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80" w:type="dxa"/>
        <w:jc w:val="center"/>
        <w:tblLook w:val="01E0" w:firstRow="1" w:lastRow="1" w:firstColumn="1" w:lastColumn="1" w:noHBand="0" w:noVBand="0"/>
      </w:tblPr>
      <w:tblGrid>
        <w:gridCol w:w="4320"/>
        <w:gridCol w:w="5760"/>
      </w:tblGrid>
      <w:tr w:rsidR="00AB312F" w:rsidRPr="007B7A92" w14:paraId="4D400ABB" w14:textId="77777777" w:rsidTr="00302A17">
        <w:trPr>
          <w:jc w:val="center"/>
        </w:trPr>
        <w:tc>
          <w:tcPr>
            <w:tcW w:w="4320" w:type="dxa"/>
          </w:tcPr>
          <w:p w14:paraId="464CCD19" w14:textId="77777777" w:rsidR="00435171" w:rsidRPr="007B7A92" w:rsidRDefault="00435171" w:rsidP="00302A17">
            <w:pPr>
              <w:widowControl w:val="0"/>
              <w:spacing w:line="312" w:lineRule="auto"/>
              <w:jc w:val="center"/>
              <w:rPr>
                <w:b/>
                <w:sz w:val="26"/>
                <w:szCs w:val="26"/>
                <w:lang w:val="it-IT"/>
              </w:rPr>
            </w:pPr>
            <w:r w:rsidRPr="007B7A92">
              <w:rPr>
                <w:b/>
                <w:sz w:val="26"/>
                <w:szCs w:val="26"/>
                <w:lang w:val="it-IT"/>
              </w:rPr>
              <w:t xml:space="preserve">CÔNG TY TNHH </w:t>
            </w:r>
          </w:p>
          <w:p w14:paraId="0B650509" w14:textId="62B65925" w:rsidR="00435171" w:rsidRPr="007B7A92" w:rsidRDefault="00435171" w:rsidP="00302A17">
            <w:pPr>
              <w:widowControl w:val="0"/>
              <w:spacing w:line="312" w:lineRule="auto"/>
              <w:jc w:val="center"/>
              <w:rPr>
                <w:b/>
                <w:sz w:val="26"/>
                <w:szCs w:val="26"/>
                <w:lang w:val="it-IT"/>
              </w:rPr>
            </w:pPr>
            <w:r w:rsidRPr="007B7A92">
              <w:rPr>
                <w:b/>
                <w:sz w:val="26"/>
                <w:szCs w:val="26"/>
                <w:lang w:val="it-IT"/>
              </w:rPr>
              <w:t>TH</w:t>
            </w:r>
            <w:r w:rsidR="005E1917" w:rsidRPr="007B7A92">
              <w:rPr>
                <w:b/>
                <w:sz w:val="26"/>
                <w:szCs w:val="26"/>
                <w:lang w:val="it-IT"/>
              </w:rPr>
              <w:t>Ẩ</w:t>
            </w:r>
            <w:r w:rsidRPr="007B7A92">
              <w:rPr>
                <w:b/>
                <w:sz w:val="26"/>
                <w:szCs w:val="26"/>
                <w:lang w:val="it-IT"/>
              </w:rPr>
              <w:t>M ĐỊNH GIÁ MHD</w:t>
            </w:r>
          </w:p>
          <w:p w14:paraId="3D7EF2A7" w14:textId="77777777" w:rsidR="00435171" w:rsidRPr="007B7A92" w:rsidRDefault="00435171" w:rsidP="00302A17">
            <w:pPr>
              <w:widowControl w:val="0"/>
              <w:spacing w:line="312" w:lineRule="auto"/>
              <w:jc w:val="center"/>
              <w:rPr>
                <w:sz w:val="26"/>
                <w:szCs w:val="26"/>
              </w:rPr>
            </w:pPr>
            <w:r w:rsidRPr="007B7A92">
              <w:rPr>
                <w:b/>
                <w:noProof/>
                <w:sz w:val="26"/>
                <w:szCs w:val="26"/>
              </w:rPr>
              <mc:AlternateContent>
                <mc:Choice Requires="wps">
                  <w:drawing>
                    <wp:anchor distT="0" distB="0" distL="114300" distR="114300" simplePos="0" relativeHeight="251659264" behindDoc="0" locked="0" layoutInCell="1" allowOverlap="1" wp14:anchorId="11C262EB" wp14:editId="695980B9">
                      <wp:simplePos x="0" y="0"/>
                      <wp:positionH relativeFrom="column">
                        <wp:posOffset>431800</wp:posOffset>
                      </wp:positionH>
                      <wp:positionV relativeFrom="paragraph">
                        <wp:posOffset>6350</wp:posOffset>
                      </wp:positionV>
                      <wp:extent cx="1752600" cy="9525"/>
                      <wp:effectExtent l="0" t="0" r="19050" b="2857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52600"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1CF212"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pt,.5pt" to="172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"/>
                  </w:pict>
                </mc:Fallback>
              </mc:AlternateContent>
            </w:r>
          </w:p>
          <w:p w14:paraId="4A2FB5FA" w14:textId="1EDD5DA9" w:rsidR="00435171" w:rsidRPr="007B7A92" w:rsidRDefault="00435171" w:rsidP="00302A17">
            <w:pPr>
              <w:widowControl w:val="0"/>
              <w:spacing w:line="312" w:lineRule="auto"/>
              <w:jc w:val="center"/>
              <w:rPr>
                <w:sz w:val="26"/>
                <w:szCs w:val="26"/>
                <w:lang w:val="vi-VN"/>
              </w:rPr>
            </w:pPr>
            <w:proofErr w:type="spellStart"/>
            <w:r w:rsidRPr="007B7A92">
              <w:rPr>
                <w:sz w:val="26"/>
                <w:szCs w:val="26"/>
              </w:rPr>
              <w:t>Số</w:t>
            </w:r>
            <w:proofErr w:type="spellEnd"/>
            <w:r w:rsidRPr="007B7A92">
              <w:rPr>
                <w:sz w:val="26"/>
                <w:szCs w:val="26"/>
              </w:rPr>
              <w:t>:</w:t>
            </w:r>
            <w:r w:rsidR="00131C6F" w:rsidRPr="007B7A92">
              <w:rPr>
                <w:sz w:val="26"/>
                <w:szCs w:val="26"/>
              </w:rPr>
              <w:t xml:space="preserve"> 056/2025/</w:t>
            </w:r>
            <w:proofErr w:type="spellStart"/>
            <w:r w:rsidR="00036840" w:rsidRPr="007B7A92">
              <w:rPr>
                <w:sz w:val="26"/>
                <w:szCs w:val="26"/>
              </w:rPr>
              <w:t>dự</w:t>
            </w:r>
            <w:proofErr w:type="spellEnd"/>
            <w:r w:rsidR="00036840" w:rsidRPr="007B7A92">
              <w:rPr>
                <w:sz w:val="26"/>
                <w:szCs w:val="26"/>
              </w:rPr>
              <w:t xml:space="preserve"> </w:t>
            </w:r>
            <w:proofErr w:type="spellStart"/>
            <w:r w:rsidR="00036840" w:rsidRPr="007B7A92">
              <w:rPr>
                <w:sz w:val="26"/>
                <w:szCs w:val="26"/>
              </w:rPr>
              <w:t>thảo</w:t>
            </w:r>
            <w:proofErr w:type="spellEnd"/>
          </w:p>
        </w:tc>
        <w:tc>
          <w:tcPr>
            <w:tcW w:w="5760" w:type="dxa"/>
          </w:tcPr>
          <w:p w14:paraId="23651256" w14:textId="77777777" w:rsidR="00435171" w:rsidRPr="007B7A92" w:rsidRDefault="00435171" w:rsidP="00302A17">
            <w:pPr>
              <w:widowControl w:val="0"/>
              <w:spacing w:line="312" w:lineRule="auto"/>
              <w:jc w:val="center"/>
              <w:rPr>
                <w:b/>
                <w:sz w:val="26"/>
                <w:szCs w:val="26"/>
              </w:rPr>
            </w:pPr>
            <w:r w:rsidRPr="007B7A92">
              <w:rPr>
                <w:b/>
                <w:sz w:val="26"/>
                <w:szCs w:val="26"/>
              </w:rPr>
              <w:t>CỘNG HÒA XÃ HỘI CHỦ NGHĨA VIỆT NAM</w:t>
            </w:r>
          </w:p>
          <w:p w14:paraId="777D30E6" w14:textId="77777777" w:rsidR="00435171" w:rsidRPr="007B7A92" w:rsidRDefault="00435171" w:rsidP="00302A17">
            <w:pPr>
              <w:widowControl w:val="0"/>
              <w:spacing w:line="312" w:lineRule="auto"/>
              <w:jc w:val="center"/>
              <w:rPr>
                <w:b/>
                <w:sz w:val="26"/>
                <w:szCs w:val="26"/>
              </w:rPr>
            </w:pPr>
            <w:proofErr w:type="spellStart"/>
            <w:r w:rsidRPr="007B7A92">
              <w:rPr>
                <w:b/>
                <w:sz w:val="26"/>
                <w:szCs w:val="26"/>
              </w:rPr>
              <w:t>Độc</w:t>
            </w:r>
            <w:proofErr w:type="spellEnd"/>
            <w:r w:rsidRPr="007B7A92">
              <w:rPr>
                <w:b/>
                <w:sz w:val="26"/>
                <w:szCs w:val="26"/>
              </w:rPr>
              <w:t xml:space="preserve"> </w:t>
            </w:r>
            <w:proofErr w:type="spellStart"/>
            <w:r w:rsidRPr="007B7A92">
              <w:rPr>
                <w:b/>
                <w:sz w:val="26"/>
                <w:szCs w:val="26"/>
              </w:rPr>
              <w:t>lập</w:t>
            </w:r>
            <w:proofErr w:type="spellEnd"/>
            <w:r w:rsidRPr="007B7A92">
              <w:rPr>
                <w:b/>
                <w:sz w:val="26"/>
                <w:szCs w:val="26"/>
              </w:rPr>
              <w:t xml:space="preserve"> – </w:t>
            </w:r>
            <w:proofErr w:type="spellStart"/>
            <w:r w:rsidRPr="007B7A92">
              <w:rPr>
                <w:b/>
                <w:sz w:val="26"/>
                <w:szCs w:val="26"/>
              </w:rPr>
              <w:t>Tự</w:t>
            </w:r>
            <w:proofErr w:type="spellEnd"/>
            <w:r w:rsidRPr="007B7A92">
              <w:rPr>
                <w:b/>
                <w:sz w:val="26"/>
                <w:szCs w:val="26"/>
              </w:rPr>
              <w:t xml:space="preserve"> do – </w:t>
            </w:r>
            <w:proofErr w:type="spellStart"/>
            <w:r w:rsidRPr="007B7A92">
              <w:rPr>
                <w:b/>
                <w:sz w:val="26"/>
                <w:szCs w:val="26"/>
              </w:rPr>
              <w:t>Hạnh</w:t>
            </w:r>
            <w:proofErr w:type="spellEnd"/>
            <w:r w:rsidRPr="007B7A92">
              <w:rPr>
                <w:b/>
                <w:sz w:val="26"/>
                <w:szCs w:val="26"/>
              </w:rPr>
              <w:t xml:space="preserve"> </w:t>
            </w:r>
            <w:proofErr w:type="spellStart"/>
            <w:r w:rsidRPr="007B7A92">
              <w:rPr>
                <w:b/>
                <w:sz w:val="26"/>
                <w:szCs w:val="26"/>
              </w:rPr>
              <w:t>phúc</w:t>
            </w:r>
            <w:proofErr w:type="spellEnd"/>
          </w:p>
          <w:p w14:paraId="18C9E895" w14:textId="77777777" w:rsidR="00435171" w:rsidRPr="007B7A92" w:rsidRDefault="00435171" w:rsidP="00302A17">
            <w:pPr>
              <w:widowControl w:val="0"/>
              <w:spacing w:line="312" w:lineRule="auto"/>
              <w:jc w:val="center"/>
              <w:rPr>
                <w:i/>
                <w:sz w:val="26"/>
                <w:szCs w:val="26"/>
              </w:rPr>
            </w:pPr>
            <w:r w:rsidRPr="007B7A92">
              <w:rPr>
                <w:b/>
                <w:noProof/>
                <w:sz w:val="26"/>
                <w:szCs w:val="26"/>
              </w:rPr>
              <mc:AlternateContent>
                <mc:Choice Requires="wps">
                  <w:drawing>
                    <wp:anchor distT="0" distB="0" distL="114300" distR="114300" simplePos="0" relativeHeight="251660288" behindDoc="0" locked="0" layoutInCell="1" allowOverlap="1" wp14:anchorId="29AC319E" wp14:editId="4DF85044">
                      <wp:simplePos x="0" y="0"/>
                      <wp:positionH relativeFrom="column">
                        <wp:posOffset>784225</wp:posOffset>
                      </wp:positionH>
                      <wp:positionV relativeFrom="paragraph">
                        <wp:posOffset>33655</wp:posOffset>
                      </wp:positionV>
                      <wp:extent cx="1990725" cy="9525"/>
                      <wp:effectExtent l="0" t="0" r="28575" b="2857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90725"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017ECE" id="Straight Connector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75pt,2.65pt" to="218.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"/>
                  </w:pict>
                </mc:Fallback>
              </mc:AlternateContent>
            </w:r>
          </w:p>
          <w:p w14:paraId="14EC6DE1" w14:textId="2AED899E" w:rsidR="00435171" w:rsidRPr="007B7A92" w:rsidRDefault="00435171" w:rsidP="00302A17">
            <w:pPr>
              <w:widowControl w:val="0"/>
              <w:spacing w:line="312" w:lineRule="auto"/>
              <w:jc w:val="right"/>
              <w:rPr>
                <w:i/>
                <w:sz w:val="26"/>
                <w:szCs w:val="26"/>
              </w:rPr>
            </w:pPr>
            <w:proofErr w:type="spellStart"/>
            <w:r w:rsidRPr="007B7A92">
              <w:rPr>
                <w:i/>
                <w:sz w:val="26"/>
                <w:szCs w:val="26"/>
              </w:rPr>
              <w:t>Ngày</w:t>
            </w:r>
            <w:proofErr w:type="spellEnd"/>
            <w:r w:rsidR="00E03923" w:rsidRPr="007B7A92">
              <w:rPr>
                <w:i/>
                <w:sz w:val="26"/>
                <w:szCs w:val="26"/>
              </w:rPr>
              <w:t xml:space="preserve"> </w:t>
            </w:r>
            <w:r w:rsidR="00652A30" w:rsidRPr="007B7A92">
              <w:rPr>
                <w:i/>
                <w:sz w:val="26"/>
                <w:szCs w:val="26"/>
              </w:rPr>
              <w:t>01</w:t>
            </w:r>
            <w:r w:rsidR="00E03923" w:rsidRPr="007B7A92">
              <w:rPr>
                <w:i/>
                <w:sz w:val="26"/>
                <w:szCs w:val="26"/>
              </w:rPr>
              <w:t xml:space="preserve"> </w:t>
            </w:r>
            <w:proofErr w:type="spellStart"/>
            <w:r w:rsidRPr="007B7A92">
              <w:rPr>
                <w:i/>
                <w:sz w:val="26"/>
                <w:szCs w:val="26"/>
              </w:rPr>
              <w:t>tháng</w:t>
            </w:r>
            <w:proofErr w:type="spellEnd"/>
            <w:r w:rsidR="00CF03A9" w:rsidRPr="007B7A92">
              <w:rPr>
                <w:i/>
                <w:sz w:val="26"/>
                <w:szCs w:val="26"/>
              </w:rPr>
              <w:t xml:space="preserve"> </w:t>
            </w:r>
            <w:r w:rsidR="00652A30" w:rsidRPr="007B7A92">
              <w:rPr>
                <w:i/>
                <w:sz w:val="26"/>
                <w:szCs w:val="26"/>
              </w:rPr>
              <w:t>10</w:t>
            </w:r>
            <w:r w:rsidR="00131C6F" w:rsidRPr="007B7A92">
              <w:rPr>
                <w:i/>
                <w:sz w:val="26"/>
                <w:szCs w:val="26"/>
              </w:rPr>
              <w:t xml:space="preserve"> </w:t>
            </w:r>
            <w:proofErr w:type="spellStart"/>
            <w:r w:rsidR="00CF03A9" w:rsidRPr="007B7A92">
              <w:rPr>
                <w:i/>
                <w:sz w:val="26"/>
                <w:szCs w:val="26"/>
              </w:rPr>
              <w:t>năm</w:t>
            </w:r>
            <w:proofErr w:type="spellEnd"/>
            <w:r w:rsidR="00CF03A9" w:rsidRPr="007B7A92">
              <w:rPr>
                <w:i/>
                <w:sz w:val="26"/>
                <w:szCs w:val="26"/>
              </w:rPr>
              <w:t xml:space="preserve"> 202</w:t>
            </w:r>
            <w:r w:rsidR="00C141F6" w:rsidRPr="007B7A92">
              <w:rPr>
                <w:i/>
                <w:sz w:val="26"/>
                <w:szCs w:val="26"/>
              </w:rPr>
              <w:t>5</w:t>
            </w:r>
          </w:p>
        </w:tc>
      </w:tr>
    </w:tbl>
    <w:p w14:paraId="2CE89867" w14:textId="56E3D207" w:rsidR="00F852E2" w:rsidRPr="007B7A92" w:rsidRDefault="00F852E2" w:rsidP="00E15B5C">
      <w:pPr>
        <w:tabs>
          <w:tab w:val="left" w:pos="1920"/>
        </w:tabs>
        <w:spacing w:line="312" w:lineRule="auto"/>
        <w:rPr>
          <w:b/>
          <w:bCs/>
          <w:sz w:val="26"/>
          <w:szCs w:val="26"/>
        </w:rPr>
      </w:pPr>
    </w:p>
    <w:p w14:paraId="5D68DCBE" w14:textId="37CA56E3" w:rsidR="007E2DA3" w:rsidRPr="007B7A92" w:rsidRDefault="008E7DAF" w:rsidP="00A0313D">
      <w:pPr>
        <w:spacing w:before="240" w:line="312" w:lineRule="auto"/>
        <w:jc w:val="center"/>
        <w:rPr>
          <w:b/>
          <w:bCs/>
          <w:sz w:val="32"/>
          <w:szCs w:val="32"/>
        </w:rPr>
      </w:pPr>
      <w:r w:rsidRPr="007B7A92">
        <w:rPr>
          <w:b/>
          <w:bCs/>
          <w:sz w:val="32"/>
          <w:szCs w:val="32"/>
        </w:rPr>
        <w:t xml:space="preserve">DỰ THẢO </w:t>
      </w:r>
      <w:r w:rsidR="007E2DA3" w:rsidRPr="007B7A92">
        <w:rPr>
          <w:b/>
          <w:bCs/>
          <w:sz w:val="32"/>
          <w:szCs w:val="32"/>
        </w:rPr>
        <w:t xml:space="preserve">BÁO CÁO THUYẾT MINH </w:t>
      </w:r>
    </w:p>
    <w:p w14:paraId="7E5311C6" w14:textId="63558F85" w:rsidR="00AC14FD" w:rsidRPr="007B7A92" w:rsidRDefault="001A542A" w:rsidP="00F802FB">
      <w:pPr>
        <w:spacing w:line="312" w:lineRule="auto"/>
        <w:jc w:val="center"/>
        <w:rPr>
          <w:bCs/>
          <w:i/>
          <w:sz w:val="26"/>
          <w:szCs w:val="26"/>
        </w:rPr>
      </w:pPr>
      <w:proofErr w:type="spellStart"/>
      <w:r w:rsidRPr="007B7A92">
        <w:rPr>
          <w:bCs/>
          <w:i/>
          <w:sz w:val="26"/>
          <w:szCs w:val="26"/>
        </w:rPr>
        <w:t>Về</w:t>
      </w:r>
      <w:proofErr w:type="spellEnd"/>
      <w:r w:rsidRPr="007B7A92">
        <w:rPr>
          <w:bCs/>
          <w:i/>
          <w:sz w:val="26"/>
          <w:szCs w:val="26"/>
        </w:rPr>
        <w:t xml:space="preserve"> </w:t>
      </w:r>
      <w:proofErr w:type="spellStart"/>
      <w:r w:rsidRPr="007B7A92">
        <w:rPr>
          <w:bCs/>
          <w:i/>
          <w:sz w:val="26"/>
          <w:szCs w:val="26"/>
        </w:rPr>
        <w:t>việc</w:t>
      </w:r>
      <w:proofErr w:type="spellEnd"/>
      <w:r w:rsidRPr="007B7A92">
        <w:rPr>
          <w:bCs/>
          <w:i/>
          <w:sz w:val="26"/>
          <w:szCs w:val="26"/>
        </w:rPr>
        <w:t xml:space="preserve"> </w:t>
      </w:r>
      <w:proofErr w:type="spellStart"/>
      <w:r w:rsidRPr="007B7A92">
        <w:rPr>
          <w:bCs/>
          <w:i/>
          <w:sz w:val="26"/>
          <w:szCs w:val="26"/>
        </w:rPr>
        <w:t>thực</w:t>
      </w:r>
      <w:proofErr w:type="spellEnd"/>
      <w:r w:rsidRPr="007B7A92">
        <w:rPr>
          <w:bCs/>
          <w:i/>
          <w:sz w:val="26"/>
          <w:szCs w:val="26"/>
        </w:rPr>
        <w:t xml:space="preserve"> </w:t>
      </w:r>
      <w:proofErr w:type="spellStart"/>
      <w:r w:rsidRPr="007B7A92">
        <w:rPr>
          <w:bCs/>
          <w:i/>
          <w:sz w:val="26"/>
          <w:szCs w:val="26"/>
        </w:rPr>
        <w:t>hiện</w:t>
      </w:r>
      <w:proofErr w:type="spellEnd"/>
      <w:r w:rsidR="00AD1C00" w:rsidRPr="007B7A92">
        <w:rPr>
          <w:bCs/>
          <w:i/>
          <w:sz w:val="26"/>
          <w:szCs w:val="26"/>
        </w:rPr>
        <w:t xml:space="preserve"> “</w:t>
      </w:r>
      <w:proofErr w:type="spellStart"/>
      <w:r w:rsidR="00AD1C00" w:rsidRPr="007B7A92">
        <w:rPr>
          <w:bCs/>
          <w:i/>
          <w:sz w:val="26"/>
          <w:szCs w:val="26"/>
        </w:rPr>
        <w:t>Dự</w:t>
      </w:r>
      <w:proofErr w:type="spellEnd"/>
      <w:r w:rsidR="00AD1C00" w:rsidRPr="007B7A92">
        <w:rPr>
          <w:bCs/>
          <w:i/>
          <w:sz w:val="26"/>
          <w:szCs w:val="26"/>
        </w:rPr>
        <w:t xml:space="preserve"> </w:t>
      </w:r>
      <w:proofErr w:type="spellStart"/>
      <w:r w:rsidR="00AD1C00" w:rsidRPr="007B7A92">
        <w:rPr>
          <w:bCs/>
          <w:i/>
          <w:sz w:val="26"/>
          <w:szCs w:val="26"/>
        </w:rPr>
        <w:t>án</w:t>
      </w:r>
      <w:proofErr w:type="spellEnd"/>
      <w:r w:rsidR="00AD1C00" w:rsidRPr="007B7A92">
        <w:rPr>
          <w:bCs/>
          <w:i/>
          <w:sz w:val="26"/>
          <w:szCs w:val="26"/>
        </w:rPr>
        <w:t xml:space="preserve"> </w:t>
      </w:r>
      <w:r w:rsidR="00627FCD" w:rsidRPr="007B7A92">
        <w:rPr>
          <w:bCs/>
          <w:i/>
          <w:sz w:val="26"/>
          <w:szCs w:val="26"/>
          <w:lang w:val="it-IT"/>
        </w:rPr>
        <w:t>xây dựng bảng giá đất</w:t>
      </w:r>
      <w:r w:rsidR="00AD1C00" w:rsidRPr="007B7A92">
        <w:rPr>
          <w:bCs/>
          <w:i/>
          <w:sz w:val="26"/>
          <w:szCs w:val="26"/>
          <w:lang w:val="it-IT"/>
        </w:rPr>
        <w:t xml:space="preserve"> </w:t>
      </w:r>
      <w:r w:rsidR="00627FCD" w:rsidRPr="007B7A92">
        <w:rPr>
          <w:bCs/>
          <w:i/>
          <w:sz w:val="26"/>
          <w:szCs w:val="26"/>
          <w:lang w:val="it-IT"/>
        </w:rPr>
        <w:t>năm 2026</w:t>
      </w:r>
      <w:r w:rsidR="00AD1C00" w:rsidRPr="007B7A92">
        <w:rPr>
          <w:bCs/>
          <w:i/>
          <w:sz w:val="26"/>
          <w:szCs w:val="26"/>
          <w:lang w:val="it-IT"/>
        </w:rPr>
        <w:t xml:space="preserve"> tỉnh Đồng Nai (sau sáp nhập tỉnh)</w:t>
      </w:r>
      <w:r w:rsidR="00627FCD" w:rsidRPr="007B7A92">
        <w:rPr>
          <w:bCs/>
          <w:i/>
          <w:sz w:val="26"/>
          <w:szCs w:val="26"/>
          <w:lang w:val="it-IT"/>
        </w:rPr>
        <w:t>”</w:t>
      </w:r>
    </w:p>
    <w:p w14:paraId="53DDDCA7" w14:textId="77777777" w:rsidR="00FC78B7" w:rsidRPr="007B7A92" w:rsidRDefault="00FC78B7" w:rsidP="00F433EC">
      <w:pPr>
        <w:spacing w:line="312" w:lineRule="auto"/>
        <w:rPr>
          <w:sz w:val="26"/>
          <w:szCs w:val="26"/>
        </w:rPr>
      </w:pPr>
    </w:p>
    <w:p w14:paraId="0166D919" w14:textId="77777777" w:rsidR="009F7926" w:rsidRPr="007B7A92" w:rsidRDefault="009F7926" w:rsidP="00BA5E8F">
      <w:pPr>
        <w:pStyle w:val="Heading1"/>
        <w:numPr>
          <w:ilvl w:val="0"/>
          <w:numId w:val="6"/>
        </w:numPr>
        <w:tabs>
          <w:tab w:val="left" w:pos="540"/>
        </w:tabs>
        <w:spacing w:before="60" w:after="60" w:line="312" w:lineRule="auto"/>
        <w:ind w:left="0" w:firstLine="0"/>
        <w:rPr>
          <w:szCs w:val="26"/>
        </w:rPr>
      </w:pPr>
      <w:r w:rsidRPr="007B7A92">
        <w:rPr>
          <w:szCs w:val="26"/>
        </w:rPr>
        <w:t>THÔNG TIN CHUNG</w:t>
      </w:r>
      <w:r w:rsidR="00DB007C" w:rsidRPr="007B7A92">
        <w:rPr>
          <w:szCs w:val="26"/>
        </w:rPr>
        <w:t>:</w:t>
      </w:r>
    </w:p>
    <w:p w14:paraId="0A52011F" w14:textId="77777777" w:rsidR="00F433EC" w:rsidRPr="007B7A92" w:rsidRDefault="00F433EC" w:rsidP="00BA5E8F">
      <w:pPr>
        <w:pStyle w:val="Nomal"/>
        <w:numPr>
          <w:ilvl w:val="1"/>
          <w:numId w:val="6"/>
        </w:numPr>
        <w:tabs>
          <w:tab w:val="left" w:pos="3686"/>
        </w:tabs>
        <w:spacing w:before="60" w:after="60" w:line="312" w:lineRule="auto"/>
        <w:ind w:left="540"/>
        <w:rPr>
          <w:b w:val="0"/>
        </w:rPr>
      </w:pPr>
      <w:r w:rsidRPr="007B7A92">
        <w:rPr>
          <w:bCs w:val="0"/>
        </w:rPr>
        <w:t>Thông</w:t>
      </w:r>
      <w:r w:rsidRPr="007B7A92">
        <w:t xml:space="preserve"> tin về tổ chức xác định giá đất</w:t>
      </w:r>
    </w:p>
    <w:p w14:paraId="0701A6E8" w14:textId="77777777" w:rsidR="00F433EC" w:rsidRPr="007B7A92" w:rsidRDefault="00F433EC" w:rsidP="00BA5E8F">
      <w:pPr>
        <w:pStyle w:val="ListParagraph"/>
        <w:numPr>
          <w:ilvl w:val="0"/>
          <w:numId w:val="11"/>
        </w:numPr>
        <w:spacing w:line="312" w:lineRule="auto"/>
        <w:ind w:left="540" w:firstLine="0"/>
        <w:jc w:val="both"/>
        <w:rPr>
          <w:sz w:val="26"/>
          <w:szCs w:val="26"/>
          <w:lang w:val="nl-NL"/>
        </w:rPr>
      </w:pPr>
      <w:r w:rsidRPr="007B7A92">
        <w:rPr>
          <w:sz w:val="26"/>
          <w:szCs w:val="26"/>
          <w:lang w:val="nl-NL"/>
        </w:rPr>
        <w:t>Tên DN</w:t>
      </w:r>
      <w:r w:rsidRPr="007B7A92">
        <w:rPr>
          <w:sz w:val="26"/>
          <w:szCs w:val="26"/>
          <w:lang w:val="nl-NL"/>
        </w:rPr>
        <w:tab/>
        <w:t xml:space="preserve">       </w:t>
      </w:r>
      <w:r w:rsidRPr="007B7A92">
        <w:rPr>
          <w:sz w:val="26"/>
          <w:szCs w:val="26"/>
          <w:lang w:val="nl-NL"/>
        </w:rPr>
        <w:tab/>
        <w:t xml:space="preserve">: Công ty TNHH Thẩm định giá MHD </w:t>
      </w:r>
    </w:p>
    <w:p w14:paraId="656CCA70" w14:textId="639E52DE" w:rsidR="00F433EC" w:rsidRPr="007B7A92" w:rsidRDefault="00F433EC" w:rsidP="00BA5E8F">
      <w:pPr>
        <w:pStyle w:val="ListParagraph"/>
        <w:numPr>
          <w:ilvl w:val="0"/>
          <w:numId w:val="11"/>
        </w:numPr>
        <w:spacing w:line="312" w:lineRule="auto"/>
        <w:ind w:left="540" w:firstLine="0"/>
        <w:jc w:val="both"/>
        <w:rPr>
          <w:sz w:val="26"/>
          <w:szCs w:val="26"/>
          <w:lang w:val="nl-NL"/>
        </w:rPr>
      </w:pPr>
      <w:r w:rsidRPr="007B7A92">
        <w:rPr>
          <w:sz w:val="26"/>
          <w:szCs w:val="26"/>
          <w:lang w:val="nl-NL"/>
        </w:rPr>
        <w:t>Địa chỉ</w:t>
      </w:r>
      <w:r w:rsidRPr="007B7A92">
        <w:rPr>
          <w:sz w:val="26"/>
          <w:szCs w:val="26"/>
          <w:lang w:val="nl-NL"/>
        </w:rPr>
        <w:tab/>
      </w:r>
      <w:r w:rsidRPr="007B7A92">
        <w:rPr>
          <w:sz w:val="26"/>
          <w:szCs w:val="26"/>
          <w:lang w:val="nl-NL"/>
        </w:rPr>
        <w:tab/>
        <w:t>: Số 52 Trần Bình Trọng, P.</w:t>
      </w:r>
      <w:r w:rsidR="00261B66" w:rsidRPr="007B7A92">
        <w:rPr>
          <w:sz w:val="26"/>
          <w:szCs w:val="26"/>
          <w:lang w:val="nl-NL"/>
        </w:rPr>
        <w:t xml:space="preserve"> Bình Lợi Trung</w:t>
      </w:r>
      <w:r w:rsidRPr="007B7A92">
        <w:rPr>
          <w:sz w:val="26"/>
          <w:szCs w:val="26"/>
          <w:lang w:val="nl-NL"/>
        </w:rPr>
        <w:t>, TP.HCM</w:t>
      </w:r>
    </w:p>
    <w:p w14:paraId="199F1D11" w14:textId="572C4533" w:rsidR="00F433EC" w:rsidRPr="007B7A92" w:rsidRDefault="00F433EC" w:rsidP="00BA5E8F">
      <w:pPr>
        <w:pStyle w:val="ListParagraph"/>
        <w:numPr>
          <w:ilvl w:val="0"/>
          <w:numId w:val="11"/>
        </w:numPr>
        <w:spacing w:line="312" w:lineRule="auto"/>
        <w:ind w:left="540" w:firstLine="0"/>
        <w:jc w:val="both"/>
        <w:rPr>
          <w:sz w:val="26"/>
          <w:szCs w:val="26"/>
        </w:rPr>
      </w:pPr>
      <w:r w:rsidRPr="007B7A92">
        <w:rPr>
          <w:sz w:val="26"/>
          <w:szCs w:val="26"/>
        </w:rPr>
        <w:t>Tel</w:t>
      </w:r>
      <w:r w:rsidRPr="007B7A92">
        <w:rPr>
          <w:sz w:val="26"/>
          <w:szCs w:val="26"/>
        </w:rPr>
        <w:tab/>
      </w:r>
      <w:r w:rsidRPr="007B7A92">
        <w:rPr>
          <w:sz w:val="26"/>
          <w:szCs w:val="26"/>
        </w:rPr>
        <w:tab/>
        <w:t>: (028) 3515 3516</w:t>
      </w:r>
      <w:r w:rsidRPr="007B7A92">
        <w:rPr>
          <w:sz w:val="26"/>
          <w:szCs w:val="26"/>
        </w:rPr>
        <w:tab/>
        <w:t>Fax</w:t>
      </w:r>
      <w:r w:rsidRPr="007B7A92">
        <w:rPr>
          <w:sz w:val="26"/>
          <w:szCs w:val="26"/>
        </w:rPr>
        <w:tab/>
      </w:r>
      <w:r w:rsidRPr="007B7A92">
        <w:rPr>
          <w:sz w:val="26"/>
          <w:szCs w:val="26"/>
        </w:rPr>
        <w:tab/>
        <w:t>: (08) 3517 1512</w:t>
      </w:r>
    </w:p>
    <w:p w14:paraId="082AE667" w14:textId="11031BE5" w:rsidR="00F433EC" w:rsidRPr="007B7A92" w:rsidRDefault="00F433EC" w:rsidP="00BA5E8F">
      <w:pPr>
        <w:pStyle w:val="ListParagraph"/>
        <w:numPr>
          <w:ilvl w:val="0"/>
          <w:numId w:val="11"/>
        </w:numPr>
        <w:spacing w:line="312" w:lineRule="auto"/>
        <w:ind w:left="540" w:firstLine="0"/>
        <w:jc w:val="both"/>
        <w:rPr>
          <w:sz w:val="26"/>
          <w:szCs w:val="26"/>
        </w:rPr>
      </w:pPr>
      <w:r w:rsidRPr="007B7A92">
        <w:rPr>
          <w:sz w:val="26"/>
          <w:szCs w:val="26"/>
        </w:rPr>
        <w:t>Email</w:t>
      </w:r>
      <w:r w:rsidRPr="007B7A92">
        <w:rPr>
          <w:sz w:val="26"/>
          <w:szCs w:val="26"/>
        </w:rPr>
        <w:tab/>
      </w:r>
      <w:r w:rsidRPr="007B7A92">
        <w:rPr>
          <w:sz w:val="26"/>
          <w:szCs w:val="26"/>
        </w:rPr>
        <w:tab/>
        <w:t>: info@mhd.com.vn</w:t>
      </w:r>
      <w:r w:rsidRPr="007B7A92">
        <w:rPr>
          <w:sz w:val="26"/>
          <w:szCs w:val="26"/>
        </w:rPr>
        <w:tab/>
        <w:t>Website</w:t>
      </w:r>
      <w:r w:rsidRPr="007B7A92">
        <w:rPr>
          <w:sz w:val="26"/>
          <w:szCs w:val="26"/>
        </w:rPr>
        <w:tab/>
        <w:t>: www.mhd.com.vn</w:t>
      </w:r>
    </w:p>
    <w:p w14:paraId="00E91EDF" w14:textId="70D5ACFF" w:rsidR="00F433EC" w:rsidRPr="007B7A92" w:rsidRDefault="00F433EC" w:rsidP="00BA5E8F">
      <w:pPr>
        <w:pStyle w:val="ListParagraph"/>
        <w:numPr>
          <w:ilvl w:val="0"/>
          <w:numId w:val="11"/>
        </w:numPr>
        <w:spacing w:line="312" w:lineRule="auto"/>
        <w:ind w:left="540" w:firstLine="0"/>
        <w:jc w:val="both"/>
        <w:rPr>
          <w:b/>
          <w:sz w:val="26"/>
          <w:szCs w:val="26"/>
        </w:rPr>
      </w:pPr>
      <w:proofErr w:type="spellStart"/>
      <w:r w:rsidRPr="007B7A92">
        <w:rPr>
          <w:sz w:val="26"/>
          <w:szCs w:val="26"/>
        </w:rPr>
        <w:t>Người</w:t>
      </w:r>
      <w:proofErr w:type="spellEnd"/>
      <w:r w:rsidRPr="007B7A92">
        <w:rPr>
          <w:sz w:val="26"/>
          <w:szCs w:val="26"/>
        </w:rPr>
        <w:t xml:space="preserve"> </w:t>
      </w:r>
      <w:proofErr w:type="spellStart"/>
      <w:r w:rsidRPr="007B7A92">
        <w:rPr>
          <w:sz w:val="26"/>
          <w:szCs w:val="26"/>
        </w:rPr>
        <w:t>đại</w:t>
      </w:r>
      <w:proofErr w:type="spellEnd"/>
      <w:r w:rsidRPr="007B7A92">
        <w:rPr>
          <w:sz w:val="26"/>
          <w:szCs w:val="26"/>
        </w:rPr>
        <w:t xml:space="preserve"> </w:t>
      </w:r>
      <w:proofErr w:type="spellStart"/>
      <w:r w:rsidRPr="007B7A92">
        <w:rPr>
          <w:sz w:val="26"/>
          <w:szCs w:val="26"/>
        </w:rPr>
        <w:t>diện</w:t>
      </w:r>
      <w:proofErr w:type="spellEnd"/>
      <w:r w:rsidRPr="007B7A92">
        <w:rPr>
          <w:sz w:val="26"/>
          <w:szCs w:val="26"/>
        </w:rPr>
        <w:tab/>
        <w:t xml:space="preserve">: </w:t>
      </w:r>
      <w:proofErr w:type="spellStart"/>
      <w:r w:rsidRPr="007B7A92">
        <w:rPr>
          <w:sz w:val="26"/>
          <w:szCs w:val="26"/>
        </w:rPr>
        <w:t>Ông</w:t>
      </w:r>
      <w:proofErr w:type="spellEnd"/>
      <w:r w:rsidRPr="007B7A92">
        <w:rPr>
          <w:sz w:val="26"/>
          <w:szCs w:val="26"/>
        </w:rPr>
        <w:t xml:space="preserve"> </w:t>
      </w:r>
      <w:proofErr w:type="spellStart"/>
      <w:r w:rsidRPr="007B7A92">
        <w:rPr>
          <w:b/>
          <w:sz w:val="26"/>
          <w:szCs w:val="26"/>
        </w:rPr>
        <w:t>Trần</w:t>
      </w:r>
      <w:proofErr w:type="spellEnd"/>
      <w:r w:rsidRPr="007B7A92">
        <w:rPr>
          <w:b/>
          <w:sz w:val="26"/>
          <w:szCs w:val="26"/>
        </w:rPr>
        <w:t xml:space="preserve"> Khánh Du</w:t>
      </w:r>
      <w:r w:rsidRPr="007B7A92">
        <w:rPr>
          <w:sz w:val="26"/>
          <w:szCs w:val="26"/>
        </w:rPr>
        <w:tab/>
      </w:r>
      <w:proofErr w:type="spellStart"/>
      <w:r w:rsidRPr="007B7A92">
        <w:rPr>
          <w:sz w:val="26"/>
          <w:szCs w:val="26"/>
        </w:rPr>
        <w:t>Chức</w:t>
      </w:r>
      <w:proofErr w:type="spellEnd"/>
      <w:r w:rsidRPr="007B7A92">
        <w:rPr>
          <w:sz w:val="26"/>
          <w:szCs w:val="26"/>
        </w:rPr>
        <w:t xml:space="preserve"> vụ</w:t>
      </w:r>
      <w:r w:rsidRPr="007B7A92">
        <w:rPr>
          <w:sz w:val="26"/>
          <w:szCs w:val="26"/>
        </w:rPr>
        <w:tab/>
        <w:t xml:space="preserve">: </w:t>
      </w:r>
      <w:proofErr w:type="spellStart"/>
      <w:r w:rsidRPr="007B7A92">
        <w:rPr>
          <w:b/>
          <w:sz w:val="26"/>
          <w:szCs w:val="26"/>
        </w:rPr>
        <w:t>Giám</w:t>
      </w:r>
      <w:proofErr w:type="spellEnd"/>
      <w:r w:rsidRPr="007B7A92">
        <w:rPr>
          <w:b/>
          <w:sz w:val="26"/>
          <w:szCs w:val="26"/>
        </w:rPr>
        <w:t xml:space="preserve"> </w:t>
      </w:r>
      <w:proofErr w:type="spellStart"/>
      <w:r w:rsidRPr="007B7A92">
        <w:rPr>
          <w:b/>
          <w:sz w:val="26"/>
          <w:szCs w:val="26"/>
        </w:rPr>
        <w:t>đốc</w:t>
      </w:r>
      <w:proofErr w:type="spellEnd"/>
    </w:p>
    <w:p w14:paraId="0E9B4BD1" w14:textId="4E1DF20D" w:rsidR="00F433EC" w:rsidRPr="007B7A92" w:rsidRDefault="00F433EC" w:rsidP="00BA5E8F">
      <w:pPr>
        <w:pStyle w:val="Nomal"/>
        <w:numPr>
          <w:ilvl w:val="1"/>
          <w:numId w:val="6"/>
        </w:numPr>
        <w:tabs>
          <w:tab w:val="left" w:pos="3686"/>
        </w:tabs>
        <w:spacing w:before="60" w:after="60" w:line="312" w:lineRule="auto"/>
        <w:ind w:left="540"/>
      </w:pPr>
      <w:r w:rsidRPr="007B7A92">
        <w:t>Nội dung công việc:</w:t>
      </w:r>
    </w:p>
    <w:p w14:paraId="0CA5C81B" w14:textId="3B04009A" w:rsidR="00FF0729" w:rsidRPr="007B7A92" w:rsidRDefault="00FF0729" w:rsidP="00BA5E8F">
      <w:pPr>
        <w:pStyle w:val="ListParagraph"/>
        <w:numPr>
          <w:ilvl w:val="0"/>
          <w:numId w:val="11"/>
        </w:numPr>
        <w:spacing w:line="312" w:lineRule="auto"/>
        <w:ind w:left="540" w:firstLine="0"/>
        <w:jc w:val="both"/>
        <w:rPr>
          <w:sz w:val="26"/>
          <w:szCs w:val="26"/>
          <w:lang w:val="nl-NL"/>
        </w:rPr>
      </w:pPr>
      <w:r w:rsidRPr="007B7A92">
        <w:rPr>
          <w:sz w:val="26"/>
          <w:szCs w:val="26"/>
          <w:lang w:val="nl-NL"/>
        </w:rPr>
        <w:t xml:space="preserve">Hợp đồng số </w:t>
      </w:r>
      <w:r w:rsidR="00063DB0" w:rsidRPr="007B7A92">
        <w:rPr>
          <w:sz w:val="26"/>
          <w:szCs w:val="26"/>
          <w:lang w:val="nl-NL"/>
        </w:rPr>
        <w:t>05250148/2025/HĐBGĐ-QLĐĐ-MHD</w:t>
      </w:r>
      <w:r w:rsidR="001A542A" w:rsidRPr="007B7A92">
        <w:rPr>
          <w:sz w:val="26"/>
          <w:szCs w:val="26"/>
          <w:lang w:val="nl-NL"/>
        </w:rPr>
        <w:t xml:space="preserve"> </w:t>
      </w:r>
      <w:r w:rsidRPr="007B7A92">
        <w:rPr>
          <w:sz w:val="26"/>
          <w:szCs w:val="26"/>
          <w:lang w:val="nl-NL"/>
        </w:rPr>
        <w:t xml:space="preserve">ký ngày </w:t>
      </w:r>
      <w:r w:rsidR="00063DB0" w:rsidRPr="007B7A92">
        <w:rPr>
          <w:sz w:val="26"/>
          <w:szCs w:val="26"/>
          <w:lang w:val="nl-NL"/>
        </w:rPr>
        <w:t>20</w:t>
      </w:r>
      <w:r w:rsidRPr="007B7A92">
        <w:rPr>
          <w:sz w:val="26"/>
          <w:szCs w:val="26"/>
          <w:lang w:val="nl-NL"/>
        </w:rPr>
        <w:t>/</w:t>
      </w:r>
      <w:r w:rsidR="00063DB0" w:rsidRPr="007B7A92">
        <w:rPr>
          <w:sz w:val="26"/>
          <w:szCs w:val="26"/>
          <w:lang w:val="nl-NL"/>
        </w:rPr>
        <w:t>05</w:t>
      </w:r>
      <w:r w:rsidRPr="007B7A92">
        <w:rPr>
          <w:sz w:val="26"/>
          <w:szCs w:val="26"/>
          <w:lang w:val="nl-NL"/>
        </w:rPr>
        <w:t>/202</w:t>
      </w:r>
      <w:r w:rsidR="00063DB0" w:rsidRPr="007B7A92">
        <w:rPr>
          <w:sz w:val="26"/>
          <w:szCs w:val="26"/>
          <w:lang w:val="nl-NL"/>
        </w:rPr>
        <w:t>5</w:t>
      </w:r>
      <w:r w:rsidRPr="007B7A92">
        <w:rPr>
          <w:sz w:val="26"/>
          <w:szCs w:val="26"/>
          <w:lang w:val="nl-NL"/>
        </w:rPr>
        <w:t xml:space="preserve"> giữa </w:t>
      </w:r>
      <w:r w:rsidR="00063DB0" w:rsidRPr="007B7A92">
        <w:rPr>
          <w:sz w:val="26"/>
          <w:szCs w:val="26"/>
          <w:lang w:val="nl-NL"/>
        </w:rPr>
        <w:t>Sở Nông nghiệp và Môi trường tỉnh Đồng Nai</w:t>
      </w:r>
      <w:r w:rsidRPr="007B7A92">
        <w:rPr>
          <w:sz w:val="26"/>
          <w:szCs w:val="26"/>
          <w:lang w:val="nl-NL"/>
        </w:rPr>
        <w:t xml:space="preserve"> và Công ty TNHH Thẩm định giá MHD.</w:t>
      </w:r>
    </w:p>
    <w:p w14:paraId="6AB5CC99" w14:textId="00C55134" w:rsidR="00FF0729" w:rsidRPr="007B7A92" w:rsidRDefault="00FF0729" w:rsidP="00BA5E8F">
      <w:pPr>
        <w:pStyle w:val="ListParagraph"/>
        <w:numPr>
          <w:ilvl w:val="0"/>
          <w:numId w:val="11"/>
        </w:numPr>
        <w:spacing w:line="312" w:lineRule="auto"/>
        <w:ind w:left="540" w:firstLine="0"/>
        <w:jc w:val="both"/>
        <w:rPr>
          <w:sz w:val="26"/>
          <w:szCs w:val="26"/>
          <w:lang w:val="nl-NL"/>
        </w:rPr>
      </w:pPr>
      <w:r w:rsidRPr="007B7A92">
        <w:rPr>
          <w:sz w:val="26"/>
          <w:szCs w:val="26"/>
          <w:lang w:val="nl-NL"/>
        </w:rPr>
        <w:t>Mục đích:</w:t>
      </w:r>
      <w:r w:rsidR="00652A30" w:rsidRPr="007B7A92">
        <w:rPr>
          <w:sz w:val="26"/>
          <w:szCs w:val="26"/>
          <w:lang w:val="nl-NL"/>
        </w:rPr>
        <w:t xml:space="preserve"> Xây dựng </w:t>
      </w:r>
      <w:r w:rsidR="00063DB0" w:rsidRPr="007B7A92">
        <w:rPr>
          <w:sz w:val="26"/>
          <w:szCs w:val="26"/>
          <w:lang w:val="nl-NL"/>
        </w:rPr>
        <w:t>bảng giá đất</w:t>
      </w:r>
      <w:r w:rsidR="00652A30" w:rsidRPr="007B7A92">
        <w:rPr>
          <w:sz w:val="26"/>
          <w:szCs w:val="26"/>
          <w:lang w:val="nl-NL"/>
        </w:rPr>
        <w:t xml:space="preserve"> năm 2026 tỉnh Đồng Nai</w:t>
      </w:r>
      <w:r w:rsidR="001F254F" w:rsidRPr="007B7A92">
        <w:rPr>
          <w:sz w:val="26"/>
          <w:szCs w:val="26"/>
          <w:lang w:val="nl-NL"/>
        </w:rPr>
        <w:t>.</w:t>
      </w:r>
    </w:p>
    <w:p w14:paraId="1543F2EA" w14:textId="5B95E811" w:rsidR="00E7249A" w:rsidRPr="007B7A92" w:rsidRDefault="00E7249A" w:rsidP="00BA5E8F">
      <w:pPr>
        <w:pStyle w:val="ListParagraph"/>
        <w:numPr>
          <w:ilvl w:val="0"/>
          <w:numId w:val="11"/>
        </w:numPr>
        <w:spacing w:line="312" w:lineRule="auto"/>
        <w:ind w:left="540" w:firstLine="0"/>
        <w:jc w:val="both"/>
        <w:rPr>
          <w:sz w:val="26"/>
          <w:szCs w:val="26"/>
        </w:rPr>
      </w:pPr>
      <w:proofErr w:type="spellStart"/>
      <w:r w:rsidRPr="007B7A92">
        <w:rPr>
          <w:sz w:val="26"/>
          <w:szCs w:val="26"/>
        </w:rPr>
        <w:t>Thời</w:t>
      </w:r>
      <w:proofErr w:type="spellEnd"/>
      <w:r w:rsidRPr="007B7A92">
        <w:rPr>
          <w:sz w:val="26"/>
          <w:szCs w:val="26"/>
        </w:rPr>
        <w:t xml:space="preserve"> </w:t>
      </w:r>
      <w:proofErr w:type="spellStart"/>
      <w:r w:rsidRPr="007B7A92">
        <w:rPr>
          <w:sz w:val="26"/>
          <w:szCs w:val="26"/>
        </w:rPr>
        <w:t>gian</w:t>
      </w:r>
      <w:proofErr w:type="spellEnd"/>
      <w:r w:rsidRPr="007B7A92">
        <w:rPr>
          <w:sz w:val="26"/>
          <w:szCs w:val="26"/>
        </w:rPr>
        <w:t xml:space="preserve"> </w:t>
      </w:r>
      <w:proofErr w:type="spellStart"/>
      <w:r w:rsidRPr="007B7A92">
        <w:rPr>
          <w:sz w:val="26"/>
          <w:szCs w:val="26"/>
        </w:rPr>
        <w:t>thực</w:t>
      </w:r>
      <w:proofErr w:type="spellEnd"/>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003F21AD" w:rsidRPr="007B7A92">
        <w:rPr>
          <w:sz w:val="26"/>
          <w:szCs w:val="26"/>
        </w:rPr>
        <w:t>Tháng</w:t>
      </w:r>
      <w:proofErr w:type="spellEnd"/>
      <w:r w:rsidR="003F21AD" w:rsidRPr="007B7A92">
        <w:rPr>
          <w:sz w:val="26"/>
          <w:szCs w:val="26"/>
        </w:rPr>
        <w:t xml:space="preserve"> </w:t>
      </w:r>
      <w:r w:rsidR="00FA0324" w:rsidRPr="007B7A92">
        <w:rPr>
          <w:sz w:val="26"/>
          <w:szCs w:val="26"/>
        </w:rPr>
        <w:t>09</w:t>
      </w:r>
      <w:r w:rsidRPr="007B7A92">
        <w:rPr>
          <w:sz w:val="26"/>
          <w:szCs w:val="26"/>
        </w:rPr>
        <w:t>/20</w:t>
      </w:r>
      <w:r w:rsidR="00277C22" w:rsidRPr="007B7A92">
        <w:rPr>
          <w:sz w:val="26"/>
          <w:szCs w:val="26"/>
        </w:rPr>
        <w:t>2</w:t>
      </w:r>
      <w:r w:rsidR="00A4040E" w:rsidRPr="007B7A92">
        <w:rPr>
          <w:sz w:val="26"/>
          <w:szCs w:val="26"/>
        </w:rPr>
        <w:t>5</w:t>
      </w:r>
      <w:r w:rsidRPr="007B7A92">
        <w:rPr>
          <w:sz w:val="26"/>
          <w:szCs w:val="26"/>
        </w:rPr>
        <w:t>.</w:t>
      </w:r>
    </w:p>
    <w:p w14:paraId="61FA4B3C" w14:textId="5B640ACB" w:rsidR="00F433EC" w:rsidRPr="007B7A92" w:rsidRDefault="000317E3" w:rsidP="00BA5E8F">
      <w:pPr>
        <w:pStyle w:val="ListParagraph"/>
        <w:numPr>
          <w:ilvl w:val="0"/>
          <w:numId w:val="11"/>
        </w:numPr>
        <w:spacing w:line="312" w:lineRule="auto"/>
        <w:ind w:left="540" w:firstLine="0"/>
        <w:jc w:val="both"/>
        <w:rPr>
          <w:sz w:val="26"/>
          <w:szCs w:val="26"/>
        </w:rPr>
      </w:pP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điểm</w:t>
      </w:r>
      <w:proofErr w:type="spellEnd"/>
      <w:r w:rsidRPr="007B7A92">
        <w:rPr>
          <w:sz w:val="26"/>
          <w:szCs w:val="26"/>
        </w:rPr>
        <w:t xml:space="preserve"> </w:t>
      </w:r>
      <w:proofErr w:type="spellStart"/>
      <w:r w:rsidRPr="007B7A92">
        <w:rPr>
          <w:sz w:val="26"/>
          <w:szCs w:val="26"/>
        </w:rPr>
        <w:t>thực</w:t>
      </w:r>
      <w:proofErr w:type="spellEnd"/>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00420785" w:rsidRPr="007B7A92">
        <w:rPr>
          <w:sz w:val="26"/>
          <w:szCs w:val="26"/>
        </w:rPr>
        <w:t>Tỉnh</w:t>
      </w:r>
      <w:proofErr w:type="spellEnd"/>
      <w:r w:rsidR="00420785" w:rsidRPr="007B7A92">
        <w:rPr>
          <w:sz w:val="26"/>
          <w:szCs w:val="26"/>
        </w:rPr>
        <w:t xml:space="preserve"> </w:t>
      </w:r>
      <w:proofErr w:type="spellStart"/>
      <w:r w:rsidR="00A4040E" w:rsidRPr="007B7A92">
        <w:rPr>
          <w:sz w:val="26"/>
          <w:szCs w:val="26"/>
        </w:rPr>
        <w:t>Đồng</w:t>
      </w:r>
      <w:proofErr w:type="spellEnd"/>
      <w:r w:rsidR="00A4040E" w:rsidRPr="007B7A92">
        <w:rPr>
          <w:sz w:val="26"/>
          <w:szCs w:val="26"/>
        </w:rPr>
        <w:t xml:space="preserve"> Nai.</w:t>
      </w:r>
    </w:p>
    <w:p w14:paraId="6ACAA9FC" w14:textId="425B8984" w:rsidR="009D62B2" w:rsidRPr="007B7A92" w:rsidRDefault="00D750E7" w:rsidP="00BA5E8F">
      <w:pPr>
        <w:pStyle w:val="Heading1"/>
        <w:numPr>
          <w:ilvl w:val="0"/>
          <w:numId w:val="6"/>
        </w:numPr>
        <w:tabs>
          <w:tab w:val="left" w:pos="540"/>
        </w:tabs>
        <w:spacing w:before="60" w:after="60" w:line="312" w:lineRule="auto"/>
        <w:ind w:left="0" w:firstLine="0"/>
        <w:rPr>
          <w:szCs w:val="26"/>
          <w:lang w:val="nl-NL"/>
        </w:rPr>
      </w:pPr>
      <w:r w:rsidRPr="007B7A92">
        <w:rPr>
          <w:szCs w:val="26"/>
          <w:lang w:val="nl-NL"/>
        </w:rPr>
        <w:t>CĂN CỨ</w:t>
      </w:r>
      <w:r w:rsidR="00FF0729" w:rsidRPr="007B7A92">
        <w:rPr>
          <w:szCs w:val="26"/>
          <w:lang w:val="nl-NL"/>
        </w:rPr>
        <w:t xml:space="preserve"> TIẾN HÀNH</w:t>
      </w:r>
      <w:r w:rsidRPr="007B7A92">
        <w:rPr>
          <w:szCs w:val="26"/>
          <w:lang w:val="nl-NL"/>
        </w:rPr>
        <w:t>:</w:t>
      </w:r>
    </w:p>
    <w:p w14:paraId="1D29AB70" w14:textId="0ED7C253" w:rsidR="00FF0729" w:rsidRPr="007B7A92" w:rsidRDefault="00FF0729" w:rsidP="00BA5E8F">
      <w:pPr>
        <w:pStyle w:val="Nomal"/>
        <w:numPr>
          <w:ilvl w:val="1"/>
          <w:numId w:val="6"/>
        </w:numPr>
        <w:tabs>
          <w:tab w:val="left" w:pos="3686"/>
        </w:tabs>
        <w:spacing w:before="60" w:after="60" w:line="312" w:lineRule="auto"/>
        <w:ind w:left="540"/>
      </w:pPr>
      <w:r w:rsidRPr="007B7A92">
        <w:t xml:space="preserve">Hồ sơ Pháp lý Công ty MHD </w:t>
      </w:r>
    </w:p>
    <w:p w14:paraId="4E7A1332" w14:textId="77777777" w:rsidR="00FF0729" w:rsidRPr="007B7A92" w:rsidRDefault="00FF0729" w:rsidP="00BA5E8F">
      <w:pPr>
        <w:pStyle w:val="ListParagraph"/>
        <w:numPr>
          <w:ilvl w:val="0"/>
          <w:numId w:val="11"/>
        </w:numPr>
        <w:spacing w:line="312" w:lineRule="auto"/>
        <w:ind w:left="540" w:firstLine="0"/>
        <w:jc w:val="both"/>
        <w:rPr>
          <w:sz w:val="26"/>
          <w:szCs w:val="26"/>
          <w:lang w:val="nl-NL"/>
        </w:rPr>
      </w:pPr>
      <w:r w:rsidRPr="007B7A92">
        <w:rPr>
          <w:sz w:val="26"/>
          <w:szCs w:val="26"/>
          <w:lang w:val="nl-NL"/>
        </w:rPr>
        <w:t>Giấy chứng nhận Đăng ký Doanh nghiệp số 0312231570 do Sở Kế hoạch và Đầu tư cấp ngày 11/04/2013; đăng ký thay đổi lần thứ 6 ngày 26/01/2022;</w:t>
      </w:r>
    </w:p>
    <w:p w14:paraId="3C3F4A18" w14:textId="77777777" w:rsidR="00FF0729" w:rsidRPr="007B7A92" w:rsidRDefault="00FF0729" w:rsidP="00BA5E8F">
      <w:pPr>
        <w:pStyle w:val="ListParagraph"/>
        <w:numPr>
          <w:ilvl w:val="0"/>
          <w:numId w:val="11"/>
        </w:numPr>
        <w:spacing w:line="312" w:lineRule="auto"/>
        <w:ind w:left="540" w:firstLine="0"/>
        <w:jc w:val="both"/>
        <w:rPr>
          <w:sz w:val="26"/>
          <w:szCs w:val="26"/>
          <w:lang w:val="nl-NL"/>
        </w:rPr>
      </w:pPr>
      <w:r w:rsidRPr="007B7A92">
        <w:rPr>
          <w:sz w:val="26"/>
          <w:szCs w:val="26"/>
          <w:lang w:val="nl-NL"/>
        </w:rPr>
        <w:t>Giấy chứng nhận đủ điều kiện kinh doanh dịch vụ Thẩm định giá số 056/TĐG do Bộ Tài Chính cấp ngày 14/9/2015; cấp lại lần thứ 6 ngày 19/11/2021;</w:t>
      </w:r>
    </w:p>
    <w:p w14:paraId="630A47E5" w14:textId="77777777" w:rsidR="00FF0729" w:rsidRPr="007B7A92" w:rsidRDefault="00FF0729" w:rsidP="00BA5E8F">
      <w:pPr>
        <w:pStyle w:val="ListParagraph"/>
        <w:numPr>
          <w:ilvl w:val="0"/>
          <w:numId w:val="11"/>
        </w:numPr>
        <w:spacing w:line="312" w:lineRule="auto"/>
        <w:ind w:left="540" w:firstLine="0"/>
        <w:jc w:val="both"/>
        <w:rPr>
          <w:sz w:val="26"/>
          <w:szCs w:val="26"/>
          <w:lang w:val="nl-NL"/>
        </w:rPr>
      </w:pPr>
      <w:r w:rsidRPr="007B7A92">
        <w:rPr>
          <w:sz w:val="26"/>
          <w:szCs w:val="26"/>
          <w:lang w:val="nl-NL"/>
        </w:rPr>
        <w:t>Thẻ Thẩm Định Viên về giá do Bộ Tài Chính cấp;</w:t>
      </w:r>
    </w:p>
    <w:p w14:paraId="6631BCED" w14:textId="15550618" w:rsidR="00FF0729" w:rsidRPr="007B7A92" w:rsidRDefault="00FF0729" w:rsidP="00BA5E8F">
      <w:pPr>
        <w:pStyle w:val="ListParagraph"/>
        <w:numPr>
          <w:ilvl w:val="0"/>
          <w:numId w:val="11"/>
        </w:numPr>
        <w:spacing w:line="312" w:lineRule="auto"/>
        <w:ind w:left="540" w:firstLine="0"/>
        <w:jc w:val="both"/>
        <w:rPr>
          <w:sz w:val="26"/>
          <w:szCs w:val="26"/>
          <w:lang w:val="nl-NL"/>
        </w:rPr>
      </w:pPr>
      <w:r w:rsidRPr="007B7A92">
        <w:rPr>
          <w:sz w:val="26"/>
          <w:szCs w:val="26"/>
          <w:lang w:val="nl-NL"/>
        </w:rPr>
        <w:t>Chứng chỉ định giá bất động sản do Bộ Tài nguyên – Môi trường cấp.</w:t>
      </w:r>
    </w:p>
    <w:p w14:paraId="1ECA77AD" w14:textId="60757ABA" w:rsidR="009D62B2" w:rsidRPr="007B7A92" w:rsidRDefault="009D62B2" w:rsidP="00BA5E8F">
      <w:pPr>
        <w:pStyle w:val="Nomal"/>
        <w:numPr>
          <w:ilvl w:val="1"/>
          <w:numId w:val="6"/>
        </w:numPr>
        <w:tabs>
          <w:tab w:val="left" w:pos="3686"/>
        </w:tabs>
        <w:spacing w:before="60" w:after="60" w:line="312" w:lineRule="auto"/>
        <w:ind w:left="540"/>
      </w:pPr>
      <w:r w:rsidRPr="007B7A92">
        <w:t>Các quy định hiện hành</w:t>
      </w:r>
      <w:r w:rsidR="00FF0729" w:rsidRPr="007B7A92">
        <w:t xml:space="preserve"> về định giá đất và các quy định liên quan</w:t>
      </w:r>
      <w:r w:rsidRPr="007B7A92">
        <w:t>:</w:t>
      </w:r>
    </w:p>
    <w:p w14:paraId="57D1CDDF" w14:textId="77777777" w:rsidR="00FF0729" w:rsidRPr="007B7A92" w:rsidRDefault="00FF0729" w:rsidP="00BA5E8F">
      <w:pPr>
        <w:pStyle w:val="ListParagraph"/>
        <w:numPr>
          <w:ilvl w:val="0"/>
          <w:numId w:val="11"/>
        </w:numPr>
        <w:spacing w:line="312" w:lineRule="auto"/>
        <w:ind w:left="540" w:firstLine="0"/>
        <w:jc w:val="both"/>
        <w:rPr>
          <w:sz w:val="26"/>
          <w:szCs w:val="26"/>
          <w:lang w:val="nl-NL"/>
        </w:rPr>
      </w:pPr>
      <w:r w:rsidRPr="007B7A92">
        <w:rPr>
          <w:sz w:val="26"/>
          <w:szCs w:val="26"/>
          <w:lang w:val="nl-NL"/>
        </w:rPr>
        <w:t>Luật đất đai số 31/2024/QH15 ngày 18/01/2024;</w:t>
      </w:r>
    </w:p>
    <w:p w14:paraId="26D3D90D" w14:textId="77777777" w:rsidR="00FF0729" w:rsidRPr="007B7A92" w:rsidRDefault="00FF0729" w:rsidP="00BA5E8F">
      <w:pPr>
        <w:pStyle w:val="ListParagraph"/>
        <w:numPr>
          <w:ilvl w:val="0"/>
          <w:numId w:val="11"/>
        </w:numPr>
        <w:spacing w:line="312" w:lineRule="auto"/>
        <w:ind w:left="540" w:firstLine="0"/>
        <w:jc w:val="both"/>
        <w:rPr>
          <w:sz w:val="26"/>
          <w:szCs w:val="26"/>
          <w:lang w:val="nl-NL"/>
        </w:rPr>
      </w:pPr>
      <w:r w:rsidRPr="007B7A92">
        <w:rPr>
          <w:sz w:val="26"/>
          <w:szCs w:val="26"/>
          <w:lang w:val="nl-NL"/>
        </w:rPr>
        <w:t>Luật Kinh doanh Bất động sản số 29/2023/QH15 ngày 28/11/2023;</w:t>
      </w:r>
    </w:p>
    <w:p w14:paraId="283A96EC" w14:textId="77777777" w:rsidR="00FF0729" w:rsidRPr="007B7A92" w:rsidRDefault="00FF0729" w:rsidP="00BA5E8F">
      <w:pPr>
        <w:pStyle w:val="ListParagraph"/>
        <w:numPr>
          <w:ilvl w:val="0"/>
          <w:numId w:val="11"/>
        </w:numPr>
        <w:spacing w:line="312" w:lineRule="auto"/>
        <w:ind w:left="540" w:firstLine="0"/>
        <w:jc w:val="both"/>
        <w:rPr>
          <w:sz w:val="26"/>
          <w:szCs w:val="26"/>
          <w:lang w:val="nl-NL"/>
        </w:rPr>
      </w:pPr>
      <w:r w:rsidRPr="007B7A92">
        <w:rPr>
          <w:sz w:val="26"/>
          <w:szCs w:val="26"/>
          <w:lang w:val="nl-NL"/>
        </w:rPr>
        <w:t>Nghị định 85/2024/NĐ-CP ngày 10/7/2024 của Chính phủ về quy định chi tiết một số điều của Luật Giá;</w:t>
      </w:r>
    </w:p>
    <w:p w14:paraId="6ABCB559" w14:textId="77777777" w:rsidR="00FF0729" w:rsidRPr="007B7A92" w:rsidRDefault="00FF0729" w:rsidP="00BA5E8F">
      <w:pPr>
        <w:pStyle w:val="ListParagraph"/>
        <w:numPr>
          <w:ilvl w:val="0"/>
          <w:numId w:val="11"/>
        </w:numPr>
        <w:spacing w:line="312" w:lineRule="auto"/>
        <w:ind w:left="540" w:firstLine="0"/>
        <w:jc w:val="both"/>
        <w:rPr>
          <w:sz w:val="26"/>
          <w:szCs w:val="26"/>
          <w:lang w:val="nl-NL"/>
        </w:rPr>
      </w:pPr>
      <w:r w:rsidRPr="007B7A92">
        <w:rPr>
          <w:sz w:val="26"/>
          <w:szCs w:val="26"/>
          <w:lang w:val="nl-NL"/>
        </w:rPr>
        <w:lastRenderedPageBreak/>
        <w:t>Nghị định 87/2024/NĐ-CP ngày 12/7/2024 của Chính phủ về quy định xử phạt vi phạm hành chính trong quản lý giá;</w:t>
      </w:r>
    </w:p>
    <w:p w14:paraId="6485FA76" w14:textId="77777777" w:rsidR="00FF0729" w:rsidRPr="007B7A92" w:rsidRDefault="00FF0729" w:rsidP="00BA5E8F">
      <w:pPr>
        <w:pStyle w:val="ListParagraph"/>
        <w:numPr>
          <w:ilvl w:val="0"/>
          <w:numId w:val="11"/>
        </w:numPr>
        <w:spacing w:line="312" w:lineRule="auto"/>
        <w:ind w:left="540" w:firstLine="0"/>
        <w:jc w:val="both"/>
        <w:rPr>
          <w:sz w:val="26"/>
          <w:szCs w:val="26"/>
          <w:lang w:val="nl-NL"/>
        </w:rPr>
      </w:pPr>
      <w:r w:rsidRPr="007B7A92">
        <w:rPr>
          <w:sz w:val="26"/>
          <w:szCs w:val="26"/>
          <w:lang w:val="nl-NL"/>
        </w:rPr>
        <w:t>Nghị định 88/2024/NĐ-CP ngày 15/7/2024 của Chính Phủ về bồi thường, hỗ trợ, tái định cư khi Nhà nước thu hồi đất;</w:t>
      </w:r>
    </w:p>
    <w:p w14:paraId="02E666A0" w14:textId="77777777" w:rsidR="00FF0729" w:rsidRPr="007B7A92" w:rsidRDefault="00FF0729" w:rsidP="00BA5E8F">
      <w:pPr>
        <w:pStyle w:val="ListParagraph"/>
        <w:numPr>
          <w:ilvl w:val="0"/>
          <w:numId w:val="11"/>
        </w:numPr>
        <w:spacing w:line="312" w:lineRule="auto"/>
        <w:ind w:left="540" w:firstLine="0"/>
        <w:jc w:val="both"/>
        <w:rPr>
          <w:sz w:val="26"/>
          <w:szCs w:val="26"/>
          <w:lang w:val="nl-NL"/>
        </w:rPr>
      </w:pPr>
      <w:r w:rsidRPr="007B7A92">
        <w:rPr>
          <w:sz w:val="26"/>
          <w:szCs w:val="26"/>
          <w:lang w:val="nl-NL"/>
        </w:rPr>
        <w:t>Nghị định 71/2024/NĐ-CP ngày 27/6/2024 của Chính Phủ quy định về giá đất;</w:t>
      </w:r>
    </w:p>
    <w:p w14:paraId="39018CCD" w14:textId="77777777" w:rsidR="00FA0324" w:rsidRPr="007B7A92" w:rsidRDefault="00FA0324" w:rsidP="00FA0324">
      <w:pPr>
        <w:pStyle w:val="ListParagraph"/>
        <w:numPr>
          <w:ilvl w:val="0"/>
          <w:numId w:val="11"/>
        </w:numPr>
        <w:spacing w:line="312" w:lineRule="auto"/>
        <w:ind w:left="540" w:firstLine="0"/>
        <w:jc w:val="both"/>
        <w:rPr>
          <w:sz w:val="26"/>
          <w:szCs w:val="26"/>
        </w:rPr>
      </w:pPr>
      <w:proofErr w:type="spellStart"/>
      <w:r w:rsidRPr="007B7A92">
        <w:rPr>
          <w:sz w:val="26"/>
          <w:szCs w:val="26"/>
        </w:rPr>
        <w:t>Nghị</w:t>
      </w:r>
      <w:proofErr w:type="spellEnd"/>
      <w:r w:rsidRPr="007B7A92">
        <w:rPr>
          <w:sz w:val="26"/>
          <w:szCs w:val="26"/>
        </w:rPr>
        <w:t xml:space="preserve"> </w:t>
      </w:r>
      <w:proofErr w:type="spellStart"/>
      <w:r w:rsidRPr="007B7A92">
        <w:rPr>
          <w:sz w:val="26"/>
          <w:szCs w:val="26"/>
        </w:rPr>
        <w:t>định</w:t>
      </w:r>
      <w:proofErr w:type="spellEnd"/>
      <w:r w:rsidRPr="007B7A92">
        <w:rPr>
          <w:sz w:val="26"/>
          <w:szCs w:val="26"/>
        </w:rPr>
        <w:t xml:space="preserve"> 151/2025/NĐ-CP </w:t>
      </w:r>
      <w:proofErr w:type="spellStart"/>
      <w:r w:rsidRPr="007B7A92">
        <w:rPr>
          <w:sz w:val="26"/>
          <w:szCs w:val="26"/>
        </w:rPr>
        <w:t>ngày</w:t>
      </w:r>
      <w:proofErr w:type="spellEnd"/>
      <w:r w:rsidRPr="007B7A92">
        <w:rPr>
          <w:sz w:val="26"/>
          <w:szCs w:val="26"/>
        </w:rPr>
        <w:t xml:space="preserve"> 12/06/2025 </w:t>
      </w:r>
      <w:proofErr w:type="spellStart"/>
      <w:r w:rsidRPr="007B7A92">
        <w:rPr>
          <w:sz w:val="26"/>
          <w:szCs w:val="26"/>
        </w:rPr>
        <w:t>của</w:t>
      </w:r>
      <w:proofErr w:type="spellEnd"/>
      <w:r w:rsidRPr="007B7A92">
        <w:rPr>
          <w:sz w:val="26"/>
          <w:szCs w:val="26"/>
        </w:rPr>
        <w:t xml:space="preserve"> </w:t>
      </w:r>
      <w:proofErr w:type="spellStart"/>
      <w:r w:rsidRPr="007B7A92">
        <w:rPr>
          <w:sz w:val="26"/>
          <w:szCs w:val="26"/>
        </w:rPr>
        <w:t>Chính</w:t>
      </w:r>
      <w:proofErr w:type="spellEnd"/>
      <w:r w:rsidRPr="007B7A92">
        <w:rPr>
          <w:sz w:val="26"/>
          <w:szCs w:val="26"/>
        </w:rPr>
        <w:t xml:space="preserve"> </w:t>
      </w:r>
      <w:proofErr w:type="spellStart"/>
      <w:r w:rsidRPr="007B7A92">
        <w:rPr>
          <w:sz w:val="26"/>
          <w:szCs w:val="26"/>
        </w:rPr>
        <w:t>Phủ</w:t>
      </w:r>
      <w:proofErr w:type="spellEnd"/>
      <w:r w:rsidRPr="007B7A92">
        <w:rPr>
          <w:sz w:val="26"/>
          <w:szCs w:val="26"/>
        </w:rPr>
        <w:t xml:space="preserve"> </w:t>
      </w:r>
      <w:proofErr w:type="spellStart"/>
      <w:r w:rsidRPr="007B7A92">
        <w:rPr>
          <w:sz w:val="26"/>
          <w:szCs w:val="26"/>
        </w:rPr>
        <w:t>quy</w:t>
      </w:r>
      <w:proofErr w:type="spellEnd"/>
      <w:r w:rsidRPr="007B7A92">
        <w:rPr>
          <w:sz w:val="26"/>
          <w:szCs w:val="26"/>
        </w:rPr>
        <w:t xml:space="preserve"> </w:t>
      </w:r>
      <w:proofErr w:type="spellStart"/>
      <w:r w:rsidRPr="007B7A92">
        <w:rPr>
          <w:sz w:val="26"/>
          <w:szCs w:val="26"/>
        </w:rPr>
        <w:t>định</w:t>
      </w:r>
      <w:proofErr w:type="spellEnd"/>
      <w:r w:rsidRPr="007B7A92">
        <w:rPr>
          <w:sz w:val="26"/>
          <w:szCs w:val="26"/>
        </w:rPr>
        <w:t xml:space="preserve"> </w:t>
      </w:r>
      <w:proofErr w:type="spellStart"/>
      <w:r w:rsidRPr="007B7A92">
        <w:rPr>
          <w:sz w:val="26"/>
          <w:szCs w:val="26"/>
        </w:rPr>
        <w:t>về</w:t>
      </w:r>
      <w:proofErr w:type="spellEnd"/>
      <w:r w:rsidRPr="007B7A92">
        <w:rPr>
          <w:sz w:val="26"/>
          <w:szCs w:val="26"/>
        </w:rPr>
        <w:t xml:space="preserve"> </w:t>
      </w:r>
      <w:proofErr w:type="spellStart"/>
      <w:r w:rsidRPr="007B7A92">
        <w:rPr>
          <w:sz w:val="26"/>
          <w:szCs w:val="26"/>
        </w:rPr>
        <w:t>phân</w:t>
      </w:r>
      <w:proofErr w:type="spellEnd"/>
      <w:r w:rsidRPr="007B7A92">
        <w:rPr>
          <w:sz w:val="26"/>
          <w:szCs w:val="26"/>
        </w:rPr>
        <w:t xml:space="preserve"> </w:t>
      </w:r>
      <w:proofErr w:type="spellStart"/>
      <w:r w:rsidRPr="007B7A92">
        <w:rPr>
          <w:sz w:val="26"/>
          <w:szCs w:val="26"/>
        </w:rPr>
        <w:t>định</w:t>
      </w:r>
      <w:proofErr w:type="spellEnd"/>
      <w:r w:rsidRPr="007B7A92">
        <w:rPr>
          <w:sz w:val="26"/>
          <w:szCs w:val="26"/>
        </w:rPr>
        <w:t xml:space="preserve"> </w:t>
      </w:r>
      <w:proofErr w:type="spellStart"/>
      <w:r w:rsidRPr="007B7A92">
        <w:rPr>
          <w:sz w:val="26"/>
          <w:szCs w:val="26"/>
        </w:rPr>
        <w:t>thẩm</w:t>
      </w:r>
      <w:proofErr w:type="spellEnd"/>
      <w:r w:rsidRPr="007B7A92">
        <w:rPr>
          <w:sz w:val="26"/>
          <w:szCs w:val="26"/>
        </w:rPr>
        <w:t xml:space="preserve"> </w:t>
      </w:r>
      <w:proofErr w:type="spellStart"/>
      <w:r w:rsidRPr="007B7A92">
        <w:rPr>
          <w:sz w:val="26"/>
          <w:szCs w:val="26"/>
        </w:rPr>
        <w:t>quyền</w:t>
      </w:r>
      <w:proofErr w:type="spellEnd"/>
      <w:r w:rsidRPr="007B7A92">
        <w:rPr>
          <w:sz w:val="26"/>
          <w:szCs w:val="26"/>
        </w:rPr>
        <w:t xml:space="preserve"> </w:t>
      </w:r>
      <w:proofErr w:type="spellStart"/>
      <w:r w:rsidRPr="007B7A92">
        <w:rPr>
          <w:sz w:val="26"/>
          <w:szCs w:val="26"/>
        </w:rPr>
        <w:t>của</w:t>
      </w:r>
      <w:proofErr w:type="spellEnd"/>
      <w:r w:rsidRPr="007B7A92">
        <w:rPr>
          <w:sz w:val="26"/>
          <w:szCs w:val="26"/>
        </w:rPr>
        <w:t xml:space="preserve"> </w:t>
      </w:r>
      <w:proofErr w:type="spellStart"/>
      <w:r w:rsidRPr="007B7A92">
        <w:rPr>
          <w:sz w:val="26"/>
          <w:szCs w:val="26"/>
        </w:rPr>
        <w:t>chính</w:t>
      </w:r>
      <w:proofErr w:type="spellEnd"/>
      <w:r w:rsidRPr="007B7A92">
        <w:rPr>
          <w:sz w:val="26"/>
          <w:szCs w:val="26"/>
        </w:rPr>
        <w:t xml:space="preserve"> </w:t>
      </w:r>
      <w:proofErr w:type="spellStart"/>
      <w:r w:rsidRPr="007B7A92">
        <w:rPr>
          <w:sz w:val="26"/>
          <w:szCs w:val="26"/>
        </w:rPr>
        <w:t>quyền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phương</w:t>
      </w:r>
      <w:proofErr w:type="spellEnd"/>
      <w:r w:rsidRPr="007B7A92">
        <w:rPr>
          <w:sz w:val="26"/>
          <w:szCs w:val="26"/>
        </w:rPr>
        <w:t xml:space="preserve"> 02 </w:t>
      </w:r>
      <w:proofErr w:type="spellStart"/>
      <w:r w:rsidRPr="007B7A92">
        <w:rPr>
          <w:sz w:val="26"/>
          <w:szCs w:val="26"/>
        </w:rPr>
        <w:t>cấp</w:t>
      </w:r>
      <w:proofErr w:type="spellEnd"/>
      <w:r w:rsidRPr="007B7A92">
        <w:rPr>
          <w:sz w:val="26"/>
          <w:szCs w:val="26"/>
        </w:rPr>
        <w:t xml:space="preserve">, </w:t>
      </w:r>
      <w:proofErr w:type="spellStart"/>
      <w:r w:rsidRPr="007B7A92">
        <w:rPr>
          <w:sz w:val="26"/>
          <w:szCs w:val="26"/>
        </w:rPr>
        <w:t>phân</w:t>
      </w:r>
      <w:proofErr w:type="spellEnd"/>
      <w:r w:rsidRPr="007B7A92">
        <w:rPr>
          <w:sz w:val="26"/>
          <w:szCs w:val="26"/>
        </w:rPr>
        <w:t xml:space="preserve"> </w:t>
      </w:r>
      <w:proofErr w:type="spellStart"/>
      <w:r w:rsidRPr="007B7A92">
        <w:rPr>
          <w:sz w:val="26"/>
          <w:szCs w:val="26"/>
        </w:rPr>
        <w:t>quyền</w:t>
      </w:r>
      <w:proofErr w:type="spellEnd"/>
      <w:r w:rsidRPr="007B7A92">
        <w:rPr>
          <w:sz w:val="26"/>
          <w:szCs w:val="26"/>
        </w:rPr>
        <w:t xml:space="preserve">, </w:t>
      </w:r>
      <w:proofErr w:type="spellStart"/>
      <w:r w:rsidRPr="007B7A92">
        <w:rPr>
          <w:sz w:val="26"/>
          <w:szCs w:val="26"/>
        </w:rPr>
        <w:t>phân</w:t>
      </w:r>
      <w:proofErr w:type="spellEnd"/>
      <w:r w:rsidRPr="007B7A92">
        <w:rPr>
          <w:sz w:val="26"/>
          <w:szCs w:val="26"/>
        </w:rPr>
        <w:t xml:space="preserve"> </w:t>
      </w:r>
      <w:proofErr w:type="spellStart"/>
      <w:r w:rsidRPr="007B7A92">
        <w:rPr>
          <w:sz w:val="26"/>
          <w:szCs w:val="26"/>
        </w:rPr>
        <w:t>cấp</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lĩnh</w:t>
      </w:r>
      <w:proofErr w:type="spellEnd"/>
      <w:r w:rsidRPr="007B7A92">
        <w:rPr>
          <w:sz w:val="26"/>
          <w:szCs w:val="26"/>
        </w:rPr>
        <w:t xml:space="preserve"> </w:t>
      </w:r>
      <w:proofErr w:type="spellStart"/>
      <w:r w:rsidRPr="007B7A92">
        <w:rPr>
          <w:sz w:val="26"/>
          <w:szCs w:val="26"/>
        </w:rPr>
        <w:t>vực</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đai</w:t>
      </w:r>
      <w:proofErr w:type="spellEnd"/>
      <w:r w:rsidRPr="007B7A92">
        <w:rPr>
          <w:sz w:val="26"/>
          <w:szCs w:val="26"/>
        </w:rPr>
        <w:t>.</w:t>
      </w:r>
    </w:p>
    <w:p w14:paraId="0B8365EC" w14:textId="77777777" w:rsidR="00FA0324" w:rsidRPr="007B7A92" w:rsidRDefault="00FA0324" w:rsidP="00FA0324">
      <w:pPr>
        <w:pStyle w:val="ListParagraph"/>
        <w:numPr>
          <w:ilvl w:val="0"/>
          <w:numId w:val="11"/>
        </w:numPr>
        <w:spacing w:line="312" w:lineRule="auto"/>
        <w:ind w:left="540" w:firstLine="0"/>
        <w:jc w:val="both"/>
        <w:rPr>
          <w:sz w:val="26"/>
          <w:szCs w:val="26"/>
        </w:rPr>
      </w:pPr>
      <w:proofErr w:type="spellStart"/>
      <w:r w:rsidRPr="007B7A92">
        <w:rPr>
          <w:sz w:val="26"/>
          <w:szCs w:val="26"/>
        </w:rPr>
        <w:t>Nghị</w:t>
      </w:r>
      <w:proofErr w:type="spellEnd"/>
      <w:r w:rsidRPr="007B7A92">
        <w:rPr>
          <w:sz w:val="26"/>
          <w:szCs w:val="26"/>
        </w:rPr>
        <w:t xml:space="preserve"> </w:t>
      </w:r>
      <w:proofErr w:type="spellStart"/>
      <w:r w:rsidRPr="007B7A92">
        <w:rPr>
          <w:sz w:val="26"/>
          <w:szCs w:val="26"/>
        </w:rPr>
        <w:t>định</w:t>
      </w:r>
      <w:proofErr w:type="spellEnd"/>
      <w:r w:rsidRPr="007B7A92">
        <w:rPr>
          <w:sz w:val="26"/>
          <w:szCs w:val="26"/>
        </w:rPr>
        <w:t xml:space="preserve"> 226/2025/NĐ-CP </w:t>
      </w:r>
      <w:proofErr w:type="spellStart"/>
      <w:r w:rsidRPr="007B7A92">
        <w:rPr>
          <w:sz w:val="26"/>
          <w:szCs w:val="26"/>
        </w:rPr>
        <w:t>ngày</w:t>
      </w:r>
      <w:proofErr w:type="spellEnd"/>
      <w:r w:rsidRPr="007B7A92">
        <w:rPr>
          <w:sz w:val="26"/>
          <w:szCs w:val="26"/>
        </w:rPr>
        <w:t xml:space="preserve"> 15/08/2025 </w:t>
      </w:r>
      <w:proofErr w:type="spellStart"/>
      <w:r w:rsidRPr="007B7A92">
        <w:rPr>
          <w:sz w:val="26"/>
          <w:szCs w:val="26"/>
        </w:rPr>
        <w:t>của</w:t>
      </w:r>
      <w:proofErr w:type="spellEnd"/>
      <w:r w:rsidRPr="007B7A92">
        <w:rPr>
          <w:sz w:val="26"/>
          <w:szCs w:val="26"/>
        </w:rPr>
        <w:t xml:space="preserve"> </w:t>
      </w:r>
      <w:proofErr w:type="spellStart"/>
      <w:r w:rsidRPr="007B7A92">
        <w:rPr>
          <w:sz w:val="26"/>
          <w:szCs w:val="26"/>
        </w:rPr>
        <w:t>Chính</w:t>
      </w:r>
      <w:proofErr w:type="spellEnd"/>
      <w:r w:rsidRPr="007B7A92">
        <w:rPr>
          <w:sz w:val="26"/>
          <w:szCs w:val="26"/>
        </w:rPr>
        <w:t xml:space="preserve"> </w:t>
      </w:r>
      <w:proofErr w:type="spellStart"/>
      <w:r w:rsidRPr="007B7A92">
        <w:rPr>
          <w:sz w:val="26"/>
          <w:szCs w:val="26"/>
        </w:rPr>
        <w:t>Phủ</w:t>
      </w:r>
      <w:proofErr w:type="spellEnd"/>
      <w:r w:rsidRPr="007B7A92">
        <w:rPr>
          <w:sz w:val="26"/>
          <w:szCs w:val="26"/>
        </w:rPr>
        <w:t xml:space="preserve"> </w:t>
      </w:r>
      <w:proofErr w:type="spellStart"/>
      <w:r w:rsidRPr="007B7A92">
        <w:rPr>
          <w:sz w:val="26"/>
          <w:szCs w:val="26"/>
        </w:rPr>
        <w:t>sửa</w:t>
      </w:r>
      <w:proofErr w:type="spellEnd"/>
      <w:r w:rsidRPr="007B7A92">
        <w:rPr>
          <w:sz w:val="26"/>
          <w:szCs w:val="26"/>
        </w:rPr>
        <w:t xml:space="preserve"> </w:t>
      </w:r>
      <w:proofErr w:type="spellStart"/>
      <w:r w:rsidRPr="007B7A92">
        <w:rPr>
          <w:sz w:val="26"/>
          <w:szCs w:val="26"/>
        </w:rPr>
        <w:t>đổi</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một</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của</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nghị</w:t>
      </w:r>
      <w:proofErr w:type="spellEnd"/>
      <w:r w:rsidRPr="007B7A92">
        <w:rPr>
          <w:sz w:val="26"/>
          <w:szCs w:val="26"/>
        </w:rPr>
        <w:t xml:space="preserve"> </w:t>
      </w:r>
      <w:proofErr w:type="spellStart"/>
      <w:r w:rsidRPr="007B7A92">
        <w:rPr>
          <w:sz w:val="26"/>
          <w:szCs w:val="26"/>
        </w:rPr>
        <w:t>định</w:t>
      </w:r>
      <w:proofErr w:type="spellEnd"/>
      <w:r w:rsidRPr="007B7A92">
        <w:rPr>
          <w:sz w:val="26"/>
          <w:szCs w:val="26"/>
        </w:rPr>
        <w:t xml:space="preserve"> </w:t>
      </w:r>
      <w:proofErr w:type="spellStart"/>
      <w:r w:rsidRPr="007B7A92">
        <w:rPr>
          <w:sz w:val="26"/>
          <w:szCs w:val="26"/>
        </w:rPr>
        <w:t>quy</w:t>
      </w:r>
      <w:proofErr w:type="spellEnd"/>
      <w:r w:rsidRPr="007B7A92">
        <w:rPr>
          <w:sz w:val="26"/>
          <w:szCs w:val="26"/>
        </w:rPr>
        <w:t xml:space="preserve"> </w:t>
      </w:r>
      <w:proofErr w:type="spellStart"/>
      <w:r w:rsidRPr="007B7A92">
        <w:rPr>
          <w:sz w:val="26"/>
          <w:szCs w:val="26"/>
        </w:rPr>
        <w:t>định</w:t>
      </w:r>
      <w:proofErr w:type="spellEnd"/>
      <w:r w:rsidRPr="007B7A92">
        <w:rPr>
          <w:sz w:val="26"/>
          <w:szCs w:val="26"/>
        </w:rPr>
        <w:t xml:space="preserve"> chi </w:t>
      </w:r>
      <w:proofErr w:type="spellStart"/>
      <w:r w:rsidRPr="007B7A92">
        <w:rPr>
          <w:sz w:val="26"/>
          <w:szCs w:val="26"/>
        </w:rPr>
        <w:t>tiết</w:t>
      </w:r>
      <w:proofErr w:type="spellEnd"/>
      <w:r w:rsidRPr="007B7A92">
        <w:rPr>
          <w:sz w:val="26"/>
          <w:szCs w:val="26"/>
        </w:rPr>
        <w:t xml:space="preserve"> </w:t>
      </w:r>
      <w:proofErr w:type="spellStart"/>
      <w:r w:rsidRPr="007B7A92">
        <w:rPr>
          <w:sz w:val="26"/>
          <w:szCs w:val="26"/>
        </w:rPr>
        <w:t>thi</w:t>
      </w:r>
      <w:proofErr w:type="spellEnd"/>
      <w:r w:rsidRPr="007B7A92">
        <w:rPr>
          <w:sz w:val="26"/>
          <w:szCs w:val="26"/>
        </w:rPr>
        <w:t xml:space="preserve"> </w:t>
      </w:r>
      <w:proofErr w:type="spellStart"/>
      <w:r w:rsidRPr="007B7A92">
        <w:rPr>
          <w:sz w:val="26"/>
          <w:szCs w:val="26"/>
        </w:rPr>
        <w:t>hành</w:t>
      </w:r>
      <w:proofErr w:type="spellEnd"/>
      <w:r w:rsidRPr="007B7A92">
        <w:rPr>
          <w:sz w:val="26"/>
          <w:szCs w:val="26"/>
        </w:rPr>
        <w:t xml:space="preserve"> </w:t>
      </w:r>
      <w:proofErr w:type="spellStart"/>
      <w:r w:rsidRPr="007B7A92">
        <w:rPr>
          <w:sz w:val="26"/>
          <w:szCs w:val="26"/>
        </w:rPr>
        <w:t>Luật</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đai</w:t>
      </w:r>
      <w:proofErr w:type="spellEnd"/>
      <w:r w:rsidRPr="007B7A92">
        <w:rPr>
          <w:sz w:val="26"/>
          <w:szCs w:val="26"/>
        </w:rPr>
        <w:t>.</w:t>
      </w:r>
    </w:p>
    <w:p w14:paraId="09356522" w14:textId="77777777" w:rsidR="00FF0729" w:rsidRPr="007B7A92" w:rsidRDefault="00FF0729" w:rsidP="00BA5E8F">
      <w:pPr>
        <w:pStyle w:val="ListParagraph"/>
        <w:numPr>
          <w:ilvl w:val="0"/>
          <w:numId w:val="11"/>
        </w:numPr>
        <w:spacing w:line="312" w:lineRule="auto"/>
        <w:ind w:left="540" w:firstLine="0"/>
        <w:jc w:val="both"/>
        <w:rPr>
          <w:sz w:val="26"/>
          <w:szCs w:val="26"/>
          <w:lang w:val="nl-NL"/>
        </w:rPr>
      </w:pPr>
      <w:r w:rsidRPr="007B7A92">
        <w:rPr>
          <w:sz w:val="26"/>
          <w:szCs w:val="26"/>
          <w:lang w:val="nl-NL"/>
        </w:rPr>
        <w:t>Thông tư số 34/2024/TT-BTC ngày 16/05/2024 của Bộ Tài chính quy định về thi, cấp, quản lý, thu hồi thẻ thẩm định viên về giá;</w:t>
      </w:r>
    </w:p>
    <w:p w14:paraId="74FEDF06" w14:textId="77777777" w:rsidR="00FA0324" w:rsidRPr="007B7A92" w:rsidRDefault="00FA0324" w:rsidP="00FA0324">
      <w:pPr>
        <w:pStyle w:val="ListParagraph"/>
        <w:numPr>
          <w:ilvl w:val="0"/>
          <w:numId w:val="11"/>
        </w:numPr>
        <w:spacing w:line="312" w:lineRule="auto"/>
        <w:ind w:left="540" w:firstLine="0"/>
        <w:jc w:val="both"/>
        <w:rPr>
          <w:sz w:val="26"/>
          <w:szCs w:val="26"/>
        </w:rPr>
      </w:pPr>
      <w:proofErr w:type="spellStart"/>
      <w:r w:rsidRPr="007B7A92">
        <w:rPr>
          <w:sz w:val="26"/>
          <w:szCs w:val="26"/>
        </w:rPr>
        <w:t>Quyết</w:t>
      </w:r>
      <w:proofErr w:type="spellEnd"/>
      <w:r w:rsidRPr="007B7A92">
        <w:rPr>
          <w:sz w:val="26"/>
          <w:szCs w:val="26"/>
        </w:rPr>
        <w:t xml:space="preserve"> </w:t>
      </w:r>
      <w:proofErr w:type="spellStart"/>
      <w:r w:rsidRPr="007B7A92">
        <w:rPr>
          <w:sz w:val="26"/>
          <w:szCs w:val="26"/>
        </w:rPr>
        <w:t>định</w:t>
      </w:r>
      <w:proofErr w:type="spellEnd"/>
      <w:r w:rsidRPr="007B7A92">
        <w:rPr>
          <w:sz w:val="26"/>
          <w:szCs w:val="26"/>
        </w:rPr>
        <w:t xml:space="preserve"> 56/2022/QĐ-UBND </w:t>
      </w:r>
      <w:proofErr w:type="spellStart"/>
      <w:r w:rsidRPr="007B7A92">
        <w:rPr>
          <w:sz w:val="26"/>
          <w:szCs w:val="26"/>
        </w:rPr>
        <w:t>ngày</w:t>
      </w:r>
      <w:proofErr w:type="spellEnd"/>
      <w:r w:rsidRPr="007B7A92">
        <w:rPr>
          <w:sz w:val="26"/>
          <w:szCs w:val="26"/>
        </w:rPr>
        <w:t xml:space="preserve"> 19/12/2022 </w:t>
      </w:r>
      <w:proofErr w:type="spellStart"/>
      <w:r w:rsidRPr="007B7A92">
        <w:rPr>
          <w:sz w:val="26"/>
          <w:szCs w:val="26"/>
        </w:rPr>
        <w:t>của</w:t>
      </w:r>
      <w:proofErr w:type="spellEnd"/>
      <w:r w:rsidRPr="007B7A92">
        <w:rPr>
          <w:sz w:val="26"/>
          <w:szCs w:val="26"/>
        </w:rPr>
        <w:t xml:space="preserve"> UBND </w:t>
      </w:r>
      <w:proofErr w:type="spellStart"/>
      <w:r w:rsidRPr="007B7A92">
        <w:rPr>
          <w:sz w:val="26"/>
          <w:szCs w:val="26"/>
        </w:rPr>
        <w:t>tỉnh</w:t>
      </w:r>
      <w:proofErr w:type="spellEnd"/>
      <w:r w:rsidRPr="007B7A92">
        <w:rPr>
          <w:sz w:val="26"/>
          <w:szCs w:val="26"/>
        </w:rPr>
        <w:t xml:space="preserve"> </w:t>
      </w:r>
      <w:proofErr w:type="spellStart"/>
      <w:r w:rsidRPr="007B7A92">
        <w:rPr>
          <w:sz w:val="26"/>
          <w:szCs w:val="26"/>
        </w:rPr>
        <w:t>Đồng</w:t>
      </w:r>
      <w:proofErr w:type="spellEnd"/>
      <w:r w:rsidRPr="007B7A92">
        <w:rPr>
          <w:sz w:val="26"/>
          <w:szCs w:val="26"/>
        </w:rPr>
        <w:t xml:space="preserve"> Nai </w:t>
      </w:r>
      <w:proofErr w:type="spellStart"/>
      <w:r w:rsidRPr="007B7A92">
        <w:rPr>
          <w:sz w:val="26"/>
          <w:szCs w:val="26"/>
        </w:rPr>
        <w:t>về</w:t>
      </w:r>
      <w:proofErr w:type="spellEnd"/>
      <w:r w:rsidRPr="007B7A92">
        <w:rPr>
          <w:sz w:val="26"/>
          <w:szCs w:val="26"/>
        </w:rPr>
        <w:t xml:space="preserve"> </w:t>
      </w:r>
      <w:proofErr w:type="spellStart"/>
      <w:r w:rsidRPr="007B7A92">
        <w:rPr>
          <w:sz w:val="26"/>
          <w:szCs w:val="26"/>
        </w:rPr>
        <w:t>việc</w:t>
      </w:r>
      <w:proofErr w:type="spellEnd"/>
      <w:r w:rsidRPr="007B7A92">
        <w:rPr>
          <w:sz w:val="26"/>
          <w:szCs w:val="26"/>
        </w:rPr>
        <w:t xml:space="preserve"> ban </w:t>
      </w:r>
      <w:proofErr w:type="spellStart"/>
      <w:r w:rsidRPr="007B7A92">
        <w:rPr>
          <w:sz w:val="26"/>
          <w:szCs w:val="26"/>
        </w:rPr>
        <w:t>hành</w:t>
      </w:r>
      <w:proofErr w:type="spellEnd"/>
      <w:r w:rsidRPr="007B7A92">
        <w:rPr>
          <w:sz w:val="26"/>
          <w:szCs w:val="26"/>
        </w:rPr>
        <w:t xml:space="preserve"> </w:t>
      </w:r>
      <w:proofErr w:type="spellStart"/>
      <w:r w:rsidRPr="007B7A92">
        <w:rPr>
          <w:sz w:val="26"/>
          <w:szCs w:val="26"/>
        </w:rPr>
        <w:t>quy</w:t>
      </w:r>
      <w:proofErr w:type="spellEnd"/>
      <w:r w:rsidRPr="007B7A92">
        <w:rPr>
          <w:sz w:val="26"/>
          <w:szCs w:val="26"/>
        </w:rPr>
        <w:t xml:space="preserve"> </w:t>
      </w:r>
      <w:proofErr w:type="spellStart"/>
      <w:r w:rsidRPr="007B7A92">
        <w:rPr>
          <w:sz w:val="26"/>
          <w:szCs w:val="26"/>
        </w:rPr>
        <w:t>định</w:t>
      </w:r>
      <w:proofErr w:type="spellEnd"/>
      <w:r w:rsidRPr="007B7A92">
        <w:rPr>
          <w:sz w:val="26"/>
          <w:szCs w:val="26"/>
        </w:rPr>
        <w:t xml:space="preserve"> </w:t>
      </w:r>
      <w:proofErr w:type="spellStart"/>
      <w:r w:rsidRPr="007B7A92">
        <w:rPr>
          <w:sz w:val="26"/>
          <w:szCs w:val="26"/>
        </w:rPr>
        <w:t>về</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tỉnh</w:t>
      </w:r>
      <w:proofErr w:type="spellEnd"/>
      <w:r w:rsidRPr="007B7A92">
        <w:rPr>
          <w:sz w:val="26"/>
          <w:szCs w:val="26"/>
        </w:rPr>
        <w:t xml:space="preserve"> </w:t>
      </w:r>
      <w:proofErr w:type="spellStart"/>
      <w:r w:rsidRPr="007B7A92">
        <w:rPr>
          <w:sz w:val="26"/>
          <w:szCs w:val="26"/>
        </w:rPr>
        <w:t>Đồng</w:t>
      </w:r>
      <w:proofErr w:type="spellEnd"/>
      <w:r w:rsidRPr="007B7A92">
        <w:rPr>
          <w:sz w:val="26"/>
          <w:szCs w:val="26"/>
        </w:rPr>
        <w:t xml:space="preserve"> Nai 5 </w:t>
      </w:r>
      <w:proofErr w:type="spellStart"/>
      <w:r w:rsidRPr="007B7A92">
        <w:rPr>
          <w:sz w:val="26"/>
          <w:szCs w:val="26"/>
        </w:rPr>
        <w:t>năm</w:t>
      </w:r>
      <w:proofErr w:type="spellEnd"/>
      <w:r w:rsidRPr="007B7A92">
        <w:rPr>
          <w:sz w:val="26"/>
          <w:szCs w:val="26"/>
        </w:rPr>
        <w:t xml:space="preserve">, </w:t>
      </w:r>
      <w:proofErr w:type="spellStart"/>
      <w:r w:rsidRPr="007B7A92">
        <w:rPr>
          <w:sz w:val="26"/>
          <w:szCs w:val="26"/>
        </w:rPr>
        <w:t>giai</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2020 - 2024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Quyết</w:t>
      </w:r>
      <w:proofErr w:type="spellEnd"/>
      <w:r w:rsidRPr="007B7A92">
        <w:rPr>
          <w:sz w:val="26"/>
          <w:szCs w:val="26"/>
        </w:rPr>
        <w:t xml:space="preserve"> </w:t>
      </w:r>
      <w:proofErr w:type="spellStart"/>
      <w:r w:rsidRPr="007B7A92">
        <w:rPr>
          <w:sz w:val="26"/>
          <w:szCs w:val="26"/>
        </w:rPr>
        <w:t>định</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49/2019/QĐ-UBND </w:t>
      </w:r>
      <w:proofErr w:type="spellStart"/>
      <w:r w:rsidRPr="007B7A92">
        <w:rPr>
          <w:sz w:val="26"/>
          <w:szCs w:val="26"/>
        </w:rPr>
        <w:t>ngày</w:t>
      </w:r>
      <w:proofErr w:type="spellEnd"/>
      <w:r w:rsidRPr="007B7A92">
        <w:rPr>
          <w:sz w:val="26"/>
          <w:szCs w:val="26"/>
        </w:rPr>
        <w:t xml:space="preserve"> 31/12/2019 </w:t>
      </w:r>
      <w:proofErr w:type="spellStart"/>
      <w:r w:rsidRPr="007B7A92">
        <w:rPr>
          <w:sz w:val="26"/>
          <w:szCs w:val="26"/>
        </w:rPr>
        <w:t>của</w:t>
      </w:r>
      <w:proofErr w:type="spellEnd"/>
      <w:r w:rsidRPr="007B7A92">
        <w:rPr>
          <w:sz w:val="26"/>
          <w:szCs w:val="26"/>
        </w:rPr>
        <w:t xml:space="preserve"> UBND </w:t>
      </w:r>
      <w:proofErr w:type="spellStart"/>
      <w:r w:rsidRPr="007B7A92">
        <w:rPr>
          <w:sz w:val="26"/>
          <w:szCs w:val="26"/>
        </w:rPr>
        <w:t>tỉnh</w:t>
      </w:r>
      <w:proofErr w:type="spellEnd"/>
      <w:r w:rsidRPr="007B7A92">
        <w:rPr>
          <w:sz w:val="26"/>
          <w:szCs w:val="26"/>
        </w:rPr>
        <w:t xml:space="preserve"> </w:t>
      </w:r>
      <w:proofErr w:type="spellStart"/>
      <w:r w:rsidRPr="007B7A92">
        <w:rPr>
          <w:sz w:val="26"/>
          <w:szCs w:val="26"/>
        </w:rPr>
        <w:t>Đồng</w:t>
      </w:r>
      <w:proofErr w:type="spellEnd"/>
      <w:r w:rsidRPr="007B7A92">
        <w:rPr>
          <w:sz w:val="26"/>
          <w:szCs w:val="26"/>
        </w:rPr>
        <w:t xml:space="preserve"> Nai;</w:t>
      </w:r>
    </w:p>
    <w:p w14:paraId="70BEEDCD" w14:textId="77777777" w:rsidR="00FA0324" w:rsidRPr="007B7A92" w:rsidRDefault="00FA0324" w:rsidP="00FA0324">
      <w:pPr>
        <w:pStyle w:val="ListParagraph"/>
        <w:numPr>
          <w:ilvl w:val="0"/>
          <w:numId w:val="11"/>
        </w:numPr>
        <w:spacing w:line="312" w:lineRule="auto"/>
        <w:ind w:left="540" w:firstLine="0"/>
        <w:jc w:val="both"/>
        <w:rPr>
          <w:sz w:val="26"/>
          <w:szCs w:val="26"/>
        </w:rPr>
      </w:pPr>
      <w:proofErr w:type="spellStart"/>
      <w:r w:rsidRPr="007B7A92">
        <w:rPr>
          <w:sz w:val="26"/>
          <w:szCs w:val="26"/>
        </w:rPr>
        <w:t>Quyết</w:t>
      </w:r>
      <w:proofErr w:type="spellEnd"/>
      <w:r w:rsidRPr="007B7A92">
        <w:rPr>
          <w:sz w:val="26"/>
          <w:szCs w:val="26"/>
        </w:rPr>
        <w:t xml:space="preserve"> </w:t>
      </w:r>
      <w:proofErr w:type="spellStart"/>
      <w:r w:rsidRPr="007B7A92">
        <w:rPr>
          <w:sz w:val="26"/>
          <w:szCs w:val="26"/>
        </w:rPr>
        <w:t>định</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86/2024/QĐ-UBND </w:t>
      </w:r>
      <w:proofErr w:type="spellStart"/>
      <w:r w:rsidRPr="007B7A92">
        <w:rPr>
          <w:sz w:val="26"/>
          <w:szCs w:val="26"/>
        </w:rPr>
        <w:t>ngày</w:t>
      </w:r>
      <w:proofErr w:type="spellEnd"/>
      <w:r w:rsidRPr="007B7A92">
        <w:rPr>
          <w:sz w:val="26"/>
          <w:szCs w:val="26"/>
        </w:rPr>
        <w:t xml:space="preserve"> 27/12/2024 </w:t>
      </w:r>
      <w:proofErr w:type="spellStart"/>
      <w:r w:rsidRPr="007B7A92">
        <w:rPr>
          <w:sz w:val="26"/>
          <w:szCs w:val="26"/>
        </w:rPr>
        <w:t>của</w:t>
      </w:r>
      <w:proofErr w:type="spellEnd"/>
      <w:r w:rsidRPr="007B7A92">
        <w:rPr>
          <w:sz w:val="26"/>
          <w:szCs w:val="26"/>
        </w:rPr>
        <w:t xml:space="preserve"> UBND </w:t>
      </w:r>
      <w:proofErr w:type="spellStart"/>
      <w:r w:rsidRPr="007B7A92">
        <w:rPr>
          <w:sz w:val="26"/>
          <w:szCs w:val="26"/>
        </w:rPr>
        <w:t>tỉnh</w:t>
      </w:r>
      <w:proofErr w:type="spellEnd"/>
      <w:r w:rsidRPr="007B7A92">
        <w:rPr>
          <w:sz w:val="26"/>
          <w:szCs w:val="26"/>
        </w:rPr>
        <w:t xml:space="preserve"> </w:t>
      </w:r>
      <w:proofErr w:type="spellStart"/>
      <w:r w:rsidRPr="007B7A92">
        <w:rPr>
          <w:sz w:val="26"/>
          <w:szCs w:val="26"/>
        </w:rPr>
        <w:t>Đồng</w:t>
      </w:r>
      <w:proofErr w:type="spellEnd"/>
      <w:r w:rsidRPr="007B7A92">
        <w:rPr>
          <w:sz w:val="26"/>
          <w:szCs w:val="26"/>
        </w:rPr>
        <w:t xml:space="preserve"> Nai </w:t>
      </w:r>
      <w:proofErr w:type="spellStart"/>
      <w:r w:rsidRPr="007B7A92">
        <w:rPr>
          <w:sz w:val="26"/>
          <w:szCs w:val="26"/>
        </w:rPr>
        <w:t>về</w:t>
      </w:r>
      <w:proofErr w:type="spellEnd"/>
      <w:r w:rsidRPr="007B7A92">
        <w:rPr>
          <w:sz w:val="26"/>
          <w:szCs w:val="26"/>
        </w:rPr>
        <w:t xml:space="preserve"> </w:t>
      </w:r>
      <w:proofErr w:type="spellStart"/>
      <w:r w:rsidRPr="007B7A92">
        <w:rPr>
          <w:sz w:val="26"/>
          <w:szCs w:val="26"/>
        </w:rPr>
        <w:t>việc</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một</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của</w:t>
      </w:r>
      <w:proofErr w:type="spellEnd"/>
      <w:r w:rsidRPr="007B7A92">
        <w:rPr>
          <w:sz w:val="26"/>
          <w:szCs w:val="26"/>
        </w:rPr>
        <w:t xml:space="preserve"> </w:t>
      </w:r>
      <w:proofErr w:type="spellStart"/>
      <w:r w:rsidRPr="007B7A92">
        <w:rPr>
          <w:sz w:val="26"/>
          <w:szCs w:val="26"/>
        </w:rPr>
        <w:t>quy</w:t>
      </w:r>
      <w:proofErr w:type="spellEnd"/>
      <w:r w:rsidRPr="007B7A92">
        <w:rPr>
          <w:sz w:val="26"/>
          <w:szCs w:val="26"/>
        </w:rPr>
        <w:t xml:space="preserve"> </w:t>
      </w:r>
      <w:proofErr w:type="spellStart"/>
      <w:r w:rsidRPr="007B7A92">
        <w:rPr>
          <w:sz w:val="26"/>
          <w:szCs w:val="26"/>
        </w:rPr>
        <w:t>định</w:t>
      </w:r>
      <w:proofErr w:type="spellEnd"/>
      <w:r w:rsidRPr="007B7A92">
        <w:rPr>
          <w:sz w:val="26"/>
          <w:szCs w:val="26"/>
        </w:rPr>
        <w:t xml:space="preserve"> </w:t>
      </w:r>
      <w:proofErr w:type="spellStart"/>
      <w:r w:rsidRPr="007B7A92">
        <w:rPr>
          <w:sz w:val="26"/>
          <w:szCs w:val="26"/>
        </w:rPr>
        <w:t>về</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tỉnh</w:t>
      </w:r>
      <w:proofErr w:type="spellEnd"/>
      <w:r w:rsidRPr="007B7A92">
        <w:rPr>
          <w:sz w:val="26"/>
          <w:szCs w:val="26"/>
        </w:rPr>
        <w:t xml:space="preserve"> </w:t>
      </w:r>
      <w:proofErr w:type="spellStart"/>
      <w:r w:rsidRPr="007B7A92">
        <w:rPr>
          <w:sz w:val="26"/>
          <w:szCs w:val="26"/>
        </w:rPr>
        <w:t>Đồng</w:t>
      </w:r>
      <w:proofErr w:type="spellEnd"/>
      <w:r w:rsidRPr="007B7A92">
        <w:rPr>
          <w:sz w:val="26"/>
          <w:szCs w:val="26"/>
        </w:rPr>
        <w:t xml:space="preserve"> Nai 5 </w:t>
      </w:r>
      <w:proofErr w:type="spellStart"/>
      <w:r w:rsidRPr="007B7A92">
        <w:rPr>
          <w:sz w:val="26"/>
          <w:szCs w:val="26"/>
        </w:rPr>
        <w:t>năm</w:t>
      </w:r>
      <w:proofErr w:type="spellEnd"/>
      <w:r w:rsidRPr="007B7A92">
        <w:rPr>
          <w:sz w:val="26"/>
          <w:szCs w:val="26"/>
        </w:rPr>
        <w:t xml:space="preserve">, </w:t>
      </w:r>
      <w:proofErr w:type="spellStart"/>
      <w:r w:rsidRPr="007B7A92">
        <w:rPr>
          <w:sz w:val="26"/>
          <w:szCs w:val="26"/>
        </w:rPr>
        <w:t>giai</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2020 - 2024 ban </w:t>
      </w:r>
      <w:proofErr w:type="spellStart"/>
      <w:r w:rsidRPr="007B7A92">
        <w:rPr>
          <w:sz w:val="26"/>
          <w:szCs w:val="26"/>
        </w:rPr>
        <w:t>hành</w:t>
      </w:r>
      <w:proofErr w:type="spellEnd"/>
      <w:r w:rsidRPr="007B7A92">
        <w:rPr>
          <w:sz w:val="26"/>
          <w:szCs w:val="26"/>
        </w:rPr>
        <w:t xml:space="preserve"> </w:t>
      </w:r>
      <w:proofErr w:type="spellStart"/>
      <w:r w:rsidRPr="007B7A92">
        <w:rPr>
          <w:sz w:val="26"/>
          <w:szCs w:val="26"/>
        </w:rPr>
        <w:t>kèm</w:t>
      </w:r>
      <w:proofErr w:type="spellEnd"/>
      <w:r w:rsidRPr="007B7A92">
        <w:rPr>
          <w:sz w:val="26"/>
          <w:szCs w:val="26"/>
        </w:rPr>
        <w:t xml:space="preserve"> </w:t>
      </w:r>
      <w:proofErr w:type="spellStart"/>
      <w:r w:rsidRPr="007B7A92">
        <w:rPr>
          <w:sz w:val="26"/>
          <w:szCs w:val="26"/>
        </w:rPr>
        <w:t>theo</w:t>
      </w:r>
      <w:proofErr w:type="spellEnd"/>
      <w:r w:rsidRPr="007B7A92">
        <w:rPr>
          <w:sz w:val="26"/>
          <w:szCs w:val="26"/>
        </w:rPr>
        <w:t xml:space="preserve"> </w:t>
      </w:r>
      <w:proofErr w:type="spellStart"/>
      <w:r w:rsidRPr="007B7A92">
        <w:rPr>
          <w:sz w:val="26"/>
          <w:szCs w:val="26"/>
        </w:rPr>
        <w:t>Quyết</w:t>
      </w:r>
      <w:proofErr w:type="spellEnd"/>
      <w:r w:rsidRPr="007B7A92">
        <w:rPr>
          <w:sz w:val="26"/>
          <w:szCs w:val="26"/>
        </w:rPr>
        <w:t xml:space="preserve"> </w:t>
      </w:r>
      <w:proofErr w:type="spellStart"/>
      <w:r w:rsidRPr="007B7A92">
        <w:rPr>
          <w:sz w:val="26"/>
          <w:szCs w:val="26"/>
        </w:rPr>
        <w:t>định</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56/2022/QĐ-UBND </w:t>
      </w:r>
      <w:proofErr w:type="spellStart"/>
      <w:r w:rsidRPr="007B7A92">
        <w:rPr>
          <w:sz w:val="26"/>
          <w:szCs w:val="26"/>
        </w:rPr>
        <w:t>ngày</w:t>
      </w:r>
      <w:proofErr w:type="spellEnd"/>
      <w:r w:rsidRPr="007B7A92">
        <w:rPr>
          <w:sz w:val="26"/>
          <w:szCs w:val="26"/>
        </w:rPr>
        <w:t xml:space="preserve"> 19 </w:t>
      </w:r>
      <w:proofErr w:type="spellStart"/>
      <w:r w:rsidRPr="007B7A92">
        <w:rPr>
          <w:sz w:val="26"/>
          <w:szCs w:val="26"/>
        </w:rPr>
        <w:t>tháng</w:t>
      </w:r>
      <w:proofErr w:type="spellEnd"/>
      <w:r w:rsidRPr="007B7A92">
        <w:rPr>
          <w:sz w:val="26"/>
          <w:szCs w:val="26"/>
        </w:rPr>
        <w:t xml:space="preserve"> 12 </w:t>
      </w:r>
      <w:proofErr w:type="spellStart"/>
      <w:r w:rsidRPr="007B7A92">
        <w:rPr>
          <w:sz w:val="26"/>
          <w:szCs w:val="26"/>
        </w:rPr>
        <w:t>năm</w:t>
      </w:r>
      <w:proofErr w:type="spellEnd"/>
      <w:r w:rsidRPr="007B7A92">
        <w:rPr>
          <w:sz w:val="26"/>
          <w:szCs w:val="26"/>
        </w:rPr>
        <w:t xml:space="preserve"> 2022 </w:t>
      </w:r>
      <w:proofErr w:type="spellStart"/>
      <w:r w:rsidRPr="007B7A92">
        <w:rPr>
          <w:sz w:val="26"/>
          <w:szCs w:val="26"/>
        </w:rPr>
        <w:t>của</w:t>
      </w:r>
      <w:proofErr w:type="spellEnd"/>
      <w:r w:rsidRPr="007B7A92">
        <w:rPr>
          <w:sz w:val="26"/>
          <w:szCs w:val="26"/>
        </w:rPr>
        <w:t xml:space="preserve"> </w:t>
      </w:r>
      <w:proofErr w:type="spellStart"/>
      <w:r w:rsidRPr="007B7A92">
        <w:rPr>
          <w:sz w:val="26"/>
          <w:szCs w:val="26"/>
        </w:rPr>
        <w:t>Ủy</w:t>
      </w:r>
      <w:proofErr w:type="spellEnd"/>
      <w:r w:rsidRPr="007B7A92">
        <w:rPr>
          <w:sz w:val="26"/>
          <w:szCs w:val="26"/>
        </w:rPr>
        <w:t xml:space="preserve"> ban </w:t>
      </w:r>
      <w:proofErr w:type="spellStart"/>
      <w:r w:rsidRPr="007B7A92">
        <w:rPr>
          <w:sz w:val="26"/>
          <w:szCs w:val="26"/>
        </w:rPr>
        <w:t>nhân</w:t>
      </w:r>
      <w:proofErr w:type="spellEnd"/>
      <w:r w:rsidRPr="007B7A92">
        <w:rPr>
          <w:sz w:val="26"/>
          <w:szCs w:val="26"/>
        </w:rPr>
        <w:t xml:space="preserve"> </w:t>
      </w:r>
      <w:proofErr w:type="spellStart"/>
      <w:r w:rsidRPr="007B7A92">
        <w:rPr>
          <w:sz w:val="26"/>
          <w:szCs w:val="26"/>
        </w:rPr>
        <w:t>dân</w:t>
      </w:r>
      <w:proofErr w:type="spellEnd"/>
      <w:r w:rsidRPr="007B7A92">
        <w:rPr>
          <w:sz w:val="26"/>
          <w:szCs w:val="26"/>
        </w:rPr>
        <w:t xml:space="preserve"> </w:t>
      </w:r>
      <w:proofErr w:type="spellStart"/>
      <w:r w:rsidRPr="007B7A92">
        <w:rPr>
          <w:sz w:val="26"/>
          <w:szCs w:val="26"/>
        </w:rPr>
        <w:t>tỉnh</w:t>
      </w:r>
      <w:proofErr w:type="spellEnd"/>
      <w:r w:rsidRPr="007B7A92">
        <w:rPr>
          <w:sz w:val="26"/>
          <w:szCs w:val="26"/>
        </w:rPr>
        <w:t xml:space="preserve"> </w:t>
      </w:r>
      <w:proofErr w:type="spellStart"/>
      <w:r w:rsidRPr="007B7A92">
        <w:rPr>
          <w:sz w:val="26"/>
          <w:szCs w:val="26"/>
        </w:rPr>
        <w:t>Đồng</w:t>
      </w:r>
      <w:proofErr w:type="spellEnd"/>
      <w:r w:rsidRPr="007B7A92">
        <w:rPr>
          <w:sz w:val="26"/>
          <w:szCs w:val="26"/>
        </w:rPr>
        <w:t xml:space="preserve"> Nai.</w:t>
      </w:r>
    </w:p>
    <w:p w14:paraId="4B9557F5" w14:textId="04337AA4" w:rsidR="0071575D" w:rsidRPr="007B7A92" w:rsidRDefault="0071575D" w:rsidP="00FA0324">
      <w:pPr>
        <w:pStyle w:val="ListParagraph"/>
        <w:numPr>
          <w:ilvl w:val="0"/>
          <w:numId w:val="11"/>
        </w:numPr>
        <w:spacing w:line="312" w:lineRule="auto"/>
        <w:ind w:left="540" w:firstLine="0"/>
        <w:jc w:val="both"/>
        <w:rPr>
          <w:sz w:val="26"/>
          <w:szCs w:val="26"/>
        </w:rPr>
      </w:pPr>
      <w:proofErr w:type="spellStart"/>
      <w:r w:rsidRPr="007B7A92">
        <w:rPr>
          <w:sz w:val="26"/>
          <w:szCs w:val="26"/>
        </w:rPr>
        <w:t>Quyết</w:t>
      </w:r>
      <w:proofErr w:type="spellEnd"/>
      <w:r w:rsidRPr="007B7A92">
        <w:rPr>
          <w:sz w:val="26"/>
          <w:szCs w:val="26"/>
        </w:rPr>
        <w:t xml:space="preserve"> </w:t>
      </w:r>
      <w:proofErr w:type="spellStart"/>
      <w:r w:rsidRPr="007B7A92">
        <w:rPr>
          <w:sz w:val="26"/>
          <w:szCs w:val="26"/>
        </w:rPr>
        <w:t>định</w:t>
      </w:r>
      <w:proofErr w:type="spellEnd"/>
      <w:r w:rsidRPr="007B7A92">
        <w:rPr>
          <w:sz w:val="26"/>
          <w:szCs w:val="26"/>
        </w:rPr>
        <w:t xml:space="preserve"> 18/2020/QĐ-UBND </w:t>
      </w:r>
      <w:proofErr w:type="spellStart"/>
      <w:r w:rsidRPr="007B7A92">
        <w:rPr>
          <w:sz w:val="26"/>
          <w:szCs w:val="26"/>
        </w:rPr>
        <w:t>ngày</w:t>
      </w:r>
      <w:proofErr w:type="spellEnd"/>
      <w:r w:rsidRPr="007B7A92">
        <w:rPr>
          <w:sz w:val="26"/>
          <w:szCs w:val="26"/>
        </w:rPr>
        <w:t xml:space="preserve"> 12/08/2020 </w:t>
      </w:r>
      <w:proofErr w:type="spellStart"/>
      <w:r w:rsidRPr="007B7A92">
        <w:rPr>
          <w:sz w:val="26"/>
          <w:szCs w:val="26"/>
        </w:rPr>
        <w:t>của</w:t>
      </w:r>
      <w:proofErr w:type="spellEnd"/>
      <w:r w:rsidRPr="007B7A92">
        <w:rPr>
          <w:sz w:val="26"/>
          <w:szCs w:val="26"/>
        </w:rPr>
        <w:t xml:space="preserve"> UBND </w:t>
      </w:r>
      <w:proofErr w:type="spellStart"/>
      <w:r w:rsidRPr="007B7A92">
        <w:rPr>
          <w:sz w:val="26"/>
          <w:szCs w:val="26"/>
        </w:rPr>
        <w:t>tỉnh</w:t>
      </w:r>
      <w:proofErr w:type="spellEnd"/>
      <w:r w:rsidRPr="007B7A92">
        <w:rPr>
          <w:sz w:val="26"/>
          <w:szCs w:val="26"/>
        </w:rPr>
        <w:t xml:space="preserve"> Bình </w:t>
      </w:r>
      <w:proofErr w:type="spellStart"/>
      <w:r w:rsidRPr="007B7A92">
        <w:rPr>
          <w:sz w:val="26"/>
          <w:szCs w:val="26"/>
        </w:rPr>
        <w:t>Phước</w:t>
      </w:r>
      <w:proofErr w:type="spellEnd"/>
      <w:r w:rsidRPr="007B7A92">
        <w:rPr>
          <w:sz w:val="26"/>
          <w:szCs w:val="26"/>
        </w:rPr>
        <w:t xml:space="preserve"> </w:t>
      </w:r>
      <w:proofErr w:type="spellStart"/>
      <w:r w:rsidRPr="007B7A92">
        <w:rPr>
          <w:sz w:val="26"/>
          <w:szCs w:val="26"/>
        </w:rPr>
        <w:t>quy</w:t>
      </w:r>
      <w:proofErr w:type="spellEnd"/>
      <w:r w:rsidRPr="007B7A92">
        <w:rPr>
          <w:sz w:val="26"/>
          <w:szCs w:val="26"/>
        </w:rPr>
        <w:t xml:space="preserve"> </w:t>
      </w:r>
      <w:proofErr w:type="spellStart"/>
      <w:r w:rsidRPr="007B7A92">
        <w:rPr>
          <w:sz w:val="26"/>
          <w:szCs w:val="26"/>
        </w:rPr>
        <w:t>định</w:t>
      </w:r>
      <w:proofErr w:type="spellEnd"/>
      <w:r w:rsidRPr="007B7A92">
        <w:rPr>
          <w:sz w:val="26"/>
          <w:szCs w:val="26"/>
        </w:rPr>
        <w:t xml:space="preserve"> </w:t>
      </w:r>
      <w:proofErr w:type="spellStart"/>
      <w:r w:rsidRPr="007B7A92">
        <w:rPr>
          <w:sz w:val="26"/>
          <w:szCs w:val="26"/>
        </w:rPr>
        <w:t>về</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tỉnh</w:t>
      </w:r>
      <w:proofErr w:type="spellEnd"/>
      <w:r w:rsidRPr="007B7A92">
        <w:rPr>
          <w:sz w:val="26"/>
          <w:szCs w:val="26"/>
        </w:rPr>
        <w:t xml:space="preserve"> Bình </w:t>
      </w:r>
      <w:proofErr w:type="spellStart"/>
      <w:r w:rsidRPr="007B7A92">
        <w:rPr>
          <w:sz w:val="26"/>
          <w:szCs w:val="26"/>
        </w:rPr>
        <w:t>Phước</w:t>
      </w:r>
      <w:proofErr w:type="spellEnd"/>
      <w:r w:rsidRPr="007B7A92">
        <w:rPr>
          <w:sz w:val="26"/>
          <w:szCs w:val="26"/>
        </w:rPr>
        <w:t xml:space="preserve"> </w:t>
      </w:r>
      <w:proofErr w:type="spellStart"/>
      <w:r w:rsidRPr="007B7A92">
        <w:rPr>
          <w:sz w:val="26"/>
          <w:szCs w:val="26"/>
        </w:rPr>
        <w:t>giai</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từ</w:t>
      </w:r>
      <w:proofErr w:type="spellEnd"/>
      <w:r w:rsidRPr="007B7A92">
        <w:rPr>
          <w:sz w:val="26"/>
          <w:szCs w:val="26"/>
        </w:rPr>
        <w:t xml:space="preserve"> </w:t>
      </w:r>
      <w:proofErr w:type="spellStart"/>
      <w:r w:rsidRPr="007B7A92">
        <w:rPr>
          <w:sz w:val="26"/>
          <w:szCs w:val="26"/>
        </w:rPr>
        <w:t>năm</w:t>
      </w:r>
      <w:proofErr w:type="spellEnd"/>
      <w:r w:rsidRPr="007B7A92">
        <w:rPr>
          <w:sz w:val="26"/>
          <w:szCs w:val="26"/>
        </w:rPr>
        <w:t xml:space="preserve"> 2020 </w:t>
      </w:r>
      <w:proofErr w:type="spellStart"/>
      <w:r w:rsidRPr="007B7A92">
        <w:rPr>
          <w:sz w:val="26"/>
          <w:szCs w:val="26"/>
        </w:rPr>
        <w:t>đến</w:t>
      </w:r>
      <w:proofErr w:type="spellEnd"/>
      <w:r w:rsidRPr="007B7A92">
        <w:rPr>
          <w:sz w:val="26"/>
          <w:szCs w:val="26"/>
        </w:rPr>
        <w:t xml:space="preserve"> </w:t>
      </w:r>
      <w:proofErr w:type="spellStart"/>
      <w:r w:rsidRPr="007B7A92">
        <w:rPr>
          <w:sz w:val="26"/>
          <w:szCs w:val="26"/>
        </w:rPr>
        <w:t>năm</w:t>
      </w:r>
      <w:proofErr w:type="spellEnd"/>
      <w:r w:rsidRPr="007B7A92">
        <w:rPr>
          <w:sz w:val="26"/>
          <w:szCs w:val="26"/>
        </w:rPr>
        <w:t xml:space="preserve"> 2024;</w:t>
      </w:r>
    </w:p>
    <w:p w14:paraId="35442885" w14:textId="40FE4D5A" w:rsidR="0071575D" w:rsidRPr="007B7A92" w:rsidRDefault="0071575D" w:rsidP="00FA0324">
      <w:pPr>
        <w:pStyle w:val="ListParagraph"/>
        <w:numPr>
          <w:ilvl w:val="0"/>
          <w:numId w:val="11"/>
        </w:numPr>
        <w:spacing w:line="312" w:lineRule="auto"/>
        <w:ind w:left="540" w:firstLine="0"/>
        <w:jc w:val="both"/>
        <w:rPr>
          <w:sz w:val="26"/>
          <w:szCs w:val="26"/>
        </w:rPr>
      </w:pPr>
      <w:proofErr w:type="spellStart"/>
      <w:r w:rsidRPr="007B7A92">
        <w:rPr>
          <w:sz w:val="26"/>
          <w:szCs w:val="26"/>
        </w:rPr>
        <w:t>Quyết</w:t>
      </w:r>
      <w:proofErr w:type="spellEnd"/>
      <w:r w:rsidRPr="007B7A92">
        <w:rPr>
          <w:sz w:val="26"/>
          <w:szCs w:val="26"/>
        </w:rPr>
        <w:t xml:space="preserve"> </w:t>
      </w:r>
      <w:proofErr w:type="spellStart"/>
      <w:r w:rsidRPr="007B7A92">
        <w:rPr>
          <w:sz w:val="26"/>
          <w:szCs w:val="26"/>
        </w:rPr>
        <w:t>định</w:t>
      </w:r>
      <w:proofErr w:type="spellEnd"/>
      <w:r w:rsidRPr="007B7A92">
        <w:rPr>
          <w:sz w:val="26"/>
          <w:szCs w:val="26"/>
        </w:rPr>
        <w:t xml:space="preserve"> 52/2024/QĐ-UBND </w:t>
      </w:r>
      <w:proofErr w:type="spellStart"/>
      <w:r w:rsidRPr="007B7A92">
        <w:rPr>
          <w:sz w:val="26"/>
          <w:szCs w:val="26"/>
        </w:rPr>
        <w:t>ngày</w:t>
      </w:r>
      <w:proofErr w:type="spellEnd"/>
      <w:r w:rsidRPr="007B7A92">
        <w:rPr>
          <w:sz w:val="26"/>
          <w:szCs w:val="26"/>
        </w:rPr>
        <w:t xml:space="preserve"> 27/12/2024 </w:t>
      </w:r>
      <w:proofErr w:type="spellStart"/>
      <w:r w:rsidRPr="007B7A92">
        <w:rPr>
          <w:sz w:val="26"/>
          <w:szCs w:val="26"/>
        </w:rPr>
        <w:t>của</w:t>
      </w:r>
      <w:proofErr w:type="spellEnd"/>
      <w:r w:rsidRPr="007B7A92">
        <w:rPr>
          <w:sz w:val="26"/>
          <w:szCs w:val="26"/>
        </w:rPr>
        <w:t xml:space="preserve"> UBND </w:t>
      </w:r>
      <w:proofErr w:type="spellStart"/>
      <w:r w:rsidRPr="007B7A92">
        <w:rPr>
          <w:sz w:val="26"/>
          <w:szCs w:val="26"/>
        </w:rPr>
        <w:t>tỉnh</w:t>
      </w:r>
      <w:proofErr w:type="spellEnd"/>
      <w:r w:rsidRPr="007B7A92">
        <w:rPr>
          <w:sz w:val="26"/>
          <w:szCs w:val="26"/>
        </w:rPr>
        <w:t xml:space="preserve"> Bình </w:t>
      </w:r>
      <w:proofErr w:type="spellStart"/>
      <w:r w:rsidRPr="007B7A92">
        <w:rPr>
          <w:sz w:val="26"/>
          <w:szCs w:val="26"/>
        </w:rPr>
        <w:t>Phước</w:t>
      </w:r>
      <w:proofErr w:type="spellEnd"/>
      <w:r w:rsidRPr="007B7A92">
        <w:rPr>
          <w:sz w:val="26"/>
          <w:szCs w:val="26"/>
        </w:rPr>
        <w:t xml:space="preserve"> </w:t>
      </w:r>
      <w:proofErr w:type="spellStart"/>
      <w:r w:rsidRPr="007B7A92">
        <w:rPr>
          <w:sz w:val="26"/>
          <w:szCs w:val="26"/>
        </w:rPr>
        <w:t>sửa</w:t>
      </w:r>
      <w:proofErr w:type="spellEnd"/>
      <w:r w:rsidRPr="007B7A92">
        <w:rPr>
          <w:sz w:val="26"/>
          <w:szCs w:val="26"/>
        </w:rPr>
        <w:t xml:space="preserve"> </w:t>
      </w:r>
      <w:proofErr w:type="spellStart"/>
      <w:r w:rsidRPr="007B7A92">
        <w:rPr>
          <w:sz w:val="26"/>
          <w:szCs w:val="26"/>
        </w:rPr>
        <w:t>đổi</w:t>
      </w:r>
      <w:proofErr w:type="spellEnd"/>
      <w:r w:rsidRPr="007B7A92">
        <w:rPr>
          <w:sz w:val="26"/>
          <w:szCs w:val="26"/>
        </w:rPr>
        <w:t xml:space="preserve"> Quy </w:t>
      </w:r>
      <w:proofErr w:type="spellStart"/>
      <w:r w:rsidRPr="007B7A92">
        <w:rPr>
          <w:sz w:val="26"/>
          <w:szCs w:val="26"/>
        </w:rPr>
        <w:t>định</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tỉnh</w:t>
      </w:r>
      <w:proofErr w:type="spellEnd"/>
      <w:r w:rsidRPr="007B7A92">
        <w:rPr>
          <w:sz w:val="26"/>
          <w:szCs w:val="26"/>
        </w:rPr>
        <w:t xml:space="preserve"> Bình </w:t>
      </w:r>
      <w:proofErr w:type="spellStart"/>
      <w:r w:rsidRPr="007B7A92">
        <w:rPr>
          <w:sz w:val="26"/>
          <w:szCs w:val="26"/>
        </w:rPr>
        <w:t>Phước</w:t>
      </w:r>
      <w:proofErr w:type="spellEnd"/>
      <w:r w:rsidRPr="007B7A92">
        <w:rPr>
          <w:sz w:val="26"/>
          <w:szCs w:val="26"/>
        </w:rPr>
        <w:t xml:space="preserve"> </w:t>
      </w:r>
      <w:proofErr w:type="spellStart"/>
      <w:r w:rsidRPr="007B7A92">
        <w:rPr>
          <w:sz w:val="26"/>
          <w:szCs w:val="26"/>
        </w:rPr>
        <w:t>giai</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từ</w:t>
      </w:r>
      <w:proofErr w:type="spellEnd"/>
      <w:r w:rsidRPr="007B7A92">
        <w:rPr>
          <w:sz w:val="26"/>
          <w:szCs w:val="26"/>
        </w:rPr>
        <w:t xml:space="preserve"> </w:t>
      </w:r>
      <w:proofErr w:type="spellStart"/>
      <w:r w:rsidRPr="007B7A92">
        <w:rPr>
          <w:sz w:val="26"/>
          <w:szCs w:val="26"/>
        </w:rPr>
        <w:t>năm</w:t>
      </w:r>
      <w:proofErr w:type="spellEnd"/>
      <w:r w:rsidRPr="007B7A92">
        <w:rPr>
          <w:sz w:val="26"/>
          <w:szCs w:val="26"/>
        </w:rPr>
        <w:t xml:space="preserve"> 2020 </w:t>
      </w:r>
      <w:proofErr w:type="spellStart"/>
      <w:r w:rsidRPr="007B7A92">
        <w:rPr>
          <w:sz w:val="26"/>
          <w:szCs w:val="26"/>
        </w:rPr>
        <w:t>đến</w:t>
      </w:r>
      <w:proofErr w:type="spellEnd"/>
      <w:r w:rsidRPr="007B7A92">
        <w:rPr>
          <w:sz w:val="26"/>
          <w:szCs w:val="26"/>
        </w:rPr>
        <w:t xml:space="preserve"> </w:t>
      </w:r>
      <w:proofErr w:type="spellStart"/>
      <w:r w:rsidRPr="007B7A92">
        <w:rPr>
          <w:sz w:val="26"/>
          <w:szCs w:val="26"/>
        </w:rPr>
        <w:t>năm</w:t>
      </w:r>
      <w:proofErr w:type="spellEnd"/>
      <w:r w:rsidRPr="007B7A92">
        <w:rPr>
          <w:sz w:val="26"/>
          <w:szCs w:val="26"/>
        </w:rPr>
        <w:t xml:space="preserve"> 2024 </w:t>
      </w:r>
      <w:proofErr w:type="spellStart"/>
      <w:r w:rsidRPr="007B7A92">
        <w:rPr>
          <w:sz w:val="26"/>
          <w:szCs w:val="26"/>
        </w:rPr>
        <w:t>kèm</w:t>
      </w:r>
      <w:proofErr w:type="spellEnd"/>
      <w:r w:rsidRPr="007B7A92">
        <w:rPr>
          <w:sz w:val="26"/>
          <w:szCs w:val="26"/>
        </w:rPr>
        <w:t xml:space="preserve"> </w:t>
      </w:r>
      <w:proofErr w:type="spellStart"/>
      <w:r w:rsidRPr="007B7A92">
        <w:rPr>
          <w:sz w:val="26"/>
          <w:szCs w:val="26"/>
        </w:rPr>
        <w:t>theo</w:t>
      </w:r>
      <w:proofErr w:type="spellEnd"/>
      <w:r w:rsidRPr="007B7A92">
        <w:rPr>
          <w:sz w:val="26"/>
          <w:szCs w:val="26"/>
        </w:rPr>
        <w:t xml:space="preserve"> </w:t>
      </w:r>
      <w:proofErr w:type="spellStart"/>
      <w:r w:rsidRPr="007B7A92">
        <w:rPr>
          <w:sz w:val="26"/>
          <w:szCs w:val="26"/>
        </w:rPr>
        <w:t>Quyết</w:t>
      </w:r>
      <w:proofErr w:type="spellEnd"/>
      <w:r w:rsidRPr="007B7A92">
        <w:rPr>
          <w:sz w:val="26"/>
          <w:szCs w:val="26"/>
        </w:rPr>
        <w:t xml:space="preserve"> </w:t>
      </w:r>
      <w:proofErr w:type="spellStart"/>
      <w:r w:rsidRPr="007B7A92">
        <w:rPr>
          <w:sz w:val="26"/>
          <w:szCs w:val="26"/>
        </w:rPr>
        <w:t>định</w:t>
      </w:r>
      <w:proofErr w:type="spellEnd"/>
      <w:r w:rsidRPr="007B7A92">
        <w:rPr>
          <w:sz w:val="26"/>
          <w:szCs w:val="26"/>
        </w:rPr>
        <w:t xml:space="preserve"> 18/2020/QĐ-UBND;</w:t>
      </w:r>
    </w:p>
    <w:p w14:paraId="5297116E" w14:textId="5A10D173" w:rsidR="00FA0324" w:rsidRPr="007B7A92" w:rsidRDefault="00FA0324" w:rsidP="00FA0324">
      <w:pPr>
        <w:pStyle w:val="ListParagraph"/>
        <w:numPr>
          <w:ilvl w:val="0"/>
          <w:numId w:val="11"/>
        </w:numPr>
        <w:spacing w:line="312" w:lineRule="auto"/>
        <w:ind w:left="540" w:firstLine="0"/>
        <w:jc w:val="both"/>
        <w:rPr>
          <w:sz w:val="26"/>
          <w:szCs w:val="26"/>
        </w:rPr>
      </w:pPr>
      <w:proofErr w:type="spellStart"/>
      <w:r w:rsidRPr="007B7A92">
        <w:rPr>
          <w:sz w:val="26"/>
          <w:szCs w:val="26"/>
        </w:rPr>
        <w:t>Quyết</w:t>
      </w:r>
      <w:proofErr w:type="spellEnd"/>
      <w:r w:rsidRPr="007B7A92">
        <w:rPr>
          <w:sz w:val="26"/>
          <w:szCs w:val="26"/>
        </w:rPr>
        <w:t xml:space="preserve"> </w:t>
      </w:r>
      <w:proofErr w:type="spellStart"/>
      <w:r w:rsidRPr="007B7A92">
        <w:rPr>
          <w:sz w:val="26"/>
          <w:szCs w:val="26"/>
        </w:rPr>
        <w:t>định</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1423/QĐ-UBND </w:t>
      </w:r>
      <w:proofErr w:type="spellStart"/>
      <w:r w:rsidRPr="007B7A92">
        <w:rPr>
          <w:sz w:val="26"/>
          <w:szCs w:val="26"/>
        </w:rPr>
        <w:t>ngày</w:t>
      </w:r>
      <w:proofErr w:type="spellEnd"/>
      <w:r w:rsidRPr="007B7A92">
        <w:rPr>
          <w:sz w:val="26"/>
          <w:szCs w:val="26"/>
        </w:rPr>
        <w:t xml:space="preserve"> 26/09/2025 </w:t>
      </w:r>
      <w:proofErr w:type="spellStart"/>
      <w:r w:rsidRPr="007B7A92">
        <w:rPr>
          <w:sz w:val="26"/>
          <w:szCs w:val="26"/>
        </w:rPr>
        <w:t>của</w:t>
      </w:r>
      <w:proofErr w:type="spellEnd"/>
      <w:r w:rsidRPr="007B7A92">
        <w:rPr>
          <w:sz w:val="26"/>
          <w:szCs w:val="26"/>
        </w:rPr>
        <w:t xml:space="preserve"> UBND </w:t>
      </w:r>
      <w:proofErr w:type="spellStart"/>
      <w:r w:rsidRPr="007B7A92">
        <w:rPr>
          <w:sz w:val="26"/>
          <w:szCs w:val="26"/>
        </w:rPr>
        <w:t>tỉnh</w:t>
      </w:r>
      <w:proofErr w:type="spellEnd"/>
      <w:r w:rsidRPr="007B7A92">
        <w:rPr>
          <w:sz w:val="26"/>
          <w:szCs w:val="26"/>
        </w:rPr>
        <w:t xml:space="preserve"> </w:t>
      </w:r>
      <w:proofErr w:type="spellStart"/>
      <w:r w:rsidRPr="007B7A92">
        <w:rPr>
          <w:sz w:val="26"/>
          <w:szCs w:val="26"/>
        </w:rPr>
        <w:t>Đồng</w:t>
      </w:r>
      <w:proofErr w:type="spellEnd"/>
      <w:r w:rsidRPr="007B7A92">
        <w:rPr>
          <w:sz w:val="26"/>
          <w:szCs w:val="26"/>
        </w:rPr>
        <w:t xml:space="preserve"> Nai </w:t>
      </w:r>
      <w:proofErr w:type="spellStart"/>
      <w:r w:rsidRPr="007B7A92">
        <w:rPr>
          <w:sz w:val="26"/>
          <w:szCs w:val="26"/>
        </w:rPr>
        <w:t>về</w:t>
      </w:r>
      <w:proofErr w:type="spellEnd"/>
      <w:r w:rsidRPr="007B7A92">
        <w:rPr>
          <w:sz w:val="26"/>
          <w:szCs w:val="26"/>
        </w:rPr>
        <w:t xml:space="preserve"> </w:t>
      </w:r>
      <w:proofErr w:type="spellStart"/>
      <w:r w:rsidRPr="007B7A92">
        <w:rPr>
          <w:sz w:val="26"/>
          <w:szCs w:val="26"/>
        </w:rPr>
        <w:t>việc</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Quyết</w:t>
      </w:r>
      <w:proofErr w:type="spellEnd"/>
      <w:r w:rsidRPr="007B7A92">
        <w:rPr>
          <w:sz w:val="26"/>
          <w:szCs w:val="26"/>
        </w:rPr>
        <w:t xml:space="preserve"> </w:t>
      </w:r>
      <w:proofErr w:type="spellStart"/>
      <w:r w:rsidRPr="007B7A92">
        <w:rPr>
          <w:sz w:val="26"/>
          <w:szCs w:val="26"/>
        </w:rPr>
        <w:t>định</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689/QĐ-UBND </w:t>
      </w:r>
      <w:proofErr w:type="spellStart"/>
      <w:r w:rsidRPr="007B7A92">
        <w:rPr>
          <w:sz w:val="26"/>
          <w:szCs w:val="26"/>
        </w:rPr>
        <w:t>ngày</w:t>
      </w:r>
      <w:proofErr w:type="spellEnd"/>
      <w:r w:rsidRPr="007B7A92">
        <w:rPr>
          <w:sz w:val="26"/>
          <w:szCs w:val="26"/>
        </w:rPr>
        <w:t xml:space="preserve"> 03/03/2025 </w:t>
      </w:r>
      <w:proofErr w:type="spellStart"/>
      <w:r w:rsidRPr="007B7A92">
        <w:rPr>
          <w:sz w:val="26"/>
          <w:szCs w:val="26"/>
        </w:rPr>
        <w:t>của</w:t>
      </w:r>
      <w:proofErr w:type="spellEnd"/>
      <w:r w:rsidRPr="007B7A92">
        <w:rPr>
          <w:sz w:val="26"/>
          <w:szCs w:val="26"/>
        </w:rPr>
        <w:t xml:space="preserve"> UBND </w:t>
      </w:r>
      <w:proofErr w:type="spellStart"/>
      <w:r w:rsidRPr="007B7A92">
        <w:rPr>
          <w:sz w:val="26"/>
          <w:szCs w:val="26"/>
        </w:rPr>
        <w:t>tỉnh</w:t>
      </w:r>
      <w:proofErr w:type="spellEnd"/>
      <w:r w:rsidRPr="007B7A92">
        <w:rPr>
          <w:sz w:val="26"/>
          <w:szCs w:val="26"/>
        </w:rPr>
        <w:t xml:space="preserve"> </w:t>
      </w:r>
      <w:proofErr w:type="spellStart"/>
      <w:r w:rsidRPr="007B7A92">
        <w:rPr>
          <w:sz w:val="26"/>
          <w:szCs w:val="26"/>
        </w:rPr>
        <w:t>Đồng</w:t>
      </w:r>
      <w:proofErr w:type="spellEnd"/>
      <w:r w:rsidRPr="007B7A92">
        <w:rPr>
          <w:sz w:val="26"/>
          <w:szCs w:val="26"/>
        </w:rPr>
        <w:t xml:space="preserve"> Nai </w:t>
      </w:r>
      <w:proofErr w:type="spellStart"/>
      <w:r w:rsidRPr="007B7A92">
        <w:rPr>
          <w:sz w:val="26"/>
          <w:szCs w:val="26"/>
        </w:rPr>
        <w:t>về</w:t>
      </w:r>
      <w:proofErr w:type="spellEnd"/>
      <w:r w:rsidRPr="007B7A92">
        <w:rPr>
          <w:sz w:val="26"/>
          <w:szCs w:val="26"/>
        </w:rPr>
        <w:t xml:space="preserve"> </w:t>
      </w:r>
      <w:proofErr w:type="spellStart"/>
      <w:r w:rsidRPr="007B7A92">
        <w:rPr>
          <w:sz w:val="26"/>
          <w:szCs w:val="26"/>
        </w:rPr>
        <w:t>việc</w:t>
      </w:r>
      <w:proofErr w:type="spellEnd"/>
      <w:r w:rsidRPr="007B7A92">
        <w:rPr>
          <w:sz w:val="26"/>
          <w:szCs w:val="26"/>
        </w:rPr>
        <w:t xml:space="preserve"> </w:t>
      </w:r>
      <w:proofErr w:type="spellStart"/>
      <w:r w:rsidRPr="007B7A92">
        <w:rPr>
          <w:sz w:val="26"/>
          <w:szCs w:val="26"/>
        </w:rPr>
        <w:t>phê</w:t>
      </w:r>
      <w:proofErr w:type="spellEnd"/>
      <w:r w:rsidRPr="007B7A92">
        <w:rPr>
          <w:sz w:val="26"/>
          <w:szCs w:val="26"/>
        </w:rPr>
        <w:t xml:space="preserve"> </w:t>
      </w:r>
      <w:proofErr w:type="spellStart"/>
      <w:r w:rsidRPr="007B7A92">
        <w:rPr>
          <w:sz w:val="26"/>
          <w:szCs w:val="26"/>
        </w:rPr>
        <w:t>duyệt</w:t>
      </w:r>
      <w:proofErr w:type="spellEnd"/>
      <w:r w:rsidRPr="007B7A92">
        <w:rPr>
          <w:sz w:val="26"/>
          <w:szCs w:val="26"/>
        </w:rPr>
        <w:t xml:space="preserve"> </w:t>
      </w:r>
      <w:proofErr w:type="spellStart"/>
      <w:r w:rsidRPr="007B7A92">
        <w:rPr>
          <w:sz w:val="26"/>
          <w:szCs w:val="26"/>
        </w:rPr>
        <w:t>đề</w:t>
      </w:r>
      <w:proofErr w:type="spellEnd"/>
      <w:r w:rsidRPr="007B7A92">
        <w:rPr>
          <w:sz w:val="26"/>
          <w:szCs w:val="26"/>
        </w:rPr>
        <w:t xml:space="preserve"> </w:t>
      </w:r>
      <w:proofErr w:type="spellStart"/>
      <w:r w:rsidRPr="007B7A92">
        <w:rPr>
          <w:sz w:val="26"/>
          <w:szCs w:val="26"/>
        </w:rPr>
        <w:t>cương</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dự</w:t>
      </w:r>
      <w:proofErr w:type="spellEnd"/>
      <w:r w:rsidRPr="007B7A92">
        <w:rPr>
          <w:sz w:val="26"/>
          <w:szCs w:val="26"/>
        </w:rPr>
        <w:t xml:space="preserve"> </w:t>
      </w:r>
      <w:proofErr w:type="spellStart"/>
      <w:r w:rsidRPr="007B7A92">
        <w:rPr>
          <w:sz w:val="26"/>
          <w:szCs w:val="26"/>
        </w:rPr>
        <w:t>toán</w:t>
      </w:r>
      <w:proofErr w:type="spellEnd"/>
      <w:r w:rsidRPr="007B7A92">
        <w:rPr>
          <w:sz w:val="26"/>
          <w:szCs w:val="26"/>
        </w:rPr>
        <w:t xml:space="preserve"> </w:t>
      </w:r>
      <w:proofErr w:type="spellStart"/>
      <w:r w:rsidRPr="007B7A92">
        <w:rPr>
          <w:sz w:val="26"/>
          <w:szCs w:val="26"/>
        </w:rPr>
        <w:t>kinh</w:t>
      </w:r>
      <w:proofErr w:type="spellEnd"/>
      <w:r w:rsidRPr="007B7A92">
        <w:rPr>
          <w:sz w:val="26"/>
          <w:szCs w:val="26"/>
        </w:rPr>
        <w:t xml:space="preserve"> </w:t>
      </w:r>
      <w:proofErr w:type="spellStart"/>
      <w:r w:rsidRPr="007B7A92">
        <w:rPr>
          <w:sz w:val="26"/>
          <w:szCs w:val="26"/>
        </w:rPr>
        <w:t>phí</w:t>
      </w:r>
      <w:proofErr w:type="spellEnd"/>
      <w:r w:rsidRPr="007B7A92">
        <w:rPr>
          <w:sz w:val="26"/>
          <w:szCs w:val="26"/>
        </w:rPr>
        <w:t xml:space="preserve"> </w:t>
      </w:r>
      <w:proofErr w:type="spellStart"/>
      <w:r w:rsidRPr="007B7A92">
        <w:rPr>
          <w:sz w:val="26"/>
          <w:szCs w:val="26"/>
        </w:rPr>
        <w:t>thực</w:t>
      </w:r>
      <w:proofErr w:type="spellEnd"/>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tỉnh</w:t>
      </w:r>
      <w:proofErr w:type="spellEnd"/>
      <w:r w:rsidRPr="007B7A92">
        <w:rPr>
          <w:sz w:val="26"/>
          <w:szCs w:val="26"/>
        </w:rPr>
        <w:t xml:space="preserve"> </w:t>
      </w:r>
      <w:proofErr w:type="spellStart"/>
      <w:r w:rsidRPr="007B7A92">
        <w:rPr>
          <w:sz w:val="26"/>
          <w:szCs w:val="26"/>
        </w:rPr>
        <w:t>Đồng</w:t>
      </w:r>
      <w:proofErr w:type="spellEnd"/>
      <w:r w:rsidRPr="007B7A92">
        <w:rPr>
          <w:sz w:val="26"/>
          <w:szCs w:val="26"/>
        </w:rPr>
        <w:t xml:space="preserve"> Nai </w:t>
      </w:r>
      <w:proofErr w:type="spellStart"/>
      <w:r w:rsidRPr="007B7A92">
        <w:rPr>
          <w:sz w:val="26"/>
          <w:szCs w:val="26"/>
        </w:rPr>
        <w:t>giai</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2020-2024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xây</w:t>
      </w:r>
      <w:proofErr w:type="spellEnd"/>
      <w:r w:rsidRPr="007B7A92">
        <w:rPr>
          <w:sz w:val="26"/>
          <w:szCs w:val="26"/>
        </w:rPr>
        <w:t xml:space="preserve"> </w:t>
      </w:r>
      <w:proofErr w:type="spellStart"/>
      <w:r w:rsidRPr="007B7A92">
        <w:rPr>
          <w:sz w:val="26"/>
          <w:szCs w:val="26"/>
        </w:rPr>
        <w:t>dựng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tỉnh</w:t>
      </w:r>
      <w:proofErr w:type="spellEnd"/>
      <w:r w:rsidRPr="007B7A92">
        <w:rPr>
          <w:sz w:val="26"/>
          <w:szCs w:val="26"/>
        </w:rPr>
        <w:t xml:space="preserve"> </w:t>
      </w:r>
      <w:proofErr w:type="spellStart"/>
      <w:r w:rsidRPr="007B7A92">
        <w:rPr>
          <w:sz w:val="26"/>
          <w:szCs w:val="26"/>
        </w:rPr>
        <w:t>Đồng</w:t>
      </w:r>
      <w:proofErr w:type="spellEnd"/>
      <w:r w:rsidRPr="007B7A92">
        <w:rPr>
          <w:sz w:val="26"/>
          <w:szCs w:val="26"/>
        </w:rPr>
        <w:t xml:space="preserve"> Nai </w:t>
      </w:r>
      <w:proofErr w:type="spellStart"/>
      <w:r w:rsidRPr="007B7A92">
        <w:rPr>
          <w:sz w:val="26"/>
          <w:szCs w:val="26"/>
        </w:rPr>
        <w:t>năm</w:t>
      </w:r>
      <w:proofErr w:type="spellEnd"/>
      <w:r w:rsidRPr="007B7A92">
        <w:rPr>
          <w:sz w:val="26"/>
          <w:szCs w:val="26"/>
        </w:rPr>
        <w:t xml:space="preserve"> 2026”</w:t>
      </w:r>
      <w:r w:rsidR="00E31212" w:rsidRPr="007B7A92">
        <w:rPr>
          <w:sz w:val="26"/>
          <w:szCs w:val="26"/>
        </w:rPr>
        <w:t>;</w:t>
      </w:r>
    </w:p>
    <w:p w14:paraId="0CCCCCEE" w14:textId="7E025B5C" w:rsidR="00367E2A" w:rsidRPr="007B7A92" w:rsidRDefault="009A292F" w:rsidP="00BA5E8F">
      <w:pPr>
        <w:pStyle w:val="Heading1"/>
        <w:numPr>
          <w:ilvl w:val="0"/>
          <w:numId w:val="6"/>
        </w:numPr>
        <w:tabs>
          <w:tab w:val="left" w:pos="540"/>
        </w:tabs>
        <w:spacing w:before="60" w:after="60" w:line="312" w:lineRule="auto"/>
        <w:ind w:left="0" w:firstLine="0"/>
        <w:rPr>
          <w:szCs w:val="26"/>
          <w:lang w:val="nl-NL"/>
        </w:rPr>
      </w:pPr>
      <w:r w:rsidRPr="007B7A92">
        <w:rPr>
          <w:szCs w:val="26"/>
          <w:lang w:val="nl-NL"/>
        </w:rPr>
        <w:t>PHẠM VI</w:t>
      </w:r>
      <w:r w:rsidR="00367E2A" w:rsidRPr="007B7A92">
        <w:rPr>
          <w:szCs w:val="26"/>
          <w:lang w:val="nl-NL"/>
        </w:rPr>
        <w:t xml:space="preserve"> ÁP DỤN</w:t>
      </w:r>
      <w:r w:rsidR="004A7D5B" w:rsidRPr="007B7A92">
        <w:rPr>
          <w:szCs w:val="26"/>
          <w:lang w:val="nl-NL"/>
        </w:rPr>
        <w:t>G</w:t>
      </w:r>
      <w:r w:rsidR="00F8104E" w:rsidRPr="007B7A92">
        <w:rPr>
          <w:szCs w:val="26"/>
          <w:lang w:val="vi-VN"/>
        </w:rPr>
        <w:t xml:space="preserve">, </w:t>
      </w:r>
      <w:r w:rsidR="00AC75FD" w:rsidRPr="007B7A92">
        <w:rPr>
          <w:szCs w:val="26"/>
        </w:rPr>
        <w:t xml:space="preserve">SỰ CẦN THIẾT, </w:t>
      </w:r>
      <w:r w:rsidR="004A7D5B" w:rsidRPr="007B7A92">
        <w:rPr>
          <w:szCs w:val="26"/>
          <w:lang w:val="nl-NL"/>
        </w:rPr>
        <w:t>CĂN CỨ</w:t>
      </w:r>
      <w:r w:rsidR="00F8104E" w:rsidRPr="007B7A92">
        <w:rPr>
          <w:szCs w:val="26"/>
          <w:lang w:val="vi-VN"/>
        </w:rPr>
        <w:t xml:space="preserve"> VÀ TRÌNH</w:t>
      </w:r>
      <w:r w:rsidR="00A00E04">
        <w:rPr>
          <w:szCs w:val="26"/>
        </w:rPr>
        <w:t xml:space="preserve"> TỰ</w:t>
      </w:r>
      <w:r w:rsidR="00F8104E" w:rsidRPr="007B7A92">
        <w:rPr>
          <w:szCs w:val="26"/>
          <w:lang w:val="vi-VN"/>
        </w:rPr>
        <w:t xml:space="preserve"> </w:t>
      </w:r>
      <w:r w:rsidR="00B54BD8" w:rsidRPr="007B7A92">
        <w:rPr>
          <w:szCs w:val="26"/>
        </w:rPr>
        <w:t>XÂY DỰNG</w:t>
      </w:r>
      <w:r w:rsidR="00367E2A" w:rsidRPr="007B7A92">
        <w:rPr>
          <w:szCs w:val="26"/>
        </w:rPr>
        <w:t xml:space="preserve"> </w:t>
      </w:r>
      <w:r w:rsidR="00367E2A" w:rsidRPr="007B7A92">
        <w:rPr>
          <w:szCs w:val="26"/>
          <w:lang w:val="nl-NL"/>
        </w:rPr>
        <w:t>BẢNG GIÁ ĐẤT:</w:t>
      </w:r>
    </w:p>
    <w:p w14:paraId="27DE6D0D" w14:textId="3670C42B" w:rsidR="00367E2A" w:rsidRPr="007B7A92" w:rsidRDefault="00367E2A" w:rsidP="00BA5E8F">
      <w:pPr>
        <w:pStyle w:val="Nomal"/>
        <w:numPr>
          <w:ilvl w:val="1"/>
          <w:numId w:val="6"/>
        </w:numPr>
        <w:tabs>
          <w:tab w:val="left" w:pos="3686"/>
        </w:tabs>
        <w:spacing w:before="60" w:after="60" w:line="312" w:lineRule="auto"/>
        <w:ind w:left="540"/>
      </w:pPr>
      <w:r w:rsidRPr="007B7A92">
        <w:t xml:space="preserve">Phạm </w:t>
      </w:r>
      <w:r w:rsidRPr="007B7A92">
        <w:rPr>
          <w:spacing w:val="-6"/>
        </w:rPr>
        <w:t>vi</w:t>
      </w:r>
      <w:r w:rsidRPr="007B7A92">
        <w:t xml:space="preserve"> áp dụng bảng giá đất:</w:t>
      </w:r>
    </w:p>
    <w:p w14:paraId="0C9A1529" w14:textId="0CA3E592" w:rsidR="00367E2A" w:rsidRPr="007B7A92" w:rsidRDefault="00367E2A" w:rsidP="00FF20DA">
      <w:pPr>
        <w:pStyle w:val="Nomal"/>
        <w:spacing w:before="60" w:after="60" w:line="312" w:lineRule="auto"/>
        <w:ind w:left="0" w:firstLine="540"/>
        <w:rPr>
          <w:b w:val="0"/>
          <w:bCs w:val="0"/>
        </w:rPr>
      </w:pPr>
      <w:r w:rsidRPr="007B7A92">
        <w:rPr>
          <w:b w:val="0"/>
          <w:bCs w:val="0"/>
        </w:rPr>
        <w:t>Bảng giá đất được xác định làm căn cứ để áp dụng trong 12 trường hợp sau:</w:t>
      </w:r>
    </w:p>
    <w:p w14:paraId="71418D42" w14:textId="40AC2074" w:rsidR="00367E2A" w:rsidRPr="007B7A92" w:rsidRDefault="00367E2A" w:rsidP="00BA5E8F">
      <w:pPr>
        <w:pStyle w:val="ListParagraph"/>
        <w:numPr>
          <w:ilvl w:val="0"/>
          <w:numId w:val="11"/>
        </w:numPr>
        <w:spacing w:line="312" w:lineRule="auto"/>
        <w:ind w:left="0" w:firstLine="567"/>
        <w:jc w:val="both"/>
        <w:rPr>
          <w:iCs/>
          <w:sz w:val="26"/>
          <w:szCs w:val="26"/>
          <w:lang w:val="sv-SE"/>
        </w:rPr>
      </w:pPr>
      <w:r w:rsidRPr="007B7A92">
        <w:rPr>
          <w:iCs/>
          <w:sz w:val="26"/>
          <w:szCs w:val="26"/>
          <w:lang w:val="sv-SE"/>
        </w:rPr>
        <w:t>Khoản 3, Điều 111 Luật Đất đai 2024 quy định:</w:t>
      </w:r>
    </w:p>
    <w:p w14:paraId="7AD50546" w14:textId="77777777" w:rsidR="00367E2A" w:rsidRPr="007B7A92" w:rsidRDefault="00367E2A" w:rsidP="00367E2A">
      <w:pPr>
        <w:spacing w:before="120" w:line="288" w:lineRule="auto"/>
        <w:ind w:firstLine="544"/>
        <w:rPr>
          <w:i/>
          <w:iCs/>
          <w:sz w:val="26"/>
          <w:szCs w:val="26"/>
          <w:lang w:val="sv-SE"/>
        </w:rPr>
      </w:pPr>
      <w:r w:rsidRPr="007B7A92">
        <w:rPr>
          <w:i/>
          <w:iCs/>
          <w:sz w:val="26"/>
          <w:szCs w:val="26"/>
          <w:lang w:val="sv-SE"/>
        </w:rPr>
        <w:t>“ Điều 111. Bố trí tái định cư</w:t>
      </w:r>
    </w:p>
    <w:p w14:paraId="593848A3" w14:textId="752545B4" w:rsidR="00367E2A" w:rsidRPr="007B7A92" w:rsidRDefault="00367E2A" w:rsidP="00367E2A">
      <w:pPr>
        <w:spacing w:before="120" w:line="288" w:lineRule="auto"/>
        <w:ind w:firstLine="544"/>
        <w:rPr>
          <w:i/>
          <w:iCs/>
          <w:sz w:val="26"/>
          <w:szCs w:val="26"/>
          <w:lang w:val="sv-SE"/>
        </w:rPr>
      </w:pPr>
      <w:r w:rsidRPr="007B7A92">
        <w:rPr>
          <w:i/>
          <w:iCs/>
          <w:sz w:val="26"/>
          <w:szCs w:val="26"/>
          <w:lang w:val="sv-SE"/>
        </w:rPr>
        <w:lastRenderedPageBreak/>
        <w:t>...</w:t>
      </w:r>
    </w:p>
    <w:p w14:paraId="5F4778F1" w14:textId="77777777" w:rsidR="00367E2A" w:rsidRPr="007B7A92" w:rsidRDefault="00367E2A" w:rsidP="00367E2A">
      <w:pPr>
        <w:spacing w:before="120" w:line="288" w:lineRule="auto"/>
        <w:ind w:firstLine="544"/>
        <w:rPr>
          <w:i/>
          <w:iCs/>
          <w:sz w:val="26"/>
          <w:szCs w:val="26"/>
          <w:lang w:val="sv-SE"/>
        </w:rPr>
      </w:pPr>
      <w:r w:rsidRPr="007B7A92">
        <w:rPr>
          <w:i/>
          <w:iCs/>
          <w:sz w:val="26"/>
          <w:szCs w:val="26"/>
          <w:lang w:val="sv-SE"/>
        </w:rPr>
        <w:t>3. Giá đất tính tiền sử dụng đất tại nơi tái định cư đối với người được bồi thường về đất ở, người được giao đất ở tái định cư trong trường hợp không đủ điều kiện bồi thường về đất ở là giá đất được xác định theo bảng giá đất tại thời điểm phê duyệt phương án bồi thường, hỗ trợ, tái định cư...”</w:t>
      </w:r>
    </w:p>
    <w:p w14:paraId="53F7ACB0" w14:textId="0F72B382" w:rsidR="00367E2A" w:rsidRPr="007B7A92" w:rsidRDefault="00367E2A" w:rsidP="00BA5E8F">
      <w:pPr>
        <w:pStyle w:val="ListParagraph"/>
        <w:numPr>
          <w:ilvl w:val="0"/>
          <w:numId w:val="11"/>
        </w:numPr>
        <w:spacing w:line="312" w:lineRule="auto"/>
        <w:ind w:left="0" w:firstLine="567"/>
        <w:jc w:val="both"/>
        <w:rPr>
          <w:sz w:val="26"/>
          <w:szCs w:val="26"/>
          <w:lang w:val="sv-SE" w:eastAsia="vi-VN"/>
        </w:rPr>
      </w:pPr>
      <w:r w:rsidRPr="007B7A92">
        <w:rPr>
          <w:sz w:val="26"/>
          <w:szCs w:val="26"/>
          <w:lang w:val="sv-SE" w:eastAsia="vi-VN"/>
        </w:rPr>
        <w:t>Khoản 1 Điều 159 Luật Đất đai 2024 quy định:</w:t>
      </w:r>
    </w:p>
    <w:p w14:paraId="5FA8AE6F" w14:textId="77777777" w:rsidR="00367E2A" w:rsidRPr="007B7A92" w:rsidRDefault="00367E2A" w:rsidP="00367E2A">
      <w:pPr>
        <w:widowControl w:val="0"/>
        <w:spacing w:before="120" w:line="288" w:lineRule="auto"/>
        <w:ind w:firstLine="544"/>
        <w:rPr>
          <w:i/>
          <w:sz w:val="26"/>
          <w:szCs w:val="26"/>
          <w:lang w:val="sv-SE" w:eastAsia="vi-VN"/>
        </w:rPr>
      </w:pPr>
      <w:r w:rsidRPr="007B7A92">
        <w:rPr>
          <w:i/>
          <w:sz w:val="26"/>
          <w:szCs w:val="26"/>
          <w:lang w:val="sv-SE" w:eastAsia="vi-VN"/>
        </w:rPr>
        <w:t>“Điều 159. Bảng giá đất</w:t>
      </w:r>
    </w:p>
    <w:p w14:paraId="6538B1A3" w14:textId="77777777" w:rsidR="00367E2A" w:rsidRPr="007B7A92" w:rsidRDefault="00367E2A" w:rsidP="00367E2A">
      <w:pPr>
        <w:widowControl w:val="0"/>
        <w:spacing w:before="120" w:line="288" w:lineRule="auto"/>
        <w:ind w:firstLine="544"/>
        <w:rPr>
          <w:i/>
          <w:sz w:val="26"/>
          <w:szCs w:val="26"/>
          <w:lang w:val="sv-SE" w:eastAsia="vi-VN"/>
        </w:rPr>
      </w:pPr>
      <w:r w:rsidRPr="007B7A92">
        <w:rPr>
          <w:i/>
          <w:sz w:val="26"/>
          <w:szCs w:val="26"/>
          <w:lang w:val="sv-SE" w:eastAsia="vi-VN"/>
        </w:rPr>
        <w:t>1. Bảng giá đất được áp dụng cho các trường hợp sau đây:</w:t>
      </w:r>
    </w:p>
    <w:p w14:paraId="4B03A7D6" w14:textId="77777777" w:rsidR="00367E2A" w:rsidRPr="007B7A92" w:rsidRDefault="00367E2A" w:rsidP="00367E2A">
      <w:pPr>
        <w:widowControl w:val="0"/>
        <w:spacing w:before="120" w:line="288" w:lineRule="auto"/>
        <w:ind w:firstLine="544"/>
        <w:rPr>
          <w:i/>
          <w:sz w:val="26"/>
          <w:szCs w:val="26"/>
          <w:lang w:val="sv-SE" w:eastAsia="vi-VN"/>
        </w:rPr>
      </w:pPr>
      <w:r w:rsidRPr="007B7A92">
        <w:rPr>
          <w:i/>
          <w:sz w:val="26"/>
          <w:szCs w:val="26"/>
          <w:lang w:val="sv-SE" w:eastAsia="vi-VN"/>
        </w:rPr>
        <w:t>a) Tính tiền sử dụng đất khi Nhà nước công nhận quyền sử dụng đất ở của hộ gia đình, cá nhân; chuyển mục đích sử dụng đất của hộ gia đình, cá nhân;</w:t>
      </w:r>
    </w:p>
    <w:p w14:paraId="664A8C9D" w14:textId="77777777" w:rsidR="00367E2A" w:rsidRPr="007B7A92" w:rsidRDefault="00367E2A" w:rsidP="00367E2A">
      <w:pPr>
        <w:widowControl w:val="0"/>
        <w:spacing w:before="120" w:line="288" w:lineRule="auto"/>
        <w:ind w:firstLine="544"/>
        <w:rPr>
          <w:i/>
          <w:sz w:val="26"/>
          <w:szCs w:val="26"/>
          <w:lang w:val="sv-SE" w:eastAsia="vi-VN"/>
        </w:rPr>
      </w:pPr>
      <w:r w:rsidRPr="007B7A92">
        <w:rPr>
          <w:i/>
          <w:sz w:val="26"/>
          <w:szCs w:val="26"/>
          <w:lang w:val="sv-SE" w:eastAsia="vi-VN"/>
        </w:rPr>
        <w:t>b) Tính tiền thuê đất khi Nhà nước cho thuê đất thu tiền thuê đất hằng năm;</w:t>
      </w:r>
    </w:p>
    <w:p w14:paraId="55015500" w14:textId="77777777" w:rsidR="00367E2A" w:rsidRPr="007B7A92" w:rsidRDefault="00367E2A" w:rsidP="00367E2A">
      <w:pPr>
        <w:widowControl w:val="0"/>
        <w:spacing w:before="120" w:line="288" w:lineRule="auto"/>
        <w:ind w:firstLine="544"/>
        <w:rPr>
          <w:i/>
          <w:sz w:val="26"/>
          <w:szCs w:val="26"/>
          <w:lang w:val="sv-SE" w:eastAsia="vi-VN"/>
        </w:rPr>
      </w:pPr>
      <w:r w:rsidRPr="007B7A92">
        <w:rPr>
          <w:i/>
          <w:sz w:val="26"/>
          <w:szCs w:val="26"/>
          <w:lang w:val="sv-SE" w:eastAsia="vi-VN"/>
        </w:rPr>
        <w:t>c) Tính thuế sử dụng đất;</w:t>
      </w:r>
    </w:p>
    <w:p w14:paraId="2F26C568" w14:textId="77777777" w:rsidR="00367E2A" w:rsidRPr="007B7A92" w:rsidRDefault="00367E2A" w:rsidP="00367E2A">
      <w:pPr>
        <w:widowControl w:val="0"/>
        <w:spacing w:before="120" w:line="288" w:lineRule="auto"/>
        <w:ind w:firstLine="544"/>
        <w:rPr>
          <w:i/>
          <w:sz w:val="26"/>
          <w:szCs w:val="26"/>
          <w:lang w:val="sv-SE" w:eastAsia="vi-VN"/>
        </w:rPr>
      </w:pPr>
      <w:r w:rsidRPr="007B7A92">
        <w:rPr>
          <w:i/>
          <w:sz w:val="26"/>
          <w:szCs w:val="26"/>
          <w:lang w:val="sv-SE" w:eastAsia="vi-VN"/>
        </w:rPr>
        <w:t>d) Tính thuế thu nhập từ chuyển quyền sử dụng đất đối với hộ gia đình, cá nhân;</w:t>
      </w:r>
    </w:p>
    <w:p w14:paraId="7D6FE98A" w14:textId="77777777" w:rsidR="00367E2A" w:rsidRPr="007B7A92" w:rsidRDefault="00367E2A" w:rsidP="00367E2A">
      <w:pPr>
        <w:widowControl w:val="0"/>
        <w:spacing w:before="120" w:line="288" w:lineRule="auto"/>
        <w:ind w:firstLine="544"/>
        <w:rPr>
          <w:i/>
          <w:sz w:val="26"/>
          <w:szCs w:val="26"/>
          <w:lang w:val="sv-SE" w:eastAsia="vi-VN"/>
        </w:rPr>
      </w:pPr>
      <w:r w:rsidRPr="007B7A92">
        <w:rPr>
          <w:i/>
          <w:sz w:val="26"/>
          <w:szCs w:val="26"/>
          <w:lang w:val="sv-SE" w:eastAsia="vi-VN"/>
        </w:rPr>
        <w:t>đ) Tính lệ phí trong quản lý, sử dụng đất đai;</w:t>
      </w:r>
    </w:p>
    <w:p w14:paraId="495F4D44" w14:textId="77777777" w:rsidR="00367E2A" w:rsidRPr="007B7A92" w:rsidRDefault="00367E2A" w:rsidP="00367E2A">
      <w:pPr>
        <w:widowControl w:val="0"/>
        <w:spacing w:before="120" w:line="288" w:lineRule="auto"/>
        <w:ind w:firstLine="544"/>
        <w:rPr>
          <w:i/>
          <w:sz w:val="26"/>
          <w:szCs w:val="26"/>
          <w:lang w:val="sv-SE" w:eastAsia="vi-VN"/>
        </w:rPr>
      </w:pPr>
      <w:r w:rsidRPr="007B7A92">
        <w:rPr>
          <w:i/>
          <w:sz w:val="26"/>
          <w:szCs w:val="26"/>
          <w:lang w:val="sv-SE" w:eastAsia="vi-VN"/>
        </w:rPr>
        <w:t>e) Tính tiền xử phạt vi phạm hành chính trong lĩnh vực đất đai;</w:t>
      </w:r>
    </w:p>
    <w:p w14:paraId="6824068A" w14:textId="77777777" w:rsidR="00367E2A" w:rsidRPr="007B7A92" w:rsidRDefault="00367E2A" w:rsidP="00367E2A">
      <w:pPr>
        <w:widowControl w:val="0"/>
        <w:spacing w:before="120" w:line="288" w:lineRule="auto"/>
        <w:ind w:firstLine="544"/>
        <w:rPr>
          <w:i/>
          <w:sz w:val="26"/>
          <w:szCs w:val="26"/>
          <w:lang w:val="sv-SE" w:eastAsia="vi-VN"/>
        </w:rPr>
      </w:pPr>
      <w:r w:rsidRPr="007B7A92">
        <w:rPr>
          <w:i/>
          <w:sz w:val="26"/>
          <w:szCs w:val="26"/>
          <w:lang w:val="sv-SE" w:eastAsia="vi-VN"/>
        </w:rPr>
        <w:t>g) Tính tiền bồi thường cho Nhà nước khi gây thiệt hại trong quản lý, sử dụng đất đai;</w:t>
      </w:r>
    </w:p>
    <w:p w14:paraId="491BB7FF" w14:textId="77777777" w:rsidR="00367E2A" w:rsidRPr="007B7A92" w:rsidRDefault="00367E2A" w:rsidP="00367E2A">
      <w:pPr>
        <w:widowControl w:val="0"/>
        <w:spacing w:before="120" w:line="288" w:lineRule="auto"/>
        <w:ind w:firstLine="544"/>
        <w:rPr>
          <w:i/>
          <w:sz w:val="26"/>
          <w:szCs w:val="26"/>
          <w:lang w:val="sv-SE" w:eastAsia="vi-VN"/>
        </w:rPr>
      </w:pPr>
      <w:r w:rsidRPr="007B7A92">
        <w:rPr>
          <w:i/>
          <w:sz w:val="26"/>
          <w:szCs w:val="26"/>
          <w:lang w:val="sv-SE" w:eastAsia="vi-VN"/>
        </w:rPr>
        <w:t>h) Tính tiền sử dụng đất, tiền thuê đất khi Nhà nước công nhận quyền sử dụng đất theo hình thức giao đất có thu tiền sử dụng đất, cho thuê đất thu tiền thuê đất một lần cho cả thời gian thuê đối với hộ gia đình, cá nhân;</w:t>
      </w:r>
    </w:p>
    <w:p w14:paraId="476E7FA3" w14:textId="77777777" w:rsidR="00367E2A" w:rsidRPr="007B7A92" w:rsidRDefault="00367E2A" w:rsidP="00367E2A">
      <w:pPr>
        <w:widowControl w:val="0"/>
        <w:spacing w:before="120" w:line="288" w:lineRule="auto"/>
        <w:ind w:firstLine="544"/>
        <w:rPr>
          <w:i/>
          <w:sz w:val="26"/>
          <w:szCs w:val="26"/>
          <w:lang w:val="sv-SE" w:eastAsia="vi-VN"/>
        </w:rPr>
      </w:pPr>
      <w:r w:rsidRPr="007B7A92">
        <w:rPr>
          <w:i/>
          <w:sz w:val="26"/>
          <w:szCs w:val="26"/>
          <w:lang w:val="sv-SE" w:eastAsia="vi-VN"/>
        </w:rPr>
        <w:t>i) Tính giá khởi điểm để đấu giá quyền sử dụng đất khi Nhà nước giao đất, cho thuê đất đối với trường hợp thửa đất, khu đất đã được đầu tư hạ tầng kỹ thuật theo quy hoạch chi tiết xây dựng;</w:t>
      </w:r>
    </w:p>
    <w:p w14:paraId="75236D6C" w14:textId="77777777" w:rsidR="00367E2A" w:rsidRPr="007B7A92" w:rsidRDefault="00367E2A" w:rsidP="00367E2A">
      <w:pPr>
        <w:widowControl w:val="0"/>
        <w:spacing w:before="120" w:line="288" w:lineRule="auto"/>
        <w:ind w:firstLine="544"/>
        <w:rPr>
          <w:i/>
          <w:sz w:val="26"/>
          <w:szCs w:val="26"/>
          <w:lang w:val="sv-SE" w:eastAsia="vi-VN"/>
        </w:rPr>
      </w:pPr>
      <w:r w:rsidRPr="007B7A92">
        <w:rPr>
          <w:i/>
          <w:sz w:val="26"/>
          <w:szCs w:val="26"/>
          <w:lang w:val="sv-SE" w:eastAsia="vi-VN"/>
        </w:rPr>
        <w:t>k) Tính tiền sử dụng đất đối với trường hợp giao đất không thông qua đấu giá quyền sử dụng đất cho hộ gia đình, cá nhân;</w:t>
      </w:r>
    </w:p>
    <w:p w14:paraId="0A1EBC6E" w14:textId="7ABA11EA" w:rsidR="00367E2A" w:rsidRPr="007B7A92" w:rsidRDefault="00367E2A" w:rsidP="00367E2A">
      <w:pPr>
        <w:widowControl w:val="0"/>
        <w:spacing w:before="120" w:line="288" w:lineRule="auto"/>
        <w:ind w:firstLine="544"/>
        <w:rPr>
          <w:i/>
          <w:sz w:val="26"/>
          <w:szCs w:val="26"/>
          <w:lang w:val="sv-SE" w:eastAsia="vi-VN"/>
        </w:rPr>
      </w:pPr>
      <w:r w:rsidRPr="007B7A92">
        <w:rPr>
          <w:i/>
          <w:sz w:val="26"/>
          <w:szCs w:val="26"/>
          <w:lang w:val="sv-SE" w:eastAsia="vi-VN"/>
        </w:rPr>
        <w:t>l) Tính tiền sử dụng đất đối với trường hợp bán nhà ở thuộc sở hữu nhà nước cho người đang thuê.”</w:t>
      </w:r>
    </w:p>
    <w:p w14:paraId="0896CF62" w14:textId="04DFDC2E" w:rsidR="00AC75FD" w:rsidRPr="007B7A92" w:rsidRDefault="00AC75FD" w:rsidP="00BA5E8F">
      <w:pPr>
        <w:pStyle w:val="Nomal"/>
        <w:numPr>
          <w:ilvl w:val="1"/>
          <w:numId w:val="6"/>
        </w:numPr>
        <w:tabs>
          <w:tab w:val="left" w:pos="3686"/>
        </w:tabs>
        <w:spacing w:before="60" w:after="60" w:line="312" w:lineRule="auto"/>
        <w:ind w:left="540"/>
      </w:pPr>
      <w:r w:rsidRPr="007B7A92">
        <w:t xml:space="preserve">Sự cần thiết của việc </w:t>
      </w:r>
      <w:r w:rsidR="00B54BD8" w:rsidRPr="007B7A92">
        <w:t>xây dựng</w:t>
      </w:r>
      <w:r w:rsidRPr="007B7A92">
        <w:t xml:space="preserve"> bảng giá đất</w:t>
      </w:r>
    </w:p>
    <w:p w14:paraId="47C96AE7" w14:textId="3769E2D6" w:rsidR="00AC75FD" w:rsidRPr="007B7A92" w:rsidRDefault="00AC75FD" w:rsidP="00AC75FD">
      <w:pPr>
        <w:pStyle w:val="Normal13pt"/>
        <w:spacing w:before="60" w:after="60" w:line="312" w:lineRule="auto"/>
        <w:ind w:firstLine="567"/>
        <w:jc w:val="both"/>
        <w:rPr>
          <w:color w:val="auto"/>
          <w:sz w:val="26"/>
          <w:szCs w:val="26"/>
          <w:lang w:val="nl-NL"/>
        </w:rPr>
      </w:pPr>
      <w:r w:rsidRPr="007B7A92">
        <w:rPr>
          <w:color w:val="auto"/>
          <w:sz w:val="26"/>
          <w:szCs w:val="26"/>
          <w:lang w:val="nl-NL"/>
        </w:rPr>
        <w:t>Luật Đất đai 2024 quy định bảng giá đất được xây dựng hàng năm; bảng giá đất lần đầu được công bố và áp dụng từ ngày 01/01/2026, được điều chỉnh, sửa đổi, bổ sung bảng giá đất từ ngày 01/01 của năm tiếp theo (khoản 3 Điều 159)</w:t>
      </w:r>
      <w:r w:rsidR="000767A4" w:rsidRPr="007B7A92">
        <w:rPr>
          <w:color w:val="auto"/>
          <w:sz w:val="26"/>
          <w:szCs w:val="26"/>
          <w:lang w:val="nl-NL"/>
        </w:rPr>
        <w:t>.</w:t>
      </w:r>
    </w:p>
    <w:p w14:paraId="52E96509" w14:textId="70011AB2" w:rsidR="00F50745" w:rsidRPr="007B7A92" w:rsidRDefault="00AC75FD" w:rsidP="00F50745">
      <w:pPr>
        <w:pStyle w:val="Normal13pt"/>
        <w:spacing w:before="60" w:after="60" w:line="312" w:lineRule="auto"/>
        <w:ind w:firstLine="567"/>
        <w:jc w:val="both"/>
        <w:rPr>
          <w:color w:val="auto"/>
          <w:sz w:val="26"/>
          <w:szCs w:val="26"/>
          <w:lang w:val="nl-NL"/>
        </w:rPr>
      </w:pPr>
      <w:r w:rsidRPr="007B7A92">
        <w:rPr>
          <w:color w:val="auto"/>
          <w:sz w:val="26"/>
          <w:szCs w:val="26"/>
          <w:lang w:val="nl-NL"/>
        </w:rPr>
        <w:t xml:space="preserve">Tại khoản 3 Điều 111 Luật Đất đai quy định: “Giá đất tính tiền sử dụng đất tại nơi tái định cư đối với người được bồi thường về đất ở, người được giao đất ở tái định cư trong trường hợp không đủ điều kiện bồi thường về đất ở là giá đất được xác định theo bảng giá đất tại thời điểm phê duyệt phương án bồi thường, hỗ trợ, tái định cư. Trường hợp chưa có giá đất trong bảng giá đất thì phải bổ sung bảng giá đất để làm căn cứ tính tiền sử dụng đất cho người được </w:t>
      </w:r>
      <w:r w:rsidRPr="007B7A92">
        <w:rPr>
          <w:color w:val="auto"/>
          <w:sz w:val="26"/>
          <w:szCs w:val="26"/>
          <w:lang w:val="nl-NL"/>
        </w:rPr>
        <w:lastRenderedPageBreak/>
        <w:t>bố trí tái định cư”. Để đảm bảo việc áp dụng Bảng giá đất, tính tiền sử dụng đất để giao đất tái định cư theo đúng quy định, cần thiết phải xây dựng bảng giá đất các khu tái định c</w:t>
      </w:r>
      <w:r w:rsidR="00D80F01" w:rsidRPr="007B7A92">
        <w:rPr>
          <w:color w:val="auto"/>
          <w:sz w:val="26"/>
          <w:szCs w:val="26"/>
          <w:lang w:val="nl-NL"/>
        </w:rPr>
        <w:t>ư</w:t>
      </w:r>
      <w:r w:rsidRPr="007B7A92">
        <w:rPr>
          <w:color w:val="auto"/>
          <w:sz w:val="26"/>
          <w:szCs w:val="26"/>
          <w:lang w:val="nl-NL"/>
        </w:rPr>
        <w:t xml:space="preserve"> trên địa bàn tỉnh.</w:t>
      </w:r>
    </w:p>
    <w:p w14:paraId="3CCDD1DB" w14:textId="6491524B" w:rsidR="00AC75FD" w:rsidRPr="007B7A92" w:rsidRDefault="00AC75FD" w:rsidP="00F50745">
      <w:pPr>
        <w:pStyle w:val="Normal13pt"/>
        <w:spacing w:before="60" w:after="60" w:line="312" w:lineRule="auto"/>
        <w:ind w:firstLine="567"/>
        <w:jc w:val="both"/>
        <w:rPr>
          <w:color w:val="auto"/>
          <w:sz w:val="26"/>
          <w:szCs w:val="26"/>
          <w:lang w:val="nl-NL"/>
        </w:rPr>
      </w:pPr>
      <w:r w:rsidRPr="007B7A92">
        <w:rPr>
          <w:color w:val="auto"/>
          <w:sz w:val="26"/>
          <w:szCs w:val="26"/>
          <w:lang w:val="nl-NL"/>
        </w:rPr>
        <w:t>Ngoài ra, qua rà soát</w:t>
      </w:r>
      <w:r w:rsidR="00D040C4" w:rsidRPr="007B7A92">
        <w:rPr>
          <w:color w:val="auto"/>
          <w:sz w:val="26"/>
          <w:szCs w:val="26"/>
          <w:lang w:val="nl-NL"/>
        </w:rPr>
        <w:t>,</w:t>
      </w:r>
      <w:r w:rsidRPr="007B7A92">
        <w:rPr>
          <w:color w:val="auto"/>
          <w:sz w:val="26"/>
          <w:szCs w:val="26"/>
          <w:lang w:val="nl-NL"/>
        </w:rPr>
        <w:t xml:space="preserve"> </w:t>
      </w:r>
      <w:r w:rsidR="000767A4" w:rsidRPr="007B7A92">
        <w:rPr>
          <w:color w:val="auto"/>
          <w:sz w:val="26"/>
          <w:szCs w:val="26"/>
          <w:lang w:val="nl-NL"/>
        </w:rPr>
        <w:t xml:space="preserve">Giá đất tại </w:t>
      </w:r>
      <w:r w:rsidRPr="007B7A92">
        <w:rPr>
          <w:color w:val="auto"/>
          <w:sz w:val="26"/>
          <w:szCs w:val="26"/>
          <w:lang w:val="nl-NL"/>
        </w:rPr>
        <w:t xml:space="preserve">Bảng giá đất </w:t>
      </w:r>
      <w:proofErr w:type="spellStart"/>
      <w:r w:rsidR="00D040C4" w:rsidRPr="007B7A92">
        <w:rPr>
          <w:color w:val="auto"/>
          <w:sz w:val="26"/>
          <w:szCs w:val="26"/>
        </w:rPr>
        <w:t>chưa</w:t>
      </w:r>
      <w:proofErr w:type="spellEnd"/>
      <w:r w:rsidR="00D040C4" w:rsidRPr="007B7A92">
        <w:rPr>
          <w:color w:val="auto"/>
          <w:sz w:val="26"/>
          <w:szCs w:val="26"/>
        </w:rPr>
        <w:t xml:space="preserve"> </w:t>
      </w:r>
      <w:proofErr w:type="spellStart"/>
      <w:r w:rsidR="00D040C4" w:rsidRPr="007B7A92">
        <w:rPr>
          <w:color w:val="auto"/>
          <w:sz w:val="26"/>
          <w:szCs w:val="26"/>
        </w:rPr>
        <w:t>kịp</w:t>
      </w:r>
      <w:proofErr w:type="spellEnd"/>
      <w:r w:rsidR="00D040C4" w:rsidRPr="007B7A92">
        <w:rPr>
          <w:color w:val="auto"/>
          <w:sz w:val="26"/>
          <w:szCs w:val="26"/>
        </w:rPr>
        <w:t xml:space="preserve"> </w:t>
      </w:r>
      <w:proofErr w:type="spellStart"/>
      <w:r w:rsidR="00D040C4" w:rsidRPr="007B7A92">
        <w:rPr>
          <w:color w:val="auto"/>
          <w:sz w:val="26"/>
          <w:szCs w:val="26"/>
        </w:rPr>
        <w:t>thời</w:t>
      </w:r>
      <w:proofErr w:type="spellEnd"/>
      <w:r w:rsidR="00D040C4" w:rsidRPr="007B7A92">
        <w:rPr>
          <w:color w:val="auto"/>
          <w:sz w:val="26"/>
          <w:szCs w:val="26"/>
        </w:rPr>
        <w:t xml:space="preserve"> </w:t>
      </w:r>
      <w:proofErr w:type="spellStart"/>
      <w:r w:rsidR="00123FF0" w:rsidRPr="007B7A92">
        <w:rPr>
          <w:color w:val="auto"/>
          <w:sz w:val="26"/>
          <w:szCs w:val="26"/>
        </w:rPr>
        <w:t>bắt</w:t>
      </w:r>
      <w:proofErr w:type="spellEnd"/>
      <w:r w:rsidR="00123FF0" w:rsidRPr="007B7A92">
        <w:rPr>
          <w:color w:val="auto"/>
          <w:sz w:val="26"/>
          <w:szCs w:val="26"/>
        </w:rPr>
        <w:t xml:space="preserve"> </w:t>
      </w:r>
      <w:proofErr w:type="spellStart"/>
      <w:r w:rsidR="00123FF0" w:rsidRPr="007B7A92">
        <w:rPr>
          <w:color w:val="auto"/>
          <w:sz w:val="26"/>
          <w:szCs w:val="26"/>
        </w:rPr>
        <w:t>kịp</w:t>
      </w:r>
      <w:proofErr w:type="spellEnd"/>
      <w:r w:rsidR="00D040C4" w:rsidRPr="007B7A92">
        <w:rPr>
          <w:color w:val="auto"/>
          <w:sz w:val="26"/>
          <w:szCs w:val="26"/>
        </w:rPr>
        <w:t xml:space="preserve"> </w:t>
      </w:r>
      <w:proofErr w:type="spellStart"/>
      <w:r w:rsidR="00D040C4" w:rsidRPr="007B7A92">
        <w:rPr>
          <w:color w:val="auto"/>
          <w:sz w:val="26"/>
          <w:szCs w:val="26"/>
        </w:rPr>
        <w:t>biến</w:t>
      </w:r>
      <w:proofErr w:type="spellEnd"/>
      <w:r w:rsidR="00D040C4" w:rsidRPr="007B7A92">
        <w:rPr>
          <w:color w:val="auto"/>
          <w:sz w:val="26"/>
          <w:szCs w:val="26"/>
        </w:rPr>
        <w:t xml:space="preserve"> </w:t>
      </w:r>
      <w:proofErr w:type="spellStart"/>
      <w:r w:rsidR="00D040C4" w:rsidRPr="007B7A92">
        <w:rPr>
          <w:color w:val="auto"/>
          <w:sz w:val="26"/>
          <w:szCs w:val="26"/>
        </w:rPr>
        <w:t>động</w:t>
      </w:r>
      <w:proofErr w:type="spellEnd"/>
      <w:r w:rsidR="00D040C4" w:rsidRPr="007B7A92">
        <w:rPr>
          <w:color w:val="auto"/>
          <w:sz w:val="26"/>
          <w:szCs w:val="26"/>
        </w:rPr>
        <w:t xml:space="preserve"> </w:t>
      </w:r>
      <w:proofErr w:type="spellStart"/>
      <w:r w:rsidR="00D040C4" w:rsidRPr="007B7A92">
        <w:rPr>
          <w:color w:val="auto"/>
          <w:sz w:val="26"/>
          <w:szCs w:val="26"/>
        </w:rPr>
        <w:t>giá</w:t>
      </w:r>
      <w:proofErr w:type="spellEnd"/>
      <w:r w:rsidR="00D040C4" w:rsidRPr="007B7A92">
        <w:rPr>
          <w:color w:val="auto"/>
          <w:sz w:val="26"/>
          <w:szCs w:val="26"/>
        </w:rPr>
        <w:t xml:space="preserve"> </w:t>
      </w:r>
      <w:proofErr w:type="spellStart"/>
      <w:r w:rsidR="00D040C4" w:rsidRPr="007B7A92">
        <w:rPr>
          <w:color w:val="auto"/>
          <w:sz w:val="26"/>
          <w:szCs w:val="26"/>
        </w:rPr>
        <w:t>đất</w:t>
      </w:r>
      <w:proofErr w:type="spellEnd"/>
      <w:r w:rsidR="00D040C4" w:rsidRPr="007B7A92">
        <w:rPr>
          <w:color w:val="auto"/>
          <w:sz w:val="26"/>
          <w:szCs w:val="26"/>
        </w:rPr>
        <w:t xml:space="preserve"> </w:t>
      </w:r>
      <w:proofErr w:type="spellStart"/>
      <w:r w:rsidR="00D040C4" w:rsidRPr="007B7A92">
        <w:rPr>
          <w:color w:val="auto"/>
          <w:sz w:val="26"/>
          <w:szCs w:val="26"/>
        </w:rPr>
        <w:t>phổ</w:t>
      </w:r>
      <w:proofErr w:type="spellEnd"/>
      <w:r w:rsidR="00D040C4" w:rsidRPr="007B7A92">
        <w:rPr>
          <w:color w:val="auto"/>
          <w:sz w:val="26"/>
          <w:szCs w:val="26"/>
        </w:rPr>
        <w:t xml:space="preserve"> </w:t>
      </w:r>
      <w:proofErr w:type="spellStart"/>
      <w:r w:rsidR="00D040C4" w:rsidRPr="007B7A92">
        <w:rPr>
          <w:color w:val="auto"/>
          <w:sz w:val="26"/>
          <w:szCs w:val="26"/>
        </w:rPr>
        <w:t>biến</w:t>
      </w:r>
      <w:proofErr w:type="spellEnd"/>
      <w:r w:rsidR="00D040C4" w:rsidRPr="007B7A92">
        <w:rPr>
          <w:color w:val="auto"/>
          <w:sz w:val="26"/>
          <w:szCs w:val="26"/>
        </w:rPr>
        <w:t xml:space="preserve"> </w:t>
      </w:r>
      <w:proofErr w:type="spellStart"/>
      <w:r w:rsidR="00D040C4" w:rsidRPr="007B7A92">
        <w:rPr>
          <w:color w:val="auto"/>
          <w:sz w:val="26"/>
          <w:szCs w:val="26"/>
        </w:rPr>
        <w:t>trên</w:t>
      </w:r>
      <w:proofErr w:type="spellEnd"/>
      <w:r w:rsidR="00D040C4" w:rsidRPr="007B7A92">
        <w:rPr>
          <w:color w:val="auto"/>
          <w:sz w:val="26"/>
          <w:szCs w:val="26"/>
        </w:rPr>
        <w:t xml:space="preserve"> </w:t>
      </w:r>
      <w:proofErr w:type="spellStart"/>
      <w:r w:rsidR="00D040C4" w:rsidRPr="007B7A92">
        <w:rPr>
          <w:color w:val="auto"/>
          <w:sz w:val="26"/>
          <w:szCs w:val="26"/>
        </w:rPr>
        <w:t>thị</w:t>
      </w:r>
      <w:proofErr w:type="spellEnd"/>
      <w:r w:rsidR="00D040C4" w:rsidRPr="007B7A92">
        <w:rPr>
          <w:color w:val="auto"/>
          <w:sz w:val="26"/>
          <w:szCs w:val="26"/>
        </w:rPr>
        <w:t xml:space="preserve"> </w:t>
      </w:r>
      <w:proofErr w:type="spellStart"/>
      <w:r w:rsidR="00D040C4" w:rsidRPr="007B7A92">
        <w:rPr>
          <w:color w:val="auto"/>
          <w:sz w:val="26"/>
          <w:szCs w:val="26"/>
        </w:rPr>
        <w:t>trường</w:t>
      </w:r>
      <w:proofErr w:type="spellEnd"/>
      <w:r w:rsidR="00D040C4" w:rsidRPr="007B7A92">
        <w:rPr>
          <w:color w:val="auto"/>
          <w:sz w:val="26"/>
          <w:szCs w:val="26"/>
        </w:rPr>
        <w:t xml:space="preserve"> do </w:t>
      </w:r>
      <w:proofErr w:type="spellStart"/>
      <w:r w:rsidR="00D040C4" w:rsidRPr="007B7A92">
        <w:rPr>
          <w:color w:val="auto"/>
          <w:sz w:val="26"/>
          <w:szCs w:val="26"/>
        </w:rPr>
        <w:t>đó</w:t>
      </w:r>
      <w:proofErr w:type="spellEnd"/>
      <w:r w:rsidR="00D040C4" w:rsidRPr="007B7A92">
        <w:rPr>
          <w:color w:val="auto"/>
          <w:sz w:val="26"/>
          <w:szCs w:val="26"/>
        </w:rPr>
        <w:t xml:space="preserve"> </w:t>
      </w:r>
      <w:proofErr w:type="spellStart"/>
      <w:r w:rsidR="00D040C4" w:rsidRPr="007B7A92">
        <w:rPr>
          <w:color w:val="auto"/>
          <w:sz w:val="26"/>
          <w:szCs w:val="26"/>
        </w:rPr>
        <w:t>giá</w:t>
      </w:r>
      <w:proofErr w:type="spellEnd"/>
      <w:r w:rsidR="00D040C4" w:rsidRPr="007B7A92">
        <w:rPr>
          <w:color w:val="auto"/>
          <w:sz w:val="26"/>
          <w:szCs w:val="26"/>
        </w:rPr>
        <w:t xml:space="preserve"> </w:t>
      </w:r>
      <w:proofErr w:type="spellStart"/>
      <w:r w:rsidR="00D040C4" w:rsidRPr="007B7A92">
        <w:rPr>
          <w:color w:val="auto"/>
          <w:sz w:val="26"/>
          <w:szCs w:val="26"/>
        </w:rPr>
        <w:t>đất</w:t>
      </w:r>
      <w:proofErr w:type="spellEnd"/>
      <w:r w:rsidR="00D040C4" w:rsidRPr="007B7A92">
        <w:rPr>
          <w:color w:val="auto"/>
          <w:sz w:val="26"/>
          <w:szCs w:val="26"/>
        </w:rPr>
        <w:t xml:space="preserve"> </w:t>
      </w:r>
      <w:proofErr w:type="spellStart"/>
      <w:r w:rsidR="00D040C4" w:rsidRPr="007B7A92">
        <w:rPr>
          <w:color w:val="auto"/>
          <w:sz w:val="26"/>
          <w:szCs w:val="26"/>
        </w:rPr>
        <w:t>trong</w:t>
      </w:r>
      <w:proofErr w:type="spellEnd"/>
      <w:r w:rsidR="00D040C4" w:rsidRPr="007B7A92">
        <w:rPr>
          <w:color w:val="auto"/>
          <w:sz w:val="26"/>
          <w:szCs w:val="26"/>
        </w:rPr>
        <w:t xml:space="preserve"> </w:t>
      </w:r>
      <w:proofErr w:type="spellStart"/>
      <w:r w:rsidR="00D040C4" w:rsidRPr="007B7A92">
        <w:rPr>
          <w:color w:val="auto"/>
          <w:sz w:val="26"/>
          <w:szCs w:val="26"/>
        </w:rPr>
        <w:t>bảng</w:t>
      </w:r>
      <w:proofErr w:type="spellEnd"/>
      <w:r w:rsidR="00D040C4" w:rsidRPr="007B7A92">
        <w:rPr>
          <w:color w:val="auto"/>
          <w:sz w:val="26"/>
          <w:szCs w:val="26"/>
        </w:rPr>
        <w:t xml:space="preserve"> </w:t>
      </w:r>
      <w:proofErr w:type="spellStart"/>
      <w:r w:rsidR="00D040C4" w:rsidRPr="007B7A92">
        <w:rPr>
          <w:color w:val="auto"/>
          <w:sz w:val="26"/>
          <w:szCs w:val="26"/>
        </w:rPr>
        <w:t>giá</w:t>
      </w:r>
      <w:proofErr w:type="spellEnd"/>
      <w:r w:rsidR="00D040C4" w:rsidRPr="007B7A92">
        <w:rPr>
          <w:color w:val="auto"/>
          <w:sz w:val="26"/>
          <w:szCs w:val="26"/>
        </w:rPr>
        <w:t xml:space="preserve"> </w:t>
      </w:r>
      <w:proofErr w:type="spellStart"/>
      <w:r w:rsidR="00D040C4" w:rsidRPr="007B7A92">
        <w:rPr>
          <w:color w:val="auto"/>
          <w:sz w:val="26"/>
          <w:szCs w:val="26"/>
        </w:rPr>
        <w:t>đất</w:t>
      </w:r>
      <w:proofErr w:type="spellEnd"/>
      <w:r w:rsidR="00D040C4" w:rsidRPr="007B7A92">
        <w:rPr>
          <w:color w:val="auto"/>
          <w:sz w:val="26"/>
          <w:szCs w:val="26"/>
        </w:rPr>
        <w:t xml:space="preserve"> </w:t>
      </w:r>
      <w:proofErr w:type="spellStart"/>
      <w:r w:rsidR="00D040C4" w:rsidRPr="007B7A92">
        <w:rPr>
          <w:color w:val="auto"/>
          <w:sz w:val="26"/>
          <w:szCs w:val="26"/>
        </w:rPr>
        <w:t>hiện</w:t>
      </w:r>
      <w:proofErr w:type="spellEnd"/>
      <w:r w:rsidR="00D040C4" w:rsidRPr="007B7A92">
        <w:rPr>
          <w:color w:val="auto"/>
          <w:sz w:val="26"/>
          <w:szCs w:val="26"/>
        </w:rPr>
        <w:t xml:space="preserve"> </w:t>
      </w:r>
      <w:proofErr w:type="spellStart"/>
      <w:r w:rsidR="00D040C4" w:rsidRPr="007B7A92">
        <w:rPr>
          <w:color w:val="auto"/>
          <w:sz w:val="26"/>
          <w:szCs w:val="26"/>
        </w:rPr>
        <w:t>hành</w:t>
      </w:r>
      <w:proofErr w:type="spellEnd"/>
      <w:r w:rsidR="00D040C4" w:rsidRPr="007B7A92">
        <w:rPr>
          <w:color w:val="auto"/>
          <w:sz w:val="26"/>
          <w:szCs w:val="26"/>
        </w:rPr>
        <w:t xml:space="preserve"> </w:t>
      </w:r>
      <w:proofErr w:type="spellStart"/>
      <w:r w:rsidR="00D040C4" w:rsidRPr="007B7A92">
        <w:rPr>
          <w:color w:val="auto"/>
          <w:sz w:val="26"/>
          <w:szCs w:val="26"/>
        </w:rPr>
        <w:t>còn</w:t>
      </w:r>
      <w:proofErr w:type="spellEnd"/>
      <w:r w:rsidR="00D040C4" w:rsidRPr="007B7A92">
        <w:rPr>
          <w:color w:val="auto"/>
          <w:sz w:val="26"/>
          <w:szCs w:val="26"/>
        </w:rPr>
        <w:t xml:space="preserve"> </w:t>
      </w:r>
      <w:proofErr w:type="spellStart"/>
      <w:r w:rsidR="00D040C4" w:rsidRPr="007B7A92">
        <w:rPr>
          <w:color w:val="auto"/>
          <w:sz w:val="26"/>
          <w:szCs w:val="26"/>
        </w:rPr>
        <w:t>thấp</w:t>
      </w:r>
      <w:proofErr w:type="spellEnd"/>
      <w:r w:rsidR="00D040C4" w:rsidRPr="007B7A92">
        <w:rPr>
          <w:color w:val="auto"/>
          <w:sz w:val="26"/>
          <w:szCs w:val="26"/>
        </w:rPr>
        <w:t xml:space="preserve"> </w:t>
      </w:r>
      <w:proofErr w:type="spellStart"/>
      <w:r w:rsidR="00D040C4" w:rsidRPr="007B7A92">
        <w:rPr>
          <w:color w:val="auto"/>
          <w:sz w:val="26"/>
          <w:szCs w:val="26"/>
        </w:rPr>
        <w:t>hơn</w:t>
      </w:r>
      <w:proofErr w:type="spellEnd"/>
      <w:r w:rsidR="00D040C4" w:rsidRPr="007B7A92">
        <w:rPr>
          <w:color w:val="auto"/>
          <w:sz w:val="26"/>
          <w:szCs w:val="26"/>
        </w:rPr>
        <w:t xml:space="preserve"> </w:t>
      </w:r>
      <w:proofErr w:type="spellStart"/>
      <w:r w:rsidR="00D040C4" w:rsidRPr="007B7A92">
        <w:rPr>
          <w:color w:val="auto"/>
          <w:sz w:val="26"/>
          <w:szCs w:val="26"/>
        </w:rPr>
        <w:t>nhiều</w:t>
      </w:r>
      <w:proofErr w:type="spellEnd"/>
      <w:r w:rsidR="00D040C4" w:rsidRPr="007B7A92">
        <w:rPr>
          <w:color w:val="auto"/>
          <w:sz w:val="26"/>
          <w:szCs w:val="26"/>
        </w:rPr>
        <w:t xml:space="preserve"> so </w:t>
      </w:r>
      <w:proofErr w:type="spellStart"/>
      <w:r w:rsidR="00D040C4" w:rsidRPr="007B7A92">
        <w:rPr>
          <w:color w:val="auto"/>
          <w:sz w:val="26"/>
          <w:szCs w:val="26"/>
        </w:rPr>
        <w:t>với</w:t>
      </w:r>
      <w:proofErr w:type="spellEnd"/>
      <w:r w:rsidR="00D040C4" w:rsidRPr="007B7A92">
        <w:rPr>
          <w:color w:val="auto"/>
          <w:sz w:val="26"/>
          <w:szCs w:val="26"/>
        </w:rPr>
        <w:t xml:space="preserve"> </w:t>
      </w:r>
      <w:proofErr w:type="spellStart"/>
      <w:r w:rsidR="00D040C4" w:rsidRPr="007B7A92">
        <w:rPr>
          <w:color w:val="auto"/>
          <w:sz w:val="26"/>
          <w:szCs w:val="26"/>
        </w:rPr>
        <w:t>giá</w:t>
      </w:r>
      <w:proofErr w:type="spellEnd"/>
      <w:r w:rsidR="00D040C4" w:rsidRPr="007B7A92">
        <w:rPr>
          <w:color w:val="auto"/>
          <w:sz w:val="26"/>
          <w:szCs w:val="26"/>
        </w:rPr>
        <w:t xml:space="preserve"> </w:t>
      </w:r>
      <w:proofErr w:type="spellStart"/>
      <w:r w:rsidR="00D040C4" w:rsidRPr="007B7A92">
        <w:rPr>
          <w:color w:val="auto"/>
          <w:sz w:val="26"/>
          <w:szCs w:val="26"/>
        </w:rPr>
        <w:t>thị</w:t>
      </w:r>
      <w:proofErr w:type="spellEnd"/>
      <w:r w:rsidR="00D040C4" w:rsidRPr="007B7A92">
        <w:rPr>
          <w:color w:val="auto"/>
          <w:sz w:val="26"/>
          <w:szCs w:val="26"/>
        </w:rPr>
        <w:t xml:space="preserve"> </w:t>
      </w:r>
      <w:proofErr w:type="spellStart"/>
      <w:r w:rsidR="00D040C4" w:rsidRPr="007B7A92">
        <w:rPr>
          <w:color w:val="auto"/>
          <w:sz w:val="26"/>
          <w:szCs w:val="26"/>
        </w:rPr>
        <w:t>trường</w:t>
      </w:r>
      <w:proofErr w:type="spellEnd"/>
      <w:r w:rsidR="00D040C4" w:rsidRPr="007B7A92">
        <w:rPr>
          <w:color w:val="auto"/>
          <w:sz w:val="26"/>
          <w:szCs w:val="26"/>
        </w:rPr>
        <w:t xml:space="preserve"> </w:t>
      </w:r>
      <w:proofErr w:type="spellStart"/>
      <w:r w:rsidR="00D040C4" w:rsidRPr="007B7A92">
        <w:rPr>
          <w:color w:val="auto"/>
          <w:sz w:val="26"/>
          <w:szCs w:val="26"/>
        </w:rPr>
        <w:t>nên</w:t>
      </w:r>
      <w:proofErr w:type="spellEnd"/>
      <w:r w:rsidR="00D040C4" w:rsidRPr="007B7A92">
        <w:rPr>
          <w:color w:val="auto"/>
          <w:sz w:val="26"/>
          <w:szCs w:val="26"/>
        </w:rPr>
        <w:t xml:space="preserve"> </w:t>
      </w:r>
      <w:proofErr w:type="spellStart"/>
      <w:r w:rsidR="00D040C4" w:rsidRPr="007B7A92">
        <w:rPr>
          <w:color w:val="auto"/>
          <w:sz w:val="26"/>
          <w:szCs w:val="26"/>
        </w:rPr>
        <w:t>cần</w:t>
      </w:r>
      <w:proofErr w:type="spellEnd"/>
      <w:r w:rsidR="00D040C4" w:rsidRPr="007B7A92">
        <w:rPr>
          <w:color w:val="auto"/>
          <w:sz w:val="26"/>
          <w:szCs w:val="26"/>
        </w:rPr>
        <w:t xml:space="preserve"> </w:t>
      </w:r>
      <w:proofErr w:type="spellStart"/>
      <w:r w:rsidR="00A00E04">
        <w:rPr>
          <w:color w:val="auto"/>
          <w:sz w:val="26"/>
          <w:szCs w:val="26"/>
        </w:rPr>
        <w:t>xây</w:t>
      </w:r>
      <w:proofErr w:type="spellEnd"/>
      <w:r w:rsidR="00A00E04">
        <w:rPr>
          <w:color w:val="auto"/>
          <w:sz w:val="26"/>
          <w:szCs w:val="26"/>
        </w:rPr>
        <w:t xml:space="preserve"> </w:t>
      </w:r>
      <w:proofErr w:type="spellStart"/>
      <w:r w:rsidR="00A00E04">
        <w:rPr>
          <w:color w:val="auto"/>
          <w:sz w:val="26"/>
          <w:szCs w:val="26"/>
        </w:rPr>
        <w:t>dựng</w:t>
      </w:r>
      <w:proofErr w:type="spellEnd"/>
      <w:r w:rsidR="00D040C4" w:rsidRPr="007B7A92">
        <w:rPr>
          <w:color w:val="auto"/>
          <w:sz w:val="26"/>
          <w:szCs w:val="26"/>
        </w:rPr>
        <w:t xml:space="preserve"> </w:t>
      </w:r>
      <w:proofErr w:type="spellStart"/>
      <w:r w:rsidR="00D040C4" w:rsidRPr="007B7A92">
        <w:rPr>
          <w:color w:val="auto"/>
          <w:sz w:val="26"/>
          <w:szCs w:val="26"/>
        </w:rPr>
        <w:t>bảng</w:t>
      </w:r>
      <w:proofErr w:type="spellEnd"/>
      <w:r w:rsidR="00D040C4" w:rsidRPr="007B7A92">
        <w:rPr>
          <w:color w:val="auto"/>
          <w:sz w:val="26"/>
          <w:szCs w:val="26"/>
        </w:rPr>
        <w:t xml:space="preserve"> </w:t>
      </w:r>
      <w:proofErr w:type="spellStart"/>
      <w:r w:rsidR="00D040C4" w:rsidRPr="007B7A92">
        <w:rPr>
          <w:color w:val="auto"/>
          <w:sz w:val="26"/>
          <w:szCs w:val="26"/>
        </w:rPr>
        <w:t>giá</w:t>
      </w:r>
      <w:proofErr w:type="spellEnd"/>
      <w:r w:rsidR="00D040C4" w:rsidRPr="007B7A92">
        <w:rPr>
          <w:color w:val="auto"/>
          <w:sz w:val="26"/>
          <w:szCs w:val="26"/>
        </w:rPr>
        <w:t xml:space="preserve"> </w:t>
      </w:r>
      <w:proofErr w:type="spellStart"/>
      <w:r w:rsidR="00D040C4" w:rsidRPr="007B7A92">
        <w:rPr>
          <w:color w:val="auto"/>
          <w:sz w:val="26"/>
          <w:szCs w:val="26"/>
        </w:rPr>
        <w:t>đất</w:t>
      </w:r>
      <w:proofErr w:type="spellEnd"/>
      <w:r w:rsidR="00D040C4" w:rsidRPr="007B7A92">
        <w:rPr>
          <w:color w:val="auto"/>
          <w:sz w:val="26"/>
          <w:szCs w:val="26"/>
        </w:rPr>
        <w:t xml:space="preserve"> </w:t>
      </w:r>
      <w:proofErr w:type="spellStart"/>
      <w:r w:rsidR="00D040C4" w:rsidRPr="007B7A92">
        <w:rPr>
          <w:color w:val="auto"/>
          <w:sz w:val="26"/>
          <w:szCs w:val="26"/>
        </w:rPr>
        <w:t>cho</w:t>
      </w:r>
      <w:proofErr w:type="spellEnd"/>
      <w:r w:rsidR="00D040C4" w:rsidRPr="007B7A92">
        <w:rPr>
          <w:color w:val="auto"/>
          <w:sz w:val="26"/>
          <w:szCs w:val="26"/>
        </w:rPr>
        <w:t xml:space="preserve"> </w:t>
      </w:r>
      <w:proofErr w:type="spellStart"/>
      <w:r w:rsidR="00D040C4" w:rsidRPr="007B7A92">
        <w:rPr>
          <w:color w:val="auto"/>
          <w:sz w:val="26"/>
          <w:szCs w:val="26"/>
        </w:rPr>
        <w:t>phù</w:t>
      </w:r>
      <w:proofErr w:type="spellEnd"/>
      <w:r w:rsidR="00D040C4" w:rsidRPr="007B7A92">
        <w:rPr>
          <w:color w:val="auto"/>
          <w:sz w:val="26"/>
          <w:szCs w:val="26"/>
        </w:rPr>
        <w:t xml:space="preserve"> </w:t>
      </w:r>
      <w:proofErr w:type="spellStart"/>
      <w:r w:rsidR="00D040C4" w:rsidRPr="007B7A92">
        <w:rPr>
          <w:color w:val="auto"/>
          <w:sz w:val="26"/>
          <w:szCs w:val="26"/>
        </w:rPr>
        <w:t>hợp</w:t>
      </w:r>
      <w:proofErr w:type="spellEnd"/>
      <w:r w:rsidR="00D040C4" w:rsidRPr="007B7A92">
        <w:rPr>
          <w:color w:val="auto"/>
          <w:sz w:val="26"/>
          <w:szCs w:val="26"/>
          <w:lang w:val="nl-NL"/>
        </w:rPr>
        <w:t xml:space="preserve"> </w:t>
      </w:r>
      <w:r w:rsidRPr="007B7A92">
        <w:rPr>
          <w:color w:val="auto"/>
          <w:sz w:val="26"/>
          <w:szCs w:val="26"/>
          <w:lang w:val="nl-NL"/>
        </w:rPr>
        <w:t>tình</w:t>
      </w:r>
      <w:r w:rsidR="001F254F" w:rsidRPr="007B7A92">
        <w:rPr>
          <w:color w:val="auto"/>
          <w:sz w:val="26"/>
          <w:szCs w:val="26"/>
          <w:lang w:val="nl-NL"/>
        </w:rPr>
        <w:t xml:space="preserve"> hình </w:t>
      </w:r>
      <w:r w:rsidRPr="007B7A92">
        <w:rPr>
          <w:color w:val="auto"/>
          <w:sz w:val="26"/>
          <w:szCs w:val="26"/>
          <w:lang w:val="nl-NL"/>
        </w:rPr>
        <w:t xml:space="preserve">thực tế trên địa bàn </w:t>
      </w:r>
      <w:r w:rsidR="00F3336A" w:rsidRPr="007B7A92">
        <w:rPr>
          <w:color w:val="auto"/>
          <w:sz w:val="26"/>
          <w:szCs w:val="26"/>
          <w:lang w:val="nl-NL"/>
        </w:rPr>
        <w:t xml:space="preserve">tỉnh </w:t>
      </w:r>
      <w:r w:rsidR="004443F4" w:rsidRPr="007B7A92">
        <w:rPr>
          <w:color w:val="auto"/>
          <w:sz w:val="26"/>
          <w:szCs w:val="26"/>
          <w:lang w:val="nl-NL"/>
        </w:rPr>
        <w:t>Đồng Nai</w:t>
      </w:r>
      <w:r w:rsidRPr="007B7A92">
        <w:rPr>
          <w:color w:val="auto"/>
          <w:sz w:val="26"/>
          <w:szCs w:val="26"/>
          <w:lang w:val="nl-NL"/>
        </w:rPr>
        <w:t>.</w:t>
      </w:r>
    </w:p>
    <w:p w14:paraId="3F70493B" w14:textId="2ED02904" w:rsidR="00367E2A" w:rsidRPr="007B7A92" w:rsidRDefault="009A292F" w:rsidP="00BA5E8F">
      <w:pPr>
        <w:pStyle w:val="Nomal"/>
        <w:numPr>
          <w:ilvl w:val="1"/>
          <w:numId w:val="6"/>
        </w:numPr>
        <w:tabs>
          <w:tab w:val="left" w:pos="3686"/>
        </w:tabs>
        <w:spacing w:before="60" w:after="60" w:line="312" w:lineRule="auto"/>
        <w:ind w:left="540"/>
      </w:pPr>
      <w:r w:rsidRPr="007B7A92">
        <w:t>Căn cứ</w:t>
      </w:r>
      <w:r w:rsidR="006E107B" w:rsidRPr="007B7A92">
        <w:t xml:space="preserve"> xây dựng bảng giá đất năm 2026 tỉnh Đồng Nai (sau sáp nhập)</w:t>
      </w:r>
    </w:p>
    <w:p w14:paraId="7BF33A77" w14:textId="4F7EEF0C" w:rsidR="009A292F" w:rsidRPr="007B7A92" w:rsidRDefault="009A292F" w:rsidP="009A292F">
      <w:pPr>
        <w:pStyle w:val="Normal13pt"/>
        <w:spacing w:before="60" w:after="60" w:line="312" w:lineRule="auto"/>
        <w:ind w:firstLine="567"/>
        <w:jc w:val="both"/>
        <w:rPr>
          <w:iCs/>
          <w:color w:val="auto"/>
          <w:sz w:val="26"/>
          <w:szCs w:val="26"/>
          <w:lang w:val="vi-VN"/>
        </w:rPr>
      </w:pPr>
      <w:r w:rsidRPr="007B7A92">
        <w:rPr>
          <w:color w:val="auto"/>
          <w:sz w:val="26"/>
          <w:szCs w:val="26"/>
          <w:lang w:val="nl-NL"/>
        </w:rPr>
        <w:t xml:space="preserve">Căn cứ </w:t>
      </w:r>
      <w:r w:rsidR="0045664D" w:rsidRPr="007B7A92">
        <w:rPr>
          <w:color w:val="auto"/>
          <w:sz w:val="26"/>
          <w:szCs w:val="26"/>
          <w:lang w:val="nl-NL"/>
        </w:rPr>
        <w:t xml:space="preserve">xây dựng bảng giá đất thực hiện </w:t>
      </w:r>
      <w:r w:rsidRPr="007B7A92">
        <w:rPr>
          <w:color w:val="auto"/>
          <w:sz w:val="26"/>
          <w:szCs w:val="26"/>
          <w:lang w:val="nl-NL"/>
        </w:rPr>
        <w:t>Điều 1</w:t>
      </w:r>
      <w:r w:rsidR="00F8104E" w:rsidRPr="007B7A92">
        <w:rPr>
          <w:color w:val="auto"/>
          <w:sz w:val="26"/>
          <w:szCs w:val="26"/>
          <w:lang w:val="vi-VN"/>
        </w:rPr>
        <w:t>1</w:t>
      </w:r>
      <w:r w:rsidRPr="007B7A92">
        <w:rPr>
          <w:color w:val="auto"/>
          <w:sz w:val="26"/>
          <w:szCs w:val="26"/>
          <w:lang w:val="nl-NL"/>
        </w:rPr>
        <w:t xml:space="preserve"> </w:t>
      </w:r>
      <w:r w:rsidRPr="007B7A92">
        <w:rPr>
          <w:iCs/>
          <w:color w:val="auto"/>
          <w:sz w:val="26"/>
          <w:szCs w:val="26"/>
          <w:lang w:val="nl-NL"/>
        </w:rPr>
        <w:t>Nghị định số 71/2024/NĐ-CP ngày 27/6/2024 của Chính phủ quy định: “</w:t>
      </w:r>
      <w:r w:rsidRPr="007B7A92">
        <w:rPr>
          <w:i/>
          <w:color w:val="auto"/>
          <w:sz w:val="26"/>
          <w:szCs w:val="26"/>
          <w:lang w:val="nl-NL" w:eastAsia="vi-VN"/>
        </w:rPr>
        <w:t>Việc xây dựng, điều chỉnh, sửa đổi, bổ sung bảng giá đất phải thực hiện theo quy định tại </w:t>
      </w:r>
      <w:bookmarkStart w:id="0" w:name="dc_10"/>
      <w:r w:rsidRPr="007B7A92">
        <w:rPr>
          <w:i/>
          <w:color w:val="auto"/>
          <w:sz w:val="26"/>
          <w:szCs w:val="26"/>
          <w:lang w:val="nl-NL" w:eastAsia="vi-VN"/>
        </w:rPr>
        <w:t>Điều 158 Luật Đất đai</w:t>
      </w:r>
      <w:bookmarkEnd w:id="0"/>
      <w:r w:rsidRPr="007B7A92">
        <w:rPr>
          <w:i/>
          <w:color w:val="auto"/>
          <w:sz w:val="26"/>
          <w:szCs w:val="26"/>
          <w:lang w:val="nl-NL" w:eastAsia="vi-VN"/>
        </w:rPr>
        <w:t> và các </w:t>
      </w:r>
      <w:bookmarkStart w:id="1" w:name="tc_10"/>
      <w:r w:rsidRPr="007B7A92">
        <w:rPr>
          <w:i/>
          <w:color w:val="auto"/>
          <w:sz w:val="26"/>
          <w:szCs w:val="26"/>
          <w:lang w:val="nl-NL" w:eastAsia="vi-VN"/>
        </w:rPr>
        <w:t>điều 4, 5, 6, 7 của Nghị định này</w:t>
      </w:r>
      <w:bookmarkEnd w:id="1"/>
      <w:r w:rsidRPr="007B7A92">
        <w:rPr>
          <w:i/>
          <w:color w:val="auto"/>
          <w:sz w:val="26"/>
          <w:szCs w:val="26"/>
          <w:lang w:val="nl-NL" w:eastAsia="vi-VN"/>
        </w:rPr>
        <w:t>; kết quả tổng hợp, phân tích thông tin về giá đất thị trường; kết quả thực hiện bảng giá đất hiện hành; các yếu tố tự nhiên, kinh tế - xã hội, quản lý và sử dụng đất đai, các yếu tố ảnh hưởng đến giá đất</w:t>
      </w:r>
      <w:r w:rsidRPr="007B7A92">
        <w:rPr>
          <w:iCs/>
          <w:color w:val="auto"/>
          <w:sz w:val="26"/>
          <w:szCs w:val="26"/>
          <w:lang w:val="nl-NL"/>
        </w:rPr>
        <w:t>”</w:t>
      </w:r>
      <w:r w:rsidR="004A4E42" w:rsidRPr="007B7A92">
        <w:rPr>
          <w:iCs/>
          <w:color w:val="auto"/>
          <w:sz w:val="26"/>
          <w:szCs w:val="26"/>
          <w:lang w:val="nl-NL"/>
        </w:rPr>
        <w:t>.</w:t>
      </w:r>
    </w:p>
    <w:p w14:paraId="282B9609" w14:textId="00C6E0F3" w:rsidR="00F8104E" w:rsidRPr="007B7A92" w:rsidRDefault="00F8104E" w:rsidP="00BA5E8F">
      <w:pPr>
        <w:pStyle w:val="Nomal"/>
        <w:numPr>
          <w:ilvl w:val="1"/>
          <w:numId w:val="6"/>
        </w:numPr>
        <w:tabs>
          <w:tab w:val="left" w:pos="3686"/>
        </w:tabs>
        <w:spacing w:before="60" w:after="60" w:line="312" w:lineRule="auto"/>
        <w:ind w:left="540"/>
        <w:rPr>
          <w:lang w:val="vi-VN"/>
        </w:rPr>
      </w:pPr>
      <w:r w:rsidRPr="007B7A92">
        <w:rPr>
          <w:lang w:val="vi-VN"/>
        </w:rPr>
        <w:t>Trình tự</w:t>
      </w:r>
      <w:r w:rsidR="009C2FE2" w:rsidRPr="007B7A92">
        <w:rPr>
          <w:lang w:val="vi-VN"/>
        </w:rPr>
        <w:t xml:space="preserve"> </w:t>
      </w:r>
      <w:proofErr w:type="spellStart"/>
      <w:r w:rsidR="0005464C" w:rsidRPr="007B7A92">
        <w:rPr>
          <w:lang w:val="en-US"/>
        </w:rPr>
        <w:t>xây</w:t>
      </w:r>
      <w:proofErr w:type="spellEnd"/>
      <w:r w:rsidR="0005464C" w:rsidRPr="007B7A92">
        <w:rPr>
          <w:lang w:val="en-US"/>
        </w:rPr>
        <w:t xml:space="preserve"> </w:t>
      </w:r>
      <w:proofErr w:type="spellStart"/>
      <w:r w:rsidR="0005464C" w:rsidRPr="007B7A92">
        <w:rPr>
          <w:lang w:val="en-US"/>
        </w:rPr>
        <w:t>dựng</w:t>
      </w:r>
      <w:proofErr w:type="spellEnd"/>
      <w:r w:rsidRPr="007B7A92">
        <w:rPr>
          <w:lang w:val="vi-VN"/>
        </w:rPr>
        <w:t xml:space="preserve"> bảng giá đất</w:t>
      </w:r>
    </w:p>
    <w:p w14:paraId="1C505E66" w14:textId="123537FD" w:rsidR="00EA69AD" w:rsidRPr="007B7A92" w:rsidRDefault="00F8104E" w:rsidP="00E95B34">
      <w:pPr>
        <w:pStyle w:val="Normal13pt"/>
        <w:spacing w:before="60" w:after="60" w:line="312" w:lineRule="auto"/>
        <w:ind w:firstLine="567"/>
        <w:jc w:val="both"/>
        <w:rPr>
          <w:iCs/>
          <w:color w:val="auto"/>
          <w:sz w:val="26"/>
          <w:szCs w:val="26"/>
          <w:lang w:val="vi-VN"/>
        </w:rPr>
      </w:pPr>
      <w:r w:rsidRPr="007B7A92">
        <w:rPr>
          <w:color w:val="auto"/>
          <w:sz w:val="26"/>
          <w:szCs w:val="26"/>
          <w:lang w:val="vi-VN"/>
        </w:rPr>
        <w:t>Căn cứ</w:t>
      </w:r>
      <w:r w:rsidR="0005464C" w:rsidRPr="007B7A92">
        <w:rPr>
          <w:color w:val="auto"/>
          <w:sz w:val="26"/>
          <w:szCs w:val="26"/>
        </w:rPr>
        <w:t xml:space="preserve"> </w:t>
      </w:r>
      <w:r w:rsidRPr="007B7A92">
        <w:rPr>
          <w:color w:val="auto"/>
          <w:sz w:val="26"/>
          <w:szCs w:val="26"/>
          <w:lang w:val="vi-VN"/>
        </w:rPr>
        <w:t xml:space="preserve">khoản 1 Điều 14 </w:t>
      </w:r>
      <w:r w:rsidRPr="007B7A92">
        <w:rPr>
          <w:iCs/>
          <w:color w:val="auto"/>
          <w:sz w:val="26"/>
          <w:szCs w:val="26"/>
          <w:lang w:val="vi-VN"/>
        </w:rPr>
        <w:t>Nghị định số 71/2024/NĐ-CP ngày 27/6/2024 của Chính phủ quy định trình tự</w:t>
      </w:r>
      <w:r w:rsidR="00010906" w:rsidRPr="007B7A92">
        <w:rPr>
          <w:iCs/>
          <w:color w:val="auto"/>
          <w:sz w:val="26"/>
          <w:szCs w:val="26"/>
          <w:lang w:val="vi-VN"/>
        </w:rPr>
        <w:t xml:space="preserve"> điều chỉnh bảng giá đất đối với trường hợp quy định tại khoản 1 Điều 257 Luật Đất đai</w:t>
      </w:r>
      <w:r w:rsidRPr="007B7A92">
        <w:rPr>
          <w:iCs/>
          <w:color w:val="auto"/>
          <w:sz w:val="26"/>
          <w:szCs w:val="26"/>
          <w:lang w:val="vi-VN"/>
        </w:rPr>
        <w:t xml:space="preserve"> thì đơn vị tư vấn thực hiện theo trình tự như sau:</w:t>
      </w:r>
    </w:p>
    <w:tbl>
      <w:tblPr>
        <w:tblStyle w:val="TableGrid"/>
        <w:tblW w:w="9776" w:type="dxa"/>
        <w:tblLook w:val="04A0" w:firstRow="1" w:lastRow="0" w:firstColumn="1" w:lastColumn="0" w:noHBand="0" w:noVBand="1"/>
      </w:tblPr>
      <w:tblGrid>
        <w:gridCol w:w="715"/>
        <w:gridCol w:w="3533"/>
        <w:gridCol w:w="5528"/>
      </w:tblGrid>
      <w:tr w:rsidR="00853D53" w:rsidRPr="007B7A92" w14:paraId="6D4F1D32" w14:textId="77777777" w:rsidTr="00E95B34">
        <w:tc>
          <w:tcPr>
            <w:tcW w:w="715" w:type="dxa"/>
            <w:tcBorders>
              <w:top w:val="single" w:sz="4" w:space="0" w:color="auto"/>
              <w:left w:val="single" w:sz="4" w:space="0" w:color="auto"/>
              <w:bottom w:val="single" w:sz="4" w:space="0" w:color="auto"/>
              <w:right w:val="single" w:sz="4" w:space="0" w:color="auto"/>
            </w:tcBorders>
            <w:hideMark/>
          </w:tcPr>
          <w:p w14:paraId="1FCB7705" w14:textId="77777777" w:rsidR="00E95B34" w:rsidRPr="007B7A92" w:rsidRDefault="00E95B34">
            <w:pPr>
              <w:pStyle w:val="Normal13pt"/>
              <w:spacing w:before="60" w:after="60" w:line="312" w:lineRule="auto"/>
              <w:jc w:val="center"/>
              <w:rPr>
                <w:b/>
                <w:bCs/>
                <w:color w:val="auto"/>
                <w:sz w:val="26"/>
                <w:szCs w:val="26"/>
                <w:lang w:val="vi-VN"/>
              </w:rPr>
            </w:pPr>
            <w:r w:rsidRPr="007B7A92">
              <w:rPr>
                <w:b/>
                <w:bCs/>
                <w:color w:val="auto"/>
                <w:sz w:val="26"/>
                <w:szCs w:val="26"/>
                <w:lang w:val="vi-VN"/>
              </w:rPr>
              <w:t>STT</w:t>
            </w:r>
          </w:p>
        </w:tc>
        <w:tc>
          <w:tcPr>
            <w:tcW w:w="3533" w:type="dxa"/>
            <w:tcBorders>
              <w:top w:val="single" w:sz="4" w:space="0" w:color="auto"/>
              <w:left w:val="single" w:sz="4" w:space="0" w:color="auto"/>
              <w:bottom w:val="single" w:sz="4" w:space="0" w:color="auto"/>
              <w:right w:val="single" w:sz="4" w:space="0" w:color="auto"/>
            </w:tcBorders>
            <w:hideMark/>
          </w:tcPr>
          <w:p w14:paraId="5BA1ADFE" w14:textId="77777777" w:rsidR="00E95B34" w:rsidRPr="007B7A92" w:rsidRDefault="00E95B34">
            <w:pPr>
              <w:pStyle w:val="Normal13pt"/>
              <w:spacing w:before="60" w:after="60" w:line="312" w:lineRule="auto"/>
              <w:jc w:val="center"/>
              <w:rPr>
                <w:b/>
                <w:bCs/>
                <w:color w:val="auto"/>
                <w:sz w:val="26"/>
                <w:szCs w:val="26"/>
                <w:lang w:val="vi-VN"/>
              </w:rPr>
            </w:pPr>
            <w:r w:rsidRPr="007B7A92">
              <w:rPr>
                <w:b/>
                <w:bCs/>
                <w:color w:val="auto"/>
                <w:sz w:val="26"/>
                <w:szCs w:val="26"/>
                <w:lang w:val="vi-VN"/>
              </w:rPr>
              <w:t>Công việc cần thực hiện</w:t>
            </w:r>
          </w:p>
        </w:tc>
        <w:tc>
          <w:tcPr>
            <w:tcW w:w="5528" w:type="dxa"/>
            <w:tcBorders>
              <w:top w:val="single" w:sz="4" w:space="0" w:color="auto"/>
              <w:left w:val="single" w:sz="4" w:space="0" w:color="auto"/>
              <w:bottom w:val="single" w:sz="4" w:space="0" w:color="auto"/>
              <w:right w:val="single" w:sz="4" w:space="0" w:color="auto"/>
            </w:tcBorders>
            <w:hideMark/>
          </w:tcPr>
          <w:p w14:paraId="649CC56F" w14:textId="77777777" w:rsidR="00E95B34" w:rsidRPr="007B7A92" w:rsidRDefault="00E95B34">
            <w:pPr>
              <w:pStyle w:val="Normal13pt"/>
              <w:spacing w:before="60" w:after="60" w:line="312" w:lineRule="auto"/>
              <w:jc w:val="center"/>
              <w:rPr>
                <w:b/>
                <w:bCs/>
                <w:color w:val="auto"/>
                <w:sz w:val="26"/>
                <w:szCs w:val="26"/>
                <w:lang w:val="vi-VN"/>
              </w:rPr>
            </w:pPr>
            <w:r w:rsidRPr="007B7A92">
              <w:rPr>
                <w:b/>
                <w:bCs/>
                <w:color w:val="auto"/>
                <w:sz w:val="26"/>
                <w:szCs w:val="26"/>
                <w:lang w:val="vi-VN"/>
              </w:rPr>
              <w:t>Kết quả thực hiện</w:t>
            </w:r>
          </w:p>
        </w:tc>
      </w:tr>
      <w:tr w:rsidR="00853D53" w:rsidRPr="007B7A92" w14:paraId="3F3DEADE" w14:textId="77777777" w:rsidTr="00E95B34">
        <w:tc>
          <w:tcPr>
            <w:tcW w:w="715" w:type="dxa"/>
            <w:tcBorders>
              <w:top w:val="single" w:sz="4" w:space="0" w:color="auto"/>
              <w:left w:val="single" w:sz="4" w:space="0" w:color="auto"/>
              <w:bottom w:val="single" w:sz="4" w:space="0" w:color="auto"/>
              <w:right w:val="single" w:sz="4" w:space="0" w:color="auto"/>
            </w:tcBorders>
            <w:vAlign w:val="center"/>
            <w:hideMark/>
          </w:tcPr>
          <w:p w14:paraId="0F1FFA42" w14:textId="77777777" w:rsidR="00E95B34" w:rsidRPr="007B7A92" w:rsidRDefault="00E95B34">
            <w:pPr>
              <w:pStyle w:val="Normal13pt"/>
              <w:spacing w:before="60" w:after="60" w:line="312" w:lineRule="auto"/>
              <w:jc w:val="center"/>
              <w:rPr>
                <w:color w:val="auto"/>
                <w:sz w:val="26"/>
                <w:szCs w:val="26"/>
                <w:lang w:val="vi-VN"/>
              </w:rPr>
            </w:pPr>
            <w:r w:rsidRPr="007B7A92">
              <w:rPr>
                <w:color w:val="auto"/>
                <w:sz w:val="26"/>
                <w:szCs w:val="26"/>
                <w:lang w:val="vi-VN"/>
              </w:rPr>
              <w:t>1</w:t>
            </w:r>
          </w:p>
        </w:tc>
        <w:tc>
          <w:tcPr>
            <w:tcW w:w="3533" w:type="dxa"/>
            <w:tcBorders>
              <w:top w:val="single" w:sz="4" w:space="0" w:color="auto"/>
              <w:left w:val="single" w:sz="4" w:space="0" w:color="auto"/>
              <w:bottom w:val="single" w:sz="4" w:space="0" w:color="auto"/>
              <w:right w:val="single" w:sz="4" w:space="0" w:color="auto"/>
            </w:tcBorders>
            <w:vAlign w:val="center"/>
            <w:hideMark/>
          </w:tcPr>
          <w:p w14:paraId="374E1ECD" w14:textId="17BDAEA1" w:rsidR="00E95B34" w:rsidRPr="007B7A92" w:rsidRDefault="00E95B34" w:rsidP="00E95B34">
            <w:pPr>
              <w:spacing w:line="312" w:lineRule="auto"/>
              <w:jc w:val="both"/>
              <w:rPr>
                <w:bCs/>
                <w:sz w:val="26"/>
                <w:szCs w:val="26"/>
              </w:rPr>
            </w:pPr>
            <w:proofErr w:type="spellStart"/>
            <w:r w:rsidRPr="007B7A92">
              <w:rPr>
                <w:bCs/>
                <w:sz w:val="26"/>
                <w:szCs w:val="26"/>
              </w:rPr>
              <w:t>Điều</w:t>
            </w:r>
            <w:proofErr w:type="spellEnd"/>
            <w:r w:rsidRPr="007B7A92">
              <w:rPr>
                <w:bCs/>
                <w:sz w:val="26"/>
                <w:szCs w:val="26"/>
              </w:rPr>
              <w:t xml:space="preserve"> </w:t>
            </w:r>
            <w:proofErr w:type="spellStart"/>
            <w:r w:rsidRPr="007B7A92">
              <w:rPr>
                <w:bCs/>
                <w:sz w:val="26"/>
                <w:szCs w:val="26"/>
              </w:rPr>
              <w:t>tra</w:t>
            </w:r>
            <w:proofErr w:type="spellEnd"/>
            <w:r w:rsidRPr="007B7A92">
              <w:rPr>
                <w:bCs/>
                <w:sz w:val="26"/>
                <w:szCs w:val="26"/>
              </w:rPr>
              <w:t xml:space="preserve">, </w:t>
            </w:r>
            <w:proofErr w:type="spellStart"/>
            <w:r w:rsidRPr="007B7A92">
              <w:rPr>
                <w:bCs/>
                <w:sz w:val="26"/>
                <w:szCs w:val="26"/>
              </w:rPr>
              <w:t>khảo</w:t>
            </w:r>
            <w:proofErr w:type="spellEnd"/>
            <w:r w:rsidRPr="007B7A92">
              <w:rPr>
                <w:bCs/>
                <w:sz w:val="26"/>
                <w:szCs w:val="26"/>
              </w:rPr>
              <w:t xml:space="preserve"> </w:t>
            </w:r>
            <w:proofErr w:type="spellStart"/>
            <w:r w:rsidRPr="007B7A92">
              <w:rPr>
                <w:bCs/>
                <w:sz w:val="26"/>
                <w:szCs w:val="26"/>
              </w:rPr>
              <w:t>sát</w:t>
            </w:r>
            <w:proofErr w:type="spellEnd"/>
            <w:r w:rsidRPr="007B7A92">
              <w:rPr>
                <w:bCs/>
                <w:sz w:val="26"/>
                <w:szCs w:val="26"/>
              </w:rPr>
              <w:t xml:space="preserve">, </w:t>
            </w:r>
            <w:proofErr w:type="spellStart"/>
            <w:r w:rsidRPr="007B7A92">
              <w:rPr>
                <w:bCs/>
                <w:sz w:val="26"/>
                <w:szCs w:val="26"/>
              </w:rPr>
              <w:t>thu</w:t>
            </w:r>
            <w:proofErr w:type="spellEnd"/>
            <w:r w:rsidRPr="007B7A92">
              <w:rPr>
                <w:bCs/>
                <w:sz w:val="26"/>
                <w:szCs w:val="26"/>
              </w:rPr>
              <w:t xml:space="preserve"> </w:t>
            </w:r>
            <w:proofErr w:type="spellStart"/>
            <w:r w:rsidRPr="007B7A92">
              <w:rPr>
                <w:bCs/>
                <w:sz w:val="26"/>
                <w:szCs w:val="26"/>
              </w:rPr>
              <w:t>thập</w:t>
            </w:r>
            <w:proofErr w:type="spellEnd"/>
            <w:r w:rsidRPr="007B7A92">
              <w:rPr>
                <w:bCs/>
                <w:sz w:val="26"/>
                <w:szCs w:val="26"/>
              </w:rPr>
              <w:t xml:space="preserve"> </w:t>
            </w:r>
            <w:proofErr w:type="spellStart"/>
            <w:r w:rsidRPr="007B7A92">
              <w:rPr>
                <w:bCs/>
                <w:sz w:val="26"/>
                <w:szCs w:val="26"/>
              </w:rPr>
              <w:t>thông</w:t>
            </w:r>
            <w:proofErr w:type="spellEnd"/>
            <w:r w:rsidRPr="007B7A92">
              <w:rPr>
                <w:bCs/>
                <w:sz w:val="26"/>
                <w:szCs w:val="26"/>
              </w:rPr>
              <w:t xml:space="preserve"> tin </w:t>
            </w:r>
            <w:proofErr w:type="spellStart"/>
            <w:r w:rsidRPr="007B7A92">
              <w:rPr>
                <w:bCs/>
                <w:sz w:val="26"/>
                <w:szCs w:val="26"/>
              </w:rPr>
              <w:t>phục</w:t>
            </w:r>
            <w:proofErr w:type="spellEnd"/>
            <w:r w:rsidRPr="007B7A92">
              <w:rPr>
                <w:bCs/>
                <w:sz w:val="26"/>
                <w:szCs w:val="26"/>
              </w:rPr>
              <w:t xml:space="preserve"> </w:t>
            </w:r>
            <w:proofErr w:type="spellStart"/>
            <w:r w:rsidRPr="007B7A92">
              <w:rPr>
                <w:bCs/>
                <w:sz w:val="26"/>
                <w:szCs w:val="26"/>
              </w:rPr>
              <w:t>vụ</w:t>
            </w:r>
            <w:proofErr w:type="spellEnd"/>
            <w:r w:rsidRPr="007B7A92">
              <w:rPr>
                <w:bCs/>
                <w:sz w:val="26"/>
                <w:szCs w:val="26"/>
              </w:rPr>
              <w:t xml:space="preserve"> </w:t>
            </w:r>
            <w:proofErr w:type="spellStart"/>
            <w:r w:rsidRPr="007B7A92">
              <w:rPr>
                <w:bCs/>
                <w:sz w:val="26"/>
                <w:szCs w:val="26"/>
              </w:rPr>
              <w:t>nhiệm</w:t>
            </w:r>
            <w:proofErr w:type="spellEnd"/>
            <w:r w:rsidRPr="007B7A92">
              <w:rPr>
                <w:bCs/>
                <w:sz w:val="26"/>
                <w:szCs w:val="26"/>
              </w:rPr>
              <w:t xml:space="preserve"> </w:t>
            </w:r>
            <w:proofErr w:type="spellStart"/>
            <w:r w:rsidRPr="007B7A92">
              <w:rPr>
                <w:bCs/>
                <w:sz w:val="26"/>
                <w:szCs w:val="26"/>
              </w:rPr>
              <w:t>vụ</w:t>
            </w:r>
            <w:proofErr w:type="spellEnd"/>
            <w:r w:rsidRPr="007B7A92">
              <w:rPr>
                <w:bCs/>
                <w:sz w:val="26"/>
                <w:szCs w:val="26"/>
              </w:rPr>
              <w:t xml:space="preserve"> </w:t>
            </w:r>
            <w:proofErr w:type="spellStart"/>
            <w:r w:rsidR="0005464C" w:rsidRPr="007B7A92">
              <w:rPr>
                <w:bCs/>
                <w:sz w:val="26"/>
                <w:szCs w:val="26"/>
              </w:rPr>
              <w:t>xây</w:t>
            </w:r>
            <w:proofErr w:type="spellEnd"/>
            <w:r w:rsidR="0005464C" w:rsidRPr="007B7A92">
              <w:rPr>
                <w:bCs/>
                <w:sz w:val="26"/>
                <w:szCs w:val="26"/>
              </w:rPr>
              <w:t xml:space="preserve"> </w:t>
            </w:r>
            <w:proofErr w:type="spellStart"/>
            <w:r w:rsidR="0005464C" w:rsidRPr="007B7A92">
              <w:rPr>
                <w:bCs/>
                <w:sz w:val="26"/>
                <w:szCs w:val="26"/>
              </w:rPr>
              <w:t>dựng</w:t>
            </w:r>
            <w:proofErr w:type="spellEnd"/>
            <w:r w:rsidR="0005464C" w:rsidRPr="007B7A92">
              <w:rPr>
                <w:bCs/>
                <w:sz w:val="26"/>
                <w:szCs w:val="26"/>
              </w:rPr>
              <w:t xml:space="preserve"> </w:t>
            </w:r>
            <w:proofErr w:type="spellStart"/>
            <w:r w:rsidR="0005464C" w:rsidRPr="007B7A92">
              <w:rPr>
                <w:bCs/>
                <w:sz w:val="26"/>
                <w:szCs w:val="26"/>
              </w:rPr>
              <w:t>bảng</w:t>
            </w:r>
            <w:proofErr w:type="spellEnd"/>
            <w:r w:rsidR="0005464C" w:rsidRPr="007B7A92">
              <w:rPr>
                <w:bCs/>
                <w:sz w:val="26"/>
                <w:szCs w:val="26"/>
              </w:rPr>
              <w:t xml:space="preserve"> </w:t>
            </w:r>
            <w:proofErr w:type="spellStart"/>
            <w:r w:rsidR="0005464C" w:rsidRPr="007B7A92">
              <w:rPr>
                <w:bCs/>
                <w:sz w:val="26"/>
                <w:szCs w:val="26"/>
              </w:rPr>
              <w:t>giá</w:t>
            </w:r>
            <w:proofErr w:type="spellEnd"/>
            <w:r w:rsidR="0005464C" w:rsidRPr="007B7A92">
              <w:rPr>
                <w:bCs/>
                <w:sz w:val="26"/>
                <w:szCs w:val="26"/>
              </w:rPr>
              <w:t xml:space="preserve"> </w:t>
            </w:r>
            <w:proofErr w:type="spellStart"/>
            <w:r w:rsidR="0005464C" w:rsidRPr="007B7A92">
              <w:rPr>
                <w:bCs/>
                <w:sz w:val="26"/>
                <w:szCs w:val="26"/>
              </w:rPr>
              <w:t>đất</w:t>
            </w:r>
            <w:proofErr w:type="spellEnd"/>
            <w:r w:rsidR="0005464C" w:rsidRPr="007B7A92">
              <w:rPr>
                <w:bCs/>
                <w:sz w:val="26"/>
                <w:szCs w:val="26"/>
              </w:rPr>
              <w:t xml:space="preserve"> </w:t>
            </w:r>
            <w:proofErr w:type="spellStart"/>
            <w:r w:rsidR="0005464C" w:rsidRPr="007B7A92">
              <w:rPr>
                <w:bCs/>
                <w:sz w:val="26"/>
                <w:szCs w:val="26"/>
              </w:rPr>
              <w:t>tỉnh</w:t>
            </w:r>
            <w:proofErr w:type="spellEnd"/>
            <w:r w:rsidR="0005464C" w:rsidRPr="007B7A92">
              <w:rPr>
                <w:bCs/>
                <w:sz w:val="26"/>
                <w:szCs w:val="26"/>
              </w:rPr>
              <w:t xml:space="preserve"> </w:t>
            </w:r>
            <w:proofErr w:type="spellStart"/>
            <w:r w:rsidR="0005464C" w:rsidRPr="007B7A92">
              <w:rPr>
                <w:bCs/>
                <w:sz w:val="26"/>
                <w:szCs w:val="26"/>
              </w:rPr>
              <w:t>Đồng</w:t>
            </w:r>
            <w:proofErr w:type="spellEnd"/>
            <w:r w:rsidR="0005464C" w:rsidRPr="007B7A92">
              <w:rPr>
                <w:bCs/>
                <w:sz w:val="26"/>
                <w:szCs w:val="26"/>
              </w:rPr>
              <w:t xml:space="preserve"> Nai</w:t>
            </w:r>
            <w:r w:rsidR="00E47579" w:rsidRPr="007B7A92">
              <w:rPr>
                <w:bCs/>
                <w:sz w:val="26"/>
                <w:szCs w:val="26"/>
              </w:rPr>
              <w:t xml:space="preserve"> (</w:t>
            </w:r>
            <w:proofErr w:type="spellStart"/>
            <w:r w:rsidR="00E47579" w:rsidRPr="007B7A92">
              <w:rPr>
                <w:bCs/>
                <w:sz w:val="26"/>
                <w:szCs w:val="26"/>
              </w:rPr>
              <w:t>sau</w:t>
            </w:r>
            <w:proofErr w:type="spellEnd"/>
            <w:r w:rsidR="00E47579" w:rsidRPr="007B7A92">
              <w:rPr>
                <w:bCs/>
                <w:sz w:val="26"/>
                <w:szCs w:val="26"/>
              </w:rPr>
              <w:t xml:space="preserve"> </w:t>
            </w:r>
            <w:proofErr w:type="spellStart"/>
            <w:r w:rsidR="00E47579" w:rsidRPr="007B7A92">
              <w:rPr>
                <w:bCs/>
                <w:sz w:val="26"/>
                <w:szCs w:val="26"/>
              </w:rPr>
              <w:t>sáp</w:t>
            </w:r>
            <w:proofErr w:type="spellEnd"/>
            <w:r w:rsidR="00E47579" w:rsidRPr="007B7A92">
              <w:rPr>
                <w:bCs/>
                <w:sz w:val="26"/>
                <w:szCs w:val="26"/>
              </w:rPr>
              <w:t xml:space="preserve"> </w:t>
            </w:r>
            <w:proofErr w:type="spellStart"/>
            <w:r w:rsidR="00E47579" w:rsidRPr="007B7A92">
              <w:rPr>
                <w:bCs/>
                <w:sz w:val="26"/>
                <w:szCs w:val="26"/>
              </w:rPr>
              <w:t>nhập</w:t>
            </w:r>
            <w:proofErr w:type="spellEnd"/>
            <w:r w:rsidR="00E47579" w:rsidRPr="007B7A92">
              <w:rPr>
                <w:bCs/>
                <w:sz w:val="26"/>
                <w:szCs w:val="26"/>
              </w:rPr>
              <w:t>)</w:t>
            </w:r>
            <w:r w:rsidR="0005464C" w:rsidRPr="007B7A92">
              <w:rPr>
                <w:bCs/>
                <w:sz w:val="26"/>
                <w:szCs w:val="26"/>
              </w:rPr>
              <w:t xml:space="preserve"> </w:t>
            </w:r>
            <w:proofErr w:type="spellStart"/>
            <w:r w:rsidR="0005464C" w:rsidRPr="007B7A92">
              <w:rPr>
                <w:bCs/>
                <w:sz w:val="26"/>
                <w:szCs w:val="26"/>
              </w:rPr>
              <w:t>năm</w:t>
            </w:r>
            <w:proofErr w:type="spellEnd"/>
            <w:r w:rsidR="0005464C" w:rsidRPr="007B7A92">
              <w:rPr>
                <w:bCs/>
                <w:sz w:val="26"/>
                <w:szCs w:val="26"/>
              </w:rPr>
              <w:t xml:space="preserve"> 2026</w:t>
            </w:r>
            <w:r w:rsidRPr="007B7A92">
              <w:rPr>
                <w:bCs/>
                <w:sz w:val="26"/>
                <w:szCs w:val="26"/>
              </w:rPr>
              <w:t xml:space="preserve"> </w:t>
            </w:r>
            <w:proofErr w:type="spellStart"/>
            <w:r w:rsidRPr="007B7A92">
              <w:rPr>
                <w:bCs/>
                <w:sz w:val="26"/>
                <w:szCs w:val="26"/>
              </w:rPr>
              <w:t>theo</w:t>
            </w:r>
            <w:proofErr w:type="spellEnd"/>
            <w:r w:rsidRPr="007B7A92">
              <w:rPr>
                <w:bCs/>
                <w:sz w:val="26"/>
                <w:szCs w:val="26"/>
              </w:rPr>
              <w:t xml:space="preserve"> </w:t>
            </w:r>
            <w:proofErr w:type="spellStart"/>
            <w:r w:rsidRPr="007B7A92">
              <w:rPr>
                <w:bCs/>
                <w:sz w:val="26"/>
                <w:szCs w:val="26"/>
              </w:rPr>
              <w:t>khu</w:t>
            </w:r>
            <w:proofErr w:type="spellEnd"/>
            <w:r w:rsidRPr="007B7A92">
              <w:rPr>
                <w:bCs/>
                <w:sz w:val="26"/>
                <w:szCs w:val="26"/>
              </w:rPr>
              <w:t xml:space="preserve"> </w:t>
            </w:r>
            <w:proofErr w:type="spellStart"/>
            <w:r w:rsidRPr="007B7A92">
              <w:rPr>
                <w:bCs/>
                <w:sz w:val="26"/>
                <w:szCs w:val="26"/>
              </w:rPr>
              <w:t>vực</w:t>
            </w:r>
            <w:proofErr w:type="spellEnd"/>
            <w:r w:rsidRPr="007B7A92">
              <w:rPr>
                <w:bCs/>
                <w:sz w:val="26"/>
                <w:szCs w:val="26"/>
              </w:rPr>
              <w:t xml:space="preserve">, </w:t>
            </w:r>
            <w:proofErr w:type="spellStart"/>
            <w:r w:rsidRPr="007B7A92">
              <w:rPr>
                <w:bCs/>
                <w:sz w:val="26"/>
                <w:szCs w:val="26"/>
              </w:rPr>
              <w:t>vị</w:t>
            </w:r>
            <w:proofErr w:type="spellEnd"/>
            <w:r w:rsidRPr="007B7A92">
              <w:rPr>
                <w:bCs/>
                <w:sz w:val="26"/>
                <w:szCs w:val="26"/>
              </w:rPr>
              <w:t xml:space="preserve"> </w:t>
            </w:r>
            <w:proofErr w:type="spellStart"/>
            <w:r w:rsidRPr="007B7A92">
              <w:rPr>
                <w:bCs/>
                <w:sz w:val="26"/>
                <w:szCs w:val="26"/>
              </w:rPr>
              <w:t>trí</w:t>
            </w:r>
            <w:proofErr w:type="spellEnd"/>
            <w:r w:rsidRPr="007B7A92">
              <w:rPr>
                <w:bCs/>
                <w:sz w:val="26"/>
                <w:szCs w:val="26"/>
              </w:rPr>
              <w:t>.</w:t>
            </w:r>
          </w:p>
          <w:p w14:paraId="58D06973" w14:textId="69CB4CCC" w:rsidR="00E95B34" w:rsidRPr="007B7A92" w:rsidRDefault="00E95B34">
            <w:pPr>
              <w:pStyle w:val="Normal13pt"/>
              <w:spacing w:before="60" w:after="60" w:line="312" w:lineRule="auto"/>
              <w:jc w:val="both"/>
              <w:rPr>
                <w:color w:val="auto"/>
                <w:sz w:val="26"/>
                <w:szCs w:val="26"/>
                <w:lang w:val="vi-VN"/>
              </w:rPr>
            </w:pPr>
          </w:p>
        </w:tc>
        <w:tc>
          <w:tcPr>
            <w:tcW w:w="5528" w:type="dxa"/>
            <w:tcBorders>
              <w:top w:val="single" w:sz="4" w:space="0" w:color="auto"/>
              <w:left w:val="single" w:sz="4" w:space="0" w:color="auto"/>
              <w:bottom w:val="single" w:sz="4" w:space="0" w:color="auto"/>
              <w:right w:val="single" w:sz="4" w:space="0" w:color="auto"/>
            </w:tcBorders>
            <w:vAlign w:val="center"/>
            <w:hideMark/>
          </w:tcPr>
          <w:p w14:paraId="4E6A58D0" w14:textId="2174BC44" w:rsidR="00E95B34" w:rsidRPr="007B7A92" w:rsidRDefault="00E95B34" w:rsidP="00E95B34">
            <w:pPr>
              <w:pStyle w:val="Normal13pt"/>
              <w:numPr>
                <w:ilvl w:val="0"/>
                <w:numId w:val="35"/>
              </w:numPr>
              <w:spacing w:before="60" w:after="60" w:line="312" w:lineRule="auto"/>
              <w:ind w:left="316"/>
              <w:jc w:val="both"/>
              <w:rPr>
                <w:color w:val="auto"/>
                <w:sz w:val="26"/>
                <w:szCs w:val="26"/>
                <w:lang w:val="vi-VN"/>
              </w:rPr>
            </w:pPr>
            <w:r w:rsidRPr="007B7A92">
              <w:rPr>
                <w:color w:val="auto"/>
                <w:sz w:val="26"/>
                <w:szCs w:val="26"/>
                <w:lang w:val="vi-VN"/>
              </w:rPr>
              <w:t>Phiếu thu thập thông tin về xã, phường</w:t>
            </w:r>
            <w:r w:rsidR="00E47579" w:rsidRPr="007B7A92">
              <w:rPr>
                <w:color w:val="auto"/>
                <w:sz w:val="26"/>
                <w:szCs w:val="26"/>
              </w:rPr>
              <w:t xml:space="preserve"> </w:t>
            </w:r>
            <w:r w:rsidRPr="007B7A92">
              <w:rPr>
                <w:color w:val="auto"/>
                <w:sz w:val="26"/>
                <w:szCs w:val="26"/>
                <w:lang w:val="vi-VN"/>
              </w:rPr>
              <w:t xml:space="preserve">(Mẫu số </w:t>
            </w:r>
            <w:r w:rsidR="00F3226C" w:rsidRPr="007B7A92">
              <w:rPr>
                <w:color w:val="auto"/>
                <w:sz w:val="26"/>
                <w:szCs w:val="26"/>
              </w:rPr>
              <w:t>29</w:t>
            </w:r>
            <w:r w:rsidRPr="007B7A92">
              <w:rPr>
                <w:color w:val="auto"/>
                <w:sz w:val="26"/>
                <w:szCs w:val="26"/>
                <w:lang w:val="vi-VN"/>
              </w:rPr>
              <w:t xml:space="preserve"> Phụ lục I</w:t>
            </w:r>
            <w:r w:rsidR="00F3226C" w:rsidRPr="007B7A92">
              <w:rPr>
                <w:color w:val="auto"/>
                <w:sz w:val="26"/>
                <w:szCs w:val="26"/>
              </w:rPr>
              <w:t>I</w:t>
            </w:r>
            <w:r w:rsidRPr="007B7A92">
              <w:rPr>
                <w:color w:val="auto"/>
                <w:sz w:val="26"/>
                <w:szCs w:val="26"/>
                <w:lang w:val="vi-VN"/>
              </w:rPr>
              <w:t xml:space="preserve"> Nghị định </w:t>
            </w:r>
            <w:r w:rsidR="00F3226C" w:rsidRPr="007B7A92">
              <w:rPr>
                <w:color w:val="auto"/>
                <w:sz w:val="26"/>
                <w:szCs w:val="26"/>
              </w:rPr>
              <w:t>151</w:t>
            </w:r>
            <w:r w:rsidRPr="007B7A92">
              <w:rPr>
                <w:color w:val="auto"/>
                <w:sz w:val="26"/>
                <w:szCs w:val="26"/>
                <w:lang w:val="vi-VN"/>
              </w:rPr>
              <w:t>/202</w:t>
            </w:r>
            <w:r w:rsidR="00F3226C" w:rsidRPr="007B7A92">
              <w:rPr>
                <w:color w:val="auto"/>
                <w:sz w:val="26"/>
                <w:szCs w:val="26"/>
              </w:rPr>
              <w:t>5</w:t>
            </w:r>
            <w:r w:rsidRPr="007B7A92">
              <w:rPr>
                <w:color w:val="auto"/>
                <w:sz w:val="26"/>
                <w:szCs w:val="26"/>
                <w:lang w:val="vi-VN"/>
              </w:rPr>
              <w:t>/NĐ-CP)</w:t>
            </w:r>
          </w:p>
          <w:p w14:paraId="60DDFCF3" w14:textId="0FD61F18" w:rsidR="00E95B34" w:rsidRPr="007B7A92" w:rsidRDefault="00E95B34" w:rsidP="00E95B34">
            <w:pPr>
              <w:pStyle w:val="Normal13pt"/>
              <w:numPr>
                <w:ilvl w:val="0"/>
                <w:numId w:val="35"/>
              </w:numPr>
              <w:spacing w:before="60" w:after="60" w:line="312" w:lineRule="auto"/>
              <w:ind w:left="316"/>
              <w:jc w:val="both"/>
              <w:rPr>
                <w:color w:val="auto"/>
                <w:sz w:val="26"/>
                <w:szCs w:val="26"/>
                <w:lang w:val="vi-VN"/>
              </w:rPr>
            </w:pPr>
            <w:r w:rsidRPr="007B7A92">
              <w:rPr>
                <w:color w:val="auto"/>
                <w:sz w:val="26"/>
                <w:szCs w:val="26"/>
                <w:lang w:val="vi-VN"/>
              </w:rPr>
              <w:t xml:space="preserve">Phiếu thu thập thông tin về thửa đất (Mẫu số </w:t>
            </w:r>
            <w:r w:rsidR="00F3226C" w:rsidRPr="007B7A92">
              <w:rPr>
                <w:color w:val="auto"/>
                <w:sz w:val="26"/>
                <w:szCs w:val="26"/>
              </w:rPr>
              <w:t>30</w:t>
            </w:r>
            <w:r w:rsidRPr="007B7A92">
              <w:rPr>
                <w:color w:val="auto"/>
                <w:sz w:val="26"/>
                <w:szCs w:val="26"/>
                <w:lang w:val="vi-VN"/>
              </w:rPr>
              <w:t>, 3</w:t>
            </w:r>
            <w:r w:rsidR="00F3226C" w:rsidRPr="007B7A92">
              <w:rPr>
                <w:color w:val="auto"/>
                <w:sz w:val="26"/>
                <w:szCs w:val="26"/>
              </w:rPr>
              <w:t>1</w:t>
            </w:r>
            <w:r w:rsidRPr="007B7A92">
              <w:rPr>
                <w:color w:val="auto"/>
                <w:sz w:val="26"/>
                <w:szCs w:val="26"/>
                <w:lang w:val="vi-VN"/>
              </w:rPr>
              <w:t xml:space="preserve"> </w:t>
            </w:r>
            <w:r w:rsidR="00F3226C" w:rsidRPr="007B7A92">
              <w:rPr>
                <w:color w:val="auto"/>
                <w:sz w:val="26"/>
                <w:szCs w:val="26"/>
                <w:lang w:val="vi-VN"/>
              </w:rPr>
              <w:t>Phụ lục I</w:t>
            </w:r>
            <w:r w:rsidR="00F3226C" w:rsidRPr="007B7A92">
              <w:rPr>
                <w:color w:val="auto"/>
                <w:sz w:val="26"/>
                <w:szCs w:val="26"/>
              </w:rPr>
              <w:t>I</w:t>
            </w:r>
            <w:r w:rsidR="00F3226C" w:rsidRPr="007B7A92">
              <w:rPr>
                <w:color w:val="auto"/>
                <w:sz w:val="26"/>
                <w:szCs w:val="26"/>
                <w:lang w:val="vi-VN"/>
              </w:rPr>
              <w:t xml:space="preserve"> Nghị định </w:t>
            </w:r>
            <w:r w:rsidR="00F3226C" w:rsidRPr="007B7A92">
              <w:rPr>
                <w:color w:val="auto"/>
                <w:sz w:val="26"/>
                <w:szCs w:val="26"/>
              </w:rPr>
              <w:t>151</w:t>
            </w:r>
            <w:r w:rsidR="00F3226C" w:rsidRPr="007B7A92">
              <w:rPr>
                <w:color w:val="auto"/>
                <w:sz w:val="26"/>
                <w:szCs w:val="26"/>
                <w:lang w:val="vi-VN"/>
              </w:rPr>
              <w:t>/202</w:t>
            </w:r>
            <w:r w:rsidR="00F3226C" w:rsidRPr="007B7A92">
              <w:rPr>
                <w:color w:val="auto"/>
                <w:sz w:val="26"/>
                <w:szCs w:val="26"/>
              </w:rPr>
              <w:t>5</w:t>
            </w:r>
            <w:r w:rsidR="00F3226C" w:rsidRPr="007B7A92">
              <w:rPr>
                <w:color w:val="auto"/>
                <w:sz w:val="26"/>
                <w:szCs w:val="26"/>
                <w:lang w:val="vi-VN"/>
              </w:rPr>
              <w:t>/NĐ-CP</w:t>
            </w:r>
            <w:r w:rsidRPr="007B7A92">
              <w:rPr>
                <w:color w:val="auto"/>
                <w:sz w:val="26"/>
                <w:szCs w:val="26"/>
                <w:lang w:val="vi-VN"/>
              </w:rPr>
              <w:t>)</w:t>
            </w:r>
          </w:p>
        </w:tc>
      </w:tr>
      <w:tr w:rsidR="00853D53" w:rsidRPr="007B7A92" w14:paraId="41939FEC" w14:textId="77777777" w:rsidTr="00E95B34">
        <w:tc>
          <w:tcPr>
            <w:tcW w:w="715" w:type="dxa"/>
            <w:tcBorders>
              <w:top w:val="single" w:sz="4" w:space="0" w:color="auto"/>
              <w:left w:val="single" w:sz="4" w:space="0" w:color="auto"/>
              <w:bottom w:val="single" w:sz="4" w:space="0" w:color="auto"/>
              <w:right w:val="single" w:sz="4" w:space="0" w:color="auto"/>
            </w:tcBorders>
            <w:vAlign w:val="center"/>
            <w:hideMark/>
          </w:tcPr>
          <w:p w14:paraId="45681267" w14:textId="77777777" w:rsidR="00E95B34" w:rsidRPr="007B7A92" w:rsidRDefault="00E95B34">
            <w:pPr>
              <w:pStyle w:val="Normal13pt"/>
              <w:spacing w:before="60" w:after="60" w:line="312" w:lineRule="auto"/>
              <w:jc w:val="center"/>
              <w:rPr>
                <w:color w:val="auto"/>
                <w:sz w:val="26"/>
                <w:szCs w:val="26"/>
                <w:lang w:val="vi-VN"/>
              </w:rPr>
            </w:pPr>
            <w:r w:rsidRPr="007B7A92">
              <w:rPr>
                <w:color w:val="auto"/>
                <w:sz w:val="26"/>
                <w:szCs w:val="26"/>
                <w:lang w:val="vi-VN"/>
              </w:rPr>
              <w:t>2</w:t>
            </w:r>
          </w:p>
        </w:tc>
        <w:tc>
          <w:tcPr>
            <w:tcW w:w="3533" w:type="dxa"/>
            <w:tcBorders>
              <w:top w:val="single" w:sz="4" w:space="0" w:color="auto"/>
              <w:left w:val="single" w:sz="4" w:space="0" w:color="auto"/>
              <w:bottom w:val="single" w:sz="4" w:space="0" w:color="auto"/>
              <w:right w:val="single" w:sz="4" w:space="0" w:color="auto"/>
            </w:tcBorders>
            <w:vAlign w:val="center"/>
            <w:hideMark/>
          </w:tcPr>
          <w:p w14:paraId="4496C565" w14:textId="3805308B" w:rsidR="00E95B34" w:rsidRPr="007B7A92" w:rsidRDefault="00E95B34">
            <w:pPr>
              <w:pStyle w:val="Normal13pt"/>
              <w:spacing w:before="60" w:after="60" w:line="312" w:lineRule="auto"/>
              <w:jc w:val="both"/>
              <w:rPr>
                <w:color w:val="auto"/>
                <w:sz w:val="26"/>
                <w:szCs w:val="26"/>
                <w:lang w:val="vi-VN"/>
              </w:rPr>
            </w:pPr>
            <w:proofErr w:type="spellStart"/>
            <w:r w:rsidRPr="007B7A92">
              <w:rPr>
                <w:bCs/>
                <w:color w:val="auto"/>
                <w:sz w:val="26"/>
                <w:szCs w:val="26"/>
              </w:rPr>
              <w:t>Xác</w:t>
            </w:r>
            <w:proofErr w:type="spellEnd"/>
            <w:r w:rsidRPr="007B7A92">
              <w:rPr>
                <w:bCs/>
                <w:color w:val="auto"/>
                <w:sz w:val="26"/>
                <w:szCs w:val="26"/>
              </w:rPr>
              <w:t xml:space="preserve"> </w:t>
            </w:r>
            <w:proofErr w:type="spellStart"/>
            <w:r w:rsidRPr="007B7A92">
              <w:rPr>
                <w:bCs/>
                <w:color w:val="auto"/>
                <w:sz w:val="26"/>
                <w:szCs w:val="26"/>
              </w:rPr>
              <w:t>định</w:t>
            </w:r>
            <w:proofErr w:type="spellEnd"/>
            <w:r w:rsidRPr="007B7A92">
              <w:rPr>
                <w:bCs/>
                <w:color w:val="auto"/>
                <w:sz w:val="26"/>
                <w:szCs w:val="26"/>
              </w:rPr>
              <w:t xml:space="preserve"> </w:t>
            </w:r>
            <w:proofErr w:type="spellStart"/>
            <w:r w:rsidRPr="007B7A92">
              <w:rPr>
                <w:bCs/>
                <w:color w:val="auto"/>
                <w:sz w:val="26"/>
                <w:szCs w:val="26"/>
              </w:rPr>
              <w:t>loại</w:t>
            </w:r>
            <w:proofErr w:type="spellEnd"/>
            <w:r w:rsidRPr="007B7A92">
              <w:rPr>
                <w:bCs/>
                <w:color w:val="auto"/>
                <w:sz w:val="26"/>
                <w:szCs w:val="26"/>
              </w:rPr>
              <w:t xml:space="preserve"> </w:t>
            </w:r>
            <w:proofErr w:type="spellStart"/>
            <w:r w:rsidRPr="007B7A92">
              <w:rPr>
                <w:bCs/>
                <w:color w:val="auto"/>
                <w:sz w:val="26"/>
                <w:szCs w:val="26"/>
              </w:rPr>
              <w:t>đất</w:t>
            </w:r>
            <w:proofErr w:type="spellEnd"/>
            <w:r w:rsidRPr="007B7A92">
              <w:rPr>
                <w:bCs/>
                <w:color w:val="auto"/>
                <w:sz w:val="26"/>
                <w:szCs w:val="26"/>
              </w:rPr>
              <w:t xml:space="preserve">, </w:t>
            </w:r>
            <w:proofErr w:type="spellStart"/>
            <w:r w:rsidRPr="007B7A92">
              <w:rPr>
                <w:bCs/>
                <w:color w:val="auto"/>
                <w:sz w:val="26"/>
                <w:szCs w:val="26"/>
              </w:rPr>
              <w:t>khu</w:t>
            </w:r>
            <w:proofErr w:type="spellEnd"/>
            <w:r w:rsidRPr="007B7A92">
              <w:rPr>
                <w:bCs/>
                <w:color w:val="auto"/>
                <w:sz w:val="26"/>
                <w:szCs w:val="26"/>
              </w:rPr>
              <w:t xml:space="preserve"> </w:t>
            </w:r>
            <w:proofErr w:type="spellStart"/>
            <w:r w:rsidRPr="007B7A92">
              <w:rPr>
                <w:bCs/>
                <w:color w:val="auto"/>
                <w:sz w:val="26"/>
                <w:szCs w:val="26"/>
              </w:rPr>
              <w:t>vực</w:t>
            </w:r>
            <w:proofErr w:type="spellEnd"/>
            <w:r w:rsidRPr="007B7A92">
              <w:rPr>
                <w:bCs/>
                <w:color w:val="auto"/>
                <w:sz w:val="26"/>
                <w:szCs w:val="26"/>
              </w:rPr>
              <w:t xml:space="preserve">, </w:t>
            </w:r>
            <w:proofErr w:type="spellStart"/>
            <w:r w:rsidRPr="007B7A92">
              <w:rPr>
                <w:bCs/>
                <w:color w:val="auto"/>
                <w:sz w:val="26"/>
                <w:szCs w:val="26"/>
              </w:rPr>
              <w:t>vị</w:t>
            </w:r>
            <w:proofErr w:type="spellEnd"/>
            <w:r w:rsidRPr="007B7A92">
              <w:rPr>
                <w:bCs/>
                <w:color w:val="auto"/>
                <w:sz w:val="26"/>
                <w:szCs w:val="26"/>
              </w:rPr>
              <w:t xml:space="preserve"> </w:t>
            </w:r>
            <w:proofErr w:type="spellStart"/>
            <w:r w:rsidRPr="007B7A92">
              <w:rPr>
                <w:bCs/>
                <w:color w:val="auto"/>
                <w:sz w:val="26"/>
                <w:szCs w:val="26"/>
              </w:rPr>
              <w:t>trí</w:t>
            </w:r>
            <w:proofErr w:type="spellEnd"/>
            <w:r w:rsidRPr="007B7A92">
              <w:rPr>
                <w:bCs/>
                <w:color w:val="auto"/>
                <w:sz w:val="26"/>
                <w:szCs w:val="26"/>
              </w:rPr>
              <w:t xml:space="preserve"> </w:t>
            </w:r>
            <w:proofErr w:type="spellStart"/>
            <w:r w:rsidRPr="007B7A92">
              <w:rPr>
                <w:bCs/>
                <w:color w:val="auto"/>
                <w:sz w:val="26"/>
                <w:szCs w:val="26"/>
              </w:rPr>
              <w:t>đất</w:t>
            </w:r>
            <w:proofErr w:type="spellEnd"/>
            <w:r w:rsidRPr="007B7A92">
              <w:rPr>
                <w:bCs/>
                <w:color w:val="auto"/>
                <w:sz w:val="26"/>
                <w:szCs w:val="26"/>
              </w:rPr>
              <w:t xml:space="preserve"> </w:t>
            </w:r>
            <w:proofErr w:type="spellStart"/>
            <w:r w:rsidRPr="007B7A92">
              <w:rPr>
                <w:bCs/>
                <w:color w:val="auto"/>
                <w:sz w:val="26"/>
                <w:szCs w:val="26"/>
              </w:rPr>
              <w:t>tại</w:t>
            </w:r>
            <w:proofErr w:type="spellEnd"/>
            <w:r w:rsidRPr="007B7A92">
              <w:rPr>
                <w:bCs/>
                <w:color w:val="auto"/>
                <w:sz w:val="26"/>
                <w:szCs w:val="26"/>
              </w:rPr>
              <w:t xml:space="preserve"> </w:t>
            </w:r>
            <w:proofErr w:type="spellStart"/>
            <w:r w:rsidRPr="007B7A92">
              <w:rPr>
                <w:bCs/>
                <w:color w:val="auto"/>
                <w:sz w:val="26"/>
                <w:szCs w:val="26"/>
              </w:rPr>
              <w:t>từng</w:t>
            </w:r>
            <w:proofErr w:type="spellEnd"/>
            <w:r w:rsidRPr="007B7A92">
              <w:rPr>
                <w:bCs/>
                <w:color w:val="auto"/>
                <w:sz w:val="26"/>
                <w:szCs w:val="26"/>
              </w:rPr>
              <w:t xml:space="preserve"> </w:t>
            </w:r>
            <w:proofErr w:type="spellStart"/>
            <w:r w:rsidRPr="007B7A92">
              <w:rPr>
                <w:bCs/>
                <w:color w:val="auto"/>
                <w:sz w:val="26"/>
                <w:szCs w:val="26"/>
              </w:rPr>
              <w:t>xã</w:t>
            </w:r>
            <w:proofErr w:type="spellEnd"/>
            <w:r w:rsidRPr="007B7A92">
              <w:rPr>
                <w:bCs/>
                <w:color w:val="auto"/>
                <w:sz w:val="26"/>
                <w:szCs w:val="26"/>
              </w:rPr>
              <w:t xml:space="preserve">, </w:t>
            </w:r>
            <w:proofErr w:type="spellStart"/>
            <w:r w:rsidRPr="007B7A92">
              <w:rPr>
                <w:bCs/>
                <w:color w:val="auto"/>
                <w:sz w:val="26"/>
                <w:szCs w:val="26"/>
              </w:rPr>
              <w:t>phường</w:t>
            </w:r>
            <w:proofErr w:type="spellEnd"/>
            <w:r w:rsidRPr="007B7A92">
              <w:rPr>
                <w:bCs/>
                <w:color w:val="auto"/>
                <w:sz w:val="26"/>
                <w:szCs w:val="26"/>
              </w:rPr>
              <w:t xml:space="preserve"> </w:t>
            </w:r>
            <w:proofErr w:type="spellStart"/>
            <w:r w:rsidRPr="007B7A92">
              <w:rPr>
                <w:bCs/>
                <w:color w:val="auto"/>
                <w:sz w:val="26"/>
                <w:szCs w:val="26"/>
              </w:rPr>
              <w:t>đối</w:t>
            </w:r>
            <w:proofErr w:type="spellEnd"/>
            <w:r w:rsidRPr="007B7A92">
              <w:rPr>
                <w:bCs/>
                <w:color w:val="auto"/>
                <w:sz w:val="26"/>
                <w:szCs w:val="26"/>
              </w:rPr>
              <w:t xml:space="preserve"> </w:t>
            </w:r>
            <w:proofErr w:type="spellStart"/>
            <w:r w:rsidRPr="007B7A92">
              <w:rPr>
                <w:bCs/>
                <w:color w:val="auto"/>
                <w:sz w:val="26"/>
                <w:szCs w:val="26"/>
              </w:rPr>
              <w:t>với</w:t>
            </w:r>
            <w:proofErr w:type="spellEnd"/>
            <w:r w:rsidRPr="007B7A92">
              <w:rPr>
                <w:bCs/>
                <w:color w:val="auto"/>
                <w:sz w:val="26"/>
                <w:szCs w:val="26"/>
              </w:rPr>
              <w:t xml:space="preserve"> </w:t>
            </w:r>
            <w:proofErr w:type="spellStart"/>
            <w:r w:rsidRPr="007B7A92">
              <w:rPr>
                <w:bCs/>
                <w:color w:val="auto"/>
                <w:sz w:val="26"/>
                <w:szCs w:val="26"/>
              </w:rPr>
              <w:t>nhiệm</w:t>
            </w:r>
            <w:proofErr w:type="spellEnd"/>
            <w:r w:rsidRPr="007B7A92">
              <w:rPr>
                <w:bCs/>
                <w:color w:val="auto"/>
                <w:sz w:val="26"/>
                <w:szCs w:val="26"/>
              </w:rPr>
              <w:t xml:space="preserve"> </w:t>
            </w:r>
            <w:proofErr w:type="spellStart"/>
            <w:r w:rsidRPr="007B7A92">
              <w:rPr>
                <w:bCs/>
                <w:color w:val="auto"/>
                <w:sz w:val="26"/>
                <w:szCs w:val="26"/>
              </w:rPr>
              <w:t>vụ</w:t>
            </w:r>
            <w:proofErr w:type="spellEnd"/>
            <w:r w:rsidRPr="007B7A92">
              <w:rPr>
                <w:bCs/>
                <w:color w:val="auto"/>
                <w:sz w:val="26"/>
                <w:szCs w:val="26"/>
              </w:rPr>
              <w:t xml:space="preserve"> </w:t>
            </w:r>
            <w:proofErr w:type="spellStart"/>
            <w:r w:rsidR="00F3226C" w:rsidRPr="007B7A92">
              <w:rPr>
                <w:bCs/>
                <w:color w:val="auto"/>
                <w:sz w:val="26"/>
                <w:szCs w:val="26"/>
              </w:rPr>
              <w:t>xây</w:t>
            </w:r>
            <w:proofErr w:type="spellEnd"/>
            <w:r w:rsidR="00F3226C" w:rsidRPr="007B7A92">
              <w:rPr>
                <w:bCs/>
                <w:color w:val="auto"/>
                <w:sz w:val="26"/>
                <w:szCs w:val="26"/>
              </w:rPr>
              <w:t xml:space="preserve"> </w:t>
            </w:r>
            <w:proofErr w:type="spellStart"/>
            <w:r w:rsidR="00F3226C" w:rsidRPr="007B7A92">
              <w:rPr>
                <w:bCs/>
                <w:color w:val="auto"/>
                <w:sz w:val="26"/>
                <w:szCs w:val="26"/>
              </w:rPr>
              <w:t>dựng</w:t>
            </w:r>
            <w:proofErr w:type="spellEnd"/>
            <w:r w:rsidR="00F3226C" w:rsidRPr="007B7A92">
              <w:rPr>
                <w:bCs/>
                <w:color w:val="auto"/>
                <w:sz w:val="26"/>
                <w:szCs w:val="26"/>
              </w:rPr>
              <w:t xml:space="preserve"> </w:t>
            </w:r>
            <w:proofErr w:type="spellStart"/>
            <w:r w:rsidR="00F3226C" w:rsidRPr="007B7A92">
              <w:rPr>
                <w:bCs/>
                <w:color w:val="auto"/>
                <w:sz w:val="26"/>
                <w:szCs w:val="26"/>
              </w:rPr>
              <w:t>bảng</w:t>
            </w:r>
            <w:proofErr w:type="spellEnd"/>
            <w:r w:rsidR="00F3226C" w:rsidRPr="007B7A92">
              <w:rPr>
                <w:bCs/>
                <w:color w:val="auto"/>
                <w:sz w:val="26"/>
                <w:szCs w:val="26"/>
              </w:rPr>
              <w:t xml:space="preserve"> </w:t>
            </w:r>
            <w:proofErr w:type="spellStart"/>
            <w:r w:rsidR="00F3226C" w:rsidRPr="007B7A92">
              <w:rPr>
                <w:bCs/>
                <w:color w:val="auto"/>
                <w:sz w:val="26"/>
                <w:szCs w:val="26"/>
              </w:rPr>
              <w:t>giá</w:t>
            </w:r>
            <w:proofErr w:type="spellEnd"/>
            <w:r w:rsidR="00F3226C" w:rsidRPr="007B7A92">
              <w:rPr>
                <w:bCs/>
                <w:color w:val="auto"/>
                <w:sz w:val="26"/>
                <w:szCs w:val="26"/>
              </w:rPr>
              <w:t xml:space="preserve"> </w:t>
            </w:r>
            <w:proofErr w:type="spellStart"/>
            <w:r w:rsidR="00F3226C" w:rsidRPr="007B7A92">
              <w:rPr>
                <w:bCs/>
                <w:color w:val="auto"/>
                <w:sz w:val="26"/>
                <w:szCs w:val="26"/>
              </w:rPr>
              <w:t>đất</w:t>
            </w:r>
            <w:proofErr w:type="spellEnd"/>
            <w:r w:rsidR="00F3226C" w:rsidRPr="007B7A92">
              <w:rPr>
                <w:bCs/>
                <w:color w:val="auto"/>
                <w:sz w:val="26"/>
                <w:szCs w:val="26"/>
              </w:rPr>
              <w:t xml:space="preserve"> </w:t>
            </w:r>
            <w:proofErr w:type="spellStart"/>
            <w:r w:rsidR="00F3226C" w:rsidRPr="007B7A92">
              <w:rPr>
                <w:bCs/>
                <w:color w:val="auto"/>
                <w:sz w:val="26"/>
                <w:szCs w:val="26"/>
              </w:rPr>
              <w:t>tỉnh</w:t>
            </w:r>
            <w:proofErr w:type="spellEnd"/>
            <w:r w:rsidR="00F3226C" w:rsidRPr="007B7A92">
              <w:rPr>
                <w:bCs/>
                <w:color w:val="auto"/>
                <w:sz w:val="26"/>
                <w:szCs w:val="26"/>
              </w:rPr>
              <w:t xml:space="preserve"> </w:t>
            </w:r>
            <w:proofErr w:type="spellStart"/>
            <w:r w:rsidR="00F3226C" w:rsidRPr="007B7A92">
              <w:rPr>
                <w:bCs/>
                <w:color w:val="auto"/>
                <w:sz w:val="26"/>
                <w:szCs w:val="26"/>
              </w:rPr>
              <w:t>Đồng</w:t>
            </w:r>
            <w:proofErr w:type="spellEnd"/>
            <w:r w:rsidR="00F3226C" w:rsidRPr="007B7A92">
              <w:rPr>
                <w:bCs/>
                <w:color w:val="auto"/>
                <w:sz w:val="26"/>
                <w:szCs w:val="26"/>
              </w:rPr>
              <w:t xml:space="preserve"> Nai</w:t>
            </w:r>
            <w:r w:rsidR="00E47579" w:rsidRPr="007B7A92">
              <w:rPr>
                <w:bCs/>
                <w:color w:val="auto"/>
                <w:sz w:val="26"/>
                <w:szCs w:val="26"/>
              </w:rPr>
              <w:t xml:space="preserve"> (</w:t>
            </w:r>
            <w:proofErr w:type="spellStart"/>
            <w:r w:rsidR="00E47579" w:rsidRPr="007B7A92">
              <w:rPr>
                <w:bCs/>
                <w:color w:val="auto"/>
                <w:sz w:val="26"/>
                <w:szCs w:val="26"/>
              </w:rPr>
              <w:t>sau</w:t>
            </w:r>
            <w:proofErr w:type="spellEnd"/>
            <w:r w:rsidR="00E47579" w:rsidRPr="007B7A92">
              <w:rPr>
                <w:bCs/>
                <w:color w:val="auto"/>
                <w:sz w:val="26"/>
                <w:szCs w:val="26"/>
              </w:rPr>
              <w:t xml:space="preserve"> </w:t>
            </w:r>
            <w:proofErr w:type="spellStart"/>
            <w:r w:rsidR="00E47579" w:rsidRPr="007B7A92">
              <w:rPr>
                <w:bCs/>
                <w:color w:val="auto"/>
                <w:sz w:val="26"/>
                <w:szCs w:val="26"/>
              </w:rPr>
              <w:t>sáp</w:t>
            </w:r>
            <w:proofErr w:type="spellEnd"/>
            <w:r w:rsidR="00E47579" w:rsidRPr="007B7A92">
              <w:rPr>
                <w:bCs/>
                <w:color w:val="auto"/>
                <w:sz w:val="26"/>
                <w:szCs w:val="26"/>
              </w:rPr>
              <w:t xml:space="preserve"> </w:t>
            </w:r>
            <w:proofErr w:type="spellStart"/>
            <w:r w:rsidR="00E47579" w:rsidRPr="007B7A92">
              <w:rPr>
                <w:bCs/>
                <w:color w:val="auto"/>
                <w:sz w:val="26"/>
                <w:szCs w:val="26"/>
              </w:rPr>
              <w:t>nhập</w:t>
            </w:r>
            <w:proofErr w:type="spellEnd"/>
            <w:r w:rsidR="00E47579" w:rsidRPr="007B7A92">
              <w:rPr>
                <w:bCs/>
                <w:color w:val="auto"/>
                <w:sz w:val="26"/>
                <w:szCs w:val="26"/>
              </w:rPr>
              <w:t>)</w:t>
            </w:r>
            <w:r w:rsidR="00F3226C" w:rsidRPr="007B7A92">
              <w:rPr>
                <w:bCs/>
                <w:color w:val="auto"/>
                <w:sz w:val="26"/>
                <w:szCs w:val="26"/>
              </w:rPr>
              <w:t xml:space="preserve"> </w:t>
            </w:r>
            <w:proofErr w:type="spellStart"/>
            <w:r w:rsidR="00F3226C" w:rsidRPr="007B7A92">
              <w:rPr>
                <w:bCs/>
                <w:color w:val="auto"/>
                <w:sz w:val="26"/>
                <w:szCs w:val="26"/>
              </w:rPr>
              <w:t>năm</w:t>
            </w:r>
            <w:proofErr w:type="spellEnd"/>
            <w:r w:rsidR="00F3226C" w:rsidRPr="007B7A92">
              <w:rPr>
                <w:bCs/>
                <w:color w:val="auto"/>
                <w:sz w:val="26"/>
                <w:szCs w:val="26"/>
              </w:rPr>
              <w:t xml:space="preserve"> 2026 </w:t>
            </w:r>
          </w:p>
        </w:tc>
        <w:tc>
          <w:tcPr>
            <w:tcW w:w="5528" w:type="dxa"/>
            <w:tcBorders>
              <w:top w:val="single" w:sz="4" w:space="0" w:color="auto"/>
              <w:left w:val="single" w:sz="4" w:space="0" w:color="auto"/>
              <w:bottom w:val="single" w:sz="4" w:space="0" w:color="auto"/>
              <w:right w:val="single" w:sz="4" w:space="0" w:color="auto"/>
            </w:tcBorders>
            <w:vAlign w:val="center"/>
            <w:hideMark/>
          </w:tcPr>
          <w:p w14:paraId="671F9492" w14:textId="3CB2F29C" w:rsidR="00E95B34" w:rsidRPr="007B7A92" w:rsidRDefault="00E95B34" w:rsidP="00E95B34">
            <w:pPr>
              <w:pStyle w:val="Normal13pt"/>
              <w:numPr>
                <w:ilvl w:val="0"/>
                <w:numId w:val="35"/>
              </w:numPr>
              <w:spacing w:before="60" w:after="60" w:line="312" w:lineRule="auto"/>
              <w:ind w:left="316"/>
              <w:jc w:val="both"/>
              <w:rPr>
                <w:color w:val="auto"/>
                <w:sz w:val="26"/>
                <w:szCs w:val="26"/>
                <w:lang w:val="vi-VN"/>
              </w:rPr>
            </w:pPr>
            <w:r w:rsidRPr="007B7A92">
              <w:rPr>
                <w:color w:val="auto"/>
                <w:sz w:val="26"/>
                <w:szCs w:val="26"/>
                <w:lang w:val="vi-VN"/>
              </w:rPr>
              <w:t>Xác định loại đất, khu vực, vị trí đất tại từng xã, phường</w:t>
            </w:r>
            <w:r w:rsidR="007B564E" w:rsidRPr="007B7A92">
              <w:rPr>
                <w:color w:val="auto"/>
                <w:sz w:val="26"/>
                <w:szCs w:val="26"/>
              </w:rPr>
              <w:t xml:space="preserve"> </w:t>
            </w:r>
            <w:r w:rsidRPr="007B7A92">
              <w:rPr>
                <w:color w:val="auto"/>
                <w:sz w:val="26"/>
                <w:szCs w:val="26"/>
                <w:lang w:val="vi-VN"/>
              </w:rPr>
              <w:t>căn cứ theo Bảng giá đất hiện hành</w:t>
            </w:r>
          </w:p>
        </w:tc>
      </w:tr>
      <w:tr w:rsidR="00853D53" w:rsidRPr="007B7A92" w14:paraId="27F54056" w14:textId="77777777" w:rsidTr="00E95B34">
        <w:tc>
          <w:tcPr>
            <w:tcW w:w="715" w:type="dxa"/>
            <w:tcBorders>
              <w:top w:val="single" w:sz="4" w:space="0" w:color="auto"/>
              <w:left w:val="single" w:sz="4" w:space="0" w:color="auto"/>
              <w:bottom w:val="single" w:sz="4" w:space="0" w:color="auto"/>
              <w:right w:val="single" w:sz="4" w:space="0" w:color="auto"/>
            </w:tcBorders>
            <w:vAlign w:val="center"/>
            <w:hideMark/>
          </w:tcPr>
          <w:p w14:paraId="576AF660" w14:textId="77777777" w:rsidR="00E95B34" w:rsidRPr="007B7A92" w:rsidRDefault="00E95B34">
            <w:pPr>
              <w:pStyle w:val="Normal13pt"/>
              <w:spacing w:before="60" w:after="60" w:line="312" w:lineRule="auto"/>
              <w:jc w:val="center"/>
              <w:rPr>
                <w:color w:val="auto"/>
                <w:sz w:val="26"/>
                <w:szCs w:val="26"/>
                <w:lang w:val="vi-VN"/>
              </w:rPr>
            </w:pPr>
            <w:r w:rsidRPr="007B7A92">
              <w:rPr>
                <w:color w:val="auto"/>
                <w:sz w:val="26"/>
                <w:szCs w:val="26"/>
                <w:lang w:val="vi-VN"/>
              </w:rPr>
              <w:t>3</w:t>
            </w:r>
          </w:p>
        </w:tc>
        <w:tc>
          <w:tcPr>
            <w:tcW w:w="3533" w:type="dxa"/>
            <w:tcBorders>
              <w:top w:val="single" w:sz="4" w:space="0" w:color="auto"/>
              <w:left w:val="single" w:sz="4" w:space="0" w:color="auto"/>
              <w:bottom w:val="single" w:sz="4" w:space="0" w:color="auto"/>
              <w:right w:val="single" w:sz="4" w:space="0" w:color="auto"/>
            </w:tcBorders>
            <w:vAlign w:val="center"/>
            <w:hideMark/>
          </w:tcPr>
          <w:p w14:paraId="3D7AB251" w14:textId="1D75254A" w:rsidR="00E95B34" w:rsidRPr="007B7A92" w:rsidRDefault="00E95B34" w:rsidP="00E95B34">
            <w:pPr>
              <w:spacing w:line="312" w:lineRule="auto"/>
              <w:jc w:val="both"/>
              <w:rPr>
                <w:bCs/>
                <w:sz w:val="26"/>
                <w:szCs w:val="26"/>
              </w:rPr>
            </w:pPr>
            <w:r w:rsidRPr="007B7A92">
              <w:rPr>
                <w:sz w:val="26"/>
                <w:szCs w:val="26"/>
                <w:lang w:val="vi-VN"/>
              </w:rPr>
              <w:t>Tổng hợp, hoàn thiện hồ sơ kết quả điều tra, khảo sát, thu thập thông tin tại cấp xã</w:t>
            </w:r>
            <w:r w:rsidR="007B564E" w:rsidRPr="007B7A92">
              <w:rPr>
                <w:sz w:val="26"/>
                <w:szCs w:val="26"/>
              </w:rPr>
              <w:t xml:space="preserve">, </w:t>
            </w:r>
            <w:r w:rsidRPr="007B7A92">
              <w:rPr>
                <w:sz w:val="26"/>
                <w:szCs w:val="26"/>
                <w:lang w:val="vi-VN"/>
              </w:rPr>
              <w:t>cấp tỉnh; phân tích, đánh giá kết quả thực hiện bảng giá đất hiện hành đối với</w:t>
            </w:r>
            <w:r w:rsidRPr="007B7A92">
              <w:rPr>
                <w:bCs/>
                <w:sz w:val="26"/>
                <w:szCs w:val="26"/>
              </w:rPr>
              <w:t xml:space="preserve"> </w:t>
            </w:r>
            <w:proofErr w:type="spellStart"/>
            <w:r w:rsidRPr="007B7A92">
              <w:rPr>
                <w:bCs/>
                <w:sz w:val="26"/>
                <w:szCs w:val="26"/>
              </w:rPr>
              <w:t>nhiệm</w:t>
            </w:r>
            <w:proofErr w:type="spellEnd"/>
            <w:r w:rsidRPr="007B7A92">
              <w:rPr>
                <w:bCs/>
                <w:sz w:val="26"/>
                <w:szCs w:val="26"/>
              </w:rPr>
              <w:t xml:space="preserve"> </w:t>
            </w:r>
            <w:proofErr w:type="spellStart"/>
            <w:r w:rsidRPr="007B7A92">
              <w:rPr>
                <w:bCs/>
                <w:sz w:val="26"/>
                <w:szCs w:val="26"/>
              </w:rPr>
              <w:t>vụ</w:t>
            </w:r>
            <w:proofErr w:type="spellEnd"/>
            <w:r w:rsidR="007B564E" w:rsidRPr="007B7A92">
              <w:rPr>
                <w:bCs/>
              </w:rPr>
              <w:t xml:space="preserve"> </w:t>
            </w:r>
            <w:proofErr w:type="spellStart"/>
            <w:r w:rsidR="007B564E" w:rsidRPr="007B7A92">
              <w:rPr>
                <w:bCs/>
                <w:sz w:val="26"/>
                <w:szCs w:val="26"/>
              </w:rPr>
              <w:t>xây</w:t>
            </w:r>
            <w:proofErr w:type="spellEnd"/>
            <w:r w:rsidR="007B564E" w:rsidRPr="007B7A92">
              <w:rPr>
                <w:bCs/>
                <w:sz w:val="26"/>
                <w:szCs w:val="26"/>
              </w:rPr>
              <w:t xml:space="preserve"> </w:t>
            </w:r>
            <w:proofErr w:type="spellStart"/>
            <w:r w:rsidR="007B564E" w:rsidRPr="007B7A92">
              <w:rPr>
                <w:bCs/>
                <w:sz w:val="26"/>
                <w:szCs w:val="26"/>
              </w:rPr>
              <w:t>dựng</w:t>
            </w:r>
            <w:proofErr w:type="spellEnd"/>
            <w:r w:rsidR="007B564E" w:rsidRPr="007B7A92">
              <w:rPr>
                <w:bCs/>
                <w:sz w:val="26"/>
                <w:szCs w:val="26"/>
              </w:rPr>
              <w:t xml:space="preserve"> </w:t>
            </w:r>
            <w:proofErr w:type="spellStart"/>
            <w:r w:rsidR="007B564E" w:rsidRPr="007B7A92">
              <w:rPr>
                <w:bCs/>
                <w:sz w:val="26"/>
                <w:szCs w:val="26"/>
              </w:rPr>
              <w:t>bảng</w:t>
            </w:r>
            <w:proofErr w:type="spellEnd"/>
            <w:r w:rsidR="007B564E" w:rsidRPr="007B7A92">
              <w:rPr>
                <w:bCs/>
                <w:sz w:val="26"/>
                <w:szCs w:val="26"/>
              </w:rPr>
              <w:t xml:space="preserve"> </w:t>
            </w:r>
            <w:proofErr w:type="spellStart"/>
            <w:r w:rsidR="007B564E" w:rsidRPr="007B7A92">
              <w:rPr>
                <w:bCs/>
                <w:sz w:val="26"/>
                <w:szCs w:val="26"/>
              </w:rPr>
              <w:t>giá</w:t>
            </w:r>
            <w:proofErr w:type="spellEnd"/>
            <w:r w:rsidR="007B564E" w:rsidRPr="007B7A92">
              <w:rPr>
                <w:bCs/>
                <w:sz w:val="26"/>
                <w:szCs w:val="26"/>
              </w:rPr>
              <w:t xml:space="preserve"> </w:t>
            </w:r>
            <w:proofErr w:type="spellStart"/>
            <w:r w:rsidR="007B564E" w:rsidRPr="007B7A92">
              <w:rPr>
                <w:bCs/>
                <w:sz w:val="26"/>
                <w:szCs w:val="26"/>
              </w:rPr>
              <w:lastRenderedPageBreak/>
              <w:t>đất</w:t>
            </w:r>
            <w:proofErr w:type="spellEnd"/>
            <w:r w:rsidR="007B564E" w:rsidRPr="007B7A92">
              <w:rPr>
                <w:bCs/>
                <w:sz w:val="26"/>
                <w:szCs w:val="26"/>
              </w:rPr>
              <w:t xml:space="preserve"> </w:t>
            </w:r>
            <w:proofErr w:type="spellStart"/>
            <w:r w:rsidR="007B564E" w:rsidRPr="007B7A92">
              <w:rPr>
                <w:bCs/>
                <w:sz w:val="26"/>
                <w:szCs w:val="26"/>
              </w:rPr>
              <w:t>tỉnh</w:t>
            </w:r>
            <w:proofErr w:type="spellEnd"/>
            <w:r w:rsidR="007B564E" w:rsidRPr="007B7A92">
              <w:rPr>
                <w:bCs/>
                <w:sz w:val="26"/>
                <w:szCs w:val="26"/>
              </w:rPr>
              <w:t xml:space="preserve"> </w:t>
            </w:r>
            <w:proofErr w:type="spellStart"/>
            <w:r w:rsidR="007B564E" w:rsidRPr="007B7A92">
              <w:rPr>
                <w:bCs/>
                <w:sz w:val="26"/>
                <w:szCs w:val="26"/>
              </w:rPr>
              <w:t>Đồng</w:t>
            </w:r>
            <w:proofErr w:type="spellEnd"/>
            <w:r w:rsidR="007B564E" w:rsidRPr="007B7A92">
              <w:rPr>
                <w:bCs/>
                <w:sz w:val="26"/>
                <w:szCs w:val="26"/>
              </w:rPr>
              <w:t xml:space="preserve"> Nai</w:t>
            </w:r>
            <w:r w:rsidR="00E47579" w:rsidRPr="007B7A92">
              <w:rPr>
                <w:bCs/>
                <w:sz w:val="26"/>
                <w:szCs w:val="26"/>
              </w:rPr>
              <w:t xml:space="preserve"> (</w:t>
            </w:r>
            <w:proofErr w:type="spellStart"/>
            <w:r w:rsidR="00E47579" w:rsidRPr="007B7A92">
              <w:rPr>
                <w:bCs/>
                <w:sz w:val="26"/>
                <w:szCs w:val="26"/>
              </w:rPr>
              <w:t>sau</w:t>
            </w:r>
            <w:proofErr w:type="spellEnd"/>
            <w:r w:rsidR="00E47579" w:rsidRPr="007B7A92">
              <w:rPr>
                <w:bCs/>
                <w:sz w:val="26"/>
                <w:szCs w:val="26"/>
              </w:rPr>
              <w:t xml:space="preserve"> </w:t>
            </w:r>
            <w:proofErr w:type="spellStart"/>
            <w:r w:rsidR="00E47579" w:rsidRPr="007B7A92">
              <w:rPr>
                <w:bCs/>
                <w:sz w:val="26"/>
                <w:szCs w:val="26"/>
              </w:rPr>
              <w:t>sáp</w:t>
            </w:r>
            <w:proofErr w:type="spellEnd"/>
            <w:r w:rsidR="00E47579" w:rsidRPr="007B7A92">
              <w:rPr>
                <w:bCs/>
                <w:sz w:val="26"/>
                <w:szCs w:val="26"/>
              </w:rPr>
              <w:t xml:space="preserve"> </w:t>
            </w:r>
            <w:proofErr w:type="spellStart"/>
            <w:r w:rsidR="00E47579" w:rsidRPr="007B7A92">
              <w:rPr>
                <w:bCs/>
                <w:sz w:val="26"/>
                <w:szCs w:val="26"/>
              </w:rPr>
              <w:t>nhập</w:t>
            </w:r>
            <w:proofErr w:type="spellEnd"/>
            <w:r w:rsidR="00E47579" w:rsidRPr="007B7A92">
              <w:rPr>
                <w:bCs/>
                <w:sz w:val="26"/>
                <w:szCs w:val="26"/>
              </w:rPr>
              <w:t>)</w:t>
            </w:r>
            <w:r w:rsidR="007B564E" w:rsidRPr="007B7A92">
              <w:rPr>
                <w:bCs/>
                <w:sz w:val="26"/>
                <w:szCs w:val="26"/>
              </w:rPr>
              <w:t xml:space="preserve"> </w:t>
            </w:r>
            <w:proofErr w:type="spellStart"/>
            <w:r w:rsidR="007B564E" w:rsidRPr="007B7A92">
              <w:rPr>
                <w:bCs/>
                <w:sz w:val="26"/>
                <w:szCs w:val="26"/>
              </w:rPr>
              <w:t>năm</w:t>
            </w:r>
            <w:proofErr w:type="spellEnd"/>
            <w:r w:rsidR="007B564E" w:rsidRPr="007B7A92">
              <w:rPr>
                <w:bCs/>
                <w:sz w:val="26"/>
                <w:szCs w:val="26"/>
              </w:rPr>
              <w:t xml:space="preserve"> 2026</w:t>
            </w:r>
          </w:p>
        </w:tc>
        <w:tc>
          <w:tcPr>
            <w:tcW w:w="5528" w:type="dxa"/>
            <w:tcBorders>
              <w:top w:val="single" w:sz="4" w:space="0" w:color="auto"/>
              <w:left w:val="single" w:sz="4" w:space="0" w:color="auto"/>
              <w:bottom w:val="single" w:sz="4" w:space="0" w:color="auto"/>
              <w:right w:val="single" w:sz="4" w:space="0" w:color="auto"/>
            </w:tcBorders>
            <w:vAlign w:val="center"/>
            <w:hideMark/>
          </w:tcPr>
          <w:p w14:paraId="2717A76B" w14:textId="3F527BE7" w:rsidR="00E95B34" w:rsidRPr="007B7A92" w:rsidRDefault="00E95B34" w:rsidP="00E95B34">
            <w:pPr>
              <w:pStyle w:val="Normal13pt"/>
              <w:numPr>
                <w:ilvl w:val="0"/>
                <w:numId w:val="35"/>
              </w:numPr>
              <w:spacing w:before="60" w:after="60" w:line="312" w:lineRule="auto"/>
              <w:ind w:left="316"/>
              <w:jc w:val="both"/>
              <w:rPr>
                <w:color w:val="auto"/>
                <w:sz w:val="26"/>
                <w:szCs w:val="26"/>
                <w:lang w:val="vi-VN"/>
              </w:rPr>
            </w:pPr>
            <w:r w:rsidRPr="007B7A92">
              <w:rPr>
                <w:color w:val="auto"/>
                <w:sz w:val="26"/>
                <w:szCs w:val="26"/>
                <w:lang w:val="vi-VN"/>
              </w:rPr>
              <w:lastRenderedPageBreak/>
              <w:t>Bảng thống kê giá đất tại xã, phường</w:t>
            </w:r>
            <w:r w:rsidR="007B564E" w:rsidRPr="007B7A92">
              <w:rPr>
                <w:color w:val="auto"/>
                <w:sz w:val="26"/>
                <w:szCs w:val="26"/>
              </w:rPr>
              <w:t xml:space="preserve"> </w:t>
            </w:r>
            <w:r w:rsidRPr="007B7A92">
              <w:rPr>
                <w:color w:val="auto"/>
                <w:sz w:val="26"/>
                <w:szCs w:val="26"/>
                <w:lang w:val="vi-VN"/>
              </w:rPr>
              <w:t>(</w:t>
            </w:r>
            <w:r w:rsidR="007B564E" w:rsidRPr="007B7A92">
              <w:rPr>
                <w:color w:val="auto"/>
                <w:sz w:val="26"/>
                <w:szCs w:val="26"/>
                <w:lang w:val="vi-VN"/>
              </w:rPr>
              <w:t>Mẫu số 3</w:t>
            </w:r>
            <w:r w:rsidR="007B564E" w:rsidRPr="007B7A92">
              <w:rPr>
                <w:color w:val="auto"/>
                <w:sz w:val="26"/>
                <w:szCs w:val="26"/>
              </w:rPr>
              <w:t>2</w:t>
            </w:r>
            <w:r w:rsidR="007B564E" w:rsidRPr="007B7A92">
              <w:rPr>
                <w:color w:val="auto"/>
                <w:sz w:val="26"/>
                <w:szCs w:val="26"/>
                <w:lang w:val="vi-VN"/>
              </w:rPr>
              <w:t xml:space="preserve"> Phụ lục I</w:t>
            </w:r>
            <w:r w:rsidR="007B564E" w:rsidRPr="007B7A92">
              <w:rPr>
                <w:color w:val="auto"/>
                <w:sz w:val="26"/>
                <w:szCs w:val="26"/>
              </w:rPr>
              <w:t>I</w:t>
            </w:r>
            <w:r w:rsidR="007B564E" w:rsidRPr="007B7A92">
              <w:rPr>
                <w:color w:val="auto"/>
                <w:sz w:val="26"/>
                <w:szCs w:val="26"/>
                <w:lang w:val="vi-VN"/>
              </w:rPr>
              <w:t xml:space="preserve"> Nghị định </w:t>
            </w:r>
            <w:r w:rsidR="007B564E" w:rsidRPr="007B7A92">
              <w:rPr>
                <w:color w:val="auto"/>
                <w:sz w:val="26"/>
                <w:szCs w:val="26"/>
              </w:rPr>
              <w:t>151</w:t>
            </w:r>
            <w:r w:rsidR="007B564E" w:rsidRPr="007B7A92">
              <w:rPr>
                <w:color w:val="auto"/>
                <w:sz w:val="26"/>
                <w:szCs w:val="26"/>
                <w:lang w:val="vi-VN"/>
              </w:rPr>
              <w:t>/202</w:t>
            </w:r>
            <w:r w:rsidR="007B564E" w:rsidRPr="007B7A92">
              <w:rPr>
                <w:color w:val="auto"/>
                <w:sz w:val="26"/>
                <w:szCs w:val="26"/>
              </w:rPr>
              <w:t>5</w:t>
            </w:r>
            <w:r w:rsidR="007B564E" w:rsidRPr="007B7A92">
              <w:rPr>
                <w:color w:val="auto"/>
                <w:sz w:val="26"/>
                <w:szCs w:val="26"/>
                <w:lang w:val="vi-VN"/>
              </w:rPr>
              <w:t>/NĐ-CP</w:t>
            </w:r>
            <w:r w:rsidRPr="007B7A92">
              <w:rPr>
                <w:color w:val="auto"/>
                <w:sz w:val="26"/>
                <w:szCs w:val="26"/>
                <w:lang w:val="vi-VN"/>
              </w:rPr>
              <w:t>)</w:t>
            </w:r>
          </w:p>
          <w:p w14:paraId="06458608" w14:textId="0E10385B" w:rsidR="007B564E" w:rsidRPr="007B7A92" w:rsidRDefault="007B564E" w:rsidP="00E95B34">
            <w:pPr>
              <w:pStyle w:val="Normal13pt"/>
              <w:numPr>
                <w:ilvl w:val="0"/>
                <w:numId w:val="35"/>
              </w:numPr>
              <w:spacing w:before="60" w:after="60" w:line="312" w:lineRule="auto"/>
              <w:ind w:left="316"/>
              <w:jc w:val="both"/>
              <w:rPr>
                <w:color w:val="auto"/>
                <w:sz w:val="26"/>
                <w:szCs w:val="26"/>
                <w:lang w:val="vi-VN"/>
              </w:rPr>
            </w:pPr>
            <w:proofErr w:type="spellStart"/>
            <w:r w:rsidRPr="007B7A92">
              <w:rPr>
                <w:color w:val="auto"/>
                <w:sz w:val="26"/>
                <w:szCs w:val="26"/>
              </w:rPr>
              <w:t>Bảng</w:t>
            </w:r>
            <w:proofErr w:type="spellEnd"/>
            <w:r w:rsidRPr="007B7A92">
              <w:rPr>
                <w:color w:val="auto"/>
                <w:sz w:val="26"/>
                <w:szCs w:val="26"/>
              </w:rPr>
              <w:t xml:space="preserve"> </w:t>
            </w:r>
            <w:proofErr w:type="spellStart"/>
            <w:r w:rsidRPr="007B7A92">
              <w:rPr>
                <w:color w:val="auto"/>
                <w:sz w:val="26"/>
                <w:szCs w:val="26"/>
              </w:rPr>
              <w:t>tổng</w:t>
            </w:r>
            <w:proofErr w:type="spellEnd"/>
            <w:r w:rsidRPr="007B7A92">
              <w:rPr>
                <w:color w:val="auto"/>
                <w:sz w:val="26"/>
                <w:szCs w:val="26"/>
              </w:rPr>
              <w:t xml:space="preserve"> </w:t>
            </w:r>
            <w:proofErr w:type="spellStart"/>
            <w:r w:rsidRPr="007B7A92">
              <w:rPr>
                <w:color w:val="auto"/>
                <w:sz w:val="26"/>
                <w:szCs w:val="26"/>
              </w:rPr>
              <w:t>hợp</w:t>
            </w:r>
            <w:proofErr w:type="spellEnd"/>
            <w:r w:rsidRPr="007B7A92">
              <w:rPr>
                <w:color w:val="auto"/>
                <w:sz w:val="26"/>
                <w:szCs w:val="26"/>
              </w:rPr>
              <w:t xml:space="preserve"> </w:t>
            </w:r>
            <w:proofErr w:type="spellStart"/>
            <w:r w:rsidRPr="007B7A92">
              <w:rPr>
                <w:color w:val="auto"/>
                <w:sz w:val="26"/>
                <w:szCs w:val="26"/>
              </w:rPr>
              <w:t>giá</w:t>
            </w:r>
            <w:proofErr w:type="spellEnd"/>
            <w:r w:rsidRPr="007B7A92">
              <w:rPr>
                <w:color w:val="auto"/>
                <w:sz w:val="26"/>
                <w:szCs w:val="26"/>
              </w:rPr>
              <w:t xml:space="preserve"> </w:t>
            </w:r>
            <w:proofErr w:type="spellStart"/>
            <w:r w:rsidRPr="007B7A92">
              <w:rPr>
                <w:color w:val="auto"/>
                <w:sz w:val="26"/>
                <w:szCs w:val="26"/>
              </w:rPr>
              <w:t>đất</w:t>
            </w:r>
            <w:proofErr w:type="spellEnd"/>
            <w:r w:rsidRPr="007B7A92">
              <w:rPr>
                <w:color w:val="auto"/>
                <w:sz w:val="26"/>
                <w:szCs w:val="26"/>
              </w:rPr>
              <w:t xml:space="preserve"> </w:t>
            </w:r>
            <w:proofErr w:type="spellStart"/>
            <w:r w:rsidRPr="007B7A92">
              <w:rPr>
                <w:color w:val="auto"/>
                <w:sz w:val="26"/>
                <w:szCs w:val="26"/>
              </w:rPr>
              <w:t>trong</w:t>
            </w:r>
            <w:proofErr w:type="spellEnd"/>
            <w:r w:rsidRPr="007B7A92">
              <w:rPr>
                <w:color w:val="auto"/>
                <w:sz w:val="26"/>
                <w:szCs w:val="26"/>
              </w:rPr>
              <w:t xml:space="preserve"> </w:t>
            </w:r>
            <w:proofErr w:type="spellStart"/>
            <w:r w:rsidRPr="007B7A92">
              <w:rPr>
                <w:color w:val="auto"/>
                <w:sz w:val="26"/>
                <w:szCs w:val="26"/>
              </w:rPr>
              <w:t>khu</w:t>
            </w:r>
            <w:proofErr w:type="spellEnd"/>
            <w:r w:rsidRPr="007B7A92">
              <w:rPr>
                <w:color w:val="auto"/>
                <w:sz w:val="26"/>
                <w:szCs w:val="26"/>
              </w:rPr>
              <w:t xml:space="preserve"> </w:t>
            </w:r>
            <w:proofErr w:type="spellStart"/>
            <w:r w:rsidRPr="007B7A92">
              <w:rPr>
                <w:color w:val="auto"/>
                <w:sz w:val="26"/>
                <w:szCs w:val="26"/>
              </w:rPr>
              <w:t>công</w:t>
            </w:r>
            <w:proofErr w:type="spellEnd"/>
            <w:r w:rsidRPr="007B7A92">
              <w:rPr>
                <w:color w:val="auto"/>
                <w:sz w:val="26"/>
                <w:szCs w:val="26"/>
              </w:rPr>
              <w:t xml:space="preserve"> </w:t>
            </w:r>
            <w:proofErr w:type="spellStart"/>
            <w:r w:rsidRPr="007B7A92">
              <w:rPr>
                <w:color w:val="auto"/>
                <w:sz w:val="26"/>
                <w:szCs w:val="26"/>
              </w:rPr>
              <w:t>nghệ</w:t>
            </w:r>
            <w:proofErr w:type="spellEnd"/>
            <w:r w:rsidRPr="007B7A92">
              <w:rPr>
                <w:color w:val="auto"/>
                <w:sz w:val="26"/>
                <w:szCs w:val="26"/>
              </w:rPr>
              <w:t xml:space="preserve"> </w:t>
            </w:r>
            <w:proofErr w:type="spellStart"/>
            <w:r w:rsidRPr="007B7A92">
              <w:rPr>
                <w:color w:val="auto"/>
                <w:sz w:val="26"/>
                <w:szCs w:val="26"/>
              </w:rPr>
              <w:t>cao</w:t>
            </w:r>
            <w:proofErr w:type="spellEnd"/>
            <w:r w:rsidRPr="007B7A92">
              <w:rPr>
                <w:color w:val="auto"/>
                <w:sz w:val="26"/>
                <w:szCs w:val="26"/>
              </w:rPr>
              <w:t xml:space="preserve"> (</w:t>
            </w:r>
            <w:proofErr w:type="spellStart"/>
            <w:r w:rsidRPr="007B7A92">
              <w:rPr>
                <w:color w:val="auto"/>
                <w:sz w:val="26"/>
                <w:szCs w:val="26"/>
              </w:rPr>
              <w:t>Áp</w:t>
            </w:r>
            <w:proofErr w:type="spellEnd"/>
            <w:r w:rsidRPr="007B7A92">
              <w:rPr>
                <w:color w:val="auto"/>
                <w:sz w:val="26"/>
                <w:szCs w:val="26"/>
              </w:rPr>
              <w:t xml:space="preserve"> </w:t>
            </w:r>
            <w:proofErr w:type="spellStart"/>
            <w:r w:rsidRPr="007B7A92">
              <w:rPr>
                <w:color w:val="auto"/>
                <w:sz w:val="26"/>
                <w:szCs w:val="26"/>
              </w:rPr>
              <w:t>dụng</w:t>
            </w:r>
            <w:proofErr w:type="spellEnd"/>
            <w:r w:rsidRPr="007B7A92">
              <w:rPr>
                <w:color w:val="auto"/>
                <w:sz w:val="26"/>
                <w:szCs w:val="26"/>
              </w:rPr>
              <w:t xml:space="preserve"> </w:t>
            </w:r>
            <w:proofErr w:type="spellStart"/>
            <w:r w:rsidRPr="007B7A92">
              <w:rPr>
                <w:color w:val="auto"/>
                <w:sz w:val="26"/>
                <w:szCs w:val="26"/>
              </w:rPr>
              <w:t>đối</w:t>
            </w:r>
            <w:proofErr w:type="spellEnd"/>
            <w:r w:rsidRPr="007B7A92">
              <w:rPr>
                <w:color w:val="auto"/>
                <w:sz w:val="26"/>
                <w:szCs w:val="26"/>
              </w:rPr>
              <w:t xml:space="preserve"> </w:t>
            </w:r>
            <w:proofErr w:type="spellStart"/>
            <w:r w:rsidRPr="007B7A92">
              <w:rPr>
                <w:color w:val="auto"/>
                <w:sz w:val="26"/>
                <w:szCs w:val="26"/>
              </w:rPr>
              <w:t>với</w:t>
            </w:r>
            <w:proofErr w:type="spellEnd"/>
            <w:r w:rsidRPr="007B7A92">
              <w:rPr>
                <w:color w:val="auto"/>
                <w:sz w:val="26"/>
                <w:szCs w:val="26"/>
              </w:rPr>
              <w:t xml:space="preserve"> </w:t>
            </w:r>
            <w:proofErr w:type="spellStart"/>
            <w:r w:rsidRPr="007B7A92">
              <w:rPr>
                <w:color w:val="auto"/>
                <w:sz w:val="26"/>
                <w:szCs w:val="26"/>
              </w:rPr>
              <w:t>các</w:t>
            </w:r>
            <w:proofErr w:type="spellEnd"/>
            <w:r w:rsidRPr="007B7A92">
              <w:rPr>
                <w:color w:val="auto"/>
                <w:sz w:val="26"/>
                <w:szCs w:val="26"/>
              </w:rPr>
              <w:t xml:space="preserve"> </w:t>
            </w:r>
            <w:proofErr w:type="spellStart"/>
            <w:r w:rsidRPr="007B7A92">
              <w:rPr>
                <w:color w:val="auto"/>
                <w:sz w:val="26"/>
                <w:szCs w:val="26"/>
              </w:rPr>
              <w:t>loại</w:t>
            </w:r>
            <w:proofErr w:type="spellEnd"/>
            <w:r w:rsidRPr="007B7A92">
              <w:rPr>
                <w:color w:val="auto"/>
                <w:sz w:val="26"/>
                <w:szCs w:val="26"/>
              </w:rPr>
              <w:t xml:space="preserve"> </w:t>
            </w:r>
            <w:proofErr w:type="spellStart"/>
            <w:r w:rsidRPr="007B7A92">
              <w:rPr>
                <w:color w:val="auto"/>
                <w:sz w:val="26"/>
                <w:szCs w:val="26"/>
              </w:rPr>
              <w:t>đất</w:t>
            </w:r>
            <w:proofErr w:type="spellEnd"/>
            <w:r w:rsidRPr="007B7A92">
              <w:rPr>
                <w:color w:val="auto"/>
                <w:sz w:val="26"/>
                <w:szCs w:val="26"/>
              </w:rPr>
              <w:t xml:space="preserve"> </w:t>
            </w:r>
            <w:proofErr w:type="spellStart"/>
            <w:r w:rsidRPr="007B7A92">
              <w:rPr>
                <w:color w:val="auto"/>
                <w:sz w:val="26"/>
                <w:szCs w:val="26"/>
              </w:rPr>
              <w:t>trong</w:t>
            </w:r>
            <w:proofErr w:type="spellEnd"/>
            <w:r w:rsidRPr="007B7A92">
              <w:rPr>
                <w:color w:val="auto"/>
                <w:sz w:val="26"/>
                <w:szCs w:val="26"/>
              </w:rPr>
              <w:t xml:space="preserve"> </w:t>
            </w:r>
            <w:proofErr w:type="spellStart"/>
            <w:r w:rsidRPr="007B7A92">
              <w:rPr>
                <w:color w:val="auto"/>
                <w:sz w:val="26"/>
                <w:szCs w:val="26"/>
              </w:rPr>
              <w:t>khu</w:t>
            </w:r>
            <w:proofErr w:type="spellEnd"/>
            <w:r w:rsidRPr="007B7A92">
              <w:rPr>
                <w:color w:val="auto"/>
                <w:sz w:val="26"/>
                <w:szCs w:val="26"/>
              </w:rPr>
              <w:t xml:space="preserve"> </w:t>
            </w:r>
            <w:proofErr w:type="spellStart"/>
            <w:r w:rsidRPr="007B7A92">
              <w:rPr>
                <w:color w:val="auto"/>
                <w:sz w:val="26"/>
                <w:szCs w:val="26"/>
              </w:rPr>
              <w:t>công</w:t>
            </w:r>
            <w:proofErr w:type="spellEnd"/>
            <w:r w:rsidRPr="007B7A92">
              <w:rPr>
                <w:color w:val="auto"/>
                <w:sz w:val="26"/>
                <w:szCs w:val="26"/>
              </w:rPr>
              <w:t xml:space="preserve"> </w:t>
            </w:r>
            <w:proofErr w:type="spellStart"/>
            <w:r w:rsidRPr="007B7A92">
              <w:rPr>
                <w:color w:val="auto"/>
                <w:sz w:val="26"/>
                <w:szCs w:val="26"/>
              </w:rPr>
              <w:t>nghệ</w:t>
            </w:r>
            <w:proofErr w:type="spellEnd"/>
            <w:r w:rsidRPr="007B7A92">
              <w:rPr>
                <w:color w:val="auto"/>
                <w:sz w:val="26"/>
                <w:szCs w:val="26"/>
              </w:rPr>
              <w:t xml:space="preserve"> </w:t>
            </w:r>
            <w:proofErr w:type="spellStart"/>
            <w:r w:rsidRPr="007B7A92">
              <w:rPr>
                <w:color w:val="auto"/>
                <w:sz w:val="26"/>
                <w:szCs w:val="26"/>
              </w:rPr>
              <w:t>cao</w:t>
            </w:r>
            <w:proofErr w:type="spellEnd"/>
            <w:r w:rsidRPr="007B7A92">
              <w:rPr>
                <w:color w:val="auto"/>
                <w:sz w:val="26"/>
                <w:szCs w:val="26"/>
              </w:rPr>
              <w:t>)</w:t>
            </w:r>
            <w:r w:rsidRPr="007B7A92">
              <w:rPr>
                <w:color w:val="auto"/>
                <w:sz w:val="26"/>
                <w:szCs w:val="26"/>
                <w:lang w:val="vi-VN"/>
              </w:rPr>
              <w:t xml:space="preserve"> (Mẫu số 3</w:t>
            </w:r>
            <w:r w:rsidRPr="007B7A92">
              <w:rPr>
                <w:color w:val="auto"/>
                <w:sz w:val="26"/>
                <w:szCs w:val="26"/>
              </w:rPr>
              <w:t>3</w:t>
            </w:r>
            <w:r w:rsidRPr="007B7A92">
              <w:rPr>
                <w:color w:val="auto"/>
                <w:sz w:val="26"/>
                <w:szCs w:val="26"/>
                <w:lang w:val="vi-VN"/>
              </w:rPr>
              <w:t xml:space="preserve"> Phụ lục I</w:t>
            </w:r>
            <w:r w:rsidRPr="007B7A92">
              <w:rPr>
                <w:color w:val="auto"/>
                <w:sz w:val="26"/>
                <w:szCs w:val="26"/>
              </w:rPr>
              <w:t>I</w:t>
            </w:r>
            <w:r w:rsidRPr="007B7A92">
              <w:rPr>
                <w:color w:val="auto"/>
                <w:sz w:val="26"/>
                <w:szCs w:val="26"/>
                <w:lang w:val="vi-VN"/>
              </w:rPr>
              <w:t xml:space="preserve"> Nghị định </w:t>
            </w:r>
            <w:r w:rsidRPr="007B7A92">
              <w:rPr>
                <w:color w:val="auto"/>
                <w:sz w:val="26"/>
                <w:szCs w:val="26"/>
              </w:rPr>
              <w:t>151</w:t>
            </w:r>
            <w:r w:rsidRPr="007B7A92">
              <w:rPr>
                <w:color w:val="auto"/>
                <w:sz w:val="26"/>
                <w:szCs w:val="26"/>
                <w:lang w:val="vi-VN"/>
              </w:rPr>
              <w:t>/202</w:t>
            </w:r>
            <w:r w:rsidRPr="007B7A92">
              <w:rPr>
                <w:color w:val="auto"/>
                <w:sz w:val="26"/>
                <w:szCs w:val="26"/>
              </w:rPr>
              <w:t>5</w:t>
            </w:r>
            <w:r w:rsidRPr="007B7A92">
              <w:rPr>
                <w:color w:val="auto"/>
                <w:sz w:val="26"/>
                <w:szCs w:val="26"/>
                <w:lang w:val="vi-VN"/>
              </w:rPr>
              <w:t>/NĐ-CP)</w:t>
            </w:r>
          </w:p>
          <w:p w14:paraId="7A2CE90B" w14:textId="0FF692B7" w:rsidR="00E95B34" w:rsidRPr="007B7A92" w:rsidRDefault="00E95B34" w:rsidP="00E95B34">
            <w:pPr>
              <w:pStyle w:val="Normal13pt"/>
              <w:numPr>
                <w:ilvl w:val="0"/>
                <w:numId w:val="35"/>
              </w:numPr>
              <w:spacing w:before="60" w:after="60" w:line="312" w:lineRule="auto"/>
              <w:ind w:left="316"/>
              <w:jc w:val="both"/>
              <w:rPr>
                <w:color w:val="auto"/>
                <w:sz w:val="26"/>
                <w:szCs w:val="26"/>
                <w:lang w:val="vi-VN"/>
              </w:rPr>
            </w:pPr>
            <w:r w:rsidRPr="007B7A92">
              <w:rPr>
                <w:color w:val="auto"/>
                <w:sz w:val="26"/>
                <w:szCs w:val="26"/>
                <w:lang w:val="vi-VN"/>
              </w:rPr>
              <w:lastRenderedPageBreak/>
              <w:t xml:space="preserve">Bảng tổng hợp giá đất trên địa bàn cấp tỉnh (Mẫu số </w:t>
            </w:r>
            <w:r w:rsidR="007B564E" w:rsidRPr="007B7A92">
              <w:rPr>
                <w:color w:val="auto"/>
                <w:sz w:val="26"/>
                <w:szCs w:val="26"/>
              </w:rPr>
              <w:t>34</w:t>
            </w:r>
            <w:r w:rsidRPr="007B7A92">
              <w:rPr>
                <w:color w:val="auto"/>
                <w:sz w:val="26"/>
                <w:szCs w:val="26"/>
                <w:lang w:val="vi-VN"/>
              </w:rPr>
              <w:t xml:space="preserve">, </w:t>
            </w:r>
            <w:r w:rsidR="007B564E" w:rsidRPr="007B7A92">
              <w:rPr>
                <w:color w:val="auto"/>
                <w:sz w:val="26"/>
                <w:szCs w:val="26"/>
              </w:rPr>
              <w:t>35</w:t>
            </w:r>
            <w:r w:rsidRPr="007B7A92">
              <w:rPr>
                <w:color w:val="auto"/>
                <w:sz w:val="26"/>
                <w:szCs w:val="26"/>
                <w:lang w:val="vi-VN"/>
              </w:rPr>
              <w:t xml:space="preserve">, </w:t>
            </w:r>
            <w:r w:rsidR="007B564E" w:rsidRPr="007B7A92">
              <w:rPr>
                <w:color w:val="auto"/>
                <w:sz w:val="26"/>
                <w:szCs w:val="26"/>
              </w:rPr>
              <w:t>36</w:t>
            </w:r>
            <w:r w:rsidRPr="007B7A92">
              <w:rPr>
                <w:color w:val="auto"/>
                <w:sz w:val="26"/>
                <w:szCs w:val="26"/>
                <w:lang w:val="vi-VN"/>
              </w:rPr>
              <w:t xml:space="preserve"> </w:t>
            </w:r>
            <w:r w:rsidR="007B564E" w:rsidRPr="007B7A92">
              <w:rPr>
                <w:color w:val="auto"/>
                <w:sz w:val="26"/>
                <w:szCs w:val="26"/>
                <w:lang w:val="vi-VN"/>
              </w:rPr>
              <w:t>Phụ lục I</w:t>
            </w:r>
            <w:r w:rsidR="007B564E" w:rsidRPr="007B7A92">
              <w:rPr>
                <w:color w:val="auto"/>
                <w:sz w:val="26"/>
                <w:szCs w:val="26"/>
              </w:rPr>
              <w:t>I</w:t>
            </w:r>
            <w:r w:rsidR="007B564E" w:rsidRPr="007B7A92">
              <w:rPr>
                <w:color w:val="auto"/>
                <w:sz w:val="26"/>
                <w:szCs w:val="26"/>
                <w:lang w:val="vi-VN"/>
              </w:rPr>
              <w:t xml:space="preserve"> Nghị định </w:t>
            </w:r>
            <w:r w:rsidR="007B564E" w:rsidRPr="007B7A92">
              <w:rPr>
                <w:color w:val="auto"/>
                <w:sz w:val="26"/>
                <w:szCs w:val="26"/>
              </w:rPr>
              <w:t>151</w:t>
            </w:r>
            <w:r w:rsidR="007B564E" w:rsidRPr="007B7A92">
              <w:rPr>
                <w:color w:val="auto"/>
                <w:sz w:val="26"/>
                <w:szCs w:val="26"/>
                <w:lang w:val="vi-VN"/>
              </w:rPr>
              <w:t>/202</w:t>
            </w:r>
            <w:r w:rsidR="007B564E" w:rsidRPr="007B7A92">
              <w:rPr>
                <w:color w:val="auto"/>
                <w:sz w:val="26"/>
                <w:szCs w:val="26"/>
              </w:rPr>
              <w:t>5</w:t>
            </w:r>
            <w:r w:rsidR="007B564E" w:rsidRPr="007B7A92">
              <w:rPr>
                <w:color w:val="auto"/>
                <w:sz w:val="26"/>
                <w:szCs w:val="26"/>
                <w:lang w:val="vi-VN"/>
              </w:rPr>
              <w:t>/NĐ-CP</w:t>
            </w:r>
            <w:r w:rsidRPr="007B7A92">
              <w:rPr>
                <w:color w:val="auto"/>
                <w:sz w:val="26"/>
                <w:szCs w:val="26"/>
                <w:lang w:val="vi-VN"/>
              </w:rPr>
              <w:t>)</w:t>
            </w:r>
          </w:p>
        </w:tc>
      </w:tr>
      <w:tr w:rsidR="00853D53" w:rsidRPr="007B7A92" w14:paraId="19AEB066" w14:textId="77777777" w:rsidTr="001B6A26">
        <w:trPr>
          <w:trHeight w:val="58"/>
        </w:trPr>
        <w:tc>
          <w:tcPr>
            <w:tcW w:w="715" w:type="dxa"/>
            <w:tcBorders>
              <w:top w:val="single" w:sz="4" w:space="0" w:color="auto"/>
              <w:left w:val="single" w:sz="4" w:space="0" w:color="auto"/>
              <w:bottom w:val="single" w:sz="4" w:space="0" w:color="auto"/>
              <w:right w:val="single" w:sz="4" w:space="0" w:color="auto"/>
            </w:tcBorders>
            <w:vAlign w:val="center"/>
            <w:hideMark/>
          </w:tcPr>
          <w:p w14:paraId="06B1E81B" w14:textId="77777777" w:rsidR="00E95B34" w:rsidRPr="007B7A92" w:rsidRDefault="00E95B34">
            <w:pPr>
              <w:pStyle w:val="Normal13pt"/>
              <w:spacing w:before="60" w:after="60" w:line="312" w:lineRule="auto"/>
              <w:jc w:val="center"/>
              <w:rPr>
                <w:color w:val="auto"/>
                <w:sz w:val="26"/>
                <w:szCs w:val="26"/>
                <w:lang w:val="vi-VN"/>
              </w:rPr>
            </w:pPr>
            <w:r w:rsidRPr="007B7A92">
              <w:rPr>
                <w:color w:val="auto"/>
                <w:sz w:val="26"/>
                <w:szCs w:val="26"/>
                <w:lang w:val="vi-VN"/>
              </w:rPr>
              <w:lastRenderedPageBreak/>
              <w:t>4</w:t>
            </w:r>
          </w:p>
        </w:tc>
        <w:tc>
          <w:tcPr>
            <w:tcW w:w="3533" w:type="dxa"/>
            <w:tcBorders>
              <w:top w:val="single" w:sz="4" w:space="0" w:color="auto"/>
              <w:left w:val="single" w:sz="4" w:space="0" w:color="auto"/>
              <w:bottom w:val="single" w:sz="4" w:space="0" w:color="auto"/>
              <w:right w:val="single" w:sz="4" w:space="0" w:color="auto"/>
            </w:tcBorders>
            <w:vAlign w:val="center"/>
            <w:hideMark/>
          </w:tcPr>
          <w:p w14:paraId="72220482" w14:textId="2A6662BF" w:rsidR="00E95B34" w:rsidRPr="007B7A92" w:rsidRDefault="00E95B34">
            <w:pPr>
              <w:pStyle w:val="Normal13pt"/>
              <w:spacing w:before="60" w:after="60" w:line="312" w:lineRule="auto"/>
              <w:jc w:val="both"/>
              <w:rPr>
                <w:color w:val="auto"/>
                <w:sz w:val="26"/>
                <w:szCs w:val="26"/>
                <w:lang w:val="vi-VN"/>
              </w:rPr>
            </w:pPr>
            <w:proofErr w:type="spellStart"/>
            <w:r w:rsidRPr="007B7A92">
              <w:rPr>
                <w:bCs/>
                <w:color w:val="auto"/>
                <w:sz w:val="26"/>
                <w:szCs w:val="26"/>
              </w:rPr>
              <w:t>Xây</w:t>
            </w:r>
            <w:proofErr w:type="spellEnd"/>
            <w:r w:rsidRPr="007B7A92">
              <w:rPr>
                <w:bCs/>
                <w:color w:val="auto"/>
                <w:sz w:val="26"/>
                <w:szCs w:val="26"/>
              </w:rPr>
              <w:t xml:space="preserve"> </w:t>
            </w:r>
            <w:proofErr w:type="spellStart"/>
            <w:r w:rsidRPr="007B7A92">
              <w:rPr>
                <w:bCs/>
                <w:color w:val="auto"/>
                <w:sz w:val="26"/>
                <w:szCs w:val="26"/>
              </w:rPr>
              <w:t>dựng</w:t>
            </w:r>
            <w:proofErr w:type="spellEnd"/>
            <w:r w:rsidRPr="007B7A92">
              <w:rPr>
                <w:bCs/>
                <w:color w:val="auto"/>
                <w:sz w:val="26"/>
                <w:szCs w:val="26"/>
              </w:rPr>
              <w:t xml:space="preserve"> </w:t>
            </w:r>
            <w:proofErr w:type="spellStart"/>
            <w:r w:rsidRPr="007B7A92">
              <w:rPr>
                <w:bCs/>
                <w:color w:val="auto"/>
                <w:sz w:val="26"/>
                <w:szCs w:val="26"/>
              </w:rPr>
              <w:t>dự</w:t>
            </w:r>
            <w:proofErr w:type="spellEnd"/>
            <w:r w:rsidRPr="007B7A92">
              <w:rPr>
                <w:bCs/>
                <w:color w:val="auto"/>
                <w:sz w:val="26"/>
                <w:szCs w:val="26"/>
              </w:rPr>
              <w:t xml:space="preserve"> </w:t>
            </w:r>
            <w:proofErr w:type="spellStart"/>
            <w:r w:rsidRPr="007B7A92">
              <w:rPr>
                <w:bCs/>
                <w:color w:val="auto"/>
                <w:sz w:val="26"/>
                <w:szCs w:val="26"/>
              </w:rPr>
              <w:t>thảo</w:t>
            </w:r>
            <w:proofErr w:type="spellEnd"/>
            <w:r w:rsidRPr="007B7A92">
              <w:rPr>
                <w:bCs/>
                <w:color w:val="auto"/>
                <w:sz w:val="26"/>
                <w:szCs w:val="26"/>
              </w:rPr>
              <w:t xml:space="preserve"> </w:t>
            </w:r>
            <w:proofErr w:type="spellStart"/>
            <w:r w:rsidR="00E47579" w:rsidRPr="007B7A92">
              <w:rPr>
                <w:bCs/>
                <w:color w:val="auto"/>
                <w:sz w:val="26"/>
                <w:szCs w:val="26"/>
              </w:rPr>
              <w:t>xây</w:t>
            </w:r>
            <w:proofErr w:type="spellEnd"/>
            <w:r w:rsidR="00E47579" w:rsidRPr="007B7A92">
              <w:rPr>
                <w:bCs/>
                <w:color w:val="auto"/>
                <w:sz w:val="26"/>
                <w:szCs w:val="26"/>
              </w:rPr>
              <w:t xml:space="preserve"> </w:t>
            </w:r>
            <w:proofErr w:type="spellStart"/>
            <w:r w:rsidR="00E47579" w:rsidRPr="007B7A92">
              <w:rPr>
                <w:bCs/>
                <w:color w:val="auto"/>
                <w:sz w:val="26"/>
                <w:szCs w:val="26"/>
              </w:rPr>
              <w:t>dựng</w:t>
            </w:r>
            <w:proofErr w:type="spellEnd"/>
            <w:r w:rsidRPr="007B7A92">
              <w:rPr>
                <w:bCs/>
                <w:color w:val="auto"/>
                <w:sz w:val="26"/>
                <w:szCs w:val="26"/>
              </w:rPr>
              <w:t xml:space="preserve"> </w:t>
            </w:r>
            <w:proofErr w:type="spellStart"/>
            <w:r w:rsidR="00E47579" w:rsidRPr="007B7A92">
              <w:rPr>
                <w:bCs/>
                <w:color w:val="auto"/>
                <w:sz w:val="26"/>
                <w:szCs w:val="26"/>
              </w:rPr>
              <w:t>B</w:t>
            </w:r>
            <w:r w:rsidRPr="007B7A92">
              <w:rPr>
                <w:bCs/>
                <w:color w:val="auto"/>
                <w:sz w:val="26"/>
                <w:szCs w:val="26"/>
              </w:rPr>
              <w:t>ảng</w:t>
            </w:r>
            <w:proofErr w:type="spellEnd"/>
            <w:r w:rsidRPr="007B7A92">
              <w:rPr>
                <w:bCs/>
                <w:color w:val="auto"/>
                <w:sz w:val="26"/>
                <w:szCs w:val="26"/>
              </w:rPr>
              <w:t xml:space="preserve"> </w:t>
            </w:r>
            <w:proofErr w:type="spellStart"/>
            <w:r w:rsidRPr="007B7A92">
              <w:rPr>
                <w:bCs/>
                <w:color w:val="auto"/>
                <w:sz w:val="26"/>
                <w:szCs w:val="26"/>
              </w:rPr>
              <w:t>giá</w:t>
            </w:r>
            <w:proofErr w:type="spellEnd"/>
            <w:r w:rsidRPr="007B7A92">
              <w:rPr>
                <w:bCs/>
                <w:color w:val="auto"/>
                <w:sz w:val="26"/>
                <w:szCs w:val="26"/>
              </w:rPr>
              <w:t xml:space="preserve"> </w:t>
            </w:r>
            <w:proofErr w:type="spellStart"/>
            <w:r w:rsidRPr="007B7A92">
              <w:rPr>
                <w:bCs/>
                <w:color w:val="auto"/>
                <w:sz w:val="26"/>
                <w:szCs w:val="26"/>
              </w:rPr>
              <w:t>đất</w:t>
            </w:r>
            <w:proofErr w:type="spellEnd"/>
            <w:r w:rsidRPr="007B7A92">
              <w:rPr>
                <w:bCs/>
                <w:color w:val="auto"/>
                <w:sz w:val="26"/>
                <w:szCs w:val="26"/>
              </w:rPr>
              <w:t xml:space="preserve">, </w:t>
            </w:r>
            <w:proofErr w:type="spellStart"/>
            <w:r w:rsidRPr="007B7A92">
              <w:rPr>
                <w:bCs/>
                <w:color w:val="auto"/>
                <w:sz w:val="26"/>
                <w:szCs w:val="26"/>
              </w:rPr>
              <w:t>dự</w:t>
            </w:r>
            <w:proofErr w:type="spellEnd"/>
            <w:r w:rsidRPr="007B7A92">
              <w:rPr>
                <w:bCs/>
                <w:color w:val="auto"/>
                <w:sz w:val="26"/>
                <w:szCs w:val="26"/>
              </w:rPr>
              <w:t xml:space="preserve"> </w:t>
            </w:r>
            <w:proofErr w:type="spellStart"/>
            <w:r w:rsidRPr="007B7A92">
              <w:rPr>
                <w:bCs/>
                <w:color w:val="auto"/>
                <w:sz w:val="26"/>
                <w:szCs w:val="26"/>
              </w:rPr>
              <w:t>thảo</w:t>
            </w:r>
            <w:proofErr w:type="spellEnd"/>
            <w:r w:rsidRPr="007B7A92">
              <w:rPr>
                <w:bCs/>
                <w:color w:val="auto"/>
                <w:sz w:val="26"/>
                <w:szCs w:val="26"/>
              </w:rPr>
              <w:t xml:space="preserve"> Báo </w:t>
            </w:r>
            <w:proofErr w:type="spellStart"/>
            <w:r w:rsidRPr="007B7A92">
              <w:rPr>
                <w:bCs/>
                <w:color w:val="auto"/>
                <w:sz w:val="26"/>
                <w:szCs w:val="26"/>
              </w:rPr>
              <w:t>cáo</w:t>
            </w:r>
            <w:proofErr w:type="spellEnd"/>
            <w:r w:rsidRPr="007B7A92">
              <w:rPr>
                <w:bCs/>
                <w:color w:val="auto"/>
                <w:sz w:val="26"/>
                <w:szCs w:val="26"/>
              </w:rPr>
              <w:t xml:space="preserve"> </w:t>
            </w:r>
            <w:proofErr w:type="spellStart"/>
            <w:r w:rsidRPr="007B7A92">
              <w:rPr>
                <w:bCs/>
                <w:color w:val="auto"/>
                <w:sz w:val="26"/>
                <w:szCs w:val="26"/>
              </w:rPr>
              <w:t>thuyết</w:t>
            </w:r>
            <w:proofErr w:type="spellEnd"/>
            <w:r w:rsidRPr="007B7A92">
              <w:rPr>
                <w:bCs/>
                <w:color w:val="auto"/>
                <w:sz w:val="26"/>
                <w:szCs w:val="26"/>
              </w:rPr>
              <w:t xml:space="preserve"> </w:t>
            </w:r>
            <w:proofErr w:type="spellStart"/>
            <w:r w:rsidRPr="007B7A92">
              <w:rPr>
                <w:bCs/>
                <w:color w:val="auto"/>
                <w:sz w:val="26"/>
                <w:szCs w:val="26"/>
              </w:rPr>
              <w:t>minh</w:t>
            </w:r>
            <w:proofErr w:type="spellEnd"/>
            <w:r w:rsidRPr="007B7A92">
              <w:rPr>
                <w:bCs/>
                <w:color w:val="auto"/>
                <w:sz w:val="26"/>
                <w:szCs w:val="26"/>
              </w:rPr>
              <w:t xml:space="preserve"> </w:t>
            </w:r>
            <w:proofErr w:type="spellStart"/>
            <w:r w:rsidR="006E7921" w:rsidRPr="007B7A92">
              <w:rPr>
                <w:bCs/>
                <w:color w:val="auto"/>
                <w:sz w:val="26"/>
                <w:szCs w:val="26"/>
              </w:rPr>
              <w:t>xây</w:t>
            </w:r>
            <w:proofErr w:type="spellEnd"/>
            <w:r w:rsidR="006E7921" w:rsidRPr="007B7A92">
              <w:rPr>
                <w:bCs/>
                <w:color w:val="auto"/>
                <w:sz w:val="26"/>
                <w:szCs w:val="26"/>
              </w:rPr>
              <w:t xml:space="preserve"> </w:t>
            </w:r>
            <w:proofErr w:type="spellStart"/>
            <w:r w:rsidR="006E7921" w:rsidRPr="007B7A92">
              <w:rPr>
                <w:bCs/>
                <w:color w:val="auto"/>
                <w:sz w:val="26"/>
                <w:szCs w:val="26"/>
              </w:rPr>
              <w:t>dựng</w:t>
            </w:r>
            <w:proofErr w:type="spellEnd"/>
            <w:r w:rsidR="006E7921" w:rsidRPr="007B7A92">
              <w:rPr>
                <w:bCs/>
                <w:color w:val="auto"/>
                <w:sz w:val="26"/>
                <w:szCs w:val="26"/>
              </w:rPr>
              <w:t xml:space="preserve"> </w:t>
            </w:r>
            <w:proofErr w:type="spellStart"/>
            <w:r w:rsidR="00E47579" w:rsidRPr="007B7A92">
              <w:rPr>
                <w:bCs/>
                <w:color w:val="auto"/>
                <w:sz w:val="26"/>
                <w:szCs w:val="26"/>
              </w:rPr>
              <w:t>B</w:t>
            </w:r>
            <w:r w:rsidR="006E7921" w:rsidRPr="007B7A92">
              <w:rPr>
                <w:bCs/>
                <w:color w:val="auto"/>
                <w:sz w:val="26"/>
                <w:szCs w:val="26"/>
              </w:rPr>
              <w:t>ảng</w:t>
            </w:r>
            <w:proofErr w:type="spellEnd"/>
            <w:r w:rsidR="006E7921" w:rsidRPr="007B7A92">
              <w:rPr>
                <w:bCs/>
                <w:color w:val="auto"/>
                <w:sz w:val="26"/>
                <w:szCs w:val="26"/>
              </w:rPr>
              <w:t xml:space="preserve"> </w:t>
            </w:r>
            <w:proofErr w:type="spellStart"/>
            <w:r w:rsidR="006E7921" w:rsidRPr="007B7A92">
              <w:rPr>
                <w:bCs/>
                <w:color w:val="auto"/>
                <w:sz w:val="26"/>
                <w:szCs w:val="26"/>
              </w:rPr>
              <w:t>giá</w:t>
            </w:r>
            <w:proofErr w:type="spellEnd"/>
            <w:r w:rsidR="006E7921" w:rsidRPr="007B7A92">
              <w:rPr>
                <w:bCs/>
                <w:color w:val="auto"/>
                <w:sz w:val="26"/>
                <w:szCs w:val="26"/>
              </w:rPr>
              <w:t xml:space="preserve"> </w:t>
            </w:r>
            <w:proofErr w:type="spellStart"/>
            <w:r w:rsidR="006E7921" w:rsidRPr="007B7A92">
              <w:rPr>
                <w:bCs/>
                <w:color w:val="auto"/>
                <w:sz w:val="26"/>
                <w:szCs w:val="26"/>
              </w:rPr>
              <w:t>đất</w:t>
            </w:r>
            <w:proofErr w:type="spellEnd"/>
            <w:r w:rsidR="006E7921" w:rsidRPr="007B7A92">
              <w:rPr>
                <w:bCs/>
                <w:color w:val="auto"/>
                <w:sz w:val="26"/>
                <w:szCs w:val="26"/>
              </w:rPr>
              <w:t xml:space="preserve"> </w:t>
            </w:r>
            <w:proofErr w:type="spellStart"/>
            <w:r w:rsidR="006E7921" w:rsidRPr="007B7A92">
              <w:rPr>
                <w:bCs/>
                <w:color w:val="auto"/>
                <w:sz w:val="26"/>
                <w:szCs w:val="26"/>
              </w:rPr>
              <w:t>tỉnh</w:t>
            </w:r>
            <w:proofErr w:type="spellEnd"/>
            <w:r w:rsidR="006E7921" w:rsidRPr="007B7A92">
              <w:rPr>
                <w:bCs/>
                <w:color w:val="auto"/>
                <w:sz w:val="26"/>
                <w:szCs w:val="26"/>
              </w:rPr>
              <w:t xml:space="preserve"> </w:t>
            </w:r>
            <w:proofErr w:type="spellStart"/>
            <w:r w:rsidR="006E7921" w:rsidRPr="007B7A92">
              <w:rPr>
                <w:bCs/>
                <w:color w:val="auto"/>
                <w:sz w:val="26"/>
                <w:szCs w:val="26"/>
              </w:rPr>
              <w:t>Đồng</w:t>
            </w:r>
            <w:proofErr w:type="spellEnd"/>
            <w:r w:rsidR="006E7921" w:rsidRPr="007B7A92">
              <w:rPr>
                <w:bCs/>
                <w:color w:val="auto"/>
                <w:sz w:val="26"/>
                <w:szCs w:val="26"/>
              </w:rPr>
              <w:t xml:space="preserve"> Nai</w:t>
            </w:r>
            <w:r w:rsidR="00E47579" w:rsidRPr="007B7A92">
              <w:rPr>
                <w:bCs/>
                <w:color w:val="auto"/>
                <w:sz w:val="26"/>
                <w:szCs w:val="26"/>
              </w:rPr>
              <w:t xml:space="preserve"> (</w:t>
            </w:r>
            <w:proofErr w:type="spellStart"/>
            <w:r w:rsidR="00E47579" w:rsidRPr="007B7A92">
              <w:rPr>
                <w:bCs/>
                <w:color w:val="auto"/>
                <w:sz w:val="26"/>
                <w:szCs w:val="26"/>
              </w:rPr>
              <w:t>sau</w:t>
            </w:r>
            <w:proofErr w:type="spellEnd"/>
            <w:r w:rsidR="00E47579" w:rsidRPr="007B7A92">
              <w:rPr>
                <w:bCs/>
                <w:color w:val="auto"/>
                <w:sz w:val="26"/>
                <w:szCs w:val="26"/>
              </w:rPr>
              <w:t xml:space="preserve"> </w:t>
            </w:r>
            <w:proofErr w:type="spellStart"/>
            <w:r w:rsidR="00E47579" w:rsidRPr="007B7A92">
              <w:rPr>
                <w:bCs/>
                <w:color w:val="auto"/>
                <w:sz w:val="26"/>
                <w:szCs w:val="26"/>
              </w:rPr>
              <w:t>sáp</w:t>
            </w:r>
            <w:proofErr w:type="spellEnd"/>
            <w:r w:rsidR="00E47579" w:rsidRPr="007B7A92">
              <w:rPr>
                <w:bCs/>
                <w:color w:val="auto"/>
                <w:sz w:val="26"/>
                <w:szCs w:val="26"/>
              </w:rPr>
              <w:t xml:space="preserve"> </w:t>
            </w:r>
            <w:proofErr w:type="spellStart"/>
            <w:r w:rsidR="00E47579" w:rsidRPr="007B7A92">
              <w:rPr>
                <w:bCs/>
                <w:color w:val="auto"/>
                <w:sz w:val="26"/>
                <w:szCs w:val="26"/>
              </w:rPr>
              <w:t>nhập</w:t>
            </w:r>
            <w:proofErr w:type="spellEnd"/>
            <w:r w:rsidR="00E47579" w:rsidRPr="007B7A92">
              <w:rPr>
                <w:bCs/>
                <w:color w:val="auto"/>
                <w:sz w:val="26"/>
                <w:szCs w:val="26"/>
              </w:rPr>
              <w:t>)</w:t>
            </w:r>
            <w:r w:rsidR="006E7921" w:rsidRPr="007B7A92">
              <w:rPr>
                <w:bCs/>
                <w:color w:val="auto"/>
                <w:sz w:val="26"/>
                <w:szCs w:val="26"/>
              </w:rPr>
              <w:t xml:space="preserve"> </w:t>
            </w:r>
            <w:proofErr w:type="spellStart"/>
            <w:r w:rsidR="006E7921" w:rsidRPr="007B7A92">
              <w:rPr>
                <w:bCs/>
                <w:color w:val="auto"/>
                <w:sz w:val="26"/>
                <w:szCs w:val="26"/>
              </w:rPr>
              <w:t>năm</w:t>
            </w:r>
            <w:proofErr w:type="spellEnd"/>
            <w:r w:rsidR="006E7921" w:rsidRPr="007B7A92">
              <w:rPr>
                <w:bCs/>
                <w:color w:val="auto"/>
                <w:sz w:val="26"/>
                <w:szCs w:val="26"/>
              </w:rPr>
              <w:t xml:space="preserve"> 2026</w:t>
            </w:r>
            <w:r w:rsidR="00E47579" w:rsidRPr="007B7A92">
              <w:rPr>
                <w:bCs/>
                <w:color w:val="auto"/>
                <w:sz w:val="26"/>
                <w:szCs w:val="26"/>
              </w:rPr>
              <w:t xml:space="preserve"> </w:t>
            </w:r>
          </w:p>
        </w:tc>
        <w:tc>
          <w:tcPr>
            <w:tcW w:w="5528" w:type="dxa"/>
            <w:tcBorders>
              <w:top w:val="single" w:sz="4" w:space="0" w:color="auto"/>
              <w:left w:val="single" w:sz="4" w:space="0" w:color="auto"/>
              <w:bottom w:val="single" w:sz="4" w:space="0" w:color="auto"/>
              <w:right w:val="single" w:sz="4" w:space="0" w:color="auto"/>
            </w:tcBorders>
            <w:vAlign w:val="center"/>
            <w:hideMark/>
          </w:tcPr>
          <w:p w14:paraId="1E13F1FB" w14:textId="77777777" w:rsidR="00E95B34" w:rsidRPr="007B7A92" w:rsidRDefault="00E95B34" w:rsidP="00E95B34">
            <w:pPr>
              <w:pStyle w:val="Normal13pt"/>
              <w:numPr>
                <w:ilvl w:val="0"/>
                <w:numId w:val="35"/>
              </w:numPr>
              <w:spacing w:before="60" w:after="60" w:line="312" w:lineRule="auto"/>
              <w:ind w:left="316"/>
              <w:jc w:val="both"/>
              <w:rPr>
                <w:color w:val="auto"/>
                <w:sz w:val="26"/>
                <w:szCs w:val="26"/>
                <w:lang w:val="vi-VN"/>
              </w:rPr>
            </w:pPr>
            <w:r w:rsidRPr="007B7A92">
              <w:rPr>
                <w:color w:val="auto"/>
                <w:sz w:val="26"/>
                <w:szCs w:val="26"/>
                <w:lang w:val="vi-VN"/>
              </w:rPr>
              <w:t>Báo cáo thuyết minh xây dựng bảng giá đất</w:t>
            </w:r>
          </w:p>
          <w:p w14:paraId="7E36DC4F" w14:textId="23CDE87A" w:rsidR="00E95B34" w:rsidRPr="007B7A92" w:rsidRDefault="00E95B34" w:rsidP="00E95B34">
            <w:pPr>
              <w:pStyle w:val="Normal13pt"/>
              <w:numPr>
                <w:ilvl w:val="0"/>
                <w:numId w:val="35"/>
              </w:numPr>
              <w:spacing w:before="60" w:after="60" w:line="312" w:lineRule="auto"/>
              <w:ind w:left="316"/>
              <w:jc w:val="both"/>
              <w:rPr>
                <w:color w:val="auto"/>
                <w:sz w:val="26"/>
                <w:szCs w:val="26"/>
                <w:lang w:val="vi-VN"/>
              </w:rPr>
            </w:pPr>
            <w:r w:rsidRPr="007B7A92">
              <w:rPr>
                <w:color w:val="auto"/>
                <w:sz w:val="26"/>
                <w:szCs w:val="26"/>
                <w:lang w:val="vi-VN"/>
              </w:rPr>
              <w:t xml:space="preserve">Dự thảo bảng giá đất </w:t>
            </w:r>
            <w:r w:rsidR="00AE13F5" w:rsidRPr="007B7A92">
              <w:rPr>
                <w:color w:val="auto"/>
                <w:sz w:val="26"/>
                <w:szCs w:val="26"/>
                <w:lang w:val="vi-VN"/>
              </w:rPr>
              <w:t xml:space="preserve">Mẫu số </w:t>
            </w:r>
            <w:r w:rsidR="00AE13F5" w:rsidRPr="007B7A92">
              <w:rPr>
                <w:color w:val="auto"/>
                <w:sz w:val="26"/>
                <w:szCs w:val="26"/>
              </w:rPr>
              <w:t>37</w:t>
            </w:r>
            <w:r w:rsidR="00AE13F5" w:rsidRPr="007B7A92">
              <w:rPr>
                <w:color w:val="auto"/>
                <w:sz w:val="26"/>
                <w:szCs w:val="26"/>
                <w:lang w:val="vi-VN"/>
              </w:rPr>
              <w:t xml:space="preserve">, </w:t>
            </w:r>
            <w:r w:rsidR="00AE13F5" w:rsidRPr="007B7A92">
              <w:rPr>
                <w:color w:val="auto"/>
                <w:sz w:val="26"/>
                <w:szCs w:val="26"/>
              </w:rPr>
              <w:t>38</w:t>
            </w:r>
            <w:r w:rsidR="00AE13F5" w:rsidRPr="007B7A92">
              <w:rPr>
                <w:color w:val="auto"/>
                <w:sz w:val="26"/>
                <w:szCs w:val="26"/>
                <w:lang w:val="vi-VN"/>
              </w:rPr>
              <w:t xml:space="preserve">, </w:t>
            </w:r>
            <w:r w:rsidR="00AE13F5" w:rsidRPr="007B7A92">
              <w:rPr>
                <w:color w:val="auto"/>
                <w:sz w:val="26"/>
                <w:szCs w:val="26"/>
              </w:rPr>
              <w:t>39, 40</w:t>
            </w:r>
            <w:r w:rsidR="00AE13F5" w:rsidRPr="007B7A92">
              <w:rPr>
                <w:color w:val="auto"/>
                <w:sz w:val="26"/>
                <w:szCs w:val="26"/>
                <w:lang w:val="vi-VN"/>
              </w:rPr>
              <w:t xml:space="preserve"> Phụ lục I</w:t>
            </w:r>
            <w:r w:rsidR="00AE13F5" w:rsidRPr="007B7A92">
              <w:rPr>
                <w:color w:val="auto"/>
                <w:sz w:val="26"/>
                <w:szCs w:val="26"/>
              </w:rPr>
              <w:t>I</w:t>
            </w:r>
            <w:r w:rsidR="00AE13F5" w:rsidRPr="007B7A92">
              <w:rPr>
                <w:color w:val="auto"/>
                <w:sz w:val="26"/>
                <w:szCs w:val="26"/>
                <w:lang w:val="vi-VN"/>
              </w:rPr>
              <w:t xml:space="preserve"> Nghị định </w:t>
            </w:r>
            <w:r w:rsidR="00AE13F5" w:rsidRPr="007B7A92">
              <w:rPr>
                <w:color w:val="auto"/>
                <w:sz w:val="26"/>
                <w:szCs w:val="26"/>
              </w:rPr>
              <w:t>151</w:t>
            </w:r>
            <w:r w:rsidR="00AE13F5" w:rsidRPr="007B7A92">
              <w:rPr>
                <w:color w:val="auto"/>
                <w:sz w:val="26"/>
                <w:szCs w:val="26"/>
                <w:lang w:val="vi-VN"/>
              </w:rPr>
              <w:t>/202</w:t>
            </w:r>
            <w:r w:rsidR="00AE13F5" w:rsidRPr="007B7A92">
              <w:rPr>
                <w:color w:val="auto"/>
                <w:sz w:val="26"/>
                <w:szCs w:val="26"/>
              </w:rPr>
              <w:t>5</w:t>
            </w:r>
            <w:r w:rsidR="00AE13F5" w:rsidRPr="007B7A92">
              <w:rPr>
                <w:color w:val="auto"/>
                <w:sz w:val="26"/>
                <w:szCs w:val="26"/>
                <w:lang w:val="vi-VN"/>
              </w:rPr>
              <w:t>/NĐ-CP)</w:t>
            </w:r>
          </w:p>
        </w:tc>
      </w:tr>
    </w:tbl>
    <w:p w14:paraId="4FCC72E6" w14:textId="5261A620" w:rsidR="00357062" w:rsidRPr="007B7A92" w:rsidRDefault="00357062" w:rsidP="00357062">
      <w:pPr>
        <w:pStyle w:val="Heading1"/>
        <w:numPr>
          <w:ilvl w:val="0"/>
          <w:numId w:val="6"/>
        </w:numPr>
        <w:tabs>
          <w:tab w:val="left" w:pos="540"/>
        </w:tabs>
        <w:spacing w:before="60" w:after="60" w:line="312" w:lineRule="auto"/>
        <w:ind w:left="0" w:firstLine="0"/>
        <w:jc w:val="both"/>
        <w:rPr>
          <w:szCs w:val="26"/>
          <w:lang w:val="nl-NL"/>
        </w:rPr>
      </w:pPr>
      <w:r w:rsidRPr="007B7A92">
        <w:rPr>
          <w:szCs w:val="26"/>
          <w:lang w:val="nl-NL"/>
        </w:rPr>
        <w:t xml:space="preserve">PHƯƠNG PHÁP ĐỊNH GIÁ ÁP DỤNG TRONG </w:t>
      </w:r>
      <w:r w:rsidR="00E47579" w:rsidRPr="007B7A92">
        <w:rPr>
          <w:szCs w:val="26"/>
          <w:lang w:val="nl-NL"/>
        </w:rPr>
        <w:t>XÂY DỰNG</w:t>
      </w:r>
      <w:r w:rsidRPr="007B7A92">
        <w:rPr>
          <w:szCs w:val="26"/>
          <w:lang w:val="nl-NL"/>
        </w:rPr>
        <w:t xml:space="preserve"> BẢNG GIÁ ĐẤT</w:t>
      </w:r>
    </w:p>
    <w:p w14:paraId="76726445" w14:textId="3AE646D2" w:rsidR="00357062" w:rsidRPr="007B7A92" w:rsidRDefault="00357062" w:rsidP="00357062">
      <w:pPr>
        <w:pStyle w:val="ListParagraph"/>
        <w:numPr>
          <w:ilvl w:val="0"/>
          <w:numId w:val="11"/>
        </w:numPr>
        <w:spacing w:line="312" w:lineRule="auto"/>
        <w:ind w:left="0" w:firstLine="567"/>
        <w:jc w:val="both"/>
        <w:rPr>
          <w:sz w:val="26"/>
          <w:szCs w:val="26"/>
          <w:lang w:val="nl-NL"/>
        </w:rPr>
      </w:pPr>
      <w:r w:rsidRPr="007B7A92">
        <w:rPr>
          <w:iCs/>
          <w:sz w:val="26"/>
          <w:szCs w:val="26"/>
          <w:lang w:val="sv-SE"/>
        </w:rPr>
        <w:t>Khoản</w:t>
      </w:r>
      <w:r w:rsidRPr="007B7A92">
        <w:rPr>
          <w:sz w:val="26"/>
          <w:szCs w:val="26"/>
          <w:lang w:val="nl-NL"/>
        </w:rPr>
        <w:t xml:space="preserve"> 5 và khoản 7 Điều 158 Luật Đất đai năm 2024 quy định:</w:t>
      </w:r>
    </w:p>
    <w:p w14:paraId="57315583" w14:textId="77777777" w:rsidR="00357062" w:rsidRPr="007B7A92" w:rsidRDefault="00357062" w:rsidP="00A846CB">
      <w:pPr>
        <w:spacing w:before="120" w:line="288" w:lineRule="auto"/>
        <w:ind w:firstLine="544"/>
        <w:rPr>
          <w:b/>
          <w:bCs/>
          <w:i/>
          <w:iCs/>
          <w:sz w:val="26"/>
          <w:szCs w:val="26"/>
          <w:lang w:val="sv-SE"/>
        </w:rPr>
      </w:pPr>
      <w:r w:rsidRPr="007B7A92">
        <w:rPr>
          <w:i/>
          <w:iCs/>
          <w:sz w:val="26"/>
          <w:szCs w:val="26"/>
          <w:lang w:val="nl-NL"/>
        </w:rPr>
        <w:t>"</w:t>
      </w:r>
      <w:r w:rsidRPr="007B7A92">
        <w:rPr>
          <w:b/>
          <w:bCs/>
          <w:i/>
          <w:iCs/>
          <w:sz w:val="26"/>
          <w:szCs w:val="26"/>
          <w:lang w:val="sv-SE"/>
        </w:rPr>
        <w:t xml:space="preserve"> Điều 158. Nguyên tắc, căn cứ, phương pháp định giá đất</w:t>
      </w:r>
    </w:p>
    <w:p w14:paraId="0920202C" w14:textId="74623CC3" w:rsidR="00357062" w:rsidRPr="007B7A92" w:rsidRDefault="00357062" w:rsidP="00A846CB">
      <w:pPr>
        <w:spacing w:before="120" w:line="288" w:lineRule="auto"/>
        <w:ind w:firstLine="544"/>
        <w:rPr>
          <w:i/>
          <w:iCs/>
          <w:sz w:val="26"/>
          <w:szCs w:val="26"/>
          <w:lang w:val="nl-NL"/>
        </w:rPr>
      </w:pPr>
      <w:r w:rsidRPr="007B7A92">
        <w:rPr>
          <w:i/>
          <w:iCs/>
          <w:sz w:val="26"/>
          <w:szCs w:val="26"/>
          <w:lang w:val="sv-SE"/>
        </w:rPr>
        <w:t>...</w:t>
      </w:r>
      <w:r w:rsidRPr="007B7A92">
        <w:rPr>
          <w:i/>
          <w:iCs/>
          <w:sz w:val="26"/>
          <w:szCs w:val="26"/>
          <w:lang w:val="nl-NL"/>
        </w:rPr>
        <w:t xml:space="preserve"> </w:t>
      </w:r>
    </w:p>
    <w:p w14:paraId="34EA4342" w14:textId="79937638" w:rsidR="00A846CB" w:rsidRPr="007B7A92" w:rsidRDefault="00A846CB" w:rsidP="00D87731">
      <w:pPr>
        <w:spacing w:before="120" w:line="288" w:lineRule="auto"/>
        <w:ind w:firstLine="544"/>
        <w:jc w:val="both"/>
        <w:rPr>
          <w:i/>
          <w:iCs/>
          <w:sz w:val="26"/>
          <w:szCs w:val="26"/>
          <w:lang w:val="nl-NL"/>
        </w:rPr>
      </w:pPr>
      <w:r w:rsidRPr="007B7A92">
        <w:rPr>
          <w:i/>
          <w:iCs/>
          <w:sz w:val="26"/>
          <w:szCs w:val="26"/>
          <w:lang w:val="nl-NL"/>
        </w:rPr>
        <w:t xml:space="preserve">5. Các </w:t>
      </w:r>
      <w:r w:rsidRPr="007B7A92">
        <w:rPr>
          <w:i/>
          <w:iCs/>
          <w:sz w:val="26"/>
          <w:szCs w:val="26"/>
          <w:lang w:val="sv-SE"/>
        </w:rPr>
        <w:t>phương</w:t>
      </w:r>
      <w:r w:rsidRPr="007B7A92">
        <w:rPr>
          <w:i/>
          <w:iCs/>
          <w:sz w:val="26"/>
          <w:szCs w:val="26"/>
          <w:lang w:val="nl-NL"/>
        </w:rPr>
        <w:t xml:space="preserve"> pháp định giá đất bao gồm:</w:t>
      </w:r>
    </w:p>
    <w:p w14:paraId="74045852" w14:textId="101C9E1C" w:rsidR="00357062" w:rsidRPr="007B7A92" w:rsidRDefault="00357062" w:rsidP="00D87731">
      <w:pPr>
        <w:spacing w:before="120" w:line="288" w:lineRule="auto"/>
        <w:ind w:firstLine="544"/>
        <w:jc w:val="both"/>
        <w:rPr>
          <w:i/>
          <w:iCs/>
          <w:sz w:val="26"/>
          <w:szCs w:val="26"/>
          <w:lang w:val="nl-NL"/>
        </w:rPr>
      </w:pPr>
      <w:r w:rsidRPr="007B7A92">
        <w:rPr>
          <w:i/>
          <w:iCs/>
          <w:sz w:val="26"/>
          <w:szCs w:val="26"/>
          <w:lang w:val="nl-NL"/>
        </w:rPr>
        <w:t xml:space="preserve">a) Phương pháp so sánh được thực hiện bằng cách điều chỉnh mức giá của các thửa đất có </w:t>
      </w:r>
      <w:r w:rsidRPr="007B7A92">
        <w:rPr>
          <w:i/>
          <w:iCs/>
          <w:sz w:val="26"/>
          <w:szCs w:val="26"/>
          <w:lang w:val="sv-SE"/>
        </w:rPr>
        <w:t>cùng</w:t>
      </w:r>
      <w:r w:rsidRPr="007B7A92">
        <w:rPr>
          <w:i/>
          <w:iCs/>
          <w:sz w:val="26"/>
          <w:szCs w:val="26"/>
          <w:lang w:val="nl-NL"/>
        </w:rPr>
        <w:t xml:space="preserve"> mục đích sử dụng đất, tương đồng nhất định về các yếu tố có ảnh hưởng đến giá đất đã chuyển nhượng trên thị trường, đã trúng đấu giá quyền sử dụng đất mà người trúng đấu giá đã hoàn thành nghĩa vụ tài chính theo quyết định trúng đấu giá thông qua việc phân tích, so sánh các yếu tố ảnh hưởng đến giá đất sau khi đã loại trừ giá trị tài sản gắn liền với đất (nếu có) để xác định giá của thửa đất cần định giá;</w:t>
      </w:r>
    </w:p>
    <w:p w14:paraId="6B61CFA1" w14:textId="2130050E" w:rsidR="00357062" w:rsidRPr="007B7A92" w:rsidRDefault="00357062" w:rsidP="00D87731">
      <w:pPr>
        <w:spacing w:before="120" w:line="288" w:lineRule="auto"/>
        <w:ind w:firstLine="544"/>
        <w:jc w:val="both"/>
        <w:rPr>
          <w:i/>
          <w:iCs/>
          <w:sz w:val="26"/>
          <w:szCs w:val="26"/>
          <w:lang w:val="nl-NL"/>
        </w:rPr>
      </w:pPr>
      <w:r w:rsidRPr="007B7A92">
        <w:rPr>
          <w:i/>
          <w:iCs/>
          <w:sz w:val="26"/>
          <w:szCs w:val="26"/>
          <w:lang w:val="nl-NL"/>
        </w:rPr>
        <w:t xml:space="preserve">b) Phương pháp thu nhập được thực hiện bằng cách lấy thu nhập ròng bình quân năm trên </w:t>
      </w:r>
      <w:r w:rsidRPr="007B7A92">
        <w:rPr>
          <w:i/>
          <w:iCs/>
          <w:sz w:val="26"/>
          <w:szCs w:val="26"/>
          <w:lang w:val="sv-SE"/>
        </w:rPr>
        <w:t>một</w:t>
      </w:r>
      <w:r w:rsidRPr="007B7A92">
        <w:rPr>
          <w:i/>
          <w:iCs/>
          <w:sz w:val="26"/>
          <w:szCs w:val="26"/>
          <w:lang w:val="nl-NL"/>
        </w:rPr>
        <w:t xml:space="preserve"> diện tích đất chia cho lãi suất tiền gửi tiết kiệm bình quân của loại tiền gửi bằng tiền Việt Nam kỳ hạn 12 tháng tại các ngân hàng thương mại do Nhà nước nắm giữ trên 50% vốn điều lệ hoặc tổng số cổ phần có quyền biểu quyết trên địa bàn cấp tỉnh của 03 năm liền kề tính đến hết quý gần nhất có số liệu trước thời điểm định giá đất;</w:t>
      </w:r>
    </w:p>
    <w:p w14:paraId="7013E9B4" w14:textId="559DC8DF" w:rsidR="00357062" w:rsidRPr="007B7A92" w:rsidRDefault="00357062" w:rsidP="00D87731">
      <w:pPr>
        <w:spacing w:before="120" w:line="288" w:lineRule="auto"/>
        <w:ind w:firstLine="544"/>
        <w:jc w:val="both"/>
        <w:rPr>
          <w:i/>
          <w:iCs/>
          <w:sz w:val="26"/>
          <w:szCs w:val="26"/>
          <w:lang w:val="nl-NL"/>
        </w:rPr>
      </w:pPr>
      <w:r w:rsidRPr="007B7A92">
        <w:rPr>
          <w:i/>
          <w:iCs/>
          <w:sz w:val="26"/>
          <w:szCs w:val="26"/>
          <w:lang w:val="nl-NL"/>
        </w:rPr>
        <w:t>c) Phương pháp thặng dư được thực hiện bằng cách lấy tổng doanh thu phát triển ước tính trừ đi tổng chi phí phát triển ước tính của thửa đất, khu đất trên cơ sở sử dụng đất có hiệu quả cao nhất (hệ số sử dụng đất, mật độ xây dựng, số tầng cao tối đa của công trình) theo quy hoạch sử dụng đất, quy hoạch chi tiết xây dựng đã được cơ quan có thẩm quyền phê duyệt;</w:t>
      </w:r>
    </w:p>
    <w:p w14:paraId="70B9253A" w14:textId="2FDD3DEF" w:rsidR="00357062" w:rsidRPr="007B7A92" w:rsidRDefault="00357062" w:rsidP="00D87731">
      <w:pPr>
        <w:spacing w:before="120" w:line="288" w:lineRule="auto"/>
        <w:ind w:firstLine="544"/>
        <w:jc w:val="both"/>
        <w:rPr>
          <w:i/>
          <w:iCs/>
          <w:sz w:val="26"/>
          <w:szCs w:val="26"/>
          <w:lang w:val="nl-NL"/>
        </w:rPr>
      </w:pPr>
      <w:r w:rsidRPr="007B7A92">
        <w:rPr>
          <w:i/>
          <w:iCs/>
          <w:sz w:val="26"/>
          <w:szCs w:val="26"/>
          <w:lang w:val="nl-NL"/>
        </w:rPr>
        <w:t>d) Phương pháp hệ số điều chỉnh giá đất được thực hiện bằng cách lấy giá đất trong bảng giá đất nhân với hệ số điều chỉnh giá đất. Hệ số điều chỉnh giá đất được xác định thông qua việc so sánh giá đất trong bảng giá đất với giá đất thị trường;</w:t>
      </w:r>
    </w:p>
    <w:p w14:paraId="0A117FB2" w14:textId="62CB37D2" w:rsidR="00357062" w:rsidRPr="007B7A92" w:rsidRDefault="00357062" w:rsidP="00D87731">
      <w:pPr>
        <w:spacing w:before="120" w:line="288" w:lineRule="auto"/>
        <w:ind w:firstLine="544"/>
        <w:jc w:val="both"/>
        <w:rPr>
          <w:i/>
          <w:iCs/>
          <w:sz w:val="26"/>
          <w:szCs w:val="26"/>
          <w:lang w:val="nl-NL"/>
        </w:rPr>
      </w:pPr>
      <w:r w:rsidRPr="007B7A92">
        <w:rPr>
          <w:i/>
          <w:iCs/>
          <w:sz w:val="26"/>
          <w:szCs w:val="26"/>
          <w:lang w:val="nl-NL"/>
        </w:rPr>
        <w:t>đ) Chính phủ quy định phương pháp định giá đất khác chưa được quy định tại các điểm a, b, c và d khoản này sau khi được sự đồng ý của Ủy ban Thường vụ Quốc hội.</w:t>
      </w:r>
    </w:p>
    <w:p w14:paraId="4E6F9164" w14:textId="29297C3D" w:rsidR="00357062" w:rsidRPr="007B7A92" w:rsidRDefault="00357062" w:rsidP="00D87731">
      <w:pPr>
        <w:spacing w:before="120" w:line="288" w:lineRule="auto"/>
        <w:ind w:firstLine="544"/>
        <w:jc w:val="both"/>
        <w:rPr>
          <w:i/>
          <w:iCs/>
          <w:lang w:val="sv-SE"/>
        </w:rPr>
      </w:pPr>
      <w:r w:rsidRPr="007B7A92">
        <w:rPr>
          <w:i/>
          <w:iCs/>
          <w:lang w:val="sv-SE"/>
        </w:rPr>
        <w:t xml:space="preserve">7. </w:t>
      </w:r>
      <w:r w:rsidRPr="007B7A92">
        <w:rPr>
          <w:i/>
          <w:iCs/>
          <w:sz w:val="26"/>
          <w:szCs w:val="26"/>
          <w:lang w:val="sv-SE"/>
        </w:rPr>
        <w:t xml:space="preserve">Các </w:t>
      </w:r>
      <w:r w:rsidRPr="007B7A92">
        <w:rPr>
          <w:i/>
          <w:iCs/>
          <w:sz w:val="26"/>
          <w:szCs w:val="26"/>
          <w:lang w:val="nl-NL"/>
        </w:rPr>
        <w:t>phương</w:t>
      </w:r>
      <w:r w:rsidRPr="007B7A92">
        <w:rPr>
          <w:i/>
          <w:iCs/>
          <w:sz w:val="26"/>
          <w:szCs w:val="26"/>
          <w:lang w:val="sv-SE"/>
        </w:rPr>
        <w:t xml:space="preserve"> pháp định giá đất quy định tại khoản 5 Điều này được sử dụng để xác định giá đất cụ thể</w:t>
      </w:r>
      <w:r w:rsidRPr="007B7A92">
        <w:rPr>
          <w:i/>
          <w:iCs/>
          <w:sz w:val="26"/>
          <w:szCs w:val="26"/>
        </w:rPr>
        <w:t xml:space="preserve"> </w:t>
      </w:r>
      <w:proofErr w:type="spellStart"/>
      <w:r w:rsidRPr="007B7A92">
        <w:rPr>
          <w:i/>
          <w:iCs/>
          <w:sz w:val="26"/>
          <w:szCs w:val="26"/>
        </w:rPr>
        <w:t>và</w:t>
      </w:r>
      <w:proofErr w:type="spellEnd"/>
      <w:r w:rsidRPr="007B7A92">
        <w:rPr>
          <w:i/>
          <w:iCs/>
          <w:sz w:val="26"/>
          <w:szCs w:val="26"/>
        </w:rPr>
        <w:t xml:space="preserve"> </w:t>
      </w:r>
      <w:proofErr w:type="spellStart"/>
      <w:r w:rsidRPr="007B7A92">
        <w:rPr>
          <w:i/>
          <w:iCs/>
          <w:sz w:val="26"/>
          <w:szCs w:val="26"/>
        </w:rPr>
        <w:t>xây</w:t>
      </w:r>
      <w:proofErr w:type="spellEnd"/>
      <w:r w:rsidRPr="007B7A92">
        <w:rPr>
          <w:i/>
          <w:iCs/>
          <w:sz w:val="26"/>
          <w:szCs w:val="26"/>
        </w:rPr>
        <w:t xml:space="preserve"> </w:t>
      </w:r>
      <w:proofErr w:type="spellStart"/>
      <w:r w:rsidRPr="007B7A92">
        <w:rPr>
          <w:i/>
          <w:iCs/>
          <w:sz w:val="26"/>
          <w:szCs w:val="26"/>
        </w:rPr>
        <w:t>dựng</w:t>
      </w:r>
      <w:proofErr w:type="spellEnd"/>
      <w:r w:rsidRPr="007B7A92">
        <w:rPr>
          <w:i/>
          <w:iCs/>
          <w:sz w:val="26"/>
          <w:szCs w:val="26"/>
        </w:rPr>
        <w:t xml:space="preserve"> </w:t>
      </w:r>
      <w:proofErr w:type="spellStart"/>
      <w:r w:rsidRPr="007B7A92">
        <w:rPr>
          <w:i/>
          <w:iCs/>
          <w:sz w:val="26"/>
          <w:szCs w:val="26"/>
        </w:rPr>
        <w:t>bảng</w:t>
      </w:r>
      <w:proofErr w:type="spellEnd"/>
      <w:r w:rsidRPr="007B7A92">
        <w:rPr>
          <w:i/>
          <w:iCs/>
          <w:sz w:val="26"/>
          <w:szCs w:val="26"/>
        </w:rPr>
        <w:t xml:space="preserve"> </w:t>
      </w:r>
      <w:proofErr w:type="spellStart"/>
      <w:r w:rsidRPr="007B7A92">
        <w:rPr>
          <w:i/>
          <w:iCs/>
          <w:sz w:val="26"/>
          <w:szCs w:val="26"/>
        </w:rPr>
        <w:t>giá</w:t>
      </w:r>
      <w:proofErr w:type="spellEnd"/>
      <w:r w:rsidRPr="007B7A92">
        <w:rPr>
          <w:i/>
          <w:iCs/>
          <w:sz w:val="26"/>
          <w:szCs w:val="26"/>
        </w:rPr>
        <w:t xml:space="preserve"> </w:t>
      </w:r>
      <w:proofErr w:type="spellStart"/>
      <w:r w:rsidRPr="007B7A92">
        <w:rPr>
          <w:i/>
          <w:iCs/>
          <w:sz w:val="26"/>
          <w:szCs w:val="26"/>
        </w:rPr>
        <w:t>đất</w:t>
      </w:r>
      <w:proofErr w:type="spellEnd"/>
      <w:r w:rsidRPr="007B7A92">
        <w:rPr>
          <w:i/>
          <w:iCs/>
          <w:sz w:val="26"/>
          <w:szCs w:val="26"/>
        </w:rPr>
        <w:t>.</w:t>
      </w:r>
      <w:r w:rsidRPr="007B7A92">
        <w:rPr>
          <w:i/>
          <w:iCs/>
          <w:sz w:val="26"/>
          <w:szCs w:val="26"/>
          <w:lang w:val="sv-SE"/>
        </w:rPr>
        <w:t>"</w:t>
      </w:r>
    </w:p>
    <w:p w14:paraId="5D2D12BA" w14:textId="0FE5FCA4" w:rsidR="00113313" w:rsidRPr="007B7A92" w:rsidRDefault="00113313" w:rsidP="00A846CB">
      <w:pPr>
        <w:pStyle w:val="ListParagraph"/>
        <w:numPr>
          <w:ilvl w:val="0"/>
          <w:numId w:val="11"/>
        </w:numPr>
        <w:spacing w:line="312" w:lineRule="auto"/>
        <w:ind w:left="0" w:firstLine="567"/>
        <w:jc w:val="both"/>
        <w:rPr>
          <w:sz w:val="26"/>
          <w:szCs w:val="26"/>
          <w:lang w:val="nl-NL"/>
        </w:rPr>
      </w:pPr>
      <w:r w:rsidRPr="007B7A92">
        <w:rPr>
          <w:sz w:val="26"/>
          <w:szCs w:val="26"/>
          <w:lang w:val="sv-SE" w:eastAsia="vi-VN"/>
        </w:rPr>
        <w:lastRenderedPageBreak/>
        <w:t xml:space="preserve">Từ những quy định trên </w:t>
      </w:r>
      <w:r w:rsidRPr="007B7A92">
        <w:rPr>
          <w:sz w:val="26"/>
          <w:szCs w:val="26"/>
          <w:lang w:val="nl-NL"/>
        </w:rPr>
        <w:t>đơn vị tư vấn sử dụng các phương pháp so sánh,</w:t>
      </w:r>
      <w:r w:rsidR="00635F94" w:rsidRPr="007B7A92">
        <w:rPr>
          <w:sz w:val="26"/>
          <w:szCs w:val="26"/>
          <w:lang w:val="nl-NL"/>
        </w:rPr>
        <w:t xml:space="preserve"> </w:t>
      </w:r>
      <w:r w:rsidRPr="007B7A92">
        <w:rPr>
          <w:sz w:val="26"/>
          <w:szCs w:val="26"/>
          <w:lang w:val="nl-NL"/>
        </w:rPr>
        <w:t>phương pháp hệ số điều chỉnh giá đất</w:t>
      </w:r>
      <w:r w:rsidR="00635F94" w:rsidRPr="007B7A92">
        <w:rPr>
          <w:sz w:val="26"/>
          <w:szCs w:val="26"/>
          <w:lang w:val="nl-NL"/>
        </w:rPr>
        <w:t xml:space="preserve"> và phương pháp thu nhập</w:t>
      </w:r>
      <w:r w:rsidRPr="007B7A92">
        <w:rPr>
          <w:sz w:val="26"/>
          <w:szCs w:val="26"/>
          <w:lang w:val="nl-NL"/>
        </w:rPr>
        <w:t xml:space="preserve"> để</w:t>
      </w:r>
      <w:r w:rsidR="00790CBC" w:rsidRPr="007B7A92">
        <w:rPr>
          <w:sz w:val="26"/>
          <w:szCs w:val="26"/>
          <w:lang w:val="nl-NL"/>
        </w:rPr>
        <w:t xml:space="preserve"> </w:t>
      </w:r>
      <w:r w:rsidR="00EB7B11" w:rsidRPr="007B7A92">
        <w:rPr>
          <w:sz w:val="26"/>
          <w:szCs w:val="26"/>
          <w:lang w:val="nl-NL"/>
        </w:rPr>
        <w:t>xây dựng</w:t>
      </w:r>
      <w:r w:rsidRPr="007B7A92">
        <w:rPr>
          <w:sz w:val="26"/>
          <w:szCs w:val="26"/>
          <w:lang w:val="nl-NL"/>
        </w:rPr>
        <w:t xml:space="preserve"> </w:t>
      </w:r>
      <w:r w:rsidR="00790CBC" w:rsidRPr="007B7A92">
        <w:rPr>
          <w:sz w:val="26"/>
          <w:szCs w:val="26"/>
          <w:lang w:val="nl-NL"/>
        </w:rPr>
        <w:t xml:space="preserve">bảng giá đất </w:t>
      </w:r>
      <w:r w:rsidRPr="007B7A92">
        <w:rPr>
          <w:sz w:val="26"/>
          <w:szCs w:val="26"/>
          <w:lang w:val="nl-NL"/>
        </w:rPr>
        <w:t>cụ thể như sau:</w:t>
      </w:r>
    </w:p>
    <w:p w14:paraId="46E2D8D3" w14:textId="3F342CE0" w:rsidR="00635F94" w:rsidRPr="007B7A92" w:rsidRDefault="00635F94" w:rsidP="00C52ECE">
      <w:pPr>
        <w:pStyle w:val="ListParagraph"/>
        <w:numPr>
          <w:ilvl w:val="0"/>
          <w:numId w:val="19"/>
        </w:numPr>
        <w:spacing w:line="312" w:lineRule="auto"/>
        <w:ind w:left="851"/>
        <w:jc w:val="both"/>
        <w:rPr>
          <w:sz w:val="26"/>
          <w:szCs w:val="26"/>
        </w:rPr>
      </w:pPr>
      <w:proofErr w:type="spellStart"/>
      <w:r w:rsidRPr="007B7A92">
        <w:rPr>
          <w:sz w:val="26"/>
          <w:szCs w:val="26"/>
        </w:rPr>
        <w:t>Đối</w:t>
      </w:r>
      <w:proofErr w:type="spellEnd"/>
      <w:r w:rsidRPr="007B7A92">
        <w:rPr>
          <w:sz w:val="26"/>
          <w:szCs w:val="26"/>
        </w:rPr>
        <w:t xml:space="preserve"> </w:t>
      </w:r>
      <w:proofErr w:type="spellStart"/>
      <w:r w:rsidRPr="007B7A92">
        <w:rPr>
          <w:sz w:val="26"/>
          <w:szCs w:val="26"/>
        </w:rPr>
        <w:t>với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khu</w:t>
      </w:r>
      <w:proofErr w:type="spellEnd"/>
      <w:r w:rsidRPr="007B7A92">
        <w:rPr>
          <w:sz w:val="26"/>
          <w:szCs w:val="26"/>
        </w:rPr>
        <w:t xml:space="preserve"> </w:t>
      </w:r>
      <w:proofErr w:type="spellStart"/>
      <w:r w:rsidRPr="007B7A92">
        <w:rPr>
          <w:sz w:val="26"/>
          <w:szCs w:val="26"/>
        </w:rPr>
        <w:t>vực</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thông</w:t>
      </w:r>
      <w:proofErr w:type="spellEnd"/>
      <w:r w:rsidRPr="007B7A92">
        <w:rPr>
          <w:sz w:val="26"/>
          <w:szCs w:val="26"/>
        </w:rPr>
        <w:t xml:space="preserve"> tin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00EC3E54" w:rsidRPr="007B7A92">
        <w:rPr>
          <w:sz w:val="26"/>
          <w:szCs w:val="26"/>
        </w:rPr>
        <w:t xml:space="preserve"> </w:t>
      </w:r>
      <w:proofErr w:type="spellStart"/>
      <w:r w:rsidR="00EC3E54" w:rsidRPr="007B7A92">
        <w:rPr>
          <w:sz w:val="26"/>
          <w:szCs w:val="26"/>
        </w:rPr>
        <w:t>giao</w:t>
      </w:r>
      <w:proofErr w:type="spellEnd"/>
      <w:r w:rsidR="00EC3E54" w:rsidRPr="007B7A92">
        <w:rPr>
          <w:sz w:val="26"/>
          <w:szCs w:val="26"/>
        </w:rPr>
        <w:t xml:space="preserve"> </w:t>
      </w:r>
      <w:proofErr w:type="spellStart"/>
      <w:r w:rsidR="00EC3E54" w:rsidRPr="007B7A92">
        <w:rPr>
          <w:sz w:val="26"/>
          <w:szCs w:val="26"/>
        </w:rPr>
        <w:t>dịch</w:t>
      </w:r>
      <w:proofErr w:type="spellEnd"/>
      <w:r w:rsidR="00EC3E54" w:rsidRPr="007B7A92">
        <w:rPr>
          <w:sz w:val="26"/>
          <w:szCs w:val="26"/>
        </w:rPr>
        <w:t xml:space="preserve"> </w:t>
      </w:r>
      <w:proofErr w:type="spellStart"/>
      <w:r w:rsidR="00EC3E54" w:rsidRPr="007B7A92">
        <w:rPr>
          <w:sz w:val="26"/>
          <w:szCs w:val="26"/>
        </w:rPr>
        <w:t>chuyển</w:t>
      </w:r>
      <w:proofErr w:type="spellEnd"/>
      <w:r w:rsidR="00EC3E54" w:rsidRPr="007B7A92">
        <w:rPr>
          <w:sz w:val="26"/>
          <w:szCs w:val="26"/>
        </w:rPr>
        <w:t xml:space="preserve"> </w:t>
      </w:r>
      <w:proofErr w:type="spellStart"/>
      <w:r w:rsidR="00EC3E54" w:rsidRPr="007B7A92">
        <w:rPr>
          <w:sz w:val="26"/>
          <w:szCs w:val="26"/>
        </w:rPr>
        <w:t>nhượng</w:t>
      </w:r>
      <w:proofErr w:type="spellEnd"/>
      <w:r w:rsidRPr="007B7A92">
        <w:rPr>
          <w:sz w:val="26"/>
          <w:szCs w:val="26"/>
        </w:rPr>
        <w:t xml:space="preserve"> </w:t>
      </w:r>
      <w:proofErr w:type="spellStart"/>
      <w:r w:rsidRPr="007B7A92">
        <w:rPr>
          <w:sz w:val="26"/>
          <w:szCs w:val="26"/>
        </w:rPr>
        <w:t>thị</w:t>
      </w:r>
      <w:proofErr w:type="spellEnd"/>
      <w:r w:rsidRPr="007B7A92">
        <w:rPr>
          <w:sz w:val="26"/>
          <w:szCs w:val="26"/>
        </w:rPr>
        <w:t xml:space="preserve"> </w:t>
      </w:r>
      <w:proofErr w:type="spellStart"/>
      <w:r w:rsidRPr="007B7A92">
        <w:rPr>
          <w:sz w:val="26"/>
          <w:szCs w:val="26"/>
        </w:rPr>
        <w:t>trường</w:t>
      </w:r>
      <w:proofErr w:type="spellEnd"/>
      <w:r w:rsidRPr="007B7A92">
        <w:rPr>
          <w:sz w:val="26"/>
          <w:szCs w:val="26"/>
        </w:rPr>
        <w:t xml:space="preserve"> </w:t>
      </w:r>
      <w:proofErr w:type="spellStart"/>
      <w:r w:rsidRPr="007B7A92">
        <w:rPr>
          <w:sz w:val="26"/>
          <w:szCs w:val="26"/>
        </w:rPr>
        <w:t>thì</w:t>
      </w:r>
      <w:proofErr w:type="spellEnd"/>
      <w:r w:rsidRPr="007B7A92">
        <w:rPr>
          <w:sz w:val="26"/>
          <w:szCs w:val="26"/>
        </w:rPr>
        <w:t xml:space="preserve"> </w:t>
      </w:r>
      <w:proofErr w:type="spellStart"/>
      <w:r w:rsidRPr="007B7A92">
        <w:rPr>
          <w:sz w:val="26"/>
          <w:szCs w:val="26"/>
        </w:rPr>
        <w:t>sử</w:t>
      </w:r>
      <w:proofErr w:type="spellEnd"/>
      <w:r w:rsidRPr="007B7A92">
        <w:rPr>
          <w:sz w:val="26"/>
          <w:szCs w:val="26"/>
        </w:rPr>
        <w:t xml:space="preserve"> </w:t>
      </w:r>
      <w:proofErr w:type="spellStart"/>
      <w:r w:rsidRPr="007B7A92">
        <w:rPr>
          <w:sz w:val="26"/>
          <w:szCs w:val="26"/>
        </w:rPr>
        <w:t>dụng</w:t>
      </w:r>
      <w:proofErr w:type="spellEnd"/>
      <w:r w:rsidRPr="007B7A92">
        <w:rPr>
          <w:sz w:val="26"/>
          <w:szCs w:val="26"/>
        </w:rPr>
        <w:t xml:space="preserve"> </w:t>
      </w:r>
      <w:proofErr w:type="spellStart"/>
      <w:r w:rsidRPr="007B7A92">
        <w:rPr>
          <w:sz w:val="26"/>
          <w:szCs w:val="26"/>
        </w:rPr>
        <w:t>phương</w:t>
      </w:r>
      <w:proofErr w:type="spellEnd"/>
      <w:r w:rsidRPr="007B7A92">
        <w:rPr>
          <w:sz w:val="26"/>
          <w:szCs w:val="26"/>
        </w:rPr>
        <w:t xml:space="preserve"> </w:t>
      </w:r>
      <w:proofErr w:type="spellStart"/>
      <w:r w:rsidRPr="007B7A92">
        <w:rPr>
          <w:sz w:val="26"/>
          <w:szCs w:val="26"/>
        </w:rPr>
        <w:t>pháp</w:t>
      </w:r>
      <w:proofErr w:type="spellEnd"/>
      <w:r w:rsidRPr="007B7A92">
        <w:rPr>
          <w:sz w:val="26"/>
          <w:szCs w:val="26"/>
        </w:rPr>
        <w:t xml:space="preserve"> </w:t>
      </w:r>
      <w:proofErr w:type="spellStart"/>
      <w:r w:rsidRPr="007B7A92">
        <w:rPr>
          <w:sz w:val="26"/>
          <w:szCs w:val="26"/>
        </w:rPr>
        <w:t>hệ</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để</w:t>
      </w:r>
      <w:proofErr w:type="spellEnd"/>
      <w:r w:rsidRPr="007B7A92">
        <w:rPr>
          <w:sz w:val="26"/>
          <w:szCs w:val="26"/>
        </w:rPr>
        <w:t xml:space="preserve"> </w:t>
      </w:r>
      <w:proofErr w:type="spellStart"/>
      <w:r w:rsidRPr="007B7A92">
        <w:rPr>
          <w:sz w:val="26"/>
          <w:szCs w:val="26"/>
        </w:rPr>
        <w:t>xác</w:t>
      </w:r>
      <w:proofErr w:type="spellEnd"/>
      <w:r w:rsidRPr="007B7A92">
        <w:rPr>
          <w:sz w:val="26"/>
          <w:szCs w:val="26"/>
        </w:rPr>
        <w:t xml:space="preserve"> </w:t>
      </w:r>
      <w:proofErr w:type="spellStart"/>
      <w:r w:rsidRPr="007B7A92">
        <w:rPr>
          <w:sz w:val="26"/>
          <w:szCs w:val="26"/>
        </w:rPr>
        <w:t>định</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của</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so </w:t>
      </w:r>
      <w:proofErr w:type="spellStart"/>
      <w:r w:rsidRPr="007B7A92">
        <w:rPr>
          <w:sz w:val="26"/>
          <w:szCs w:val="26"/>
        </w:rPr>
        <w:t>sánh</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độ</w:t>
      </w:r>
      <w:proofErr w:type="spellEnd"/>
      <w:r w:rsidRPr="007B7A92">
        <w:rPr>
          <w:sz w:val="26"/>
          <w:szCs w:val="26"/>
        </w:rPr>
        <w:t xml:space="preserve"> </w:t>
      </w:r>
      <w:proofErr w:type="spellStart"/>
      <w:r w:rsidRPr="007B7A92">
        <w:rPr>
          <w:sz w:val="26"/>
          <w:szCs w:val="26"/>
        </w:rPr>
        <w:t>chênh</w:t>
      </w:r>
      <w:proofErr w:type="spellEnd"/>
      <w:r w:rsidRPr="007B7A92">
        <w:rPr>
          <w:sz w:val="26"/>
          <w:szCs w:val="26"/>
        </w:rPr>
        <w:t xml:space="preserve"> </w:t>
      </w:r>
      <w:proofErr w:type="spellStart"/>
      <w:r w:rsidRPr="007B7A92">
        <w:rPr>
          <w:sz w:val="26"/>
          <w:szCs w:val="26"/>
        </w:rPr>
        <w:t>lệch</w:t>
      </w:r>
      <w:proofErr w:type="spellEnd"/>
      <w:r w:rsidRPr="007B7A92">
        <w:rPr>
          <w:sz w:val="26"/>
          <w:szCs w:val="26"/>
        </w:rPr>
        <w:t xml:space="preserve"> </w:t>
      </w:r>
      <w:proofErr w:type="spellStart"/>
      <w:r w:rsidRPr="007B7A92">
        <w:rPr>
          <w:sz w:val="26"/>
          <w:szCs w:val="26"/>
        </w:rPr>
        <w:t>về</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giữa</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khác</w:t>
      </w:r>
      <w:proofErr w:type="spellEnd"/>
      <w:r w:rsidRPr="007B7A92">
        <w:rPr>
          <w:sz w:val="26"/>
          <w:szCs w:val="26"/>
        </w:rPr>
        <w:t xml:space="preserve"> </w:t>
      </w:r>
      <w:proofErr w:type="spellStart"/>
      <w:r w:rsidRPr="007B7A92">
        <w:rPr>
          <w:sz w:val="26"/>
          <w:szCs w:val="26"/>
        </w:rPr>
        <w:t>nhau</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cùng</w:t>
      </w:r>
      <w:proofErr w:type="spellEnd"/>
      <w:r w:rsidRPr="007B7A92">
        <w:rPr>
          <w:sz w:val="26"/>
          <w:szCs w:val="26"/>
        </w:rPr>
        <w:t xml:space="preserve"> </w:t>
      </w:r>
      <w:proofErr w:type="spellStart"/>
      <w:r w:rsidRPr="007B7A92">
        <w:rPr>
          <w:sz w:val="26"/>
          <w:szCs w:val="26"/>
        </w:rPr>
        <w:t>khu</w:t>
      </w:r>
      <w:proofErr w:type="spellEnd"/>
      <w:r w:rsidRPr="007B7A92">
        <w:rPr>
          <w:sz w:val="26"/>
          <w:szCs w:val="26"/>
        </w:rPr>
        <w:t xml:space="preserve"> </w:t>
      </w:r>
      <w:proofErr w:type="spellStart"/>
      <w:r w:rsidRPr="007B7A92">
        <w:rPr>
          <w:sz w:val="26"/>
          <w:szCs w:val="26"/>
        </w:rPr>
        <w:t>vực</w:t>
      </w:r>
      <w:proofErr w:type="spellEnd"/>
      <w:r w:rsidRPr="007B7A92">
        <w:rPr>
          <w:sz w:val="26"/>
          <w:szCs w:val="26"/>
        </w:rPr>
        <w:t xml:space="preserve"> </w:t>
      </w:r>
      <w:proofErr w:type="spellStart"/>
      <w:r w:rsidRPr="007B7A92">
        <w:rPr>
          <w:sz w:val="26"/>
          <w:szCs w:val="26"/>
        </w:rPr>
        <w:t>để</w:t>
      </w:r>
      <w:proofErr w:type="spellEnd"/>
      <w:r w:rsidRPr="007B7A92">
        <w:rPr>
          <w:sz w:val="26"/>
          <w:szCs w:val="26"/>
        </w:rPr>
        <w:t xml:space="preserve"> </w:t>
      </w:r>
      <w:proofErr w:type="spellStart"/>
      <w:r w:rsidR="00EC3E54" w:rsidRPr="007B7A92">
        <w:rPr>
          <w:sz w:val="26"/>
          <w:szCs w:val="26"/>
        </w:rPr>
        <w:t>điều</w:t>
      </w:r>
      <w:proofErr w:type="spellEnd"/>
      <w:r w:rsidR="00EC3E54" w:rsidRPr="007B7A92">
        <w:rPr>
          <w:sz w:val="26"/>
          <w:szCs w:val="26"/>
        </w:rPr>
        <w:t xml:space="preserve"> </w:t>
      </w:r>
      <w:proofErr w:type="spellStart"/>
      <w:r w:rsidR="00EC3E54" w:rsidRPr="007B7A92">
        <w:rPr>
          <w:sz w:val="26"/>
          <w:szCs w:val="26"/>
        </w:rPr>
        <w:t>tra</w:t>
      </w:r>
      <w:proofErr w:type="spellEnd"/>
      <w:r w:rsidR="00EC3E54" w:rsidRPr="007B7A92">
        <w:rPr>
          <w:sz w:val="26"/>
          <w:szCs w:val="26"/>
        </w:rPr>
        <w:t xml:space="preserve"> </w:t>
      </w:r>
      <w:proofErr w:type="spellStart"/>
      <w:r w:rsidR="00EC3E54" w:rsidRPr="007B7A92">
        <w:rPr>
          <w:sz w:val="26"/>
          <w:szCs w:val="26"/>
        </w:rPr>
        <w:t>giá</w:t>
      </w:r>
      <w:proofErr w:type="spellEnd"/>
      <w:r w:rsidR="00EC3E54" w:rsidRPr="007B7A92">
        <w:rPr>
          <w:sz w:val="26"/>
          <w:szCs w:val="26"/>
        </w:rPr>
        <w:t xml:space="preserve"> </w:t>
      </w:r>
      <w:proofErr w:type="spellStart"/>
      <w:r w:rsidR="00EC3E54" w:rsidRPr="007B7A92">
        <w:rPr>
          <w:sz w:val="26"/>
          <w:szCs w:val="26"/>
        </w:rPr>
        <w:t>đất</w:t>
      </w:r>
      <w:proofErr w:type="spellEnd"/>
      <w:r w:rsidR="00EC3E54" w:rsidRPr="007B7A92">
        <w:rPr>
          <w:sz w:val="26"/>
          <w:szCs w:val="26"/>
        </w:rPr>
        <w:t xml:space="preserve"> </w:t>
      </w:r>
      <w:proofErr w:type="spellStart"/>
      <w:r w:rsidR="00EC3E54" w:rsidRPr="007B7A92">
        <w:rPr>
          <w:sz w:val="26"/>
          <w:szCs w:val="26"/>
        </w:rPr>
        <w:t>thị</w:t>
      </w:r>
      <w:proofErr w:type="spellEnd"/>
      <w:r w:rsidR="00EC3E54" w:rsidRPr="007B7A92">
        <w:rPr>
          <w:sz w:val="26"/>
          <w:szCs w:val="26"/>
        </w:rPr>
        <w:t xml:space="preserve"> </w:t>
      </w:r>
      <w:proofErr w:type="spellStart"/>
      <w:r w:rsidR="00EC3E54" w:rsidRPr="007B7A92">
        <w:rPr>
          <w:sz w:val="26"/>
          <w:szCs w:val="26"/>
        </w:rPr>
        <w:t>trường</w:t>
      </w:r>
      <w:proofErr w:type="spellEnd"/>
      <w:r w:rsidR="00EC3E54" w:rsidRPr="007B7A92">
        <w:rPr>
          <w:sz w:val="26"/>
          <w:szCs w:val="26"/>
        </w:rPr>
        <w:t xml:space="preserve"> </w:t>
      </w:r>
      <w:proofErr w:type="spellStart"/>
      <w:r w:rsidR="00EC3E54" w:rsidRPr="007B7A92">
        <w:rPr>
          <w:sz w:val="26"/>
          <w:szCs w:val="26"/>
        </w:rPr>
        <w:t>làm</w:t>
      </w:r>
      <w:proofErr w:type="spellEnd"/>
      <w:r w:rsidR="00EC3E54" w:rsidRPr="007B7A92">
        <w:rPr>
          <w:sz w:val="26"/>
          <w:szCs w:val="26"/>
        </w:rPr>
        <w:t xml:space="preserve"> </w:t>
      </w:r>
      <w:proofErr w:type="spellStart"/>
      <w:r w:rsidR="00EC3E54" w:rsidRPr="007B7A92">
        <w:rPr>
          <w:sz w:val="26"/>
          <w:szCs w:val="26"/>
        </w:rPr>
        <w:t>cơ</w:t>
      </w:r>
      <w:proofErr w:type="spellEnd"/>
      <w:r w:rsidR="00EC3E54" w:rsidRPr="007B7A92">
        <w:rPr>
          <w:sz w:val="26"/>
          <w:szCs w:val="26"/>
        </w:rPr>
        <w:t xml:space="preserve"> </w:t>
      </w:r>
      <w:proofErr w:type="spellStart"/>
      <w:r w:rsidR="00EC3E54" w:rsidRPr="007B7A92">
        <w:rPr>
          <w:sz w:val="26"/>
          <w:szCs w:val="26"/>
        </w:rPr>
        <w:t>sở</w:t>
      </w:r>
      <w:proofErr w:type="spellEnd"/>
      <w:r w:rsidR="00EC3E54" w:rsidRPr="007B7A92">
        <w:rPr>
          <w:sz w:val="26"/>
          <w:szCs w:val="26"/>
        </w:rPr>
        <w:t xml:space="preserve"> </w:t>
      </w:r>
      <w:proofErr w:type="spellStart"/>
      <w:r w:rsidR="00EC3E54" w:rsidRPr="007B7A92">
        <w:rPr>
          <w:sz w:val="26"/>
          <w:szCs w:val="26"/>
        </w:rPr>
        <w:t>trong</w:t>
      </w:r>
      <w:proofErr w:type="spellEnd"/>
      <w:r w:rsidR="00EC3E54" w:rsidRPr="007B7A92">
        <w:rPr>
          <w:sz w:val="26"/>
          <w:szCs w:val="26"/>
        </w:rPr>
        <w:t xml:space="preserve"> </w:t>
      </w:r>
      <w:proofErr w:type="spellStart"/>
      <w:r w:rsidR="00EC3E54" w:rsidRPr="007B7A92">
        <w:rPr>
          <w:sz w:val="26"/>
          <w:szCs w:val="26"/>
        </w:rPr>
        <w:t>việc</w:t>
      </w:r>
      <w:proofErr w:type="spellEnd"/>
      <w:r w:rsidR="00EC3E54" w:rsidRPr="007B7A92">
        <w:rPr>
          <w:sz w:val="26"/>
          <w:szCs w:val="26"/>
        </w:rPr>
        <w:t xml:space="preserve"> </w:t>
      </w:r>
      <w:proofErr w:type="spellStart"/>
      <w:r w:rsidR="00EC3E54" w:rsidRPr="007B7A92">
        <w:rPr>
          <w:sz w:val="26"/>
          <w:szCs w:val="26"/>
        </w:rPr>
        <w:t>đề</w:t>
      </w:r>
      <w:proofErr w:type="spellEnd"/>
      <w:r w:rsidR="00EC3E54" w:rsidRPr="007B7A92">
        <w:rPr>
          <w:sz w:val="26"/>
          <w:szCs w:val="26"/>
        </w:rPr>
        <w:t xml:space="preserve"> </w:t>
      </w:r>
      <w:proofErr w:type="spellStart"/>
      <w:r w:rsidR="00EC3E54" w:rsidRPr="007B7A92">
        <w:rPr>
          <w:sz w:val="26"/>
          <w:szCs w:val="26"/>
        </w:rPr>
        <w:t>xuất</w:t>
      </w:r>
      <w:proofErr w:type="spellEnd"/>
      <w:r w:rsidR="00EC3E54" w:rsidRPr="007B7A92">
        <w:rPr>
          <w:sz w:val="26"/>
          <w:szCs w:val="26"/>
        </w:rPr>
        <w:t xml:space="preserve"> </w:t>
      </w:r>
      <w:proofErr w:type="spellStart"/>
      <w:r w:rsidR="00EC3E54" w:rsidRPr="007B7A92">
        <w:rPr>
          <w:sz w:val="26"/>
          <w:szCs w:val="26"/>
        </w:rPr>
        <w:t>các</w:t>
      </w:r>
      <w:proofErr w:type="spellEnd"/>
      <w:r w:rsidR="00EC3E54" w:rsidRPr="007B7A92">
        <w:rPr>
          <w:sz w:val="26"/>
          <w:szCs w:val="26"/>
        </w:rPr>
        <w:t xml:space="preserve"> </w:t>
      </w:r>
      <w:proofErr w:type="spellStart"/>
      <w:r w:rsidR="00EC3E54" w:rsidRPr="007B7A92">
        <w:rPr>
          <w:sz w:val="26"/>
          <w:szCs w:val="26"/>
        </w:rPr>
        <w:t>mức</w:t>
      </w:r>
      <w:proofErr w:type="spellEnd"/>
      <w:r w:rsidR="00EC3E54" w:rsidRPr="007B7A92">
        <w:rPr>
          <w:sz w:val="26"/>
          <w:szCs w:val="26"/>
        </w:rPr>
        <w:t xml:space="preserve"> </w:t>
      </w:r>
      <w:proofErr w:type="spellStart"/>
      <w:r w:rsidR="00EC3E54" w:rsidRPr="007B7A92">
        <w:rPr>
          <w:sz w:val="26"/>
          <w:szCs w:val="26"/>
        </w:rPr>
        <w:t>giá</w:t>
      </w:r>
      <w:proofErr w:type="spellEnd"/>
      <w:r w:rsidR="00EC3E54" w:rsidRPr="007B7A92">
        <w:rPr>
          <w:sz w:val="26"/>
          <w:szCs w:val="26"/>
        </w:rPr>
        <w:t xml:space="preserve"> </w:t>
      </w:r>
      <w:proofErr w:type="spellStart"/>
      <w:r w:rsidR="00EC3E54" w:rsidRPr="007B7A92">
        <w:rPr>
          <w:sz w:val="26"/>
          <w:szCs w:val="26"/>
        </w:rPr>
        <w:t>đất</w:t>
      </w:r>
      <w:proofErr w:type="spellEnd"/>
      <w:r w:rsidR="00EC3E54" w:rsidRPr="007B7A92">
        <w:rPr>
          <w:sz w:val="26"/>
          <w:szCs w:val="26"/>
        </w:rPr>
        <w:t xml:space="preserve"> </w:t>
      </w:r>
      <w:proofErr w:type="spellStart"/>
      <w:r w:rsidR="00EC3E54" w:rsidRPr="007B7A92">
        <w:rPr>
          <w:sz w:val="26"/>
          <w:szCs w:val="26"/>
        </w:rPr>
        <w:t>cần</w:t>
      </w:r>
      <w:proofErr w:type="spellEnd"/>
      <w:r w:rsidR="00EC3E54" w:rsidRPr="007B7A92">
        <w:rPr>
          <w:sz w:val="26"/>
          <w:szCs w:val="26"/>
        </w:rPr>
        <w:t xml:space="preserve"> </w:t>
      </w:r>
      <w:proofErr w:type="spellStart"/>
      <w:r w:rsidR="00061D27" w:rsidRPr="007B7A92">
        <w:rPr>
          <w:sz w:val="26"/>
          <w:szCs w:val="26"/>
        </w:rPr>
        <w:t>xây</w:t>
      </w:r>
      <w:proofErr w:type="spellEnd"/>
      <w:r w:rsidR="00061D27" w:rsidRPr="007B7A92">
        <w:rPr>
          <w:sz w:val="26"/>
          <w:szCs w:val="26"/>
        </w:rPr>
        <w:t xml:space="preserve"> </w:t>
      </w:r>
      <w:proofErr w:type="spellStart"/>
      <w:r w:rsidR="00061D27" w:rsidRPr="007B7A92">
        <w:rPr>
          <w:sz w:val="26"/>
          <w:szCs w:val="26"/>
        </w:rPr>
        <w:t>dựng</w:t>
      </w:r>
      <w:proofErr w:type="spellEnd"/>
      <w:r w:rsidRPr="007B7A92">
        <w:rPr>
          <w:sz w:val="26"/>
          <w:szCs w:val="26"/>
        </w:rPr>
        <w:t>;</w:t>
      </w:r>
    </w:p>
    <w:p w14:paraId="07A50181" w14:textId="3193DEFF" w:rsidR="00635F94" w:rsidRPr="007B7A92" w:rsidRDefault="00635F94" w:rsidP="00C52ECE">
      <w:pPr>
        <w:pStyle w:val="ListParagraph"/>
        <w:numPr>
          <w:ilvl w:val="0"/>
          <w:numId w:val="19"/>
        </w:numPr>
        <w:spacing w:line="312" w:lineRule="auto"/>
        <w:ind w:left="851"/>
        <w:jc w:val="both"/>
        <w:rPr>
          <w:sz w:val="26"/>
          <w:szCs w:val="26"/>
        </w:rPr>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khu</w:t>
      </w:r>
      <w:proofErr w:type="spellEnd"/>
      <w:r w:rsidRPr="007B7A92">
        <w:rPr>
          <w:sz w:val="26"/>
          <w:szCs w:val="26"/>
        </w:rPr>
        <w:t xml:space="preserve"> </w:t>
      </w:r>
      <w:proofErr w:type="spellStart"/>
      <w:r w:rsidRPr="007B7A92">
        <w:rPr>
          <w:sz w:val="26"/>
          <w:szCs w:val="26"/>
        </w:rPr>
        <w:t>vực</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không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thông</w:t>
      </w:r>
      <w:proofErr w:type="spellEnd"/>
      <w:r w:rsidRPr="007B7A92">
        <w:rPr>
          <w:sz w:val="26"/>
          <w:szCs w:val="26"/>
        </w:rPr>
        <w:t xml:space="preserve"> tin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00EC3E54" w:rsidRPr="007B7A92">
        <w:rPr>
          <w:sz w:val="26"/>
          <w:szCs w:val="26"/>
        </w:rPr>
        <w:t>giao</w:t>
      </w:r>
      <w:proofErr w:type="spellEnd"/>
      <w:r w:rsidR="00EC3E54" w:rsidRPr="007B7A92">
        <w:rPr>
          <w:sz w:val="26"/>
          <w:szCs w:val="26"/>
        </w:rPr>
        <w:t xml:space="preserve"> </w:t>
      </w:r>
      <w:proofErr w:type="spellStart"/>
      <w:r w:rsidR="00EC3E54" w:rsidRPr="007B7A92">
        <w:rPr>
          <w:sz w:val="26"/>
          <w:szCs w:val="26"/>
        </w:rPr>
        <w:t>dịch</w:t>
      </w:r>
      <w:proofErr w:type="spellEnd"/>
      <w:r w:rsidR="00EC3E54" w:rsidRPr="007B7A92">
        <w:rPr>
          <w:sz w:val="26"/>
          <w:szCs w:val="26"/>
        </w:rPr>
        <w:t xml:space="preserve"> </w:t>
      </w:r>
      <w:proofErr w:type="spellStart"/>
      <w:r w:rsidR="00EC3E54" w:rsidRPr="007B7A92">
        <w:rPr>
          <w:sz w:val="26"/>
          <w:szCs w:val="26"/>
        </w:rPr>
        <w:t>chuyển</w:t>
      </w:r>
      <w:proofErr w:type="spellEnd"/>
      <w:r w:rsidR="00EC3E54" w:rsidRPr="007B7A92">
        <w:rPr>
          <w:sz w:val="26"/>
          <w:szCs w:val="26"/>
        </w:rPr>
        <w:t xml:space="preserve"> </w:t>
      </w:r>
      <w:proofErr w:type="spellStart"/>
      <w:r w:rsidR="00EC3E54" w:rsidRPr="007B7A92">
        <w:rPr>
          <w:sz w:val="26"/>
          <w:szCs w:val="26"/>
        </w:rPr>
        <w:t>nhượng</w:t>
      </w:r>
      <w:proofErr w:type="spellEnd"/>
      <w:r w:rsidR="00EC3E54" w:rsidRPr="007B7A92">
        <w:rPr>
          <w:sz w:val="26"/>
          <w:szCs w:val="26"/>
        </w:rPr>
        <w:t xml:space="preserve"> </w:t>
      </w:r>
      <w:proofErr w:type="spellStart"/>
      <w:r w:rsidRPr="007B7A92">
        <w:rPr>
          <w:sz w:val="26"/>
          <w:szCs w:val="26"/>
        </w:rPr>
        <w:t>thị</w:t>
      </w:r>
      <w:proofErr w:type="spellEnd"/>
      <w:r w:rsidRPr="007B7A92">
        <w:rPr>
          <w:sz w:val="26"/>
          <w:szCs w:val="26"/>
        </w:rPr>
        <w:t xml:space="preserve"> </w:t>
      </w:r>
      <w:proofErr w:type="spellStart"/>
      <w:r w:rsidRPr="007B7A92">
        <w:rPr>
          <w:sz w:val="26"/>
          <w:szCs w:val="26"/>
        </w:rPr>
        <w:t>trường</w:t>
      </w:r>
      <w:proofErr w:type="spellEnd"/>
      <w:r w:rsidRPr="007B7A92">
        <w:rPr>
          <w:sz w:val="26"/>
          <w:szCs w:val="26"/>
        </w:rPr>
        <w:t xml:space="preserve"> </w:t>
      </w:r>
      <w:proofErr w:type="spellStart"/>
      <w:r w:rsidRPr="007B7A92">
        <w:rPr>
          <w:sz w:val="26"/>
          <w:szCs w:val="26"/>
        </w:rPr>
        <w:t>thì</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tra</w:t>
      </w:r>
      <w:proofErr w:type="spellEnd"/>
      <w:r w:rsidRPr="007B7A92">
        <w:rPr>
          <w:sz w:val="26"/>
          <w:szCs w:val="26"/>
        </w:rPr>
        <w:t xml:space="preserve">, </w:t>
      </w:r>
      <w:proofErr w:type="spellStart"/>
      <w:r w:rsidRPr="007B7A92">
        <w:rPr>
          <w:sz w:val="26"/>
          <w:szCs w:val="26"/>
        </w:rPr>
        <w:t>rà</w:t>
      </w:r>
      <w:proofErr w:type="spellEnd"/>
      <w:r w:rsidRPr="007B7A92">
        <w:rPr>
          <w:sz w:val="26"/>
          <w:szCs w:val="26"/>
        </w:rPr>
        <w:t xml:space="preserve"> </w:t>
      </w:r>
      <w:proofErr w:type="spellStart"/>
      <w:r w:rsidRPr="007B7A92">
        <w:rPr>
          <w:sz w:val="26"/>
          <w:szCs w:val="26"/>
        </w:rPr>
        <w:t>soát</w:t>
      </w:r>
      <w:proofErr w:type="spellEnd"/>
      <w:r w:rsidRPr="007B7A92">
        <w:rPr>
          <w:sz w:val="26"/>
          <w:szCs w:val="26"/>
        </w:rPr>
        <w:t xml:space="preserve"> </w:t>
      </w:r>
      <w:proofErr w:type="spellStart"/>
      <w:r w:rsidRPr="007B7A92">
        <w:rPr>
          <w:sz w:val="26"/>
          <w:szCs w:val="26"/>
        </w:rPr>
        <w:t>về</w:t>
      </w:r>
      <w:proofErr w:type="spellEnd"/>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trạng</w:t>
      </w:r>
      <w:proofErr w:type="spellEnd"/>
      <w:r w:rsidRPr="007B7A92">
        <w:rPr>
          <w:sz w:val="26"/>
          <w:szCs w:val="26"/>
        </w:rPr>
        <w:t xml:space="preserve"> </w:t>
      </w:r>
      <w:proofErr w:type="spellStart"/>
      <w:r w:rsidRPr="007B7A92">
        <w:rPr>
          <w:sz w:val="26"/>
          <w:szCs w:val="26"/>
        </w:rPr>
        <w:t>giao</w:t>
      </w:r>
      <w:proofErr w:type="spellEnd"/>
      <w:r w:rsidRPr="007B7A92">
        <w:rPr>
          <w:sz w:val="26"/>
          <w:szCs w:val="26"/>
        </w:rPr>
        <w:t xml:space="preserve"> </w:t>
      </w:r>
      <w:proofErr w:type="spellStart"/>
      <w:r w:rsidRPr="007B7A92">
        <w:rPr>
          <w:sz w:val="26"/>
          <w:szCs w:val="26"/>
        </w:rPr>
        <w:t>thông</w:t>
      </w:r>
      <w:proofErr w:type="spellEnd"/>
      <w:r w:rsidRPr="007B7A92">
        <w:rPr>
          <w:sz w:val="26"/>
          <w:szCs w:val="26"/>
        </w:rPr>
        <w:t xml:space="preserve">, </w:t>
      </w:r>
      <w:proofErr w:type="spellStart"/>
      <w:r w:rsidR="00EC3E54" w:rsidRPr="007B7A92">
        <w:rPr>
          <w:sz w:val="26"/>
          <w:szCs w:val="26"/>
        </w:rPr>
        <w:t>vị</w:t>
      </w:r>
      <w:proofErr w:type="spellEnd"/>
      <w:r w:rsidR="00EC3E54" w:rsidRPr="007B7A92">
        <w:rPr>
          <w:sz w:val="26"/>
          <w:szCs w:val="26"/>
        </w:rPr>
        <w:t xml:space="preserve"> </w:t>
      </w:r>
      <w:proofErr w:type="spellStart"/>
      <w:r w:rsidR="00EC3E54" w:rsidRPr="007B7A92">
        <w:rPr>
          <w:sz w:val="26"/>
          <w:szCs w:val="26"/>
        </w:rPr>
        <w:t>trí</w:t>
      </w:r>
      <w:proofErr w:type="spellEnd"/>
      <w:r w:rsidR="00EC3E54" w:rsidRPr="007B7A92">
        <w:rPr>
          <w:sz w:val="26"/>
          <w:szCs w:val="26"/>
        </w:rPr>
        <w:t xml:space="preserve"> </w:t>
      </w:r>
      <w:proofErr w:type="spellStart"/>
      <w:r w:rsidR="00EC3E54" w:rsidRPr="007B7A92">
        <w:rPr>
          <w:sz w:val="26"/>
          <w:szCs w:val="26"/>
        </w:rPr>
        <w:t>địa</w:t>
      </w:r>
      <w:proofErr w:type="spellEnd"/>
      <w:r w:rsidR="00EC3E54" w:rsidRPr="007B7A92">
        <w:rPr>
          <w:sz w:val="26"/>
          <w:szCs w:val="26"/>
        </w:rPr>
        <w:t xml:space="preserve"> </w:t>
      </w:r>
      <w:proofErr w:type="spellStart"/>
      <w:r w:rsidR="00EC3E54" w:rsidRPr="007B7A92">
        <w:rPr>
          <w:sz w:val="26"/>
          <w:szCs w:val="26"/>
        </w:rPr>
        <w:t>lý</w:t>
      </w:r>
      <w:proofErr w:type="spellEnd"/>
      <w:r w:rsidR="00EC3E54" w:rsidRPr="007B7A92">
        <w:rPr>
          <w:sz w:val="26"/>
          <w:szCs w:val="26"/>
        </w:rPr>
        <w:t xml:space="preserve">, </w:t>
      </w:r>
      <w:proofErr w:type="spellStart"/>
      <w:r w:rsidR="00EC3E54" w:rsidRPr="007B7A92">
        <w:rPr>
          <w:sz w:val="26"/>
          <w:szCs w:val="26"/>
        </w:rPr>
        <w:t>cơ</w:t>
      </w:r>
      <w:proofErr w:type="spellEnd"/>
      <w:r w:rsidR="00EC3E54" w:rsidRPr="007B7A92">
        <w:rPr>
          <w:sz w:val="26"/>
          <w:szCs w:val="26"/>
        </w:rPr>
        <w:t xml:space="preserve"> </w:t>
      </w:r>
      <w:proofErr w:type="spellStart"/>
      <w:r w:rsidR="00EC3E54" w:rsidRPr="007B7A92">
        <w:rPr>
          <w:sz w:val="26"/>
          <w:szCs w:val="26"/>
        </w:rPr>
        <w:t>sở</w:t>
      </w:r>
      <w:proofErr w:type="spellEnd"/>
      <w:r w:rsidR="00EC3E54" w:rsidRPr="007B7A92">
        <w:rPr>
          <w:sz w:val="26"/>
          <w:szCs w:val="26"/>
        </w:rPr>
        <w:t xml:space="preserve"> </w:t>
      </w:r>
      <w:proofErr w:type="spellStart"/>
      <w:r w:rsidR="00EC3E54" w:rsidRPr="007B7A92">
        <w:rPr>
          <w:sz w:val="26"/>
          <w:szCs w:val="26"/>
        </w:rPr>
        <w:t>hạ</w:t>
      </w:r>
      <w:proofErr w:type="spellEnd"/>
      <w:r w:rsidR="00EC3E54" w:rsidRPr="007B7A92">
        <w:rPr>
          <w:sz w:val="26"/>
          <w:szCs w:val="26"/>
        </w:rPr>
        <w:t xml:space="preserve"> </w:t>
      </w:r>
      <w:proofErr w:type="spellStart"/>
      <w:r w:rsidR="00EC3E54" w:rsidRPr="007B7A92">
        <w:rPr>
          <w:sz w:val="26"/>
          <w:szCs w:val="26"/>
        </w:rPr>
        <w:t>tầng</w:t>
      </w:r>
      <w:proofErr w:type="spellEnd"/>
      <w:r w:rsidR="00EC3E54" w:rsidRPr="007B7A92">
        <w:rPr>
          <w:sz w:val="26"/>
          <w:szCs w:val="26"/>
        </w:rPr>
        <w:t xml:space="preserve"> </w:t>
      </w:r>
      <w:proofErr w:type="spellStart"/>
      <w:r w:rsidR="00EC3E54" w:rsidRPr="007B7A92">
        <w:rPr>
          <w:sz w:val="26"/>
          <w:szCs w:val="26"/>
        </w:rPr>
        <w:t>và</w:t>
      </w:r>
      <w:proofErr w:type="spellEnd"/>
      <w:r w:rsidR="00EC3E54" w:rsidRPr="007B7A92">
        <w:rPr>
          <w:sz w:val="26"/>
          <w:szCs w:val="26"/>
        </w:rPr>
        <w:t xml:space="preserve"> </w:t>
      </w:r>
      <w:proofErr w:type="spellStart"/>
      <w:r w:rsidR="00EC3E54" w:rsidRPr="007B7A92">
        <w:rPr>
          <w:sz w:val="26"/>
          <w:szCs w:val="26"/>
        </w:rPr>
        <w:t>tiện</w:t>
      </w:r>
      <w:proofErr w:type="spellEnd"/>
      <w:r w:rsidR="00EC3E54" w:rsidRPr="007B7A92">
        <w:rPr>
          <w:sz w:val="26"/>
          <w:szCs w:val="26"/>
        </w:rPr>
        <w:t xml:space="preserve"> </w:t>
      </w:r>
      <w:proofErr w:type="spellStart"/>
      <w:r w:rsidR="00EC3E54" w:rsidRPr="007B7A92">
        <w:rPr>
          <w:sz w:val="26"/>
          <w:szCs w:val="26"/>
        </w:rPr>
        <w:t>ích</w:t>
      </w:r>
      <w:proofErr w:type="spellEnd"/>
      <w:r w:rsidR="00EC3E54"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công</w:t>
      </w:r>
      <w:proofErr w:type="spellEnd"/>
      <w:r w:rsidRPr="007B7A92">
        <w:rPr>
          <w:sz w:val="26"/>
          <w:szCs w:val="26"/>
        </w:rPr>
        <w:t xml:space="preserve"> </w:t>
      </w:r>
      <w:proofErr w:type="spellStart"/>
      <w:r w:rsidRPr="007B7A92">
        <w:rPr>
          <w:sz w:val="26"/>
          <w:szCs w:val="26"/>
        </w:rPr>
        <w:t>trình</w:t>
      </w:r>
      <w:proofErr w:type="spellEnd"/>
      <w:r w:rsidRPr="007B7A92">
        <w:rPr>
          <w:sz w:val="26"/>
          <w:szCs w:val="26"/>
        </w:rPr>
        <w:t xml:space="preserve"> </w:t>
      </w:r>
      <w:proofErr w:type="spellStart"/>
      <w:r w:rsidRPr="007B7A92">
        <w:rPr>
          <w:sz w:val="26"/>
          <w:szCs w:val="26"/>
        </w:rPr>
        <w:t>công</w:t>
      </w:r>
      <w:proofErr w:type="spellEnd"/>
      <w:r w:rsidRPr="007B7A92">
        <w:rPr>
          <w:sz w:val="26"/>
          <w:szCs w:val="26"/>
        </w:rPr>
        <w:t xml:space="preserve"> </w:t>
      </w:r>
      <w:proofErr w:type="spellStart"/>
      <w:r w:rsidRPr="007B7A92">
        <w:rPr>
          <w:sz w:val="26"/>
          <w:szCs w:val="26"/>
        </w:rPr>
        <w:t>cộng</w:t>
      </w:r>
      <w:proofErr w:type="spellEnd"/>
      <w:r w:rsidRPr="007B7A92">
        <w:rPr>
          <w:sz w:val="26"/>
          <w:szCs w:val="26"/>
        </w:rPr>
        <w:t xml:space="preserve"> </w:t>
      </w:r>
      <w:proofErr w:type="spellStart"/>
      <w:r w:rsidRPr="007B7A92">
        <w:rPr>
          <w:sz w:val="26"/>
          <w:szCs w:val="26"/>
        </w:rPr>
        <w:t>liên</w:t>
      </w:r>
      <w:proofErr w:type="spellEnd"/>
      <w:r w:rsidRPr="007B7A92">
        <w:rPr>
          <w:sz w:val="26"/>
          <w:szCs w:val="26"/>
        </w:rPr>
        <w:t xml:space="preserve"> </w:t>
      </w:r>
      <w:proofErr w:type="spellStart"/>
      <w:r w:rsidRPr="007B7A92">
        <w:rPr>
          <w:sz w:val="26"/>
          <w:szCs w:val="26"/>
        </w:rPr>
        <w:t>quan</w:t>
      </w:r>
      <w:proofErr w:type="spellEnd"/>
      <w:r w:rsidRPr="007B7A92">
        <w:rPr>
          <w:sz w:val="26"/>
          <w:szCs w:val="26"/>
        </w:rPr>
        <w:t xml:space="preserve">, </w:t>
      </w:r>
      <w:proofErr w:type="spellStart"/>
      <w:r w:rsidRPr="007B7A92">
        <w:rPr>
          <w:sz w:val="26"/>
          <w:szCs w:val="26"/>
        </w:rPr>
        <w:t>mật</w:t>
      </w:r>
      <w:proofErr w:type="spellEnd"/>
      <w:r w:rsidRPr="007B7A92">
        <w:rPr>
          <w:sz w:val="26"/>
          <w:szCs w:val="26"/>
        </w:rPr>
        <w:t xml:space="preserve"> </w:t>
      </w:r>
      <w:proofErr w:type="spellStart"/>
      <w:r w:rsidRPr="007B7A92">
        <w:rPr>
          <w:sz w:val="26"/>
          <w:szCs w:val="26"/>
        </w:rPr>
        <w:t>độ</w:t>
      </w:r>
      <w:proofErr w:type="spellEnd"/>
      <w:r w:rsidRPr="007B7A92">
        <w:rPr>
          <w:sz w:val="26"/>
          <w:szCs w:val="26"/>
        </w:rPr>
        <w:t xml:space="preserve"> </w:t>
      </w:r>
      <w:proofErr w:type="spellStart"/>
      <w:r w:rsidRPr="007B7A92">
        <w:rPr>
          <w:sz w:val="26"/>
          <w:szCs w:val="26"/>
        </w:rPr>
        <w:t>phân</w:t>
      </w:r>
      <w:proofErr w:type="spellEnd"/>
      <w:r w:rsidRPr="007B7A92">
        <w:rPr>
          <w:sz w:val="26"/>
          <w:szCs w:val="26"/>
        </w:rPr>
        <w:t xml:space="preserve"> </w:t>
      </w:r>
      <w:proofErr w:type="spellStart"/>
      <w:r w:rsidRPr="007B7A92">
        <w:rPr>
          <w:sz w:val="26"/>
          <w:szCs w:val="26"/>
        </w:rPr>
        <w:t>bố</w:t>
      </w:r>
      <w:proofErr w:type="spellEnd"/>
      <w:r w:rsidRPr="007B7A92">
        <w:rPr>
          <w:sz w:val="26"/>
          <w:szCs w:val="26"/>
        </w:rPr>
        <w:t xml:space="preserve"> </w:t>
      </w:r>
      <w:proofErr w:type="spellStart"/>
      <w:r w:rsidRPr="007B7A92">
        <w:rPr>
          <w:sz w:val="26"/>
          <w:szCs w:val="26"/>
        </w:rPr>
        <w:t>dân</w:t>
      </w:r>
      <w:proofErr w:type="spellEnd"/>
      <w:r w:rsidRPr="007B7A92">
        <w:rPr>
          <w:sz w:val="26"/>
          <w:szCs w:val="26"/>
        </w:rPr>
        <w:t xml:space="preserve"> </w:t>
      </w:r>
      <w:proofErr w:type="spellStart"/>
      <w:r w:rsidRPr="007B7A92">
        <w:rPr>
          <w:sz w:val="26"/>
          <w:szCs w:val="26"/>
        </w:rPr>
        <w:t>cư</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khả</w:t>
      </w:r>
      <w:proofErr w:type="spellEnd"/>
      <w:r w:rsidRPr="007B7A92">
        <w:rPr>
          <w:sz w:val="26"/>
          <w:szCs w:val="26"/>
        </w:rPr>
        <w:t xml:space="preserve"> </w:t>
      </w:r>
      <w:proofErr w:type="spellStart"/>
      <w:r w:rsidRPr="007B7A92">
        <w:rPr>
          <w:sz w:val="26"/>
          <w:szCs w:val="26"/>
        </w:rPr>
        <w:t>năng</w:t>
      </w:r>
      <w:proofErr w:type="spellEnd"/>
      <w:r w:rsidRPr="007B7A92">
        <w:rPr>
          <w:sz w:val="26"/>
          <w:szCs w:val="26"/>
        </w:rPr>
        <w:t xml:space="preserve"> </w:t>
      </w:r>
      <w:proofErr w:type="spellStart"/>
      <w:r w:rsidRPr="007B7A92">
        <w:rPr>
          <w:sz w:val="26"/>
          <w:szCs w:val="26"/>
        </w:rPr>
        <w:t>sinh</w:t>
      </w:r>
      <w:proofErr w:type="spellEnd"/>
      <w:r w:rsidRPr="007B7A92">
        <w:rPr>
          <w:sz w:val="26"/>
          <w:szCs w:val="26"/>
        </w:rPr>
        <w:t xml:space="preserve"> </w:t>
      </w:r>
      <w:proofErr w:type="spellStart"/>
      <w:r w:rsidRPr="007B7A92">
        <w:rPr>
          <w:sz w:val="26"/>
          <w:szCs w:val="26"/>
        </w:rPr>
        <w:t>lợi</w:t>
      </w:r>
      <w:proofErr w:type="spellEnd"/>
      <w:r w:rsidRPr="007B7A92">
        <w:rPr>
          <w:sz w:val="26"/>
          <w:szCs w:val="26"/>
        </w:rPr>
        <w:t xml:space="preserve"> </w:t>
      </w:r>
      <w:proofErr w:type="spellStart"/>
      <w:r w:rsidRPr="007B7A92">
        <w:rPr>
          <w:sz w:val="26"/>
          <w:szCs w:val="26"/>
        </w:rPr>
        <w:t>khác</w:t>
      </w:r>
      <w:proofErr w:type="spellEnd"/>
      <w:r w:rsidRPr="007B7A92">
        <w:rPr>
          <w:sz w:val="26"/>
          <w:szCs w:val="26"/>
        </w:rPr>
        <w:t xml:space="preserve"> </w:t>
      </w:r>
      <w:proofErr w:type="spellStart"/>
      <w:r w:rsidRPr="007B7A92">
        <w:rPr>
          <w:sz w:val="26"/>
          <w:szCs w:val="26"/>
        </w:rPr>
        <w:t>để</w:t>
      </w:r>
      <w:proofErr w:type="spellEnd"/>
      <w:r w:rsidRPr="007B7A92">
        <w:rPr>
          <w:sz w:val="26"/>
          <w:szCs w:val="26"/>
        </w:rPr>
        <w:t xml:space="preserve"> </w:t>
      </w:r>
      <w:proofErr w:type="spellStart"/>
      <w:r w:rsidRPr="007B7A92">
        <w:rPr>
          <w:sz w:val="26"/>
          <w:szCs w:val="26"/>
        </w:rPr>
        <w:t>tiến</w:t>
      </w:r>
      <w:proofErr w:type="spellEnd"/>
      <w:r w:rsidRPr="007B7A92">
        <w:rPr>
          <w:sz w:val="26"/>
          <w:szCs w:val="26"/>
        </w:rPr>
        <w:t xml:space="preserve"> </w:t>
      </w:r>
      <w:proofErr w:type="spellStart"/>
      <w:r w:rsidRPr="007B7A92">
        <w:rPr>
          <w:sz w:val="26"/>
          <w:szCs w:val="26"/>
        </w:rPr>
        <w:t>hành</w:t>
      </w:r>
      <w:proofErr w:type="spellEnd"/>
      <w:r w:rsidRPr="007B7A92">
        <w:rPr>
          <w:sz w:val="26"/>
          <w:szCs w:val="26"/>
        </w:rPr>
        <w:t xml:space="preserve"> so </w:t>
      </w:r>
      <w:proofErr w:type="spellStart"/>
      <w:r w:rsidRPr="007B7A92">
        <w:rPr>
          <w:sz w:val="26"/>
          <w:szCs w:val="26"/>
        </w:rPr>
        <w:t>sánh</w:t>
      </w:r>
      <w:proofErr w:type="spellEnd"/>
      <w:r w:rsidRPr="007B7A92">
        <w:rPr>
          <w:sz w:val="26"/>
          <w:szCs w:val="26"/>
        </w:rPr>
        <w:t xml:space="preserve"> </w:t>
      </w:r>
      <w:proofErr w:type="spellStart"/>
      <w:r w:rsidRPr="007B7A92">
        <w:rPr>
          <w:sz w:val="26"/>
          <w:szCs w:val="26"/>
        </w:rPr>
        <w:t>với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bất</w:t>
      </w:r>
      <w:proofErr w:type="spellEnd"/>
      <w:r w:rsidRPr="007B7A92">
        <w:rPr>
          <w:sz w:val="26"/>
          <w:szCs w:val="26"/>
        </w:rPr>
        <w:t xml:space="preserve"> </w:t>
      </w:r>
      <w:proofErr w:type="spellStart"/>
      <w:r w:rsidRPr="007B7A92">
        <w:rPr>
          <w:sz w:val="26"/>
          <w:szCs w:val="26"/>
        </w:rPr>
        <w:t>động</w:t>
      </w:r>
      <w:proofErr w:type="spellEnd"/>
      <w:r w:rsidRPr="007B7A92">
        <w:rPr>
          <w:sz w:val="26"/>
          <w:szCs w:val="26"/>
        </w:rPr>
        <w:t xml:space="preserve"> </w:t>
      </w:r>
      <w:proofErr w:type="spellStart"/>
      <w:r w:rsidRPr="007B7A92">
        <w:rPr>
          <w:sz w:val="26"/>
          <w:szCs w:val="26"/>
        </w:rPr>
        <w:t>sản</w:t>
      </w:r>
      <w:proofErr w:type="spellEnd"/>
      <w:r w:rsidRPr="007B7A92">
        <w:rPr>
          <w:sz w:val="26"/>
          <w:szCs w:val="26"/>
        </w:rPr>
        <w:t xml:space="preserve"> </w:t>
      </w:r>
      <w:proofErr w:type="spellStart"/>
      <w:r w:rsidRPr="007B7A92">
        <w:rPr>
          <w:sz w:val="26"/>
          <w:szCs w:val="26"/>
        </w:rPr>
        <w:t>khác</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khu</w:t>
      </w:r>
      <w:proofErr w:type="spellEnd"/>
      <w:r w:rsidRPr="007B7A92">
        <w:rPr>
          <w:sz w:val="26"/>
          <w:szCs w:val="26"/>
        </w:rPr>
        <w:t xml:space="preserve"> </w:t>
      </w:r>
      <w:proofErr w:type="spellStart"/>
      <w:r w:rsidRPr="007B7A92">
        <w:rPr>
          <w:sz w:val="26"/>
          <w:szCs w:val="26"/>
        </w:rPr>
        <w:t>vực</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thông</w:t>
      </w:r>
      <w:proofErr w:type="spellEnd"/>
      <w:r w:rsidRPr="007B7A92">
        <w:rPr>
          <w:sz w:val="26"/>
          <w:szCs w:val="26"/>
        </w:rPr>
        <w:t xml:space="preserve"> tin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thị</w:t>
      </w:r>
      <w:proofErr w:type="spellEnd"/>
      <w:r w:rsidRPr="007B7A92">
        <w:rPr>
          <w:sz w:val="26"/>
          <w:szCs w:val="26"/>
        </w:rPr>
        <w:t xml:space="preserve"> </w:t>
      </w:r>
      <w:proofErr w:type="spellStart"/>
      <w:r w:rsidRPr="007B7A92">
        <w:rPr>
          <w:sz w:val="26"/>
          <w:szCs w:val="26"/>
        </w:rPr>
        <w:t>trường</w:t>
      </w:r>
      <w:proofErr w:type="spellEnd"/>
      <w:r w:rsidRPr="007B7A92">
        <w:rPr>
          <w:sz w:val="26"/>
          <w:szCs w:val="26"/>
        </w:rPr>
        <w:t xml:space="preserve">; </w:t>
      </w:r>
      <w:proofErr w:type="spellStart"/>
      <w:r w:rsidRPr="007B7A92">
        <w:rPr>
          <w:sz w:val="26"/>
          <w:szCs w:val="26"/>
        </w:rPr>
        <w:t>đồng</w:t>
      </w:r>
      <w:proofErr w:type="spellEnd"/>
      <w:r w:rsidRPr="007B7A92">
        <w:rPr>
          <w:sz w:val="26"/>
          <w:szCs w:val="26"/>
        </w:rPr>
        <w:t xml:space="preserve"> </w:t>
      </w:r>
      <w:proofErr w:type="spellStart"/>
      <w:r w:rsidRPr="007B7A92">
        <w:rPr>
          <w:sz w:val="26"/>
          <w:szCs w:val="26"/>
        </w:rPr>
        <w:t>thời</w:t>
      </w:r>
      <w:proofErr w:type="spellEnd"/>
      <w:r w:rsidRPr="007B7A92">
        <w:rPr>
          <w:sz w:val="26"/>
          <w:szCs w:val="26"/>
        </w:rPr>
        <w:t xml:space="preserve"> </w:t>
      </w:r>
      <w:proofErr w:type="spellStart"/>
      <w:r w:rsidRPr="007B7A92">
        <w:rPr>
          <w:sz w:val="26"/>
          <w:szCs w:val="26"/>
        </w:rPr>
        <w:t>khảo</w:t>
      </w:r>
      <w:proofErr w:type="spellEnd"/>
      <w:r w:rsidRPr="007B7A92">
        <w:rPr>
          <w:sz w:val="26"/>
          <w:szCs w:val="26"/>
        </w:rPr>
        <w:t xml:space="preserve"> </w:t>
      </w:r>
      <w:proofErr w:type="spellStart"/>
      <w:r w:rsidRPr="007B7A92">
        <w:rPr>
          <w:sz w:val="26"/>
          <w:szCs w:val="26"/>
        </w:rPr>
        <w:t>sát</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thông</w:t>
      </w:r>
      <w:proofErr w:type="spellEnd"/>
      <w:r w:rsidRPr="007B7A92">
        <w:rPr>
          <w:sz w:val="26"/>
          <w:szCs w:val="26"/>
        </w:rPr>
        <w:t xml:space="preserve"> tin </w:t>
      </w:r>
      <w:proofErr w:type="spellStart"/>
      <w:r w:rsidRPr="007B7A92">
        <w:rPr>
          <w:sz w:val="26"/>
          <w:szCs w:val="26"/>
        </w:rPr>
        <w:t>về</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rao</w:t>
      </w:r>
      <w:proofErr w:type="spellEnd"/>
      <w:r w:rsidRPr="007B7A92">
        <w:rPr>
          <w:sz w:val="26"/>
          <w:szCs w:val="26"/>
        </w:rPr>
        <w:t xml:space="preserve"> </w:t>
      </w:r>
      <w:proofErr w:type="spellStart"/>
      <w:r w:rsidRPr="007B7A92">
        <w:rPr>
          <w:sz w:val="26"/>
          <w:szCs w:val="26"/>
        </w:rPr>
        <w:t>bán</w:t>
      </w:r>
      <w:proofErr w:type="spellEnd"/>
      <w:r w:rsidRPr="007B7A92">
        <w:rPr>
          <w:sz w:val="26"/>
          <w:szCs w:val="26"/>
        </w:rPr>
        <w:t xml:space="preserve"> </w:t>
      </w:r>
      <w:proofErr w:type="spellStart"/>
      <w:r w:rsidRPr="007B7A92">
        <w:rPr>
          <w:sz w:val="26"/>
          <w:szCs w:val="26"/>
        </w:rPr>
        <w:t>của</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bất</w:t>
      </w:r>
      <w:proofErr w:type="spellEnd"/>
      <w:r w:rsidRPr="007B7A92">
        <w:rPr>
          <w:sz w:val="26"/>
          <w:szCs w:val="26"/>
        </w:rPr>
        <w:t xml:space="preserve"> </w:t>
      </w:r>
      <w:proofErr w:type="spellStart"/>
      <w:r w:rsidRPr="007B7A92">
        <w:rPr>
          <w:sz w:val="26"/>
          <w:szCs w:val="26"/>
        </w:rPr>
        <w:t>động</w:t>
      </w:r>
      <w:proofErr w:type="spellEnd"/>
      <w:r w:rsidRPr="007B7A92">
        <w:rPr>
          <w:sz w:val="26"/>
          <w:szCs w:val="26"/>
        </w:rPr>
        <w:t xml:space="preserve"> </w:t>
      </w:r>
      <w:proofErr w:type="spellStart"/>
      <w:r w:rsidRPr="007B7A92">
        <w:rPr>
          <w:sz w:val="26"/>
          <w:szCs w:val="26"/>
        </w:rPr>
        <w:t>sản</w:t>
      </w:r>
      <w:proofErr w:type="spellEnd"/>
      <w:r w:rsidRPr="007B7A92">
        <w:rPr>
          <w:sz w:val="26"/>
          <w:szCs w:val="26"/>
        </w:rPr>
        <w:t xml:space="preserve"> </w:t>
      </w:r>
      <w:proofErr w:type="spellStart"/>
      <w:r w:rsidRPr="007B7A92">
        <w:rPr>
          <w:sz w:val="26"/>
          <w:szCs w:val="26"/>
        </w:rPr>
        <w:t>để</w:t>
      </w:r>
      <w:proofErr w:type="spellEnd"/>
      <w:r w:rsidRPr="007B7A92">
        <w:rPr>
          <w:sz w:val="26"/>
          <w:szCs w:val="26"/>
        </w:rPr>
        <w:t xml:space="preserve"> </w:t>
      </w:r>
      <w:proofErr w:type="spellStart"/>
      <w:r w:rsidRPr="007B7A92">
        <w:rPr>
          <w:sz w:val="26"/>
          <w:szCs w:val="26"/>
        </w:rPr>
        <w:t>tham</w:t>
      </w:r>
      <w:proofErr w:type="spellEnd"/>
      <w:r w:rsidRPr="007B7A92">
        <w:rPr>
          <w:sz w:val="26"/>
          <w:szCs w:val="26"/>
        </w:rPr>
        <w:t xml:space="preserve"> </w:t>
      </w:r>
      <w:proofErr w:type="spellStart"/>
      <w:r w:rsidRPr="007B7A92">
        <w:rPr>
          <w:sz w:val="26"/>
          <w:szCs w:val="26"/>
        </w:rPr>
        <w:t>khảo</w:t>
      </w:r>
      <w:proofErr w:type="spellEnd"/>
      <w:r w:rsidRPr="007B7A92">
        <w:rPr>
          <w:sz w:val="26"/>
          <w:szCs w:val="26"/>
        </w:rPr>
        <w:t xml:space="preserve"> </w:t>
      </w:r>
      <w:proofErr w:type="spellStart"/>
      <w:r w:rsidR="00EC3E54" w:rsidRPr="007B7A92">
        <w:rPr>
          <w:sz w:val="26"/>
          <w:szCs w:val="26"/>
        </w:rPr>
        <w:t>điều</w:t>
      </w:r>
      <w:proofErr w:type="spellEnd"/>
      <w:r w:rsidR="00EC3E54" w:rsidRPr="007B7A92">
        <w:rPr>
          <w:sz w:val="26"/>
          <w:szCs w:val="26"/>
        </w:rPr>
        <w:t xml:space="preserve"> </w:t>
      </w:r>
      <w:proofErr w:type="spellStart"/>
      <w:r w:rsidR="00EC3E54" w:rsidRPr="007B7A92">
        <w:rPr>
          <w:sz w:val="26"/>
          <w:szCs w:val="26"/>
        </w:rPr>
        <w:t>tra</w:t>
      </w:r>
      <w:proofErr w:type="spellEnd"/>
      <w:r w:rsidR="00EC3E54" w:rsidRPr="007B7A92">
        <w:rPr>
          <w:sz w:val="26"/>
          <w:szCs w:val="26"/>
        </w:rPr>
        <w:t xml:space="preserve"> </w:t>
      </w:r>
      <w:proofErr w:type="spellStart"/>
      <w:r w:rsidR="00EC3E54" w:rsidRPr="007B7A92">
        <w:rPr>
          <w:sz w:val="26"/>
          <w:szCs w:val="26"/>
        </w:rPr>
        <w:t>giá</w:t>
      </w:r>
      <w:proofErr w:type="spellEnd"/>
      <w:r w:rsidR="00EC3E54" w:rsidRPr="007B7A92">
        <w:rPr>
          <w:sz w:val="26"/>
          <w:szCs w:val="26"/>
        </w:rPr>
        <w:t xml:space="preserve"> </w:t>
      </w:r>
      <w:proofErr w:type="spellStart"/>
      <w:r w:rsidR="00EC3E54" w:rsidRPr="007B7A92">
        <w:rPr>
          <w:sz w:val="26"/>
          <w:szCs w:val="26"/>
        </w:rPr>
        <w:t>đất</w:t>
      </w:r>
      <w:proofErr w:type="spellEnd"/>
      <w:r w:rsidR="00EC3E54" w:rsidRPr="007B7A92">
        <w:rPr>
          <w:sz w:val="26"/>
          <w:szCs w:val="26"/>
        </w:rPr>
        <w:t xml:space="preserve"> </w:t>
      </w:r>
      <w:proofErr w:type="spellStart"/>
      <w:r w:rsidR="00EC3E54" w:rsidRPr="007B7A92">
        <w:rPr>
          <w:sz w:val="26"/>
          <w:szCs w:val="26"/>
        </w:rPr>
        <w:t>thị</w:t>
      </w:r>
      <w:proofErr w:type="spellEnd"/>
      <w:r w:rsidR="00EC3E54" w:rsidRPr="007B7A92">
        <w:rPr>
          <w:sz w:val="26"/>
          <w:szCs w:val="26"/>
        </w:rPr>
        <w:t xml:space="preserve"> </w:t>
      </w:r>
      <w:proofErr w:type="spellStart"/>
      <w:r w:rsidR="00EC3E54" w:rsidRPr="007B7A92">
        <w:rPr>
          <w:sz w:val="26"/>
          <w:szCs w:val="26"/>
        </w:rPr>
        <w:t>trường</w:t>
      </w:r>
      <w:proofErr w:type="spellEnd"/>
      <w:r w:rsidR="00EC3E54" w:rsidRPr="007B7A92">
        <w:rPr>
          <w:sz w:val="26"/>
          <w:szCs w:val="26"/>
        </w:rPr>
        <w:t xml:space="preserve"> </w:t>
      </w:r>
      <w:proofErr w:type="spellStart"/>
      <w:r w:rsidR="00EC3E54" w:rsidRPr="007B7A92">
        <w:rPr>
          <w:sz w:val="26"/>
          <w:szCs w:val="26"/>
        </w:rPr>
        <w:t>làm</w:t>
      </w:r>
      <w:proofErr w:type="spellEnd"/>
      <w:r w:rsidR="00EC3E54" w:rsidRPr="007B7A92">
        <w:rPr>
          <w:sz w:val="26"/>
          <w:szCs w:val="26"/>
        </w:rPr>
        <w:t xml:space="preserve"> </w:t>
      </w:r>
      <w:proofErr w:type="spellStart"/>
      <w:r w:rsidR="00EC3E54" w:rsidRPr="007B7A92">
        <w:rPr>
          <w:sz w:val="26"/>
          <w:szCs w:val="26"/>
        </w:rPr>
        <w:t>cơ</w:t>
      </w:r>
      <w:proofErr w:type="spellEnd"/>
      <w:r w:rsidR="00EC3E54" w:rsidRPr="007B7A92">
        <w:rPr>
          <w:sz w:val="26"/>
          <w:szCs w:val="26"/>
        </w:rPr>
        <w:t xml:space="preserve"> </w:t>
      </w:r>
      <w:proofErr w:type="spellStart"/>
      <w:r w:rsidR="00EC3E54" w:rsidRPr="007B7A92">
        <w:rPr>
          <w:sz w:val="26"/>
          <w:szCs w:val="26"/>
        </w:rPr>
        <w:t>sở</w:t>
      </w:r>
      <w:proofErr w:type="spellEnd"/>
      <w:r w:rsidR="00EC3E54" w:rsidRPr="007B7A92">
        <w:rPr>
          <w:sz w:val="26"/>
          <w:szCs w:val="26"/>
        </w:rPr>
        <w:t xml:space="preserve"> </w:t>
      </w:r>
      <w:proofErr w:type="spellStart"/>
      <w:r w:rsidR="00EC3E54" w:rsidRPr="007B7A92">
        <w:rPr>
          <w:sz w:val="26"/>
          <w:szCs w:val="26"/>
        </w:rPr>
        <w:t>trong</w:t>
      </w:r>
      <w:proofErr w:type="spellEnd"/>
      <w:r w:rsidR="00EC3E54" w:rsidRPr="007B7A92">
        <w:rPr>
          <w:sz w:val="26"/>
          <w:szCs w:val="26"/>
        </w:rPr>
        <w:t xml:space="preserve"> </w:t>
      </w:r>
      <w:proofErr w:type="spellStart"/>
      <w:r w:rsidR="00EC3E54" w:rsidRPr="007B7A92">
        <w:rPr>
          <w:sz w:val="26"/>
          <w:szCs w:val="26"/>
        </w:rPr>
        <w:t>việc</w:t>
      </w:r>
      <w:proofErr w:type="spellEnd"/>
      <w:r w:rsidR="00EC3E54" w:rsidRPr="007B7A92">
        <w:rPr>
          <w:sz w:val="26"/>
          <w:szCs w:val="26"/>
        </w:rPr>
        <w:t xml:space="preserve"> </w:t>
      </w:r>
      <w:proofErr w:type="spellStart"/>
      <w:r w:rsidR="00EC3E54" w:rsidRPr="007B7A92">
        <w:rPr>
          <w:sz w:val="26"/>
          <w:szCs w:val="26"/>
        </w:rPr>
        <w:t>đề</w:t>
      </w:r>
      <w:proofErr w:type="spellEnd"/>
      <w:r w:rsidR="00EC3E54" w:rsidRPr="007B7A92">
        <w:rPr>
          <w:sz w:val="26"/>
          <w:szCs w:val="26"/>
        </w:rPr>
        <w:t xml:space="preserve"> </w:t>
      </w:r>
      <w:proofErr w:type="spellStart"/>
      <w:r w:rsidR="00EC3E54" w:rsidRPr="007B7A92">
        <w:rPr>
          <w:sz w:val="26"/>
          <w:szCs w:val="26"/>
        </w:rPr>
        <w:t>xuất</w:t>
      </w:r>
      <w:proofErr w:type="spellEnd"/>
      <w:r w:rsidR="00EC3E54" w:rsidRPr="007B7A92">
        <w:rPr>
          <w:sz w:val="26"/>
          <w:szCs w:val="26"/>
        </w:rPr>
        <w:t xml:space="preserve"> </w:t>
      </w:r>
      <w:proofErr w:type="spellStart"/>
      <w:r w:rsidR="00EC3E54" w:rsidRPr="007B7A92">
        <w:rPr>
          <w:sz w:val="26"/>
          <w:szCs w:val="26"/>
        </w:rPr>
        <w:t>các</w:t>
      </w:r>
      <w:proofErr w:type="spellEnd"/>
      <w:r w:rsidR="00EC3E54" w:rsidRPr="007B7A92">
        <w:rPr>
          <w:sz w:val="26"/>
          <w:szCs w:val="26"/>
        </w:rPr>
        <w:t xml:space="preserve"> </w:t>
      </w:r>
      <w:proofErr w:type="spellStart"/>
      <w:r w:rsidR="00EC3E54" w:rsidRPr="007B7A92">
        <w:rPr>
          <w:sz w:val="26"/>
          <w:szCs w:val="26"/>
        </w:rPr>
        <w:t>mức</w:t>
      </w:r>
      <w:proofErr w:type="spellEnd"/>
      <w:r w:rsidR="00EC3E54" w:rsidRPr="007B7A92">
        <w:rPr>
          <w:sz w:val="26"/>
          <w:szCs w:val="26"/>
        </w:rPr>
        <w:t xml:space="preserve"> </w:t>
      </w:r>
      <w:proofErr w:type="spellStart"/>
      <w:r w:rsidR="00EC3E54" w:rsidRPr="007B7A92">
        <w:rPr>
          <w:sz w:val="26"/>
          <w:szCs w:val="26"/>
        </w:rPr>
        <w:t>giá</w:t>
      </w:r>
      <w:proofErr w:type="spellEnd"/>
      <w:r w:rsidR="00EC3E54" w:rsidRPr="007B7A92">
        <w:rPr>
          <w:sz w:val="26"/>
          <w:szCs w:val="26"/>
        </w:rPr>
        <w:t xml:space="preserve"> </w:t>
      </w:r>
      <w:proofErr w:type="spellStart"/>
      <w:r w:rsidR="00EC3E54" w:rsidRPr="007B7A92">
        <w:rPr>
          <w:sz w:val="26"/>
          <w:szCs w:val="26"/>
        </w:rPr>
        <w:t>đất</w:t>
      </w:r>
      <w:proofErr w:type="spellEnd"/>
      <w:r w:rsidR="00EC3E54" w:rsidRPr="007B7A92">
        <w:rPr>
          <w:sz w:val="26"/>
          <w:szCs w:val="26"/>
        </w:rPr>
        <w:t xml:space="preserve"> </w:t>
      </w:r>
      <w:proofErr w:type="spellStart"/>
      <w:r w:rsidR="00EC3E54" w:rsidRPr="007B7A92">
        <w:rPr>
          <w:sz w:val="26"/>
          <w:szCs w:val="26"/>
        </w:rPr>
        <w:t>cần</w:t>
      </w:r>
      <w:proofErr w:type="spellEnd"/>
      <w:r w:rsidR="00EC3E54" w:rsidRPr="007B7A92">
        <w:rPr>
          <w:sz w:val="26"/>
          <w:szCs w:val="26"/>
        </w:rPr>
        <w:t xml:space="preserve"> </w:t>
      </w:r>
      <w:proofErr w:type="spellStart"/>
      <w:r w:rsidR="00061D27" w:rsidRPr="007B7A92">
        <w:rPr>
          <w:sz w:val="26"/>
          <w:szCs w:val="26"/>
        </w:rPr>
        <w:t>xây</w:t>
      </w:r>
      <w:proofErr w:type="spellEnd"/>
      <w:r w:rsidR="00061D27" w:rsidRPr="007B7A92">
        <w:rPr>
          <w:sz w:val="26"/>
          <w:szCs w:val="26"/>
        </w:rPr>
        <w:t xml:space="preserve"> </w:t>
      </w:r>
      <w:proofErr w:type="spellStart"/>
      <w:r w:rsidR="00061D27" w:rsidRPr="007B7A92">
        <w:rPr>
          <w:sz w:val="26"/>
          <w:szCs w:val="26"/>
        </w:rPr>
        <w:t>dựng</w:t>
      </w:r>
      <w:proofErr w:type="spellEnd"/>
      <w:r w:rsidRPr="007B7A92">
        <w:rPr>
          <w:sz w:val="26"/>
          <w:szCs w:val="26"/>
        </w:rPr>
        <w:t>.</w:t>
      </w:r>
    </w:p>
    <w:p w14:paraId="33B956EF" w14:textId="5E7E1B2A" w:rsidR="00635F94" w:rsidRPr="007B7A92" w:rsidRDefault="00635F94" w:rsidP="00C52ECE">
      <w:pPr>
        <w:pStyle w:val="ListParagraph"/>
        <w:numPr>
          <w:ilvl w:val="0"/>
          <w:numId w:val="19"/>
        </w:numPr>
        <w:spacing w:line="312" w:lineRule="auto"/>
        <w:ind w:left="851"/>
        <w:jc w:val="both"/>
        <w:rPr>
          <w:sz w:val="26"/>
          <w:szCs w:val="26"/>
          <w:lang w:val="nl-NL"/>
        </w:rPr>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Khu </w:t>
      </w:r>
      <w:proofErr w:type="spellStart"/>
      <w:r w:rsidRPr="007B7A92">
        <w:rPr>
          <w:sz w:val="26"/>
          <w:szCs w:val="26"/>
        </w:rPr>
        <w:t>công</w:t>
      </w:r>
      <w:proofErr w:type="spellEnd"/>
      <w:r w:rsidRPr="007B7A92">
        <w:rPr>
          <w:sz w:val="26"/>
          <w:szCs w:val="26"/>
        </w:rPr>
        <w:t xml:space="preserve"> </w:t>
      </w:r>
      <w:proofErr w:type="spellStart"/>
      <w:r w:rsidRPr="007B7A92">
        <w:rPr>
          <w:sz w:val="26"/>
          <w:szCs w:val="26"/>
        </w:rPr>
        <w:t>nghệ</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công</w:t>
      </w:r>
      <w:proofErr w:type="spellEnd"/>
      <w:r w:rsidRPr="007B7A92">
        <w:rPr>
          <w:sz w:val="26"/>
          <w:szCs w:val="26"/>
        </w:rPr>
        <w:t xml:space="preserve"> </w:t>
      </w:r>
      <w:proofErr w:type="spellStart"/>
      <w:r w:rsidRPr="007B7A92">
        <w:rPr>
          <w:sz w:val="26"/>
          <w:szCs w:val="26"/>
        </w:rPr>
        <w:t>nghệ</w:t>
      </w:r>
      <w:proofErr w:type="spellEnd"/>
      <w:r w:rsidRPr="007B7A92">
        <w:rPr>
          <w:sz w:val="26"/>
          <w:szCs w:val="26"/>
        </w:rPr>
        <w:t xml:space="preserve"> </w:t>
      </w:r>
      <w:proofErr w:type="spellStart"/>
      <w:r w:rsidRPr="007B7A92">
        <w:rPr>
          <w:sz w:val="26"/>
          <w:szCs w:val="26"/>
        </w:rPr>
        <w:t>sinh</w:t>
      </w:r>
      <w:proofErr w:type="spellEnd"/>
      <w:r w:rsidRPr="007B7A92">
        <w:rPr>
          <w:sz w:val="26"/>
          <w:szCs w:val="26"/>
        </w:rPr>
        <w:t xml:space="preserve"> </w:t>
      </w:r>
      <w:proofErr w:type="spellStart"/>
      <w:r w:rsidRPr="007B7A92">
        <w:rPr>
          <w:sz w:val="26"/>
          <w:szCs w:val="26"/>
        </w:rPr>
        <w:t>học</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khu</w:t>
      </w:r>
      <w:proofErr w:type="spellEnd"/>
      <w:r w:rsidRPr="007B7A92">
        <w:rPr>
          <w:sz w:val="26"/>
          <w:szCs w:val="26"/>
        </w:rPr>
        <w:t xml:space="preserve"> </w:t>
      </w:r>
      <w:proofErr w:type="spellStart"/>
      <w:r w:rsidRPr="007B7A92">
        <w:rPr>
          <w:sz w:val="26"/>
          <w:szCs w:val="26"/>
        </w:rPr>
        <w:t>công</w:t>
      </w:r>
      <w:proofErr w:type="spellEnd"/>
      <w:r w:rsidRPr="007B7A92">
        <w:rPr>
          <w:sz w:val="26"/>
          <w:szCs w:val="26"/>
        </w:rPr>
        <w:t xml:space="preserve"> </w:t>
      </w:r>
      <w:proofErr w:type="spellStart"/>
      <w:r w:rsidRPr="007B7A92">
        <w:rPr>
          <w:sz w:val="26"/>
          <w:szCs w:val="26"/>
        </w:rPr>
        <w:t>nghiệp</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cụm</w:t>
      </w:r>
      <w:proofErr w:type="spellEnd"/>
      <w:r w:rsidRPr="007B7A92">
        <w:rPr>
          <w:sz w:val="26"/>
          <w:szCs w:val="26"/>
        </w:rPr>
        <w:t xml:space="preserve"> </w:t>
      </w:r>
      <w:proofErr w:type="spellStart"/>
      <w:r w:rsidRPr="007B7A92">
        <w:rPr>
          <w:sz w:val="26"/>
          <w:szCs w:val="26"/>
        </w:rPr>
        <w:t>công</w:t>
      </w:r>
      <w:proofErr w:type="spellEnd"/>
      <w:r w:rsidRPr="007B7A92">
        <w:rPr>
          <w:sz w:val="26"/>
          <w:szCs w:val="26"/>
        </w:rPr>
        <w:t xml:space="preserve"> </w:t>
      </w:r>
      <w:proofErr w:type="spellStart"/>
      <w:r w:rsidRPr="007B7A92">
        <w:rPr>
          <w:sz w:val="26"/>
          <w:szCs w:val="26"/>
        </w:rPr>
        <w:t>nghiệp</w:t>
      </w:r>
      <w:proofErr w:type="spellEnd"/>
      <w:r w:rsidRPr="007B7A92">
        <w:rPr>
          <w:sz w:val="26"/>
          <w:szCs w:val="26"/>
        </w:rPr>
        <w:t xml:space="preserve"> </w:t>
      </w:r>
      <w:proofErr w:type="spellStart"/>
      <w:r w:rsidRPr="007B7A92">
        <w:rPr>
          <w:sz w:val="26"/>
          <w:szCs w:val="26"/>
        </w:rPr>
        <w:t>thì</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tra</w:t>
      </w:r>
      <w:proofErr w:type="spellEnd"/>
      <w:r w:rsidRPr="007B7A92">
        <w:rPr>
          <w:sz w:val="26"/>
          <w:szCs w:val="26"/>
        </w:rPr>
        <w:t xml:space="preserve"> </w:t>
      </w:r>
      <w:proofErr w:type="spellStart"/>
      <w:r w:rsidRPr="007B7A92">
        <w:rPr>
          <w:sz w:val="26"/>
          <w:szCs w:val="26"/>
        </w:rPr>
        <w:t>thông</w:t>
      </w:r>
      <w:proofErr w:type="spellEnd"/>
      <w:r w:rsidRPr="007B7A92">
        <w:rPr>
          <w:sz w:val="26"/>
          <w:szCs w:val="26"/>
        </w:rPr>
        <w:t xml:space="preserve"> tin </w:t>
      </w:r>
      <w:proofErr w:type="spellStart"/>
      <w:r w:rsidRPr="007B7A92">
        <w:rPr>
          <w:sz w:val="26"/>
          <w:szCs w:val="26"/>
        </w:rPr>
        <w:t>về</w:t>
      </w:r>
      <w:proofErr w:type="spellEnd"/>
      <w:r w:rsidRPr="007B7A92">
        <w:rPr>
          <w:sz w:val="26"/>
          <w:szCs w:val="26"/>
        </w:rPr>
        <w:t xml:space="preserve"> </w:t>
      </w:r>
      <w:proofErr w:type="spellStart"/>
      <w:r w:rsidRPr="007B7A92">
        <w:rPr>
          <w:sz w:val="26"/>
          <w:szCs w:val="26"/>
        </w:rPr>
        <w:t>thu</w:t>
      </w:r>
      <w:proofErr w:type="spellEnd"/>
      <w:r w:rsidRPr="007B7A92">
        <w:rPr>
          <w:sz w:val="26"/>
          <w:szCs w:val="26"/>
        </w:rPr>
        <w:t xml:space="preserve"> </w:t>
      </w:r>
      <w:proofErr w:type="spellStart"/>
      <w:r w:rsidRPr="007B7A92">
        <w:rPr>
          <w:sz w:val="26"/>
          <w:szCs w:val="26"/>
        </w:rPr>
        <w:t>nhập</w:t>
      </w:r>
      <w:proofErr w:type="spellEnd"/>
      <w:r w:rsidRPr="007B7A92">
        <w:rPr>
          <w:sz w:val="26"/>
          <w:szCs w:val="26"/>
        </w:rPr>
        <w:t xml:space="preserve"> </w:t>
      </w:r>
      <w:proofErr w:type="spellStart"/>
      <w:r w:rsidRPr="007B7A92">
        <w:rPr>
          <w:sz w:val="26"/>
          <w:szCs w:val="26"/>
        </w:rPr>
        <w:t>thông</w:t>
      </w:r>
      <w:proofErr w:type="spellEnd"/>
      <w:r w:rsidRPr="007B7A92">
        <w:rPr>
          <w:sz w:val="26"/>
          <w:szCs w:val="26"/>
        </w:rPr>
        <w:t xml:space="preserve"> tin </w:t>
      </w:r>
      <w:proofErr w:type="spellStart"/>
      <w:r w:rsidRPr="007B7A92">
        <w:rPr>
          <w:sz w:val="26"/>
          <w:szCs w:val="26"/>
        </w:rPr>
        <w:t>về</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cho</w:t>
      </w:r>
      <w:proofErr w:type="spellEnd"/>
      <w:r w:rsidRPr="007B7A92">
        <w:rPr>
          <w:sz w:val="26"/>
          <w:szCs w:val="26"/>
        </w:rPr>
        <w:t xml:space="preserve"> </w:t>
      </w:r>
      <w:proofErr w:type="spellStart"/>
      <w:r w:rsidRPr="007B7A92">
        <w:rPr>
          <w:sz w:val="26"/>
          <w:szCs w:val="26"/>
        </w:rPr>
        <w:t>thuê</w:t>
      </w:r>
      <w:proofErr w:type="spellEnd"/>
      <w:r w:rsidR="00253223" w:rsidRPr="007B7A92">
        <w:rPr>
          <w:sz w:val="26"/>
          <w:szCs w:val="26"/>
        </w:rPr>
        <w:t xml:space="preserve"> </w:t>
      </w:r>
      <w:proofErr w:type="spellStart"/>
      <w:r w:rsidR="00253223" w:rsidRPr="007B7A92">
        <w:rPr>
          <w:sz w:val="26"/>
          <w:szCs w:val="26"/>
        </w:rPr>
        <w:t>đất</w:t>
      </w:r>
      <w:proofErr w:type="spellEnd"/>
      <w:r w:rsidR="00253223" w:rsidRPr="007B7A92">
        <w:rPr>
          <w:sz w:val="26"/>
          <w:szCs w:val="26"/>
        </w:rPr>
        <w:t xml:space="preserve">, </w:t>
      </w:r>
      <w:proofErr w:type="spellStart"/>
      <w:r w:rsidR="00253223" w:rsidRPr="007B7A92">
        <w:rPr>
          <w:sz w:val="26"/>
          <w:szCs w:val="26"/>
        </w:rPr>
        <w:t>cho</w:t>
      </w:r>
      <w:proofErr w:type="spellEnd"/>
      <w:r w:rsidR="00253223" w:rsidRPr="007B7A92">
        <w:rPr>
          <w:sz w:val="26"/>
          <w:szCs w:val="26"/>
        </w:rPr>
        <w:t xml:space="preserve"> </w:t>
      </w:r>
      <w:proofErr w:type="spellStart"/>
      <w:r w:rsidR="00253223" w:rsidRPr="007B7A92">
        <w:rPr>
          <w:sz w:val="26"/>
          <w:szCs w:val="26"/>
        </w:rPr>
        <w:t>thuê</w:t>
      </w:r>
      <w:proofErr w:type="spellEnd"/>
      <w:r w:rsidRPr="007B7A92">
        <w:rPr>
          <w:sz w:val="26"/>
          <w:szCs w:val="26"/>
        </w:rPr>
        <w:t xml:space="preserve"> </w:t>
      </w:r>
      <w:proofErr w:type="spellStart"/>
      <w:r w:rsidRPr="007B7A92">
        <w:rPr>
          <w:sz w:val="26"/>
          <w:szCs w:val="26"/>
        </w:rPr>
        <w:t>nhà</w:t>
      </w:r>
      <w:proofErr w:type="spellEnd"/>
      <w:r w:rsidRPr="007B7A92">
        <w:rPr>
          <w:sz w:val="26"/>
          <w:szCs w:val="26"/>
        </w:rPr>
        <w:t xml:space="preserve"> </w:t>
      </w:r>
      <w:proofErr w:type="spellStart"/>
      <w:r w:rsidRPr="007B7A92">
        <w:rPr>
          <w:sz w:val="26"/>
          <w:szCs w:val="26"/>
        </w:rPr>
        <w:t>xưởng</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áp</w:t>
      </w:r>
      <w:proofErr w:type="spellEnd"/>
      <w:r w:rsidRPr="007B7A92">
        <w:rPr>
          <w:sz w:val="26"/>
          <w:szCs w:val="26"/>
        </w:rPr>
        <w:t xml:space="preserve"> </w:t>
      </w:r>
      <w:proofErr w:type="spellStart"/>
      <w:r w:rsidRPr="007B7A92">
        <w:rPr>
          <w:sz w:val="26"/>
          <w:szCs w:val="26"/>
        </w:rPr>
        <w:t>dụng</w:t>
      </w:r>
      <w:proofErr w:type="spellEnd"/>
      <w:r w:rsidRPr="007B7A92">
        <w:rPr>
          <w:sz w:val="26"/>
          <w:szCs w:val="26"/>
        </w:rPr>
        <w:t xml:space="preserve"> </w:t>
      </w:r>
      <w:proofErr w:type="spellStart"/>
      <w:r w:rsidRPr="007B7A92">
        <w:rPr>
          <w:sz w:val="26"/>
          <w:szCs w:val="26"/>
        </w:rPr>
        <w:t>phương</w:t>
      </w:r>
      <w:proofErr w:type="spellEnd"/>
      <w:r w:rsidRPr="007B7A92">
        <w:rPr>
          <w:sz w:val="26"/>
          <w:szCs w:val="26"/>
        </w:rPr>
        <w:t xml:space="preserve"> </w:t>
      </w:r>
      <w:proofErr w:type="spellStart"/>
      <w:r w:rsidRPr="007B7A92">
        <w:rPr>
          <w:sz w:val="26"/>
          <w:szCs w:val="26"/>
        </w:rPr>
        <w:t>pháp</w:t>
      </w:r>
      <w:proofErr w:type="spellEnd"/>
      <w:r w:rsidRPr="007B7A92">
        <w:rPr>
          <w:sz w:val="26"/>
          <w:szCs w:val="26"/>
        </w:rPr>
        <w:t xml:space="preserve"> </w:t>
      </w:r>
      <w:proofErr w:type="spellStart"/>
      <w:r w:rsidRPr="007B7A92">
        <w:rPr>
          <w:sz w:val="26"/>
          <w:szCs w:val="26"/>
        </w:rPr>
        <w:t>thu</w:t>
      </w:r>
      <w:proofErr w:type="spellEnd"/>
      <w:r w:rsidRPr="007B7A92">
        <w:rPr>
          <w:sz w:val="26"/>
          <w:szCs w:val="26"/>
        </w:rPr>
        <w:t xml:space="preserve"> </w:t>
      </w:r>
      <w:proofErr w:type="spellStart"/>
      <w:r w:rsidRPr="007B7A92">
        <w:rPr>
          <w:sz w:val="26"/>
          <w:szCs w:val="26"/>
        </w:rPr>
        <w:t>nhập</w:t>
      </w:r>
      <w:proofErr w:type="spellEnd"/>
      <w:r w:rsidRPr="007B7A92">
        <w:rPr>
          <w:sz w:val="26"/>
          <w:szCs w:val="26"/>
        </w:rPr>
        <w:t xml:space="preserve"> </w:t>
      </w:r>
      <w:proofErr w:type="spellStart"/>
      <w:r w:rsidRPr="007B7A92">
        <w:rPr>
          <w:sz w:val="26"/>
          <w:szCs w:val="26"/>
        </w:rPr>
        <w:t>để</w:t>
      </w:r>
      <w:proofErr w:type="spellEnd"/>
      <w:r w:rsidRPr="007B7A92">
        <w:rPr>
          <w:sz w:val="26"/>
          <w:szCs w:val="26"/>
        </w:rPr>
        <w:t xml:space="preserve"> </w:t>
      </w:r>
      <w:proofErr w:type="spellStart"/>
      <w:r w:rsidRPr="007B7A92">
        <w:rPr>
          <w:sz w:val="26"/>
          <w:szCs w:val="26"/>
        </w:rPr>
        <w:t>xác</w:t>
      </w:r>
      <w:proofErr w:type="spellEnd"/>
      <w:r w:rsidRPr="007B7A92">
        <w:rPr>
          <w:sz w:val="26"/>
          <w:szCs w:val="26"/>
        </w:rPr>
        <w:t xml:space="preserve"> </w:t>
      </w:r>
      <w:proofErr w:type="spellStart"/>
      <w:r w:rsidRPr="007B7A92">
        <w:rPr>
          <w:sz w:val="26"/>
          <w:szCs w:val="26"/>
        </w:rPr>
        <w:t>định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so </w:t>
      </w:r>
      <w:proofErr w:type="spellStart"/>
      <w:r w:rsidRPr="007B7A92">
        <w:rPr>
          <w:sz w:val="26"/>
          <w:szCs w:val="26"/>
        </w:rPr>
        <w:t>sánh</w:t>
      </w:r>
      <w:proofErr w:type="spellEnd"/>
      <w:r w:rsidRPr="007B7A92">
        <w:rPr>
          <w:sz w:val="26"/>
          <w:szCs w:val="26"/>
        </w:rPr>
        <w:t xml:space="preserve"> </w:t>
      </w:r>
      <w:proofErr w:type="spellStart"/>
      <w:r w:rsidRPr="007B7A92">
        <w:rPr>
          <w:sz w:val="26"/>
          <w:szCs w:val="26"/>
        </w:rPr>
        <w:t>đánh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về</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độ</w:t>
      </w:r>
      <w:proofErr w:type="spellEnd"/>
      <w:r w:rsidRPr="007B7A92">
        <w:rPr>
          <w:sz w:val="26"/>
          <w:szCs w:val="26"/>
        </w:rPr>
        <w:t xml:space="preserve"> </w:t>
      </w:r>
      <w:proofErr w:type="spellStart"/>
      <w:r w:rsidRPr="007B7A92">
        <w:rPr>
          <w:sz w:val="26"/>
          <w:szCs w:val="26"/>
        </w:rPr>
        <w:t>thuận</w:t>
      </w:r>
      <w:proofErr w:type="spellEnd"/>
      <w:r w:rsidRPr="007B7A92">
        <w:rPr>
          <w:sz w:val="26"/>
          <w:szCs w:val="26"/>
        </w:rPr>
        <w:t xml:space="preserve"> </w:t>
      </w:r>
      <w:proofErr w:type="spellStart"/>
      <w:r w:rsidRPr="007B7A92">
        <w:rPr>
          <w:sz w:val="26"/>
          <w:szCs w:val="26"/>
        </w:rPr>
        <w:t>lợi</w:t>
      </w:r>
      <w:proofErr w:type="spellEnd"/>
      <w:r w:rsidRPr="007B7A92">
        <w:rPr>
          <w:sz w:val="26"/>
          <w:szCs w:val="26"/>
        </w:rPr>
        <w:t xml:space="preserve"> </w:t>
      </w:r>
      <w:proofErr w:type="spellStart"/>
      <w:r w:rsidRPr="007B7A92">
        <w:rPr>
          <w:sz w:val="26"/>
          <w:szCs w:val="26"/>
        </w:rPr>
        <w:t>về</w:t>
      </w:r>
      <w:proofErr w:type="spellEnd"/>
      <w:r w:rsidRPr="007B7A92">
        <w:rPr>
          <w:sz w:val="26"/>
          <w:szCs w:val="26"/>
        </w:rPr>
        <w:t xml:space="preserve"> </w:t>
      </w:r>
      <w:proofErr w:type="spellStart"/>
      <w:r w:rsidRPr="007B7A92">
        <w:rPr>
          <w:sz w:val="26"/>
          <w:szCs w:val="26"/>
        </w:rPr>
        <w:t>giao</w:t>
      </w:r>
      <w:proofErr w:type="spellEnd"/>
      <w:r w:rsidRPr="007B7A92">
        <w:rPr>
          <w:sz w:val="26"/>
          <w:szCs w:val="26"/>
        </w:rPr>
        <w:t xml:space="preserve"> </w:t>
      </w:r>
      <w:proofErr w:type="spellStart"/>
      <w:r w:rsidRPr="007B7A92">
        <w:rPr>
          <w:sz w:val="26"/>
          <w:szCs w:val="26"/>
        </w:rPr>
        <w:t>thông</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kiện</w:t>
      </w:r>
      <w:proofErr w:type="spellEnd"/>
      <w:r w:rsidRPr="007B7A92">
        <w:rPr>
          <w:sz w:val="26"/>
          <w:szCs w:val="26"/>
        </w:rPr>
        <w:t xml:space="preserve"> </w:t>
      </w:r>
      <w:proofErr w:type="spellStart"/>
      <w:r w:rsidRPr="007B7A92">
        <w:rPr>
          <w:sz w:val="26"/>
          <w:szCs w:val="26"/>
        </w:rPr>
        <w:t>tiếp</w:t>
      </w:r>
      <w:proofErr w:type="spellEnd"/>
      <w:r w:rsidRPr="007B7A92">
        <w:rPr>
          <w:sz w:val="26"/>
          <w:szCs w:val="26"/>
        </w:rPr>
        <w:t xml:space="preserve"> </w:t>
      </w:r>
      <w:proofErr w:type="spellStart"/>
      <w:r w:rsidRPr="007B7A92">
        <w:rPr>
          <w:sz w:val="26"/>
          <w:szCs w:val="26"/>
        </w:rPr>
        <w:t>cận</w:t>
      </w:r>
      <w:proofErr w:type="spellEnd"/>
      <w:r w:rsidRPr="007B7A92">
        <w:rPr>
          <w:sz w:val="26"/>
          <w:szCs w:val="26"/>
        </w:rPr>
        <w:t xml:space="preserve"> </w:t>
      </w:r>
      <w:proofErr w:type="spellStart"/>
      <w:r w:rsidRPr="007B7A92">
        <w:rPr>
          <w:sz w:val="26"/>
          <w:szCs w:val="26"/>
        </w:rPr>
        <w:t>hạ</w:t>
      </w:r>
      <w:proofErr w:type="spellEnd"/>
      <w:r w:rsidRPr="007B7A92">
        <w:rPr>
          <w:sz w:val="26"/>
          <w:szCs w:val="26"/>
        </w:rPr>
        <w:t xml:space="preserve"> </w:t>
      </w:r>
      <w:proofErr w:type="spellStart"/>
      <w:r w:rsidRPr="007B7A92">
        <w:rPr>
          <w:sz w:val="26"/>
          <w:szCs w:val="26"/>
        </w:rPr>
        <w:t>tầng</w:t>
      </w:r>
      <w:proofErr w:type="spellEnd"/>
      <w:r w:rsidRPr="007B7A92">
        <w:rPr>
          <w:sz w:val="26"/>
          <w:szCs w:val="26"/>
        </w:rPr>
        <w:t xml:space="preserve"> </w:t>
      </w:r>
      <w:proofErr w:type="spellStart"/>
      <w:r w:rsidRPr="007B7A92">
        <w:rPr>
          <w:sz w:val="26"/>
          <w:szCs w:val="26"/>
        </w:rPr>
        <w:t>với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khu</w:t>
      </w:r>
      <w:proofErr w:type="spellEnd"/>
      <w:r w:rsidRPr="007B7A92">
        <w:rPr>
          <w:sz w:val="26"/>
          <w:szCs w:val="26"/>
        </w:rPr>
        <w:t xml:space="preserve">, </w:t>
      </w:r>
      <w:proofErr w:type="spellStart"/>
      <w:r w:rsidRPr="007B7A92">
        <w:rPr>
          <w:sz w:val="26"/>
          <w:szCs w:val="26"/>
        </w:rPr>
        <w:t>cụm</w:t>
      </w:r>
      <w:proofErr w:type="spellEnd"/>
      <w:r w:rsidRPr="007B7A92">
        <w:rPr>
          <w:sz w:val="26"/>
          <w:szCs w:val="26"/>
        </w:rPr>
        <w:t xml:space="preserve"> </w:t>
      </w:r>
      <w:proofErr w:type="spellStart"/>
      <w:r w:rsidRPr="007B7A92">
        <w:rPr>
          <w:sz w:val="26"/>
          <w:szCs w:val="26"/>
        </w:rPr>
        <w:t>công</w:t>
      </w:r>
      <w:proofErr w:type="spellEnd"/>
      <w:r w:rsidRPr="007B7A92">
        <w:rPr>
          <w:sz w:val="26"/>
          <w:szCs w:val="26"/>
        </w:rPr>
        <w:t xml:space="preserve"> </w:t>
      </w:r>
      <w:proofErr w:type="spellStart"/>
      <w:r w:rsidRPr="007B7A92">
        <w:rPr>
          <w:sz w:val="26"/>
          <w:szCs w:val="26"/>
        </w:rPr>
        <w:t>nghiệp</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cùng</w:t>
      </w:r>
      <w:proofErr w:type="spellEnd"/>
      <w:r w:rsidRPr="007B7A92">
        <w:rPr>
          <w:sz w:val="26"/>
          <w:szCs w:val="26"/>
        </w:rPr>
        <w:t xml:space="preserve"> </w:t>
      </w:r>
      <w:proofErr w:type="spellStart"/>
      <w:r w:rsidRPr="007B7A92">
        <w:rPr>
          <w:sz w:val="26"/>
          <w:szCs w:val="26"/>
        </w:rPr>
        <w:t>khu</w:t>
      </w:r>
      <w:proofErr w:type="spellEnd"/>
      <w:r w:rsidRPr="007B7A92">
        <w:rPr>
          <w:sz w:val="26"/>
          <w:szCs w:val="26"/>
        </w:rPr>
        <w:t xml:space="preserve"> </w:t>
      </w:r>
      <w:proofErr w:type="spellStart"/>
      <w:r w:rsidRPr="007B7A92">
        <w:rPr>
          <w:sz w:val="26"/>
          <w:szCs w:val="26"/>
        </w:rPr>
        <w:t>vực</w:t>
      </w:r>
      <w:proofErr w:type="spellEnd"/>
      <w:r w:rsidRPr="007B7A92">
        <w:rPr>
          <w:sz w:val="26"/>
          <w:szCs w:val="26"/>
        </w:rPr>
        <w:t xml:space="preserve"> </w:t>
      </w:r>
      <w:proofErr w:type="spellStart"/>
      <w:r w:rsidRPr="007B7A92">
        <w:rPr>
          <w:sz w:val="26"/>
          <w:szCs w:val="26"/>
        </w:rPr>
        <w:t>để</w:t>
      </w:r>
      <w:proofErr w:type="spellEnd"/>
      <w:r w:rsidRPr="007B7A92">
        <w:rPr>
          <w:sz w:val="26"/>
          <w:szCs w:val="26"/>
        </w:rPr>
        <w:t xml:space="preserve"> </w:t>
      </w:r>
      <w:proofErr w:type="spellStart"/>
      <w:r w:rsidRPr="007B7A92">
        <w:rPr>
          <w:sz w:val="26"/>
          <w:szCs w:val="26"/>
        </w:rPr>
        <w:t>đề</w:t>
      </w:r>
      <w:proofErr w:type="spellEnd"/>
      <w:r w:rsidRPr="007B7A92">
        <w:rPr>
          <w:sz w:val="26"/>
          <w:szCs w:val="26"/>
        </w:rPr>
        <w:t xml:space="preserve"> </w:t>
      </w:r>
      <w:proofErr w:type="spellStart"/>
      <w:r w:rsidRPr="007B7A92">
        <w:rPr>
          <w:sz w:val="26"/>
          <w:szCs w:val="26"/>
        </w:rPr>
        <w:t>xuất</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đảm</w:t>
      </w:r>
      <w:proofErr w:type="spellEnd"/>
      <w:r w:rsidRPr="007B7A92">
        <w:rPr>
          <w:sz w:val="26"/>
          <w:szCs w:val="26"/>
        </w:rPr>
        <w:t xml:space="preserve"> </w:t>
      </w:r>
      <w:proofErr w:type="spellStart"/>
      <w:r w:rsidRPr="007B7A92">
        <w:rPr>
          <w:sz w:val="26"/>
          <w:szCs w:val="26"/>
        </w:rPr>
        <w:t>bảo</w:t>
      </w:r>
      <w:proofErr w:type="spellEnd"/>
      <w:r w:rsidRPr="007B7A92">
        <w:rPr>
          <w:sz w:val="26"/>
          <w:szCs w:val="26"/>
        </w:rPr>
        <w:t xml:space="preserve"> </w:t>
      </w:r>
      <w:proofErr w:type="spellStart"/>
      <w:r w:rsidRPr="007B7A92">
        <w:rPr>
          <w:sz w:val="26"/>
          <w:szCs w:val="26"/>
        </w:rPr>
        <w:t>sự</w:t>
      </w:r>
      <w:proofErr w:type="spellEnd"/>
      <w:r w:rsidRPr="007B7A92">
        <w:rPr>
          <w:sz w:val="26"/>
          <w:szCs w:val="26"/>
        </w:rPr>
        <w:t xml:space="preserve"> </w:t>
      </w:r>
      <w:proofErr w:type="spellStart"/>
      <w:r w:rsidRPr="007B7A92">
        <w:rPr>
          <w:sz w:val="26"/>
          <w:szCs w:val="26"/>
        </w:rPr>
        <w:t>hài</w:t>
      </w:r>
      <w:proofErr w:type="spellEnd"/>
      <w:r w:rsidRPr="007B7A92">
        <w:rPr>
          <w:sz w:val="26"/>
          <w:szCs w:val="26"/>
        </w:rPr>
        <w:t xml:space="preserve"> </w:t>
      </w:r>
      <w:proofErr w:type="spellStart"/>
      <w:r w:rsidRPr="007B7A92">
        <w:rPr>
          <w:sz w:val="26"/>
          <w:szCs w:val="26"/>
        </w:rPr>
        <w:t>hòa</w:t>
      </w:r>
      <w:proofErr w:type="spellEnd"/>
      <w:r w:rsidRPr="007B7A92">
        <w:rPr>
          <w:sz w:val="26"/>
          <w:szCs w:val="26"/>
        </w:rPr>
        <w:t xml:space="preserve"> </w:t>
      </w:r>
      <w:proofErr w:type="spellStart"/>
      <w:r w:rsidRPr="007B7A92">
        <w:rPr>
          <w:sz w:val="26"/>
          <w:szCs w:val="26"/>
        </w:rPr>
        <w:t>về</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giữa</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khu</w:t>
      </w:r>
      <w:proofErr w:type="spellEnd"/>
      <w:r w:rsidRPr="007B7A92">
        <w:rPr>
          <w:sz w:val="26"/>
          <w:szCs w:val="26"/>
        </w:rPr>
        <w:t xml:space="preserve"> </w:t>
      </w:r>
      <w:proofErr w:type="spellStart"/>
      <w:r w:rsidRPr="007B7A92">
        <w:rPr>
          <w:sz w:val="26"/>
          <w:szCs w:val="26"/>
        </w:rPr>
        <w:t>công</w:t>
      </w:r>
      <w:proofErr w:type="spellEnd"/>
      <w:r w:rsidRPr="007B7A92">
        <w:rPr>
          <w:sz w:val="26"/>
          <w:szCs w:val="26"/>
        </w:rPr>
        <w:t xml:space="preserve"> </w:t>
      </w:r>
      <w:proofErr w:type="spellStart"/>
      <w:r w:rsidRPr="007B7A92">
        <w:rPr>
          <w:sz w:val="26"/>
          <w:szCs w:val="26"/>
        </w:rPr>
        <w:t>nghiệp</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cùng</w:t>
      </w:r>
      <w:proofErr w:type="spellEnd"/>
      <w:r w:rsidRPr="007B7A92">
        <w:rPr>
          <w:sz w:val="26"/>
          <w:szCs w:val="26"/>
        </w:rPr>
        <w:t xml:space="preserve"> </w:t>
      </w:r>
      <w:proofErr w:type="spellStart"/>
      <w:r w:rsidRPr="007B7A92">
        <w:rPr>
          <w:sz w:val="26"/>
          <w:szCs w:val="26"/>
        </w:rPr>
        <w:t>khu</w:t>
      </w:r>
      <w:proofErr w:type="spellEnd"/>
      <w:r w:rsidRPr="007B7A92">
        <w:rPr>
          <w:sz w:val="26"/>
          <w:szCs w:val="26"/>
        </w:rPr>
        <w:t xml:space="preserve"> </w:t>
      </w:r>
      <w:proofErr w:type="spellStart"/>
      <w:r w:rsidRPr="007B7A92">
        <w:rPr>
          <w:sz w:val="26"/>
          <w:szCs w:val="26"/>
        </w:rPr>
        <w:t>vực</w:t>
      </w:r>
      <w:proofErr w:type="spellEnd"/>
      <w:r w:rsidR="00AF0042" w:rsidRPr="007B7A92">
        <w:rPr>
          <w:sz w:val="26"/>
          <w:szCs w:val="26"/>
        </w:rPr>
        <w:t>.</w:t>
      </w:r>
    </w:p>
    <w:p w14:paraId="45235793" w14:textId="532E8DF3" w:rsidR="00506D62" w:rsidRPr="007B7A92" w:rsidRDefault="00CE738E" w:rsidP="00BA5E8F">
      <w:pPr>
        <w:pStyle w:val="Heading1"/>
        <w:numPr>
          <w:ilvl w:val="0"/>
          <w:numId w:val="6"/>
        </w:numPr>
        <w:tabs>
          <w:tab w:val="left" w:pos="540"/>
        </w:tabs>
        <w:spacing w:before="60" w:after="60" w:line="312" w:lineRule="auto"/>
        <w:ind w:left="0" w:firstLine="0"/>
        <w:jc w:val="both"/>
        <w:rPr>
          <w:szCs w:val="26"/>
          <w:lang w:val="nl-NL"/>
        </w:rPr>
      </w:pPr>
      <w:r w:rsidRPr="007B7A92">
        <w:rPr>
          <w:bCs w:val="0"/>
          <w:szCs w:val="26"/>
          <w:lang w:val="vi-VN"/>
        </w:rPr>
        <w:t xml:space="preserve">ĐÁNH GIÁ VỀ ĐIỀU KIỆN TỰ NHIÊN, KINH TẾ - XÃ HỘI, TÌNH HÌNH QUẢN LÝ VÀ SỬ DỤNG ĐẤT ĐAI ẢNH HƯỞNG ĐẾN GIÁ ĐẤT TRÊN ĐỊA BÀN TỈNH </w:t>
      </w:r>
      <w:r w:rsidR="00BF7D19" w:rsidRPr="007B7A92">
        <w:rPr>
          <w:bCs w:val="0"/>
          <w:szCs w:val="26"/>
        </w:rPr>
        <w:t>ĐỒNG NAI</w:t>
      </w:r>
      <w:r w:rsidR="0005464C" w:rsidRPr="007B7A92">
        <w:rPr>
          <w:bCs w:val="0"/>
          <w:szCs w:val="26"/>
        </w:rPr>
        <w:t xml:space="preserve"> (CŨ)</w:t>
      </w:r>
    </w:p>
    <w:p w14:paraId="385A1C59" w14:textId="490512FF" w:rsidR="00CE738E" w:rsidRPr="007B7A92" w:rsidRDefault="00CE738E" w:rsidP="00BA5E8F">
      <w:pPr>
        <w:pStyle w:val="Nomal"/>
        <w:numPr>
          <w:ilvl w:val="1"/>
          <w:numId w:val="6"/>
        </w:numPr>
        <w:tabs>
          <w:tab w:val="left" w:pos="3686"/>
        </w:tabs>
        <w:spacing w:before="60" w:after="60" w:line="312" w:lineRule="auto"/>
        <w:ind w:left="709" w:hanging="283"/>
      </w:pPr>
      <w:r w:rsidRPr="007B7A92">
        <w:t>Đánh giá về điều kiện tự nhiên</w:t>
      </w:r>
      <w:r w:rsidR="005E55A8" w:rsidRPr="007B7A92">
        <w:t>:</w:t>
      </w:r>
    </w:p>
    <w:p w14:paraId="00B2F117" w14:textId="77777777" w:rsidR="00BB08F6" w:rsidRPr="007B7A92" w:rsidRDefault="00CE738E" w:rsidP="00BA5E8F">
      <w:pPr>
        <w:pStyle w:val="Nomal"/>
        <w:numPr>
          <w:ilvl w:val="0"/>
          <w:numId w:val="13"/>
        </w:numPr>
        <w:tabs>
          <w:tab w:val="left" w:pos="3686"/>
        </w:tabs>
        <w:spacing w:before="60" w:after="60" w:line="312" w:lineRule="auto"/>
        <w:ind w:left="851" w:hanging="425"/>
      </w:pPr>
      <w:r w:rsidRPr="007B7A92">
        <w:t xml:space="preserve">Vị trí địa lý: </w:t>
      </w:r>
    </w:p>
    <w:p w14:paraId="22252280" w14:textId="1836289F" w:rsidR="00EA785B" w:rsidRPr="007B7A92" w:rsidRDefault="00EA785B" w:rsidP="00EA785B">
      <w:pPr>
        <w:pStyle w:val="Nomal"/>
        <w:tabs>
          <w:tab w:val="left" w:pos="3686"/>
        </w:tabs>
        <w:spacing w:before="60" w:after="60" w:line="312" w:lineRule="auto"/>
        <w:ind w:left="426" w:firstLine="425"/>
        <w:rPr>
          <w:b w:val="0"/>
          <w:bCs w:val="0"/>
        </w:rPr>
      </w:pPr>
      <w:r w:rsidRPr="007B7A92">
        <w:rPr>
          <w:b w:val="0"/>
          <w:bCs w:val="0"/>
        </w:rPr>
        <w:t>Tỉnh Đồng Nai nằm trong vùng kinh tế trọng điểm Nam bộ, có diện tích tự nhiên là 5.863,62 km². Đồng Nai có tọa độ từ 10</w:t>
      </w:r>
      <w:r w:rsidRPr="007B7A92">
        <w:rPr>
          <w:b w:val="0"/>
          <w:bCs w:val="0"/>
          <w:vertAlign w:val="superscript"/>
        </w:rPr>
        <w:t>o</w:t>
      </w:r>
      <w:r w:rsidRPr="007B7A92">
        <w:rPr>
          <w:b w:val="0"/>
          <w:bCs w:val="0"/>
        </w:rPr>
        <w:t>30'03B đến 11</w:t>
      </w:r>
      <w:r w:rsidRPr="007B7A92">
        <w:rPr>
          <w:b w:val="0"/>
          <w:bCs w:val="0"/>
          <w:vertAlign w:val="superscript"/>
        </w:rPr>
        <w:t>o</w:t>
      </w:r>
      <w:r w:rsidRPr="007B7A92">
        <w:rPr>
          <w:b w:val="0"/>
          <w:bCs w:val="0"/>
        </w:rPr>
        <w:t>34'57B và từ 106</w:t>
      </w:r>
      <w:r w:rsidRPr="007B7A92">
        <w:rPr>
          <w:b w:val="0"/>
          <w:bCs w:val="0"/>
          <w:vertAlign w:val="superscript"/>
        </w:rPr>
        <w:t>o</w:t>
      </w:r>
      <w:r w:rsidRPr="007B7A92">
        <w:rPr>
          <w:b w:val="0"/>
          <w:bCs w:val="0"/>
        </w:rPr>
        <w:t>45'30Đ đến 107</w:t>
      </w:r>
      <w:r w:rsidRPr="007B7A92">
        <w:rPr>
          <w:b w:val="0"/>
          <w:bCs w:val="0"/>
          <w:vertAlign w:val="superscript"/>
        </w:rPr>
        <w:t>o</w:t>
      </w:r>
      <w:r w:rsidRPr="007B7A92">
        <w:rPr>
          <w:b w:val="0"/>
          <w:bCs w:val="0"/>
        </w:rPr>
        <w:t>35'00"Đ, có vị trí địa lý: Phía Đông giáp tỉnh Bình Thuận và tỉnh Lâm Đồng; Phía Tây giáp Thành phố Hồ Chí Minh và tỉnh Bình Dương; phía Nam giáp tỉnh Bà rịa - Vũng Tàu; phía Bắc giáp tỉnh Bình Phước</w:t>
      </w:r>
      <w:r w:rsidR="005E1917" w:rsidRPr="007B7A92">
        <w:rPr>
          <w:b w:val="0"/>
          <w:bCs w:val="0"/>
        </w:rPr>
        <w:t>. Là một tỉnh có hệ thống giao thông thuận tiện với nhiều tuyến đường huyết mạch quốc gia đi qua như quốc lộ 1A, quốc lộ 20, quốc lộ 51; tuyến đường sắt Bắc - Nam; gần cảng Sài Gòn, sân bay quốc tế Tân Sơn Nhất đã tạo điều kiện thuận lợi cho hoạt động kinh tế trong vùng cũng như giao thương với cả nước đồng thời có vai trò gắn kết vùng Đông Nam Bộ với Tây Nguyên.</w:t>
      </w:r>
    </w:p>
    <w:p w14:paraId="34A3D27D" w14:textId="77777777" w:rsidR="0081752B" w:rsidRPr="007B7A92" w:rsidRDefault="00EA785B" w:rsidP="0081752B">
      <w:pPr>
        <w:pStyle w:val="Nomal"/>
        <w:tabs>
          <w:tab w:val="left" w:pos="3686"/>
        </w:tabs>
        <w:spacing w:before="60" w:after="60" w:line="312" w:lineRule="auto"/>
        <w:ind w:left="426" w:firstLine="425"/>
        <w:rPr>
          <w:b w:val="0"/>
          <w:bCs w:val="0"/>
        </w:rPr>
      </w:pPr>
      <w:r w:rsidRPr="007B7A92">
        <w:rPr>
          <w:b w:val="0"/>
          <w:bCs w:val="0"/>
        </w:rPr>
        <w:t xml:space="preserve">Trung tâm hành chính của tỉnh là thành phố Biên Hòa, cách trung tâm Thành phố Hồ Chí Minh khoảng 30 km, cách trung tâm Thủ đô Hà Nội khoảng 1.684 km theo đường </w:t>
      </w:r>
      <w:r w:rsidRPr="007B7A92">
        <w:rPr>
          <w:b w:val="0"/>
          <w:bCs w:val="0"/>
        </w:rPr>
        <w:lastRenderedPageBreak/>
        <w:t>Quốc lộ 1. Đây là thành phố trực thuộc tỉnh có dân số đông nhất cả</w:t>
      </w:r>
      <w:r w:rsidR="0081752B" w:rsidRPr="007B7A92">
        <w:rPr>
          <w:b w:val="0"/>
          <w:bCs w:val="0"/>
        </w:rPr>
        <w:t xml:space="preserve"> </w:t>
      </w:r>
      <w:r w:rsidRPr="007B7A92">
        <w:rPr>
          <w:b w:val="0"/>
          <w:bCs w:val="0"/>
        </w:rPr>
        <w:t>nước, với quy mô dân số tương đương với 2 thành phố trực thuộc trung ương là Đà</w:t>
      </w:r>
      <w:r w:rsidR="0081752B" w:rsidRPr="007B7A92">
        <w:rPr>
          <w:b w:val="0"/>
          <w:bCs w:val="0"/>
        </w:rPr>
        <w:t xml:space="preserve"> </w:t>
      </w:r>
      <w:r w:rsidRPr="007B7A92">
        <w:rPr>
          <w:b w:val="0"/>
          <w:bCs w:val="0"/>
        </w:rPr>
        <w:t>Nẵng và Cần Thơ.</w:t>
      </w:r>
    </w:p>
    <w:p w14:paraId="39948B5C" w14:textId="77777777" w:rsidR="00BB08F6" w:rsidRPr="007B7A92" w:rsidRDefault="00BB08F6" w:rsidP="00BA5E8F">
      <w:pPr>
        <w:pStyle w:val="Nomal"/>
        <w:numPr>
          <w:ilvl w:val="0"/>
          <w:numId w:val="13"/>
        </w:numPr>
        <w:tabs>
          <w:tab w:val="left" w:pos="3686"/>
        </w:tabs>
        <w:spacing w:before="60" w:after="60" w:line="312" w:lineRule="auto"/>
        <w:ind w:left="851" w:hanging="425"/>
      </w:pPr>
      <w:r w:rsidRPr="007B7A92">
        <w:t>Cảnh quan địa hình</w:t>
      </w:r>
      <w:r w:rsidR="00CE738E" w:rsidRPr="007B7A92">
        <w:t xml:space="preserve">: </w:t>
      </w:r>
    </w:p>
    <w:p w14:paraId="1A284D25" w14:textId="068C80D0" w:rsidR="00A00FB6" w:rsidRPr="007B7A92" w:rsidRDefault="00A00FB6" w:rsidP="00A00FB6">
      <w:pPr>
        <w:pStyle w:val="Nomal"/>
        <w:tabs>
          <w:tab w:val="left" w:pos="3686"/>
        </w:tabs>
        <w:spacing w:before="60" w:after="60" w:line="312" w:lineRule="auto"/>
        <w:ind w:left="426" w:firstLine="425"/>
        <w:rPr>
          <w:b w:val="0"/>
          <w:bCs w:val="0"/>
        </w:rPr>
      </w:pPr>
      <w:r w:rsidRPr="007B7A92">
        <w:rPr>
          <w:b w:val="0"/>
          <w:bCs w:val="0"/>
        </w:rPr>
        <w:t>Tỉnh Đồng Nai có địa hình vùng đồng bằng và trung du với những núi rải rác, có xu hướng thấp dần theo hướng Bắc Nam, với địa hình tương đối bằng phẳng. Địa hình có thể chia làm các dạng là địa hình đồng bằng, địa hình trũng trên trầm tích đầm lầy biển, địa đồi lượn sóng, dạng địa hình núi thấp</w:t>
      </w:r>
      <w:r w:rsidR="004A4E42" w:rsidRPr="007B7A92">
        <w:rPr>
          <w:b w:val="0"/>
          <w:bCs w:val="0"/>
        </w:rPr>
        <w:t>. Đ</w:t>
      </w:r>
      <w:r w:rsidRPr="007B7A92">
        <w:rPr>
          <w:b w:val="0"/>
          <w:bCs w:val="0"/>
        </w:rPr>
        <w:t xml:space="preserve">ất phù sa, đất gley và đất cát có địa hình bằng phẳng, nhiều nơi trũng ngập nước quanh năm. </w:t>
      </w:r>
    </w:p>
    <w:p w14:paraId="6F0FEF4A" w14:textId="77777777" w:rsidR="00A00FB6" w:rsidRPr="007B7A92" w:rsidRDefault="00A00FB6" w:rsidP="00A00FB6">
      <w:pPr>
        <w:pStyle w:val="Nomal"/>
        <w:tabs>
          <w:tab w:val="left" w:pos="3686"/>
        </w:tabs>
        <w:spacing w:before="60" w:after="60" w:line="312" w:lineRule="auto"/>
        <w:ind w:left="426" w:firstLine="425"/>
        <w:rPr>
          <w:b w:val="0"/>
          <w:bCs w:val="0"/>
        </w:rPr>
      </w:pPr>
      <w:r w:rsidRPr="007B7A92">
        <w:rPr>
          <w:b w:val="0"/>
          <w:bCs w:val="0"/>
        </w:rPr>
        <w:t>Tỉnh này có quỹ đất phong phú và phì nhiêu với hơn 10 nhóm đất chính. Trong tổng diện tích tự nhiên, đất nông nghiệp chiếm 49%, đất lâm nghiệp 30%, đất chuyên dùng 13%, đất khu dân cư khoảng 2%, còn lại là diện tích đất chưa sử dụng.</w:t>
      </w:r>
    </w:p>
    <w:p w14:paraId="2E6F76E6" w14:textId="624D1717" w:rsidR="00A00FB6" w:rsidRPr="007B7A92" w:rsidRDefault="00A00FB6" w:rsidP="00A00FB6">
      <w:pPr>
        <w:pStyle w:val="Nomal"/>
        <w:tabs>
          <w:tab w:val="left" w:pos="3686"/>
        </w:tabs>
        <w:spacing w:before="60" w:after="60" w:line="312" w:lineRule="auto"/>
        <w:ind w:left="426" w:firstLine="425"/>
        <w:rPr>
          <w:b w:val="0"/>
          <w:bCs w:val="0"/>
        </w:rPr>
      </w:pPr>
      <w:r w:rsidRPr="007B7A92">
        <w:rPr>
          <w:b w:val="0"/>
          <w:bCs w:val="0"/>
        </w:rPr>
        <w:t>Tỉnh Đồng Nai có địa hình vùng đồng bằng và bình nguyên với những núi sót rải rác, có xu hướng thấp dần theo hướng bắc nam. Có thể phân biệt các dạng địa hình chính như sau:</w:t>
      </w:r>
    </w:p>
    <w:p w14:paraId="473C922C" w14:textId="3FB5B537" w:rsidR="00A00FB6" w:rsidRPr="007B7A92" w:rsidRDefault="00A00FB6" w:rsidP="00A00FB6">
      <w:pPr>
        <w:pStyle w:val="Nomal"/>
        <w:tabs>
          <w:tab w:val="left" w:pos="3686"/>
        </w:tabs>
        <w:spacing w:before="60" w:after="60" w:line="312" w:lineRule="auto"/>
        <w:ind w:left="426" w:firstLine="425"/>
        <w:rPr>
          <w:b w:val="0"/>
          <w:bCs w:val="0"/>
        </w:rPr>
      </w:pPr>
      <w:r w:rsidRPr="007B7A92">
        <w:rPr>
          <w:b w:val="0"/>
          <w:bCs w:val="0"/>
        </w:rPr>
        <w:t>- Địa hình đồng bằng gồm 2 dạng chính: Các bậc thềm sông có độ cao từ 5 đến 10m hoặc có nơi chỉ cao từ 2 đến 5m dọc theo các sông và tạo thành từng dải hẹp có chiều rộng thay đổi từ vài chục mét đến vài km. Đất trên địa hình này chủ yếu là các aluvi hiện đại.</w:t>
      </w:r>
    </w:p>
    <w:p w14:paraId="65BD5D75" w14:textId="38F5CB42" w:rsidR="00A00FB6" w:rsidRPr="007B7A92" w:rsidRDefault="00A00FB6" w:rsidP="00A00FB6">
      <w:pPr>
        <w:pStyle w:val="Nomal"/>
        <w:tabs>
          <w:tab w:val="left" w:pos="3686"/>
        </w:tabs>
        <w:spacing w:before="60" w:after="60" w:line="312" w:lineRule="auto"/>
        <w:ind w:left="426" w:firstLine="425"/>
        <w:rPr>
          <w:b w:val="0"/>
          <w:bCs w:val="0"/>
        </w:rPr>
      </w:pPr>
      <w:r w:rsidRPr="007B7A92">
        <w:rPr>
          <w:b w:val="0"/>
          <w:bCs w:val="0"/>
        </w:rPr>
        <w:t>- Địa hình trũng trên trầm tích đầm lầy biển: là những vùng đất trũng trên địa bàn tỉnh Đồng Nai với độ cao dao động từ 0,3 đến 2m, có chỗ thấp hơn mực nước biển, thường xuyên ngập triều, mạng lưới sông rạch chằng chịt, có rừng ngập mặn bao phủ. Vật liệu không đồng nhất, có nhiều sét và vật chất hữu cơ lắng đọng.</w:t>
      </w:r>
    </w:p>
    <w:p w14:paraId="0A235F5A" w14:textId="66652EB7" w:rsidR="00A00FB6" w:rsidRPr="007B7A92" w:rsidRDefault="00A00FB6" w:rsidP="00A00FB6">
      <w:pPr>
        <w:pStyle w:val="Nomal"/>
        <w:tabs>
          <w:tab w:val="left" w:pos="3686"/>
        </w:tabs>
        <w:spacing w:before="60" w:after="60" w:line="312" w:lineRule="auto"/>
        <w:ind w:left="426" w:firstLine="425"/>
        <w:rPr>
          <w:b w:val="0"/>
          <w:bCs w:val="0"/>
        </w:rPr>
      </w:pPr>
      <w:r w:rsidRPr="007B7A92">
        <w:rPr>
          <w:b w:val="0"/>
          <w:bCs w:val="0"/>
        </w:rPr>
        <w:t>- Dạng địa đồi lượn sóng: Độ cao từ 20 đến 200m. Bao gồm các đồi bazan, Bề mặt địa hình rất phẳng, thoải, độ dốc từ 30 đến 80. Loại địa hình này chiếm diện tích rất lớn so với các dạng địa hình khác bao trùm hầu hết các khối bazan, phù sa cổ. Đất phân bổ trên địa hình này gồm nhóm đất đỏ vàng và đất xám.</w:t>
      </w:r>
    </w:p>
    <w:p w14:paraId="15F2DEDC" w14:textId="1BAF5871" w:rsidR="00A00FB6" w:rsidRPr="007B7A92" w:rsidRDefault="00A00FB6" w:rsidP="00A00FB6">
      <w:pPr>
        <w:pStyle w:val="Nomal"/>
        <w:tabs>
          <w:tab w:val="left" w:pos="3686"/>
        </w:tabs>
        <w:spacing w:before="60" w:after="60" w:line="312" w:lineRule="auto"/>
        <w:ind w:left="426" w:firstLine="425"/>
        <w:rPr>
          <w:b w:val="0"/>
          <w:bCs w:val="0"/>
        </w:rPr>
      </w:pPr>
      <w:r w:rsidRPr="007B7A92">
        <w:rPr>
          <w:b w:val="0"/>
          <w:bCs w:val="0"/>
        </w:rPr>
        <w:t>- Dạng địa hình núi thấp: Bao gồm các núi sót rải rác và là phần cuối cùng của dãy Trường Sơn với độ cao thay đổi từ 200 – 800m. Địa hình này phân bố chủ yếu ở phía bắc của tỉnh thuộc ranh giới giữa huyện Tân Phú với tỉnh Lâm Đồng và một vài núi sót ở huyện Định Quán, Xuân Lộc. Tất cả các núi này đều có độ cao (20–300), đá mẹ lộ thiên thành cụm với các đá chủ yếu là granit, đá phiến sét.</w:t>
      </w:r>
    </w:p>
    <w:p w14:paraId="56EED665" w14:textId="77777777" w:rsidR="00DD620D" w:rsidRPr="007B7A92" w:rsidRDefault="00A00FB6" w:rsidP="00DD620D">
      <w:pPr>
        <w:pStyle w:val="Nomal"/>
        <w:tabs>
          <w:tab w:val="left" w:pos="3686"/>
        </w:tabs>
        <w:spacing w:before="60" w:after="60" w:line="312" w:lineRule="auto"/>
        <w:ind w:left="426" w:firstLine="425"/>
        <w:rPr>
          <w:b w:val="0"/>
          <w:bCs w:val="0"/>
        </w:rPr>
      </w:pPr>
      <w:r w:rsidRPr="007B7A92">
        <w:rPr>
          <w:b w:val="0"/>
          <w:bCs w:val="0"/>
        </w:rPr>
        <w:t>Nhìn chung đất của Đồng Nai đều có địa hình tương đối bằng phẳng, có 82,09% đất có độ dốc &lt; 8</w:t>
      </w:r>
      <w:r w:rsidRPr="007B7A92">
        <w:rPr>
          <w:b w:val="0"/>
          <w:bCs w:val="0"/>
          <w:vertAlign w:val="superscript"/>
        </w:rPr>
        <w:t>o</w:t>
      </w:r>
      <w:r w:rsidRPr="007B7A92">
        <w:rPr>
          <w:b w:val="0"/>
          <w:bCs w:val="0"/>
        </w:rPr>
        <w:t>, 92% đất có độ dốc &lt;15</w:t>
      </w:r>
      <w:r w:rsidRPr="007B7A92">
        <w:rPr>
          <w:b w:val="0"/>
          <w:bCs w:val="0"/>
          <w:vertAlign w:val="superscript"/>
        </w:rPr>
        <w:t>o</w:t>
      </w:r>
      <w:r w:rsidRPr="007B7A92">
        <w:rPr>
          <w:b w:val="0"/>
          <w:bCs w:val="0"/>
        </w:rPr>
        <w:t xml:space="preserve"> , các đất có độ dốc &gt;15</w:t>
      </w:r>
      <w:r w:rsidRPr="007B7A92">
        <w:rPr>
          <w:b w:val="0"/>
          <w:bCs w:val="0"/>
          <w:vertAlign w:val="superscript"/>
        </w:rPr>
        <w:t>o</w:t>
      </w:r>
      <w:r w:rsidRPr="007B7A92">
        <w:rPr>
          <w:b w:val="0"/>
          <w:bCs w:val="0"/>
        </w:rPr>
        <w:t xml:space="preserve"> chiếm khoảng 8%. Trong đó:</w:t>
      </w:r>
    </w:p>
    <w:p w14:paraId="1EE6E4FC" w14:textId="091A745D" w:rsidR="00A00FB6" w:rsidRPr="007B7A92" w:rsidRDefault="00A00FB6" w:rsidP="00DD620D">
      <w:pPr>
        <w:pStyle w:val="Nomal"/>
        <w:tabs>
          <w:tab w:val="left" w:pos="3686"/>
        </w:tabs>
        <w:spacing w:before="60" w:after="60" w:line="312" w:lineRule="auto"/>
        <w:ind w:left="426" w:firstLine="425"/>
        <w:rPr>
          <w:b w:val="0"/>
          <w:bCs w:val="0"/>
        </w:rPr>
      </w:pPr>
      <w:r w:rsidRPr="007B7A92">
        <w:rPr>
          <w:b w:val="0"/>
          <w:bCs w:val="0"/>
        </w:rPr>
        <w:t>Đất phù sa, đất gley và đất cát có địa hình bằng phẳng, nhiều nơi trũng ngập nước quanh năm. Đất đen, nâu, xám hầu hết có độ dốc&lt;8</w:t>
      </w:r>
      <w:r w:rsidRPr="007B7A92">
        <w:rPr>
          <w:b w:val="0"/>
          <w:bCs w:val="0"/>
          <w:vertAlign w:val="superscript"/>
        </w:rPr>
        <w:t>o</w:t>
      </w:r>
      <w:r w:rsidRPr="007B7A92">
        <w:rPr>
          <w:b w:val="0"/>
          <w:bCs w:val="0"/>
        </w:rPr>
        <w:t>, đất đỏ hầu hết&lt;15</w:t>
      </w:r>
      <w:r w:rsidRPr="007B7A92">
        <w:rPr>
          <w:b w:val="0"/>
          <w:bCs w:val="0"/>
          <w:vertAlign w:val="superscript"/>
        </w:rPr>
        <w:t>o</w:t>
      </w:r>
      <w:r w:rsidRPr="007B7A92">
        <w:rPr>
          <w:b w:val="0"/>
          <w:bCs w:val="0"/>
        </w:rPr>
        <w:t>. Riêng đất tầng mỏng và đá bọt có độ dốc cao.</w:t>
      </w:r>
    </w:p>
    <w:p w14:paraId="3CE038B3" w14:textId="77777777" w:rsidR="00BB08F6" w:rsidRPr="007B7A92" w:rsidRDefault="00BB08F6" w:rsidP="00BA5E8F">
      <w:pPr>
        <w:pStyle w:val="Nomal"/>
        <w:numPr>
          <w:ilvl w:val="0"/>
          <w:numId w:val="13"/>
        </w:numPr>
        <w:tabs>
          <w:tab w:val="left" w:pos="3686"/>
        </w:tabs>
        <w:spacing w:before="60" w:after="60" w:line="312" w:lineRule="auto"/>
        <w:ind w:left="851" w:hanging="425"/>
        <w:rPr>
          <w:color w:val="0E0E0E"/>
        </w:rPr>
      </w:pPr>
      <w:r w:rsidRPr="007B7A92">
        <w:lastRenderedPageBreak/>
        <w:t>Khí</w:t>
      </w:r>
      <w:r w:rsidRPr="007B7A92">
        <w:rPr>
          <w:color w:val="0E0E0E"/>
        </w:rPr>
        <w:t xml:space="preserve"> hậu</w:t>
      </w:r>
      <w:r w:rsidR="00907E45" w:rsidRPr="007B7A92">
        <w:rPr>
          <w:color w:val="0E0E0E"/>
        </w:rPr>
        <w:t>:</w:t>
      </w:r>
      <w:r w:rsidRPr="007B7A92">
        <w:rPr>
          <w:color w:val="0E0E0E"/>
        </w:rPr>
        <w:t xml:space="preserve"> </w:t>
      </w:r>
    </w:p>
    <w:p w14:paraId="22B928F5" w14:textId="77777777" w:rsidR="000261CB" w:rsidRPr="007B7A92" w:rsidRDefault="000261CB" w:rsidP="000261CB">
      <w:pPr>
        <w:pStyle w:val="Nomal"/>
        <w:tabs>
          <w:tab w:val="left" w:pos="3686"/>
        </w:tabs>
        <w:spacing w:before="60" w:after="60" w:line="312" w:lineRule="auto"/>
        <w:ind w:left="426" w:firstLine="425"/>
        <w:rPr>
          <w:b w:val="0"/>
          <w:bCs w:val="0"/>
          <w:color w:val="0E0E0E"/>
        </w:rPr>
      </w:pPr>
      <w:r w:rsidRPr="007B7A92">
        <w:rPr>
          <w:b w:val="0"/>
          <w:bCs w:val="0"/>
          <w:color w:val="0E0E0E"/>
        </w:rPr>
        <w:t>Khí hậu Đồng Nai là khí hậu nhiệt đới gió mùa cận xích đạo, có hai mùa tương phản nhau (mùa khô và mùa mưa). Mùa khô từ tháng 12 đến tháng 3 hoặc tháng 4 năm sau (khoảng 5 – 6 tháng), mùa mưa từ tháng 5 đến tháng 11 (khoảng 6 – 7 tháng). Khoảng kết thúc mùa mưa dao động từ đầu tháng 10 đến tháng 12.</w:t>
      </w:r>
    </w:p>
    <w:p w14:paraId="7436C018" w14:textId="1DECDBCE" w:rsidR="000261CB" w:rsidRPr="007B7A92" w:rsidRDefault="000261CB" w:rsidP="000261CB">
      <w:pPr>
        <w:pStyle w:val="Nomal"/>
        <w:tabs>
          <w:tab w:val="left" w:pos="3686"/>
        </w:tabs>
        <w:spacing w:before="60" w:after="60" w:line="312" w:lineRule="auto"/>
        <w:ind w:left="426" w:firstLine="425"/>
        <w:rPr>
          <w:b w:val="0"/>
          <w:bCs w:val="0"/>
          <w:color w:val="0E0E0E"/>
        </w:rPr>
      </w:pPr>
      <w:r w:rsidRPr="007B7A92">
        <w:rPr>
          <w:b w:val="0"/>
          <w:bCs w:val="0"/>
          <w:color w:val="0E0E0E"/>
        </w:rPr>
        <w:t>Khí hậu tương đối ôn hòa, ít bị ảnh hưởng của bão, lũ, Những điều kiện khí hậu này tạo nên lợi thế lớn trong phát triển công nghiệp, đặc biệt là giảm thiểu rủi ro gián đoạn sản xuất do thiên tai. Ngoài ra, thời tiết ôn hòa còn giúp tiết kiệm chi phí bảo trì thiết bị, bảo quản nguyên vật liệu và tạo điều kiện lao động ổn định quanh năm. Đây là yếu tố quan trọng giúp Đồng Nai thu hút nhiều nhà đầu tư trong và ngoài nước, đặc biệt trong các ngành công nghiệp chế biến, sản xuất vật liệu xây dựng và điện tử – những lĩnh vực đòi hỏi môi trường sản xuất ổn định và bền vững.</w:t>
      </w:r>
    </w:p>
    <w:p w14:paraId="6280FC7C" w14:textId="77777777" w:rsidR="00BB08F6" w:rsidRPr="007B7A92" w:rsidRDefault="00BB08F6" w:rsidP="00BA5E8F">
      <w:pPr>
        <w:pStyle w:val="Nomal"/>
        <w:numPr>
          <w:ilvl w:val="0"/>
          <w:numId w:val="13"/>
        </w:numPr>
        <w:tabs>
          <w:tab w:val="left" w:pos="3686"/>
        </w:tabs>
        <w:spacing w:before="60" w:after="60" w:line="312" w:lineRule="auto"/>
        <w:ind w:left="851" w:hanging="425"/>
        <w:rPr>
          <w:color w:val="0E0E0E"/>
        </w:rPr>
      </w:pPr>
      <w:r w:rsidRPr="007B7A92">
        <w:t>Thủy</w:t>
      </w:r>
      <w:r w:rsidRPr="007B7A92">
        <w:rPr>
          <w:color w:val="0E0E0E"/>
        </w:rPr>
        <w:t xml:space="preserve"> văn:</w:t>
      </w:r>
      <w:r w:rsidR="00907E45" w:rsidRPr="007B7A92">
        <w:rPr>
          <w:color w:val="0E0E0E"/>
        </w:rPr>
        <w:t xml:space="preserve"> </w:t>
      </w:r>
    </w:p>
    <w:p w14:paraId="2185F589" w14:textId="6E8CD4FD" w:rsidR="000261CB" w:rsidRPr="007B7A92" w:rsidRDefault="000261CB" w:rsidP="000261CB">
      <w:pPr>
        <w:pStyle w:val="Nomal"/>
        <w:tabs>
          <w:tab w:val="left" w:pos="3686"/>
        </w:tabs>
        <w:spacing w:before="60" w:after="60" w:line="312" w:lineRule="auto"/>
        <w:ind w:left="426" w:firstLine="425"/>
        <w:rPr>
          <w:b w:val="0"/>
          <w:bCs w:val="0"/>
          <w:color w:val="0E0E0E"/>
        </w:rPr>
      </w:pPr>
      <w:r w:rsidRPr="007B7A92">
        <w:rPr>
          <w:b w:val="0"/>
          <w:bCs w:val="0"/>
          <w:color w:val="0E0E0E"/>
        </w:rPr>
        <w:t>Hệ thống thủy văn của Đồng Nai</w:t>
      </w:r>
      <w:r w:rsidR="0028129F" w:rsidRPr="007B7A92">
        <w:rPr>
          <w:b w:val="0"/>
          <w:bCs w:val="0"/>
          <w:color w:val="0E0E0E"/>
        </w:rPr>
        <w:t xml:space="preserve"> khá phong phú</w:t>
      </w:r>
      <w:r w:rsidRPr="007B7A92">
        <w:rPr>
          <w:b w:val="0"/>
          <w:bCs w:val="0"/>
          <w:color w:val="0E0E0E"/>
        </w:rPr>
        <w:t>, nổi bật là sông Đồng Nai – con sông lớn thứ ba cả nước, đóng vai trò đặc biệt quan trọng trong phát triển kinh tế của tỉnh. Với mạng lưới sông ngòi dày đặc như sông La Ngà, sông Bé, sông Buông, tỉnh sở hữu nguồn nước dồi dào phục vụ cho nhiều lĩnh vực kinh tế. Trong nông nghiệp, hệ thống sông cung cấp nước tưới ổn định cho các vùng trồng lúa, cây ăn trái và cây công nghiệp lâu năm như cao su, cà phê. Trong công nghiệp, các khu công nghiệp được quy hoạch gần sông để thuận tiện cấp nước cho sản xuất và xử lý nước thải. Ngoài ra, sông ngòi cũng tạo điều kiện phát triển thủy điện (như Nhà máy thủy điện Trị An), cung cấp điện năng ổn định cho hoạt động sản xuất. Mặt khác, các tuyến sông còn hỗ trợ vận chuyển nội địa, giảm áp lực cho hệ thống giao thông đường bộ. Hệ thống sông cũng góp phần phát triển du lịch sinh thái ven sông và nuôi trồng thủy sản.</w:t>
      </w:r>
    </w:p>
    <w:p w14:paraId="33A2D27E" w14:textId="77777777" w:rsidR="00BB08F6" w:rsidRPr="007B7A92" w:rsidRDefault="00907E45" w:rsidP="00BA5E8F">
      <w:pPr>
        <w:pStyle w:val="Nomal"/>
        <w:numPr>
          <w:ilvl w:val="0"/>
          <w:numId w:val="13"/>
        </w:numPr>
        <w:tabs>
          <w:tab w:val="left" w:pos="3686"/>
        </w:tabs>
        <w:spacing w:before="60" w:after="60" w:line="312" w:lineRule="auto"/>
        <w:ind w:left="851" w:hanging="425"/>
        <w:rPr>
          <w:color w:val="0E0E0E"/>
        </w:rPr>
      </w:pPr>
      <w:r w:rsidRPr="007B7A92">
        <w:t>Tài</w:t>
      </w:r>
      <w:r w:rsidRPr="007B7A92">
        <w:rPr>
          <w:color w:val="0E0E0E"/>
        </w:rPr>
        <w:t xml:space="preserve"> nguyên thiên nhiên: </w:t>
      </w:r>
    </w:p>
    <w:p w14:paraId="40F31960" w14:textId="77777777" w:rsidR="00F3383A" w:rsidRPr="007B7A92" w:rsidRDefault="00F3383A" w:rsidP="00F3383A">
      <w:pPr>
        <w:pStyle w:val="Nomal"/>
        <w:tabs>
          <w:tab w:val="left" w:pos="3686"/>
        </w:tabs>
        <w:spacing w:before="60" w:after="60" w:line="312" w:lineRule="auto"/>
        <w:ind w:left="426" w:firstLine="425"/>
        <w:rPr>
          <w:color w:val="0E0E0E"/>
        </w:rPr>
      </w:pPr>
      <w:r w:rsidRPr="007B7A92">
        <w:rPr>
          <w:color w:val="0E0E0E"/>
        </w:rPr>
        <w:t>a. Tài nguyên đất</w:t>
      </w:r>
    </w:p>
    <w:p w14:paraId="492143C7" w14:textId="77777777" w:rsidR="00F3383A" w:rsidRPr="007B7A92" w:rsidRDefault="00F3383A" w:rsidP="00F3383A">
      <w:pPr>
        <w:pStyle w:val="Nomal"/>
        <w:tabs>
          <w:tab w:val="left" w:pos="3686"/>
        </w:tabs>
        <w:spacing w:before="60" w:after="60" w:line="312" w:lineRule="auto"/>
        <w:ind w:left="426" w:firstLine="425"/>
        <w:rPr>
          <w:b w:val="0"/>
          <w:bCs w:val="0"/>
          <w:color w:val="0E0E0E"/>
        </w:rPr>
      </w:pPr>
      <w:r w:rsidRPr="007B7A92">
        <w:rPr>
          <w:b w:val="0"/>
          <w:bCs w:val="0"/>
          <w:color w:val="0E0E0E"/>
        </w:rPr>
        <w:t>Tỉnh Đồng Nai có quỹ đất phong phú và phì nhiêu. Có 10 nhóm đất chính. Tuy nhiên theo nguồn gốc và chất lượng đất có thể chia thành 3 nhóm chung sau:</w:t>
      </w:r>
    </w:p>
    <w:p w14:paraId="1C320336" w14:textId="77777777" w:rsidR="00F3383A" w:rsidRPr="007B7A92" w:rsidRDefault="00F3383A" w:rsidP="00F3383A">
      <w:pPr>
        <w:pStyle w:val="Nomal"/>
        <w:tabs>
          <w:tab w:val="left" w:pos="3686"/>
        </w:tabs>
        <w:spacing w:before="60" w:after="60" w:line="312" w:lineRule="auto"/>
        <w:ind w:left="426" w:firstLine="425"/>
        <w:rPr>
          <w:b w:val="0"/>
          <w:bCs w:val="0"/>
          <w:color w:val="0E0E0E"/>
        </w:rPr>
      </w:pPr>
      <w:r w:rsidRPr="007B7A92">
        <w:rPr>
          <w:b w:val="0"/>
          <w:bCs w:val="0"/>
          <w:color w:val="0E0E0E"/>
        </w:rPr>
        <w:t>- Các loại đất hình thành trên đá bazan : Gồm đất đá bọt, đất đen (chiếm 22,44% diện tích tự nhiên), đất đỏ (19,27%) có độ phì nhiêu cao, chiếm 39,1% diện tích tự nhiên (229.416 ha), phân bố ở phía Bắc và Đông Bắc của tỉnh. Các loại đất này thích hợp cho các cây công nghiệp ngắn và dài ngày như: cao su, cà phê, tiêu…</w:t>
      </w:r>
    </w:p>
    <w:p w14:paraId="45B1E0E5" w14:textId="77777777" w:rsidR="00F3383A" w:rsidRPr="007B7A92" w:rsidRDefault="00F3383A" w:rsidP="00F3383A">
      <w:pPr>
        <w:pStyle w:val="Nomal"/>
        <w:tabs>
          <w:tab w:val="left" w:pos="3686"/>
        </w:tabs>
        <w:spacing w:before="60" w:after="60" w:line="312" w:lineRule="auto"/>
        <w:ind w:left="426" w:firstLine="425"/>
        <w:rPr>
          <w:b w:val="0"/>
          <w:bCs w:val="0"/>
          <w:color w:val="0E0E0E"/>
        </w:rPr>
      </w:pPr>
      <w:r w:rsidRPr="007B7A92">
        <w:rPr>
          <w:b w:val="0"/>
          <w:bCs w:val="0"/>
          <w:color w:val="0E0E0E"/>
        </w:rPr>
        <w:t xml:space="preserve">- Các loại đất hình thành trên phù sa cổ và trên đá phiến sét như đất xám (40,05%), nâu xám, loang lổ chiếm 41,9% diện tích tự nhiên (246.380 ha), phân bố ở phí nam, đông nam của tỉnh (huyện Vĩnh Cửu, Thống Nhất, Biên Hoà, Long Thành, Nhơn Trạch). Các </w:t>
      </w:r>
      <w:r w:rsidRPr="007B7A92">
        <w:rPr>
          <w:b w:val="0"/>
          <w:bCs w:val="0"/>
          <w:color w:val="0E0E0E"/>
        </w:rPr>
        <w:lastRenderedPageBreak/>
        <w:t>loại đất này thường có độ phì nhiêu kém, thích hợp cho các loại cây ngắn ngày như đậu, đỗ…một số cây ăn trái và cây công nghiệp dài ngày như cây điều…</w:t>
      </w:r>
    </w:p>
    <w:p w14:paraId="540D8675" w14:textId="77777777" w:rsidR="00F3383A" w:rsidRPr="007B7A92" w:rsidRDefault="00F3383A" w:rsidP="00F3383A">
      <w:pPr>
        <w:pStyle w:val="Nomal"/>
        <w:tabs>
          <w:tab w:val="left" w:pos="3686"/>
        </w:tabs>
        <w:spacing w:before="60" w:after="60" w:line="312" w:lineRule="auto"/>
        <w:ind w:left="426" w:firstLine="425"/>
        <w:rPr>
          <w:b w:val="0"/>
          <w:bCs w:val="0"/>
          <w:color w:val="0E0E0E"/>
        </w:rPr>
      </w:pPr>
      <w:r w:rsidRPr="007B7A92">
        <w:rPr>
          <w:b w:val="0"/>
          <w:bCs w:val="0"/>
          <w:color w:val="0E0E0E"/>
        </w:rPr>
        <w:t>- Các loại đất hình thành trên phù sa mới như đất phù sa (4,76%), đất cát. Phân bố chủ yếu ven các sông như sông Đồng Nai, La Ngà. Chất lượng đất tốt, thích hợp với nhiều loại cây trồng như cây lương thực, hoa màu, rau quả…</w:t>
      </w:r>
    </w:p>
    <w:p w14:paraId="25EC2B78" w14:textId="77777777" w:rsidR="00F3383A" w:rsidRPr="007B7A92" w:rsidRDefault="00F3383A" w:rsidP="00F3383A">
      <w:pPr>
        <w:pStyle w:val="Nomal"/>
        <w:tabs>
          <w:tab w:val="left" w:pos="3686"/>
        </w:tabs>
        <w:spacing w:before="60" w:after="60" w:line="312" w:lineRule="auto"/>
        <w:ind w:left="426" w:firstLine="425"/>
        <w:rPr>
          <w:color w:val="0E0E0E"/>
        </w:rPr>
      </w:pPr>
      <w:r w:rsidRPr="007B7A92">
        <w:rPr>
          <w:color w:val="0E0E0E"/>
        </w:rPr>
        <w:t>b. Tài nguyên rừng</w:t>
      </w:r>
    </w:p>
    <w:p w14:paraId="704C62D2" w14:textId="4C87D162" w:rsidR="00F3383A" w:rsidRPr="007B7A92" w:rsidRDefault="00F3383A" w:rsidP="00F3383A">
      <w:pPr>
        <w:pStyle w:val="Nomal"/>
        <w:tabs>
          <w:tab w:val="left" w:pos="3686"/>
        </w:tabs>
        <w:spacing w:before="60" w:after="60" w:line="312" w:lineRule="auto"/>
        <w:ind w:left="426" w:firstLine="425"/>
        <w:rPr>
          <w:b w:val="0"/>
          <w:bCs w:val="0"/>
          <w:color w:val="0E0E0E"/>
        </w:rPr>
      </w:pPr>
      <w:r w:rsidRPr="007B7A92">
        <w:rPr>
          <w:b w:val="0"/>
          <w:bCs w:val="0"/>
          <w:color w:val="0E0E0E"/>
        </w:rPr>
        <w:t>Rừng Đồng Nai có đặc trưng cơ bản của rừng nhiệt đới, có tài nguyên động thực vật phong phú đa dạng, tiêu biểu là vườn Quốc gia Nam Cát Tiên. Năm 1976,</w:t>
      </w:r>
      <w:r w:rsidR="004A4E42" w:rsidRPr="007B7A92">
        <w:rPr>
          <w:b w:val="0"/>
          <w:bCs w:val="0"/>
          <w:color w:val="0E0E0E"/>
        </w:rPr>
        <w:t xml:space="preserve"> </w:t>
      </w:r>
      <w:r w:rsidRPr="007B7A92">
        <w:rPr>
          <w:b w:val="0"/>
          <w:bCs w:val="0"/>
          <w:color w:val="0E0E0E"/>
        </w:rPr>
        <w:t>tỷ lệ che phủ của rừng còn 47,8% diện tích tự nhiên, năm 1981 còn 21,5% . Đến 30 tháng 6 năm 2004, độ che phủ rừng là 26,05% tổng diện tích tự nhiên, có khu bảo tồn thiên nhiên vườn quốc gia Nam Cát Tiên, với nhiều loài động, thực vật quý hiếm. Với việc triển khai thực hiện chương trình trồng rừng và quy hoạch này, có thể dự báo tỷ lệ che phủ (bao gồm cả cây công nghiệp dài ngày) sẽ tăng lên đạt 45 - 50% trong thời kỳ đến năm 2010. Diện tích các loại rừng: Rừng đặc dụng 82.795,5 ha; rừng phòng hộ 44.144,2 ha; rừng sản xuất 26.646,3 ha; trong đó rừng tự nhiên lần lượt là 80.520,4 ha; 21.366,8 ha; 8.406,4ha.</w:t>
      </w:r>
    </w:p>
    <w:p w14:paraId="3D781663" w14:textId="77777777" w:rsidR="00F3383A" w:rsidRPr="007B7A92" w:rsidRDefault="00F3383A" w:rsidP="00F3383A">
      <w:pPr>
        <w:pStyle w:val="Nomal"/>
        <w:tabs>
          <w:tab w:val="left" w:pos="3686"/>
        </w:tabs>
        <w:spacing w:before="60" w:after="60" w:line="312" w:lineRule="auto"/>
        <w:ind w:left="426" w:firstLine="425"/>
        <w:rPr>
          <w:color w:val="0E0E0E"/>
        </w:rPr>
      </w:pPr>
      <w:r w:rsidRPr="007B7A92">
        <w:rPr>
          <w:color w:val="0E0E0E"/>
        </w:rPr>
        <w:t>c. Tài nguyên khoáng sản</w:t>
      </w:r>
    </w:p>
    <w:p w14:paraId="42FFB6CC" w14:textId="77777777" w:rsidR="00F3383A" w:rsidRPr="007B7A92" w:rsidRDefault="00F3383A" w:rsidP="00F3383A">
      <w:pPr>
        <w:pStyle w:val="Nomal"/>
        <w:tabs>
          <w:tab w:val="left" w:pos="3686"/>
        </w:tabs>
        <w:spacing w:before="60" w:after="60" w:line="312" w:lineRule="auto"/>
        <w:ind w:left="426" w:firstLine="425"/>
        <w:rPr>
          <w:b w:val="0"/>
          <w:bCs w:val="0"/>
          <w:color w:val="0E0E0E"/>
        </w:rPr>
      </w:pPr>
      <w:r w:rsidRPr="007B7A92">
        <w:rPr>
          <w:b w:val="0"/>
          <w:bCs w:val="0"/>
          <w:color w:val="0E0E0E"/>
        </w:rPr>
        <w:t>Kim loại: Vàng: Đến nay đã phát hiện 17 mỏ, điểm quặng và khoáng hoá. Tập trung chủ yếu ở phía bắc Tỉnh. Có 2 mỏ nhỏ ở Hiếu Liêm và Vĩnh An rất có triển vọng; Thiếc: Chỉ gặp dưới dạng vành phân tán khoáng vật. Các vành này có diện rộng nhưng hàm lượng thấp không có ý nghĩa tìm kiếm. Tập trung ở núi Chứa Chan, Suối Rét, Suối Sao, và sông Gia Ray; Chì kẽm đa kim: Được phát hiện ở núi Chứa Chan.</w:t>
      </w:r>
    </w:p>
    <w:p w14:paraId="671479FD" w14:textId="77777777" w:rsidR="00F3383A" w:rsidRPr="007B7A92" w:rsidRDefault="00F3383A" w:rsidP="00F3383A">
      <w:pPr>
        <w:pStyle w:val="Nomal"/>
        <w:tabs>
          <w:tab w:val="left" w:pos="3686"/>
        </w:tabs>
        <w:spacing w:before="60" w:after="60" w:line="312" w:lineRule="auto"/>
        <w:ind w:left="426" w:firstLine="425"/>
        <w:rPr>
          <w:b w:val="0"/>
          <w:bCs w:val="0"/>
          <w:color w:val="0E0E0E"/>
        </w:rPr>
      </w:pPr>
      <w:r w:rsidRPr="007B7A92">
        <w:rPr>
          <w:b w:val="0"/>
          <w:bCs w:val="0"/>
          <w:color w:val="0E0E0E"/>
        </w:rPr>
        <w:t>Không kim loại như: Kao lin, sét màu, đá vôi, đá xây dựng và ốp lát, cát xây dựng, cát san lấp, Keramzit, Laterit.</w:t>
      </w:r>
    </w:p>
    <w:p w14:paraId="1798BC80" w14:textId="77777777" w:rsidR="00F3383A" w:rsidRPr="007B7A92" w:rsidRDefault="00F3383A" w:rsidP="00F3383A">
      <w:pPr>
        <w:pStyle w:val="Nomal"/>
        <w:tabs>
          <w:tab w:val="left" w:pos="3686"/>
        </w:tabs>
        <w:spacing w:before="60" w:after="60" w:line="312" w:lineRule="auto"/>
        <w:ind w:left="426" w:firstLine="425"/>
        <w:rPr>
          <w:b w:val="0"/>
          <w:bCs w:val="0"/>
          <w:color w:val="0E0E0E"/>
        </w:rPr>
      </w:pPr>
      <w:r w:rsidRPr="007B7A92">
        <w:rPr>
          <w:b w:val="0"/>
          <w:bCs w:val="0"/>
          <w:color w:val="0E0E0E"/>
        </w:rPr>
        <w:t>Đá quý và bán quý: Quy mô nhỏ, không có triển vọng khai thác công nghiệp.</w:t>
      </w:r>
    </w:p>
    <w:p w14:paraId="598428F4" w14:textId="77777777" w:rsidR="00F3383A" w:rsidRPr="007B7A92" w:rsidRDefault="00F3383A" w:rsidP="00F3383A">
      <w:pPr>
        <w:pStyle w:val="Nomal"/>
        <w:tabs>
          <w:tab w:val="left" w:pos="3686"/>
        </w:tabs>
        <w:spacing w:before="60" w:after="60" w:line="312" w:lineRule="auto"/>
        <w:ind w:left="426" w:firstLine="425"/>
        <w:rPr>
          <w:color w:val="0E0E0E"/>
        </w:rPr>
      </w:pPr>
      <w:r w:rsidRPr="007B7A92">
        <w:rPr>
          <w:color w:val="0E0E0E"/>
        </w:rPr>
        <w:t>d. Tài nguyên nước</w:t>
      </w:r>
    </w:p>
    <w:p w14:paraId="3E240A28" w14:textId="6836C85E" w:rsidR="00F3383A" w:rsidRPr="007B7A92" w:rsidRDefault="00F3383A" w:rsidP="00F3383A">
      <w:pPr>
        <w:pStyle w:val="Nomal"/>
        <w:tabs>
          <w:tab w:val="left" w:pos="3686"/>
        </w:tabs>
        <w:spacing w:before="60" w:after="60" w:line="312" w:lineRule="auto"/>
        <w:ind w:left="426" w:firstLine="425"/>
        <w:rPr>
          <w:b w:val="0"/>
          <w:bCs w:val="0"/>
          <w:color w:val="0E0E0E"/>
        </w:rPr>
      </w:pPr>
      <w:r w:rsidRPr="007B7A92">
        <w:rPr>
          <w:b w:val="0"/>
          <w:bCs w:val="0"/>
          <w:color w:val="0E0E0E"/>
        </w:rPr>
        <w:t>- Nước mặt: Tỉnh Đồng Nai có mật độ sông suối khoảng 0,5 km/km</w:t>
      </w:r>
      <w:r w:rsidRPr="007B7A92">
        <w:rPr>
          <w:b w:val="0"/>
          <w:bCs w:val="0"/>
          <w:color w:val="0E0E0E"/>
          <w:vertAlign w:val="superscript"/>
        </w:rPr>
        <w:t>2</w:t>
      </w:r>
      <w:r w:rsidRPr="007B7A92">
        <w:rPr>
          <w:b w:val="0"/>
          <w:bCs w:val="0"/>
          <w:color w:val="0E0E0E"/>
        </w:rPr>
        <w:t xml:space="preserve">, song phân phối không đều. Phần lớn sông suối tập trung ở phía Bắc và dọc theo sông Đồng Nai về hướng Tây Nam. Tổng lượng nước dồi dào 16,82 x 109 </w:t>
      </w:r>
      <w:r w:rsidR="00E215A0" w:rsidRPr="007B7A92">
        <w:rPr>
          <w:b w:val="0"/>
          <w:bCs w:val="0"/>
          <w:color w:val="0E0E0E"/>
        </w:rPr>
        <w:t>m</w:t>
      </w:r>
      <w:r w:rsidR="00E215A0" w:rsidRPr="007B7A92">
        <w:rPr>
          <w:b w:val="0"/>
          <w:bCs w:val="0"/>
          <w:color w:val="0E0E0E"/>
          <w:vertAlign w:val="superscript"/>
        </w:rPr>
        <w:t>3</w:t>
      </w:r>
      <w:r w:rsidRPr="007B7A92">
        <w:rPr>
          <w:b w:val="0"/>
          <w:bCs w:val="0"/>
          <w:color w:val="0E0E0E"/>
        </w:rPr>
        <w:t>/năm, trong đó mùa mưa chiếm 80%, mùa khô 20%.</w:t>
      </w:r>
    </w:p>
    <w:p w14:paraId="07A6817E" w14:textId="77777777" w:rsidR="00F3383A" w:rsidRPr="007B7A92" w:rsidRDefault="00F3383A" w:rsidP="00F3383A">
      <w:pPr>
        <w:pStyle w:val="Nomal"/>
        <w:tabs>
          <w:tab w:val="left" w:pos="3686"/>
        </w:tabs>
        <w:spacing w:before="60" w:after="60" w:line="312" w:lineRule="auto"/>
        <w:ind w:left="426" w:firstLine="425"/>
        <w:rPr>
          <w:b w:val="0"/>
          <w:bCs w:val="0"/>
          <w:color w:val="0E0E0E"/>
        </w:rPr>
      </w:pPr>
      <w:r w:rsidRPr="007B7A92">
        <w:rPr>
          <w:b w:val="0"/>
          <w:bCs w:val="0"/>
          <w:color w:val="0E0E0E"/>
        </w:rPr>
        <w:t>+ Sông Đồng Nai: Sông Đồng Nai chảy vào tỉnh Đồng Nai ở bậc địa hình thứ 3 và là vùng trung lưu của sông.</w:t>
      </w:r>
    </w:p>
    <w:p w14:paraId="19C273E6" w14:textId="748D23A0" w:rsidR="00F3383A" w:rsidRPr="007B7A92" w:rsidRDefault="00F3383A" w:rsidP="00F3383A">
      <w:pPr>
        <w:pStyle w:val="Nomal"/>
        <w:tabs>
          <w:tab w:val="left" w:pos="3686"/>
        </w:tabs>
        <w:spacing w:before="60" w:after="60" w:line="312" w:lineRule="auto"/>
        <w:ind w:left="426" w:firstLine="425"/>
        <w:rPr>
          <w:b w:val="0"/>
          <w:bCs w:val="0"/>
          <w:color w:val="0E0E0E"/>
        </w:rPr>
      </w:pPr>
      <w:r w:rsidRPr="007B7A92">
        <w:rPr>
          <w:b w:val="0"/>
          <w:bCs w:val="0"/>
          <w:color w:val="0E0E0E"/>
        </w:rPr>
        <w:t xml:space="preserve">+ Sông La Ngà: Đoạn sông La Ngà chảy trong tỉnh Đồng Nai dài 55 km, khúc khuỷu, nhiều ghềnh thác (ví dụ: thác Trời cao trên 5 m). Đoạn này sông La Ngà hẹp, có nhiều nhánh đổ vào, điển hình là suối Gia Huynh và suối Tam Bung. Sông La Ngà đổ vào hồ Trị An một lượng nước khoảng 4,5x109 </w:t>
      </w:r>
      <w:r w:rsidR="00E215A0" w:rsidRPr="007B7A92">
        <w:rPr>
          <w:b w:val="0"/>
          <w:bCs w:val="0"/>
          <w:color w:val="0E0E0E"/>
        </w:rPr>
        <w:t>m</w:t>
      </w:r>
      <w:r w:rsidR="00E215A0" w:rsidRPr="007B7A92">
        <w:rPr>
          <w:b w:val="0"/>
          <w:bCs w:val="0"/>
          <w:color w:val="0E0E0E"/>
          <w:vertAlign w:val="superscript"/>
        </w:rPr>
        <w:t>3</w:t>
      </w:r>
      <w:r w:rsidRPr="007B7A92">
        <w:rPr>
          <w:b w:val="0"/>
          <w:bCs w:val="0"/>
          <w:color w:val="0E0E0E"/>
        </w:rPr>
        <w:t>/năm, chiếm 1/3 tổng lượng nước hồ, mô đun dòng chảy năm 351/s km</w:t>
      </w:r>
      <w:r w:rsidRPr="007B7A92">
        <w:rPr>
          <w:b w:val="0"/>
          <w:bCs w:val="0"/>
          <w:color w:val="0E0E0E"/>
          <w:vertAlign w:val="superscript"/>
        </w:rPr>
        <w:t>2</w:t>
      </w:r>
      <w:r w:rsidRPr="007B7A92">
        <w:rPr>
          <w:b w:val="0"/>
          <w:bCs w:val="0"/>
          <w:color w:val="0E0E0E"/>
        </w:rPr>
        <w:t>.</w:t>
      </w:r>
    </w:p>
    <w:p w14:paraId="53E51013" w14:textId="455D4B82" w:rsidR="00F3383A" w:rsidRPr="007B7A92" w:rsidRDefault="00F3383A" w:rsidP="00F3383A">
      <w:pPr>
        <w:pStyle w:val="Nomal"/>
        <w:tabs>
          <w:tab w:val="left" w:pos="3686"/>
        </w:tabs>
        <w:spacing w:before="60" w:after="60" w:line="312" w:lineRule="auto"/>
        <w:ind w:left="426" w:firstLine="425"/>
        <w:rPr>
          <w:b w:val="0"/>
          <w:bCs w:val="0"/>
          <w:color w:val="0E0E0E"/>
        </w:rPr>
      </w:pPr>
      <w:r w:rsidRPr="007B7A92">
        <w:rPr>
          <w:b w:val="0"/>
          <w:bCs w:val="0"/>
          <w:color w:val="0E0E0E"/>
        </w:rPr>
        <w:lastRenderedPageBreak/>
        <w:t xml:space="preserve">+ Sông Lá Buông: Bắt nguồn từ phía Tây cao nguyên Xuân Lộc, chảy theo hướng từ Đông sang Tây. Sông có lượng nước dồi dào so với các sông nhỏ trong tỉnh với tổng lượng nước trung bình 0,23 x 109 </w:t>
      </w:r>
      <w:r w:rsidR="00E215A0" w:rsidRPr="007B7A92">
        <w:rPr>
          <w:b w:val="0"/>
          <w:bCs w:val="0"/>
          <w:color w:val="0E0E0E"/>
        </w:rPr>
        <w:t>m</w:t>
      </w:r>
      <w:r w:rsidR="00E215A0" w:rsidRPr="007B7A92">
        <w:rPr>
          <w:b w:val="0"/>
          <w:bCs w:val="0"/>
          <w:color w:val="0E0E0E"/>
          <w:vertAlign w:val="superscript"/>
        </w:rPr>
        <w:t>3</w:t>
      </w:r>
      <w:r w:rsidRPr="007B7A92">
        <w:rPr>
          <w:b w:val="0"/>
          <w:bCs w:val="0"/>
          <w:color w:val="0E0E0E"/>
        </w:rPr>
        <w:t>/năm, mô đun dòng chảy năm 27,61/s km</w:t>
      </w:r>
      <w:r w:rsidRPr="007B7A92">
        <w:rPr>
          <w:b w:val="0"/>
          <w:bCs w:val="0"/>
          <w:color w:val="0E0E0E"/>
          <w:vertAlign w:val="superscript"/>
        </w:rPr>
        <w:t>2</w:t>
      </w:r>
      <w:r w:rsidRPr="007B7A92">
        <w:rPr>
          <w:b w:val="0"/>
          <w:bCs w:val="0"/>
          <w:color w:val="0E0E0E"/>
        </w:rPr>
        <w:t>.</w:t>
      </w:r>
    </w:p>
    <w:p w14:paraId="15A69AB9" w14:textId="0C02D942" w:rsidR="00F3383A" w:rsidRPr="007B7A92" w:rsidRDefault="00F3383A" w:rsidP="00F3383A">
      <w:pPr>
        <w:pStyle w:val="Nomal"/>
        <w:tabs>
          <w:tab w:val="left" w:pos="3686"/>
        </w:tabs>
        <w:spacing w:before="60" w:after="60" w:line="312" w:lineRule="auto"/>
        <w:ind w:left="426" w:firstLine="425"/>
        <w:rPr>
          <w:b w:val="0"/>
          <w:bCs w:val="0"/>
          <w:color w:val="0E0E0E"/>
        </w:rPr>
      </w:pPr>
      <w:r w:rsidRPr="007B7A92">
        <w:rPr>
          <w:b w:val="0"/>
          <w:bCs w:val="0"/>
          <w:color w:val="0E0E0E"/>
        </w:rPr>
        <w:t xml:space="preserve">+ Sông Ray: Lưu vực sông chiếm gần 1/3 diện tích phía Nam của tỉnh. Tổng lượng nước sông khá lớn 0,634 x 109 </w:t>
      </w:r>
      <w:r w:rsidR="00E215A0" w:rsidRPr="007B7A92">
        <w:rPr>
          <w:b w:val="0"/>
          <w:bCs w:val="0"/>
          <w:color w:val="0E0E0E"/>
        </w:rPr>
        <w:t>m</w:t>
      </w:r>
      <w:r w:rsidR="00E215A0" w:rsidRPr="007B7A92">
        <w:rPr>
          <w:b w:val="0"/>
          <w:bCs w:val="0"/>
          <w:color w:val="0E0E0E"/>
          <w:vertAlign w:val="superscript"/>
        </w:rPr>
        <w:t>3</w:t>
      </w:r>
      <w:r w:rsidRPr="007B7A92">
        <w:rPr>
          <w:b w:val="0"/>
          <w:bCs w:val="0"/>
          <w:color w:val="0E0E0E"/>
        </w:rPr>
        <w:t>/năm trong đó mùa mưa chiếm 79%. Sông Ray nếu được sử dụng hợp lý có thể giải quyết vấn đề khô cạn cho vùng Đông Nam của tỉnh.</w:t>
      </w:r>
    </w:p>
    <w:p w14:paraId="338A5B50" w14:textId="77777777" w:rsidR="00F3383A" w:rsidRPr="007B7A92" w:rsidRDefault="00F3383A" w:rsidP="00F3383A">
      <w:pPr>
        <w:pStyle w:val="Nomal"/>
        <w:tabs>
          <w:tab w:val="left" w:pos="3686"/>
        </w:tabs>
        <w:spacing w:before="60" w:after="60" w:line="312" w:lineRule="auto"/>
        <w:ind w:left="426" w:firstLine="425"/>
        <w:rPr>
          <w:b w:val="0"/>
          <w:bCs w:val="0"/>
          <w:color w:val="0E0E0E"/>
        </w:rPr>
      </w:pPr>
      <w:r w:rsidRPr="007B7A92">
        <w:rPr>
          <w:b w:val="0"/>
          <w:bCs w:val="0"/>
          <w:color w:val="0E0E0E"/>
        </w:rPr>
        <w:t>+ Sông Xoài và sông Thị Vải: Đây là 2 sông thuộc vùng phía Tây Nam của tỉnh, bắt nguồn từ cao nguyên Xuân Lộc và đổ thẳng ra biển.</w:t>
      </w:r>
    </w:p>
    <w:p w14:paraId="5DDDD710" w14:textId="41D2B8C6" w:rsidR="00F3383A" w:rsidRPr="007B7A92" w:rsidRDefault="00F3383A" w:rsidP="00F3383A">
      <w:pPr>
        <w:pStyle w:val="Nomal"/>
        <w:tabs>
          <w:tab w:val="left" w:pos="3686"/>
        </w:tabs>
        <w:spacing w:before="60" w:after="60" w:line="312" w:lineRule="auto"/>
        <w:ind w:left="426" w:firstLine="425"/>
        <w:rPr>
          <w:b w:val="0"/>
          <w:bCs w:val="0"/>
          <w:color w:val="0E0E0E"/>
        </w:rPr>
      </w:pPr>
      <w:r w:rsidRPr="007B7A92">
        <w:rPr>
          <w:b w:val="0"/>
          <w:bCs w:val="0"/>
          <w:color w:val="0E0E0E"/>
        </w:rPr>
        <w:t xml:space="preserve"> - Nước ngầm: Tổng trữ lượng nước dưới đất của tỉnh Đồng Nai là khoảng 5.505.226 </w:t>
      </w:r>
      <w:r w:rsidR="00E215A0" w:rsidRPr="007B7A92">
        <w:rPr>
          <w:b w:val="0"/>
          <w:bCs w:val="0"/>
          <w:color w:val="0E0E0E"/>
        </w:rPr>
        <w:t>m</w:t>
      </w:r>
      <w:r w:rsidR="00E215A0" w:rsidRPr="007B7A92">
        <w:rPr>
          <w:b w:val="0"/>
          <w:bCs w:val="0"/>
          <w:color w:val="0E0E0E"/>
          <w:vertAlign w:val="superscript"/>
        </w:rPr>
        <w:t>3</w:t>
      </w:r>
      <w:r w:rsidRPr="007B7A92">
        <w:rPr>
          <w:b w:val="0"/>
          <w:bCs w:val="0"/>
          <w:color w:val="0E0E0E"/>
        </w:rPr>
        <w:t>/ngày: Trữ lượng nước tĩnh của toàn tỉnh Đồng Nai là 793.379</w:t>
      </w:r>
      <w:r w:rsidR="000D2736" w:rsidRPr="007B7A92">
        <w:rPr>
          <w:b w:val="0"/>
          <w:bCs w:val="0"/>
          <w:color w:val="0E0E0E"/>
        </w:rPr>
        <w:t xml:space="preserve"> m</w:t>
      </w:r>
      <w:r w:rsidR="000D2736" w:rsidRPr="007B7A92">
        <w:rPr>
          <w:b w:val="0"/>
          <w:bCs w:val="0"/>
          <w:color w:val="0E0E0E"/>
          <w:vertAlign w:val="superscript"/>
        </w:rPr>
        <w:t>3</w:t>
      </w:r>
      <w:r w:rsidRPr="007B7A92">
        <w:rPr>
          <w:b w:val="0"/>
          <w:bCs w:val="0"/>
          <w:color w:val="0E0E0E"/>
        </w:rPr>
        <w:t xml:space="preserve">/ngày; Trữ lượng động khoảng 4.714.847 </w:t>
      </w:r>
      <w:r w:rsidR="00E215A0" w:rsidRPr="007B7A92">
        <w:rPr>
          <w:b w:val="0"/>
          <w:bCs w:val="0"/>
          <w:color w:val="0E0E0E"/>
        </w:rPr>
        <w:t>m</w:t>
      </w:r>
      <w:r w:rsidR="00E215A0" w:rsidRPr="007B7A92">
        <w:rPr>
          <w:b w:val="0"/>
          <w:bCs w:val="0"/>
          <w:color w:val="0E0E0E"/>
          <w:vertAlign w:val="superscript"/>
        </w:rPr>
        <w:t>3</w:t>
      </w:r>
      <w:r w:rsidRPr="007B7A92">
        <w:rPr>
          <w:b w:val="0"/>
          <w:bCs w:val="0"/>
          <w:color w:val="0E0E0E"/>
        </w:rPr>
        <w:t>/ngày là toàn bộ dòng mặt vào mùa khô và là giới hạn dưới của trữ lượng nước dưới đất. Tuy trữ lượng nước dưới đất tỉnh Đồng Nai phong phú, nhưng phân bố không đều, các tháng mùa khô không có mưa, nhu cầu khai thác lại lớn, vì vậy khai thác nước dưới đất phải theo qui hoạch khai thác hợp lý.</w:t>
      </w:r>
    </w:p>
    <w:p w14:paraId="22907A33" w14:textId="77777777" w:rsidR="00F3383A" w:rsidRPr="007B7A92" w:rsidRDefault="00F3383A" w:rsidP="00F3383A">
      <w:pPr>
        <w:pStyle w:val="Nomal"/>
        <w:tabs>
          <w:tab w:val="left" w:pos="3686"/>
        </w:tabs>
        <w:spacing w:before="60" w:after="60" w:line="312" w:lineRule="auto"/>
        <w:ind w:left="426" w:firstLine="425"/>
        <w:rPr>
          <w:color w:val="0E0E0E"/>
        </w:rPr>
      </w:pPr>
      <w:r w:rsidRPr="007B7A92">
        <w:rPr>
          <w:color w:val="0E0E0E"/>
        </w:rPr>
        <w:t>e. Tài nguyên thủy sản:</w:t>
      </w:r>
    </w:p>
    <w:p w14:paraId="1F95C06D" w14:textId="1BACB3E5" w:rsidR="00F3383A" w:rsidRPr="007B7A92" w:rsidRDefault="00F3383A" w:rsidP="00F3383A">
      <w:pPr>
        <w:pStyle w:val="Nomal"/>
        <w:tabs>
          <w:tab w:val="left" w:pos="3686"/>
        </w:tabs>
        <w:spacing w:before="60" w:after="60" w:line="312" w:lineRule="auto"/>
        <w:ind w:left="426" w:firstLine="425"/>
        <w:rPr>
          <w:b w:val="0"/>
          <w:bCs w:val="0"/>
        </w:rPr>
      </w:pPr>
      <w:r w:rsidRPr="007B7A92">
        <w:rPr>
          <w:b w:val="0"/>
          <w:bCs w:val="0"/>
          <w:color w:val="0E0E0E"/>
        </w:rPr>
        <w:t>Đồng Nai phát triển thuỷ sản chủ yếu dựa vào hệ thống hồ đập và sông ngòi. Trong đó, có hồ Trị An diện tích 323 km</w:t>
      </w:r>
      <w:r w:rsidRPr="007B7A92">
        <w:rPr>
          <w:b w:val="0"/>
          <w:bCs w:val="0"/>
          <w:color w:val="0E0E0E"/>
          <w:vertAlign w:val="superscript"/>
        </w:rPr>
        <w:t>2</w:t>
      </w:r>
      <w:r w:rsidRPr="007B7A92">
        <w:rPr>
          <w:b w:val="0"/>
          <w:bCs w:val="0"/>
          <w:color w:val="0E0E0E"/>
        </w:rPr>
        <w:t xml:space="preserve"> và trên 60 sông, kênh rạch, rất thuận lợi cho việc phát </w:t>
      </w:r>
      <w:r w:rsidRPr="007B7A92">
        <w:rPr>
          <w:b w:val="0"/>
          <w:bCs w:val="0"/>
        </w:rPr>
        <w:t>triển một số thủy sản như: cá nuôi bè, tôm nuôi...​</w:t>
      </w:r>
    </w:p>
    <w:p w14:paraId="1090AEC2" w14:textId="7A1DF6C8" w:rsidR="002B2E47" w:rsidRPr="007B7A92" w:rsidRDefault="002B2E47" w:rsidP="00BA5E8F">
      <w:pPr>
        <w:pStyle w:val="Nomal"/>
        <w:numPr>
          <w:ilvl w:val="1"/>
          <w:numId w:val="6"/>
        </w:numPr>
        <w:tabs>
          <w:tab w:val="left" w:pos="3686"/>
        </w:tabs>
        <w:spacing w:before="60" w:after="60" w:line="312" w:lineRule="auto"/>
        <w:ind w:left="709" w:hanging="283"/>
      </w:pPr>
      <w:r w:rsidRPr="007B7A92">
        <w:t>Đánh giá về kinh tế xã hội</w:t>
      </w:r>
    </w:p>
    <w:p w14:paraId="42D60C9E" w14:textId="77777777" w:rsidR="00BB08F6" w:rsidRPr="007B7A92" w:rsidRDefault="00082112" w:rsidP="00BA5E8F">
      <w:pPr>
        <w:pStyle w:val="Nomal"/>
        <w:numPr>
          <w:ilvl w:val="0"/>
          <w:numId w:val="15"/>
        </w:numPr>
        <w:tabs>
          <w:tab w:val="left" w:pos="3686"/>
        </w:tabs>
        <w:spacing w:before="60" w:after="60" w:line="312" w:lineRule="auto"/>
        <w:ind w:left="851" w:hanging="425"/>
      </w:pPr>
      <w:r w:rsidRPr="007B7A92">
        <w:t>Cơ cấu kinh tế:</w:t>
      </w:r>
      <w:r w:rsidR="00BB08F6" w:rsidRPr="007B7A92">
        <w:t xml:space="preserve"> </w:t>
      </w:r>
    </w:p>
    <w:p w14:paraId="44A4A917" w14:textId="2D0FEF8F" w:rsidR="004A4E42" w:rsidRPr="007B7A92" w:rsidRDefault="00A04924" w:rsidP="009B2DA5">
      <w:pPr>
        <w:pStyle w:val="Nomal"/>
        <w:tabs>
          <w:tab w:val="left" w:pos="3686"/>
        </w:tabs>
        <w:spacing w:before="60" w:after="60" w:line="312" w:lineRule="auto"/>
        <w:ind w:left="426" w:firstLine="425"/>
        <w:rPr>
          <w:b w:val="0"/>
          <w:bCs w:val="0"/>
        </w:rPr>
      </w:pPr>
      <w:r w:rsidRPr="007B7A92">
        <w:rPr>
          <w:b w:val="0"/>
          <w:bCs w:val="0"/>
        </w:rPr>
        <w:t>Khu vực nông, lâm nghiệp và thủy sản chiếm tỷ trọng 9,39%; khu vực công nghiệp và xây dựng chiếm 58,62% (Công nghiệp chiếm 54,36%); khu vực dịch vụ chiếm 24,85%; thuế sản phẩm trừ trợ cấp sản phẩm chiếm 7,15%.</w:t>
      </w:r>
    </w:p>
    <w:tbl>
      <w:tblPr>
        <w:tblStyle w:val="TableGrid"/>
        <w:tblW w:w="9311" w:type="dxa"/>
        <w:tblInd w:w="426" w:type="dxa"/>
        <w:tblLook w:val="04A0" w:firstRow="1" w:lastRow="0" w:firstColumn="1" w:lastColumn="0" w:noHBand="0" w:noVBand="1"/>
      </w:tblPr>
      <w:tblGrid>
        <w:gridCol w:w="2719"/>
        <w:gridCol w:w="1339"/>
        <w:gridCol w:w="1312"/>
        <w:gridCol w:w="1252"/>
        <w:gridCol w:w="1387"/>
        <w:gridCol w:w="1302"/>
      </w:tblGrid>
      <w:tr w:rsidR="00437C90" w:rsidRPr="007B7A92" w14:paraId="2A36BC94" w14:textId="77777777" w:rsidTr="001A03D1">
        <w:tc>
          <w:tcPr>
            <w:tcW w:w="2719" w:type="dxa"/>
            <w:vAlign w:val="center"/>
          </w:tcPr>
          <w:p w14:paraId="18ED5E12" w14:textId="35C89985" w:rsidR="00437C90" w:rsidRPr="007B7A92" w:rsidRDefault="00437C90" w:rsidP="00437C90">
            <w:pPr>
              <w:pStyle w:val="Nomal"/>
              <w:tabs>
                <w:tab w:val="left" w:pos="3686"/>
              </w:tabs>
              <w:spacing w:before="60" w:after="60" w:line="312" w:lineRule="auto"/>
              <w:ind w:left="0"/>
              <w:jc w:val="left"/>
            </w:pPr>
            <w:r w:rsidRPr="007B7A92">
              <w:t>Nội dung</w:t>
            </w:r>
          </w:p>
        </w:tc>
        <w:tc>
          <w:tcPr>
            <w:tcW w:w="1339" w:type="dxa"/>
            <w:vAlign w:val="center"/>
          </w:tcPr>
          <w:p w14:paraId="46F1EA44" w14:textId="2CC9D0AF" w:rsidR="00437C90" w:rsidRPr="007B7A92" w:rsidRDefault="00437C90" w:rsidP="00437C90">
            <w:pPr>
              <w:pStyle w:val="Nomal"/>
              <w:tabs>
                <w:tab w:val="left" w:pos="3686"/>
              </w:tabs>
              <w:spacing w:before="60" w:after="60" w:line="312" w:lineRule="auto"/>
              <w:ind w:left="0"/>
              <w:jc w:val="center"/>
            </w:pPr>
            <w:r w:rsidRPr="007B7A92">
              <w:t>2019</w:t>
            </w:r>
          </w:p>
        </w:tc>
        <w:tc>
          <w:tcPr>
            <w:tcW w:w="1312" w:type="dxa"/>
            <w:vAlign w:val="center"/>
          </w:tcPr>
          <w:p w14:paraId="653E971A" w14:textId="6BFF9487" w:rsidR="00437C90" w:rsidRPr="007B7A92" w:rsidRDefault="00437C90" w:rsidP="00437C90">
            <w:pPr>
              <w:pStyle w:val="Nomal"/>
              <w:tabs>
                <w:tab w:val="left" w:pos="3686"/>
              </w:tabs>
              <w:spacing w:before="60" w:after="60" w:line="312" w:lineRule="auto"/>
              <w:ind w:left="0"/>
              <w:jc w:val="center"/>
            </w:pPr>
            <w:r w:rsidRPr="007B7A92">
              <w:t>2020</w:t>
            </w:r>
          </w:p>
        </w:tc>
        <w:tc>
          <w:tcPr>
            <w:tcW w:w="1252" w:type="dxa"/>
            <w:vAlign w:val="center"/>
          </w:tcPr>
          <w:p w14:paraId="2D37B3FC" w14:textId="54C18AA3" w:rsidR="00437C90" w:rsidRPr="007B7A92" w:rsidRDefault="00437C90" w:rsidP="00437C90">
            <w:pPr>
              <w:pStyle w:val="Nomal"/>
              <w:tabs>
                <w:tab w:val="left" w:pos="3686"/>
              </w:tabs>
              <w:spacing w:before="60" w:after="60" w:line="312" w:lineRule="auto"/>
              <w:ind w:left="0"/>
              <w:jc w:val="center"/>
            </w:pPr>
            <w:r w:rsidRPr="007B7A92">
              <w:t>2021</w:t>
            </w:r>
          </w:p>
        </w:tc>
        <w:tc>
          <w:tcPr>
            <w:tcW w:w="1387" w:type="dxa"/>
            <w:vAlign w:val="center"/>
          </w:tcPr>
          <w:p w14:paraId="4D00A7D5" w14:textId="5020547C" w:rsidR="00437C90" w:rsidRPr="007B7A92" w:rsidRDefault="00437C90" w:rsidP="00437C90">
            <w:pPr>
              <w:pStyle w:val="Nomal"/>
              <w:tabs>
                <w:tab w:val="left" w:pos="3686"/>
              </w:tabs>
              <w:spacing w:before="60" w:after="60" w:line="312" w:lineRule="auto"/>
              <w:ind w:left="0"/>
              <w:jc w:val="center"/>
            </w:pPr>
            <w:r w:rsidRPr="007B7A92">
              <w:t>2022</w:t>
            </w:r>
          </w:p>
        </w:tc>
        <w:tc>
          <w:tcPr>
            <w:tcW w:w="1302" w:type="dxa"/>
            <w:vAlign w:val="center"/>
          </w:tcPr>
          <w:p w14:paraId="2D3375B0" w14:textId="1F68C449" w:rsidR="00437C90" w:rsidRPr="007B7A92" w:rsidRDefault="00437C90" w:rsidP="00437C90">
            <w:pPr>
              <w:pStyle w:val="Nomal"/>
              <w:tabs>
                <w:tab w:val="left" w:pos="3686"/>
              </w:tabs>
              <w:spacing w:before="60" w:after="60" w:line="312" w:lineRule="auto"/>
              <w:ind w:left="0"/>
              <w:jc w:val="center"/>
            </w:pPr>
            <w:r w:rsidRPr="007B7A92">
              <w:t>2023</w:t>
            </w:r>
          </w:p>
        </w:tc>
      </w:tr>
      <w:tr w:rsidR="00437C90" w:rsidRPr="007B7A92" w14:paraId="6A4207C5" w14:textId="77777777" w:rsidTr="001A03D1">
        <w:tc>
          <w:tcPr>
            <w:tcW w:w="2719" w:type="dxa"/>
            <w:vAlign w:val="center"/>
          </w:tcPr>
          <w:p w14:paraId="10ED32DD" w14:textId="56DFF29D" w:rsidR="00437C90" w:rsidRPr="007B7A92" w:rsidRDefault="00437C90" w:rsidP="00437C90">
            <w:pPr>
              <w:pStyle w:val="Nomal"/>
              <w:tabs>
                <w:tab w:val="left" w:pos="3686"/>
              </w:tabs>
              <w:spacing w:before="60" w:after="60" w:line="312" w:lineRule="auto"/>
              <w:ind w:left="0"/>
              <w:jc w:val="left"/>
            </w:pPr>
            <w:r w:rsidRPr="007B7A92">
              <w:t>GRDP (tỷ đồng)</w:t>
            </w:r>
          </w:p>
        </w:tc>
        <w:tc>
          <w:tcPr>
            <w:tcW w:w="1339" w:type="dxa"/>
            <w:vAlign w:val="center"/>
          </w:tcPr>
          <w:p w14:paraId="414786D3" w14:textId="6478803B" w:rsidR="00437C90" w:rsidRPr="007B7A92" w:rsidRDefault="001A03D1" w:rsidP="00437C90">
            <w:pPr>
              <w:pStyle w:val="Nomal"/>
              <w:tabs>
                <w:tab w:val="left" w:pos="1668"/>
              </w:tabs>
              <w:spacing w:before="60" w:after="60" w:line="312" w:lineRule="auto"/>
              <w:ind w:left="0"/>
              <w:jc w:val="center"/>
              <w:rPr>
                <w:b w:val="0"/>
                <w:bCs w:val="0"/>
              </w:rPr>
            </w:pPr>
            <w:r w:rsidRPr="007B7A92">
              <w:rPr>
                <w:b w:val="0"/>
                <w:bCs w:val="0"/>
              </w:rPr>
              <w:t>204.079</w:t>
            </w:r>
          </w:p>
        </w:tc>
        <w:tc>
          <w:tcPr>
            <w:tcW w:w="1312" w:type="dxa"/>
            <w:vAlign w:val="center"/>
          </w:tcPr>
          <w:p w14:paraId="76C50B7E" w14:textId="49B509D8" w:rsidR="00437C90" w:rsidRPr="007B7A92" w:rsidRDefault="00437C90" w:rsidP="00437C90">
            <w:pPr>
              <w:pStyle w:val="Nomal"/>
              <w:tabs>
                <w:tab w:val="left" w:pos="1668"/>
              </w:tabs>
              <w:spacing w:before="60" w:after="60" w:line="312" w:lineRule="auto"/>
              <w:ind w:left="0"/>
              <w:jc w:val="center"/>
              <w:rPr>
                <w:b w:val="0"/>
                <w:bCs w:val="0"/>
              </w:rPr>
            </w:pPr>
            <w:r w:rsidRPr="007B7A92">
              <w:rPr>
                <w:b w:val="0"/>
                <w:bCs w:val="0"/>
              </w:rPr>
              <w:t>210.500</w:t>
            </w:r>
          </w:p>
        </w:tc>
        <w:tc>
          <w:tcPr>
            <w:tcW w:w="1252" w:type="dxa"/>
            <w:vAlign w:val="center"/>
          </w:tcPr>
          <w:p w14:paraId="0056DE5C" w14:textId="702DC9D8" w:rsidR="00437C90" w:rsidRPr="007B7A92" w:rsidRDefault="00437C90" w:rsidP="00437C90">
            <w:pPr>
              <w:pStyle w:val="Nomal"/>
              <w:tabs>
                <w:tab w:val="left" w:pos="3686"/>
              </w:tabs>
              <w:spacing w:before="60" w:after="60" w:line="312" w:lineRule="auto"/>
              <w:ind w:left="0"/>
              <w:jc w:val="center"/>
              <w:rPr>
                <w:b w:val="0"/>
                <w:bCs w:val="0"/>
              </w:rPr>
            </w:pPr>
            <w:r w:rsidRPr="007B7A92">
              <w:rPr>
                <w:b w:val="0"/>
                <w:bCs w:val="0"/>
                <w:lang w:val="en-US"/>
              </w:rPr>
              <w:t>214.372</w:t>
            </w:r>
          </w:p>
        </w:tc>
        <w:tc>
          <w:tcPr>
            <w:tcW w:w="1387" w:type="dxa"/>
            <w:vAlign w:val="center"/>
          </w:tcPr>
          <w:p w14:paraId="1F9D0D05" w14:textId="3C14CDCB" w:rsidR="00437C90" w:rsidRPr="007B7A92" w:rsidRDefault="00437C90" w:rsidP="00437C90">
            <w:pPr>
              <w:pStyle w:val="Nomal"/>
              <w:tabs>
                <w:tab w:val="left" w:pos="3686"/>
              </w:tabs>
              <w:spacing w:before="60" w:after="60" w:line="312" w:lineRule="auto"/>
              <w:ind w:left="0"/>
              <w:jc w:val="center"/>
              <w:rPr>
                <w:b w:val="0"/>
                <w:bCs w:val="0"/>
              </w:rPr>
            </w:pPr>
            <w:r w:rsidRPr="007B7A92">
              <w:rPr>
                <w:b w:val="0"/>
                <w:bCs w:val="0"/>
                <w:lang w:val="en-US"/>
              </w:rPr>
              <w:t>233.979,73</w:t>
            </w:r>
          </w:p>
        </w:tc>
        <w:tc>
          <w:tcPr>
            <w:tcW w:w="1302" w:type="dxa"/>
            <w:vAlign w:val="center"/>
          </w:tcPr>
          <w:p w14:paraId="670948FD" w14:textId="61196414" w:rsidR="00437C90" w:rsidRPr="007B7A92" w:rsidRDefault="00437C90" w:rsidP="00437C90">
            <w:pPr>
              <w:pStyle w:val="Nomal"/>
              <w:tabs>
                <w:tab w:val="left" w:pos="3686"/>
              </w:tabs>
              <w:spacing w:before="60" w:after="60" w:line="312" w:lineRule="auto"/>
              <w:ind w:left="0"/>
              <w:jc w:val="center"/>
              <w:rPr>
                <w:b w:val="0"/>
                <w:bCs w:val="0"/>
              </w:rPr>
            </w:pPr>
            <w:r w:rsidRPr="007B7A92">
              <w:rPr>
                <w:b w:val="0"/>
                <w:bCs w:val="0"/>
              </w:rPr>
              <w:t>246.448,8</w:t>
            </w:r>
          </w:p>
        </w:tc>
      </w:tr>
      <w:tr w:rsidR="00437C90" w:rsidRPr="007B7A92" w14:paraId="2550C446" w14:textId="77777777" w:rsidTr="001A03D1">
        <w:tc>
          <w:tcPr>
            <w:tcW w:w="2719" w:type="dxa"/>
            <w:vAlign w:val="center"/>
          </w:tcPr>
          <w:p w14:paraId="0231060F" w14:textId="54258D14" w:rsidR="00437C90" w:rsidRPr="007B7A92" w:rsidRDefault="00437C90" w:rsidP="00437C90">
            <w:pPr>
              <w:pStyle w:val="Nomal"/>
              <w:tabs>
                <w:tab w:val="left" w:pos="3686"/>
              </w:tabs>
              <w:spacing w:before="60" w:after="60" w:line="312" w:lineRule="auto"/>
              <w:ind w:left="0"/>
              <w:jc w:val="left"/>
            </w:pPr>
            <w:r w:rsidRPr="007B7A92">
              <w:rPr>
                <w:lang w:val="en-US"/>
              </w:rPr>
              <w:t xml:space="preserve">GRDP </w:t>
            </w:r>
            <w:proofErr w:type="spellStart"/>
            <w:r w:rsidRPr="007B7A92">
              <w:rPr>
                <w:lang w:val="en-US"/>
              </w:rPr>
              <w:t>bình</w:t>
            </w:r>
            <w:proofErr w:type="spellEnd"/>
            <w:r w:rsidRPr="007B7A92">
              <w:rPr>
                <w:lang w:val="en-US"/>
              </w:rPr>
              <w:t xml:space="preserve"> </w:t>
            </w:r>
            <w:proofErr w:type="spellStart"/>
            <w:r w:rsidRPr="007B7A92">
              <w:rPr>
                <w:lang w:val="en-US"/>
              </w:rPr>
              <w:t>quân</w:t>
            </w:r>
            <w:proofErr w:type="spellEnd"/>
            <w:r w:rsidRPr="007B7A92">
              <w:rPr>
                <w:lang w:val="en-US"/>
              </w:rPr>
              <w:t xml:space="preserve"> </w:t>
            </w:r>
            <w:proofErr w:type="spellStart"/>
            <w:r w:rsidRPr="007B7A92">
              <w:rPr>
                <w:lang w:val="en-US"/>
              </w:rPr>
              <w:t>đầu</w:t>
            </w:r>
            <w:proofErr w:type="spellEnd"/>
            <w:r w:rsidRPr="007B7A92">
              <w:rPr>
                <w:lang w:val="en-US"/>
              </w:rPr>
              <w:t xml:space="preserve"> </w:t>
            </w:r>
            <w:proofErr w:type="spellStart"/>
            <w:r w:rsidRPr="007B7A92">
              <w:rPr>
                <w:lang w:val="en-US"/>
              </w:rPr>
              <w:t>người</w:t>
            </w:r>
            <w:proofErr w:type="spellEnd"/>
            <w:r w:rsidRPr="007B7A92">
              <w:rPr>
                <w:lang w:val="en-US"/>
              </w:rPr>
              <w:t> (</w:t>
            </w:r>
            <w:proofErr w:type="spellStart"/>
            <w:r w:rsidRPr="007B7A92">
              <w:rPr>
                <w:lang w:val="en-US"/>
              </w:rPr>
              <w:t>triệu</w:t>
            </w:r>
            <w:proofErr w:type="spellEnd"/>
            <w:r w:rsidR="004A4E42" w:rsidRPr="007B7A92">
              <w:rPr>
                <w:lang w:val="en-US"/>
              </w:rPr>
              <w:t xml:space="preserve"> </w:t>
            </w:r>
            <w:proofErr w:type="spellStart"/>
            <w:r w:rsidRPr="007B7A92">
              <w:rPr>
                <w:lang w:val="en-US"/>
              </w:rPr>
              <w:t>đồng</w:t>
            </w:r>
            <w:proofErr w:type="spellEnd"/>
            <w:r w:rsidRPr="007B7A92">
              <w:rPr>
                <w:lang w:val="en-US"/>
              </w:rPr>
              <w:t>/</w:t>
            </w:r>
            <w:proofErr w:type="spellStart"/>
            <w:r w:rsidRPr="007B7A92">
              <w:rPr>
                <w:lang w:val="en-US"/>
              </w:rPr>
              <w:t>người</w:t>
            </w:r>
            <w:proofErr w:type="spellEnd"/>
            <w:r w:rsidRPr="007B7A92">
              <w:rPr>
                <w:lang w:val="en-US"/>
              </w:rPr>
              <w:t>)</w:t>
            </w:r>
          </w:p>
        </w:tc>
        <w:tc>
          <w:tcPr>
            <w:tcW w:w="1339" w:type="dxa"/>
            <w:vAlign w:val="center"/>
          </w:tcPr>
          <w:p w14:paraId="1C58CB05" w14:textId="66EEB86A" w:rsidR="00437C90" w:rsidRPr="007B7A92" w:rsidRDefault="001A03D1" w:rsidP="00437C90">
            <w:pPr>
              <w:pStyle w:val="Nomal"/>
              <w:tabs>
                <w:tab w:val="left" w:pos="3686"/>
              </w:tabs>
              <w:spacing w:before="60" w:after="60" w:line="312" w:lineRule="auto"/>
              <w:ind w:left="0"/>
              <w:jc w:val="center"/>
              <w:rPr>
                <w:b w:val="0"/>
                <w:bCs w:val="0"/>
                <w:lang w:val="en-US"/>
              </w:rPr>
            </w:pPr>
            <w:r w:rsidRPr="007B7A92">
              <w:rPr>
                <w:b w:val="0"/>
                <w:bCs w:val="0"/>
                <w:lang w:val="en-US"/>
              </w:rPr>
              <w:t>113,7</w:t>
            </w:r>
          </w:p>
        </w:tc>
        <w:tc>
          <w:tcPr>
            <w:tcW w:w="1312" w:type="dxa"/>
            <w:vAlign w:val="center"/>
          </w:tcPr>
          <w:p w14:paraId="2DC219BC" w14:textId="700C20F2" w:rsidR="00437C90" w:rsidRPr="007B7A92" w:rsidRDefault="00437C90" w:rsidP="00437C90">
            <w:pPr>
              <w:pStyle w:val="Nomal"/>
              <w:tabs>
                <w:tab w:val="left" w:pos="3686"/>
              </w:tabs>
              <w:spacing w:before="60" w:after="60" w:line="312" w:lineRule="auto"/>
              <w:ind w:left="0"/>
              <w:jc w:val="center"/>
              <w:rPr>
                <w:b w:val="0"/>
                <w:bCs w:val="0"/>
              </w:rPr>
            </w:pPr>
            <w:r w:rsidRPr="007B7A92">
              <w:rPr>
                <w:b w:val="0"/>
                <w:bCs w:val="0"/>
                <w:lang w:val="en-US"/>
              </w:rPr>
              <w:t>117,38</w:t>
            </w:r>
          </w:p>
        </w:tc>
        <w:tc>
          <w:tcPr>
            <w:tcW w:w="1252" w:type="dxa"/>
            <w:vAlign w:val="center"/>
          </w:tcPr>
          <w:p w14:paraId="0A620231" w14:textId="268797C0" w:rsidR="00437C90" w:rsidRPr="007B7A92" w:rsidRDefault="00437C90" w:rsidP="00437C90">
            <w:pPr>
              <w:pStyle w:val="Nomal"/>
              <w:tabs>
                <w:tab w:val="left" w:pos="3686"/>
              </w:tabs>
              <w:spacing w:before="60" w:after="60" w:line="312" w:lineRule="auto"/>
              <w:ind w:left="0"/>
              <w:jc w:val="center"/>
              <w:rPr>
                <w:b w:val="0"/>
                <w:bCs w:val="0"/>
              </w:rPr>
            </w:pPr>
            <w:r w:rsidRPr="007B7A92">
              <w:rPr>
                <w:b w:val="0"/>
                <w:bCs w:val="0"/>
              </w:rPr>
              <w:t>123,14</w:t>
            </w:r>
          </w:p>
        </w:tc>
        <w:tc>
          <w:tcPr>
            <w:tcW w:w="1387" w:type="dxa"/>
            <w:vAlign w:val="center"/>
          </w:tcPr>
          <w:p w14:paraId="6CFAC174" w14:textId="6FF0CC4E" w:rsidR="00437C90" w:rsidRPr="007B7A92" w:rsidRDefault="00437C90" w:rsidP="00437C90">
            <w:pPr>
              <w:pStyle w:val="Nomal"/>
              <w:tabs>
                <w:tab w:val="left" w:pos="3686"/>
              </w:tabs>
              <w:spacing w:before="60" w:after="60" w:line="312" w:lineRule="auto"/>
              <w:ind w:left="0"/>
              <w:jc w:val="center"/>
              <w:rPr>
                <w:b w:val="0"/>
                <w:bCs w:val="0"/>
              </w:rPr>
            </w:pPr>
            <w:r w:rsidRPr="007B7A92">
              <w:rPr>
                <w:b w:val="0"/>
                <w:bCs w:val="0"/>
                <w:lang w:val="en-US"/>
              </w:rPr>
              <w:t>133,6</w:t>
            </w:r>
          </w:p>
        </w:tc>
        <w:tc>
          <w:tcPr>
            <w:tcW w:w="1302" w:type="dxa"/>
            <w:vAlign w:val="center"/>
          </w:tcPr>
          <w:p w14:paraId="6ADC6D0F" w14:textId="2A072C4D" w:rsidR="00437C90" w:rsidRPr="007B7A92" w:rsidRDefault="00437C90" w:rsidP="00437C90">
            <w:pPr>
              <w:pStyle w:val="Nomal"/>
              <w:tabs>
                <w:tab w:val="left" w:pos="3686"/>
              </w:tabs>
              <w:spacing w:before="60" w:after="60" w:line="312" w:lineRule="auto"/>
              <w:ind w:left="0"/>
              <w:jc w:val="center"/>
              <w:rPr>
                <w:b w:val="0"/>
                <w:bCs w:val="0"/>
              </w:rPr>
            </w:pPr>
            <w:r w:rsidRPr="007B7A92">
              <w:rPr>
                <w:b w:val="0"/>
                <w:bCs w:val="0"/>
              </w:rPr>
              <w:t>139,75</w:t>
            </w:r>
          </w:p>
        </w:tc>
      </w:tr>
      <w:tr w:rsidR="00437C90" w:rsidRPr="007B7A92" w14:paraId="2E91E692" w14:textId="77777777" w:rsidTr="001A03D1">
        <w:tc>
          <w:tcPr>
            <w:tcW w:w="2719" w:type="dxa"/>
            <w:vAlign w:val="center"/>
          </w:tcPr>
          <w:p w14:paraId="0BB16BC3" w14:textId="18A560EC" w:rsidR="00437C90" w:rsidRPr="007B7A92" w:rsidRDefault="00437C90" w:rsidP="00437C90">
            <w:pPr>
              <w:pStyle w:val="Nomal"/>
              <w:tabs>
                <w:tab w:val="left" w:pos="3686"/>
              </w:tabs>
              <w:spacing w:before="60" w:after="60" w:line="312" w:lineRule="auto"/>
              <w:ind w:left="0"/>
              <w:jc w:val="left"/>
              <w:rPr>
                <w:lang w:val="en-US"/>
              </w:rPr>
            </w:pPr>
            <w:r w:rsidRPr="007B7A92">
              <w:rPr>
                <w:lang w:val="en-US"/>
              </w:rPr>
              <w:t xml:space="preserve">Thu </w:t>
            </w:r>
            <w:proofErr w:type="spellStart"/>
            <w:r w:rsidRPr="007B7A92">
              <w:rPr>
                <w:lang w:val="en-US"/>
              </w:rPr>
              <w:t>ngân</w:t>
            </w:r>
            <w:proofErr w:type="spellEnd"/>
            <w:r w:rsidRPr="007B7A92">
              <w:rPr>
                <w:lang w:val="en-US"/>
              </w:rPr>
              <w:t xml:space="preserve"> </w:t>
            </w:r>
            <w:proofErr w:type="spellStart"/>
            <w:r w:rsidRPr="007B7A92">
              <w:rPr>
                <w:lang w:val="en-US"/>
              </w:rPr>
              <w:t>sách</w:t>
            </w:r>
            <w:proofErr w:type="spellEnd"/>
            <w:r w:rsidRPr="007B7A92">
              <w:rPr>
                <w:lang w:val="en-US"/>
              </w:rPr>
              <w:t xml:space="preserve"> </w:t>
            </w:r>
            <w:proofErr w:type="spellStart"/>
            <w:r w:rsidRPr="007B7A92">
              <w:rPr>
                <w:lang w:val="en-US"/>
              </w:rPr>
              <w:t>nhà</w:t>
            </w:r>
            <w:proofErr w:type="spellEnd"/>
            <w:r w:rsidRPr="007B7A92">
              <w:rPr>
                <w:lang w:val="en-US"/>
              </w:rPr>
              <w:t xml:space="preserve"> </w:t>
            </w:r>
            <w:proofErr w:type="spellStart"/>
            <w:r w:rsidRPr="007B7A92">
              <w:rPr>
                <w:lang w:val="en-US"/>
              </w:rPr>
              <w:t>nước</w:t>
            </w:r>
            <w:proofErr w:type="spellEnd"/>
            <w:r w:rsidRPr="007B7A92">
              <w:rPr>
                <w:lang w:val="en-US"/>
              </w:rPr>
              <w:t xml:space="preserve"> </w:t>
            </w:r>
            <w:proofErr w:type="spellStart"/>
            <w:r w:rsidRPr="007B7A92">
              <w:rPr>
                <w:lang w:val="en-US"/>
              </w:rPr>
              <w:t>về</w:t>
            </w:r>
            <w:proofErr w:type="spellEnd"/>
            <w:r w:rsidRPr="007B7A92">
              <w:rPr>
                <w:lang w:val="en-US"/>
              </w:rPr>
              <w:t xml:space="preserve"> </w:t>
            </w:r>
            <w:proofErr w:type="spellStart"/>
            <w:r w:rsidRPr="007B7A92">
              <w:rPr>
                <w:lang w:val="en-US"/>
              </w:rPr>
              <w:t>tiền</w:t>
            </w:r>
            <w:proofErr w:type="spellEnd"/>
            <w:r w:rsidRPr="007B7A92">
              <w:rPr>
                <w:lang w:val="en-US"/>
              </w:rPr>
              <w:t xml:space="preserve"> </w:t>
            </w:r>
            <w:proofErr w:type="spellStart"/>
            <w:r w:rsidRPr="007B7A92">
              <w:rPr>
                <w:lang w:val="en-US"/>
              </w:rPr>
              <w:t>lệ</w:t>
            </w:r>
            <w:proofErr w:type="spellEnd"/>
            <w:r w:rsidRPr="007B7A92">
              <w:rPr>
                <w:lang w:val="en-US"/>
              </w:rPr>
              <w:t xml:space="preserve"> </w:t>
            </w:r>
            <w:proofErr w:type="spellStart"/>
            <w:r w:rsidRPr="007B7A92">
              <w:rPr>
                <w:lang w:val="en-US"/>
              </w:rPr>
              <w:t>phí</w:t>
            </w:r>
            <w:proofErr w:type="spellEnd"/>
            <w:r w:rsidRPr="007B7A92">
              <w:rPr>
                <w:lang w:val="en-US"/>
              </w:rPr>
              <w:t xml:space="preserve"> </w:t>
            </w:r>
            <w:proofErr w:type="spellStart"/>
            <w:r w:rsidRPr="007B7A92">
              <w:rPr>
                <w:lang w:val="en-US"/>
              </w:rPr>
              <w:t>trước</w:t>
            </w:r>
            <w:proofErr w:type="spellEnd"/>
            <w:r w:rsidRPr="007B7A92">
              <w:rPr>
                <w:lang w:val="en-US"/>
              </w:rPr>
              <w:t xml:space="preserve"> </w:t>
            </w:r>
            <w:proofErr w:type="spellStart"/>
            <w:r w:rsidRPr="007B7A92">
              <w:rPr>
                <w:lang w:val="en-US"/>
              </w:rPr>
              <w:t>bạ</w:t>
            </w:r>
            <w:proofErr w:type="spellEnd"/>
            <w:r w:rsidRPr="007B7A92">
              <w:rPr>
                <w:lang w:val="en-US"/>
              </w:rPr>
              <w:t xml:space="preserve"> (</w:t>
            </w:r>
            <w:proofErr w:type="spellStart"/>
            <w:r w:rsidRPr="007B7A92">
              <w:rPr>
                <w:lang w:val="en-US"/>
              </w:rPr>
              <w:t>tỷ</w:t>
            </w:r>
            <w:proofErr w:type="spellEnd"/>
            <w:r w:rsidRPr="007B7A92">
              <w:rPr>
                <w:lang w:val="en-US"/>
              </w:rPr>
              <w:t xml:space="preserve"> </w:t>
            </w:r>
            <w:proofErr w:type="spellStart"/>
            <w:r w:rsidRPr="007B7A92">
              <w:rPr>
                <w:lang w:val="en-US"/>
              </w:rPr>
              <w:t>đồng</w:t>
            </w:r>
            <w:proofErr w:type="spellEnd"/>
            <w:r w:rsidRPr="007B7A92">
              <w:rPr>
                <w:lang w:val="en-US"/>
              </w:rPr>
              <w:t>)</w:t>
            </w:r>
          </w:p>
        </w:tc>
        <w:tc>
          <w:tcPr>
            <w:tcW w:w="1339" w:type="dxa"/>
            <w:vAlign w:val="center"/>
          </w:tcPr>
          <w:p w14:paraId="32473D0F" w14:textId="64AD394E" w:rsidR="00437C90" w:rsidRPr="007B7A92" w:rsidRDefault="00437C90" w:rsidP="00437C90">
            <w:pPr>
              <w:pStyle w:val="Nomal"/>
              <w:tabs>
                <w:tab w:val="left" w:pos="3686"/>
              </w:tabs>
              <w:spacing w:before="60" w:after="60" w:line="312" w:lineRule="auto"/>
              <w:ind w:left="0"/>
              <w:jc w:val="center"/>
              <w:rPr>
                <w:b w:val="0"/>
                <w:bCs w:val="0"/>
              </w:rPr>
            </w:pPr>
            <w:r w:rsidRPr="007B7A92">
              <w:rPr>
                <w:b w:val="0"/>
                <w:bCs w:val="0"/>
              </w:rPr>
              <w:t>1.616,7</w:t>
            </w:r>
          </w:p>
        </w:tc>
        <w:tc>
          <w:tcPr>
            <w:tcW w:w="1312" w:type="dxa"/>
            <w:vAlign w:val="center"/>
          </w:tcPr>
          <w:p w14:paraId="307FC52C" w14:textId="2FFA5417" w:rsidR="00437C90" w:rsidRPr="007B7A92" w:rsidRDefault="00437C90" w:rsidP="00437C90">
            <w:pPr>
              <w:pStyle w:val="Nomal"/>
              <w:tabs>
                <w:tab w:val="left" w:pos="3686"/>
              </w:tabs>
              <w:spacing w:before="60" w:after="60" w:line="312" w:lineRule="auto"/>
              <w:ind w:left="0"/>
              <w:jc w:val="center"/>
              <w:rPr>
                <w:b w:val="0"/>
                <w:bCs w:val="0"/>
              </w:rPr>
            </w:pPr>
            <w:r w:rsidRPr="007B7A92">
              <w:rPr>
                <w:b w:val="0"/>
                <w:bCs w:val="0"/>
              </w:rPr>
              <w:t>1.391</w:t>
            </w:r>
          </w:p>
        </w:tc>
        <w:tc>
          <w:tcPr>
            <w:tcW w:w="1252" w:type="dxa"/>
            <w:vAlign w:val="center"/>
          </w:tcPr>
          <w:p w14:paraId="30BBFEB4" w14:textId="6F87430E" w:rsidR="00437C90" w:rsidRPr="007B7A92" w:rsidRDefault="00437C90" w:rsidP="00437C90">
            <w:pPr>
              <w:pStyle w:val="Nomal"/>
              <w:tabs>
                <w:tab w:val="left" w:pos="3686"/>
              </w:tabs>
              <w:spacing w:before="60" w:after="60" w:line="312" w:lineRule="auto"/>
              <w:ind w:left="0"/>
              <w:jc w:val="center"/>
              <w:rPr>
                <w:b w:val="0"/>
                <w:bCs w:val="0"/>
              </w:rPr>
            </w:pPr>
            <w:r w:rsidRPr="007B7A92">
              <w:rPr>
                <w:b w:val="0"/>
                <w:bCs w:val="0"/>
              </w:rPr>
              <w:t>1.299,9</w:t>
            </w:r>
          </w:p>
        </w:tc>
        <w:tc>
          <w:tcPr>
            <w:tcW w:w="1387" w:type="dxa"/>
            <w:vAlign w:val="center"/>
          </w:tcPr>
          <w:p w14:paraId="37271170" w14:textId="103FFC67" w:rsidR="00437C90" w:rsidRPr="007B7A92" w:rsidRDefault="00437C90" w:rsidP="00437C90">
            <w:pPr>
              <w:pStyle w:val="Nomal"/>
              <w:tabs>
                <w:tab w:val="left" w:pos="3686"/>
              </w:tabs>
              <w:spacing w:before="60" w:after="60" w:line="312" w:lineRule="auto"/>
              <w:ind w:left="0"/>
              <w:jc w:val="center"/>
              <w:rPr>
                <w:b w:val="0"/>
                <w:bCs w:val="0"/>
              </w:rPr>
            </w:pPr>
            <w:r w:rsidRPr="007B7A92">
              <w:rPr>
                <w:b w:val="0"/>
                <w:bCs w:val="0"/>
              </w:rPr>
              <w:t>1.806,1</w:t>
            </w:r>
          </w:p>
        </w:tc>
        <w:tc>
          <w:tcPr>
            <w:tcW w:w="1302" w:type="dxa"/>
            <w:vAlign w:val="center"/>
          </w:tcPr>
          <w:p w14:paraId="70D4CB8D" w14:textId="56D13C76" w:rsidR="00437C90" w:rsidRPr="007B7A92" w:rsidRDefault="00437C90" w:rsidP="00437C90">
            <w:pPr>
              <w:pStyle w:val="Nomal"/>
              <w:tabs>
                <w:tab w:val="left" w:pos="3686"/>
              </w:tabs>
              <w:spacing w:before="60" w:after="60" w:line="312" w:lineRule="auto"/>
              <w:ind w:left="0"/>
              <w:jc w:val="center"/>
              <w:rPr>
                <w:b w:val="0"/>
                <w:bCs w:val="0"/>
              </w:rPr>
            </w:pPr>
            <w:r w:rsidRPr="007B7A92">
              <w:rPr>
                <w:b w:val="0"/>
                <w:bCs w:val="0"/>
              </w:rPr>
              <w:t>1.079,6</w:t>
            </w:r>
          </w:p>
        </w:tc>
      </w:tr>
      <w:tr w:rsidR="00437C90" w:rsidRPr="007B7A92" w14:paraId="3145E437" w14:textId="77777777" w:rsidTr="001A03D1">
        <w:tc>
          <w:tcPr>
            <w:tcW w:w="2719" w:type="dxa"/>
            <w:vAlign w:val="center"/>
          </w:tcPr>
          <w:p w14:paraId="376E75F5" w14:textId="2729D94A" w:rsidR="00437C90" w:rsidRPr="007B7A92" w:rsidRDefault="00437C90" w:rsidP="00437C90">
            <w:pPr>
              <w:pStyle w:val="Nomal"/>
              <w:tabs>
                <w:tab w:val="left" w:pos="3686"/>
              </w:tabs>
              <w:spacing w:before="60" w:after="60" w:line="312" w:lineRule="auto"/>
              <w:ind w:left="0"/>
              <w:jc w:val="left"/>
              <w:rPr>
                <w:lang w:val="en-US"/>
              </w:rPr>
            </w:pPr>
            <w:r w:rsidRPr="007B7A92">
              <w:rPr>
                <w:lang w:val="en-US"/>
              </w:rPr>
              <w:t xml:space="preserve">Thu </w:t>
            </w:r>
            <w:proofErr w:type="spellStart"/>
            <w:r w:rsidRPr="007B7A92">
              <w:rPr>
                <w:lang w:val="en-US"/>
              </w:rPr>
              <w:t>ngân</w:t>
            </w:r>
            <w:proofErr w:type="spellEnd"/>
            <w:r w:rsidRPr="007B7A92">
              <w:rPr>
                <w:lang w:val="en-US"/>
              </w:rPr>
              <w:t xml:space="preserve"> </w:t>
            </w:r>
            <w:proofErr w:type="spellStart"/>
            <w:r w:rsidRPr="007B7A92">
              <w:rPr>
                <w:lang w:val="en-US"/>
              </w:rPr>
              <w:t>sách</w:t>
            </w:r>
            <w:proofErr w:type="spellEnd"/>
            <w:r w:rsidRPr="007B7A92">
              <w:rPr>
                <w:lang w:val="en-US"/>
              </w:rPr>
              <w:t xml:space="preserve"> </w:t>
            </w:r>
            <w:proofErr w:type="spellStart"/>
            <w:r w:rsidRPr="007B7A92">
              <w:rPr>
                <w:lang w:val="en-US"/>
              </w:rPr>
              <w:t>nhà</w:t>
            </w:r>
            <w:proofErr w:type="spellEnd"/>
            <w:r w:rsidRPr="007B7A92">
              <w:rPr>
                <w:lang w:val="en-US"/>
              </w:rPr>
              <w:t xml:space="preserve"> </w:t>
            </w:r>
            <w:proofErr w:type="spellStart"/>
            <w:r w:rsidRPr="007B7A92">
              <w:rPr>
                <w:lang w:val="en-US"/>
              </w:rPr>
              <w:t>nước</w:t>
            </w:r>
            <w:proofErr w:type="spellEnd"/>
            <w:r w:rsidRPr="007B7A92">
              <w:rPr>
                <w:lang w:val="en-US"/>
              </w:rPr>
              <w:t xml:space="preserve"> </w:t>
            </w:r>
            <w:proofErr w:type="spellStart"/>
            <w:r w:rsidRPr="007B7A92">
              <w:rPr>
                <w:lang w:val="en-US"/>
              </w:rPr>
              <w:t>về</w:t>
            </w:r>
            <w:proofErr w:type="spellEnd"/>
            <w:r w:rsidRPr="007B7A92">
              <w:rPr>
                <w:lang w:val="en-US"/>
              </w:rPr>
              <w:t xml:space="preserve"> </w:t>
            </w:r>
            <w:proofErr w:type="spellStart"/>
            <w:r w:rsidRPr="007B7A92">
              <w:rPr>
                <w:lang w:val="en-US"/>
              </w:rPr>
              <w:t>tiền</w:t>
            </w:r>
            <w:proofErr w:type="spellEnd"/>
            <w:r w:rsidRPr="007B7A92">
              <w:rPr>
                <w:lang w:val="en-US"/>
              </w:rPr>
              <w:t xml:space="preserve"> </w:t>
            </w:r>
            <w:proofErr w:type="spellStart"/>
            <w:r w:rsidRPr="007B7A92">
              <w:rPr>
                <w:lang w:val="en-US"/>
              </w:rPr>
              <w:t>sử</w:t>
            </w:r>
            <w:proofErr w:type="spellEnd"/>
            <w:r w:rsidRPr="007B7A92">
              <w:rPr>
                <w:lang w:val="en-US"/>
              </w:rPr>
              <w:t xml:space="preserve"> </w:t>
            </w:r>
            <w:proofErr w:type="spellStart"/>
            <w:r w:rsidRPr="007B7A92">
              <w:rPr>
                <w:lang w:val="en-US"/>
              </w:rPr>
              <w:t>dụng</w:t>
            </w:r>
            <w:proofErr w:type="spellEnd"/>
            <w:r w:rsidRPr="007B7A92">
              <w:rPr>
                <w:lang w:val="en-US"/>
              </w:rPr>
              <w:t xml:space="preserve"> </w:t>
            </w:r>
            <w:proofErr w:type="spellStart"/>
            <w:r w:rsidRPr="007B7A92">
              <w:rPr>
                <w:lang w:val="en-US"/>
              </w:rPr>
              <w:t>đất</w:t>
            </w:r>
            <w:proofErr w:type="spellEnd"/>
            <w:r w:rsidRPr="007B7A92">
              <w:rPr>
                <w:lang w:val="en-US"/>
              </w:rPr>
              <w:t xml:space="preserve"> (</w:t>
            </w:r>
            <w:proofErr w:type="spellStart"/>
            <w:r w:rsidRPr="007B7A92">
              <w:rPr>
                <w:lang w:val="en-US"/>
              </w:rPr>
              <w:t>tỷ</w:t>
            </w:r>
            <w:proofErr w:type="spellEnd"/>
            <w:r w:rsidRPr="007B7A92">
              <w:rPr>
                <w:lang w:val="en-US"/>
              </w:rPr>
              <w:t xml:space="preserve"> </w:t>
            </w:r>
            <w:proofErr w:type="spellStart"/>
            <w:r w:rsidRPr="007B7A92">
              <w:rPr>
                <w:lang w:val="en-US"/>
              </w:rPr>
              <w:t>đồng</w:t>
            </w:r>
            <w:proofErr w:type="spellEnd"/>
            <w:r w:rsidRPr="007B7A92">
              <w:rPr>
                <w:lang w:val="en-US"/>
              </w:rPr>
              <w:t>)</w:t>
            </w:r>
          </w:p>
        </w:tc>
        <w:tc>
          <w:tcPr>
            <w:tcW w:w="1339" w:type="dxa"/>
            <w:vAlign w:val="center"/>
          </w:tcPr>
          <w:p w14:paraId="3EF4C894" w14:textId="45F8ECB6" w:rsidR="00437C90" w:rsidRPr="007B7A92" w:rsidRDefault="00437C90" w:rsidP="00437C90">
            <w:pPr>
              <w:pStyle w:val="Nomal"/>
              <w:tabs>
                <w:tab w:val="left" w:pos="3686"/>
              </w:tabs>
              <w:spacing w:before="60" w:after="60" w:line="312" w:lineRule="auto"/>
              <w:ind w:left="0"/>
              <w:jc w:val="center"/>
              <w:rPr>
                <w:b w:val="0"/>
                <w:bCs w:val="0"/>
              </w:rPr>
            </w:pPr>
            <w:r w:rsidRPr="007B7A92">
              <w:rPr>
                <w:b w:val="0"/>
                <w:bCs w:val="0"/>
              </w:rPr>
              <w:t>5.223,4</w:t>
            </w:r>
          </w:p>
        </w:tc>
        <w:tc>
          <w:tcPr>
            <w:tcW w:w="1312" w:type="dxa"/>
            <w:vAlign w:val="center"/>
          </w:tcPr>
          <w:p w14:paraId="23B00C9A" w14:textId="0A6EB432" w:rsidR="00437C90" w:rsidRPr="007B7A92" w:rsidRDefault="00437C90" w:rsidP="00437C90">
            <w:pPr>
              <w:pStyle w:val="Nomal"/>
              <w:tabs>
                <w:tab w:val="left" w:pos="3686"/>
              </w:tabs>
              <w:spacing w:before="60" w:after="60" w:line="312" w:lineRule="auto"/>
              <w:ind w:left="0"/>
              <w:jc w:val="center"/>
              <w:rPr>
                <w:b w:val="0"/>
                <w:bCs w:val="0"/>
              </w:rPr>
            </w:pPr>
            <w:r w:rsidRPr="007B7A92">
              <w:rPr>
                <w:b w:val="0"/>
                <w:bCs w:val="0"/>
              </w:rPr>
              <w:t>6.430</w:t>
            </w:r>
          </w:p>
        </w:tc>
        <w:tc>
          <w:tcPr>
            <w:tcW w:w="1252" w:type="dxa"/>
            <w:vAlign w:val="center"/>
          </w:tcPr>
          <w:p w14:paraId="33E02632" w14:textId="4956005D" w:rsidR="00437C90" w:rsidRPr="007B7A92" w:rsidRDefault="00437C90" w:rsidP="00437C90">
            <w:pPr>
              <w:pStyle w:val="Nomal"/>
              <w:tabs>
                <w:tab w:val="left" w:pos="3686"/>
              </w:tabs>
              <w:spacing w:before="60" w:after="60" w:line="312" w:lineRule="auto"/>
              <w:ind w:left="0"/>
              <w:jc w:val="center"/>
              <w:rPr>
                <w:b w:val="0"/>
                <w:bCs w:val="0"/>
              </w:rPr>
            </w:pPr>
            <w:r w:rsidRPr="007B7A92">
              <w:rPr>
                <w:b w:val="0"/>
                <w:bCs w:val="0"/>
              </w:rPr>
              <w:t>5.270,5</w:t>
            </w:r>
          </w:p>
        </w:tc>
        <w:tc>
          <w:tcPr>
            <w:tcW w:w="1387" w:type="dxa"/>
            <w:vAlign w:val="center"/>
          </w:tcPr>
          <w:p w14:paraId="3926131F" w14:textId="35967F0A" w:rsidR="00437C90" w:rsidRPr="007B7A92" w:rsidRDefault="00437C90" w:rsidP="00437C90">
            <w:pPr>
              <w:pStyle w:val="Nomal"/>
              <w:tabs>
                <w:tab w:val="left" w:pos="3686"/>
              </w:tabs>
              <w:spacing w:before="60" w:after="60" w:line="312" w:lineRule="auto"/>
              <w:ind w:left="0"/>
              <w:jc w:val="center"/>
              <w:rPr>
                <w:b w:val="0"/>
                <w:bCs w:val="0"/>
              </w:rPr>
            </w:pPr>
            <w:r w:rsidRPr="007B7A92">
              <w:rPr>
                <w:b w:val="0"/>
                <w:bCs w:val="0"/>
              </w:rPr>
              <w:t>4.989,1</w:t>
            </w:r>
          </w:p>
        </w:tc>
        <w:tc>
          <w:tcPr>
            <w:tcW w:w="1302" w:type="dxa"/>
            <w:vAlign w:val="center"/>
          </w:tcPr>
          <w:p w14:paraId="04B866A1" w14:textId="1EAEA190" w:rsidR="00437C90" w:rsidRPr="007B7A92" w:rsidRDefault="00437C90" w:rsidP="00437C90">
            <w:pPr>
              <w:pStyle w:val="Nomal"/>
              <w:tabs>
                <w:tab w:val="left" w:pos="3686"/>
              </w:tabs>
              <w:spacing w:before="60" w:after="60" w:line="312" w:lineRule="auto"/>
              <w:ind w:left="0"/>
              <w:jc w:val="center"/>
              <w:rPr>
                <w:b w:val="0"/>
                <w:bCs w:val="0"/>
              </w:rPr>
            </w:pPr>
            <w:r w:rsidRPr="007B7A92">
              <w:rPr>
                <w:b w:val="0"/>
                <w:bCs w:val="0"/>
              </w:rPr>
              <w:t>2.323,2</w:t>
            </w:r>
          </w:p>
        </w:tc>
      </w:tr>
      <w:tr w:rsidR="00437C90" w:rsidRPr="007B7A92" w14:paraId="4C994524" w14:textId="77777777" w:rsidTr="001A03D1">
        <w:tc>
          <w:tcPr>
            <w:tcW w:w="2719" w:type="dxa"/>
            <w:vAlign w:val="center"/>
          </w:tcPr>
          <w:p w14:paraId="69E43071" w14:textId="732F60EE" w:rsidR="00437C90" w:rsidRPr="007B7A92" w:rsidRDefault="00437C90" w:rsidP="00437C90">
            <w:pPr>
              <w:pStyle w:val="Nomal"/>
              <w:tabs>
                <w:tab w:val="left" w:pos="3686"/>
              </w:tabs>
              <w:spacing w:before="60" w:after="60" w:line="312" w:lineRule="auto"/>
              <w:ind w:left="0"/>
              <w:jc w:val="left"/>
              <w:rPr>
                <w:lang w:val="en-US"/>
              </w:rPr>
            </w:pPr>
            <w:r w:rsidRPr="007B7A92">
              <w:rPr>
                <w:lang w:val="en-US"/>
              </w:rPr>
              <w:lastRenderedPageBreak/>
              <w:t>CPI (%)</w:t>
            </w:r>
          </w:p>
        </w:tc>
        <w:tc>
          <w:tcPr>
            <w:tcW w:w="1339" w:type="dxa"/>
            <w:vAlign w:val="center"/>
          </w:tcPr>
          <w:p w14:paraId="05483B70" w14:textId="38AFC0DD" w:rsidR="00437C90" w:rsidRPr="007B7A92" w:rsidRDefault="001A03D1" w:rsidP="00437C90">
            <w:pPr>
              <w:pStyle w:val="Nomal"/>
              <w:tabs>
                <w:tab w:val="left" w:pos="3686"/>
              </w:tabs>
              <w:spacing w:before="60" w:after="60" w:line="312" w:lineRule="auto"/>
              <w:ind w:left="0"/>
              <w:jc w:val="center"/>
              <w:rPr>
                <w:b w:val="0"/>
                <w:bCs w:val="0"/>
              </w:rPr>
            </w:pPr>
            <w:r w:rsidRPr="007B7A92">
              <w:rPr>
                <w:b w:val="0"/>
                <w:bCs w:val="0"/>
              </w:rPr>
              <w:t>2,93</w:t>
            </w:r>
          </w:p>
        </w:tc>
        <w:tc>
          <w:tcPr>
            <w:tcW w:w="1312" w:type="dxa"/>
            <w:vAlign w:val="center"/>
          </w:tcPr>
          <w:p w14:paraId="72234CD1" w14:textId="4FBF9F1F" w:rsidR="00437C90" w:rsidRPr="007B7A92" w:rsidRDefault="00437C90" w:rsidP="00437C90">
            <w:pPr>
              <w:pStyle w:val="Nomal"/>
              <w:tabs>
                <w:tab w:val="left" w:pos="3686"/>
              </w:tabs>
              <w:spacing w:before="60" w:after="60" w:line="312" w:lineRule="auto"/>
              <w:ind w:left="0"/>
              <w:jc w:val="center"/>
              <w:rPr>
                <w:b w:val="0"/>
                <w:bCs w:val="0"/>
              </w:rPr>
            </w:pPr>
            <w:r w:rsidRPr="007B7A92">
              <w:rPr>
                <w:b w:val="0"/>
                <w:bCs w:val="0"/>
              </w:rPr>
              <w:t>3,27</w:t>
            </w:r>
          </w:p>
        </w:tc>
        <w:tc>
          <w:tcPr>
            <w:tcW w:w="1252" w:type="dxa"/>
            <w:vAlign w:val="center"/>
          </w:tcPr>
          <w:p w14:paraId="4F46F219" w14:textId="349E666D" w:rsidR="00437C90" w:rsidRPr="007B7A92" w:rsidRDefault="00437C90" w:rsidP="00437C90">
            <w:pPr>
              <w:pStyle w:val="Nomal"/>
              <w:tabs>
                <w:tab w:val="left" w:pos="3686"/>
              </w:tabs>
              <w:spacing w:before="60" w:after="60" w:line="312" w:lineRule="auto"/>
              <w:ind w:left="0"/>
              <w:jc w:val="center"/>
              <w:rPr>
                <w:b w:val="0"/>
                <w:bCs w:val="0"/>
              </w:rPr>
            </w:pPr>
            <w:r w:rsidRPr="007B7A92">
              <w:rPr>
                <w:b w:val="0"/>
                <w:bCs w:val="0"/>
              </w:rPr>
              <w:t>2,4</w:t>
            </w:r>
          </w:p>
        </w:tc>
        <w:tc>
          <w:tcPr>
            <w:tcW w:w="1387" w:type="dxa"/>
            <w:vAlign w:val="center"/>
          </w:tcPr>
          <w:p w14:paraId="6FC292CE" w14:textId="03D355CB" w:rsidR="00437C90" w:rsidRPr="007B7A92" w:rsidRDefault="00437C90" w:rsidP="00437C90">
            <w:pPr>
              <w:pStyle w:val="Nomal"/>
              <w:tabs>
                <w:tab w:val="left" w:pos="3686"/>
              </w:tabs>
              <w:spacing w:before="60" w:after="60" w:line="312" w:lineRule="auto"/>
              <w:ind w:left="0"/>
              <w:jc w:val="center"/>
              <w:rPr>
                <w:b w:val="0"/>
                <w:bCs w:val="0"/>
              </w:rPr>
            </w:pPr>
            <w:r w:rsidRPr="007B7A92">
              <w:rPr>
                <w:b w:val="0"/>
                <w:bCs w:val="0"/>
              </w:rPr>
              <w:t>3,3</w:t>
            </w:r>
          </w:p>
        </w:tc>
        <w:tc>
          <w:tcPr>
            <w:tcW w:w="1302" w:type="dxa"/>
            <w:vAlign w:val="center"/>
          </w:tcPr>
          <w:p w14:paraId="1686CDFE" w14:textId="7C952922" w:rsidR="00437C90" w:rsidRPr="007B7A92" w:rsidRDefault="00437C90" w:rsidP="00437C90">
            <w:pPr>
              <w:pStyle w:val="Nomal"/>
              <w:tabs>
                <w:tab w:val="left" w:pos="3686"/>
              </w:tabs>
              <w:spacing w:before="60" w:after="60" w:line="312" w:lineRule="auto"/>
              <w:ind w:left="0"/>
              <w:jc w:val="center"/>
              <w:rPr>
                <w:b w:val="0"/>
                <w:bCs w:val="0"/>
              </w:rPr>
            </w:pPr>
            <w:r w:rsidRPr="007B7A92">
              <w:rPr>
                <w:b w:val="0"/>
                <w:bCs w:val="0"/>
              </w:rPr>
              <w:t>2,28</w:t>
            </w:r>
          </w:p>
        </w:tc>
      </w:tr>
      <w:tr w:rsidR="00437C90" w:rsidRPr="007B7A92" w14:paraId="30BCE2C3" w14:textId="77777777" w:rsidTr="001A03D1">
        <w:tc>
          <w:tcPr>
            <w:tcW w:w="2719" w:type="dxa"/>
            <w:vAlign w:val="center"/>
          </w:tcPr>
          <w:p w14:paraId="682881B9" w14:textId="1C23C531" w:rsidR="00437C90" w:rsidRPr="007B7A92" w:rsidRDefault="00437C90" w:rsidP="00437C90">
            <w:pPr>
              <w:pStyle w:val="Nomal"/>
              <w:tabs>
                <w:tab w:val="left" w:pos="3686"/>
              </w:tabs>
              <w:spacing w:before="60" w:after="60" w:line="312" w:lineRule="auto"/>
              <w:ind w:left="0"/>
              <w:jc w:val="left"/>
              <w:rPr>
                <w:b w:val="0"/>
                <w:bCs w:val="0"/>
                <w:i/>
                <w:iCs/>
                <w:lang w:val="en-US"/>
              </w:rPr>
            </w:pPr>
            <w:r w:rsidRPr="007B7A92">
              <w:rPr>
                <w:b w:val="0"/>
                <w:bCs w:val="0"/>
                <w:i/>
                <w:iCs/>
                <w:lang w:val="en-US"/>
              </w:rPr>
              <w:t xml:space="preserve">Trong </w:t>
            </w:r>
            <w:proofErr w:type="spellStart"/>
            <w:r w:rsidRPr="007B7A92">
              <w:rPr>
                <w:b w:val="0"/>
                <w:bCs w:val="0"/>
                <w:i/>
                <w:iCs/>
                <w:lang w:val="en-US"/>
              </w:rPr>
              <w:t>đó</w:t>
            </w:r>
            <w:proofErr w:type="spellEnd"/>
            <w:r w:rsidRPr="007B7A92">
              <w:rPr>
                <w:b w:val="0"/>
                <w:bCs w:val="0"/>
                <w:i/>
                <w:iCs/>
                <w:lang w:val="en-US"/>
              </w:rPr>
              <w:t xml:space="preserve">: CPI </w:t>
            </w:r>
            <w:proofErr w:type="spellStart"/>
            <w:r w:rsidRPr="007B7A92">
              <w:rPr>
                <w:b w:val="0"/>
                <w:bCs w:val="0"/>
                <w:i/>
                <w:iCs/>
                <w:lang w:val="en-US"/>
              </w:rPr>
              <w:t>nhóm</w:t>
            </w:r>
            <w:proofErr w:type="spellEnd"/>
            <w:r w:rsidRPr="007B7A92">
              <w:rPr>
                <w:b w:val="0"/>
                <w:bCs w:val="0"/>
                <w:i/>
                <w:iCs/>
                <w:lang w:val="en-US"/>
              </w:rPr>
              <w:t xml:space="preserve"> </w:t>
            </w:r>
            <w:proofErr w:type="spellStart"/>
            <w:r w:rsidRPr="007B7A92">
              <w:rPr>
                <w:b w:val="0"/>
                <w:bCs w:val="0"/>
                <w:i/>
                <w:iCs/>
                <w:lang w:val="en-US"/>
              </w:rPr>
              <w:t>nhà</w:t>
            </w:r>
            <w:proofErr w:type="spellEnd"/>
            <w:r w:rsidRPr="007B7A92">
              <w:rPr>
                <w:b w:val="0"/>
                <w:bCs w:val="0"/>
                <w:i/>
                <w:iCs/>
                <w:lang w:val="en-US"/>
              </w:rPr>
              <w:t xml:space="preserve"> ở </w:t>
            </w:r>
            <w:proofErr w:type="spellStart"/>
            <w:r w:rsidRPr="007B7A92">
              <w:rPr>
                <w:b w:val="0"/>
                <w:bCs w:val="0"/>
                <w:i/>
                <w:iCs/>
                <w:lang w:val="en-US"/>
              </w:rPr>
              <w:t>vật</w:t>
            </w:r>
            <w:proofErr w:type="spellEnd"/>
            <w:r w:rsidRPr="007B7A92">
              <w:rPr>
                <w:b w:val="0"/>
                <w:bCs w:val="0"/>
                <w:i/>
                <w:iCs/>
                <w:lang w:val="en-US"/>
              </w:rPr>
              <w:t xml:space="preserve"> </w:t>
            </w:r>
            <w:proofErr w:type="spellStart"/>
            <w:r w:rsidRPr="007B7A92">
              <w:rPr>
                <w:b w:val="0"/>
                <w:bCs w:val="0"/>
                <w:i/>
                <w:iCs/>
                <w:lang w:val="en-US"/>
              </w:rPr>
              <w:t>liệu</w:t>
            </w:r>
            <w:proofErr w:type="spellEnd"/>
            <w:r w:rsidRPr="007B7A92">
              <w:rPr>
                <w:b w:val="0"/>
                <w:bCs w:val="0"/>
                <w:i/>
                <w:iCs/>
                <w:lang w:val="en-US"/>
              </w:rPr>
              <w:t xml:space="preserve"> </w:t>
            </w:r>
            <w:proofErr w:type="spellStart"/>
            <w:r w:rsidRPr="007B7A92">
              <w:rPr>
                <w:b w:val="0"/>
                <w:bCs w:val="0"/>
                <w:i/>
                <w:iCs/>
                <w:lang w:val="en-US"/>
              </w:rPr>
              <w:t>xây</w:t>
            </w:r>
            <w:proofErr w:type="spellEnd"/>
            <w:r w:rsidRPr="007B7A92">
              <w:rPr>
                <w:b w:val="0"/>
                <w:bCs w:val="0"/>
                <w:i/>
                <w:iCs/>
                <w:lang w:val="en-US"/>
              </w:rPr>
              <w:t xml:space="preserve"> </w:t>
            </w:r>
            <w:proofErr w:type="spellStart"/>
            <w:r w:rsidRPr="007B7A92">
              <w:rPr>
                <w:b w:val="0"/>
                <w:bCs w:val="0"/>
                <w:i/>
                <w:iCs/>
                <w:lang w:val="en-US"/>
              </w:rPr>
              <w:t>dựng</w:t>
            </w:r>
            <w:proofErr w:type="spellEnd"/>
            <w:r w:rsidRPr="007B7A92">
              <w:rPr>
                <w:b w:val="0"/>
                <w:bCs w:val="0"/>
                <w:i/>
                <w:iCs/>
                <w:lang w:val="en-US"/>
              </w:rPr>
              <w:t xml:space="preserve"> (%)</w:t>
            </w:r>
          </w:p>
        </w:tc>
        <w:tc>
          <w:tcPr>
            <w:tcW w:w="1339" w:type="dxa"/>
            <w:vAlign w:val="center"/>
          </w:tcPr>
          <w:p w14:paraId="5148D505" w14:textId="75BF37D1" w:rsidR="00437C90" w:rsidRPr="007B7A92" w:rsidRDefault="001A03D1" w:rsidP="00437C90">
            <w:pPr>
              <w:pStyle w:val="Nomal"/>
              <w:tabs>
                <w:tab w:val="left" w:pos="3686"/>
              </w:tabs>
              <w:spacing w:before="60" w:after="60" w:line="312" w:lineRule="auto"/>
              <w:ind w:left="0"/>
              <w:jc w:val="center"/>
              <w:rPr>
                <w:b w:val="0"/>
                <w:bCs w:val="0"/>
                <w:i/>
                <w:iCs/>
              </w:rPr>
            </w:pPr>
            <w:r w:rsidRPr="007B7A92">
              <w:rPr>
                <w:b w:val="0"/>
                <w:bCs w:val="0"/>
                <w:i/>
                <w:iCs/>
              </w:rPr>
              <w:t>5,32</w:t>
            </w:r>
          </w:p>
        </w:tc>
        <w:tc>
          <w:tcPr>
            <w:tcW w:w="1312" w:type="dxa"/>
            <w:vAlign w:val="center"/>
          </w:tcPr>
          <w:p w14:paraId="75057AE8" w14:textId="3F1CDCA1" w:rsidR="00437C90" w:rsidRPr="007B7A92" w:rsidRDefault="00437C90" w:rsidP="00437C90">
            <w:pPr>
              <w:pStyle w:val="Nomal"/>
              <w:tabs>
                <w:tab w:val="left" w:pos="3686"/>
              </w:tabs>
              <w:spacing w:before="60" w:after="60" w:line="312" w:lineRule="auto"/>
              <w:ind w:left="0"/>
              <w:jc w:val="center"/>
              <w:rPr>
                <w:b w:val="0"/>
                <w:bCs w:val="0"/>
                <w:i/>
                <w:iCs/>
              </w:rPr>
            </w:pPr>
            <w:r w:rsidRPr="007B7A92">
              <w:rPr>
                <w:b w:val="0"/>
                <w:bCs w:val="0"/>
                <w:i/>
                <w:iCs/>
              </w:rPr>
              <w:t>1,21</w:t>
            </w:r>
          </w:p>
        </w:tc>
        <w:tc>
          <w:tcPr>
            <w:tcW w:w="1252" w:type="dxa"/>
            <w:vAlign w:val="center"/>
          </w:tcPr>
          <w:p w14:paraId="6E491B47" w14:textId="6504B86F" w:rsidR="00437C90" w:rsidRPr="007B7A92" w:rsidRDefault="00437C90" w:rsidP="00437C90">
            <w:pPr>
              <w:pStyle w:val="Nomal"/>
              <w:tabs>
                <w:tab w:val="left" w:pos="3686"/>
              </w:tabs>
              <w:spacing w:before="60" w:after="60" w:line="312" w:lineRule="auto"/>
              <w:ind w:left="0"/>
              <w:jc w:val="center"/>
              <w:rPr>
                <w:b w:val="0"/>
                <w:bCs w:val="0"/>
                <w:i/>
                <w:iCs/>
              </w:rPr>
            </w:pPr>
            <w:r w:rsidRPr="007B7A92">
              <w:rPr>
                <w:b w:val="0"/>
                <w:bCs w:val="0"/>
                <w:i/>
                <w:iCs/>
              </w:rPr>
              <w:t>3,73</w:t>
            </w:r>
          </w:p>
        </w:tc>
        <w:tc>
          <w:tcPr>
            <w:tcW w:w="1387" w:type="dxa"/>
            <w:vAlign w:val="center"/>
          </w:tcPr>
          <w:p w14:paraId="05A85C85" w14:textId="0FB70A3F" w:rsidR="00437C90" w:rsidRPr="007B7A92" w:rsidRDefault="00437C90" w:rsidP="00437C90">
            <w:pPr>
              <w:pStyle w:val="Nomal"/>
              <w:tabs>
                <w:tab w:val="left" w:pos="3686"/>
              </w:tabs>
              <w:spacing w:before="60" w:after="60" w:line="312" w:lineRule="auto"/>
              <w:ind w:left="0"/>
              <w:jc w:val="center"/>
              <w:rPr>
                <w:b w:val="0"/>
                <w:bCs w:val="0"/>
                <w:i/>
                <w:iCs/>
              </w:rPr>
            </w:pPr>
            <w:r w:rsidRPr="007B7A92">
              <w:rPr>
                <w:b w:val="0"/>
                <w:bCs w:val="0"/>
                <w:i/>
                <w:iCs/>
              </w:rPr>
              <w:t>0,84</w:t>
            </w:r>
          </w:p>
        </w:tc>
        <w:tc>
          <w:tcPr>
            <w:tcW w:w="1302" w:type="dxa"/>
            <w:vAlign w:val="center"/>
          </w:tcPr>
          <w:p w14:paraId="26F2192F" w14:textId="5C328CA7" w:rsidR="00437C90" w:rsidRPr="007B7A92" w:rsidRDefault="00437C90" w:rsidP="00437C90">
            <w:pPr>
              <w:pStyle w:val="Nomal"/>
              <w:tabs>
                <w:tab w:val="left" w:pos="3686"/>
              </w:tabs>
              <w:spacing w:before="60" w:after="60" w:line="312" w:lineRule="auto"/>
              <w:ind w:left="0"/>
              <w:jc w:val="center"/>
              <w:rPr>
                <w:b w:val="0"/>
                <w:bCs w:val="0"/>
                <w:i/>
                <w:iCs/>
              </w:rPr>
            </w:pPr>
            <w:r w:rsidRPr="007B7A92">
              <w:rPr>
                <w:b w:val="0"/>
                <w:bCs w:val="0"/>
                <w:i/>
                <w:iCs/>
              </w:rPr>
              <w:t>0,43</w:t>
            </w:r>
          </w:p>
        </w:tc>
      </w:tr>
    </w:tbl>
    <w:p w14:paraId="69919A97" w14:textId="563EC4EA" w:rsidR="001A03D1" w:rsidRPr="007B7A92" w:rsidRDefault="001A03D1" w:rsidP="001A03D1">
      <w:pPr>
        <w:pStyle w:val="Nomal"/>
        <w:tabs>
          <w:tab w:val="left" w:pos="3686"/>
        </w:tabs>
        <w:spacing w:before="240" w:after="60" w:line="312" w:lineRule="auto"/>
      </w:pPr>
      <w:r w:rsidRPr="007B7A92">
        <w:t>Nhận xét:</w:t>
      </w:r>
    </w:p>
    <w:p w14:paraId="6847CDE7" w14:textId="4E539501" w:rsidR="00145559" w:rsidRPr="007B7A92" w:rsidRDefault="000332BF" w:rsidP="00F53549">
      <w:pPr>
        <w:pStyle w:val="Nomal"/>
        <w:tabs>
          <w:tab w:val="left" w:pos="3686"/>
        </w:tabs>
        <w:spacing w:before="60" w:after="60" w:line="312" w:lineRule="auto"/>
        <w:ind w:left="426" w:firstLine="425"/>
        <w:rPr>
          <w:b w:val="0"/>
          <w:bCs w:val="0"/>
          <w:iCs/>
          <w:lang w:val="en-US"/>
        </w:rPr>
      </w:pPr>
      <w:proofErr w:type="spellStart"/>
      <w:r w:rsidRPr="007B7A92">
        <w:rPr>
          <w:b w:val="0"/>
          <w:bCs w:val="0"/>
          <w:iCs/>
          <w:lang w:val="en-US"/>
        </w:rPr>
        <w:t>Từ</w:t>
      </w:r>
      <w:proofErr w:type="spellEnd"/>
      <w:r w:rsidRPr="007B7A92">
        <w:rPr>
          <w:b w:val="0"/>
          <w:bCs w:val="0"/>
          <w:iCs/>
          <w:lang w:val="en-US"/>
        </w:rPr>
        <w:t xml:space="preserve"> </w:t>
      </w:r>
      <w:proofErr w:type="spellStart"/>
      <w:r w:rsidRPr="007B7A92">
        <w:rPr>
          <w:b w:val="0"/>
          <w:bCs w:val="0"/>
          <w:iCs/>
          <w:lang w:val="en-US"/>
        </w:rPr>
        <w:t>năm</w:t>
      </w:r>
      <w:proofErr w:type="spellEnd"/>
      <w:r w:rsidRPr="007B7A92">
        <w:rPr>
          <w:b w:val="0"/>
          <w:bCs w:val="0"/>
          <w:iCs/>
          <w:lang w:val="en-US"/>
        </w:rPr>
        <w:t xml:space="preserve"> 2019 – 2023 </w:t>
      </w:r>
      <w:proofErr w:type="spellStart"/>
      <w:r w:rsidRPr="007B7A92">
        <w:rPr>
          <w:b w:val="0"/>
          <w:bCs w:val="0"/>
          <w:iCs/>
          <w:lang w:val="en-US"/>
        </w:rPr>
        <w:t>ghi</w:t>
      </w:r>
      <w:proofErr w:type="spellEnd"/>
      <w:r w:rsidRPr="007B7A92">
        <w:rPr>
          <w:b w:val="0"/>
          <w:bCs w:val="0"/>
          <w:iCs/>
          <w:lang w:val="en-US"/>
        </w:rPr>
        <w:t xml:space="preserve"> </w:t>
      </w:r>
      <w:proofErr w:type="spellStart"/>
      <w:r w:rsidRPr="007B7A92">
        <w:rPr>
          <w:b w:val="0"/>
          <w:bCs w:val="0"/>
          <w:iCs/>
          <w:lang w:val="en-US"/>
        </w:rPr>
        <w:t>nhận</w:t>
      </w:r>
      <w:proofErr w:type="spellEnd"/>
      <w:r w:rsidRPr="007B7A92">
        <w:rPr>
          <w:b w:val="0"/>
          <w:bCs w:val="0"/>
          <w:iCs/>
          <w:lang w:val="en-US"/>
        </w:rPr>
        <w:t xml:space="preserve"> </w:t>
      </w:r>
      <w:proofErr w:type="spellStart"/>
      <w:r w:rsidR="00FA73F5" w:rsidRPr="007B7A92">
        <w:rPr>
          <w:b w:val="0"/>
          <w:bCs w:val="0"/>
          <w:iCs/>
          <w:lang w:val="en-US"/>
        </w:rPr>
        <w:t>tốc</w:t>
      </w:r>
      <w:proofErr w:type="spellEnd"/>
      <w:r w:rsidR="00FA73F5" w:rsidRPr="007B7A92">
        <w:rPr>
          <w:b w:val="0"/>
          <w:bCs w:val="0"/>
          <w:iCs/>
          <w:lang w:val="en-US"/>
        </w:rPr>
        <w:t xml:space="preserve"> </w:t>
      </w:r>
      <w:proofErr w:type="spellStart"/>
      <w:r w:rsidR="00FA73F5" w:rsidRPr="007B7A92">
        <w:rPr>
          <w:b w:val="0"/>
          <w:bCs w:val="0"/>
          <w:iCs/>
          <w:lang w:val="en-US"/>
        </w:rPr>
        <w:t>độ</w:t>
      </w:r>
      <w:proofErr w:type="spellEnd"/>
      <w:r w:rsidR="00FA73F5" w:rsidRPr="007B7A92">
        <w:rPr>
          <w:b w:val="0"/>
          <w:bCs w:val="0"/>
          <w:iCs/>
          <w:lang w:val="en-US"/>
        </w:rPr>
        <w:t xml:space="preserve"> </w:t>
      </w:r>
      <w:proofErr w:type="spellStart"/>
      <w:r w:rsidR="00FA73F5" w:rsidRPr="007B7A92">
        <w:rPr>
          <w:b w:val="0"/>
          <w:bCs w:val="0"/>
          <w:iCs/>
          <w:lang w:val="en-US"/>
        </w:rPr>
        <w:t>tăng</w:t>
      </w:r>
      <w:proofErr w:type="spellEnd"/>
      <w:r w:rsidR="00FA73F5" w:rsidRPr="007B7A92">
        <w:rPr>
          <w:b w:val="0"/>
          <w:bCs w:val="0"/>
          <w:iCs/>
          <w:lang w:val="en-US"/>
        </w:rPr>
        <w:t xml:space="preserve"> </w:t>
      </w:r>
      <w:proofErr w:type="spellStart"/>
      <w:r w:rsidR="00FA73F5" w:rsidRPr="007B7A92">
        <w:rPr>
          <w:b w:val="0"/>
          <w:bCs w:val="0"/>
          <w:iCs/>
          <w:lang w:val="en-US"/>
        </w:rPr>
        <w:t>trưởng</w:t>
      </w:r>
      <w:proofErr w:type="spellEnd"/>
      <w:r w:rsidR="00FA73F5" w:rsidRPr="007B7A92">
        <w:rPr>
          <w:b w:val="0"/>
          <w:bCs w:val="0"/>
          <w:iCs/>
          <w:lang w:val="en-US"/>
        </w:rPr>
        <w:t xml:space="preserve"> GRDP </w:t>
      </w:r>
      <w:proofErr w:type="spellStart"/>
      <w:r w:rsidR="00FA73F5" w:rsidRPr="007B7A92">
        <w:rPr>
          <w:b w:val="0"/>
          <w:bCs w:val="0"/>
          <w:iCs/>
          <w:lang w:val="en-US"/>
        </w:rPr>
        <w:t>hằng</w:t>
      </w:r>
      <w:proofErr w:type="spellEnd"/>
      <w:r w:rsidR="00FA73F5" w:rsidRPr="007B7A92">
        <w:rPr>
          <w:b w:val="0"/>
          <w:bCs w:val="0"/>
          <w:iCs/>
          <w:lang w:val="en-US"/>
        </w:rPr>
        <w:t xml:space="preserve"> </w:t>
      </w:r>
      <w:proofErr w:type="spellStart"/>
      <w:r w:rsidR="00FA73F5" w:rsidRPr="007B7A92">
        <w:rPr>
          <w:b w:val="0"/>
          <w:bCs w:val="0"/>
          <w:iCs/>
          <w:lang w:val="en-US"/>
        </w:rPr>
        <w:t>năm</w:t>
      </w:r>
      <w:proofErr w:type="spellEnd"/>
      <w:r w:rsidR="00FA73F5" w:rsidRPr="007B7A92">
        <w:rPr>
          <w:b w:val="0"/>
          <w:bCs w:val="0"/>
          <w:iCs/>
          <w:lang w:val="en-US"/>
        </w:rPr>
        <w:t xml:space="preserve"> </w:t>
      </w:r>
      <w:proofErr w:type="spellStart"/>
      <w:r w:rsidR="00FA73F5" w:rsidRPr="007B7A92">
        <w:rPr>
          <w:b w:val="0"/>
          <w:bCs w:val="0"/>
          <w:iCs/>
          <w:lang w:val="en-US"/>
        </w:rPr>
        <w:t>đều</w:t>
      </w:r>
      <w:proofErr w:type="spellEnd"/>
      <w:r w:rsidR="00FA73F5" w:rsidRPr="007B7A92">
        <w:rPr>
          <w:b w:val="0"/>
          <w:bCs w:val="0"/>
          <w:iCs/>
          <w:lang w:val="en-US"/>
        </w:rPr>
        <w:t xml:space="preserve"> </w:t>
      </w:r>
      <w:proofErr w:type="spellStart"/>
      <w:r w:rsidR="00FA73F5" w:rsidRPr="007B7A92">
        <w:rPr>
          <w:b w:val="0"/>
          <w:bCs w:val="0"/>
          <w:iCs/>
          <w:lang w:val="en-US"/>
        </w:rPr>
        <w:t>tăng</w:t>
      </w:r>
      <w:proofErr w:type="spellEnd"/>
      <w:r w:rsidR="00FA73F5" w:rsidRPr="007B7A92">
        <w:rPr>
          <w:b w:val="0"/>
          <w:bCs w:val="0"/>
          <w:iCs/>
          <w:lang w:val="en-US"/>
        </w:rPr>
        <w:t xml:space="preserve">, </w:t>
      </w:r>
      <w:proofErr w:type="spellStart"/>
      <w:r w:rsidR="00FA73F5" w:rsidRPr="007B7A92">
        <w:rPr>
          <w:b w:val="0"/>
          <w:bCs w:val="0"/>
          <w:iCs/>
          <w:lang w:val="en-US"/>
        </w:rPr>
        <w:t>điển</w:t>
      </w:r>
      <w:proofErr w:type="spellEnd"/>
      <w:r w:rsidR="00FA73F5" w:rsidRPr="007B7A92">
        <w:rPr>
          <w:b w:val="0"/>
          <w:bCs w:val="0"/>
          <w:iCs/>
          <w:lang w:val="en-US"/>
        </w:rPr>
        <w:t xml:space="preserve"> </w:t>
      </w:r>
      <w:proofErr w:type="spellStart"/>
      <w:r w:rsidR="00FA73F5" w:rsidRPr="007B7A92">
        <w:rPr>
          <w:b w:val="0"/>
          <w:bCs w:val="0"/>
          <w:iCs/>
          <w:lang w:val="en-US"/>
        </w:rPr>
        <w:t>hình</w:t>
      </w:r>
      <w:proofErr w:type="spellEnd"/>
      <w:r w:rsidR="00FA73F5" w:rsidRPr="007B7A92">
        <w:rPr>
          <w:b w:val="0"/>
          <w:bCs w:val="0"/>
          <w:iCs/>
          <w:lang w:val="en-US"/>
        </w:rPr>
        <w:t xml:space="preserve"> </w:t>
      </w:r>
      <w:proofErr w:type="spellStart"/>
      <w:r w:rsidR="00FA73F5" w:rsidRPr="007B7A92">
        <w:rPr>
          <w:b w:val="0"/>
          <w:bCs w:val="0"/>
          <w:iCs/>
          <w:lang w:val="en-US"/>
        </w:rPr>
        <w:t>là</w:t>
      </w:r>
      <w:proofErr w:type="spellEnd"/>
      <w:r w:rsidR="00FA73F5" w:rsidRPr="007B7A92">
        <w:rPr>
          <w:b w:val="0"/>
          <w:bCs w:val="0"/>
          <w:iCs/>
          <w:lang w:val="en-US"/>
        </w:rPr>
        <w:t xml:space="preserve"> </w:t>
      </w:r>
      <w:proofErr w:type="spellStart"/>
      <w:r w:rsidR="00FA73F5" w:rsidRPr="007B7A92">
        <w:rPr>
          <w:b w:val="0"/>
          <w:bCs w:val="0"/>
          <w:iCs/>
          <w:lang w:val="en-US"/>
        </w:rPr>
        <w:t>năm</w:t>
      </w:r>
      <w:proofErr w:type="spellEnd"/>
      <w:r w:rsidR="00FA73F5" w:rsidRPr="007B7A92">
        <w:rPr>
          <w:b w:val="0"/>
          <w:bCs w:val="0"/>
          <w:iCs/>
          <w:lang w:val="en-US"/>
        </w:rPr>
        <w:t xml:space="preserve"> 2022</w:t>
      </w:r>
      <w:r w:rsidR="004A4E42" w:rsidRPr="007B7A92">
        <w:rPr>
          <w:b w:val="0"/>
          <w:bCs w:val="0"/>
          <w:iCs/>
          <w:lang w:val="en-US"/>
        </w:rPr>
        <w:t xml:space="preserve">, </w:t>
      </w:r>
      <w:proofErr w:type="spellStart"/>
      <w:r w:rsidR="00FA73F5" w:rsidRPr="007B7A92">
        <w:rPr>
          <w:b w:val="0"/>
          <w:bCs w:val="0"/>
          <w:iCs/>
          <w:lang w:val="en-US"/>
        </w:rPr>
        <w:t>đây</w:t>
      </w:r>
      <w:proofErr w:type="spellEnd"/>
      <w:r w:rsidR="00FA73F5" w:rsidRPr="007B7A92">
        <w:rPr>
          <w:b w:val="0"/>
          <w:bCs w:val="0"/>
          <w:iCs/>
          <w:lang w:val="en-US"/>
        </w:rPr>
        <w:t xml:space="preserve"> </w:t>
      </w:r>
      <w:proofErr w:type="spellStart"/>
      <w:r w:rsidR="00FA73F5" w:rsidRPr="007B7A92">
        <w:rPr>
          <w:b w:val="0"/>
          <w:bCs w:val="0"/>
          <w:iCs/>
          <w:lang w:val="en-US"/>
        </w:rPr>
        <w:t>là</w:t>
      </w:r>
      <w:proofErr w:type="spellEnd"/>
      <w:r w:rsidR="00FA73F5" w:rsidRPr="007B7A92">
        <w:rPr>
          <w:b w:val="0"/>
          <w:bCs w:val="0"/>
          <w:iCs/>
          <w:lang w:val="en-US"/>
        </w:rPr>
        <w:t xml:space="preserve"> </w:t>
      </w:r>
      <w:proofErr w:type="spellStart"/>
      <w:r w:rsidR="00FA73F5" w:rsidRPr="007B7A92">
        <w:rPr>
          <w:b w:val="0"/>
          <w:bCs w:val="0"/>
          <w:iCs/>
          <w:lang w:val="en-US"/>
        </w:rPr>
        <w:t>năm</w:t>
      </w:r>
      <w:proofErr w:type="spellEnd"/>
      <w:r w:rsidR="00FA73F5" w:rsidRPr="007B7A92">
        <w:rPr>
          <w:b w:val="0"/>
          <w:bCs w:val="0"/>
          <w:iCs/>
          <w:lang w:val="en-US"/>
        </w:rPr>
        <w:t xml:space="preserve"> </w:t>
      </w:r>
      <w:proofErr w:type="spellStart"/>
      <w:r w:rsidR="00FA73F5" w:rsidRPr="007B7A92">
        <w:rPr>
          <w:b w:val="0"/>
          <w:bCs w:val="0"/>
          <w:iCs/>
          <w:lang w:val="en-US"/>
        </w:rPr>
        <w:t>có</w:t>
      </w:r>
      <w:proofErr w:type="spellEnd"/>
      <w:r w:rsidR="00FA73F5" w:rsidRPr="007B7A92">
        <w:rPr>
          <w:b w:val="0"/>
          <w:bCs w:val="0"/>
          <w:iCs/>
          <w:lang w:val="en-US"/>
        </w:rPr>
        <w:t xml:space="preserve"> </w:t>
      </w:r>
      <w:proofErr w:type="spellStart"/>
      <w:r w:rsidR="00FA73F5" w:rsidRPr="007B7A92">
        <w:rPr>
          <w:b w:val="0"/>
          <w:bCs w:val="0"/>
          <w:iCs/>
          <w:lang w:val="en-US"/>
        </w:rPr>
        <w:t>tốc</w:t>
      </w:r>
      <w:proofErr w:type="spellEnd"/>
      <w:r w:rsidR="00FA73F5" w:rsidRPr="007B7A92">
        <w:rPr>
          <w:b w:val="0"/>
          <w:bCs w:val="0"/>
          <w:iCs/>
          <w:lang w:val="en-US"/>
        </w:rPr>
        <w:t xml:space="preserve"> </w:t>
      </w:r>
      <w:proofErr w:type="spellStart"/>
      <w:r w:rsidR="00FA73F5" w:rsidRPr="007B7A92">
        <w:rPr>
          <w:b w:val="0"/>
          <w:bCs w:val="0"/>
          <w:iCs/>
          <w:lang w:val="en-US"/>
        </w:rPr>
        <w:t>độ</w:t>
      </w:r>
      <w:proofErr w:type="spellEnd"/>
      <w:r w:rsidR="00FA73F5" w:rsidRPr="007B7A92">
        <w:rPr>
          <w:b w:val="0"/>
          <w:bCs w:val="0"/>
          <w:iCs/>
          <w:lang w:val="en-US"/>
        </w:rPr>
        <w:t xml:space="preserve"> </w:t>
      </w:r>
      <w:proofErr w:type="spellStart"/>
      <w:r w:rsidR="00FA73F5" w:rsidRPr="007B7A92">
        <w:rPr>
          <w:b w:val="0"/>
          <w:bCs w:val="0"/>
          <w:iCs/>
          <w:lang w:val="en-US"/>
        </w:rPr>
        <w:t>tăng</w:t>
      </w:r>
      <w:proofErr w:type="spellEnd"/>
      <w:r w:rsidR="00FA73F5" w:rsidRPr="007B7A92">
        <w:rPr>
          <w:b w:val="0"/>
          <w:bCs w:val="0"/>
          <w:iCs/>
          <w:lang w:val="en-US"/>
        </w:rPr>
        <w:t xml:space="preserve"> </w:t>
      </w:r>
      <w:proofErr w:type="spellStart"/>
      <w:r w:rsidR="00FA73F5" w:rsidRPr="007B7A92">
        <w:rPr>
          <w:b w:val="0"/>
          <w:bCs w:val="0"/>
          <w:iCs/>
          <w:lang w:val="en-US"/>
        </w:rPr>
        <w:t>trưởng</w:t>
      </w:r>
      <w:proofErr w:type="spellEnd"/>
      <w:r w:rsidR="00FA73F5" w:rsidRPr="007B7A92">
        <w:rPr>
          <w:b w:val="0"/>
          <w:bCs w:val="0"/>
          <w:iCs/>
          <w:lang w:val="en-US"/>
        </w:rPr>
        <w:t xml:space="preserve"> </w:t>
      </w:r>
      <w:proofErr w:type="spellStart"/>
      <w:r w:rsidR="00FA73F5" w:rsidRPr="007B7A92">
        <w:rPr>
          <w:b w:val="0"/>
          <w:bCs w:val="0"/>
          <w:iCs/>
          <w:lang w:val="en-US"/>
        </w:rPr>
        <w:t>cao</w:t>
      </w:r>
      <w:proofErr w:type="spellEnd"/>
      <w:r w:rsidR="00FA73F5" w:rsidRPr="007B7A92">
        <w:rPr>
          <w:b w:val="0"/>
          <w:bCs w:val="0"/>
          <w:iCs/>
          <w:lang w:val="en-US"/>
        </w:rPr>
        <w:t xml:space="preserve"> </w:t>
      </w:r>
      <w:proofErr w:type="spellStart"/>
      <w:r w:rsidR="00FA73F5" w:rsidRPr="007B7A92">
        <w:rPr>
          <w:b w:val="0"/>
          <w:bCs w:val="0"/>
          <w:iCs/>
          <w:lang w:val="en-US"/>
        </w:rPr>
        <w:t>nhất</w:t>
      </w:r>
      <w:proofErr w:type="spellEnd"/>
      <w:r w:rsidR="00FA73F5" w:rsidRPr="007B7A92">
        <w:rPr>
          <w:b w:val="0"/>
          <w:bCs w:val="0"/>
          <w:iCs/>
          <w:lang w:val="en-US"/>
        </w:rPr>
        <w:t xml:space="preserve"> </w:t>
      </w:r>
      <w:proofErr w:type="spellStart"/>
      <w:r w:rsidR="00FA73F5" w:rsidRPr="007B7A92">
        <w:rPr>
          <w:b w:val="0"/>
          <w:bCs w:val="0"/>
          <w:iCs/>
          <w:lang w:val="en-US"/>
        </w:rPr>
        <w:t>trong</w:t>
      </w:r>
      <w:proofErr w:type="spellEnd"/>
      <w:r w:rsidR="00FA73F5" w:rsidRPr="007B7A92">
        <w:rPr>
          <w:b w:val="0"/>
          <w:bCs w:val="0"/>
          <w:iCs/>
          <w:lang w:val="en-US"/>
        </w:rPr>
        <w:t xml:space="preserve"> </w:t>
      </w:r>
      <w:proofErr w:type="spellStart"/>
      <w:r w:rsidR="00FA73F5" w:rsidRPr="007B7A92">
        <w:rPr>
          <w:b w:val="0"/>
          <w:bCs w:val="0"/>
          <w:iCs/>
          <w:lang w:val="en-US"/>
        </w:rPr>
        <w:t>giai</w:t>
      </w:r>
      <w:proofErr w:type="spellEnd"/>
      <w:r w:rsidR="00FA73F5" w:rsidRPr="007B7A92">
        <w:rPr>
          <w:b w:val="0"/>
          <w:bCs w:val="0"/>
          <w:iCs/>
          <w:lang w:val="en-US"/>
        </w:rPr>
        <w:t xml:space="preserve"> </w:t>
      </w:r>
      <w:proofErr w:type="spellStart"/>
      <w:r w:rsidR="00FA73F5" w:rsidRPr="007B7A92">
        <w:rPr>
          <w:b w:val="0"/>
          <w:bCs w:val="0"/>
          <w:iCs/>
          <w:lang w:val="en-US"/>
        </w:rPr>
        <w:t>đoạn</w:t>
      </w:r>
      <w:proofErr w:type="spellEnd"/>
      <w:r w:rsidR="00FA73F5" w:rsidRPr="007B7A92">
        <w:rPr>
          <w:b w:val="0"/>
          <w:bCs w:val="0"/>
          <w:iCs/>
          <w:lang w:val="en-US"/>
        </w:rPr>
        <w:t xml:space="preserve"> 2019–2023, </w:t>
      </w:r>
      <w:proofErr w:type="spellStart"/>
      <w:r w:rsidR="00FA73F5" w:rsidRPr="007B7A92">
        <w:rPr>
          <w:b w:val="0"/>
          <w:bCs w:val="0"/>
          <w:iCs/>
          <w:lang w:val="en-US"/>
        </w:rPr>
        <w:t>đạt</w:t>
      </w:r>
      <w:proofErr w:type="spellEnd"/>
      <w:r w:rsidR="00FA73F5" w:rsidRPr="007B7A92">
        <w:rPr>
          <w:b w:val="0"/>
          <w:bCs w:val="0"/>
          <w:iCs/>
          <w:lang w:val="en-US"/>
        </w:rPr>
        <w:t xml:space="preserve"> 9,22%, </w:t>
      </w:r>
      <w:proofErr w:type="spellStart"/>
      <w:r w:rsidR="00FA73F5" w:rsidRPr="007B7A92">
        <w:rPr>
          <w:b w:val="0"/>
          <w:bCs w:val="0"/>
          <w:iCs/>
          <w:lang w:val="en-US"/>
        </w:rPr>
        <w:t>vượt</w:t>
      </w:r>
      <w:proofErr w:type="spellEnd"/>
      <w:r w:rsidR="00FA73F5" w:rsidRPr="007B7A92">
        <w:rPr>
          <w:b w:val="0"/>
          <w:bCs w:val="0"/>
          <w:iCs/>
          <w:lang w:val="en-US"/>
        </w:rPr>
        <w:t xml:space="preserve"> </w:t>
      </w:r>
      <w:proofErr w:type="spellStart"/>
      <w:r w:rsidR="00FA73F5" w:rsidRPr="007B7A92">
        <w:rPr>
          <w:b w:val="0"/>
          <w:bCs w:val="0"/>
          <w:iCs/>
          <w:lang w:val="en-US"/>
        </w:rPr>
        <w:t>mục</w:t>
      </w:r>
      <w:proofErr w:type="spellEnd"/>
      <w:r w:rsidR="00FA73F5" w:rsidRPr="007B7A92">
        <w:rPr>
          <w:b w:val="0"/>
          <w:bCs w:val="0"/>
          <w:iCs/>
          <w:lang w:val="en-US"/>
        </w:rPr>
        <w:t xml:space="preserve"> </w:t>
      </w:r>
      <w:proofErr w:type="spellStart"/>
      <w:r w:rsidR="00FA73F5" w:rsidRPr="007B7A92">
        <w:rPr>
          <w:b w:val="0"/>
          <w:bCs w:val="0"/>
          <w:iCs/>
          <w:lang w:val="en-US"/>
        </w:rPr>
        <w:t>tiêu</w:t>
      </w:r>
      <w:proofErr w:type="spellEnd"/>
      <w:r w:rsidR="00FA73F5" w:rsidRPr="007B7A92">
        <w:rPr>
          <w:b w:val="0"/>
          <w:bCs w:val="0"/>
          <w:iCs/>
          <w:lang w:val="en-US"/>
        </w:rPr>
        <w:t xml:space="preserve"> </w:t>
      </w:r>
      <w:proofErr w:type="spellStart"/>
      <w:r w:rsidR="00FA73F5" w:rsidRPr="007B7A92">
        <w:rPr>
          <w:b w:val="0"/>
          <w:bCs w:val="0"/>
          <w:iCs/>
          <w:lang w:val="en-US"/>
        </w:rPr>
        <w:t>đề</w:t>
      </w:r>
      <w:proofErr w:type="spellEnd"/>
      <w:r w:rsidR="00FA73F5" w:rsidRPr="007B7A92">
        <w:rPr>
          <w:b w:val="0"/>
          <w:bCs w:val="0"/>
          <w:iCs/>
          <w:lang w:val="en-US"/>
        </w:rPr>
        <w:t xml:space="preserve"> </w:t>
      </w:r>
      <w:proofErr w:type="spellStart"/>
      <w:r w:rsidR="00FA73F5" w:rsidRPr="007B7A92">
        <w:rPr>
          <w:b w:val="0"/>
          <w:bCs w:val="0"/>
          <w:iCs/>
          <w:lang w:val="en-US"/>
        </w:rPr>
        <w:t>ra.</w:t>
      </w:r>
      <w:proofErr w:type="spellEnd"/>
      <w:r w:rsidR="00FA73F5" w:rsidRPr="007B7A92">
        <w:rPr>
          <w:b w:val="0"/>
          <w:bCs w:val="0"/>
          <w:iCs/>
          <w:lang w:val="en-US"/>
        </w:rPr>
        <w:t xml:space="preserve"> </w:t>
      </w:r>
    </w:p>
    <w:p w14:paraId="354A79B6" w14:textId="2D753C4C" w:rsidR="00FA73F5" w:rsidRPr="007B7A92" w:rsidRDefault="00FA73F5" w:rsidP="00F53549">
      <w:pPr>
        <w:pStyle w:val="Nomal"/>
        <w:tabs>
          <w:tab w:val="left" w:pos="3686"/>
        </w:tabs>
        <w:spacing w:before="60" w:after="60" w:line="312" w:lineRule="auto"/>
        <w:ind w:left="426" w:firstLine="425"/>
        <w:rPr>
          <w:b w:val="0"/>
          <w:bCs w:val="0"/>
          <w:iCs/>
          <w:lang w:val="en-US"/>
        </w:rPr>
      </w:pPr>
      <w:r w:rsidRPr="007B7A92">
        <w:rPr>
          <w:b w:val="0"/>
          <w:bCs w:val="0"/>
          <w:iCs/>
          <w:lang w:val="en-US"/>
        </w:rPr>
        <w:t xml:space="preserve">GRDP </w:t>
      </w:r>
      <w:proofErr w:type="spellStart"/>
      <w:r w:rsidRPr="007B7A92">
        <w:rPr>
          <w:b w:val="0"/>
          <w:bCs w:val="0"/>
          <w:iCs/>
          <w:lang w:val="en-US"/>
        </w:rPr>
        <w:t>bình</w:t>
      </w:r>
      <w:proofErr w:type="spellEnd"/>
      <w:r w:rsidRPr="007B7A92">
        <w:rPr>
          <w:b w:val="0"/>
          <w:bCs w:val="0"/>
          <w:iCs/>
          <w:lang w:val="en-US"/>
        </w:rPr>
        <w:t xml:space="preserve"> </w:t>
      </w:r>
      <w:proofErr w:type="spellStart"/>
      <w:r w:rsidRPr="007B7A92">
        <w:rPr>
          <w:b w:val="0"/>
          <w:bCs w:val="0"/>
          <w:iCs/>
          <w:lang w:val="en-US"/>
        </w:rPr>
        <w:t>quân</w:t>
      </w:r>
      <w:proofErr w:type="spellEnd"/>
      <w:r w:rsidRPr="007B7A92">
        <w:rPr>
          <w:b w:val="0"/>
          <w:bCs w:val="0"/>
          <w:iCs/>
          <w:lang w:val="en-US"/>
        </w:rPr>
        <w:t xml:space="preserve"> </w:t>
      </w:r>
      <w:proofErr w:type="spellStart"/>
      <w:r w:rsidRPr="007B7A92">
        <w:rPr>
          <w:b w:val="0"/>
          <w:bCs w:val="0"/>
          <w:iCs/>
          <w:lang w:val="en-US"/>
        </w:rPr>
        <w:t>đầu</w:t>
      </w:r>
      <w:proofErr w:type="spellEnd"/>
      <w:r w:rsidRPr="007B7A92">
        <w:rPr>
          <w:b w:val="0"/>
          <w:bCs w:val="0"/>
          <w:iCs/>
          <w:lang w:val="en-US"/>
        </w:rPr>
        <w:t xml:space="preserve"> </w:t>
      </w:r>
      <w:proofErr w:type="spellStart"/>
      <w:r w:rsidRPr="007B7A92">
        <w:rPr>
          <w:b w:val="0"/>
          <w:bCs w:val="0"/>
          <w:iCs/>
          <w:lang w:val="en-US"/>
        </w:rPr>
        <w:t>người</w:t>
      </w:r>
      <w:proofErr w:type="spellEnd"/>
      <w:r w:rsidRPr="007B7A92">
        <w:rPr>
          <w:b w:val="0"/>
          <w:bCs w:val="0"/>
          <w:iCs/>
          <w:lang w:val="en-US"/>
        </w:rPr>
        <w:t xml:space="preserve"> </w:t>
      </w:r>
      <w:proofErr w:type="spellStart"/>
      <w:r w:rsidRPr="007B7A92">
        <w:rPr>
          <w:b w:val="0"/>
          <w:bCs w:val="0"/>
          <w:iCs/>
          <w:lang w:val="en-US"/>
        </w:rPr>
        <w:t>của</w:t>
      </w:r>
      <w:proofErr w:type="spellEnd"/>
      <w:r w:rsidRPr="007B7A92">
        <w:rPr>
          <w:b w:val="0"/>
          <w:bCs w:val="0"/>
          <w:iCs/>
          <w:lang w:val="en-US"/>
        </w:rPr>
        <w:t xml:space="preserve"> </w:t>
      </w:r>
      <w:proofErr w:type="spellStart"/>
      <w:r w:rsidRPr="007B7A92">
        <w:rPr>
          <w:b w:val="0"/>
          <w:bCs w:val="0"/>
          <w:iCs/>
          <w:lang w:val="en-US"/>
        </w:rPr>
        <w:t>Đồng</w:t>
      </w:r>
      <w:proofErr w:type="spellEnd"/>
      <w:r w:rsidRPr="007B7A92">
        <w:rPr>
          <w:b w:val="0"/>
          <w:bCs w:val="0"/>
          <w:iCs/>
          <w:lang w:val="en-US"/>
        </w:rPr>
        <w:t xml:space="preserve"> Nai </w:t>
      </w:r>
      <w:proofErr w:type="spellStart"/>
      <w:r w:rsidRPr="007B7A92">
        <w:rPr>
          <w:b w:val="0"/>
          <w:bCs w:val="0"/>
          <w:iCs/>
          <w:lang w:val="en-US"/>
        </w:rPr>
        <w:t>đã</w:t>
      </w:r>
      <w:proofErr w:type="spellEnd"/>
      <w:r w:rsidRPr="007B7A92">
        <w:rPr>
          <w:b w:val="0"/>
          <w:bCs w:val="0"/>
          <w:iCs/>
          <w:lang w:val="en-US"/>
        </w:rPr>
        <w:t xml:space="preserve"> </w:t>
      </w:r>
      <w:proofErr w:type="spellStart"/>
      <w:r w:rsidRPr="007B7A92">
        <w:rPr>
          <w:b w:val="0"/>
          <w:bCs w:val="0"/>
          <w:iCs/>
          <w:lang w:val="en-US"/>
        </w:rPr>
        <w:t>tăng</w:t>
      </w:r>
      <w:proofErr w:type="spellEnd"/>
      <w:r w:rsidRPr="007B7A92">
        <w:rPr>
          <w:b w:val="0"/>
          <w:bCs w:val="0"/>
          <w:iCs/>
          <w:lang w:val="en-US"/>
        </w:rPr>
        <w:t xml:space="preserve"> </w:t>
      </w:r>
      <w:proofErr w:type="spellStart"/>
      <w:r w:rsidRPr="007B7A92">
        <w:rPr>
          <w:b w:val="0"/>
          <w:bCs w:val="0"/>
          <w:iCs/>
          <w:lang w:val="en-US"/>
        </w:rPr>
        <w:t>đều</w:t>
      </w:r>
      <w:proofErr w:type="spellEnd"/>
      <w:r w:rsidRPr="007B7A92">
        <w:rPr>
          <w:b w:val="0"/>
          <w:bCs w:val="0"/>
          <w:iCs/>
          <w:lang w:val="en-US"/>
        </w:rPr>
        <w:t xml:space="preserve"> qua </w:t>
      </w:r>
      <w:proofErr w:type="spellStart"/>
      <w:r w:rsidRPr="007B7A92">
        <w:rPr>
          <w:b w:val="0"/>
          <w:bCs w:val="0"/>
          <w:iCs/>
          <w:lang w:val="en-US"/>
        </w:rPr>
        <w:t>các</w:t>
      </w:r>
      <w:proofErr w:type="spellEnd"/>
      <w:r w:rsidRPr="007B7A92">
        <w:rPr>
          <w:b w:val="0"/>
          <w:bCs w:val="0"/>
          <w:iCs/>
          <w:lang w:val="en-US"/>
        </w:rPr>
        <w:t xml:space="preserve"> </w:t>
      </w:r>
      <w:proofErr w:type="spellStart"/>
      <w:r w:rsidRPr="007B7A92">
        <w:rPr>
          <w:b w:val="0"/>
          <w:bCs w:val="0"/>
          <w:iCs/>
          <w:lang w:val="en-US"/>
        </w:rPr>
        <w:t>năm</w:t>
      </w:r>
      <w:proofErr w:type="spellEnd"/>
      <w:r w:rsidRPr="007B7A92">
        <w:rPr>
          <w:b w:val="0"/>
          <w:bCs w:val="0"/>
          <w:iCs/>
          <w:lang w:val="en-US"/>
        </w:rPr>
        <w:t xml:space="preserve">, </w:t>
      </w:r>
      <w:proofErr w:type="spellStart"/>
      <w:r w:rsidRPr="007B7A92">
        <w:rPr>
          <w:b w:val="0"/>
          <w:bCs w:val="0"/>
          <w:iCs/>
          <w:lang w:val="en-US"/>
        </w:rPr>
        <w:t>phản</w:t>
      </w:r>
      <w:proofErr w:type="spellEnd"/>
      <w:r w:rsidRPr="007B7A92">
        <w:rPr>
          <w:b w:val="0"/>
          <w:bCs w:val="0"/>
          <w:iCs/>
          <w:lang w:val="en-US"/>
        </w:rPr>
        <w:t xml:space="preserve"> </w:t>
      </w:r>
      <w:proofErr w:type="spellStart"/>
      <w:r w:rsidRPr="007B7A92">
        <w:rPr>
          <w:b w:val="0"/>
          <w:bCs w:val="0"/>
          <w:iCs/>
          <w:lang w:val="en-US"/>
        </w:rPr>
        <w:t>ánh</w:t>
      </w:r>
      <w:proofErr w:type="spellEnd"/>
      <w:r w:rsidRPr="007B7A92">
        <w:rPr>
          <w:b w:val="0"/>
          <w:bCs w:val="0"/>
          <w:iCs/>
          <w:lang w:val="en-US"/>
        </w:rPr>
        <w:t xml:space="preserve"> </w:t>
      </w:r>
      <w:proofErr w:type="spellStart"/>
      <w:r w:rsidRPr="007B7A92">
        <w:rPr>
          <w:b w:val="0"/>
          <w:bCs w:val="0"/>
          <w:iCs/>
          <w:lang w:val="en-US"/>
        </w:rPr>
        <w:t>sự</w:t>
      </w:r>
      <w:proofErr w:type="spellEnd"/>
      <w:r w:rsidRPr="007B7A92">
        <w:rPr>
          <w:b w:val="0"/>
          <w:bCs w:val="0"/>
          <w:iCs/>
          <w:lang w:val="en-US"/>
        </w:rPr>
        <w:t xml:space="preserve"> </w:t>
      </w:r>
      <w:proofErr w:type="spellStart"/>
      <w:r w:rsidRPr="007B7A92">
        <w:rPr>
          <w:b w:val="0"/>
          <w:bCs w:val="0"/>
          <w:iCs/>
          <w:lang w:val="en-US"/>
        </w:rPr>
        <w:t>phát</w:t>
      </w:r>
      <w:proofErr w:type="spellEnd"/>
      <w:r w:rsidRPr="007B7A92">
        <w:rPr>
          <w:b w:val="0"/>
          <w:bCs w:val="0"/>
          <w:iCs/>
          <w:lang w:val="en-US"/>
        </w:rPr>
        <w:t xml:space="preserve"> </w:t>
      </w:r>
      <w:proofErr w:type="spellStart"/>
      <w:r w:rsidRPr="007B7A92">
        <w:rPr>
          <w:b w:val="0"/>
          <w:bCs w:val="0"/>
          <w:iCs/>
          <w:lang w:val="en-US"/>
        </w:rPr>
        <w:t>triển</w:t>
      </w:r>
      <w:proofErr w:type="spellEnd"/>
      <w:r w:rsidRPr="007B7A92">
        <w:rPr>
          <w:b w:val="0"/>
          <w:bCs w:val="0"/>
          <w:iCs/>
          <w:lang w:val="en-US"/>
        </w:rPr>
        <w:t xml:space="preserve"> </w:t>
      </w:r>
      <w:proofErr w:type="spellStart"/>
      <w:r w:rsidRPr="007B7A92">
        <w:rPr>
          <w:b w:val="0"/>
          <w:bCs w:val="0"/>
          <w:iCs/>
          <w:lang w:val="en-US"/>
        </w:rPr>
        <w:t>kinh</w:t>
      </w:r>
      <w:proofErr w:type="spellEnd"/>
      <w:r w:rsidRPr="007B7A92">
        <w:rPr>
          <w:b w:val="0"/>
          <w:bCs w:val="0"/>
          <w:iCs/>
          <w:lang w:val="en-US"/>
        </w:rPr>
        <w:t xml:space="preserve"> </w:t>
      </w:r>
      <w:proofErr w:type="spellStart"/>
      <w:r w:rsidRPr="007B7A92">
        <w:rPr>
          <w:b w:val="0"/>
          <w:bCs w:val="0"/>
          <w:iCs/>
          <w:lang w:val="en-US"/>
        </w:rPr>
        <w:t>tế</w:t>
      </w:r>
      <w:proofErr w:type="spellEnd"/>
      <w:r w:rsidRPr="007B7A92">
        <w:rPr>
          <w:b w:val="0"/>
          <w:bCs w:val="0"/>
          <w:iCs/>
          <w:lang w:val="en-US"/>
        </w:rPr>
        <w:t xml:space="preserve"> </w:t>
      </w:r>
      <w:proofErr w:type="spellStart"/>
      <w:r w:rsidRPr="007B7A92">
        <w:rPr>
          <w:b w:val="0"/>
          <w:bCs w:val="0"/>
          <w:iCs/>
          <w:lang w:val="en-US"/>
        </w:rPr>
        <w:t>bền</w:t>
      </w:r>
      <w:proofErr w:type="spellEnd"/>
      <w:r w:rsidRPr="007B7A92">
        <w:rPr>
          <w:b w:val="0"/>
          <w:bCs w:val="0"/>
          <w:iCs/>
          <w:lang w:val="en-US"/>
        </w:rPr>
        <w:t xml:space="preserve"> </w:t>
      </w:r>
      <w:proofErr w:type="spellStart"/>
      <w:r w:rsidRPr="007B7A92">
        <w:rPr>
          <w:b w:val="0"/>
          <w:bCs w:val="0"/>
          <w:iCs/>
          <w:lang w:val="en-US"/>
        </w:rPr>
        <w:t>vững</w:t>
      </w:r>
      <w:proofErr w:type="spellEnd"/>
      <w:r w:rsidRPr="007B7A92">
        <w:rPr>
          <w:b w:val="0"/>
          <w:bCs w:val="0"/>
          <w:iCs/>
          <w:lang w:val="en-US"/>
        </w:rPr>
        <w:t xml:space="preserve"> </w:t>
      </w:r>
      <w:proofErr w:type="spellStart"/>
      <w:r w:rsidRPr="007B7A92">
        <w:rPr>
          <w:b w:val="0"/>
          <w:bCs w:val="0"/>
          <w:iCs/>
          <w:lang w:val="en-US"/>
        </w:rPr>
        <w:t>của</w:t>
      </w:r>
      <w:proofErr w:type="spellEnd"/>
      <w:r w:rsidRPr="007B7A92">
        <w:rPr>
          <w:b w:val="0"/>
          <w:bCs w:val="0"/>
          <w:iCs/>
          <w:lang w:val="en-US"/>
        </w:rPr>
        <w:t xml:space="preserve"> </w:t>
      </w:r>
      <w:proofErr w:type="spellStart"/>
      <w:r w:rsidRPr="007B7A92">
        <w:rPr>
          <w:b w:val="0"/>
          <w:bCs w:val="0"/>
          <w:iCs/>
          <w:lang w:val="en-US"/>
        </w:rPr>
        <w:t>tỉnh</w:t>
      </w:r>
      <w:proofErr w:type="spellEnd"/>
      <w:r w:rsidRPr="007B7A92">
        <w:rPr>
          <w:b w:val="0"/>
          <w:bCs w:val="0"/>
          <w:iCs/>
          <w:lang w:val="en-US"/>
        </w:rPr>
        <w:t>.</w:t>
      </w:r>
    </w:p>
    <w:p w14:paraId="3943A97E" w14:textId="04979EC1" w:rsidR="00145559" w:rsidRPr="007B7A92" w:rsidRDefault="00145559" w:rsidP="00F53549">
      <w:pPr>
        <w:pStyle w:val="Nomal"/>
        <w:tabs>
          <w:tab w:val="left" w:pos="3686"/>
        </w:tabs>
        <w:spacing w:before="60" w:after="60" w:line="312" w:lineRule="auto"/>
        <w:ind w:left="426" w:firstLine="425"/>
        <w:rPr>
          <w:b w:val="0"/>
          <w:bCs w:val="0"/>
        </w:rPr>
      </w:pPr>
      <w:proofErr w:type="spellStart"/>
      <w:r w:rsidRPr="007B7A92">
        <w:rPr>
          <w:b w:val="0"/>
          <w:bCs w:val="0"/>
          <w:iCs/>
          <w:lang w:val="en-US"/>
        </w:rPr>
        <w:t>Cơ</w:t>
      </w:r>
      <w:proofErr w:type="spellEnd"/>
      <w:r w:rsidRPr="007B7A92">
        <w:rPr>
          <w:b w:val="0"/>
          <w:bCs w:val="0"/>
          <w:iCs/>
          <w:lang w:val="en-US"/>
        </w:rPr>
        <w:t xml:space="preserve"> </w:t>
      </w:r>
      <w:proofErr w:type="spellStart"/>
      <w:r w:rsidRPr="007B7A92">
        <w:rPr>
          <w:b w:val="0"/>
          <w:bCs w:val="0"/>
          <w:iCs/>
          <w:lang w:val="en-US"/>
        </w:rPr>
        <w:t>cấu</w:t>
      </w:r>
      <w:proofErr w:type="spellEnd"/>
      <w:r w:rsidRPr="007B7A92">
        <w:rPr>
          <w:b w:val="0"/>
          <w:bCs w:val="0"/>
          <w:iCs/>
          <w:lang w:val="en-US"/>
        </w:rPr>
        <w:t xml:space="preserve"> </w:t>
      </w:r>
      <w:proofErr w:type="spellStart"/>
      <w:r w:rsidRPr="007B7A92">
        <w:rPr>
          <w:b w:val="0"/>
          <w:bCs w:val="0"/>
          <w:iCs/>
          <w:lang w:val="en-US"/>
        </w:rPr>
        <w:t>kinh</w:t>
      </w:r>
      <w:proofErr w:type="spellEnd"/>
      <w:r w:rsidRPr="007B7A92">
        <w:rPr>
          <w:b w:val="0"/>
          <w:bCs w:val="0"/>
          <w:iCs/>
          <w:lang w:val="en-US"/>
        </w:rPr>
        <w:t xml:space="preserve"> </w:t>
      </w:r>
      <w:proofErr w:type="spellStart"/>
      <w:r w:rsidRPr="007B7A92">
        <w:rPr>
          <w:b w:val="0"/>
          <w:bCs w:val="0"/>
          <w:iCs/>
          <w:lang w:val="en-US"/>
        </w:rPr>
        <w:t>tế</w:t>
      </w:r>
      <w:proofErr w:type="spellEnd"/>
      <w:r w:rsidRPr="007B7A92">
        <w:rPr>
          <w:b w:val="0"/>
          <w:bCs w:val="0"/>
          <w:iCs/>
          <w:lang w:val="en-US"/>
        </w:rPr>
        <w:t xml:space="preserve"> </w:t>
      </w:r>
      <w:proofErr w:type="spellStart"/>
      <w:r w:rsidRPr="007B7A92">
        <w:rPr>
          <w:b w:val="0"/>
          <w:bCs w:val="0"/>
          <w:iCs/>
          <w:lang w:val="en-US"/>
        </w:rPr>
        <w:t>vẫn</w:t>
      </w:r>
      <w:proofErr w:type="spellEnd"/>
      <w:r w:rsidRPr="007B7A92">
        <w:rPr>
          <w:b w:val="0"/>
          <w:bCs w:val="0"/>
          <w:iCs/>
          <w:lang w:val="en-US"/>
        </w:rPr>
        <w:t xml:space="preserve"> </w:t>
      </w:r>
      <w:proofErr w:type="spellStart"/>
      <w:r w:rsidRPr="007B7A92">
        <w:rPr>
          <w:b w:val="0"/>
          <w:bCs w:val="0"/>
          <w:iCs/>
          <w:lang w:val="en-US"/>
        </w:rPr>
        <w:t>tiếp</w:t>
      </w:r>
      <w:proofErr w:type="spellEnd"/>
      <w:r w:rsidRPr="007B7A92">
        <w:rPr>
          <w:b w:val="0"/>
          <w:bCs w:val="0"/>
          <w:iCs/>
          <w:lang w:val="en-US"/>
        </w:rPr>
        <w:t xml:space="preserve"> </w:t>
      </w:r>
      <w:proofErr w:type="spellStart"/>
      <w:r w:rsidRPr="007B7A92">
        <w:rPr>
          <w:b w:val="0"/>
          <w:bCs w:val="0"/>
          <w:iCs/>
          <w:lang w:val="en-US"/>
        </w:rPr>
        <w:t>tục</w:t>
      </w:r>
      <w:proofErr w:type="spellEnd"/>
      <w:r w:rsidRPr="007B7A92">
        <w:rPr>
          <w:b w:val="0"/>
          <w:bCs w:val="0"/>
          <w:iCs/>
          <w:lang w:val="en-US"/>
        </w:rPr>
        <w:t xml:space="preserve"> </w:t>
      </w:r>
      <w:proofErr w:type="spellStart"/>
      <w:r w:rsidRPr="007B7A92">
        <w:rPr>
          <w:b w:val="0"/>
          <w:bCs w:val="0"/>
          <w:iCs/>
          <w:lang w:val="en-US"/>
        </w:rPr>
        <w:t>phát</w:t>
      </w:r>
      <w:proofErr w:type="spellEnd"/>
      <w:r w:rsidRPr="007B7A92">
        <w:rPr>
          <w:b w:val="0"/>
          <w:bCs w:val="0"/>
          <w:iCs/>
          <w:lang w:val="en-US"/>
        </w:rPr>
        <w:t xml:space="preserve"> </w:t>
      </w:r>
      <w:proofErr w:type="spellStart"/>
      <w:r w:rsidRPr="007B7A92">
        <w:rPr>
          <w:b w:val="0"/>
          <w:bCs w:val="0"/>
          <w:iCs/>
          <w:lang w:val="en-US"/>
        </w:rPr>
        <w:t>triển</w:t>
      </w:r>
      <w:proofErr w:type="spellEnd"/>
      <w:r w:rsidRPr="007B7A92">
        <w:rPr>
          <w:b w:val="0"/>
          <w:bCs w:val="0"/>
          <w:iCs/>
          <w:lang w:val="en-US"/>
        </w:rPr>
        <w:t xml:space="preserve"> </w:t>
      </w:r>
      <w:proofErr w:type="spellStart"/>
      <w:r w:rsidRPr="007B7A92">
        <w:rPr>
          <w:b w:val="0"/>
          <w:bCs w:val="0"/>
          <w:iCs/>
          <w:lang w:val="en-US"/>
        </w:rPr>
        <w:t>theo</w:t>
      </w:r>
      <w:proofErr w:type="spellEnd"/>
      <w:r w:rsidRPr="007B7A92">
        <w:rPr>
          <w:b w:val="0"/>
          <w:bCs w:val="0"/>
          <w:iCs/>
          <w:lang w:val="en-US"/>
        </w:rPr>
        <w:t xml:space="preserve"> </w:t>
      </w:r>
      <w:proofErr w:type="spellStart"/>
      <w:r w:rsidRPr="007B7A92">
        <w:rPr>
          <w:b w:val="0"/>
          <w:bCs w:val="0"/>
          <w:iCs/>
          <w:lang w:val="en-US"/>
        </w:rPr>
        <w:t>hướng</w:t>
      </w:r>
      <w:proofErr w:type="spellEnd"/>
      <w:r w:rsidR="00FA73F5" w:rsidRPr="007B7A92">
        <w:rPr>
          <w:b w:val="0"/>
          <w:bCs w:val="0"/>
          <w:iCs/>
          <w:lang w:val="en-US"/>
        </w:rPr>
        <w:t xml:space="preserve"> </w:t>
      </w:r>
      <w:proofErr w:type="spellStart"/>
      <w:r w:rsidR="00FA73F5" w:rsidRPr="007B7A92">
        <w:rPr>
          <w:b w:val="0"/>
          <w:bCs w:val="0"/>
          <w:iCs/>
          <w:lang w:val="en-US"/>
        </w:rPr>
        <w:t>công</w:t>
      </w:r>
      <w:proofErr w:type="spellEnd"/>
      <w:r w:rsidR="00FA73F5" w:rsidRPr="007B7A92">
        <w:rPr>
          <w:b w:val="0"/>
          <w:bCs w:val="0"/>
          <w:iCs/>
          <w:lang w:val="en-US"/>
        </w:rPr>
        <w:t xml:space="preserve"> </w:t>
      </w:r>
      <w:proofErr w:type="spellStart"/>
      <w:r w:rsidR="00FA73F5" w:rsidRPr="007B7A92">
        <w:rPr>
          <w:b w:val="0"/>
          <w:bCs w:val="0"/>
          <w:iCs/>
          <w:lang w:val="en-US"/>
        </w:rPr>
        <w:t>nghiệp</w:t>
      </w:r>
      <w:proofErr w:type="spellEnd"/>
      <w:r w:rsidR="00FA73F5" w:rsidRPr="007B7A92">
        <w:rPr>
          <w:b w:val="0"/>
          <w:bCs w:val="0"/>
          <w:iCs/>
          <w:lang w:val="en-US"/>
        </w:rPr>
        <w:t xml:space="preserve"> – </w:t>
      </w:r>
      <w:proofErr w:type="spellStart"/>
      <w:r w:rsidR="00FA73F5" w:rsidRPr="007B7A92">
        <w:rPr>
          <w:b w:val="0"/>
          <w:bCs w:val="0"/>
          <w:iCs/>
          <w:lang w:val="en-US"/>
        </w:rPr>
        <w:t>dịch</w:t>
      </w:r>
      <w:proofErr w:type="spellEnd"/>
      <w:r w:rsidR="00FA73F5" w:rsidRPr="007B7A92">
        <w:rPr>
          <w:b w:val="0"/>
          <w:bCs w:val="0"/>
          <w:iCs/>
          <w:lang w:val="en-US"/>
        </w:rPr>
        <w:t xml:space="preserve"> </w:t>
      </w:r>
      <w:proofErr w:type="spellStart"/>
      <w:r w:rsidR="00FA73F5" w:rsidRPr="007B7A92">
        <w:rPr>
          <w:b w:val="0"/>
          <w:bCs w:val="0"/>
          <w:iCs/>
          <w:lang w:val="en-US"/>
        </w:rPr>
        <w:t>vụ</w:t>
      </w:r>
      <w:proofErr w:type="spellEnd"/>
      <w:r w:rsidR="00FA73F5" w:rsidRPr="007B7A92">
        <w:rPr>
          <w:b w:val="0"/>
          <w:bCs w:val="0"/>
          <w:iCs/>
          <w:lang w:val="en-US"/>
        </w:rPr>
        <w:t xml:space="preserve"> – </w:t>
      </w:r>
      <w:proofErr w:type="spellStart"/>
      <w:r w:rsidR="00FA73F5" w:rsidRPr="007B7A92">
        <w:rPr>
          <w:b w:val="0"/>
          <w:bCs w:val="0"/>
          <w:iCs/>
          <w:lang w:val="en-US"/>
        </w:rPr>
        <w:t>nông</w:t>
      </w:r>
      <w:proofErr w:type="spellEnd"/>
      <w:r w:rsidR="00FA73F5" w:rsidRPr="007B7A92">
        <w:rPr>
          <w:b w:val="0"/>
          <w:bCs w:val="0"/>
          <w:iCs/>
          <w:lang w:val="en-US"/>
        </w:rPr>
        <w:t xml:space="preserve"> </w:t>
      </w:r>
      <w:proofErr w:type="spellStart"/>
      <w:r w:rsidR="00FA73F5" w:rsidRPr="007B7A92">
        <w:rPr>
          <w:b w:val="0"/>
          <w:bCs w:val="0"/>
          <w:iCs/>
          <w:lang w:val="en-US"/>
        </w:rPr>
        <w:t>nghiệp</w:t>
      </w:r>
      <w:proofErr w:type="spellEnd"/>
      <w:r w:rsidR="00FA73F5" w:rsidRPr="007B7A92">
        <w:rPr>
          <w:b w:val="0"/>
          <w:bCs w:val="0"/>
          <w:iCs/>
          <w:lang w:val="en-US"/>
        </w:rPr>
        <w:t xml:space="preserve"> </w:t>
      </w:r>
      <w:proofErr w:type="spellStart"/>
      <w:r w:rsidR="00FA73F5" w:rsidRPr="007B7A92">
        <w:rPr>
          <w:b w:val="0"/>
          <w:bCs w:val="0"/>
          <w:iCs/>
          <w:lang w:val="en-US"/>
        </w:rPr>
        <w:t>hiện</w:t>
      </w:r>
      <w:proofErr w:type="spellEnd"/>
      <w:r w:rsidR="00FA73F5" w:rsidRPr="007B7A92">
        <w:rPr>
          <w:b w:val="0"/>
          <w:bCs w:val="0"/>
          <w:iCs/>
          <w:lang w:val="en-US"/>
        </w:rPr>
        <w:t xml:space="preserve"> </w:t>
      </w:r>
      <w:proofErr w:type="spellStart"/>
      <w:r w:rsidR="00FA73F5" w:rsidRPr="007B7A92">
        <w:rPr>
          <w:b w:val="0"/>
          <w:bCs w:val="0"/>
          <w:iCs/>
          <w:lang w:val="en-US"/>
        </w:rPr>
        <w:t>đại</w:t>
      </w:r>
      <w:proofErr w:type="spellEnd"/>
      <w:r w:rsidR="00FA73F5" w:rsidRPr="007B7A92">
        <w:rPr>
          <w:b w:val="0"/>
          <w:bCs w:val="0"/>
          <w:iCs/>
          <w:lang w:val="en-US"/>
        </w:rPr>
        <w:t xml:space="preserve">, </w:t>
      </w:r>
      <w:proofErr w:type="spellStart"/>
      <w:r w:rsidR="00FA73F5" w:rsidRPr="007B7A92">
        <w:rPr>
          <w:b w:val="0"/>
          <w:bCs w:val="0"/>
          <w:iCs/>
          <w:lang w:val="en-US"/>
        </w:rPr>
        <w:t>tập</w:t>
      </w:r>
      <w:proofErr w:type="spellEnd"/>
      <w:r w:rsidR="00FA73F5" w:rsidRPr="007B7A92">
        <w:rPr>
          <w:b w:val="0"/>
          <w:bCs w:val="0"/>
          <w:iCs/>
          <w:lang w:val="en-US"/>
        </w:rPr>
        <w:t xml:space="preserve"> </w:t>
      </w:r>
      <w:proofErr w:type="spellStart"/>
      <w:r w:rsidR="00FA73F5" w:rsidRPr="007B7A92">
        <w:rPr>
          <w:b w:val="0"/>
          <w:bCs w:val="0"/>
          <w:iCs/>
          <w:lang w:val="en-US"/>
        </w:rPr>
        <w:t>trung</w:t>
      </w:r>
      <w:proofErr w:type="spellEnd"/>
      <w:r w:rsidR="00FA73F5" w:rsidRPr="007B7A92">
        <w:rPr>
          <w:b w:val="0"/>
          <w:bCs w:val="0"/>
          <w:iCs/>
          <w:lang w:val="en-US"/>
        </w:rPr>
        <w:t xml:space="preserve"> </w:t>
      </w:r>
      <w:proofErr w:type="spellStart"/>
      <w:r w:rsidR="00FA73F5" w:rsidRPr="007B7A92">
        <w:rPr>
          <w:b w:val="0"/>
          <w:bCs w:val="0"/>
          <w:iCs/>
          <w:lang w:val="en-US"/>
        </w:rPr>
        <w:t>vào</w:t>
      </w:r>
      <w:proofErr w:type="spellEnd"/>
      <w:r w:rsidR="00FA73F5" w:rsidRPr="007B7A92">
        <w:rPr>
          <w:b w:val="0"/>
          <w:bCs w:val="0"/>
          <w:iCs/>
          <w:lang w:val="en-US"/>
        </w:rPr>
        <w:t xml:space="preserve"> </w:t>
      </w:r>
      <w:proofErr w:type="spellStart"/>
      <w:r w:rsidR="00FA73F5" w:rsidRPr="007B7A92">
        <w:rPr>
          <w:b w:val="0"/>
          <w:bCs w:val="0"/>
          <w:iCs/>
          <w:lang w:val="en-US"/>
        </w:rPr>
        <w:t>các</w:t>
      </w:r>
      <w:proofErr w:type="spellEnd"/>
      <w:r w:rsidR="00FA73F5" w:rsidRPr="007B7A92">
        <w:rPr>
          <w:b w:val="0"/>
          <w:bCs w:val="0"/>
          <w:iCs/>
          <w:lang w:val="en-US"/>
        </w:rPr>
        <w:t xml:space="preserve"> </w:t>
      </w:r>
      <w:proofErr w:type="spellStart"/>
      <w:r w:rsidR="00FA73F5" w:rsidRPr="007B7A92">
        <w:rPr>
          <w:b w:val="0"/>
          <w:bCs w:val="0"/>
          <w:iCs/>
          <w:lang w:val="en-US"/>
        </w:rPr>
        <w:t>ngành</w:t>
      </w:r>
      <w:proofErr w:type="spellEnd"/>
      <w:r w:rsidR="00FA73F5" w:rsidRPr="007B7A92">
        <w:rPr>
          <w:b w:val="0"/>
          <w:bCs w:val="0"/>
          <w:iCs/>
          <w:lang w:val="en-US"/>
        </w:rPr>
        <w:t xml:space="preserve"> </w:t>
      </w:r>
      <w:proofErr w:type="spellStart"/>
      <w:r w:rsidR="00FA73F5" w:rsidRPr="007B7A92">
        <w:rPr>
          <w:b w:val="0"/>
          <w:bCs w:val="0"/>
          <w:iCs/>
          <w:lang w:val="en-US"/>
        </w:rPr>
        <w:t>có</w:t>
      </w:r>
      <w:proofErr w:type="spellEnd"/>
      <w:r w:rsidR="00FA73F5" w:rsidRPr="007B7A92">
        <w:rPr>
          <w:b w:val="0"/>
          <w:bCs w:val="0"/>
          <w:iCs/>
          <w:lang w:val="en-US"/>
        </w:rPr>
        <w:t xml:space="preserve"> </w:t>
      </w:r>
      <w:proofErr w:type="spellStart"/>
      <w:r w:rsidR="00FA73F5" w:rsidRPr="007B7A92">
        <w:rPr>
          <w:b w:val="0"/>
          <w:bCs w:val="0"/>
          <w:iCs/>
          <w:lang w:val="en-US"/>
        </w:rPr>
        <w:t>giá</w:t>
      </w:r>
      <w:proofErr w:type="spellEnd"/>
      <w:r w:rsidR="00FA73F5" w:rsidRPr="007B7A92">
        <w:rPr>
          <w:b w:val="0"/>
          <w:bCs w:val="0"/>
          <w:iCs/>
          <w:lang w:val="en-US"/>
        </w:rPr>
        <w:t xml:space="preserve"> </w:t>
      </w:r>
      <w:proofErr w:type="spellStart"/>
      <w:r w:rsidR="00FA73F5" w:rsidRPr="007B7A92">
        <w:rPr>
          <w:b w:val="0"/>
          <w:bCs w:val="0"/>
          <w:iCs/>
          <w:lang w:val="en-US"/>
        </w:rPr>
        <w:t>trị</w:t>
      </w:r>
      <w:proofErr w:type="spellEnd"/>
      <w:r w:rsidR="00FA73F5" w:rsidRPr="007B7A92">
        <w:rPr>
          <w:b w:val="0"/>
          <w:bCs w:val="0"/>
          <w:iCs/>
          <w:lang w:val="en-US"/>
        </w:rPr>
        <w:t xml:space="preserve"> </w:t>
      </w:r>
      <w:proofErr w:type="spellStart"/>
      <w:r w:rsidR="00FA73F5" w:rsidRPr="007B7A92">
        <w:rPr>
          <w:b w:val="0"/>
          <w:bCs w:val="0"/>
          <w:iCs/>
          <w:lang w:val="en-US"/>
        </w:rPr>
        <w:t>gia</w:t>
      </w:r>
      <w:proofErr w:type="spellEnd"/>
      <w:r w:rsidR="00FA73F5" w:rsidRPr="007B7A92">
        <w:rPr>
          <w:b w:val="0"/>
          <w:bCs w:val="0"/>
          <w:iCs/>
          <w:lang w:val="en-US"/>
        </w:rPr>
        <w:t xml:space="preserve"> </w:t>
      </w:r>
      <w:proofErr w:type="spellStart"/>
      <w:r w:rsidR="00FA73F5" w:rsidRPr="007B7A92">
        <w:rPr>
          <w:b w:val="0"/>
          <w:bCs w:val="0"/>
          <w:iCs/>
          <w:lang w:val="en-US"/>
        </w:rPr>
        <w:t>tăng</w:t>
      </w:r>
      <w:proofErr w:type="spellEnd"/>
      <w:r w:rsidR="00FA73F5" w:rsidRPr="007B7A92">
        <w:rPr>
          <w:b w:val="0"/>
          <w:bCs w:val="0"/>
          <w:iCs/>
          <w:lang w:val="en-US"/>
        </w:rPr>
        <w:t xml:space="preserve"> </w:t>
      </w:r>
      <w:proofErr w:type="spellStart"/>
      <w:r w:rsidR="00FA73F5" w:rsidRPr="007B7A92">
        <w:rPr>
          <w:b w:val="0"/>
          <w:bCs w:val="0"/>
          <w:iCs/>
          <w:lang w:val="en-US"/>
        </w:rPr>
        <w:t>cao</w:t>
      </w:r>
      <w:proofErr w:type="spellEnd"/>
      <w:r w:rsidR="00FA73F5" w:rsidRPr="007B7A92">
        <w:rPr>
          <w:b w:val="0"/>
          <w:bCs w:val="0"/>
          <w:iCs/>
          <w:lang w:val="en-US"/>
        </w:rPr>
        <w:t xml:space="preserve">, </w:t>
      </w:r>
      <w:proofErr w:type="spellStart"/>
      <w:r w:rsidR="00FA73F5" w:rsidRPr="007B7A92">
        <w:rPr>
          <w:b w:val="0"/>
          <w:bCs w:val="0"/>
          <w:iCs/>
          <w:lang w:val="en-US"/>
        </w:rPr>
        <w:t>ứng</w:t>
      </w:r>
      <w:proofErr w:type="spellEnd"/>
      <w:r w:rsidR="00FA73F5" w:rsidRPr="007B7A92">
        <w:rPr>
          <w:b w:val="0"/>
          <w:bCs w:val="0"/>
          <w:iCs/>
          <w:lang w:val="en-US"/>
        </w:rPr>
        <w:t xml:space="preserve"> </w:t>
      </w:r>
      <w:proofErr w:type="spellStart"/>
      <w:r w:rsidR="00FA73F5" w:rsidRPr="007B7A92">
        <w:rPr>
          <w:b w:val="0"/>
          <w:bCs w:val="0"/>
          <w:iCs/>
          <w:lang w:val="en-US"/>
        </w:rPr>
        <w:t>dụng</w:t>
      </w:r>
      <w:proofErr w:type="spellEnd"/>
      <w:r w:rsidR="00FA73F5" w:rsidRPr="007B7A92">
        <w:rPr>
          <w:b w:val="0"/>
          <w:bCs w:val="0"/>
          <w:iCs/>
          <w:lang w:val="en-US"/>
        </w:rPr>
        <w:t xml:space="preserve"> </w:t>
      </w:r>
      <w:proofErr w:type="spellStart"/>
      <w:r w:rsidR="00FA73F5" w:rsidRPr="007B7A92">
        <w:rPr>
          <w:b w:val="0"/>
          <w:bCs w:val="0"/>
          <w:iCs/>
          <w:lang w:val="en-US"/>
        </w:rPr>
        <w:t>công</w:t>
      </w:r>
      <w:proofErr w:type="spellEnd"/>
      <w:r w:rsidR="00FA73F5" w:rsidRPr="007B7A92">
        <w:rPr>
          <w:b w:val="0"/>
          <w:bCs w:val="0"/>
          <w:iCs/>
          <w:lang w:val="en-US"/>
        </w:rPr>
        <w:t xml:space="preserve"> </w:t>
      </w:r>
      <w:proofErr w:type="spellStart"/>
      <w:r w:rsidR="00FA73F5" w:rsidRPr="007B7A92">
        <w:rPr>
          <w:b w:val="0"/>
          <w:bCs w:val="0"/>
          <w:iCs/>
          <w:lang w:val="en-US"/>
        </w:rPr>
        <w:t>nghệ</w:t>
      </w:r>
      <w:proofErr w:type="spellEnd"/>
      <w:r w:rsidR="00FA73F5" w:rsidRPr="007B7A92">
        <w:rPr>
          <w:b w:val="0"/>
          <w:bCs w:val="0"/>
          <w:iCs/>
          <w:lang w:val="en-US"/>
        </w:rPr>
        <w:t xml:space="preserve"> </w:t>
      </w:r>
      <w:proofErr w:type="spellStart"/>
      <w:r w:rsidR="00FA73F5" w:rsidRPr="007B7A92">
        <w:rPr>
          <w:b w:val="0"/>
          <w:bCs w:val="0"/>
          <w:iCs/>
          <w:lang w:val="en-US"/>
        </w:rPr>
        <w:t>tiên</w:t>
      </w:r>
      <w:proofErr w:type="spellEnd"/>
      <w:r w:rsidR="00FA73F5" w:rsidRPr="007B7A92">
        <w:rPr>
          <w:b w:val="0"/>
          <w:bCs w:val="0"/>
          <w:iCs/>
          <w:lang w:val="en-US"/>
        </w:rPr>
        <w:t xml:space="preserve"> </w:t>
      </w:r>
      <w:proofErr w:type="spellStart"/>
      <w:r w:rsidR="00FA73F5" w:rsidRPr="007B7A92">
        <w:rPr>
          <w:b w:val="0"/>
          <w:bCs w:val="0"/>
          <w:iCs/>
          <w:lang w:val="en-US"/>
        </w:rPr>
        <w:t>tiến</w:t>
      </w:r>
      <w:proofErr w:type="spellEnd"/>
      <w:r w:rsidR="00FA73F5" w:rsidRPr="007B7A92">
        <w:rPr>
          <w:b w:val="0"/>
          <w:bCs w:val="0"/>
          <w:iCs/>
          <w:lang w:val="en-US"/>
        </w:rPr>
        <w:t xml:space="preserve"> </w:t>
      </w:r>
      <w:proofErr w:type="spellStart"/>
      <w:r w:rsidR="00FA73F5" w:rsidRPr="007B7A92">
        <w:rPr>
          <w:b w:val="0"/>
          <w:bCs w:val="0"/>
          <w:iCs/>
          <w:lang w:val="en-US"/>
        </w:rPr>
        <w:t>và</w:t>
      </w:r>
      <w:proofErr w:type="spellEnd"/>
      <w:r w:rsidR="00FA73F5" w:rsidRPr="007B7A92">
        <w:rPr>
          <w:b w:val="0"/>
          <w:bCs w:val="0"/>
          <w:iCs/>
          <w:lang w:val="en-US"/>
        </w:rPr>
        <w:t xml:space="preserve"> </w:t>
      </w:r>
      <w:proofErr w:type="spellStart"/>
      <w:r w:rsidR="00FA73F5" w:rsidRPr="007B7A92">
        <w:rPr>
          <w:b w:val="0"/>
          <w:bCs w:val="0"/>
          <w:iCs/>
          <w:lang w:val="en-US"/>
        </w:rPr>
        <w:t>thân</w:t>
      </w:r>
      <w:proofErr w:type="spellEnd"/>
      <w:r w:rsidR="00FA73F5" w:rsidRPr="007B7A92">
        <w:rPr>
          <w:b w:val="0"/>
          <w:bCs w:val="0"/>
          <w:iCs/>
          <w:lang w:val="en-US"/>
        </w:rPr>
        <w:t xml:space="preserve"> </w:t>
      </w:r>
      <w:proofErr w:type="spellStart"/>
      <w:r w:rsidR="00FA73F5" w:rsidRPr="007B7A92">
        <w:rPr>
          <w:b w:val="0"/>
          <w:bCs w:val="0"/>
          <w:iCs/>
          <w:lang w:val="en-US"/>
        </w:rPr>
        <w:t>thiện</w:t>
      </w:r>
      <w:proofErr w:type="spellEnd"/>
      <w:r w:rsidR="00FA73F5" w:rsidRPr="007B7A92">
        <w:rPr>
          <w:b w:val="0"/>
          <w:bCs w:val="0"/>
          <w:iCs/>
          <w:lang w:val="en-US"/>
        </w:rPr>
        <w:t xml:space="preserve"> </w:t>
      </w:r>
      <w:proofErr w:type="spellStart"/>
      <w:r w:rsidR="00FA73F5" w:rsidRPr="007B7A92">
        <w:rPr>
          <w:b w:val="0"/>
          <w:bCs w:val="0"/>
          <w:iCs/>
          <w:lang w:val="en-US"/>
        </w:rPr>
        <w:t>với</w:t>
      </w:r>
      <w:proofErr w:type="spellEnd"/>
      <w:r w:rsidR="00FA73F5" w:rsidRPr="007B7A92">
        <w:rPr>
          <w:b w:val="0"/>
          <w:bCs w:val="0"/>
          <w:iCs/>
          <w:lang w:val="en-US"/>
        </w:rPr>
        <w:t xml:space="preserve"> </w:t>
      </w:r>
      <w:proofErr w:type="spellStart"/>
      <w:r w:rsidR="00FA73F5" w:rsidRPr="007B7A92">
        <w:rPr>
          <w:b w:val="0"/>
          <w:bCs w:val="0"/>
          <w:iCs/>
          <w:lang w:val="en-US"/>
        </w:rPr>
        <w:t>môi</w:t>
      </w:r>
      <w:proofErr w:type="spellEnd"/>
      <w:r w:rsidR="00FA73F5" w:rsidRPr="007B7A92">
        <w:rPr>
          <w:b w:val="0"/>
          <w:bCs w:val="0"/>
          <w:iCs/>
          <w:lang w:val="en-US"/>
        </w:rPr>
        <w:t xml:space="preserve"> </w:t>
      </w:r>
      <w:proofErr w:type="spellStart"/>
      <w:r w:rsidR="00FA73F5" w:rsidRPr="007B7A92">
        <w:rPr>
          <w:b w:val="0"/>
          <w:bCs w:val="0"/>
          <w:iCs/>
          <w:lang w:val="en-US"/>
        </w:rPr>
        <w:t>trường</w:t>
      </w:r>
      <w:proofErr w:type="spellEnd"/>
    </w:p>
    <w:p w14:paraId="52511566" w14:textId="5C9F6279" w:rsidR="00BB08F6" w:rsidRPr="007B7A92" w:rsidRDefault="00BB08F6" w:rsidP="004870E5">
      <w:pPr>
        <w:pStyle w:val="Nomal"/>
        <w:numPr>
          <w:ilvl w:val="0"/>
          <w:numId w:val="15"/>
        </w:numPr>
        <w:tabs>
          <w:tab w:val="left" w:pos="3686"/>
        </w:tabs>
        <w:spacing w:before="240" w:after="60" w:line="312" w:lineRule="auto"/>
        <w:ind w:left="864" w:hanging="432"/>
      </w:pPr>
      <w:r w:rsidRPr="007B7A92">
        <w:t>Dân số và đô thị hóa</w:t>
      </w:r>
      <w:r w:rsidR="00172607" w:rsidRPr="007B7A92">
        <w:t xml:space="preserve">: </w:t>
      </w:r>
    </w:p>
    <w:p w14:paraId="570CED91" w14:textId="72BBF3E0" w:rsidR="00BB08F6" w:rsidRPr="007B7A92" w:rsidRDefault="00A04924" w:rsidP="00FC6798">
      <w:pPr>
        <w:pStyle w:val="Nomal"/>
        <w:tabs>
          <w:tab w:val="left" w:pos="3686"/>
        </w:tabs>
        <w:spacing w:before="60" w:after="60" w:line="312" w:lineRule="auto"/>
        <w:ind w:left="426" w:firstLine="425"/>
        <w:rPr>
          <w:b w:val="0"/>
          <w:bCs w:val="0"/>
        </w:rPr>
      </w:pPr>
      <w:r w:rsidRPr="007B7A92">
        <w:rPr>
          <w:b w:val="0"/>
          <w:bCs w:val="0"/>
        </w:rPr>
        <w:t>Dân số trung bình ước tính năm 2024 của tỉnh Đồng Nai là 3,36 triệu người, tăng 1,65% so với năm 2023, trong đó dân số nam là 1,69 triệu người, dân số trung bình nữ là 1,67 triệu người. Dân số khu vực thành thị là 1,53 triệu người, chiếm 45,36%, dân số khu vực nông thôn là 1,83 triệu người, chiếm 54,64%.</w:t>
      </w:r>
      <w:r w:rsidR="00BB08F6" w:rsidRPr="007B7A92">
        <w:rPr>
          <w:b w:val="0"/>
          <w:bCs w:val="0"/>
        </w:rPr>
        <w:t xml:space="preserve"> </w:t>
      </w:r>
    </w:p>
    <w:p w14:paraId="6AE5BBF8" w14:textId="77777777" w:rsidR="00A04924" w:rsidRPr="007B7A92" w:rsidRDefault="00A04924" w:rsidP="00A04924">
      <w:pPr>
        <w:pStyle w:val="Nomal"/>
        <w:tabs>
          <w:tab w:val="left" w:pos="3686"/>
        </w:tabs>
        <w:spacing w:before="60" w:after="60" w:line="312" w:lineRule="auto"/>
        <w:ind w:left="426" w:firstLine="425"/>
        <w:rPr>
          <w:b w:val="0"/>
          <w:bCs w:val="0"/>
        </w:rPr>
      </w:pPr>
      <w:r w:rsidRPr="007B7A92">
        <w:rPr>
          <w:b w:val="0"/>
          <w:bCs w:val="0"/>
        </w:rPr>
        <w:t>Trên địa bàn tỉnh cũng đã hình thành và phát triển được 11 đô thị. Sau 9 năm triển khai thực hiện Chương trình Phát triển đô thị tỉnh Đồng Nai giai đoạn đến năm 2020 và giai đoạn 2021-2030, việc phát triển đô thị trên địa bàn tỉnh đã đạt được những kết quả khả quan. Tuy nhiên, đánh giá về những mục tiêu chung, việc phát triển đô thị của tỉnh còn tồn tại nhiều hạn chế. Trong đó, tỷ lệ đô thị hóa của tỉnh hiện còn đạt thấp.</w:t>
      </w:r>
    </w:p>
    <w:p w14:paraId="4F2C9DDD" w14:textId="62E11E81" w:rsidR="00A04924" w:rsidRPr="007B7A92" w:rsidRDefault="00A04924" w:rsidP="00E05D41">
      <w:pPr>
        <w:pStyle w:val="Nomal"/>
        <w:tabs>
          <w:tab w:val="left" w:pos="3686"/>
        </w:tabs>
        <w:spacing w:before="60" w:after="60" w:line="312" w:lineRule="auto"/>
        <w:ind w:left="426" w:firstLine="425"/>
        <w:rPr>
          <w:b w:val="0"/>
          <w:bCs w:val="0"/>
        </w:rPr>
      </w:pPr>
      <w:r w:rsidRPr="007B7A92">
        <w:rPr>
          <w:b w:val="0"/>
          <w:bCs w:val="0"/>
        </w:rPr>
        <w:t>Theo Sở Xây dựng, trong Quy hoạch tỉnh thời kỳ 2021-2030, tầm nhìn đến năm 2050, mục tiêu của tỉnh là đến năm 2030, tỷ lệ đô thị hóa đạt khoảng 70%.</w:t>
      </w:r>
    </w:p>
    <w:p w14:paraId="05D6724C" w14:textId="7DB11294" w:rsidR="00A04924" w:rsidRPr="007B7A92" w:rsidRDefault="00A04924" w:rsidP="00A04924">
      <w:pPr>
        <w:pStyle w:val="Nomal"/>
        <w:tabs>
          <w:tab w:val="left" w:pos="3686"/>
        </w:tabs>
        <w:spacing w:before="60" w:after="60" w:line="312" w:lineRule="auto"/>
        <w:ind w:left="426" w:firstLine="425"/>
        <w:rPr>
          <w:b w:val="0"/>
          <w:bCs w:val="0"/>
        </w:rPr>
      </w:pPr>
      <w:r w:rsidRPr="007B7A92">
        <w:rPr>
          <w:b w:val="0"/>
          <w:bCs w:val="0"/>
        </w:rPr>
        <w:t>Cụ thể, nếu so với tỷ lệ đô thị hóa bình quân chung của cả nước là 43%, tỷ lệ đô thị hóa của tỉnh đang cao hơn. Thế nhưng, nếu so sánh với các địa phương lân cận, tỷ lệ đô thị hóa của tỉnh đang bị “bỏ lại” khá xa. Trong “tứ giác” kinh tế của vùng Đông Nam Bộ là Thành phố Hồ Chí Minh, Đồng Nai, Bình Dương và Bà Rịa - Vũng Tàu, tỷ lệ đô thị hóa của Đồng Nai đang xếp cuối. Hiện Bình Dương có tỷ lệ đô thị hóa đạt mức khoảng 85%; Thành phố Hồ Chí Minh đạt khoảng 80%; con số này của tỉnh Bà Ria - Vũng Tàu khoảng 62%.</w:t>
      </w:r>
    </w:p>
    <w:p w14:paraId="69108C1E" w14:textId="77777777" w:rsidR="00DE04EF" w:rsidRPr="007B7A92" w:rsidRDefault="00CA650A" w:rsidP="00BA5E8F">
      <w:pPr>
        <w:pStyle w:val="Nomal"/>
        <w:numPr>
          <w:ilvl w:val="0"/>
          <w:numId w:val="15"/>
        </w:numPr>
        <w:tabs>
          <w:tab w:val="left" w:pos="3686"/>
        </w:tabs>
        <w:spacing w:before="60" w:after="60" w:line="312" w:lineRule="auto"/>
        <w:ind w:left="851" w:hanging="425"/>
      </w:pPr>
      <w:r w:rsidRPr="007B7A92">
        <w:t xml:space="preserve">Phát triển hạ tầng: </w:t>
      </w:r>
    </w:p>
    <w:p w14:paraId="0DD2584A" w14:textId="70F06D6F" w:rsidR="00E23405" w:rsidRPr="007B7A92" w:rsidRDefault="00CA650A" w:rsidP="00E23405">
      <w:pPr>
        <w:pStyle w:val="Nomal"/>
        <w:tabs>
          <w:tab w:val="left" w:pos="3686"/>
        </w:tabs>
        <w:spacing w:before="60" w:after="60" w:line="312" w:lineRule="auto"/>
        <w:ind w:left="426" w:firstLine="425"/>
        <w:rPr>
          <w:b w:val="0"/>
          <w:bCs w:val="0"/>
        </w:rPr>
      </w:pPr>
      <w:r w:rsidRPr="007B7A92">
        <w:rPr>
          <w:b w:val="0"/>
          <w:bCs w:val="0"/>
        </w:rPr>
        <w:lastRenderedPageBreak/>
        <w:t xml:space="preserve">Hạ tầng giao thông và xã hội phát triển là yếu tố then chốt thúc đẩy giá trị đất tại </w:t>
      </w:r>
      <w:r w:rsidR="00E23405" w:rsidRPr="007B7A92">
        <w:rPr>
          <w:b w:val="0"/>
          <w:bCs w:val="0"/>
        </w:rPr>
        <w:t>Đồng Nai</w:t>
      </w:r>
      <w:r w:rsidRPr="007B7A92">
        <w:rPr>
          <w:b w:val="0"/>
          <w:bCs w:val="0"/>
        </w:rPr>
        <w:t xml:space="preserve">. Tỉnh đã đầu tư mạnh mẽ vào các dự án giao thông lớn như </w:t>
      </w:r>
      <w:r w:rsidR="00E23405" w:rsidRPr="007B7A92">
        <w:rPr>
          <w:b w:val="0"/>
          <w:bCs w:val="0"/>
        </w:rPr>
        <w:t>xây dựng Hương lộ 2, đường ven sông Đồng Nai, đường trục trung tâm thành phố Biên Hòa, dự án đường ven sông Đồng Nai có chiều dài hơn 5km, lộ giới 34 m, cao tốc Biên Hòa-Vũng Tàu dài hơn 54km, từ Đồng Nai đến Bà Rịa-Vũng Tàu; trong đó, đoạn qua Đồng Nai dài trên 34km.</w:t>
      </w:r>
    </w:p>
    <w:p w14:paraId="72E322AD" w14:textId="77777777" w:rsidR="00E23405" w:rsidRPr="007B7A92" w:rsidRDefault="00E23405" w:rsidP="00E23405">
      <w:pPr>
        <w:pStyle w:val="Nomal"/>
        <w:tabs>
          <w:tab w:val="left" w:pos="3686"/>
        </w:tabs>
        <w:spacing w:before="60" w:after="60" w:line="312" w:lineRule="auto"/>
        <w:ind w:left="426" w:firstLine="425"/>
        <w:rPr>
          <w:b w:val="0"/>
          <w:bCs w:val="0"/>
          <w:lang w:val="en-US"/>
        </w:rPr>
      </w:pPr>
      <w:proofErr w:type="spellStart"/>
      <w:r w:rsidRPr="007B7A92">
        <w:rPr>
          <w:b w:val="0"/>
          <w:bCs w:val="0"/>
          <w:lang w:val="en-US"/>
        </w:rPr>
        <w:t>Sân</w:t>
      </w:r>
      <w:proofErr w:type="spellEnd"/>
      <w:r w:rsidRPr="007B7A92">
        <w:rPr>
          <w:b w:val="0"/>
          <w:bCs w:val="0"/>
          <w:lang w:val="en-US"/>
        </w:rPr>
        <w:t xml:space="preserve"> bay Long Thành </w:t>
      </w:r>
      <w:proofErr w:type="spellStart"/>
      <w:r w:rsidRPr="007B7A92">
        <w:rPr>
          <w:b w:val="0"/>
          <w:bCs w:val="0"/>
          <w:lang w:val="en-US"/>
        </w:rPr>
        <w:t>được</w:t>
      </w:r>
      <w:proofErr w:type="spellEnd"/>
      <w:r w:rsidRPr="007B7A92">
        <w:rPr>
          <w:b w:val="0"/>
          <w:bCs w:val="0"/>
          <w:lang w:val="en-US"/>
        </w:rPr>
        <w:t xml:space="preserve"> </w:t>
      </w:r>
      <w:proofErr w:type="spellStart"/>
      <w:r w:rsidRPr="007B7A92">
        <w:rPr>
          <w:b w:val="0"/>
          <w:bCs w:val="0"/>
          <w:lang w:val="en-US"/>
        </w:rPr>
        <w:t>xây</w:t>
      </w:r>
      <w:proofErr w:type="spellEnd"/>
      <w:r w:rsidRPr="007B7A92">
        <w:rPr>
          <w:b w:val="0"/>
          <w:bCs w:val="0"/>
          <w:lang w:val="en-US"/>
        </w:rPr>
        <w:t xml:space="preserve"> </w:t>
      </w:r>
      <w:proofErr w:type="spellStart"/>
      <w:r w:rsidRPr="007B7A92">
        <w:rPr>
          <w:b w:val="0"/>
          <w:bCs w:val="0"/>
          <w:lang w:val="en-US"/>
        </w:rPr>
        <w:t>dựng</w:t>
      </w:r>
      <w:proofErr w:type="spellEnd"/>
      <w:r w:rsidRPr="007B7A92">
        <w:rPr>
          <w:b w:val="0"/>
          <w:bCs w:val="0"/>
          <w:lang w:val="en-US"/>
        </w:rPr>
        <w:t xml:space="preserve"> </w:t>
      </w:r>
      <w:proofErr w:type="spellStart"/>
      <w:r w:rsidRPr="007B7A92">
        <w:rPr>
          <w:b w:val="0"/>
          <w:bCs w:val="0"/>
          <w:lang w:val="en-US"/>
        </w:rPr>
        <w:t>trên</w:t>
      </w:r>
      <w:proofErr w:type="spellEnd"/>
      <w:r w:rsidRPr="007B7A92">
        <w:rPr>
          <w:b w:val="0"/>
          <w:bCs w:val="0"/>
          <w:lang w:val="en-US"/>
        </w:rPr>
        <w:t xml:space="preserve"> </w:t>
      </w:r>
      <w:proofErr w:type="spellStart"/>
      <w:r w:rsidRPr="007B7A92">
        <w:rPr>
          <w:b w:val="0"/>
          <w:bCs w:val="0"/>
          <w:lang w:val="en-US"/>
        </w:rPr>
        <w:t>diện</w:t>
      </w:r>
      <w:proofErr w:type="spellEnd"/>
      <w:r w:rsidRPr="007B7A92">
        <w:rPr>
          <w:b w:val="0"/>
          <w:bCs w:val="0"/>
          <w:lang w:val="en-US"/>
        </w:rPr>
        <w:t xml:space="preserve"> </w:t>
      </w:r>
      <w:proofErr w:type="spellStart"/>
      <w:r w:rsidRPr="007B7A92">
        <w:rPr>
          <w:b w:val="0"/>
          <w:bCs w:val="0"/>
          <w:lang w:val="en-US"/>
        </w:rPr>
        <w:t>tích</w:t>
      </w:r>
      <w:proofErr w:type="spellEnd"/>
      <w:r w:rsidRPr="007B7A92">
        <w:rPr>
          <w:b w:val="0"/>
          <w:bCs w:val="0"/>
          <w:lang w:val="en-US"/>
        </w:rPr>
        <w:t xml:space="preserve"> 5.000ha, </w:t>
      </w:r>
      <w:proofErr w:type="spellStart"/>
      <w:r w:rsidRPr="007B7A92">
        <w:rPr>
          <w:b w:val="0"/>
          <w:bCs w:val="0"/>
          <w:lang w:val="en-US"/>
        </w:rPr>
        <w:t>tại</w:t>
      </w:r>
      <w:proofErr w:type="spellEnd"/>
      <w:r w:rsidRPr="007B7A92">
        <w:rPr>
          <w:b w:val="0"/>
          <w:bCs w:val="0"/>
          <w:lang w:val="en-US"/>
        </w:rPr>
        <w:t xml:space="preserve"> </w:t>
      </w:r>
      <w:proofErr w:type="spellStart"/>
      <w:r w:rsidRPr="007B7A92">
        <w:rPr>
          <w:b w:val="0"/>
          <w:bCs w:val="0"/>
          <w:lang w:val="en-US"/>
        </w:rPr>
        <w:t>xã</w:t>
      </w:r>
      <w:proofErr w:type="spellEnd"/>
      <w:r w:rsidRPr="007B7A92">
        <w:rPr>
          <w:b w:val="0"/>
          <w:bCs w:val="0"/>
          <w:lang w:val="en-US"/>
        </w:rPr>
        <w:t xml:space="preserve"> Bình Sơn, </w:t>
      </w:r>
      <w:proofErr w:type="spellStart"/>
      <w:r w:rsidRPr="007B7A92">
        <w:rPr>
          <w:b w:val="0"/>
          <w:bCs w:val="0"/>
          <w:lang w:val="en-US"/>
        </w:rPr>
        <w:t>huyện</w:t>
      </w:r>
      <w:proofErr w:type="spellEnd"/>
      <w:r w:rsidRPr="007B7A92">
        <w:rPr>
          <w:b w:val="0"/>
          <w:bCs w:val="0"/>
          <w:lang w:val="en-US"/>
        </w:rPr>
        <w:t xml:space="preserve"> Long Thành, </w:t>
      </w:r>
      <w:proofErr w:type="spellStart"/>
      <w:r w:rsidRPr="007B7A92">
        <w:rPr>
          <w:b w:val="0"/>
          <w:bCs w:val="0"/>
          <w:lang w:val="en-US"/>
        </w:rPr>
        <w:t>tỉnh</w:t>
      </w:r>
      <w:proofErr w:type="spellEnd"/>
      <w:r w:rsidRPr="007B7A92">
        <w:rPr>
          <w:b w:val="0"/>
          <w:bCs w:val="0"/>
          <w:lang w:val="en-US"/>
        </w:rPr>
        <w:t xml:space="preserve"> </w:t>
      </w:r>
      <w:proofErr w:type="spellStart"/>
      <w:r w:rsidRPr="007B7A92">
        <w:rPr>
          <w:b w:val="0"/>
          <w:bCs w:val="0"/>
          <w:lang w:val="en-US"/>
        </w:rPr>
        <w:t>Đồng</w:t>
      </w:r>
      <w:proofErr w:type="spellEnd"/>
      <w:r w:rsidRPr="007B7A92">
        <w:rPr>
          <w:b w:val="0"/>
          <w:bCs w:val="0"/>
          <w:lang w:val="en-US"/>
        </w:rPr>
        <w:t xml:space="preserve"> Nai, </w:t>
      </w:r>
      <w:proofErr w:type="spellStart"/>
      <w:r w:rsidRPr="007B7A92">
        <w:rPr>
          <w:b w:val="0"/>
          <w:bCs w:val="0"/>
          <w:lang w:val="en-US"/>
        </w:rPr>
        <w:t>là</w:t>
      </w:r>
      <w:proofErr w:type="spellEnd"/>
      <w:r w:rsidRPr="007B7A92">
        <w:rPr>
          <w:b w:val="0"/>
          <w:bCs w:val="0"/>
          <w:lang w:val="en-US"/>
        </w:rPr>
        <w:t xml:space="preserve"> </w:t>
      </w:r>
      <w:proofErr w:type="spellStart"/>
      <w:r w:rsidRPr="007B7A92">
        <w:rPr>
          <w:b w:val="0"/>
          <w:bCs w:val="0"/>
          <w:lang w:val="en-US"/>
        </w:rPr>
        <w:t>dự</w:t>
      </w:r>
      <w:proofErr w:type="spellEnd"/>
      <w:r w:rsidRPr="007B7A92">
        <w:rPr>
          <w:b w:val="0"/>
          <w:bCs w:val="0"/>
          <w:lang w:val="en-US"/>
        </w:rPr>
        <w:t xml:space="preserve"> </w:t>
      </w:r>
      <w:proofErr w:type="spellStart"/>
      <w:r w:rsidRPr="007B7A92">
        <w:rPr>
          <w:b w:val="0"/>
          <w:bCs w:val="0"/>
          <w:lang w:val="en-US"/>
        </w:rPr>
        <w:t>án</w:t>
      </w:r>
      <w:proofErr w:type="spellEnd"/>
      <w:r w:rsidRPr="007B7A92">
        <w:rPr>
          <w:b w:val="0"/>
          <w:bCs w:val="0"/>
          <w:lang w:val="en-US"/>
        </w:rPr>
        <w:t xml:space="preserve"> </w:t>
      </w:r>
      <w:proofErr w:type="spellStart"/>
      <w:r w:rsidRPr="007B7A92">
        <w:rPr>
          <w:b w:val="0"/>
          <w:bCs w:val="0"/>
          <w:lang w:val="en-US"/>
        </w:rPr>
        <w:t>giao</w:t>
      </w:r>
      <w:proofErr w:type="spellEnd"/>
      <w:r w:rsidRPr="007B7A92">
        <w:rPr>
          <w:b w:val="0"/>
          <w:bCs w:val="0"/>
          <w:lang w:val="en-US"/>
        </w:rPr>
        <w:t xml:space="preserve"> </w:t>
      </w:r>
      <w:proofErr w:type="spellStart"/>
      <w:r w:rsidRPr="007B7A92">
        <w:rPr>
          <w:b w:val="0"/>
          <w:bCs w:val="0"/>
          <w:lang w:val="en-US"/>
        </w:rPr>
        <w:t>thông</w:t>
      </w:r>
      <w:proofErr w:type="spellEnd"/>
      <w:r w:rsidRPr="007B7A92">
        <w:rPr>
          <w:b w:val="0"/>
          <w:bCs w:val="0"/>
          <w:lang w:val="en-US"/>
        </w:rPr>
        <w:t xml:space="preserve"> </w:t>
      </w:r>
      <w:proofErr w:type="spellStart"/>
      <w:r w:rsidRPr="007B7A92">
        <w:rPr>
          <w:b w:val="0"/>
          <w:bCs w:val="0"/>
          <w:lang w:val="en-US"/>
        </w:rPr>
        <w:t>có</w:t>
      </w:r>
      <w:proofErr w:type="spellEnd"/>
      <w:r w:rsidRPr="007B7A92">
        <w:rPr>
          <w:b w:val="0"/>
          <w:bCs w:val="0"/>
          <w:lang w:val="en-US"/>
        </w:rPr>
        <w:t xml:space="preserve"> </w:t>
      </w:r>
      <w:proofErr w:type="spellStart"/>
      <w:r w:rsidRPr="007B7A92">
        <w:rPr>
          <w:b w:val="0"/>
          <w:bCs w:val="0"/>
          <w:lang w:val="en-US"/>
        </w:rPr>
        <w:t>vốn</w:t>
      </w:r>
      <w:proofErr w:type="spellEnd"/>
      <w:r w:rsidRPr="007B7A92">
        <w:rPr>
          <w:b w:val="0"/>
          <w:bCs w:val="0"/>
          <w:lang w:val="en-US"/>
        </w:rPr>
        <w:t xml:space="preserve"> </w:t>
      </w:r>
      <w:proofErr w:type="spellStart"/>
      <w:r w:rsidRPr="007B7A92">
        <w:rPr>
          <w:b w:val="0"/>
          <w:bCs w:val="0"/>
          <w:lang w:val="en-US"/>
        </w:rPr>
        <w:t>đầu</w:t>
      </w:r>
      <w:proofErr w:type="spellEnd"/>
      <w:r w:rsidRPr="007B7A92">
        <w:rPr>
          <w:b w:val="0"/>
          <w:bCs w:val="0"/>
          <w:lang w:val="en-US"/>
        </w:rPr>
        <w:t xml:space="preserve"> </w:t>
      </w:r>
      <w:proofErr w:type="spellStart"/>
      <w:r w:rsidRPr="007B7A92">
        <w:rPr>
          <w:b w:val="0"/>
          <w:bCs w:val="0"/>
          <w:lang w:val="en-US"/>
        </w:rPr>
        <w:t>tư</w:t>
      </w:r>
      <w:proofErr w:type="spellEnd"/>
      <w:r w:rsidRPr="007B7A92">
        <w:rPr>
          <w:b w:val="0"/>
          <w:bCs w:val="0"/>
          <w:lang w:val="en-US"/>
        </w:rPr>
        <w:t xml:space="preserve"> </w:t>
      </w:r>
      <w:proofErr w:type="spellStart"/>
      <w:r w:rsidRPr="007B7A92">
        <w:rPr>
          <w:b w:val="0"/>
          <w:bCs w:val="0"/>
          <w:lang w:val="en-US"/>
        </w:rPr>
        <w:t>lớn</w:t>
      </w:r>
      <w:proofErr w:type="spellEnd"/>
      <w:r w:rsidRPr="007B7A92">
        <w:rPr>
          <w:b w:val="0"/>
          <w:bCs w:val="0"/>
          <w:lang w:val="en-US"/>
        </w:rPr>
        <w:t xml:space="preserve"> </w:t>
      </w:r>
      <w:proofErr w:type="spellStart"/>
      <w:r w:rsidRPr="007B7A92">
        <w:rPr>
          <w:b w:val="0"/>
          <w:bCs w:val="0"/>
          <w:lang w:val="en-US"/>
        </w:rPr>
        <w:t>nhất</w:t>
      </w:r>
      <w:proofErr w:type="spellEnd"/>
      <w:r w:rsidRPr="007B7A92">
        <w:rPr>
          <w:b w:val="0"/>
          <w:bCs w:val="0"/>
          <w:lang w:val="en-US"/>
        </w:rPr>
        <w:t xml:space="preserve"> </w:t>
      </w:r>
      <w:proofErr w:type="spellStart"/>
      <w:r w:rsidRPr="007B7A92">
        <w:rPr>
          <w:b w:val="0"/>
          <w:bCs w:val="0"/>
          <w:lang w:val="en-US"/>
        </w:rPr>
        <w:t>từ</w:t>
      </w:r>
      <w:proofErr w:type="spellEnd"/>
      <w:r w:rsidRPr="007B7A92">
        <w:rPr>
          <w:b w:val="0"/>
          <w:bCs w:val="0"/>
          <w:lang w:val="en-US"/>
        </w:rPr>
        <w:t xml:space="preserve"> </w:t>
      </w:r>
      <w:proofErr w:type="spellStart"/>
      <w:r w:rsidRPr="007B7A92">
        <w:rPr>
          <w:b w:val="0"/>
          <w:bCs w:val="0"/>
          <w:lang w:val="en-US"/>
        </w:rPr>
        <w:t>trước</w:t>
      </w:r>
      <w:proofErr w:type="spellEnd"/>
      <w:r w:rsidRPr="007B7A92">
        <w:rPr>
          <w:b w:val="0"/>
          <w:bCs w:val="0"/>
          <w:lang w:val="en-US"/>
        </w:rPr>
        <w:t xml:space="preserve"> </w:t>
      </w:r>
      <w:proofErr w:type="spellStart"/>
      <w:r w:rsidRPr="007B7A92">
        <w:rPr>
          <w:b w:val="0"/>
          <w:bCs w:val="0"/>
          <w:lang w:val="en-US"/>
        </w:rPr>
        <w:t>đến</w:t>
      </w:r>
      <w:proofErr w:type="spellEnd"/>
      <w:r w:rsidRPr="007B7A92">
        <w:rPr>
          <w:b w:val="0"/>
          <w:bCs w:val="0"/>
          <w:lang w:val="en-US"/>
        </w:rPr>
        <w:t xml:space="preserve"> nay </w:t>
      </w:r>
      <w:proofErr w:type="spellStart"/>
      <w:r w:rsidRPr="007B7A92">
        <w:rPr>
          <w:b w:val="0"/>
          <w:bCs w:val="0"/>
          <w:lang w:val="en-US"/>
        </w:rPr>
        <w:t>của</w:t>
      </w:r>
      <w:proofErr w:type="spellEnd"/>
      <w:r w:rsidRPr="007B7A92">
        <w:rPr>
          <w:b w:val="0"/>
          <w:bCs w:val="0"/>
          <w:lang w:val="en-US"/>
        </w:rPr>
        <w:t xml:space="preserve"> Việt Nam. Khi </w:t>
      </w:r>
      <w:proofErr w:type="spellStart"/>
      <w:r w:rsidRPr="007B7A92">
        <w:rPr>
          <w:b w:val="0"/>
          <w:bCs w:val="0"/>
          <w:lang w:val="en-US"/>
        </w:rPr>
        <w:t>hoàn</w:t>
      </w:r>
      <w:proofErr w:type="spellEnd"/>
      <w:r w:rsidRPr="007B7A92">
        <w:rPr>
          <w:b w:val="0"/>
          <w:bCs w:val="0"/>
          <w:lang w:val="en-US"/>
        </w:rPr>
        <w:t xml:space="preserve"> </w:t>
      </w:r>
      <w:proofErr w:type="spellStart"/>
      <w:r w:rsidRPr="007B7A92">
        <w:rPr>
          <w:b w:val="0"/>
          <w:bCs w:val="0"/>
          <w:lang w:val="en-US"/>
        </w:rPr>
        <w:t>thành</w:t>
      </w:r>
      <w:proofErr w:type="spellEnd"/>
      <w:r w:rsidRPr="007B7A92">
        <w:rPr>
          <w:b w:val="0"/>
          <w:bCs w:val="0"/>
          <w:lang w:val="en-US"/>
        </w:rPr>
        <w:t xml:space="preserve"> </w:t>
      </w:r>
      <w:proofErr w:type="spellStart"/>
      <w:r w:rsidRPr="007B7A92">
        <w:rPr>
          <w:b w:val="0"/>
          <w:bCs w:val="0"/>
          <w:lang w:val="en-US"/>
        </w:rPr>
        <w:t>tất</w:t>
      </w:r>
      <w:proofErr w:type="spellEnd"/>
      <w:r w:rsidRPr="007B7A92">
        <w:rPr>
          <w:b w:val="0"/>
          <w:bCs w:val="0"/>
          <w:lang w:val="en-US"/>
        </w:rPr>
        <w:t xml:space="preserve"> </w:t>
      </w:r>
      <w:proofErr w:type="spellStart"/>
      <w:r w:rsidRPr="007B7A92">
        <w:rPr>
          <w:b w:val="0"/>
          <w:bCs w:val="0"/>
          <w:lang w:val="en-US"/>
        </w:rPr>
        <w:t>cả</w:t>
      </w:r>
      <w:proofErr w:type="spellEnd"/>
      <w:r w:rsidRPr="007B7A92">
        <w:rPr>
          <w:b w:val="0"/>
          <w:bCs w:val="0"/>
          <w:lang w:val="en-US"/>
        </w:rPr>
        <w:t xml:space="preserve"> </w:t>
      </w:r>
      <w:proofErr w:type="spellStart"/>
      <w:r w:rsidRPr="007B7A92">
        <w:rPr>
          <w:b w:val="0"/>
          <w:bCs w:val="0"/>
          <w:lang w:val="en-US"/>
        </w:rPr>
        <w:t>các</w:t>
      </w:r>
      <w:proofErr w:type="spellEnd"/>
      <w:r w:rsidRPr="007B7A92">
        <w:rPr>
          <w:b w:val="0"/>
          <w:bCs w:val="0"/>
          <w:lang w:val="en-US"/>
        </w:rPr>
        <w:t xml:space="preserve"> </w:t>
      </w:r>
      <w:proofErr w:type="spellStart"/>
      <w:r w:rsidRPr="007B7A92">
        <w:rPr>
          <w:b w:val="0"/>
          <w:bCs w:val="0"/>
          <w:lang w:val="en-US"/>
        </w:rPr>
        <w:t>giai</w:t>
      </w:r>
      <w:proofErr w:type="spellEnd"/>
      <w:r w:rsidRPr="007B7A92">
        <w:rPr>
          <w:b w:val="0"/>
          <w:bCs w:val="0"/>
          <w:lang w:val="en-US"/>
        </w:rPr>
        <w:t xml:space="preserve"> </w:t>
      </w:r>
      <w:proofErr w:type="spellStart"/>
      <w:r w:rsidRPr="007B7A92">
        <w:rPr>
          <w:b w:val="0"/>
          <w:bCs w:val="0"/>
          <w:lang w:val="en-US"/>
        </w:rPr>
        <w:t>đoạn</w:t>
      </w:r>
      <w:proofErr w:type="spellEnd"/>
      <w:r w:rsidRPr="007B7A92">
        <w:rPr>
          <w:b w:val="0"/>
          <w:bCs w:val="0"/>
          <w:lang w:val="en-US"/>
        </w:rPr>
        <w:t xml:space="preserve">, </w:t>
      </w:r>
      <w:proofErr w:type="spellStart"/>
      <w:r w:rsidRPr="007B7A92">
        <w:rPr>
          <w:b w:val="0"/>
          <w:bCs w:val="0"/>
          <w:lang w:val="en-US"/>
        </w:rPr>
        <w:t>sân</w:t>
      </w:r>
      <w:proofErr w:type="spellEnd"/>
      <w:r w:rsidRPr="007B7A92">
        <w:rPr>
          <w:b w:val="0"/>
          <w:bCs w:val="0"/>
          <w:lang w:val="en-US"/>
        </w:rPr>
        <w:t xml:space="preserve"> bay </w:t>
      </w:r>
      <w:proofErr w:type="spellStart"/>
      <w:r w:rsidRPr="007B7A92">
        <w:rPr>
          <w:b w:val="0"/>
          <w:bCs w:val="0"/>
          <w:lang w:val="en-US"/>
        </w:rPr>
        <w:t>có</w:t>
      </w:r>
      <w:proofErr w:type="spellEnd"/>
      <w:r w:rsidRPr="007B7A92">
        <w:rPr>
          <w:b w:val="0"/>
          <w:bCs w:val="0"/>
          <w:lang w:val="en-US"/>
        </w:rPr>
        <w:t xml:space="preserve"> </w:t>
      </w:r>
      <w:proofErr w:type="spellStart"/>
      <w:r w:rsidRPr="007B7A92">
        <w:rPr>
          <w:b w:val="0"/>
          <w:bCs w:val="0"/>
          <w:lang w:val="en-US"/>
        </w:rPr>
        <w:t>công</w:t>
      </w:r>
      <w:proofErr w:type="spellEnd"/>
      <w:r w:rsidRPr="007B7A92">
        <w:rPr>
          <w:b w:val="0"/>
          <w:bCs w:val="0"/>
          <w:lang w:val="en-US"/>
        </w:rPr>
        <w:t xml:space="preserve"> </w:t>
      </w:r>
      <w:proofErr w:type="spellStart"/>
      <w:r w:rsidRPr="007B7A92">
        <w:rPr>
          <w:b w:val="0"/>
          <w:bCs w:val="0"/>
          <w:lang w:val="en-US"/>
        </w:rPr>
        <w:t>suất</w:t>
      </w:r>
      <w:proofErr w:type="spellEnd"/>
      <w:r w:rsidRPr="007B7A92">
        <w:rPr>
          <w:b w:val="0"/>
          <w:bCs w:val="0"/>
          <w:lang w:val="en-US"/>
        </w:rPr>
        <w:t xml:space="preserve"> 100 </w:t>
      </w:r>
      <w:proofErr w:type="spellStart"/>
      <w:r w:rsidRPr="007B7A92">
        <w:rPr>
          <w:b w:val="0"/>
          <w:bCs w:val="0"/>
          <w:lang w:val="en-US"/>
        </w:rPr>
        <w:t>triệu</w:t>
      </w:r>
      <w:proofErr w:type="spellEnd"/>
      <w:r w:rsidRPr="007B7A92">
        <w:rPr>
          <w:b w:val="0"/>
          <w:bCs w:val="0"/>
          <w:lang w:val="en-US"/>
        </w:rPr>
        <w:t xml:space="preserve"> </w:t>
      </w:r>
      <w:proofErr w:type="spellStart"/>
      <w:r w:rsidRPr="007B7A92">
        <w:rPr>
          <w:b w:val="0"/>
          <w:bCs w:val="0"/>
          <w:lang w:val="en-US"/>
        </w:rPr>
        <w:t>hành</w:t>
      </w:r>
      <w:proofErr w:type="spellEnd"/>
      <w:r w:rsidRPr="007B7A92">
        <w:rPr>
          <w:b w:val="0"/>
          <w:bCs w:val="0"/>
          <w:lang w:val="en-US"/>
        </w:rPr>
        <w:t xml:space="preserve"> </w:t>
      </w:r>
      <w:proofErr w:type="spellStart"/>
      <w:r w:rsidRPr="007B7A92">
        <w:rPr>
          <w:b w:val="0"/>
          <w:bCs w:val="0"/>
          <w:lang w:val="en-US"/>
        </w:rPr>
        <w:t>và</w:t>
      </w:r>
      <w:proofErr w:type="spellEnd"/>
      <w:r w:rsidRPr="007B7A92">
        <w:rPr>
          <w:b w:val="0"/>
          <w:bCs w:val="0"/>
          <w:lang w:val="en-US"/>
        </w:rPr>
        <w:t xml:space="preserve"> 5 </w:t>
      </w:r>
      <w:proofErr w:type="spellStart"/>
      <w:r w:rsidRPr="007B7A92">
        <w:rPr>
          <w:b w:val="0"/>
          <w:bCs w:val="0"/>
          <w:lang w:val="en-US"/>
        </w:rPr>
        <w:t>triệu</w:t>
      </w:r>
      <w:proofErr w:type="spellEnd"/>
      <w:r w:rsidRPr="007B7A92">
        <w:rPr>
          <w:b w:val="0"/>
          <w:bCs w:val="0"/>
          <w:lang w:val="en-US"/>
        </w:rPr>
        <w:t xml:space="preserve"> </w:t>
      </w:r>
      <w:proofErr w:type="spellStart"/>
      <w:r w:rsidRPr="007B7A92">
        <w:rPr>
          <w:b w:val="0"/>
          <w:bCs w:val="0"/>
          <w:lang w:val="en-US"/>
        </w:rPr>
        <w:t>tấn</w:t>
      </w:r>
      <w:proofErr w:type="spellEnd"/>
      <w:r w:rsidRPr="007B7A92">
        <w:rPr>
          <w:b w:val="0"/>
          <w:bCs w:val="0"/>
          <w:lang w:val="en-US"/>
        </w:rPr>
        <w:t xml:space="preserve"> </w:t>
      </w:r>
      <w:proofErr w:type="spellStart"/>
      <w:r w:rsidRPr="007B7A92">
        <w:rPr>
          <w:b w:val="0"/>
          <w:bCs w:val="0"/>
          <w:lang w:val="en-US"/>
        </w:rPr>
        <w:t>hàng</w:t>
      </w:r>
      <w:proofErr w:type="spellEnd"/>
      <w:r w:rsidRPr="007B7A92">
        <w:rPr>
          <w:b w:val="0"/>
          <w:bCs w:val="0"/>
          <w:lang w:val="en-US"/>
        </w:rPr>
        <w:t xml:space="preserve"> </w:t>
      </w:r>
      <w:proofErr w:type="spellStart"/>
      <w:r w:rsidRPr="007B7A92">
        <w:rPr>
          <w:b w:val="0"/>
          <w:bCs w:val="0"/>
          <w:lang w:val="en-US"/>
        </w:rPr>
        <w:t>hóa</w:t>
      </w:r>
      <w:proofErr w:type="spellEnd"/>
      <w:r w:rsidRPr="007B7A92">
        <w:rPr>
          <w:b w:val="0"/>
          <w:bCs w:val="0"/>
          <w:lang w:val="en-US"/>
        </w:rPr>
        <w:t xml:space="preserve"> </w:t>
      </w:r>
      <w:proofErr w:type="spellStart"/>
      <w:r w:rsidRPr="007B7A92">
        <w:rPr>
          <w:b w:val="0"/>
          <w:bCs w:val="0"/>
          <w:lang w:val="en-US"/>
        </w:rPr>
        <w:t>mỗi</w:t>
      </w:r>
      <w:proofErr w:type="spellEnd"/>
      <w:r w:rsidRPr="007B7A92">
        <w:rPr>
          <w:b w:val="0"/>
          <w:bCs w:val="0"/>
          <w:lang w:val="en-US"/>
        </w:rPr>
        <w:t xml:space="preserve"> </w:t>
      </w:r>
      <w:proofErr w:type="spellStart"/>
      <w:r w:rsidRPr="007B7A92">
        <w:rPr>
          <w:b w:val="0"/>
          <w:bCs w:val="0"/>
          <w:lang w:val="en-US"/>
        </w:rPr>
        <w:t>năm</w:t>
      </w:r>
      <w:proofErr w:type="spellEnd"/>
      <w:r w:rsidRPr="007B7A92">
        <w:rPr>
          <w:b w:val="0"/>
          <w:bCs w:val="0"/>
          <w:lang w:val="en-US"/>
        </w:rPr>
        <w:t>.</w:t>
      </w:r>
    </w:p>
    <w:p w14:paraId="72997AB7" w14:textId="4368F516" w:rsidR="00DE04EF" w:rsidRPr="007B7A92" w:rsidRDefault="00DE04EF" w:rsidP="00DE04EF">
      <w:pPr>
        <w:pStyle w:val="Nomal"/>
        <w:tabs>
          <w:tab w:val="left" w:pos="3686"/>
        </w:tabs>
        <w:spacing w:before="60" w:after="60" w:line="312" w:lineRule="auto"/>
        <w:ind w:left="426" w:firstLine="425"/>
        <w:rPr>
          <w:b w:val="0"/>
          <w:bCs w:val="0"/>
        </w:rPr>
      </w:pPr>
      <w:r w:rsidRPr="007B7A92">
        <w:rPr>
          <w:b w:val="0"/>
          <w:bCs w:val="0"/>
        </w:rPr>
        <w:t xml:space="preserve">Bên cạnh hạ tầng giao thông, hệ thống hạ tầng xã hội tại </w:t>
      </w:r>
      <w:r w:rsidR="00D5521E" w:rsidRPr="007B7A92">
        <w:rPr>
          <w:b w:val="0"/>
          <w:bCs w:val="0"/>
        </w:rPr>
        <w:t>Đồng Nai</w:t>
      </w:r>
      <w:r w:rsidRPr="007B7A92">
        <w:rPr>
          <w:b w:val="0"/>
          <w:bCs w:val="0"/>
        </w:rPr>
        <w:t xml:space="preserve"> cũng được đầu tư đồng bộ, bao gồm các trường học, bệnh viện, trung tâm thương mại, và khu vui chơi giải trí. Những khu vực có hạ tầng xã hội phát triển thường có giá đất cao hơn nhờ sự thuận tiện trong sinh hoạt và chất lượng cuộc sống tốt hơn.</w:t>
      </w:r>
    </w:p>
    <w:p w14:paraId="69984C6A" w14:textId="77777777" w:rsidR="00287607" w:rsidRPr="007B7A92" w:rsidRDefault="00287607" w:rsidP="00BA5E8F">
      <w:pPr>
        <w:pStyle w:val="Nomal"/>
        <w:numPr>
          <w:ilvl w:val="0"/>
          <w:numId w:val="15"/>
        </w:numPr>
        <w:tabs>
          <w:tab w:val="left" w:pos="3686"/>
        </w:tabs>
        <w:spacing w:before="60" w:after="60" w:line="312" w:lineRule="auto"/>
        <w:ind w:left="851" w:hanging="425"/>
      </w:pPr>
      <w:r w:rsidRPr="007B7A92">
        <w:t xml:space="preserve">Chính sách phát triển và thu hút đầu tư: </w:t>
      </w:r>
    </w:p>
    <w:p w14:paraId="2AA4F85C" w14:textId="0C16DE18" w:rsidR="00D5521E" w:rsidRPr="007B7A92" w:rsidRDefault="00D5521E" w:rsidP="00287607">
      <w:pPr>
        <w:pStyle w:val="Nomal"/>
        <w:tabs>
          <w:tab w:val="left" w:pos="3686"/>
        </w:tabs>
        <w:spacing w:before="60" w:after="60" w:line="312" w:lineRule="auto"/>
        <w:ind w:left="426" w:firstLine="425"/>
        <w:rPr>
          <w:b w:val="0"/>
          <w:bCs w:val="0"/>
        </w:rPr>
      </w:pPr>
      <w:r w:rsidRPr="007B7A92">
        <w:rPr>
          <w:b w:val="0"/>
          <w:bCs w:val="0"/>
        </w:rPr>
        <w:t>Để thu hút đầu tư, tỉnh Đồng Nai không chỉ tập trung vào việc phát triển quỹ đất và áp dụng các chính sách tốt cho doanh nghiệp mà còn chủ động lắng nghe và giải quyết các khó khăn, vướng mắc của nhà đầu tư. Thông qua các cuộc gặp gỡ, đối thoại, lãnh đạo tỉnh đã trực tiếp tiếp nhận thông tin và nhu cầu của doanh nghiệp FDI, từ đó tìm ra hướng tháo gỡ các vấn đề liên quan đến đất đai, môi trường, phòng cháy chữa cháy, nghĩa vụ tài chính... Điều này giúp tạo dựng mối quan hệ gần gũi, thân thiện giữa chính quyền và nhà đầu tư, góp phần nâng cao chất lượng hợp tác và phát triển.</w:t>
      </w:r>
    </w:p>
    <w:p w14:paraId="70D843AF" w14:textId="2CACC267" w:rsidR="00D5521E" w:rsidRPr="007B7A92" w:rsidRDefault="00D5521E" w:rsidP="00D5521E">
      <w:pPr>
        <w:pStyle w:val="Nomal"/>
        <w:tabs>
          <w:tab w:val="left" w:pos="3686"/>
        </w:tabs>
        <w:spacing w:before="60" w:after="60" w:line="312" w:lineRule="auto"/>
        <w:ind w:left="426" w:firstLine="425"/>
        <w:rPr>
          <w:b w:val="0"/>
          <w:bCs w:val="0"/>
        </w:rPr>
      </w:pPr>
      <w:r w:rsidRPr="007B7A92">
        <w:rPr>
          <w:b w:val="0"/>
          <w:bCs w:val="0"/>
        </w:rPr>
        <w:t>Với mục tiêu phát triển toàn diện và bền vững, Đồng Nai đang thực hiện chủ trương thu hút đầu tư có chọn lọc, tập trung vào các dự án FDI công nghệ cao, thân thiện môi trường và không thâm dụng lao động. Tỉnh cũng hạn chế các dự án sử dụng nhiều lao động phổ thông, quy mô nhỏ, công nghệ lạc hậu và gây ảnh hưởng đến môi trường.</w:t>
      </w:r>
    </w:p>
    <w:p w14:paraId="77FA64F7" w14:textId="45357DC0" w:rsidR="005C21A9" w:rsidRPr="007B7A92" w:rsidRDefault="005C21A9" w:rsidP="00BA5E8F">
      <w:pPr>
        <w:pStyle w:val="Nomal"/>
        <w:numPr>
          <w:ilvl w:val="1"/>
          <w:numId w:val="6"/>
        </w:numPr>
        <w:tabs>
          <w:tab w:val="left" w:pos="3686"/>
        </w:tabs>
        <w:spacing w:before="60" w:after="60" w:line="312" w:lineRule="auto"/>
        <w:ind w:left="709" w:hanging="283"/>
      </w:pPr>
      <w:r w:rsidRPr="007B7A92">
        <w:t>Đánh giá yếu tố quản lý và sử dụng đất</w:t>
      </w:r>
    </w:p>
    <w:p w14:paraId="42835A93" w14:textId="77777777" w:rsidR="00A5780B" w:rsidRPr="007B7A92" w:rsidRDefault="00A5780B" w:rsidP="00BA5E8F">
      <w:pPr>
        <w:pStyle w:val="Nomal"/>
        <w:numPr>
          <w:ilvl w:val="0"/>
          <w:numId w:val="14"/>
        </w:numPr>
        <w:tabs>
          <w:tab w:val="left" w:pos="3686"/>
        </w:tabs>
        <w:spacing w:before="60" w:after="60" w:line="312" w:lineRule="auto"/>
        <w:ind w:left="851" w:hanging="425"/>
      </w:pPr>
      <w:r w:rsidRPr="007B7A92">
        <w:t>Công tác</w:t>
      </w:r>
      <w:r w:rsidR="00F92BDC" w:rsidRPr="007B7A92">
        <w:t xml:space="preserve"> quy hoạch đất đai</w:t>
      </w:r>
      <w:r w:rsidR="005C21A9" w:rsidRPr="007B7A92">
        <w:t xml:space="preserve">: </w:t>
      </w:r>
    </w:p>
    <w:p w14:paraId="45AB7A4E" w14:textId="152ACB42" w:rsidR="00A5780B" w:rsidRPr="007B7A92" w:rsidRDefault="00A5780B" w:rsidP="00A5780B">
      <w:pPr>
        <w:pStyle w:val="Nomal"/>
        <w:tabs>
          <w:tab w:val="left" w:pos="3686"/>
        </w:tabs>
        <w:spacing w:before="60" w:after="60" w:line="312" w:lineRule="auto"/>
        <w:ind w:left="426" w:firstLine="425"/>
        <w:rPr>
          <w:b w:val="0"/>
          <w:bCs w:val="0"/>
        </w:rPr>
      </w:pPr>
      <w:r w:rsidRPr="007B7A92">
        <w:rPr>
          <w:b w:val="0"/>
          <w:bCs w:val="0"/>
        </w:rPr>
        <w:t xml:space="preserve">Quy hoạch sử dụng đất là yếu tố quan trọng đầu tiên ảnh hưởng đến giá đất trên địa bàn tỉnh </w:t>
      </w:r>
      <w:r w:rsidR="002511A3" w:rsidRPr="007B7A92">
        <w:rPr>
          <w:b w:val="0"/>
          <w:bCs w:val="0"/>
        </w:rPr>
        <w:t>Đồng Nai</w:t>
      </w:r>
      <w:r w:rsidRPr="007B7A92">
        <w:rPr>
          <w:b w:val="0"/>
          <w:bCs w:val="0"/>
        </w:rPr>
        <w:t xml:space="preserve">. Trong những năm qua, tỉnh đã triển khai quy hoạch sử dụng đất đồng bộ và khoa học, gắn với chiến lược phát triển kinh tế - xã hội tổng thể. Các khu vực được quy hoạch phát triển đô thị, công nghiệp, và du lịch luôn chứng kiến sự gia tăng giá trị đất vượt trội nhờ sự đầu tư mạnh mẽ vào hạ tầng và dịch vụ. </w:t>
      </w:r>
    </w:p>
    <w:p w14:paraId="786C0F5A" w14:textId="00469B1E" w:rsidR="002511A3" w:rsidRPr="007B7A92" w:rsidRDefault="002511A3" w:rsidP="00A5780B">
      <w:pPr>
        <w:pStyle w:val="Nomal"/>
        <w:tabs>
          <w:tab w:val="left" w:pos="3686"/>
        </w:tabs>
        <w:spacing w:before="60" w:after="60" w:line="312" w:lineRule="auto"/>
        <w:ind w:left="426" w:firstLine="425"/>
        <w:rPr>
          <w:b w:val="0"/>
          <w:bCs w:val="0"/>
        </w:rPr>
      </w:pPr>
      <w:r w:rsidRPr="007B7A92">
        <w:rPr>
          <w:b w:val="0"/>
          <w:bCs w:val="0"/>
        </w:rPr>
        <w:t>Quy hoạch đất đai của Đồng Nai không chỉ tập trung vào phát triển công nghiệp mà còn chú trọng đến bảo vệ môi trường, phát triển các khu đô thị và ứng dụng công nghệ cao trong nông nghiệp. Những định hướng này nhằm tạo ra một tỉnh Đồng Nai hiện đại, phát triển bền vững và có chất lượng sống cao cho cư dân.</w:t>
      </w:r>
    </w:p>
    <w:p w14:paraId="08C82F35" w14:textId="7F7A7926" w:rsidR="00A5780B" w:rsidRPr="007B7A92" w:rsidRDefault="00A5780B" w:rsidP="00BA5E8F">
      <w:pPr>
        <w:pStyle w:val="Nomal"/>
        <w:numPr>
          <w:ilvl w:val="0"/>
          <w:numId w:val="14"/>
        </w:numPr>
        <w:tabs>
          <w:tab w:val="left" w:pos="3686"/>
        </w:tabs>
        <w:spacing w:before="60" w:after="60" w:line="312" w:lineRule="auto"/>
        <w:ind w:left="851" w:hanging="425"/>
        <w:rPr>
          <w:color w:val="0E0E0E"/>
        </w:rPr>
      </w:pPr>
      <w:r w:rsidRPr="007B7A92">
        <w:lastRenderedPageBreak/>
        <w:t>Công tác</w:t>
      </w:r>
      <w:r w:rsidR="00F92BDC" w:rsidRPr="007B7A92">
        <w:rPr>
          <w:color w:val="0E0E0E"/>
        </w:rPr>
        <w:t xml:space="preserve"> quản lý sử dụng đất:</w:t>
      </w:r>
      <w:r w:rsidRPr="007B7A92">
        <w:rPr>
          <w:color w:val="0E0E0E"/>
        </w:rPr>
        <w:t xml:space="preserve"> </w:t>
      </w:r>
    </w:p>
    <w:p w14:paraId="38EE2A2A" w14:textId="6E762730" w:rsidR="00FE2EE8" w:rsidRPr="007B7A92" w:rsidRDefault="00FE2EE8" w:rsidP="00FE2EE8">
      <w:pPr>
        <w:pStyle w:val="Nomal"/>
        <w:tabs>
          <w:tab w:val="left" w:pos="3686"/>
        </w:tabs>
        <w:spacing w:before="60" w:after="60" w:line="312" w:lineRule="auto"/>
        <w:ind w:left="426" w:firstLine="425"/>
        <w:rPr>
          <w:b w:val="0"/>
          <w:bCs w:val="0"/>
        </w:rPr>
      </w:pPr>
      <w:r w:rsidRPr="007B7A92">
        <w:rPr>
          <w:b w:val="0"/>
          <w:bCs w:val="0"/>
        </w:rPr>
        <w:t>Đồng nai có tổng diện tích tự nhiên toàn tỉnh đến ngày 31/12/202</w:t>
      </w:r>
      <w:r w:rsidR="00F94C47" w:rsidRPr="007B7A92">
        <w:rPr>
          <w:b w:val="0"/>
          <w:bCs w:val="0"/>
        </w:rPr>
        <w:t>4</w:t>
      </w:r>
      <w:r w:rsidRPr="007B7A92">
        <w:rPr>
          <w:b w:val="0"/>
          <w:bCs w:val="0"/>
        </w:rPr>
        <w:t xml:space="preserve"> là: 586.362 ha. Trong đó: Đất nông nghiệp có </w:t>
      </w:r>
      <w:r w:rsidR="00D36D24" w:rsidRPr="007B7A92">
        <w:rPr>
          <w:b w:val="0"/>
          <w:bCs w:val="0"/>
        </w:rPr>
        <w:t>453</w:t>
      </w:r>
      <w:r w:rsidRPr="007B7A92">
        <w:rPr>
          <w:b w:val="0"/>
          <w:bCs w:val="0"/>
        </w:rPr>
        <w:t>.</w:t>
      </w:r>
      <w:r w:rsidR="00D36D24" w:rsidRPr="007B7A92">
        <w:rPr>
          <w:b w:val="0"/>
          <w:bCs w:val="0"/>
        </w:rPr>
        <w:t>526,9</w:t>
      </w:r>
      <w:r w:rsidRPr="007B7A92">
        <w:rPr>
          <w:b w:val="0"/>
          <w:bCs w:val="0"/>
        </w:rPr>
        <w:t xml:space="preserve"> ha, chiếm 7</w:t>
      </w:r>
      <w:r w:rsidR="00D36D24" w:rsidRPr="007B7A92">
        <w:rPr>
          <w:b w:val="0"/>
          <w:bCs w:val="0"/>
        </w:rPr>
        <w:t>7</w:t>
      </w:r>
      <w:r w:rsidRPr="007B7A92">
        <w:rPr>
          <w:b w:val="0"/>
          <w:bCs w:val="0"/>
        </w:rPr>
        <w:t>,</w:t>
      </w:r>
      <w:r w:rsidR="00D36D24" w:rsidRPr="007B7A92">
        <w:rPr>
          <w:b w:val="0"/>
          <w:bCs w:val="0"/>
        </w:rPr>
        <w:t>52</w:t>
      </w:r>
      <w:r w:rsidRPr="007B7A92">
        <w:rPr>
          <w:b w:val="0"/>
          <w:bCs w:val="0"/>
        </w:rPr>
        <w:t>%, đất phi nông nghiệp 12</w:t>
      </w:r>
      <w:r w:rsidR="00D36D24" w:rsidRPr="007B7A92">
        <w:rPr>
          <w:b w:val="0"/>
          <w:bCs w:val="0"/>
        </w:rPr>
        <w:t>9</w:t>
      </w:r>
      <w:r w:rsidRPr="007B7A92">
        <w:rPr>
          <w:b w:val="0"/>
          <w:bCs w:val="0"/>
        </w:rPr>
        <w:t>.</w:t>
      </w:r>
      <w:r w:rsidR="00D36D24" w:rsidRPr="007B7A92">
        <w:rPr>
          <w:b w:val="0"/>
          <w:bCs w:val="0"/>
        </w:rPr>
        <w:t>183</w:t>
      </w:r>
      <w:r w:rsidR="00393EC5" w:rsidRPr="007B7A92">
        <w:rPr>
          <w:b w:val="0"/>
          <w:bCs w:val="0"/>
        </w:rPr>
        <w:t>,3</w:t>
      </w:r>
      <w:r w:rsidRPr="007B7A92">
        <w:rPr>
          <w:b w:val="0"/>
          <w:bCs w:val="0"/>
        </w:rPr>
        <w:t xml:space="preserve"> ha, chiếm 2</w:t>
      </w:r>
      <w:r w:rsidR="00393EC5" w:rsidRPr="007B7A92">
        <w:rPr>
          <w:b w:val="0"/>
          <w:bCs w:val="0"/>
        </w:rPr>
        <w:t>2</w:t>
      </w:r>
      <w:r w:rsidRPr="007B7A92">
        <w:rPr>
          <w:b w:val="0"/>
          <w:bCs w:val="0"/>
        </w:rPr>
        <w:t>,</w:t>
      </w:r>
      <w:r w:rsidR="00393EC5" w:rsidRPr="007B7A92">
        <w:rPr>
          <w:b w:val="0"/>
          <w:bCs w:val="0"/>
        </w:rPr>
        <w:t>05</w:t>
      </w:r>
      <w:r w:rsidRPr="007B7A92">
        <w:rPr>
          <w:b w:val="0"/>
          <w:bCs w:val="0"/>
        </w:rPr>
        <w:t xml:space="preserve">% và đất chưa sử dụng </w:t>
      </w:r>
      <w:r w:rsidR="00393EC5" w:rsidRPr="007B7A92">
        <w:rPr>
          <w:b w:val="0"/>
          <w:bCs w:val="0"/>
        </w:rPr>
        <w:t>2.500,5</w:t>
      </w:r>
      <w:r w:rsidRPr="007B7A92">
        <w:rPr>
          <w:b w:val="0"/>
          <w:bCs w:val="0"/>
        </w:rPr>
        <w:t xml:space="preserve"> ha, chiếm một phần nhỏ trong diện tích tự nhiên toàn tỉnh.</w:t>
      </w:r>
    </w:p>
    <w:p w14:paraId="51DF0274" w14:textId="77777777" w:rsidR="00FE2EE8" w:rsidRPr="007B7A92" w:rsidRDefault="00FE2EE8" w:rsidP="00FE2EE8">
      <w:pPr>
        <w:spacing w:line="288" w:lineRule="auto"/>
        <w:jc w:val="center"/>
        <w:rPr>
          <w:b/>
          <w:bCs/>
          <w:sz w:val="26"/>
          <w:szCs w:val="26"/>
          <w:lang w:val="nl-NL"/>
        </w:rPr>
      </w:pPr>
      <w:r w:rsidRPr="007B7A92">
        <w:rPr>
          <w:b/>
          <w:bCs/>
          <w:sz w:val="26"/>
          <w:szCs w:val="26"/>
          <w:lang w:val="nl-NL"/>
        </w:rPr>
        <w:t>Bảng 01: Thống kê diện tích đất đai</w:t>
      </w:r>
    </w:p>
    <w:p w14:paraId="736E0603" w14:textId="63FFF2A2" w:rsidR="00FE2EE8" w:rsidRPr="007B7A92" w:rsidRDefault="00FE2EE8" w:rsidP="00FE2EE8">
      <w:pPr>
        <w:spacing w:line="288" w:lineRule="auto"/>
        <w:jc w:val="center"/>
        <w:rPr>
          <w:b/>
          <w:sz w:val="26"/>
          <w:szCs w:val="26"/>
          <w:lang w:val="nl-NL"/>
        </w:rPr>
      </w:pPr>
      <w:r w:rsidRPr="007B7A92">
        <w:rPr>
          <w:b/>
          <w:bCs/>
          <w:sz w:val="26"/>
          <w:szCs w:val="26"/>
          <w:lang w:val="nl-NL"/>
        </w:rPr>
        <w:t>Theo mục đích sử dụng và theo đơn vị hành chính</w:t>
      </w:r>
      <w:r w:rsidR="00853D53" w:rsidRPr="007B7A92">
        <w:rPr>
          <w:b/>
          <w:bCs/>
          <w:sz w:val="26"/>
          <w:szCs w:val="26"/>
          <w:lang w:val="nl-NL"/>
        </w:rPr>
        <w:t xml:space="preserve"> cũ</w:t>
      </w:r>
    </w:p>
    <w:p w14:paraId="5EE9942E" w14:textId="77777777" w:rsidR="00FE2EE8" w:rsidRPr="007B7A92" w:rsidRDefault="00FE2EE8" w:rsidP="00DE3B95">
      <w:pPr>
        <w:spacing w:line="288" w:lineRule="auto"/>
        <w:ind w:left="851" w:firstLine="851"/>
        <w:contextualSpacing/>
        <w:jc w:val="right"/>
        <w:rPr>
          <w:i/>
          <w:sz w:val="26"/>
          <w:szCs w:val="26"/>
          <w:lang w:val="nl-NL"/>
        </w:rPr>
      </w:pPr>
      <w:proofErr w:type="spellStart"/>
      <w:r w:rsidRPr="007B7A92">
        <w:rPr>
          <w:i/>
          <w:sz w:val="28"/>
          <w:szCs w:val="28"/>
        </w:rPr>
        <w:t>Đơn</w:t>
      </w:r>
      <w:proofErr w:type="spellEnd"/>
      <w:r w:rsidRPr="007B7A92">
        <w:rPr>
          <w:i/>
          <w:sz w:val="28"/>
          <w:szCs w:val="28"/>
        </w:rPr>
        <w:t xml:space="preserve"> </w:t>
      </w:r>
      <w:proofErr w:type="spellStart"/>
      <w:r w:rsidRPr="007B7A92">
        <w:rPr>
          <w:i/>
          <w:sz w:val="28"/>
          <w:szCs w:val="28"/>
        </w:rPr>
        <w:t>vị</w:t>
      </w:r>
      <w:proofErr w:type="spellEnd"/>
      <w:r w:rsidRPr="007B7A92">
        <w:rPr>
          <w:i/>
          <w:sz w:val="28"/>
          <w:szCs w:val="28"/>
        </w:rPr>
        <w:t xml:space="preserve"> </w:t>
      </w:r>
      <w:proofErr w:type="spellStart"/>
      <w:r w:rsidRPr="007B7A92">
        <w:rPr>
          <w:i/>
          <w:sz w:val="28"/>
          <w:szCs w:val="28"/>
        </w:rPr>
        <w:t>tính</w:t>
      </w:r>
      <w:proofErr w:type="spellEnd"/>
      <w:r w:rsidRPr="007B7A92">
        <w:rPr>
          <w:i/>
          <w:sz w:val="28"/>
          <w:szCs w:val="28"/>
        </w:rPr>
        <w:t xml:space="preserve"> </w:t>
      </w:r>
      <w:proofErr w:type="spellStart"/>
      <w:r w:rsidRPr="007B7A92">
        <w:rPr>
          <w:i/>
          <w:sz w:val="28"/>
          <w:szCs w:val="28"/>
        </w:rPr>
        <w:t>diện</w:t>
      </w:r>
      <w:proofErr w:type="spellEnd"/>
      <w:r w:rsidRPr="007B7A92">
        <w:rPr>
          <w:i/>
          <w:sz w:val="28"/>
          <w:szCs w:val="28"/>
        </w:rPr>
        <w:t xml:space="preserve"> </w:t>
      </w:r>
      <w:proofErr w:type="spellStart"/>
      <w:r w:rsidRPr="007B7A92">
        <w:rPr>
          <w:i/>
          <w:sz w:val="28"/>
          <w:szCs w:val="28"/>
        </w:rPr>
        <w:t>tích</w:t>
      </w:r>
      <w:proofErr w:type="spellEnd"/>
      <w:r w:rsidRPr="007B7A92">
        <w:rPr>
          <w:i/>
          <w:sz w:val="28"/>
          <w:szCs w:val="28"/>
          <w:lang w:val="nl-NL"/>
        </w:rPr>
        <w:t>: ha</w:t>
      </w:r>
    </w:p>
    <w:tbl>
      <w:tblPr>
        <w:tblW w:w="5432" w:type="pct"/>
        <w:tblInd w:w="-459" w:type="dxa"/>
        <w:tblLook w:val="04A0" w:firstRow="1" w:lastRow="0" w:firstColumn="1" w:lastColumn="0" w:noHBand="0" w:noVBand="1"/>
      </w:tblPr>
      <w:tblGrid>
        <w:gridCol w:w="714"/>
        <w:gridCol w:w="1517"/>
        <w:gridCol w:w="1269"/>
        <w:gridCol w:w="1216"/>
        <w:gridCol w:w="1096"/>
        <w:gridCol w:w="1320"/>
        <w:gridCol w:w="1132"/>
        <w:gridCol w:w="1216"/>
        <w:gridCol w:w="1098"/>
      </w:tblGrid>
      <w:tr w:rsidR="00FE2EE8" w:rsidRPr="007B7A92" w14:paraId="7C2B9ECF" w14:textId="77777777" w:rsidTr="00F94C47">
        <w:trPr>
          <w:trHeight w:val="400"/>
          <w:tblHeader/>
        </w:trPr>
        <w:tc>
          <w:tcPr>
            <w:tcW w:w="337" w:type="pct"/>
            <w:vMerge w:val="restart"/>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41E6828D" w14:textId="77777777" w:rsidR="00FE2EE8" w:rsidRPr="007B7A92" w:rsidRDefault="00FE2EE8" w:rsidP="00FE2EE8">
            <w:pPr>
              <w:spacing w:line="264" w:lineRule="auto"/>
              <w:jc w:val="center"/>
              <w:rPr>
                <w:b/>
                <w:bCs/>
              </w:rPr>
            </w:pPr>
            <w:r w:rsidRPr="007B7A92">
              <w:rPr>
                <w:b/>
                <w:bCs/>
              </w:rPr>
              <w:t>STT</w:t>
            </w:r>
          </w:p>
        </w:tc>
        <w:tc>
          <w:tcPr>
            <w:tcW w:w="717" w:type="pct"/>
            <w:vMerge w:val="restart"/>
            <w:tcBorders>
              <w:top w:val="single" w:sz="4" w:space="0" w:color="auto"/>
              <w:left w:val="single" w:sz="4" w:space="0" w:color="auto"/>
              <w:bottom w:val="single" w:sz="4" w:space="0" w:color="auto"/>
              <w:right w:val="single" w:sz="4" w:space="0" w:color="auto"/>
            </w:tcBorders>
            <w:shd w:val="clear" w:color="auto" w:fill="E7E6E6"/>
            <w:vAlign w:val="center"/>
            <w:hideMark/>
          </w:tcPr>
          <w:p w14:paraId="432B2CE5" w14:textId="77777777" w:rsidR="00FE2EE8" w:rsidRPr="007B7A92" w:rsidRDefault="00FE2EE8" w:rsidP="00FE2EE8">
            <w:pPr>
              <w:spacing w:line="264" w:lineRule="auto"/>
              <w:jc w:val="center"/>
              <w:rPr>
                <w:b/>
                <w:bCs/>
              </w:rPr>
            </w:pPr>
            <w:proofErr w:type="spellStart"/>
            <w:r w:rsidRPr="007B7A92">
              <w:rPr>
                <w:b/>
                <w:bCs/>
              </w:rPr>
              <w:t>Đơn</w:t>
            </w:r>
            <w:proofErr w:type="spellEnd"/>
            <w:r w:rsidRPr="007B7A92">
              <w:rPr>
                <w:b/>
                <w:bCs/>
              </w:rPr>
              <w:t xml:space="preserve"> </w:t>
            </w:r>
            <w:proofErr w:type="spellStart"/>
            <w:r w:rsidRPr="007B7A92">
              <w:rPr>
                <w:b/>
                <w:bCs/>
              </w:rPr>
              <w:t>vị</w:t>
            </w:r>
            <w:proofErr w:type="spellEnd"/>
            <w:r w:rsidRPr="007B7A92">
              <w:rPr>
                <w:b/>
                <w:bCs/>
              </w:rPr>
              <w:t xml:space="preserve"> </w:t>
            </w:r>
            <w:proofErr w:type="spellStart"/>
            <w:r w:rsidRPr="007B7A92">
              <w:rPr>
                <w:b/>
                <w:bCs/>
              </w:rPr>
              <w:t>hành</w:t>
            </w:r>
            <w:proofErr w:type="spellEnd"/>
            <w:r w:rsidRPr="007B7A92">
              <w:rPr>
                <w:b/>
                <w:bCs/>
              </w:rPr>
              <w:t xml:space="preserve"> </w:t>
            </w:r>
            <w:proofErr w:type="spellStart"/>
            <w:r w:rsidRPr="007B7A92">
              <w:rPr>
                <w:b/>
                <w:bCs/>
              </w:rPr>
              <w:t>chính</w:t>
            </w:r>
            <w:proofErr w:type="spellEnd"/>
            <w:r w:rsidRPr="007B7A92">
              <w:rPr>
                <w:b/>
                <w:bCs/>
              </w:rPr>
              <w:t xml:space="preserve"> </w:t>
            </w:r>
          </w:p>
        </w:tc>
        <w:tc>
          <w:tcPr>
            <w:tcW w:w="600" w:type="pct"/>
            <w:vMerge w:val="restart"/>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6A662694" w14:textId="77777777" w:rsidR="00FE2EE8" w:rsidRPr="007B7A92" w:rsidRDefault="00FE2EE8" w:rsidP="00FE2EE8">
            <w:pPr>
              <w:spacing w:line="264" w:lineRule="auto"/>
              <w:jc w:val="center"/>
              <w:rPr>
                <w:b/>
                <w:bCs/>
              </w:rPr>
            </w:pPr>
            <w:proofErr w:type="spellStart"/>
            <w:r w:rsidRPr="007B7A92">
              <w:rPr>
                <w:b/>
                <w:bCs/>
              </w:rPr>
              <w:t>Tổng</w:t>
            </w:r>
            <w:proofErr w:type="spellEnd"/>
            <w:r w:rsidRPr="007B7A92">
              <w:rPr>
                <w:b/>
                <w:bCs/>
              </w:rPr>
              <w:t xml:space="preserve"> </w:t>
            </w:r>
            <w:proofErr w:type="spellStart"/>
            <w:r w:rsidRPr="007B7A92">
              <w:rPr>
                <w:b/>
                <w:bCs/>
              </w:rPr>
              <w:t>số</w:t>
            </w:r>
            <w:proofErr w:type="spellEnd"/>
          </w:p>
        </w:tc>
        <w:tc>
          <w:tcPr>
            <w:tcW w:w="3346" w:type="pct"/>
            <w:gridSpan w:val="6"/>
            <w:tcBorders>
              <w:top w:val="single" w:sz="4" w:space="0" w:color="auto"/>
              <w:left w:val="nil"/>
              <w:bottom w:val="single" w:sz="4" w:space="0" w:color="auto"/>
              <w:right w:val="single" w:sz="4" w:space="0" w:color="auto"/>
            </w:tcBorders>
            <w:shd w:val="clear" w:color="auto" w:fill="E7E6E6"/>
            <w:noWrap/>
            <w:vAlign w:val="center"/>
            <w:hideMark/>
          </w:tcPr>
          <w:p w14:paraId="6BE2F05A" w14:textId="77777777" w:rsidR="00FE2EE8" w:rsidRPr="007B7A92" w:rsidRDefault="00FE2EE8" w:rsidP="00FE2EE8">
            <w:pPr>
              <w:spacing w:line="264" w:lineRule="auto"/>
              <w:jc w:val="center"/>
              <w:rPr>
                <w:b/>
                <w:bCs/>
              </w:rPr>
            </w:pPr>
            <w:proofErr w:type="spellStart"/>
            <w:r w:rsidRPr="007B7A92">
              <w:rPr>
                <w:b/>
                <w:bCs/>
              </w:rPr>
              <w:t>Phân</w:t>
            </w:r>
            <w:proofErr w:type="spellEnd"/>
            <w:r w:rsidRPr="007B7A92">
              <w:rPr>
                <w:b/>
                <w:bCs/>
              </w:rPr>
              <w:t xml:space="preserve"> </w:t>
            </w:r>
            <w:proofErr w:type="spellStart"/>
            <w:r w:rsidRPr="007B7A92">
              <w:rPr>
                <w:b/>
                <w:bCs/>
              </w:rPr>
              <w:t>theo</w:t>
            </w:r>
            <w:proofErr w:type="spellEnd"/>
            <w:r w:rsidRPr="007B7A92">
              <w:rPr>
                <w:b/>
                <w:bCs/>
              </w:rPr>
              <w:t xml:space="preserve"> </w:t>
            </w:r>
            <w:proofErr w:type="spellStart"/>
            <w:r w:rsidRPr="007B7A92">
              <w:rPr>
                <w:b/>
                <w:bCs/>
              </w:rPr>
              <w:t>mục</w:t>
            </w:r>
            <w:proofErr w:type="spellEnd"/>
            <w:r w:rsidRPr="007B7A92">
              <w:rPr>
                <w:b/>
                <w:bCs/>
              </w:rPr>
              <w:t xml:space="preserve"> </w:t>
            </w:r>
            <w:proofErr w:type="spellStart"/>
            <w:r w:rsidRPr="007B7A92">
              <w:rPr>
                <w:b/>
                <w:bCs/>
              </w:rPr>
              <w:t>đích</w:t>
            </w:r>
            <w:proofErr w:type="spellEnd"/>
            <w:r w:rsidRPr="007B7A92">
              <w:rPr>
                <w:b/>
                <w:bCs/>
              </w:rPr>
              <w:t xml:space="preserve"> </w:t>
            </w:r>
            <w:proofErr w:type="spellStart"/>
            <w:r w:rsidRPr="007B7A92">
              <w:rPr>
                <w:b/>
                <w:bCs/>
              </w:rPr>
              <w:t>sử</w:t>
            </w:r>
            <w:proofErr w:type="spellEnd"/>
            <w:r w:rsidRPr="007B7A92">
              <w:rPr>
                <w:b/>
                <w:bCs/>
              </w:rPr>
              <w:t xml:space="preserve"> </w:t>
            </w:r>
            <w:proofErr w:type="spellStart"/>
            <w:r w:rsidRPr="007B7A92">
              <w:rPr>
                <w:b/>
                <w:bCs/>
              </w:rPr>
              <w:t>dụng</w:t>
            </w:r>
            <w:proofErr w:type="spellEnd"/>
          </w:p>
        </w:tc>
      </w:tr>
      <w:tr w:rsidR="00FE2EE8" w:rsidRPr="007B7A92" w14:paraId="70D85BCA" w14:textId="77777777" w:rsidTr="00F94C47">
        <w:trPr>
          <w:trHeight w:val="40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785D9E" w14:textId="77777777" w:rsidR="00FE2EE8" w:rsidRPr="007B7A92" w:rsidRDefault="00FE2EE8" w:rsidP="00FE2EE8">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AC37F7" w14:textId="77777777" w:rsidR="00FE2EE8" w:rsidRPr="007B7A92" w:rsidRDefault="00FE2EE8" w:rsidP="00FE2EE8">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EBAFBC" w14:textId="77777777" w:rsidR="00FE2EE8" w:rsidRPr="007B7A92" w:rsidRDefault="00FE2EE8" w:rsidP="00FE2EE8">
            <w:pPr>
              <w:rPr>
                <w:b/>
                <w:bCs/>
              </w:rPr>
            </w:pPr>
          </w:p>
        </w:tc>
        <w:tc>
          <w:tcPr>
            <w:tcW w:w="1093" w:type="pct"/>
            <w:gridSpan w:val="2"/>
            <w:tcBorders>
              <w:top w:val="single" w:sz="4" w:space="0" w:color="auto"/>
              <w:left w:val="nil"/>
              <w:bottom w:val="single" w:sz="4" w:space="0" w:color="auto"/>
              <w:right w:val="single" w:sz="4" w:space="0" w:color="auto"/>
            </w:tcBorders>
            <w:shd w:val="clear" w:color="auto" w:fill="E7E6E6"/>
            <w:noWrap/>
            <w:vAlign w:val="center"/>
            <w:hideMark/>
          </w:tcPr>
          <w:p w14:paraId="45C19132" w14:textId="77777777" w:rsidR="00FE2EE8" w:rsidRPr="007B7A92" w:rsidRDefault="00FE2EE8" w:rsidP="00FE2EE8">
            <w:pPr>
              <w:spacing w:line="264" w:lineRule="auto"/>
              <w:jc w:val="center"/>
              <w:rPr>
                <w:b/>
                <w:bCs/>
              </w:rPr>
            </w:pPr>
            <w:proofErr w:type="spellStart"/>
            <w:r w:rsidRPr="007B7A92">
              <w:rPr>
                <w:b/>
                <w:bCs/>
              </w:rPr>
              <w:t>Đất</w:t>
            </w:r>
            <w:proofErr w:type="spellEnd"/>
            <w:r w:rsidRPr="007B7A92">
              <w:rPr>
                <w:b/>
                <w:bCs/>
              </w:rPr>
              <w:t xml:space="preserve"> </w:t>
            </w:r>
            <w:proofErr w:type="spellStart"/>
            <w:r w:rsidRPr="007B7A92">
              <w:rPr>
                <w:b/>
                <w:bCs/>
              </w:rPr>
              <w:t>nông</w:t>
            </w:r>
            <w:proofErr w:type="spellEnd"/>
            <w:r w:rsidRPr="007B7A92">
              <w:rPr>
                <w:b/>
                <w:bCs/>
              </w:rPr>
              <w:t xml:space="preserve"> </w:t>
            </w:r>
            <w:proofErr w:type="spellStart"/>
            <w:r w:rsidRPr="007B7A92">
              <w:rPr>
                <w:b/>
                <w:bCs/>
              </w:rPr>
              <w:t>nghiệp</w:t>
            </w:r>
            <w:proofErr w:type="spellEnd"/>
          </w:p>
        </w:tc>
        <w:tc>
          <w:tcPr>
            <w:tcW w:w="1159" w:type="pct"/>
            <w:gridSpan w:val="2"/>
            <w:tcBorders>
              <w:top w:val="single" w:sz="4" w:space="0" w:color="auto"/>
              <w:left w:val="nil"/>
              <w:bottom w:val="single" w:sz="4" w:space="0" w:color="auto"/>
              <w:right w:val="single" w:sz="4" w:space="0" w:color="auto"/>
            </w:tcBorders>
            <w:shd w:val="clear" w:color="auto" w:fill="E7E6E6"/>
            <w:noWrap/>
            <w:vAlign w:val="center"/>
            <w:hideMark/>
          </w:tcPr>
          <w:p w14:paraId="2DEBF319" w14:textId="77777777" w:rsidR="00FE2EE8" w:rsidRPr="007B7A92" w:rsidRDefault="00FE2EE8" w:rsidP="00FE2EE8">
            <w:pPr>
              <w:spacing w:line="264" w:lineRule="auto"/>
              <w:jc w:val="center"/>
              <w:rPr>
                <w:b/>
                <w:bCs/>
              </w:rPr>
            </w:pPr>
            <w:proofErr w:type="spellStart"/>
            <w:r w:rsidRPr="007B7A92">
              <w:rPr>
                <w:b/>
                <w:bCs/>
              </w:rPr>
              <w:t>Đất</w:t>
            </w:r>
            <w:proofErr w:type="spellEnd"/>
            <w:r w:rsidRPr="007B7A92">
              <w:rPr>
                <w:b/>
                <w:bCs/>
              </w:rPr>
              <w:t xml:space="preserve"> phi </w:t>
            </w:r>
            <w:proofErr w:type="spellStart"/>
            <w:r w:rsidRPr="007B7A92">
              <w:rPr>
                <w:b/>
                <w:bCs/>
              </w:rPr>
              <w:t>nông</w:t>
            </w:r>
            <w:proofErr w:type="spellEnd"/>
            <w:r w:rsidRPr="007B7A92">
              <w:rPr>
                <w:b/>
                <w:bCs/>
              </w:rPr>
              <w:t xml:space="preserve"> </w:t>
            </w:r>
            <w:proofErr w:type="spellStart"/>
            <w:r w:rsidRPr="007B7A92">
              <w:rPr>
                <w:b/>
                <w:bCs/>
              </w:rPr>
              <w:t>nghiệp</w:t>
            </w:r>
            <w:proofErr w:type="spellEnd"/>
          </w:p>
        </w:tc>
        <w:tc>
          <w:tcPr>
            <w:tcW w:w="1094" w:type="pct"/>
            <w:gridSpan w:val="2"/>
            <w:tcBorders>
              <w:top w:val="single" w:sz="4" w:space="0" w:color="auto"/>
              <w:left w:val="nil"/>
              <w:bottom w:val="single" w:sz="4" w:space="0" w:color="auto"/>
              <w:right w:val="single" w:sz="4" w:space="0" w:color="auto"/>
            </w:tcBorders>
            <w:shd w:val="clear" w:color="auto" w:fill="E7E6E6"/>
            <w:noWrap/>
            <w:vAlign w:val="center"/>
            <w:hideMark/>
          </w:tcPr>
          <w:p w14:paraId="4FD9C7F2" w14:textId="77777777" w:rsidR="00FE2EE8" w:rsidRPr="007B7A92" w:rsidRDefault="00FE2EE8" w:rsidP="00FE2EE8">
            <w:pPr>
              <w:spacing w:line="264" w:lineRule="auto"/>
              <w:jc w:val="center"/>
              <w:rPr>
                <w:b/>
                <w:bCs/>
              </w:rPr>
            </w:pPr>
            <w:proofErr w:type="spellStart"/>
            <w:r w:rsidRPr="007B7A92">
              <w:rPr>
                <w:b/>
                <w:bCs/>
              </w:rPr>
              <w:t>Đất</w:t>
            </w:r>
            <w:proofErr w:type="spellEnd"/>
            <w:r w:rsidRPr="007B7A92">
              <w:rPr>
                <w:b/>
                <w:bCs/>
              </w:rPr>
              <w:t xml:space="preserve"> </w:t>
            </w:r>
            <w:proofErr w:type="spellStart"/>
            <w:r w:rsidRPr="007B7A92">
              <w:rPr>
                <w:b/>
                <w:bCs/>
              </w:rPr>
              <w:t>chưa</w:t>
            </w:r>
            <w:proofErr w:type="spellEnd"/>
            <w:r w:rsidRPr="007B7A92">
              <w:rPr>
                <w:b/>
                <w:bCs/>
              </w:rPr>
              <w:t xml:space="preserve"> </w:t>
            </w:r>
            <w:proofErr w:type="spellStart"/>
            <w:r w:rsidRPr="007B7A92">
              <w:rPr>
                <w:b/>
                <w:bCs/>
              </w:rPr>
              <w:t>sử</w:t>
            </w:r>
            <w:proofErr w:type="spellEnd"/>
            <w:r w:rsidRPr="007B7A92">
              <w:rPr>
                <w:b/>
                <w:bCs/>
              </w:rPr>
              <w:t xml:space="preserve"> </w:t>
            </w:r>
            <w:proofErr w:type="spellStart"/>
            <w:r w:rsidRPr="007B7A92">
              <w:rPr>
                <w:b/>
                <w:bCs/>
              </w:rPr>
              <w:t>dụng</w:t>
            </w:r>
            <w:proofErr w:type="spellEnd"/>
          </w:p>
        </w:tc>
      </w:tr>
      <w:tr w:rsidR="00FE2EE8" w:rsidRPr="007B7A92" w14:paraId="551734BB" w14:textId="77777777" w:rsidTr="00A0441D">
        <w:trPr>
          <w:trHeight w:val="40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463C29" w14:textId="77777777" w:rsidR="00FE2EE8" w:rsidRPr="007B7A92" w:rsidRDefault="00FE2EE8" w:rsidP="00FE2EE8">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7EBA67" w14:textId="77777777" w:rsidR="00FE2EE8" w:rsidRPr="007B7A92" w:rsidRDefault="00FE2EE8" w:rsidP="00FE2EE8">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C1BC29" w14:textId="77777777" w:rsidR="00FE2EE8" w:rsidRPr="007B7A92" w:rsidRDefault="00FE2EE8" w:rsidP="00FE2EE8">
            <w:pPr>
              <w:rPr>
                <w:b/>
                <w:bCs/>
              </w:rPr>
            </w:pPr>
          </w:p>
        </w:tc>
        <w:tc>
          <w:tcPr>
            <w:tcW w:w="575" w:type="pct"/>
            <w:tcBorders>
              <w:top w:val="nil"/>
              <w:left w:val="nil"/>
              <w:bottom w:val="single" w:sz="4" w:space="0" w:color="auto"/>
              <w:right w:val="single" w:sz="4" w:space="0" w:color="auto"/>
            </w:tcBorders>
            <w:shd w:val="clear" w:color="auto" w:fill="E7E6E6"/>
            <w:noWrap/>
            <w:vAlign w:val="center"/>
            <w:hideMark/>
          </w:tcPr>
          <w:p w14:paraId="575C5A51" w14:textId="77777777" w:rsidR="00FE2EE8" w:rsidRPr="007B7A92" w:rsidRDefault="00FE2EE8" w:rsidP="00A0441D">
            <w:pPr>
              <w:spacing w:line="264" w:lineRule="auto"/>
              <w:jc w:val="center"/>
              <w:rPr>
                <w:b/>
                <w:bCs/>
              </w:rPr>
            </w:pPr>
            <w:proofErr w:type="spellStart"/>
            <w:r w:rsidRPr="007B7A92">
              <w:rPr>
                <w:b/>
                <w:bCs/>
              </w:rPr>
              <w:t>Diện</w:t>
            </w:r>
            <w:proofErr w:type="spellEnd"/>
            <w:r w:rsidRPr="007B7A92">
              <w:rPr>
                <w:b/>
                <w:bCs/>
              </w:rPr>
              <w:t xml:space="preserve"> </w:t>
            </w:r>
            <w:proofErr w:type="spellStart"/>
            <w:r w:rsidRPr="007B7A92">
              <w:rPr>
                <w:b/>
                <w:bCs/>
              </w:rPr>
              <w:t>tích</w:t>
            </w:r>
            <w:proofErr w:type="spellEnd"/>
          </w:p>
        </w:tc>
        <w:tc>
          <w:tcPr>
            <w:tcW w:w="518" w:type="pct"/>
            <w:tcBorders>
              <w:top w:val="nil"/>
              <w:left w:val="nil"/>
              <w:bottom w:val="single" w:sz="4" w:space="0" w:color="auto"/>
              <w:right w:val="single" w:sz="4" w:space="0" w:color="auto"/>
            </w:tcBorders>
            <w:shd w:val="clear" w:color="auto" w:fill="E7E6E6"/>
            <w:noWrap/>
            <w:vAlign w:val="center"/>
            <w:hideMark/>
          </w:tcPr>
          <w:p w14:paraId="0D01C513" w14:textId="6893F464" w:rsidR="00FE2EE8" w:rsidRPr="007B7A92" w:rsidRDefault="00FE2EE8" w:rsidP="00A0441D">
            <w:pPr>
              <w:spacing w:line="264" w:lineRule="auto"/>
              <w:jc w:val="center"/>
              <w:rPr>
                <w:b/>
                <w:bCs/>
              </w:rPr>
            </w:pPr>
            <w:proofErr w:type="spellStart"/>
            <w:r w:rsidRPr="007B7A92">
              <w:rPr>
                <w:b/>
                <w:bCs/>
              </w:rPr>
              <w:t>Tỷ</w:t>
            </w:r>
            <w:proofErr w:type="spellEnd"/>
            <w:r w:rsidRPr="007B7A92">
              <w:rPr>
                <w:b/>
                <w:bCs/>
              </w:rPr>
              <w:t xml:space="preserve"> </w:t>
            </w:r>
            <w:proofErr w:type="spellStart"/>
            <w:r w:rsidRPr="007B7A92">
              <w:rPr>
                <w:b/>
                <w:bCs/>
              </w:rPr>
              <w:t>lệ</w:t>
            </w:r>
            <w:proofErr w:type="spellEnd"/>
            <w:r w:rsidRPr="007B7A92">
              <w:rPr>
                <w:b/>
                <w:bCs/>
              </w:rPr>
              <w:t>%</w:t>
            </w:r>
          </w:p>
        </w:tc>
        <w:tc>
          <w:tcPr>
            <w:tcW w:w="624" w:type="pct"/>
            <w:tcBorders>
              <w:top w:val="nil"/>
              <w:left w:val="nil"/>
              <w:bottom w:val="single" w:sz="4" w:space="0" w:color="auto"/>
              <w:right w:val="single" w:sz="4" w:space="0" w:color="auto"/>
            </w:tcBorders>
            <w:shd w:val="clear" w:color="auto" w:fill="E7E6E6"/>
            <w:noWrap/>
            <w:vAlign w:val="center"/>
            <w:hideMark/>
          </w:tcPr>
          <w:p w14:paraId="17F20FBE" w14:textId="77777777" w:rsidR="00FE2EE8" w:rsidRPr="007B7A92" w:rsidRDefault="00FE2EE8" w:rsidP="00A0441D">
            <w:pPr>
              <w:spacing w:line="264" w:lineRule="auto"/>
              <w:jc w:val="center"/>
              <w:rPr>
                <w:b/>
                <w:bCs/>
              </w:rPr>
            </w:pPr>
            <w:proofErr w:type="spellStart"/>
            <w:r w:rsidRPr="007B7A92">
              <w:rPr>
                <w:b/>
                <w:bCs/>
              </w:rPr>
              <w:t>Diện</w:t>
            </w:r>
            <w:proofErr w:type="spellEnd"/>
            <w:r w:rsidRPr="007B7A92">
              <w:rPr>
                <w:b/>
                <w:bCs/>
              </w:rPr>
              <w:t xml:space="preserve"> </w:t>
            </w:r>
            <w:proofErr w:type="spellStart"/>
            <w:r w:rsidRPr="007B7A92">
              <w:rPr>
                <w:b/>
                <w:bCs/>
              </w:rPr>
              <w:t>tích</w:t>
            </w:r>
            <w:proofErr w:type="spellEnd"/>
          </w:p>
        </w:tc>
        <w:tc>
          <w:tcPr>
            <w:tcW w:w="535" w:type="pct"/>
            <w:tcBorders>
              <w:top w:val="nil"/>
              <w:left w:val="nil"/>
              <w:bottom w:val="single" w:sz="4" w:space="0" w:color="auto"/>
              <w:right w:val="single" w:sz="4" w:space="0" w:color="auto"/>
            </w:tcBorders>
            <w:shd w:val="clear" w:color="auto" w:fill="E7E6E6"/>
            <w:noWrap/>
            <w:vAlign w:val="center"/>
            <w:hideMark/>
          </w:tcPr>
          <w:p w14:paraId="3C52BB73" w14:textId="7CEE8B00" w:rsidR="00FE2EE8" w:rsidRPr="007B7A92" w:rsidRDefault="00FE2EE8" w:rsidP="00A0441D">
            <w:pPr>
              <w:spacing w:line="264" w:lineRule="auto"/>
              <w:jc w:val="center"/>
              <w:rPr>
                <w:b/>
                <w:bCs/>
              </w:rPr>
            </w:pPr>
            <w:proofErr w:type="spellStart"/>
            <w:r w:rsidRPr="007B7A92">
              <w:rPr>
                <w:b/>
                <w:bCs/>
              </w:rPr>
              <w:t>Tỷ</w:t>
            </w:r>
            <w:proofErr w:type="spellEnd"/>
            <w:r w:rsidRPr="007B7A92">
              <w:rPr>
                <w:b/>
                <w:bCs/>
              </w:rPr>
              <w:t xml:space="preserve"> </w:t>
            </w:r>
            <w:proofErr w:type="spellStart"/>
            <w:r w:rsidRPr="007B7A92">
              <w:rPr>
                <w:b/>
                <w:bCs/>
              </w:rPr>
              <w:t>lệ</w:t>
            </w:r>
            <w:proofErr w:type="spellEnd"/>
            <w:r w:rsidRPr="007B7A92">
              <w:rPr>
                <w:b/>
                <w:bCs/>
              </w:rPr>
              <w:t>%</w:t>
            </w:r>
          </w:p>
        </w:tc>
        <w:tc>
          <w:tcPr>
            <w:tcW w:w="575" w:type="pct"/>
            <w:tcBorders>
              <w:top w:val="nil"/>
              <w:left w:val="nil"/>
              <w:bottom w:val="single" w:sz="4" w:space="0" w:color="auto"/>
              <w:right w:val="single" w:sz="4" w:space="0" w:color="auto"/>
            </w:tcBorders>
            <w:shd w:val="clear" w:color="auto" w:fill="E7E6E6"/>
            <w:noWrap/>
            <w:vAlign w:val="center"/>
            <w:hideMark/>
          </w:tcPr>
          <w:p w14:paraId="4CEDF2EF" w14:textId="77777777" w:rsidR="00FE2EE8" w:rsidRPr="007B7A92" w:rsidRDefault="00FE2EE8" w:rsidP="00A0441D">
            <w:pPr>
              <w:spacing w:line="264" w:lineRule="auto"/>
              <w:jc w:val="center"/>
              <w:rPr>
                <w:b/>
                <w:bCs/>
              </w:rPr>
            </w:pPr>
            <w:proofErr w:type="spellStart"/>
            <w:r w:rsidRPr="007B7A92">
              <w:rPr>
                <w:b/>
                <w:bCs/>
              </w:rPr>
              <w:t>Diện</w:t>
            </w:r>
            <w:proofErr w:type="spellEnd"/>
            <w:r w:rsidRPr="007B7A92">
              <w:rPr>
                <w:b/>
                <w:bCs/>
              </w:rPr>
              <w:t xml:space="preserve"> </w:t>
            </w:r>
            <w:proofErr w:type="spellStart"/>
            <w:r w:rsidRPr="007B7A92">
              <w:rPr>
                <w:b/>
                <w:bCs/>
              </w:rPr>
              <w:t>tích</w:t>
            </w:r>
            <w:proofErr w:type="spellEnd"/>
          </w:p>
        </w:tc>
        <w:tc>
          <w:tcPr>
            <w:tcW w:w="519" w:type="pct"/>
            <w:tcBorders>
              <w:top w:val="nil"/>
              <w:left w:val="nil"/>
              <w:bottom w:val="single" w:sz="4" w:space="0" w:color="auto"/>
              <w:right w:val="single" w:sz="4" w:space="0" w:color="auto"/>
            </w:tcBorders>
            <w:shd w:val="clear" w:color="auto" w:fill="E7E6E6"/>
            <w:noWrap/>
            <w:vAlign w:val="center"/>
            <w:hideMark/>
          </w:tcPr>
          <w:p w14:paraId="5F8D9197" w14:textId="0F1392AC" w:rsidR="00FE2EE8" w:rsidRPr="007B7A92" w:rsidRDefault="00FE2EE8" w:rsidP="00A0441D">
            <w:pPr>
              <w:spacing w:line="264" w:lineRule="auto"/>
              <w:jc w:val="center"/>
              <w:rPr>
                <w:b/>
                <w:bCs/>
              </w:rPr>
            </w:pPr>
            <w:proofErr w:type="spellStart"/>
            <w:r w:rsidRPr="007B7A92">
              <w:rPr>
                <w:b/>
                <w:bCs/>
              </w:rPr>
              <w:t>Tỷ</w:t>
            </w:r>
            <w:proofErr w:type="spellEnd"/>
            <w:r w:rsidRPr="007B7A92">
              <w:rPr>
                <w:b/>
                <w:bCs/>
              </w:rPr>
              <w:t xml:space="preserve"> </w:t>
            </w:r>
            <w:proofErr w:type="spellStart"/>
            <w:r w:rsidRPr="007B7A92">
              <w:rPr>
                <w:b/>
                <w:bCs/>
              </w:rPr>
              <w:t>lệ</w:t>
            </w:r>
            <w:proofErr w:type="spellEnd"/>
            <w:r w:rsidRPr="007B7A92">
              <w:rPr>
                <w:b/>
                <w:bCs/>
              </w:rPr>
              <w:t>%</w:t>
            </w:r>
          </w:p>
        </w:tc>
      </w:tr>
      <w:tr w:rsidR="00A0441D" w:rsidRPr="007B7A92" w14:paraId="6BBD1EB9" w14:textId="77777777" w:rsidTr="00A0441D">
        <w:trPr>
          <w:trHeight w:val="400"/>
        </w:trPr>
        <w:tc>
          <w:tcPr>
            <w:tcW w:w="337" w:type="pct"/>
            <w:tcBorders>
              <w:top w:val="nil"/>
              <w:left w:val="single" w:sz="4" w:space="0" w:color="auto"/>
              <w:bottom w:val="single" w:sz="4" w:space="0" w:color="auto"/>
              <w:right w:val="single" w:sz="4" w:space="0" w:color="auto"/>
            </w:tcBorders>
            <w:noWrap/>
            <w:vAlign w:val="center"/>
            <w:hideMark/>
          </w:tcPr>
          <w:p w14:paraId="764ED2D5" w14:textId="77777777" w:rsidR="00A0441D" w:rsidRPr="007B7A92" w:rsidRDefault="00A0441D" w:rsidP="00A0441D">
            <w:pPr>
              <w:spacing w:line="264" w:lineRule="auto"/>
              <w:jc w:val="center"/>
              <w:rPr>
                <w:b/>
                <w:bCs/>
              </w:rPr>
            </w:pPr>
            <w:r w:rsidRPr="007B7A92">
              <w:rPr>
                <w:b/>
                <w:bCs/>
              </w:rPr>
              <w:t> </w:t>
            </w:r>
          </w:p>
        </w:tc>
        <w:tc>
          <w:tcPr>
            <w:tcW w:w="717" w:type="pct"/>
            <w:tcBorders>
              <w:top w:val="nil"/>
              <w:left w:val="nil"/>
              <w:bottom w:val="single" w:sz="4" w:space="0" w:color="auto"/>
              <w:right w:val="single" w:sz="4" w:space="0" w:color="auto"/>
            </w:tcBorders>
            <w:noWrap/>
            <w:vAlign w:val="center"/>
            <w:hideMark/>
          </w:tcPr>
          <w:p w14:paraId="48FB1A9B" w14:textId="77777777" w:rsidR="00A0441D" w:rsidRPr="007B7A92" w:rsidRDefault="00A0441D" w:rsidP="00A0441D">
            <w:pPr>
              <w:spacing w:line="264" w:lineRule="auto"/>
              <w:jc w:val="center"/>
              <w:rPr>
                <w:b/>
                <w:bCs/>
              </w:rPr>
            </w:pPr>
            <w:proofErr w:type="spellStart"/>
            <w:r w:rsidRPr="007B7A92">
              <w:rPr>
                <w:b/>
                <w:bCs/>
              </w:rPr>
              <w:t>Toàn</w:t>
            </w:r>
            <w:proofErr w:type="spellEnd"/>
            <w:r w:rsidRPr="007B7A92">
              <w:rPr>
                <w:b/>
                <w:bCs/>
              </w:rPr>
              <w:t xml:space="preserve"> </w:t>
            </w:r>
            <w:proofErr w:type="spellStart"/>
            <w:r w:rsidRPr="007B7A92">
              <w:rPr>
                <w:b/>
                <w:bCs/>
              </w:rPr>
              <w:t>tỉnh</w:t>
            </w:r>
            <w:proofErr w:type="spellEnd"/>
          </w:p>
        </w:tc>
        <w:tc>
          <w:tcPr>
            <w:tcW w:w="600" w:type="pct"/>
            <w:tcBorders>
              <w:top w:val="nil"/>
              <w:left w:val="nil"/>
              <w:bottom w:val="single" w:sz="4" w:space="0" w:color="auto"/>
              <w:right w:val="single" w:sz="4" w:space="0" w:color="auto"/>
            </w:tcBorders>
            <w:noWrap/>
            <w:vAlign w:val="center"/>
            <w:hideMark/>
          </w:tcPr>
          <w:p w14:paraId="6438956E" w14:textId="77777777" w:rsidR="00A0441D" w:rsidRPr="007B7A92" w:rsidRDefault="00A0441D" w:rsidP="00A0441D">
            <w:pPr>
              <w:spacing w:line="264" w:lineRule="auto"/>
              <w:jc w:val="right"/>
              <w:rPr>
                <w:b/>
                <w:bCs/>
                <w:color w:val="000000"/>
              </w:rPr>
            </w:pPr>
            <w:r w:rsidRPr="007B7A92">
              <w:rPr>
                <w:b/>
                <w:bCs/>
                <w:color w:val="000000"/>
              </w:rPr>
              <w:t>586.362</w:t>
            </w:r>
          </w:p>
        </w:tc>
        <w:tc>
          <w:tcPr>
            <w:tcW w:w="575" w:type="pct"/>
            <w:tcBorders>
              <w:top w:val="nil"/>
              <w:left w:val="nil"/>
              <w:bottom w:val="single" w:sz="4" w:space="0" w:color="auto"/>
              <w:right w:val="single" w:sz="4" w:space="0" w:color="auto"/>
            </w:tcBorders>
            <w:noWrap/>
            <w:vAlign w:val="center"/>
            <w:hideMark/>
          </w:tcPr>
          <w:p w14:paraId="69C99718" w14:textId="6D770D95" w:rsidR="00A0441D" w:rsidRPr="007B7A92" w:rsidRDefault="00A0441D" w:rsidP="00A0441D">
            <w:pPr>
              <w:spacing w:line="264" w:lineRule="auto"/>
              <w:jc w:val="center"/>
              <w:rPr>
                <w:b/>
                <w:bCs/>
                <w:color w:val="000000"/>
              </w:rPr>
            </w:pPr>
            <w:r w:rsidRPr="007B7A92">
              <w:rPr>
                <w:b/>
                <w:bCs/>
                <w:color w:val="000000"/>
              </w:rPr>
              <w:t>453.526,9</w:t>
            </w:r>
          </w:p>
        </w:tc>
        <w:tc>
          <w:tcPr>
            <w:tcW w:w="518" w:type="pct"/>
            <w:tcBorders>
              <w:top w:val="nil"/>
              <w:left w:val="nil"/>
              <w:bottom w:val="single" w:sz="4" w:space="0" w:color="auto"/>
              <w:right w:val="single" w:sz="4" w:space="0" w:color="auto"/>
            </w:tcBorders>
            <w:noWrap/>
            <w:vAlign w:val="center"/>
            <w:hideMark/>
          </w:tcPr>
          <w:p w14:paraId="75B65067" w14:textId="32A31E37" w:rsidR="00A0441D" w:rsidRPr="007B7A92" w:rsidRDefault="00A0441D" w:rsidP="00A0441D">
            <w:pPr>
              <w:spacing w:line="264" w:lineRule="auto"/>
              <w:jc w:val="center"/>
              <w:rPr>
                <w:b/>
                <w:bCs/>
                <w:color w:val="000000"/>
              </w:rPr>
            </w:pPr>
            <w:r w:rsidRPr="007B7A92">
              <w:rPr>
                <w:b/>
                <w:bCs/>
              </w:rPr>
              <w:t>77,52%</w:t>
            </w:r>
          </w:p>
        </w:tc>
        <w:tc>
          <w:tcPr>
            <w:tcW w:w="624" w:type="pct"/>
            <w:tcBorders>
              <w:top w:val="nil"/>
              <w:left w:val="nil"/>
              <w:bottom w:val="single" w:sz="4" w:space="0" w:color="auto"/>
              <w:right w:val="single" w:sz="4" w:space="0" w:color="auto"/>
            </w:tcBorders>
            <w:noWrap/>
            <w:vAlign w:val="center"/>
            <w:hideMark/>
          </w:tcPr>
          <w:p w14:paraId="6E3773B4" w14:textId="1E6D785B" w:rsidR="00A0441D" w:rsidRPr="007B7A92" w:rsidRDefault="00A0441D" w:rsidP="00A0441D">
            <w:pPr>
              <w:spacing w:line="264" w:lineRule="auto"/>
              <w:jc w:val="center"/>
              <w:rPr>
                <w:b/>
                <w:bCs/>
                <w:color w:val="000000"/>
              </w:rPr>
            </w:pPr>
            <w:r w:rsidRPr="007B7A92">
              <w:rPr>
                <w:b/>
                <w:bCs/>
                <w:color w:val="000000"/>
              </w:rPr>
              <w:t>129.183,3</w:t>
            </w:r>
          </w:p>
        </w:tc>
        <w:tc>
          <w:tcPr>
            <w:tcW w:w="535" w:type="pct"/>
            <w:tcBorders>
              <w:top w:val="nil"/>
              <w:left w:val="nil"/>
              <w:bottom w:val="single" w:sz="4" w:space="0" w:color="auto"/>
              <w:right w:val="single" w:sz="4" w:space="0" w:color="auto"/>
            </w:tcBorders>
            <w:noWrap/>
            <w:vAlign w:val="center"/>
            <w:hideMark/>
          </w:tcPr>
          <w:p w14:paraId="605EBCFF" w14:textId="1A1F989C" w:rsidR="00A0441D" w:rsidRPr="007B7A92" w:rsidRDefault="00A0441D" w:rsidP="00A0441D">
            <w:pPr>
              <w:spacing w:line="264" w:lineRule="auto"/>
              <w:jc w:val="center"/>
              <w:rPr>
                <w:b/>
                <w:bCs/>
                <w:color w:val="000000"/>
              </w:rPr>
            </w:pPr>
            <w:r w:rsidRPr="007B7A92">
              <w:rPr>
                <w:b/>
                <w:bCs/>
              </w:rPr>
              <w:t>22,05%</w:t>
            </w:r>
          </w:p>
        </w:tc>
        <w:tc>
          <w:tcPr>
            <w:tcW w:w="575" w:type="pct"/>
            <w:tcBorders>
              <w:top w:val="single" w:sz="4" w:space="0" w:color="auto"/>
              <w:left w:val="single" w:sz="4" w:space="0" w:color="auto"/>
              <w:bottom w:val="single" w:sz="4" w:space="0" w:color="auto"/>
              <w:right w:val="single" w:sz="4" w:space="0" w:color="auto"/>
            </w:tcBorders>
            <w:noWrap/>
            <w:vAlign w:val="center"/>
            <w:hideMark/>
          </w:tcPr>
          <w:p w14:paraId="2D855F2D" w14:textId="76DAF747" w:rsidR="00A0441D" w:rsidRPr="007B7A92" w:rsidRDefault="00A0441D" w:rsidP="00A0441D">
            <w:pPr>
              <w:spacing w:line="264" w:lineRule="auto"/>
              <w:jc w:val="center"/>
              <w:rPr>
                <w:b/>
                <w:bCs/>
                <w:color w:val="000000"/>
              </w:rPr>
            </w:pPr>
            <w:r w:rsidRPr="007B7A92">
              <w:rPr>
                <w:b/>
                <w:bCs/>
                <w:color w:val="000000"/>
              </w:rPr>
              <w:t>2.500,5</w:t>
            </w:r>
          </w:p>
        </w:tc>
        <w:tc>
          <w:tcPr>
            <w:tcW w:w="519" w:type="pct"/>
            <w:tcBorders>
              <w:top w:val="nil"/>
              <w:left w:val="nil"/>
              <w:bottom w:val="single" w:sz="4" w:space="0" w:color="auto"/>
              <w:right w:val="single" w:sz="4" w:space="0" w:color="auto"/>
            </w:tcBorders>
            <w:noWrap/>
            <w:vAlign w:val="center"/>
            <w:hideMark/>
          </w:tcPr>
          <w:p w14:paraId="70A10155" w14:textId="04BD78A1" w:rsidR="00A0441D" w:rsidRPr="007B7A92" w:rsidRDefault="00A0441D" w:rsidP="00A0441D">
            <w:pPr>
              <w:spacing w:line="264" w:lineRule="auto"/>
              <w:jc w:val="center"/>
              <w:rPr>
                <w:b/>
                <w:bCs/>
                <w:color w:val="000000"/>
              </w:rPr>
            </w:pPr>
            <w:r w:rsidRPr="007B7A92">
              <w:rPr>
                <w:b/>
                <w:bCs/>
              </w:rPr>
              <w:t>0,43%</w:t>
            </w:r>
          </w:p>
        </w:tc>
      </w:tr>
      <w:tr w:rsidR="00A0441D" w:rsidRPr="007B7A92" w14:paraId="5456DBD7" w14:textId="77777777" w:rsidTr="00A0441D">
        <w:trPr>
          <w:trHeight w:val="400"/>
        </w:trPr>
        <w:tc>
          <w:tcPr>
            <w:tcW w:w="337" w:type="pct"/>
            <w:tcBorders>
              <w:top w:val="nil"/>
              <w:left w:val="single" w:sz="4" w:space="0" w:color="auto"/>
              <w:bottom w:val="single" w:sz="4" w:space="0" w:color="auto"/>
              <w:right w:val="single" w:sz="4" w:space="0" w:color="auto"/>
            </w:tcBorders>
            <w:noWrap/>
            <w:vAlign w:val="center"/>
            <w:hideMark/>
          </w:tcPr>
          <w:p w14:paraId="5150A15B" w14:textId="77777777" w:rsidR="00A0441D" w:rsidRPr="007B7A92" w:rsidRDefault="00A0441D" w:rsidP="00A0441D">
            <w:pPr>
              <w:spacing w:line="264" w:lineRule="auto"/>
              <w:jc w:val="center"/>
            </w:pPr>
            <w:r w:rsidRPr="007B7A92">
              <w:t>1</w:t>
            </w:r>
          </w:p>
        </w:tc>
        <w:tc>
          <w:tcPr>
            <w:tcW w:w="717" w:type="pct"/>
            <w:tcBorders>
              <w:top w:val="nil"/>
              <w:left w:val="nil"/>
              <w:bottom w:val="single" w:sz="4" w:space="0" w:color="auto"/>
              <w:right w:val="single" w:sz="4" w:space="0" w:color="auto"/>
            </w:tcBorders>
            <w:noWrap/>
            <w:vAlign w:val="center"/>
            <w:hideMark/>
          </w:tcPr>
          <w:p w14:paraId="1D4B0D88" w14:textId="77777777" w:rsidR="00A0441D" w:rsidRPr="007B7A92" w:rsidRDefault="00A0441D" w:rsidP="00A0441D">
            <w:pPr>
              <w:spacing w:line="264" w:lineRule="auto"/>
            </w:pPr>
            <w:proofErr w:type="spellStart"/>
            <w:r w:rsidRPr="007B7A92">
              <w:t>Biên</w:t>
            </w:r>
            <w:proofErr w:type="spellEnd"/>
            <w:r w:rsidRPr="007B7A92">
              <w:t xml:space="preserve"> </w:t>
            </w:r>
            <w:proofErr w:type="spellStart"/>
            <w:r w:rsidRPr="007B7A92">
              <w:t>Hòa</w:t>
            </w:r>
            <w:proofErr w:type="spellEnd"/>
          </w:p>
        </w:tc>
        <w:tc>
          <w:tcPr>
            <w:tcW w:w="600" w:type="pct"/>
            <w:tcBorders>
              <w:top w:val="nil"/>
              <w:left w:val="nil"/>
              <w:bottom w:val="single" w:sz="4" w:space="0" w:color="auto"/>
              <w:right w:val="single" w:sz="4" w:space="0" w:color="auto"/>
            </w:tcBorders>
            <w:noWrap/>
            <w:vAlign w:val="center"/>
            <w:hideMark/>
          </w:tcPr>
          <w:p w14:paraId="6352DC57" w14:textId="77777777" w:rsidR="00A0441D" w:rsidRPr="007B7A92" w:rsidRDefault="00A0441D" w:rsidP="00A0441D">
            <w:pPr>
              <w:spacing w:line="264" w:lineRule="auto"/>
              <w:jc w:val="right"/>
              <w:rPr>
                <w:b/>
                <w:bCs/>
                <w:color w:val="000000"/>
              </w:rPr>
            </w:pPr>
            <w:r w:rsidRPr="007B7A92">
              <w:rPr>
                <w:b/>
                <w:bCs/>
                <w:color w:val="000000"/>
              </w:rPr>
              <w:t>26.362</w:t>
            </w:r>
          </w:p>
        </w:tc>
        <w:tc>
          <w:tcPr>
            <w:tcW w:w="575" w:type="pct"/>
            <w:tcBorders>
              <w:top w:val="nil"/>
              <w:left w:val="nil"/>
              <w:bottom w:val="single" w:sz="4" w:space="0" w:color="auto"/>
              <w:right w:val="single" w:sz="4" w:space="0" w:color="auto"/>
            </w:tcBorders>
            <w:noWrap/>
            <w:vAlign w:val="center"/>
            <w:hideMark/>
          </w:tcPr>
          <w:p w14:paraId="7CDBEFCF" w14:textId="2AC0A074" w:rsidR="00A0441D" w:rsidRPr="007B7A92" w:rsidRDefault="00A0441D" w:rsidP="00A0441D">
            <w:pPr>
              <w:spacing w:line="264" w:lineRule="auto"/>
              <w:jc w:val="center"/>
              <w:rPr>
                <w:color w:val="000000"/>
              </w:rPr>
            </w:pPr>
            <w:r w:rsidRPr="007B7A92">
              <w:t>7.357,6</w:t>
            </w:r>
          </w:p>
        </w:tc>
        <w:tc>
          <w:tcPr>
            <w:tcW w:w="518" w:type="pct"/>
            <w:tcBorders>
              <w:top w:val="nil"/>
              <w:left w:val="nil"/>
              <w:bottom w:val="single" w:sz="4" w:space="0" w:color="auto"/>
              <w:right w:val="single" w:sz="4" w:space="0" w:color="auto"/>
            </w:tcBorders>
            <w:noWrap/>
            <w:vAlign w:val="center"/>
            <w:hideMark/>
          </w:tcPr>
          <w:p w14:paraId="1C8BE238" w14:textId="2441956C" w:rsidR="00A0441D" w:rsidRPr="007B7A92" w:rsidRDefault="00A0441D" w:rsidP="00A0441D">
            <w:pPr>
              <w:spacing w:line="264" w:lineRule="auto"/>
              <w:jc w:val="center"/>
              <w:rPr>
                <w:color w:val="000000"/>
              </w:rPr>
            </w:pPr>
            <w:r w:rsidRPr="007B7A92">
              <w:t>1,25%</w:t>
            </w:r>
          </w:p>
        </w:tc>
        <w:tc>
          <w:tcPr>
            <w:tcW w:w="624" w:type="pct"/>
            <w:tcBorders>
              <w:top w:val="nil"/>
              <w:left w:val="nil"/>
              <w:bottom w:val="single" w:sz="4" w:space="0" w:color="auto"/>
              <w:right w:val="single" w:sz="4" w:space="0" w:color="auto"/>
            </w:tcBorders>
            <w:noWrap/>
            <w:vAlign w:val="center"/>
            <w:hideMark/>
          </w:tcPr>
          <w:p w14:paraId="3D72484C" w14:textId="3EF5E2AD" w:rsidR="00A0441D" w:rsidRPr="007B7A92" w:rsidRDefault="00A0441D" w:rsidP="00A0441D">
            <w:pPr>
              <w:spacing w:line="264" w:lineRule="auto"/>
              <w:jc w:val="center"/>
              <w:rPr>
                <w:color w:val="000000"/>
              </w:rPr>
            </w:pPr>
            <w:r w:rsidRPr="007B7A92">
              <w:t>18.632,3</w:t>
            </w:r>
          </w:p>
        </w:tc>
        <w:tc>
          <w:tcPr>
            <w:tcW w:w="535" w:type="pct"/>
            <w:tcBorders>
              <w:top w:val="nil"/>
              <w:left w:val="nil"/>
              <w:bottom w:val="single" w:sz="4" w:space="0" w:color="auto"/>
              <w:right w:val="single" w:sz="4" w:space="0" w:color="auto"/>
            </w:tcBorders>
            <w:noWrap/>
            <w:vAlign w:val="center"/>
            <w:hideMark/>
          </w:tcPr>
          <w:p w14:paraId="644C7029" w14:textId="14D7E9AE" w:rsidR="00A0441D" w:rsidRPr="007B7A92" w:rsidRDefault="00A0441D" w:rsidP="00A0441D">
            <w:pPr>
              <w:spacing w:line="264" w:lineRule="auto"/>
              <w:jc w:val="center"/>
              <w:rPr>
                <w:color w:val="000000"/>
              </w:rPr>
            </w:pPr>
            <w:r w:rsidRPr="007B7A92">
              <w:t>3,18%</w:t>
            </w:r>
          </w:p>
        </w:tc>
        <w:tc>
          <w:tcPr>
            <w:tcW w:w="575" w:type="pct"/>
            <w:tcBorders>
              <w:top w:val="nil"/>
              <w:left w:val="single" w:sz="4" w:space="0" w:color="auto"/>
              <w:bottom w:val="single" w:sz="4" w:space="0" w:color="auto"/>
              <w:right w:val="single" w:sz="4" w:space="0" w:color="auto"/>
            </w:tcBorders>
            <w:noWrap/>
            <w:vAlign w:val="center"/>
            <w:hideMark/>
          </w:tcPr>
          <w:p w14:paraId="6377CBF4" w14:textId="4DD479C2" w:rsidR="00A0441D" w:rsidRPr="007B7A92" w:rsidRDefault="00A0441D" w:rsidP="00A0441D">
            <w:pPr>
              <w:spacing w:line="264" w:lineRule="auto"/>
              <w:jc w:val="center"/>
              <w:rPr>
                <w:color w:val="000000"/>
              </w:rPr>
            </w:pPr>
            <w:r w:rsidRPr="007B7A92">
              <w:t>372,1</w:t>
            </w:r>
          </w:p>
        </w:tc>
        <w:tc>
          <w:tcPr>
            <w:tcW w:w="519" w:type="pct"/>
            <w:tcBorders>
              <w:top w:val="nil"/>
              <w:left w:val="nil"/>
              <w:bottom w:val="single" w:sz="4" w:space="0" w:color="auto"/>
              <w:right w:val="single" w:sz="4" w:space="0" w:color="auto"/>
            </w:tcBorders>
            <w:noWrap/>
            <w:vAlign w:val="center"/>
            <w:hideMark/>
          </w:tcPr>
          <w:p w14:paraId="05D84189" w14:textId="11DDCD4B" w:rsidR="00A0441D" w:rsidRPr="007B7A92" w:rsidRDefault="00A0441D" w:rsidP="00A0441D">
            <w:pPr>
              <w:spacing w:line="264" w:lineRule="auto"/>
              <w:jc w:val="center"/>
              <w:rPr>
                <w:color w:val="000000"/>
              </w:rPr>
            </w:pPr>
            <w:r w:rsidRPr="007B7A92">
              <w:t>0,063%</w:t>
            </w:r>
          </w:p>
        </w:tc>
      </w:tr>
      <w:tr w:rsidR="00A0441D" w:rsidRPr="007B7A92" w14:paraId="2B8E79F9" w14:textId="77777777" w:rsidTr="00A0441D">
        <w:trPr>
          <w:trHeight w:val="400"/>
        </w:trPr>
        <w:tc>
          <w:tcPr>
            <w:tcW w:w="337" w:type="pct"/>
            <w:tcBorders>
              <w:top w:val="nil"/>
              <w:left w:val="single" w:sz="4" w:space="0" w:color="auto"/>
              <w:bottom w:val="single" w:sz="4" w:space="0" w:color="auto"/>
              <w:right w:val="single" w:sz="4" w:space="0" w:color="auto"/>
            </w:tcBorders>
            <w:noWrap/>
            <w:vAlign w:val="center"/>
            <w:hideMark/>
          </w:tcPr>
          <w:p w14:paraId="233CB45A" w14:textId="77777777" w:rsidR="00A0441D" w:rsidRPr="007B7A92" w:rsidRDefault="00A0441D" w:rsidP="00A0441D">
            <w:pPr>
              <w:spacing w:line="264" w:lineRule="auto"/>
              <w:jc w:val="center"/>
            </w:pPr>
            <w:r w:rsidRPr="007B7A92">
              <w:t>2</w:t>
            </w:r>
          </w:p>
        </w:tc>
        <w:tc>
          <w:tcPr>
            <w:tcW w:w="717" w:type="pct"/>
            <w:tcBorders>
              <w:top w:val="nil"/>
              <w:left w:val="nil"/>
              <w:bottom w:val="single" w:sz="4" w:space="0" w:color="auto"/>
              <w:right w:val="single" w:sz="4" w:space="0" w:color="auto"/>
            </w:tcBorders>
            <w:noWrap/>
            <w:vAlign w:val="center"/>
            <w:hideMark/>
          </w:tcPr>
          <w:p w14:paraId="6ADFB417" w14:textId="77777777" w:rsidR="00A0441D" w:rsidRPr="007B7A92" w:rsidRDefault="00A0441D" w:rsidP="00A0441D">
            <w:pPr>
              <w:spacing w:line="264" w:lineRule="auto"/>
            </w:pPr>
            <w:proofErr w:type="spellStart"/>
            <w:r w:rsidRPr="007B7A92">
              <w:t>Cẩm</w:t>
            </w:r>
            <w:proofErr w:type="spellEnd"/>
            <w:r w:rsidRPr="007B7A92">
              <w:t xml:space="preserve"> </w:t>
            </w:r>
            <w:proofErr w:type="spellStart"/>
            <w:r w:rsidRPr="007B7A92">
              <w:t>Mỹ</w:t>
            </w:r>
            <w:proofErr w:type="spellEnd"/>
          </w:p>
        </w:tc>
        <w:tc>
          <w:tcPr>
            <w:tcW w:w="600" w:type="pct"/>
            <w:tcBorders>
              <w:top w:val="nil"/>
              <w:left w:val="nil"/>
              <w:bottom w:val="single" w:sz="4" w:space="0" w:color="auto"/>
              <w:right w:val="single" w:sz="4" w:space="0" w:color="auto"/>
            </w:tcBorders>
            <w:noWrap/>
            <w:vAlign w:val="center"/>
            <w:hideMark/>
          </w:tcPr>
          <w:p w14:paraId="230CB691" w14:textId="77777777" w:rsidR="00A0441D" w:rsidRPr="007B7A92" w:rsidRDefault="00A0441D" w:rsidP="00A0441D">
            <w:pPr>
              <w:spacing w:line="264" w:lineRule="auto"/>
              <w:jc w:val="right"/>
              <w:rPr>
                <w:b/>
                <w:bCs/>
                <w:color w:val="000000"/>
              </w:rPr>
            </w:pPr>
            <w:r w:rsidRPr="007B7A92">
              <w:rPr>
                <w:b/>
                <w:bCs/>
                <w:color w:val="000000"/>
              </w:rPr>
              <w:t>46.258</w:t>
            </w:r>
          </w:p>
        </w:tc>
        <w:tc>
          <w:tcPr>
            <w:tcW w:w="575" w:type="pct"/>
            <w:tcBorders>
              <w:top w:val="nil"/>
              <w:left w:val="nil"/>
              <w:bottom w:val="single" w:sz="4" w:space="0" w:color="auto"/>
              <w:right w:val="single" w:sz="4" w:space="0" w:color="auto"/>
            </w:tcBorders>
            <w:noWrap/>
            <w:vAlign w:val="center"/>
            <w:hideMark/>
          </w:tcPr>
          <w:p w14:paraId="39C494D8" w14:textId="17B55039" w:rsidR="00A0441D" w:rsidRPr="007B7A92" w:rsidRDefault="00A0441D" w:rsidP="00A0441D">
            <w:pPr>
              <w:spacing w:line="264" w:lineRule="auto"/>
              <w:jc w:val="center"/>
              <w:rPr>
                <w:color w:val="000000"/>
              </w:rPr>
            </w:pPr>
            <w:r w:rsidRPr="007B7A92">
              <w:t>40.910,2</w:t>
            </w:r>
          </w:p>
        </w:tc>
        <w:tc>
          <w:tcPr>
            <w:tcW w:w="518" w:type="pct"/>
            <w:tcBorders>
              <w:top w:val="nil"/>
              <w:left w:val="nil"/>
              <w:bottom w:val="single" w:sz="4" w:space="0" w:color="auto"/>
              <w:right w:val="single" w:sz="4" w:space="0" w:color="auto"/>
            </w:tcBorders>
            <w:noWrap/>
            <w:vAlign w:val="center"/>
            <w:hideMark/>
          </w:tcPr>
          <w:p w14:paraId="458EF6D7" w14:textId="4BDC4CD9" w:rsidR="00A0441D" w:rsidRPr="007B7A92" w:rsidRDefault="00A0441D" w:rsidP="00A0441D">
            <w:pPr>
              <w:spacing w:line="264" w:lineRule="auto"/>
              <w:jc w:val="center"/>
              <w:rPr>
                <w:color w:val="000000"/>
              </w:rPr>
            </w:pPr>
            <w:r w:rsidRPr="007B7A92">
              <w:t>6,98%</w:t>
            </w:r>
          </w:p>
        </w:tc>
        <w:tc>
          <w:tcPr>
            <w:tcW w:w="624" w:type="pct"/>
            <w:tcBorders>
              <w:top w:val="nil"/>
              <w:left w:val="nil"/>
              <w:bottom w:val="single" w:sz="4" w:space="0" w:color="auto"/>
              <w:right w:val="single" w:sz="4" w:space="0" w:color="auto"/>
            </w:tcBorders>
            <w:noWrap/>
            <w:vAlign w:val="center"/>
            <w:hideMark/>
          </w:tcPr>
          <w:p w14:paraId="18A05DD1" w14:textId="711F4222" w:rsidR="00A0441D" w:rsidRPr="007B7A92" w:rsidRDefault="00A0441D" w:rsidP="00A0441D">
            <w:pPr>
              <w:spacing w:line="264" w:lineRule="auto"/>
              <w:jc w:val="center"/>
              <w:rPr>
                <w:color w:val="000000"/>
              </w:rPr>
            </w:pPr>
            <w:r w:rsidRPr="007B7A92">
              <w:t>5.089,6</w:t>
            </w:r>
          </w:p>
        </w:tc>
        <w:tc>
          <w:tcPr>
            <w:tcW w:w="535" w:type="pct"/>
            <w:tcBorders>
              <w:top w:val="nil"/>
              <w:left w:val="nil"/>
              <w:bottom w:val="single" w:sz="4" w:space="0" w:color="auto"/>
              <w:right w:val="single" w:sz="4" w:space="0" w:color="auto"/>
            </w:tcBorders>
            <w:noWrap/>
            <w:vAlign w:val="center"/>
            <w:hideMark/>
          </w:tcPr>
          <w:p w14:paraId="5B3BC7E2" w14:textId="56E6BCB1" w:rsidR="00A0441D" w:rsidRPr="007B7A92" w:rsidRDefault="00A0441D" w:rsidP="00A0441D">
            <w:pPr>
              <w:spacing w:line="264" w:lineRule="auto"/>
              <w:jc w:val="center"/>
              <w:rPr>
                <w:color w:val="000000"/>
              </w:rPr>
            </w:pPr>
            <w:r w:rsidRPr="007B7A92">
              <w:t>0,87%</w:t>
            </w:r>
          </w:p>
        </w:tc>
        <w:tc>
          <w:tcPr>
            <w:tcW w:w="575" w:type="pct"/>
            <w:tcBorders>
              <w:top w:val="nil"/>
              <w:left w:val="single" w:sz="4" w:space="0" w:color="auto"/>
              <w:bottom w:val="single" w:sz="4" w:space="0" w:color="auto"/>
              <w:right w:val="single" w:sz="4" w:space="0" w:color="auto"/>
            </w:tcBorders>
            <w:noWrap/>
            <w:vAlign w:val="center"/>
            <w:hideMark/>
          </w:tcPr>
          <w:p w14:paraId="1F700258" w14:textId="3F95D0DB" w:rsidR="00A0441D" w:rsidRPr="007B7A92" w:rsidRDefault="00A0441D" w:rsidP="00A0441D">
            <w:pPr>
              <w:spacing w:line="264" w:lineRule="auto"/>
              <w:jc w:val="center"/>
              <w:rPr>
                <w:color w:val="000000"/>
              </w:rPr>
            </w:pPr>
            <w:r w:rsidRPr="007B7A92">
              <w:t>257,9</w:t>
            </w:r>
          </w:p>
        </w:tc>
        <w:tc>
          <w:tcPr>
            <w:tcW w:w="519" w:type="pct"/>
            <w:tcBorders>
              <w:top w:val="nil"/>
              <w:left w:val="nil"/>
              <w:bottom w:val="single" w:sz="4" w:space="0" w:color="auto"/>
              <w:right w:val="single" w:sz="4" w:space="0" w:color="auto"/>
            </w:tcBorders>
            <w:noWrap/>
            <w:vAlign w:val="center"/>
            <w:hideMark/>
          </w:tcPr>
          <w:p w14:paraId="2716AA42" w14:textId="3B726A73" w:rsidR="00A0441D" w:rsidRPr="007B7A92" w:rsidRDefault="00A0441D" w:rsidP="00A0441D">
            <w:pPr>
              <w:spacing w:line="264" w:lineRule="auto"/>
              <w:jc w:val="center"/>
              <w:rPr>
                <w:color w:val="000000"/>
              </w:rPr>
            </w:pPr>
            <w:r w:rsidRPr="007B7A92">
              <w:t>0,044%</w:t>
            </w:r>
          </w:p>
        </w:tc>
      </w:tr>
      <w:tr w:rsidR="00A0441D" w:rsidRPr="007B7A92" w14:paraId="56DBFC14" w14:textId="77777777" w:rsidTr="00A0441D">
        <w:trPr>
          <w:trHeight w:val="400"/>
        </w:trPr>
        <w:tc>
          <w:tcPr>
            <w:tcW w:w="337" w:type="pct"/>
            <w:tcBorders>
              <w:top w:val="nil"/>
              <w:left w:val="single" w:sz="4" w:space="0" w:color="auto"/>
              <w:bottom w:val="single" w:sz="4" w:space="0" w:color="auto"/>
              <w:right w:val="single" w:sz="4" w:space="0" w:color="auto"/>
            </w:tcBorders>
            <w:noWrap/>
            <w:vAlign w:val="center"/>
            <w:hideMark/>
          </w:tcPr>
          <w:p w14:paraId="13EA10B0" w14:textId="77777777" w:rsidR="00A0441D" w:rsidRPr="007B7A92" w:rsidRDefault="00A0441D" w:rsidP="00A0441D">
            <w:pPr>
              <w:spacing w:line="264" w:lineRule="auto"/>
              <w:jc w:val="center"/>
            </w:pPr>
            <w:r w:rsidRPr="007B7A92">
              <w:t>3</w:t>
            </w:r>
          </w:p>
        </w:tc>
        <w:tc>
          <w:tcPr>
            <w:tcW w:w="717" w:type="pct"/>
            <w:tcBorders>
              <w:top w:val="nil"/>
              <w:left w:val="nil"/>
              <w:bottom w:val="single" w:sz="4" w:space="0" w:color="auto"/>
              <w:right w:val="single" w:sz="4" w:space="0" w:color="auto"/>
            </w:tcBorders>
            <w:noWrap/>
            <w:vAlign w:val="center"/>
            <w:hideMark/>
          </w:tcPr>
          <w:p w14:paraId="158EF181" w14:textId="77777777" w:rsidR="00A0441D" w:rsidRPr="007B7A92" w:rsidRDefault="00A0441D" w:rsidP="00A0441D">
            <w:pPr>
              <w:spacing w:line="264" w:lineRule="auto"/>
            </w:pPr>
            <w:r w:rsidRPr="007B7A92">
              <w:t>Định Quán</w:t>
            </w:r>
          </w:p>
        </w:tc>
        <w:tc>
          <w:tcPr>
            <w:tcW w:w="600" w:type="pct"/>
            <w:tcBorders>
              <w:top w:val="nil"/>
              <w:left w:val="nil"/>
              <w:bottom w:val="single" w:sz="4" w:space="0" w:color="auto"/>
              <w:right w:val="single" w:sz="4" w:space="0" w:color="auto"/>
            </w:tcBorders>
            <w:noWrap/>
            <w:vAlign w:val="center"/>
            <w:hideMark/>
          </w:tcPr>
          <w:p w14:paraId="27D392DE" w14:textId="77777777" w:rsidR="00A0441D" w:rsidRPr="007B7A92" w:rsidRDefault="00A0441D" w:rsidP="00A0441D">
            <w:pPr>
              <w:spacing w:line="264" w:lineRule="auto"/>
              <w:jc w:val="right"/>
              <w:rPr>
                <w:b/>
                <w:bCs/>
                <w:color w:val="000000"/>
              </w:rPr>
            </w:pPr>
            <w:r w:rsidRPr="007B7A92">
              <w:rPr>
                <w:b/>
                <w:bCs/>
                <w:color w:val="000000"/>
              </w:rPr>
              <w:t>97.288</w:t>
            </w:r>
          </w:p>
        </w:tc>
        <w:tc>
          <w:tcPr>
            <w:tcW w:w="575" w:type="pct"/>
            <w:tcBorders>
              <w:top w:val="nil"/>
              <w:left w:val="nil"/>
              <w:bottom w:val="single" w:sz="4" w:space="0" w:color="auto"/>
              <w:right w:val="single" w:sz="4" w:space="0" w:color="auto"/>
            </w:tcBorders>
            <w:noWrap/>
            <w:vAlign w:val="center"/>
            <w:hideMark/>
          </w:tcPr>
          <w:p w14:paraId="7AB6208B" w14:textId="43CFA2B6" w:rsidR="00A0441D" w:rsidRPr="007B7A92" w:rsidRDefault="00A0441D" w:rsidP="00A0441D">
            <w:pPr>
              <w:spacing w:line="264" w:lineRule="auto"/>
              <w:jc w:val="center"/>
              <w:rPr>
                <w:color w:val="000000"/>
              </w:rPr>
            </w:pPr>
            <w:r w:rsidRPr="007B7A92">
              <w:t>75.160,9</w:t>
            </w:r>
          </w:p>
        </w:tc>
        <w:tc>
          <w:tcPr>
            <w:tcW w:w="518" w:type="pct"/>
            <w:tcBorders>
              <w:top w:val="nil"/>
              <w:left w:val="nil"/>
              <w:bottom w:val="single" w:sz="4" w:space="0" w:color="auto"/>
              <w:right w:val="single" w:sz="4" w:space="0" w:color="auto"/>
            </w:tcBorders>
            <w:noWrap/>
            <w:vAlign w:val="center"/>
            <w:hideMark/>
          </w:tcPr>
          <w:p w14:paraId="380B62CB" w14:textId="20D44834" w:rsidR="00A0441D" w:rsidRPr="007B7A92" w:rsidRDefault="00A0441D" w:rsidP="00A0441D">
            <w:pPr>
              <w:spacing w:line="264" w:lineRule="auto"/>
              <w:jc w:val="center"/>
              <w:rPr>
                <w:color w:val="000000"/>
              </w:rPr>
            </w:pPr>
            <w:r w:rsidRPr="007B7A92">
              <w:t>12,82%</w:t>
            </w:r>
          </w:p>
        </w:tc>
        <w:tc>
          <w:tcPr>
            <w:tcW w:w="624" w:type="pct"/>
            <w:tcBorders>
              <w:top w:val="nil"/>
              <w:left w:val="nil"/>
              <w:bottom w:val="single" w:sz="4" w:space="0" w:color="auto"/>
              <w:right w:val="single" w:sz="4" w:space="0" w:color="auto"/>
            </w:tcBorders>
            <w:noWrap/>
            <w:vAlign w:val="center"/>
            <w:hideMark/>
          </w:tcPr>
          <w:p w14:paraId="27D9C79C" w14:textId="792BAAE3" w:rsidR="00A0441D" w:rsidRPr="007B7A92" w:rsidRDefault="00A0441D" w:rsidP="00A0441D">
            <w:pPr>
              <w:spacing w:line="264" w:lineRule="auto"/>
              <w:jc w:val="center"/>
              <w:rPr>
                <w:color w:val="000000"/>
              </w:rPr>
            </w:pPr>
            <w:r w:rsidRPr="007B7A92">
              <w:t>22.112,8</w:t>
            </w:r>
          </w:p>
        </w:tc>
        <w:tc>
          <w:tcPr>
            <w:tcW w:w="535" w:type="pct"/>
            <w:tcBorders>
              <w:top w:val="nil"/>
              <w:left w:val="nil"/>
              <w:bottom w:val="single" w:sz="4" w:space="0" w:color="auto"/>
              <w:right w:val="single" w:sz="4" w:space="0" w:color="auto"/>
            </w:tcBorders>
            <w:noWrap/>
            <w:vAlign w:val="center"/>
            <w:hideMark/>
          </w:tcPr>
          <w:p w14:paraId="68CB788C" w14:textId="2B251544" w:rsidR="00A0441D" w:rsidRPr="007B7A92" w:rsidRDefault="00A0441D" w:rsidP="00A0441D">
            <w:pPr>
              <w:spacing w:line="264" w:lineRule="auto"/>
              <w:jc w:val="center"/>
              <w:rPr>
                <w:color w:val="000000"/>
              </w:rPr>
            </w:pPr>
            <w:r w:rsidRPr="007B7A92">
              <w:t>3,77%</w:t>
            </w:r>
          </w:p>
        </w:tc>
        <w:tc>
          <w:tcPr>
            <w:tcW w:w="575" w:type="pct"/>
            <w:tcBorders>
              <w:top w:val="nil"/>
              <w:left w:val="single" w:sz="4" w:space="0" w:color="auto"/>
              <w:bottom w:val="single" w:sz="4" w:space="0" w:color="auto"/>
              <w:right w:val="single" w:sz="4" w:space="0" w:color="auto"/>
            </w:tcBorders>
            <w:noWrap/>
            <w:vAlign w:val="center"/>
            <w:hideMark/>
          </w:tcPr>
          <w:p w14:paraId="60DC7AA2" w14:textId="2B5E22B7" w:rsidR="00A0441D" w:rsidRPr="007B7A92" w:rsidRDefault="00A0441D" w:rsidP="00A0441D">
            <w:pPr>
              <w:spacing w:line="264" w:lineRule="auto"/>
              <w:jc w:val="center"/>
              <w:rPr>
                <w:color w:val="000000"/>
              </w:rPr>
            </w:pPr>
            <w:r w:rsidRPr="007B7A92">
              <w:t>14,7</w:t>
            </w:r>
          </w:p>
        </w:tc>
        <w:tc>
          <w:tcPr>
            <w:tcW w:w="519" w:type="pct"/>
            <w:tcBorders>
              <w:top w:val="nil"/>
              <w:left w:val="nil"/>
              <w:bottom w:val="single" w:sz="4" w:space="0" w:color="auto"/>
              <w:right w:val="single" w:sz="4" w:space="0" w:color="auto"/>
            </w:tcBorders>
            <w:noWrap/>
            <w:vAlign w:val="center"/>
            <w:hideMark/>
          </w:tcPr>
          <w:p w14:paraId="055988A6" w14:textId="2444FCBB" w:rsidR="00A0441D" w:rsidRPr="007B7A92" w:rsidRDefault="00A0441D" w:rsidP="00A0441D">
            <w:pPr>
              <w:spacing w:line="264" w:lineRule="auto"/>
              <w:jc w:val="center"/>
              <w:rPr>
                <w:color w:val="000000"/>
              </w:rPr>
            </w:pPr>
            <w:r w:rsidRPr="007B7A92">
              <w:t>0,003%</w:t>
            </w:r>
          </w:p>
        </w:tc>
      </w:tr>
      <w:tr w:rsidR="00A0441D" w:rsidRPr="007B7A92" w14:paraId="606CABC3" w14:textId="77777777" w:rsidTr="00A0441D">
        <w:trPr>
          <w:trHeight w:val="400"/>
        </w:trPr>
        <w:tc>
          <w:tcPr>
            <w:tcW w:w="337" w:type="pct"/>
            <w:tcBorders>
              <w:top w:val="nil"/>
              <w:left w:val="single" w:sz="4" w:space="0" w:color="auto"/>
              <w:bottom w:val="single" w:sz="4" w:space="0" w:color="auto"/>
              <w:right w:val="single" w:sz="4" w:space="0" w:color="auto"/>
            </w:tcBorders>
            <w:noWrap/>
            <w:vAlign w:val="center"/>
            <w:hideMark/>
          </w:tcPr>
          <w:p w14:paraId="506278CF" w14:textId="77777777" w:rsidR="00A0441D" w:rsidRPr="007B7A92" w:rsidRDefault="00A0441D" w:rsidP="00A0441D">
            <w:pPr>
              <w:spacing w:line="264" w:lineRule="auto"/>
              <w:jc w:val="center"/>
            </w:pPr>
            <w:r w:rsidRPr="007B7A92">
              <w:t>4</w:t>
            </w:r>
          </w:p>
        </w:tc>
        <w:tc>
          <w:tcPr>
            <w:tcW w:w="717" w:type="pct"/>
            <w:tcBorders>
              <w:top w:val="nil"/>
              <w:left w:val="nil"/>
              <w:bottom w:val="single" w:sz="4" w:space="0" w:color="auto"/>
              <w:right w:val="single" w:sz="4" w:space="0" w:color="auto"/>
            </w:tcBorders>
            <w:noWrap/>
            <w:vAlign w:val="center"/>
            <w:hideMark/>
          </w:tcPr>
          <w:p w14:paraId="6CC18C77" w14:textId="77777777" w:rsidR="00A0441D" w:rsidRPr="007B7A92" w:rsidRDefault="00A0441D" w:rsidP="00A0441D">
            <w:pPr>
              <w:spacing w:line="264" w:lineRule="auto"/>
            </w:pPr>
            <w:r w:rsidRPr="007B7A92">
              <w:t>Long Khánh</w:t>
            </w:r>
          </w:p>
        </w:tc>
        <w:tc>
          <w:tcPr>
            <w:tcW w:w="600" w:type="pct"/>
            <w:tcBorders>
              <w:top w:val="nil"/>
              <w:left w:val="nil"/>
              <w:bottom w:val="single" w:sz="4" w:space="0" w:color="auto"/>
              <w:right w:val="single" w:sz="4" w:space="0" w:color="auto"/>
            </w:tcBorders>
            <w:noWrap/>
            <w:vAlign w:val="center"/>
            <w:hideMark/>
          </w:tcPr>
          <w:p w14:paraId="5836A751" w14:textId="77777777" w:rsidR="00A0441D" w:rsidRPr="007B7A92" w:rsidRDefault="00A0441D" w:rsidP="00A0441D">
            <w:pPr>
              <w:spacing w:line="264" w:lineRule="auto"/>
              <w:jc w:val="right"/>
              <w:rPr>
                <w:b/>
                <w:bCs/>
                <w:color w:val="000000"/>
              </w:rPr>
            </w:pPr>
            <w:r w:rsidRPr="007B7A92">
              <w:rPr>
                <w:b/>
                <w:bCs/>
                <w:color w:val="000000"/>
              </w:rPr>
              <w:t>19.298</w:t>
            </w:r>
          </w:p>
        </w:tc>
        <w:tc>
          <w:tcPr>
            <w:tcW w:w="575" w:type="pct"/>
            <w:tcBorders>
              <w:top w:val="nil"/>
              <w:left w:val="nil"/>
              <w:bottom w:val="single" w:sz="4" w:space="0" w:color="auto"/>
              <w:right w:val="single" w:sz="4" w:space="0" w:color="auto"/>
            </w:tcBorders>
            <w:noWrap/>
            <w:vAlign w:val="center"/>
            <w:hideMark/>
          </w:tcPr>
          <w:p w14:paraId="43BDB275" w14:textId="521653A9" w:rsidR="00A0441D" w:rsidRPr="007B7A92" w:rsidRDefault="00A0441D" w:rsidP="00A0441D">
            <w:pPr>
              <w:spacing w:line="264" w:lineRule="auto"/>
              <w:jc w:val="center"/>
              <w:rPr>
                <w:color w:val="000000"/>
              </w:rPr>
            </w:pPr>
            <w:r w:rsidRPr="007B7A92">
              <w:t>15.018,7</w:t>
            </w:r>
          </w:p>
        </w:tc>
        <w:tc>
          <w:tcPr>
            <w:tcW w:w="518" w:type="pct"/>
            <w:tcBorders>
              <w:top w:val="nil"/>
              <w:left w:val="nil"/>
              <w:bottom w:val="single" w:sz="4" w:space="0" w:color="auto"/>
              <w:right w:val="single" w:sz="4" w:space="0" w:color="auto"/>
            </w:tcBorders>
            <w:noWrap/>
            <w:vAlign w:val="center"/>
            <w:hideMark/>
          </w:tcPr>
          <w:p w14:paraId="5F73F8C9" w14:textId="3431F487" w:rsidR="00A0441D" w:rsidRPr="007B7A92" w:rsidRDefault="00A0441D" w:rsidP="00A0441D">
            <w:pPr>
              <w:spacing w:line="264" w:lineRule="auto"/>
              <w:jc w:val="center"/>
              <w:rPr>
                <w:color w:val="000000"/>
              </w:rPr>
            </w:pPr>
            <w:r w:rsidRPr="007B7A92">
              <w:t>2,74%</w:t>
            </w:r>
          </w:p>
        </w:tc>
        <w:tc>
          <w:tcPr>
            <w:tcW w:w="624" w:type="pct"/>
            <w:tcBorders>
              <w:top w:val="nil"/>
              <w:left w:val="nil"/>
              <w:bottom w:val="single" w:sz="4" w:space="0" w:color="auto"/>
              <w:right w:val="single" w:sz="4" w:space="0" w:color="auto"/>
            </w:tcBorders>
            <w:noWrap/>
            <w:vAlign w:val="center"/>
            <w:hideMark/>
          </w:tcPr>
          <w:p w14:paraId="7F1C1F64" w14:textId="5A723A5E" w:rsidR="00A0441D" w:rsidRPr="007B7A92" w:rsidRDefault="00A0441D" w:rsidP="00A0441D">
            <w:pPr>
              <w:spacing w:line="264" w:lineRule="auto"/>
              <w:jc w:val="center"/>
              <w:rPr>
                <w:color w:val="000000"/>
              </w:rPr>
            </w:pPr>
            <w:r w:rsidRPr="007B7A92">
              <w:t>3.085,6</w:t>
            </w:r>
          </w:p>
        </w:tc>
        <w:tc>
          <w:tcPr>
            <w:tcW w:w="535" w:type="pct"/>
            <w:tcBorders>
              <w:top w:val="nil"/>
              <w:left w:val="nil"/>
              <w:bottom w:val="single" w:sz="4" w:space="0" w:color="auto"/>
              <w:right w:val="single" w:sz="4" w:space="0" w:color="auto"/>
            </w:tcBorders>
            <w:noWrap/>
            <w:vAlign w:val="center"/>
            <w:hideMark/>
          </w:tcPr>
          <w:p w14:paraId="74ED4080" w14:textId="46BAE646" w:rsidR="00A0441D" w:rsidRPr="007B7A92" w:rsidRDefault="00A0441D" w:rsidP="00A0441D">
            <w:pPr>
              <w:spacing w:line="264" w:lineRule="auto"/>
              <w:jc w:val="center"/>
              <w:rPr>
                <w:color w:val="000000"/>
              </w:rPr>
            </w:pPr>
            <w:r w:rsidRPr="007B7A92">
              <w:t>0,55%</w:t>
            </w:r>
          </w:p>
        </w:tc>
        <w:tc>
          <w:tcPr>
            <w:tcW w:w="575" w:type="pct"/>
            <w:tcBorders>
              <w:top w:val="nil"/>
              <w:left w:val="single" w:sz="4" w:space="0" w:color="auto"/>
              <w:bottom w:val="single" w:sz="4" w:space="0" w:color="auto"/>
              <w:right w:val="single" w:sz="4" w:space="0" w:color="auto"/>
            </w:tcBorders>
            <w:noWrap/>
            <w:vAlign w:val="center"/>
            <w:hideMark/>
          </w:tcPr>
          <w:p w14:paraId="4CD07465" w14:textId="15C58CBE" w:rsidR="00A0441D" w:rsidRPr="007B7A92" w:rsidRDefault="00A0441D" w:rsidP="00A0441D">
            <w:pPr>
              <w:spacing w:line="264" w:lineRule="auto"/>
              <w:jc w:val="center"/>
              <w:rPr>
                <w:color w:val="000000"/>
              </w:rPr>
            </w:pPr>
            <w:r w:rsidRPr="007B7A92">
              <w:t>14,6</w:t>
            </w:r>
          </w:p>
        </w:tc>
        <w:tc>
          <w:tcPr>
            <w:tcW w:w="519" w:type="pct"/>
            <w:tcBorders>
              <w:top w:val="nil"/>
              <w:left w:val="nil"/>
              <w:bottom w:val="single" w:sz="4" w:space="0" w:color="auto"/>
              <w:right w:val="single" w:sz="4" w:space="0" w:color="auto"/>
            </w:tcBorders>
            <w:noWrap/>
            <w:vAlign w:val="center"/>
            <w:hideMark/>
          </w:tcPr>
          <w:p w14:paraId="740E374E" w14:textId="750BAB57" w:rsidR="00A0441D" w:rsidRPr="007B7A92" w:rsidRDefault="00A0441D" w:rsidP="00A0441D">
            <w:pPr>
              <w:spacing w:line="264" w:lineRule="auto"/>
              <w:jc w:val="center"/>
              <w:rPr>
                <w:color w:val="000000"/>
              </w:rPr>
            </w:pPr>
            <w:r w:rsidRPr="007B7A92">
              <w:t>0,002%</w:t>
            </w:r>
          </w:p>
        </w:tc>
      </w:tr>
      <w:tr w:rsidR="00A0441D" w:rsidRPr="007B7A92" w14:paraId="422A69C8" w14:textId="77777777" w:rsidTr="00A0441D">
        <w:trPr>
          <w:trHeight w:val="400"/>
        </w:trPr>
        <w:tc>
          <w:tcPr>
            <w:tcW w:w="337" w:type="pct"/>
            <w:tcBorders>
              <w:top w:val="nil"/>
              <w:left w:val="single" w:sz="4" w:space="0" w:color="auto"/>
              <w:bottom w:val="single" w:sz="4" w:space="0" w:color="auto"/>
              <w:right w:val="single" w:sz="4" w:space="0" w:color="auto"/>
            </w:tcBorders>
            <w:noWrap/>
            <w:vAlign w:val="center"/>
            <w:hideMark/>
          </w:tcPr>
          <w:p w14:paraId="44063E91" w14:textId="77777777" w:rsidR="00A0441D" w:rsidRPr="007B7A92" w:rsidRDefault="00A0441D" w:rsidP="00A0441D">
            <w:pPr>
              <w:spacing w:line="264" w:lineRule="auto"/>
              <w:jc w:val="center"/>
            </w:pPr>
            <w:r w:rsidRPr="007B7A92">
              <w:t>5</w:t>
            </w:r>
          </w:p>
        </w:tc>
        <w:tc>
          <w:tcPr>
            <w:tcW w:w="717" w:type="pct"/>
            <w:tcBorders>
              <w:top w:val="nil"/>
              <w:left w:val="nil"/>
              <w:bottom w:val="single" w:sz="4" w:space="0" w:color="auto"/>
              <w:right w:val="single" w:sz="4" w:space="0" w:color="auto"/>
            </w:tcBorders>
            <w:noWrap/>
            <w:vAlign w:val="center"/>
            <w:hideMark/>
          </w:tcPr>
          <w:p w14:paraId="3E9B1BA4" w14:textId="77777777" w:rsidR="00A0441D" w:rsidRPr="007B7A92" w:rsidRDefault="00A0441D" w:rsidP="00A0441D">
            <w:pPr>
              <w:spacing w:line="264" w:lineRule="auto"/>
            </w:pPr>
            <w:r w:rsidRPr="007B7A92">
              <w:t>Long Thành</w:t>
            </w:r>
          </w:p>
        </w:tc>
        <w:tc>
          <w:tcPr>
            <w:tcW w:w="600" w:type="pct"/>
            <w:tcBorders>
              <w:top w:val="nil"/>
              <w:left w:val="nil"/>
              <w:bottom w:val="single" w:sz="4" w:space="0" w:color="auto"/>
              <w:right w:val="single" w:sz="4" w:space="0" w:color="auto"/>
            </w:tcBorders>
            <w:noWrap/>
            <w:vAlign w:val="center"/>
            <w:hideMark/>
          </w:tcPr>
          <w:p w14:paraId="5F8029AF" w14:textId="77777777" w:rsidR="00A0441D" w:rsidRPr="007B7A92" w:rsidRDefault="00A0441D" w:rsidP="00A0441D">
            <w:pPr>
              <w:spacing w:line="264" w:lineRule="auto"/>
              <w:jc w:val="right"/>
              <w:rPr>
                <w:b/>
                <w:bCs/>
                <w:color w:val="000000"/>
              </w:rPr>
            </w:pPr>
            <w:r w:rsidRPr="007B7A92">
              <w:rPr>
                <w:b/>
                <w:bCs/>
                <w:color w:val="000000"/>
              </w:rPr>
              <w:t>43.062</w:t>
            </w:r>
          </w:p>
        </w:tc>
        <w:tc>
          <w:tcPr>
            <w:tcW w:w="575" w:type="pct"/>
            <w:tcBorders>
              <w:top w:val="nil"/>
              <w:left w:val="nil"/>
              <w:bottom w:val="single" w:sz="4" w:space="0" w:color="auto"/>
              <w:right w:val="single" w:sz="4" w:space="0" w:color="auto"/>
            </w:tcBorders>
            <w:noWrap/>
            <w:vAlign w:val="center"/>
            <w:hideMark/>
          </w:tcPr>
          <w:p w14:paraId="52CC06E0" w14:textId="7FE042E9" w:rsidR="00A0441D" w:rsidRPr="007B7A92" w:rsidRDefault="00A0441D" w:rsidP="00A0441D">
            <w:pPr>
              <w:spacing w:line="264" w:lineRule="auto"/>
              <w:jc w:val="center"/>
              <w:rPr>
                <w:color w:val="000000"/>
              </w:rPr>
            </w:pPr>
            <w:r w:rsidRPr="007B7A92">
              <w:t>28.022,2</w:t>
            </w:r>
          </w:p>
        </w:tc>
        <w:tc>
          <w:tcPr>
            <w:tcW w:w="518" w:type="pct"/>
            <w:tcBorders>
              <w:top w:val="nil"/>
              <w:left w:val="nil"/>
              <w:bottom w:val="single" w:sz="4" w:space="0" w:color="auto"/>
              <w:right w:val="single" w:sz="4" w:space="0" w:color="auto"/>
            </w:tcBorders>
            <w:noWrap/>
            <w:vAlign w:val="center"/>
            <w:hideMark/>
          </w:tcPr>
          <w:p w14:paraId="78309337" w14:textId="47090D77" w:rsidR="00A0441D" w:rsidRPr="007B7A92" w:rsidRDefault="00A0441D" w:rsidP="00A0441D">
            <w:pPr>
              <w:spacing w:line="264" w:lineRule="auto"/>
              <w:jc w:val="center"/>
              <w:rPr>
                <w:color w:val="000000"/>
              </w:rPr>
            </w:pPr>
            <w:r w:rsidRPr="007B7A92">
              <w:t>4,78%</w:t>
            </w:r>
          </w:p>
        </w:tc>
        <w:tc>
          <w:tcPr>
            <w:tcW w:w="624" w:type="pct"/>
            <w:tcBorders>
              <w:top w:val="nil"/>
              <w:left w:val="nil"/>
              <w:bottom w:val="single" w:sz="4" w:space="0" w:color="auto"/>
              <w:right w:val="single" w:sz="4" w:space="0" w:color="auto"/>
            </w:tcBorders>
            <w:noWrap/>
            <w:vAlign w:val="center"/>
            <w:hideMark/>
          </w:tcPr>
          <w:p w14:paraId="7A8CAEFF" w14:textId="7D610226" w:rsidR="00A0441D" w:rsidRPr="007B7A92" w:rsidRDefault="00A0441D" w:rsidP="00A0441D">
            <w:pPr>
              <w:spacing w:line="264" w:lineRule="auto"/>
              <w:jc w:val="center"/>
              <w:rPr>
                <w:color w:val="000000"/>
              </w:rPr>
            </w:pPr>
            <w:r w:rsidRPr="007B7A92">
              <w:t>14.664,6</w:t>
            </w:r>
          </w:p>
        </w:tc>
        <w:tc>
          <w:tcPr>
            <w:tcW w:w="535" w:type="pct"/>
            <w:tcBorders>
              <w:top w:val="nil"/>
              <w:left w:val="nil"/>
              <w:bottom w:val="single" w:sz="4" w:space="0" w:color="auto"/>
              <w:right w:val="single" w:sz="4" w:space="0" w:color="auto"/>
            </w:tcBorders>
            <w:noWrap/>
            <w:vAlign w:val="center"/>
            <w:hideMark/>
          </w:tcPr>
          <w:p w14:paraId="02225CF5" w14:textId="0AD6F969" w:rsidR="00A0441D" w:rsidRPr="007B7A92" w:rsidRDefault="00A0441D" w:rsidP="00A0441D">
            <w:pPr>
              <w:spacing w:line="264" w:lineRule="auto"/>
              <w:jc w:val="center"/>
              <w:rPr>
                <w:color w:val="000000"/>
              </w:rPr>
            </w:pPr>
            <w:r w:rsidRPr="007B7A92">
              <w:t>2,50%</w:t>
            </w:r>
          </w:p>
        </w:tc>
        <w:tc>
          <w:tcPr>
            <w:tcW w:w="575" w:type="pct"/>
            <w:tcBorders>
              <w:top w:val="nil"/>
              <w:left w:val="single" w:sz="4" w:space="0" w:color="auto"/>
              <w:bottom w:val="single" w:sz="4" w:space="0" w:color="auto"/>
              <w:right w:val="single" w:sz="4" w:space="0" w:color="auto"/>
            </w:tcBorders>
            <w:noWrap/>
            <w:vAlign w:val="center"/>
            <w:hideMark/>
          </w:tcPr>
          <w:p w14:paraId="7B54E144" w14:textId="417E81CA" w:rsidR="00A0441D" w:rsidRPr="007B7A92" w:rsidRDefault="00A0441D" w:rsidP="00A0441D">
            <w:pPr>
              <w:spacing w:line="264" w:lineRule="auto"/>
              <w:jc w:val="center"/>
              <w:rPr>
                <w:color w:val="000000"/>
              </w:rPr>
            </w:pPr>
            <w:r w:rsidRPr="007B7A92">
              <w:t>375,4</w:t>
            </w:r>
          </w:p>
        </w:tc>
        <w:tc>
          <w:tcPr>
            <w:tcW w:w="519" w:type="pct"/>
            <w:tcBorders>
              <w:top w:val="nil"/>
              <w:left w:val="nil"/>
              <w:bottom w:val="single" w:sz="4" w:space="0" w:color="auto"/>
              <w:right w:val="single" w:sz="4" w:space="0" w:color="auto"/>
            </w:tcBorders>
            <w:noWrap/>
            <w:vAlign w:val="center"/>
            <w:hideMark/>
          </w:tcPr>
          <w:p w14:paraId="0252EBBD" w14:textId="6AB84F6D" w:rsidR="00A0441D" w:rsidRPr="007B7A92" w:rsidRDefault="00A0441D" w:rsidP="00A0441D">
            <w:pPr>
              <w:spacing w:line="264" w:lineRule="auto"/>
              <w:jc w:val="center"/>
              <w:rPr>
                <w:color w:val="000000"/>
              </w:rPr>
            </w:pPr>
            <w:r w:rsidRPr="007B7A92">
              <w:t>0,064%</w:t>
            </w:r>
          </w:p>
        </w:tc>
      </w:tr>
      <w:tr w:rsidR="00A0441D" w:rsidRPr="007B7A92" w14:paraId="16DA3B82" w14:textId="77777777" w:rsidTr="00A0441D">
        <w:trPr>
          <w:trHeight w:val="400"/>
        </w:trPr>
        <w:tc>
          <w:tcPr>
            <w:tcW w:w="337" w:type="pct"/>
            <w:tcBorders>
              <w:top w:val="nil"/>
              <w:left w:val="single" w:sz="4" w:space="0" w:color="auto"/>
              <w:bottom w:val="single" w:sz="4" w:space="0" w:color="auto"/>
              <w:right w:val="single" w:sz="4" w:space="0" w:color="auto"/>
            </w:tcBorders>
            <w:noWrap/>
            <w:vAlign w:val="center"/>
            <w:hideMark/>
          </w:tcPr>
          <w:p w14:paraId="7028F95E" w14:textId="77777777" w:rsidR="00A0441D" w:rsidRPr="007B7A92" w:rsidRDefault="00A0441D" w:rsidP="00A0441D">
            <w:pPr>
              <w:spacing w:line="264" w:lineRule="auto"/>
              <w:jc w:val="center"/>
            </w:pPr>
            <w:r w:rsidRPr="007B7A92">
              <w:t>6</w:t>
            </w:r>
          </w:p>
        </w:tc>
        <w:tc>
          <w:tcPr>
            <w:tcW w:w="717" w:type="pct"/>
            <w:tcBorders>
              <w:top w:val="nil"/>
              <w:left w:val="nil"/>
              <w:bottom w:val="single" w:sz="4" w:space="0" w:color="auto"/>
              <w:right w:val="single" w:sz="4" w:space="0" w:color="auto"/>
            </w:tcBorders>
            <w:noWrap/>
            <w:vAlign w:val="center"/>
            <w:hideMark/>
          </w:tcPr>
          <w:p w14:paraId="6EF38893" w14:textId="77777777" w:rsidR="00A0441D" w:rsidRPr="007B7A92" w:rsidRDefault="00A0441D" w:rsidP="00A0441D">
            <w:pPr>
              <w:spacing w:line="264" w:lineRule="auto"/>
            </w:pPr>
            <w:proofErr w:type="spellStart"/>
            <w:r w:rsidRPr="007B7A92">
              <w:t>Nhơn</w:t>
            </w:r>
            <w:proofErr w:type="spellEnd"/>
            <w:r w:rsidRPr="007B7A92">
              <w:t xml:space="preserve"> </w:t>
            </w:r>
            <w:proofErr w:type="spellStart"/>
            <w:r w:rsidRPr="007B7A92">
              <w:t>Trạch</w:t>
            </w:r>
            <w:proofErr w:type="spellEnd"/>
          </w:p>
        </w:tc>
        <w:tc>
          <w:tcPr>
            <w:tcW w:w="600" w:type="pct"/>
            <w:tcBorders>
              <w:top w:val="nil"/>
              <w:left w:val="nil"/>
              <w:bottom w:val="single" w:sz="4" w:space="0" w:color="auto"/>
              <w:right w:val="single" w:sz="4" w:space="0" w:color="auto"/>
            </w:tcBorders>
            <w:noWrap/>
            <w:vAlign w:val="center"/>
            <w:hideMark/>
          </w:tcPr>
          <w:p w14:paraId="0FCB724E" w14:textId="77777777" w:rsidR="00A0441D" w:rsidRPr="007B7A92" w:rsidRDefault="00A0441D" w:rsidP="00A0441D">
            <w:pPr>
              <w:spacing w:line="264" w:lineRule="auto"/>
              <w:jc w:val="right"/>
              <w:rPr>
                <w:b/>
                <w:bCs/>
                <w:color w:val="000000"/>
              </w:rPr>
            </w:pPr>
            <w:r w:rsidRPr="007B7A92">
              <w:rPr>
                <w:b/>
                <w:bCs/>
                <w:color w:val="000000"/>
              </w:rPr>
              <w:t>37.678</w:t>
            </w:r>
          </w:p>
        </w:tc>
        <w:tc>
          <w:tcPr>
            <w:tcW w:w="575" w:type="pct"/>
            <w:tcBorders>
              <w:top w:val="nil"/>
              <w:left w:val="nil"/>
              <w:bottom w:val="single" w:sz="4" w:space="0" w:color="auto"/>
              <w:right w:val="single" w:sz="4" w:space="0" w:color="auto"/>
            </w:tcBorders>
            <w:noWrap/>
            <w:vAlign w:val="center"/>
            <w:hideMark/>
          </w:tcPr>
          <w:p w14:paraId="0AECDA67" w14:textId="4F7DDACD" w:rsidR="00A0441D" w:rsidRPr="007B7A92" w:rsidRDefault="00A0441D" w:rsidP="00A0441D">
            <w:pPr>
              <w:spacing w:line="264" w:lineRule="auto"/>
              <w:jc w:val="center"/>
              <w:rPr>
                <w:color w:val="000000"/>
              </w:rPr>
            </w:pPr>
            <w:r w:rsidRPr="007B7A92">
              <w:t>22.146,3</w:t>
            </w:r>
          </w:p>
        </w:tc>
        <w:tc>
          <w:tcPr>
            <w:tcW w:w="518" w:type="pct"/>
            <w:tcBorders>
              <w:top w:val="nil"/>
              <w:left w:val="nil"/>
              <w:bottom w:val="single" w:sz="4" w:space="0" w:color="auto"/>
              <w:right w:val="single" w:sz="4" w:space="0" w:color="auto"/>
            </w:tcBorders>
            <w:noWrap/>
            <w:vAlign w:val="center"/>
            <w:hideMark/>
          </w:tcPr>
          <w:p w14:paraId="3B836082" w14:textId="29455ED6" w:rsidR="00A0441D" w:rsidRPr="007B7A92" w:rsidRDefault="00A0441D" w:rsidP="00A0441D">
            <w:pPr>
              <w:spacing w:line="264" w:lineRule="auto"/>
              <w:jc w:val="center"/>
              <w:rPr>
                <w:color w:val="000000"/>
              </w:rPr>
            </w:pPr>
            <w:r w:rsidRPr="007B7A92">
              <w:t>3,78%</w:t>
            </w:r>
          </w:p>
        </w:tc>
        <w:tc>
          <w:tcPr>
            <w:tcW w:w="624" w:type="pct"/>
            <w:tcBorders>
              <w:top w:val="nil"/>
              <w:left w:val="nil"/>
              <w:bottom w:val="single" w:sz="4" w:space="0" w:color="auto"/>
              <w:right w:val="single" w:sz="4" w:space="0" w:color="auto"/>
            </w:tcBorders>
            <w:noWrap/>
            <w:vAlign w:val="center"/>
            <w:hideMark/>
          </w:tcPr>
          <w:p w14:paraId="3A1A32D2" w14:textId="6FEA13E3" w:rsidR="00A0441D" w:rsidRPr="007B7A92" w:rsidRDefault="00A0441D" w:rsidP="00A0441D">
            <w:pPr>
              <w:spacing w:line="264" w:lineRule="auto"/>
              <w:jc w:val="center"/>
              <w:rPr>
                <w:color w:val="000000"/>
              </w:rPr>
            </w:pPr>
            <w:r w:rsidRPr="007B7A92">
              <w:t>15.358,3</w:t>
            </w:r>
          </w:p>
        </w:tc>
        <w:tc>
          <w:tcPr>
            <w:tcW w:w="535" w:type="pct"/>
            <w:tcBorders>
              <w:top w:val="nil"/>
              <w:left w:val="nil"/>
              <w:bottom w:val="single" w:sz="4" w:space="0" w:color="auto"/>
              <w:right w:val="single" w:sz="4" w:space="0" w:color="auto"/>
            </w:tcBorders>
            <w:noWrap/>
            <w:vAlign w:val="center"/>
            <w:hideMark/>
          </w:tcPr>
          <w:p w14:paraId="1A1C62BB" w14:textId="2D54F0A4" w:rsidR="00A0441D" w:rsidRPr="007B7A92" w:rsidRDefault="00A0441D" w:rsidP="00A0441D">
            <w:pPr>
              <w:spacing w:line="264" w:lineRule="auto"/>
              <w:jc w:val="center"/>
              <w:rPr>
                <w:color w:val="000000"/>
              </w:rPr>
            </w:pPr>
            <w:r w:rsidRPr="007B7A92">
              <w:t>2,62%</w:t>
            </w:r>
          </w:p>
        </w:tc>
        <w:tc>
          <w:tcPr>
            <w:tcW w:w="575" w:type="pct"/>
            <w:tcBorders>
              <w:top w:val="nil"/>
              <w:left w:val="single" w:sz="4" w:space="0" w:color="auto"/>
              <w:bottom w:val="single" w:sz="4" w:space="0" w:color="auto"/>
              <w:right w:val="single" w:sz="4" w:space="0" w:color="auto"/>
            </w:tcBorders>
            <w:noWrap/>
            <w:vAlign w:val="center"/>
            <w:hideMark/>
          </w:tcPr>
          <w:p w14:paraId="4E045B80" w14:textId="4F0ACEAB" w:rsidR="00A0441D" w:rsidRPr="007B7A92" w:rsidRDefault="00A0441D" w:rsidP="00A0441D">
            <w:pPr>
              <w:spacing w:line="264" w:lineRule="auto"/>
              <w:jc w:val="center"/>
              <w:rPr>
                <w:color w:val="000000"/>
              </w:rPr>
            </w:pPr>
            <w:r w:rsidRPr="007B7A92">
              <w:t>173,3</w:t>
            </w:r>
          </w:p>
        </w:tc>
        <w:tc>
          <w:tcPr>
            <w:tcW w:w="519" w:type="pct"/>
            <w:tcBorders>
              <w:top w:val="nil"/>
              <w:left w:val="nil"/>
              <w:bottom w:val="single" w:sz="4" w:space="0" w:color="auto"/>
              <w:right w:val="single" w:sz="4" w:space="0" w:color="auto"/>
            </w:tcBorders>
            <w:noWrap/>
            <w:vAlign w:val="center"/>
            <w:hideMark/>
          </w:tcPr>
          <w:p w14:paraId="183726DA" w14:textId="1955C1DE" w:rsidR="00A0441D" w:rsidRPr="007B7A92" w:rsidRDefault="00A0441D" w:rsidP="00A0441D">
            <w:pPr>
              <w:spacing w:line="264" w:lineRule="auto"/>
              <w:jc w:val="center"/>
              <w:rPr>
                <w:color w:val="000000"/>
              </w:rPr>
            </w:pPr>
            <w:r w:rsidRPr="007B7A92">
              <w:t>0,030%</w:t>
            </w:r>
          </w:p>
        </w:tc>
      </w:tr>
      <w:tr w:rsidR="00A0441D" w:rsidRPr="007B7A92" w14:paraId="20609879" w14:textId="77777777" w:rsidTr="00A0441D">
        <w:trPr>
          <w:trHeight w:val="400"/>
        </w:trPr>
        <w:tc>
          <w:tcPr>
            <w:tcW w:w="337" w:type="pct"/>
            <w:tcBorders>
              <w:top w:val="nil"/>
              <w:left w:val="single" w:sz="4" w:space="0" w:color="auto"/>
              <w:bottom w:val="single" w:sz="4" w:space="0" w:color="auto"/>
              <w:right w:val="single" w:sz="4" w:space="0" w:color="auto"/>
            </w:tcBorders>
            <w:noWrap/>
            <w:vAlign w:val="center"/>
            <w:hideMark/>
          </w:tcPr>
          <w:p w14:paraId="4D29BA8D" w14:textId="77777777" w:rsidR="00A0441D" w:rsidRPr="007B7A92" w:rsidRDefault="00A0441D" w:rsidP="00A0441D">
            <w:pPr>
              <w:spacing w:line="264" w:lineRule="auto"/>
              <w:jc w:val="center"/>
            </w:pPr>
            <w:r w:rsidRPr="007B7A92">
              <w:t>7</w:t>
            </w:r>
          </w:p>
        </w:tc>
        <w:tc>
          <w:tcPr>
            <w:tcW w:w="717" w:type="pct"/>
            <w:tcBorders>
              <w:top w:val="nil"/>
              <w:left w:val="nil"/>
              <w:bottom w:val="single" w:sz="4" w:space="0" w:color="auto"/>
              <w:right w:val="single" w:sz="4" w:space="0" w:color="auto"/>
            </w:tcBorders>
            <w:noWrap/>
            <w:vAlign w:val="center"/>
            <w:hideMark/>
          </w:tcPr>
          <w:p w14:paraId="54E68245" w14:textId="77777777" w:rsidR="00A0441D" w:rsidRPr="007B7A92" w:rsidRDefault="00A0441D" w:rsidP="00A0441D">
            <w:pPr>
              <w:spacing w:line="264" w:lineRule="auto"/>
            </w:pPr>
            <w:r w:rsidRPr="007B7A92">
              <w:t xml:space="preserve">Tân </w:t>
            </w:r>
            <w:proofErr w:type="spellStart"/>
            <w:r w:rsidRPr="007B7A92">
              <w:t>Phú</w:t>
            </w:r>
            <w:proofErr w:type="spellEnd"/>
          </w:p>
        </w:tc>
        <w:tc>
          <w:tcPr>
            <w:tcW w:w="600" w:type="pct"/>
            <w:tcBorders>
              <w:top w:val="nil"/>
              <w:left w:val="nil"/>
              <w:bottom w:val="single" w:sz="4" w:space="0" w:color="auto"/>
              <w:right w:val="single" w:sz="4" w:space="0" w:color="auto"/>
            </w:tcBorders>
            <w:noWrap/>
            <w:vAlign w:val="center"/>
            <w:hideMark/>
          </w:tcPr>
          <w:p w14:paraId="2A20831C" w14:textId="77777777" w:rsidR="00A0441D" w:rsidRPr="007B7A92" w:rsidRDefault="00A0441D" w:rsidP="00A0441D">
            <w:pPr>
              <w:spacing w:line="264" w:lineRule="auto"/>
              <w:jc w:val="right"/>
              <w:rPr>
                <w:b/>
                <w:bCs/>
                <w:color w:val="000000"/>
              </w:rPr>
            </w:pPr>
            <w:r w:rsidRPr="007B7A92">
              <w:rPr>
                <w:b/>
                <w:bCs/>
                <w:color w:val="000000"/>
              </w:rPr>
              <w:t>77.492</w:t>
            </w:r>
          </w:p>
        </w:tc>
        <w:tc>
          <w:tcPr>
            <w:tcW w:w="575" w:type="pct"/>
            <w:tcBorders>
              <w:top w:val="nil"/>
              <w:left w:val="nil"/>
              <w:bottom w:val="single" w:sz="4" w:space="0" w:color="auto"/>
              <w:right w:val="single" w:sz="4" w:space="0" w:color="auto"/>
            </w:tcBorders>
            <w:noWrap/>
            <w:vAlign w:val="center"/>
            <w:hideMark/>
          </w:tcPr>
          <w:p w14:paraId="3C528E2E" w14:textId="6BB9DE77" w:rsidR="00A0441D" w:rsidRPr="007B7A92" w:rsidRDefault="00A0441D" w:rsidP="00A0441D">
            <w:pPr>
              <w:spacing w:line="264" w:lineRule="auto"/>
              <w:jc w:val="center"/>
              <w:rPr>
                <w:color w:val="000000"/>
              </w:rPr>
            </w:pPr>
            <w:r w:rsidRPr="007B7A92">
              <w:t>72.824,3</w:t>
            </w:r>
          </w:p>
        </w:tc>
        <w:tc>
          <w:tcPr>
            <w:tcW w:w="518" w:type="pct"/>
            <w:tcBorders>
              <w:top w:val="nil"/>
              <w:left w:val="nil"/>
              <w:bottom w:val="single" w:sz="4" w:space="0" w:color="auto"/>
              <w:right w:val="single" w:sz="4" w:space="0" w:color="auto"/>
            </w:tcBorders>
            <w:noWrap/>
            <w:vAlign w:val="center"/>
            <w:hideMark/>
          </w:tcPr>
          <w:p w14:paraId="46255FB7" w14:textId="621436C0" w:rsidR="00A0441D" w:rsidRPr="007B7A92" w:rsidRDefault="00A0441D" w:rsidP="00A0441D">
            <w:pPr>
              <w:spacing w:line="264" w:lineRule="auto"/>
              <w:jc w:val="center"/>
              <w:rPr>
                <w:color w:val="000000"/>
              </w:rPr>
            </w:pPr>
            <w:r w:rsidRPr="007B7A92">
              <w:t>12,42%</w:t>
            </w:r>
          </w:p>
        </w:tc>
        <w:tc>
          <w:tcPr>
            <w:tcW w:w="624" w:type="pct"/>
            <w:tcBorders>
              <w:top w:val="nil"/>
              <w:left w:val="nil"/>
              <w:bottom w:val="single" w:sz="4" w:space="0" w:color="auto"/>
              <w:right w:val="single" w:sz="4" w:space="0" w:color="auto"/>
            </w:tcBorders>
            <w:noWrap/>
            <w:vAlign w:val="center"/>
            <w:hideMark/>
          </w:tcPr>
          <w:p w14:paraId="22D5C3A1" w14:textId="6891261A" w:rsidR="00A0441D" w:rsidRPr="007B7A92" w:rsidRDefault="00A0441D" w:rsidP="00A0441D">
            <w:pPr>
              <w:spacing w:line="264" w:lineRule="auto"/>
              <w:jc w:val="center"/>
              <w:rPr>
                <w:color w:val="000000"/>
              </w:rPr>
            </w:pPr>
            <w:r w:rsidRPr="007B7A92">
              <w:t>4.644,3</w:t>
            </w:r>
          </w:p>
        </w:tc>
        <w:tc>
          <w:tcPr>
            <w:tcW w:w="535" w:type="pct"/>
            <w:tcBorders>
              <w:top w:val="nil"/>
              <w:left w:val="nil"/>
              <w:bottom w:val="single" w:sz="4" w:space="0" w:color="auto"/>
              <w:right w:val="single" w:sz="4" w:space="0" w:color="auto"/>
            </w:tcBorders>
            <w:noWrap/>
            <w:vAlign w:val="center"/>
            <w:hideMark/>
          </w:tcPr>
          <w:p w14:paraId="7DBEAA49" w14:textId="60F7F83C" w:rsidR="00A0441D" w:rsidRPr="007B7A92" w:rsidRDefault="00A0441D" w:rsidP="00A0441D">
            <w:pPr>
              <w:spacing w:line="264" w:lineRule="auto"/>
              <w:jc w:val="center"/>
              <w:rPr>
                <w:color w:val="000000"/>
              </w:rPr>
            </w:pPr>
            <w:r w:rsidRPr="007B7A92">
              <w:t>0,79%</w:t>
            </w:r>
          </w:p>
        </w:tc>
        <w:tc>
          <w:tcPr>
            <w:tcW w:w="575" w:type="pct"/>
            <w:tcBorders>
              <w:top w:val="nil"/>
              <w:left w:val="single" w:sz="4" w:space="0" w:color="auto"/>
              <w:bottom w:val="single" w:sz="4" w:space="0" w:color="auto"/>
              <w:right w:val="single" w:sz="4" w:space="0" w:color="auto"/>
            </w:tcBorders>
            <w:noWrap/>
            <w:vAlign w:val="center"/>
            <w:hideMark/>
          </w:tcPr>
          <w:p w14:paraId="1697B892" w14:textId="0D01535D" w:rsidR="00A0441D" w:rsidRPr="007B7A92" w:rsidRDefault="00A0441D" w:rsidP="00A0441D">
            <w:pPr>
              <w:spacing w:line="264" w:lineRule="auto"/>
              <w:jc w:val="center"/>
              <w:rPr>
                <w:color w:val="000000"/>
              </w:rPr>
            </w:pPr>
            <w:r w:rsidRPr="007B7A92">
              <w:t>23,9</w:t>
            </w:r>
          </w:p>
        </w:tc>
        <w:tc>
          <w:tcPr>
            <w:tcW w:w="519" w:type="pct"/>
            <w:tcBorders>
              <w:top w:val="nil"/>
              <w:left w:val="nil"/>
              <w:bottom w:val="single" w:sz="4" w:space="0" w:color="auto"/>
              <w:right w:val="single" w:sz="4" w:space="0" w:color="auto"/>
            </w:tcBorders>
            <w:noWrap/>
            <w:vAlign w:val="center"/>
            <w:hideMark/>
          </w:tcPr>
          <w:p w14:paraId="55906ADE" w14:textId="0400F4CA" w:rsidR="00A0441D" w:rsidRPr="007B7A92" w:rsidRDefault="00A0441D" w:rsidP="00A0441D">
            <w:pPr>
              <w:spacing w:line="264" w:lineRule="auto"/>
              <w:jc w:val="center"/>
              <w:rPr>
                <w:color w:val="000000"/>
              </w:rPr>
            </w:pPr>
            <w:r w:rsidRPr="007B7A92">
              <w:t>0,004%</w:t>
            </w:r>
          </w:p>
        </w:tc>
      </w:tr>
      <w:tr w:rsidR="00A0441D" w:rsidRPr="007B7A92" w14:paraId="1F5D9174" w14:textId="77777777" w:rsidTr="00A0441D">
        <w:trPr>
          <w:trHeight w:val="400"/>
        </w:trPr>
        <w:tc>
          <w:tcPr>
            <w:tcW w:w="337" w:type="pct"/>
            <w:tcBorders>
              <w:top w:val="nil"/>
              <w:left w:val="single" w:sz="4" w:space="0" w:color="auto"/>
              <w:bottom w:val="single" w:sz="4" w:space="0" w:color="auto"/>
              <w:right w:val="single" w:sz="4" w:space="0" w:color="auto"/>
            </w:tcBorders>
            <w:noWrap/>
            <w:vAlign w:val="center"/>
            <w:hideMark/>
          </w:tcPr>
          <w:p w14:paraId="34C61AEC" w14:textId="77777777" w:rsidR="00A0441D" w:rsidRPr="007B7A92" w:rsidRDefault="00A0441D" w:rsidP="00A0441D">
            <w:pPr>
              <w:spacing w:line="264" w:lineRule="auto"/>
              <w:jc w:val="center"/>
            </w:pPr>
            <w:r w:rsidRPr="007B7A92">
              <w:t>8</w:t>
            </w:r>
          </w:p>
        </w:tc>
        <w:tc>
          <w:tcPr>
            <w:tcW w:w="717" w:type="pct"/>
            <w:tcBorders>
              <w:top w:val="nil"/>
              <w:left w:val="nil"/>
              <w:bottom w:val="single" w:sz="4" w:space="0" w:color="auto"/>
              <w:right w:val="single" w:sz="4" w:space="0" w:color="auto"/>
            </w:tcBorders>
            <w:noWrap/>
            <w:vAlign w:val="center"/>
            <w:hideMark/>
          </w:tcPr>
          <w:p w14:paraId="2F0395B8" w14:textId="77777777" w:rsidR="00A0441D" w:rsidRPr="007B7A92" w:rsidRDefault="00A0441D" w:rsidP="00A0441D">
            <w:pPr>
              <w:spacing w:line="264" w:lineRule="auto"/>
            </w:pPr>
            <w:proofErr w:type="spellStart"/>
            <w:r w:rsidRPr="007B7A92">
              <w:t>Thống</w:t>
            </w:r>
            <w:proofErr w:type="spellEnd"/>
            <w:r w:rsidRPr="007B7A92">
              <w:t xml:space="preserve"> </w:t>
            </w:r>
            <w:proofErr w:type="spellStart"/>
            <w:r w:rsidRPr="007B7A92">
              <w:t>Nhất</w:t>
            </w:r>
            <w:proofErr w:type="spellEnd"/>
          </w:p>
        </w:tc>
        <w:tc>
          <w:tcPr>
            <w:tcW w:w="600" w:type="pct"/>
            <w:tcBorders>
              <w:top w:val="nil"/>
              <w:left w:val="nil"/>
              <w:bottom w:val="single" w:sz="4" w:space="0" w:color="auto"/>
              <w:right w:val="single" w:sz="4" w:space="0" w:color="auto"/>
            </w:tcBorders>
            <w:noWrap/>
            <w:vAlign w:val="center"/>
            <w:hideMark/>
          </w:tcPr>
          <w:p w14:paraId="37938059" w14:textId="77777777" w:rsidR="00A0441D" w:rsidRPr="007B7A92" w:rsidRDefault="00A0441D" w:rsidP="00A0441D">
            <w:pPr>
              <w:spacing w:line="264" w:lineRule="auto"/>
              <w:jc w:val="right"/>
              <w:rPr>
                <w:b/>
                <w:bCs/>
                <w:color w:val="000000"/>
              </w:rPr>
            </w:pPr>
            <w:r w:rsidRPr="007B7A92">
              <w:rPr>
                <w:b/>
                <w:bCs/>
                <w:color w:val="000000"/>
              </w:rPr>
              <w:t>24.853</w:t>
            </w:r>
          </w:p>
        </w:tc>
        <w:tc>
          <w:tcPr>
            <w:tcW w:w="575" w:type="pct"/>
            <w:tcBorders>
              <w:top w:val="nil"/>
              <w:left w:val="nil"/>
              <w:bottom w:val="single" w:sz="4" w:space="0" w:color="auto"/>
              <w:right w:val="single" w:sz="4" w:space="0" w:color="auto"/>
            </w:tcBorders>
            <w:noWrap/>
            <w:vAlign w:val="center"/>
            <w:hideMark/>
          </w:tcPr>
          <w:p w14:paraId="30AF9B44" w14:textId="7590E800" w:rsidR="00A0441D" w:rsidRPr="007B7A92" w:rsidRDefault="00A0441D" w:rsidP="00A0441D">
            <w:pPr>
              <w:spacing w:line="264" w:lineRule="auto"/>
              <w:jc w:val="center"/>
              <w:rPr>
                <w:color w:val="000000"/>
              </w:rPr>
            </w:pPr>
            <w:r w:rsidRPr="007B7A92">
              <w:t>20.720,3</w:t>
            </w:r>
          </w:p>
        </w:tc>
        <w:tc>
          <w:tcPr>
            <w:tcW w:w="518" w:type="pct"/>
            <w:tcBorders>
              <w:top w:val="nil"/>
              <w:left w:val="nil"/>
              <w:bottom w:val="single" w:sz="4" w:space="0" w:color="auto"/>
              <w:right w:val="single" w:sz="4" w:space="0" w:color="auto"/>
            </w:tcBorders>
            <w:noWrap/>
            <w:vAlign w:val="center"/>
            <w:hideMark/>
          </w:tcPr>
          <w:p w14:paraId="5BE45DBD" w14:textId="637DE324" w:rsidR="00A0441D" w:rsidRPr="007B7A92" w:rsidRDefault="00A0441D" w:rsidP="00A0441D">
            <w:pPr>
              <w:spacing w:line="264" w:lineRule="auto"/>
              <w:jc w:val="center"/>
              <w:rPr>
                <w:color w:val="000000"/>
              </w:rPr>
            </w:pPr>
            <w:r w:rsidRPr="007B7A92">
              <w:t>3,53%</w:t>
            </w:r>
          </w:p>
        </w:tc>
        <w:tc>
          <w:tcPr>
            <w:tcW w:w="624" w:type="pct"/>
            <w:tcBorders>
              <w:top w:val="nil"/>
              <w:left w:val="nil"/>
              <w:bottom w:val="single" w:sz="4" w:space="0" w:color="auto"/>
              <w:right w:val="single" w:sz="4" w:space="0" w:color="auto"/>
            </w:tcBorders>
            <w:noWrap/>
            <w:vAlign w:val="center"/>
            <w:hideMark/>
          </w:tcPr>
          <w:p w14:paraId="62ECF3ED" w14:textId="04B7847B" w:rsidR="00A0441D" w:rsidRPr="007B7A92" w:rsidRDefault="00A0441D" w:rsidP="00A0441D">
            <w:pPr>
              <w:spacing w:line="264" w:lineRule="auto"/>
              <w:jc w:val="center"/>
              <w:rPr>
                <w:color w:val="000000"/>
              </w:rPr>
            </w:pPr>
            <w:r w:rsidRPr="007B7A92">
              <w:t>4.066,7</w:t>
            </w:r>
          </w:p>
        </w:tc>
        <w:tc>
          <w:tcPr>
            <w:tcW w:w="535" w:type="pct"/>
            <w:tcBorders>
              <w:top w:val="nil"/>
              <w:left w:val="nil"/>
              <w:bottom w:val="single" w:sz="4" w:space="0" w:color="auto"/>
              <w:right w:val="single" w:sz="4" w:space="0" w:color="auto"/>
            </w:tcBorders>
            <w:noWrap/>
            <w:vAlign w:val="center"/>
            <w:hideMark/>
          </w:tcPr>
          <w:p w14:paraId="3756A3E3" w14:textId="6DCAC63F" w:rsidR="00A0441D" w:rsidRPr="007B7A92" w:rsidRDefault="00A0441D" w:rsidP="00A0441D">
            <w:pPr>
              <w:spacing w:line="264" w:lineRule="auto"/>
              <w:jc w:val="center"/>
              <w:rPr>
                <w:color w:val="000000"/>
              </w:rPr>
            </w:pPr>
            <w:r w:rsidRPr="007B7A92">
              <w:t>0,69%</w:t>
            </w:r>
          </w:p>
        </w:tc>
        <w:tc>
          <w:tcPr>
            <w:tcW w:w="575" w:type="pct"/>
            <w:tcBorders>
              <w:top w:val="nil"/>
              <w:left w:val="single" w:sz="4" w:space="0" w:color="auto"/>
              <w:bottom w:val="single" w:sz="4" w:space="0" w:color="auto"/>
              <w:right w:val="single" w:sz="4" w:space="0" w:color="auto"/>
            </w:tcBorders>
            <w:noWrap/>
            <w:vAlign w:val="center"/>
            <w:hideMark/>
          </w:tcPr>
          <w:p w14:paraId="11DA1EAC" w14:textId="4309DCC5" w:rsidR="00A0441D" w:rsidRPr="007B7A92" w:rsidRDefault="00A0441D" w:rsidP="00A0441D">
            <w:pPr>
              <w:spacing w:line="264" w:lineRule="auto"/>
              <w:jc w:val="center"/>
              <w:rPr>
                <w:color w:val="000000"/>
              </w:rPr>
            </w:pPr>
            <w:r w:rsidRPr="007B7A92">
              <w:t>83,7</w:t>
            </w:r>
          </w:p>
        </w:tc>
        <w:tc>
          <w:tcPr>
            <w:tcW w:w="519" w:type="pct"/>
            <w:tcBorders>
              <w:top w:val="nil"/>
              <w:left w:val="nil"/>
              <w:bottom w:val="single" w:sz="4" w:space="0" w:color="auto"/>
              <w:right w:val="single" w:sz="4" w:space="0" w:color="auto"/>
            </w:tcBorders>
            <w:noWrap/>
            <w:vAlign w:val="center"/>
            <w:hideMark/>
          </w:tcPr>
          <w:p w14:paraId="77D772D7" w14:textId="3CA63650" w:rsidR="00A0441D" w:rsidRPr="007B7A92" w:rsidRDefault="00A0441D" w:rsidP="00A0441D">
            <w:pPr>
              <w:spacing w:line="264" w:lineRule="auto"/>
              <w:jc w:val="center"/>
              <w:rPr>
                <w:color w:val="000000"/>
              </w:rPr>
            </w:pPr>
            <w:r w:rsidRPr="007B7A92">
              <w:t>0,014%</w:t>
            </w:r>
          </w:p>
        </w:tc>
      </w:tr>
      <w:tr w:rsidR="00A0441D" w:rsidRPr="007B7A92" w14:paraId="3ECDCA45" w14:textId="77777777" w:rsidTr="00A0441D">
        <w:trPr>
          <w:trHeight w:val="400"/>
        </w:trPr>
        <w:tc>
          <w:tcPr>
            <w:tcW w:w="337" w:type="pct"/>
            <w:tcBorders>
              <w:top w:val="nil"/>
              <w:left w:val="single" w:sz="4" w:space="0" w:color="auto"/>
              <w:bottom w:val="single" w:sz="4" w:space="0" w:color="auto"/>
              <w:right w:val="single" w:sz="4" w:space="0" w:color="auto"/>
            </w:tcBorders>
            <w:noWrap/>
            <w:vAlign w:val="center"/>
            <w:hideMark/>
          </w:tcPr>
          <w:p w14:paraId="63A1BF9E" w14:textId="77777777" w:rsidR="00A0441D" w:rsidRPr="007B7A92" w:rsidRDefault="00A0441D" w:rsidP="00A0441D">
            <w:pPr>
              <w:spacing w:line="264" w:lineRule="auto"/>
              <w:jc w:val="center"/>
            </w:pPr>
            <w:r w:rsidRPr="007B7A92">
              <w:t>9</w:t>
            </w:r>
          </w:p>
        </w:tc>
        <w:tc>
          <w:tcPr>
            <w:tcW w:w="717" w:type="pct"/>
            <w:tcBorders>
              <w:top w:val="nil"/>
              <w:left w:val="nil"/>
              <w:bottom w:val="single" w:sz="4" w:space="0" w:color="auto"/>
              <w:right w:val="single" w:sz="4" w:space="0" w:color="auto"/>
            </w:tcBorders>
            <w:noWrap/>
            <w:vAlign w:val="center"/>
            <w:hideMark/>
          </w:tcPr>
          <w:p w14:paraId="4F40FE3E" w14:textId="77777777" w:rsidR="00A0441D" w:rsidRPr="007B7A92" w:rsidRDefault="00A0441D" w:rsidP="00A0441D">
            <w:pPr>
              <w:spacing w:line="264" w:lineRule="auto"/>
            </w:pPr>
            <w:proofErr w:type="spellStart"/>
            <w:r w:rsidRPr="007B7A92">
              <w:t>Trảng</w:t>
            </w:r>
            <w:proofErr w:type="spellEnd"/>
            <w:r w:rsidRPr="007B7A92">
              <w:t xml:space="preserve"> Bom</w:t>
            </w:r>
          </w:p>
        </w:tc>
        <w:tc>
          <w:tcPr>
            <w:tcW w:w="600" w:type="pct"/>
            <w:tcBorders>
              <w:top w:val="nil"/>
              <w:left w:val="nil"/>
              <w:bottom w:val="single" w:sz="4" w:space="0" w:color="auto"/>
              <w:right w:val="single" w:sz="4" w:space="0" w:color="auto"/>
            </w:tcBorders>
            <w:noWrap/>
            <w:vAlign w:val="center"/>
            <w:hideMark/>
          </w:tcPr>
          <w:p w14:paraId="0B66754E" w14:textId="77777777" w:rsidR="00A0441D" w:rsidRPr="007B7A92" w:rsidRDefault="00A0441D" w:rsidP="00A0441D">
            <w:pPr>
              <w:spacing w:line="264" w:lineRule="auto"/>
              <w:jc w:val="right"/>
              <w:rPr>
                <w:b/>
                <w:bCs/>
                <w:color w:val="000000"/>
              </w:rPr>
            </w:pPr>
            <w:r w:rsidRPr="007B7A92">
              <w:rPr>
                <w:b/>
                <w:bCs/>
                <w:color w:val="000000"/>
              </w:rPr>
              <w:t>32.724</w:t>
            </w:r>
          </w:p>
        </w:tc>
        <w:tc>
          <w:tcPr>
            <w:tcW w:w="575" w:type="pct"/>
            <w:tcBorders>
              <w:top w:val="nil"/>
              <w:left w:val="nil"/>
              <w:bottom w:val="single" w:sz="4" w:space="0" w:color="auto"/>
              <w:right w:val="single" w:sz="4" w:space="0" w:color="auto"/>
            </w:tcBorders>
            <w:noWrap/>
            <w:vAlign w:val="center"/>
            <w:hideMark/>
          </w:tcPr>
          <w:p w14:paraId="74AEF093" w14:textId="3EAAE6E9" w:rsidR="00A0441D" w:rsidRPr="007B7A92" w:rsidRDefault="00A0441D" w:rsidP="00A0441D">
            <w:pPr>
              <w:spacing w:line="264" w:lineRule="auto"/>
              <w:jc w:val="center"/>
              <w:rPr>
                <w:color w:val="000000"/>
              </w:rPr>
            </w:pPr>
            <w:r w:rsidRPr="007B7A92">
              <w:t>24.323,9</w:t>
            </w:r>
          </w:p>
        </w:tc>
        <w:tc>
          <w:tcPr>
            <w:tcW w:w="518" w:type="pct"/>
            <w:tcBorders>
              <w:top w:val="nil"/>
              <w:left w:val="nil"/>
              <w:bottom w:val="single" w:sz="4" w:space="0" w:color="auto"/>
              <w:right w:val="single" w:sz="4" w:space="0" w:color="auto"/>
            </w:tcBorders>
            <w:noWrap/>
            <w:vAlign w:val="center"/>
            <w:hideMark/>
          </w:tcPr>
          <w:p w14:paraId="76501CED" w14:textId="1252FFF5" w:rsidR="00A0441D" w:rsidRPr="007B7A92" w:rsidRDefault="00A0441D" w:rsidP="00A0441D">
            <w:pPr>
              <w:spacing w:line="264" w:lineRule="auto"/>
              <w:jc w:val="center"/>
              <w:rPr>
                <w:color w:val="000000"/>
              </w:rPr>
            </w:pPr>
            <w:r w:rsidRPr="007B7A92">
              <w:t>4,15%</w:t>
            </w:r>
          </w:p>
        </w:tc>
        <w:tc>
          <w:tcPr>
            <w:tcW w:w="624" w:type="pct"/>
            <w:tcBorders>
              <w:top w:val="nil"/>
              <w:left w:val="nil"/>
              <w:bottom w:val="single" w:sz="4" w:space="0" w:color="auto"/>
              <w:right w:val="single" w:sz="4" w:space="0" w:color="auto"/>
            </w:tcBorders>
            <w:noWrap/>
            <w:vAlign w:val="center"/>
            <w:hideMark/>
          </w:tcPr>
          <w:p w14:paraId="7A72B518" w14:textId="530C57B6" w:rsidR="00A0441D" w:rsidRPr="007B7A92" w:rsidRDefault="00A0441D" w:rsidP="00A0441D">
            <w:pPr>
              <w:spacing w:line="264" w:lineRule="auto"/>
              <w:jc w:val="center"/>
              <w:rPr>
                <w:color w:val="000000"/>
              </w:rPr>
            </w:pPr>
            <w:r w:rsidRPr="007B7A92">
              <w:t>7.909,8</w:t>
            </w:r>
          </w:p>
        </w:tc>
        <w:tc>
          <w:tcPr>
            <w:tcW w:w="535" w:type="pct"/>
            <w:tcBorders>
              <w:top w:val="nil"/>
              <w:left w:val="nil"/>
              <w:bottom w:val="single" w:sz="4" w:space="0" w:color="auto"/>
              <w:right w:val="single" w:sz="4" w:space="0" w:color="auto"/>
            </w:tcBorders>
            <w:noWrap/>
            <w:vAlign w:val="center"/>
            <w:hideMark/>
          </w:tcPr>
          <w:p w14:paraId="1D9A4372" w14:textId="6578741B" w:rsidR="00A0441D" w:rsidRPr="007B7A92" w:rsidRDefault="00A0441D" w:rsidP="00A0441D">
            <w:pPr>
              <w:spacing w:line="264" w:lineRule="auto"/>
              <w:jc w:val="center"/>
              <w:rPr>
                <w:color w:val="000000"/>
              </w:rPr>
            </w:pPr>
            <w:r w:rsidRPr="007B7A92">
              <w:t>1,35%</w:t>
            </w:r>
          </w:p>
        </w:tc>
        <w:tc>
          <w:tcPr>
            <w:tcW w:w="575" w:type="pct"/>
            <w:tcBorders>
              <w:top w:val="nil"/>
              <w:left w:val="single" w:sz="4" w:space="0" w:color="auto"/>
              <w:bottom w:val="single" w:sz="4" w:space="0" w:color="auto"/>
              <w:right w:val="single" w:sz="4" w:space="0" w:color="auto"/>
            </w:tcBorders>
            <w:noWrap/>
            <w:vAlign w:val="center"/>
            <w:hideMark/>
          </w:tcPr>
          <w:p w14:paraId="421A2B47" w14:textId="25CEABC0" w:rsidR="00A0441D" w:rsidRPr="007B7A92" w:rsidRDefault="00A0441D" w:rsidP="00A0441D">
            <w:pPr>
              <w:spacing w:line="264" w:lineRule="auto"/>
              <w:jc w:val="center"/>
              <w:rPr>
                <w:color w:val="000000"/>
              </w:rPr>
            </w:pPr>
            <w:r w:rsidRPr="007B7A92">
              <w:t>490,3</w:t>
            </w:r>
          </w:p>
        </w:tc>
        <w:tc>
          <w:tcPr>
            <w:tcW w:w="519" w:type="pct"/>
            <w:tcBorders>
              <w:top w:val="nil"/>
              <w:left w:val="nil"/>
              <w:bottom w:val="single" w:sz="4" w:space="0" w:color="auto"/>
              <w:right w:val="single" w:sz="4" w:space="0" w:color="auto"/>
            </w:tcBorders>
            <w:noWrap/>
            <w:vAlign w:val="center"/>
            <w:hideMark/>
          </w:tcPr>
          <w:p w14:paraId="00FB2BD9" w14:textId="424BE899" w:rsidR="00A0441D" w:rsidRPr="007B7A92" w:rsidRDefault="00A0441D" w:rsidP="00A0441D">
            <w:pPr>
              <w:spacing w:line="264" w:lineRule="auto"/>
              <w:jc w:val="center"/>
              <w:rPr>
                <w:color w:val="000000"/>
              </w:rPr>
            </w:pPr>
            <w:r w:rsidRPr="007B7A92">
              <w:t>0,084%</w:t>
            </w:r>
          </w:p>
        </w:tc>
      </w:tr>
      <w:tr w:rsidR="00A0441D" w:rsidRPr="007B7A92" w14:paraId="3CF76F3D" w14:textId="77777777" w:rsidTr="00A0441D">
        <w:trPr>
          <w:trHeight w:val="400"/>
        </w:trPr>
        <w:tc>
          <w:tcPr>
            <w:tcW w:w="337" w:type="pct"/>
            <w:tcBorders>
              <w:top w:val="nil"/>
              <w:left w:val="single" w:sz="4" w:space="0" w:color="auto"/>
              <w:bottom w:val="single" w:sz="4" w:space="0" w:color="auto"/>
              <w:right w:val="single" w:sz="4" w:space="0" w:color="auto"/>
            </w:tcBorders>
            <w:noWrap/>
            <w:vAlign w:val="center"/>
            <w:hideMark/>
          </w:tcPr>
          <w:p w14:paraId="77D599DF" w14:textId="77777777" w:rsidR="00A0441D" w:rsidRPr="007B7A92" w:rsidRDefault="00A0441D" w:rsidP="00A0441D">
            <w:pPr>
              <w:spacing w:line="264" w:lineRule="auto"/>
              <w:jc w:val="center"/>
            </w:pPr>
            <w:r w:rsidRPr="007B7A92">
              <w:t>10</w:t>
            </w:r>
          </w:p>
        </w:tc>
        <w:tc>
          <w:tcPr>
            <w:tcW w:w="717" w:type="pct"/>
            <w:tcBorders>
              <w:top w:val="nil"/>
              <w:left w:val="nil"/>
              <w:bottom w:val="single" w:sz="4" w:space="0" w:color="auto"/>
              <w:right w:val="single" w:sz="4" w:space="0" w:color="auto"/>
            </w:tcBorders>
            <w:noWrap/>
            <w:vAlign w:val="center"/>
            <w:hideMark/>
          </w:tcPr>
          <w:p w14:paraId="587CFF63" w14:textId="77777777" w:rsidR="00A0441D" w:rsidRPr="007B7A92" w:rsidRDefault="00A0441D" w:rsidP="00A0441D">
            <w:pPr>
              <w:spacing w:line="264" w:lineRule="auto"/>
            </w:pPr>
            <w:proofErr w:type="spellStart"/>
            <w:r w:rsidRPr="007B7A92">
              <w:t>Vĩnh</w:t>
            </w:r>
            <w:proofErr w:type="spellEnd"/>
            <w:r w:rsidRPr="007B7A92">
              <w:t xml:space="preserve"> </w:t>
            </w:r>
            <w:proofErr w:type="spellStart"/>
            <w:r w:rsidRPr="007B7A92">
              <w:t>Cửu</w:t>
            </w:r>
            <w:proofErr w:type="spellEnd"/>
          </w:p>
        </w:tc>
        <w:tc>
          <w:tcPr>
            <w:tcW w:w="600" w:type="pct"/>
            <w:tcBorders>
              <w:top w:val="nil"/>
              <w:left w:val="nil"/>
              <w:bottom w:val="single" w:sz="4" w:space="0" w:color="auto"/>
              <w:right w:val="single" w:sz="4" w:space="0" w:color="auto"/>
            </w:tcBorders>
            <w:noWrap/>
            <w:vAlign w:val="center"/>
            <w:hideMark/>
          </w:tcPr>
          <w:p w14:paraId="4E5E7113" w14:textId="77777777" w:rsidR="00A0441D" w:rsidRPr="007B7A92" w:rsidRDefault="00A0441D" w:rsidP="00A0441D">
            <w:pPr>
              <w:spacing w:line="264" w:lineRule="auto"/>
              <w:jc w:val="right"/>
              <w:rPr>
                <w:b/>
                <w:bCs/>
                <w:color w:val="000000"/>
              </w:rPr>
            </w:pPr>
            <w:r w:rsidRPr="007B7A92">
              <w:rPr>
                <w:b/>
                <w:bCs/>
                <w:color w:val="000000"/>
              </w:rPr>
              <w:t>108.914</w:t>
            </w:r>
          </w:p>
        </w:tc>
        <w:tc>
          <w:tcPr>
            <w:tcW w:w="575" w:type="pct"/>
            <w:tcBorders>
              <w:top w:val="nil"/>
              <w:left w:val="nil"/>
              <w:bottom w:val="single" w:sz="4" w:space="0" w:color="auto"/>
              <w:right w:val="single" w:sz="4" w:space="0" w:color="auto"/>
            </w:tcBorders>
            <w:noWrap/>
            <w:vAlign w:val="center"/>
            <w:hideMark/>
          </w:tcPr>
          <w:p w14:paraId="1824C643" w14:textId="0D93C4F4" w:rsidR="00A0441D" w:rsidRPr="007B7A92" w:rsidRDefault="00A0441D" w:rsidP="00A0441D">
            <w:pPr>
              <w:spacing w:line="264" w:lineRule="auto"/>
              <w:jc w:val="center"/>
              <w:rPr>
                <w:color w:val="000000"/>
              </w:rPr>
            </w:pPr>
            <w:r w:rsidRPr="007B7A92">
              <w:t>88.590,1</w:t>
            </w:r>
          </w:p>
        </w:tc>
        <w:tc>
          <w:tcPr>
            <w:tcW w:w="518" w:type="pct"/>
            <w:tcBorders>
              <w:top w:val="nil"/>
              <w:left w:val="nil"/>
              <w:bottom w:val="single" w:sz="4" w:space="0" w:color="auto"/>
              <w:right w:val="single" w:sz="4" w:space="0" w:color="auto"/>
            </w:tcBorders>
            <w:noWrap/>
            <w:vAlign w:val="center"/>
            <w:hideMark/>
          </w:tcPr>
          <w:p w14:paraId="55D6C271" w14:textId="3FBCD102" w:rsidR="00A0441D" w:rsidRPr="007B7A92" w:rsidRDefault="00A0441D" w:rsidP="00A0441D">
            <w:pPr>
              <w:spacing w:line="264" w:lineRule="auto"/>
              <w:jc w:val="center"/>
              <w:rPr>
                <w:color w:val="000000"/>
              </w:rPr>
            </w:pPr>
            <w:r w:rsidRPr="007B7A92">
              <w:t>15,11%</w:t>
            </w:r>
          </w:p>
        </w:tc>
        <w:tc>
          <w:tcPr>
            <w:tcW w:w="624" w:type="pct"/>
            <w:tcBorders>
              <w:top w:val="nil"/>
              <w:left w:val="nil"/>
              <w:bottom w:val="single" w:sz="4" w:space="0" w:color="auto"/>
              <w:right w:val="single" w:sz="4" w:space="0" w:color="auto"/>
            </w:tcBorders>
            <w:noWrap/>
            <w:vAlign w:val="center"/>
            <w:hideMark/>
          </w:tcPr>
          <w:p w14:paraId="2AEE5B8B" w14:textId="7A96EF9E" w:rsidR="00A0441D" w:rsidRPr="007B7A92" w:rsidRDefault="00A0441D" w:rsidP="00A0441D">
            <w:pPr>
              <w:spacing w:line="264" w:lineRule="auto"/>
              <w:jc w:val="center"/>
              <w:rPr>
                <w:color w:val="000000"/>
              </w:rPr>
            </w:pPr>
            <w:r w:rsidRPr="007B7A92">
              <w:t>20.186,0</w:t>
            </w:r>
          </w:p>
        </w:tc>
        <w:tc>
          <w:tcPr>
            <w:tcW w:w="535" w:type="pct"/>
            <w:tcBorders>
              <w:top w:val="nil"/>
              <w:left w:val="nil"/>
              <w:bottom w:val="single" w:sz="4" w:space="0" w:color="auto"/>
              <w:right w:val="single" w:sz="4" w:space="0" w:color="auto"/>
            </w:tcBorders>
            <w:noWrap/>
            <w:vAlign w:val="center"/>
            <w:hideMark/>
          </w:tcPr>
          <w:p w14:paraId="153AABF4" w14:textId="1AAB7261" w:rsidR="00A0441D" w:rsidRPr="007B7A92" w:rsidRDefault="00A0441D" w:rsidP="00A0441D">
            <w:pPr>
              <w:spacing w:line="264" w:lineRule="auto"/>
              <w:jc w:val="center"/>
              <w:rPr>
                <w:color w:val="000000"/>
              </w:rPr>
            </w:pPr>
            <w:r w:rsidRPr="007B7A92">
              <w:t>3,44%</w:t>
            </w:r>
          </w:p>
        </w:tc>
        <w:tc>
          <w:tcPr>
            <w:tcW w:w="575" w:type="pct"/>
            <w:tcBorders>
              <w:top w:val="nil"/>
              <w:left w:val="single" w:sz="4" w:space="0" w:color="auto"/>
              <w:bottom w:val="single" w:sz="4" w:space="0" w:color="auto"/>
              <w:right w:val="single" w:sz="4" w:space="0" w:color="auto"/>
            </w:tcBorders>
            <w:noWrap/>
            <w:vAlign w:val="center"/>
            <w:hideMark/>
          </w:tcPr>
          <w:p w14:paraId="06E37BEC" w14:textId="67A9763E" w:rsidR="00A0441D" w:rsidRPr="007B7A92" w:rsidRDefault="00A0441D" w:rsidP="00A0441D">
            <w:pPr>
              <w:spacing w:line="264" w:lineRule="auto"/>
              <w:jc w:val="center"/>
              <w:rPr>
                <w:color w:val="000000"/>
              </w:rPr>
            </w:pPr>
            <w:r w:rsidRPr="007B7A92">
              <w:t>138,3</w:t>
            </w:r>
          </w:p>
        </w:tc>
        <w:tc>
          <w:tcPr>
            <w:tcW w:w="519" w:type="pct"/>
            <w:tcBorders>
              <w:top w:val="nil"/>
              <w:left w:val="nil"/>
              <w:bottom w:val="single" w:sz="4" w:space="0" w:color="auto"/>
              <w:right w:val="single" w:sz="4" w:space="0" w:color="auto"/>
            </w:tcBorders>
            <w:noWrap/>
            <w:vAlign w:val="center"/>
            <w:hideMark/>
          </w:tcPr>
          <w:p w14:paraId="6015BCC3" w14:textId="75B59D58" w:rsidR="00A0441D" w:rsidRPr="007B7A92" w:rsidRDefault="00A0441D" w:rsidP="00A0441D">
            <w:pPr>
              <w:spacing w:line="264" w:lineRule="auto"/>
              <w:jc w:val="center"/>
              <w:rPr>
                <w:color w:val="000000"/>
              </w:rPr>
            </w:pPr>
            <w:r w:rsidRPr="007B7A92">
              <w:t>0,024%</w:t>
            </w:r>
          </w:p>
        </w:tc>
      </w:tr>
      <w:tr w:rsidR="00A0441D" w:rsidRPr="007B7A92" w14:paraId="33BB7A69" w14:textId="77777777" w:rsidTr="00A0441D">
        <w:trPr>
          <w:trHeight w:val="400"/>
        </w:trPr>
        <w:tc>
          <w:tcPr>
            <w:tcW w:w="337" w:type="pct"/>
            <w:tcBorders>
              <w:top w:val="nil"/>
              <w:left w:val="single" w:sz="4" w:space="0" w:color="auto"/>
              <w:bottom w:val="single" w:sz="4" w:space="0" w:color="auto"/>
              <w:right w:val="single" w:sz="4" w:space="0" w:color="auto"/>
            </w:tcBorders>
            <w:noWrap/>
            <w:vAlign w:val="center"/>
            <w:hideMark/>
          </w:tcPr>
          <w:p w14:paraId="7B734E4C" w14:textId="77777777" w:rsidR="00A0441D" w:rsidRPr="007B7A92" w:rsidRDefault="00A0441D" w:rsidP="00A0441D">
            <w:pPr>
              <w:spacing w:line="264" w:lineRule="auto"/>
              <w:jc w:val="center"/>
            </w:pPr>
            <w:r w:rsidRPr="007B7A92">
              <w:t>11</w:t>
            </w:r>
          </w:p>
        </w:tc>
        <w:tc>
          <w:tcPr>
            <w:tcW w:w="717" w:type="pct"/>
            <w:tcBorders>
              <w:top w:val="nil"/>
              <w:left w:val="nil"/>
              <w:bottom w:val="single" w:sz="4" w:space="0" w:color="auto"/>
              <w:right w:val="single" w:sz="4" w:space="0" w:color="auto"/>
            </w:tcBorders>
            <w:noWrap/>
            <w:vAlign w:val="center"/>
            <w:hideMark/>
          </w:tcPr>
          <w:p w14:paraId="118FC355" w14:textId="77777777" w:rsidR="00A0441D" w:rsidRPr="007B7A92" w:rsidRDefault="00A0441D" w:rsidP="00A0441D">
            <w:pPr>
              <w:spacing w:line="264" w:lineRule="auto"/>
            </w:pPr>
            <w:r w:rsidRPr="007B7A92">
              <w:t xml:space="preserve">Xuân </w:t>
            </w:r>
            <w:proofErr w:type="spellStart"/>
            <w:r w:rsidRPr="007B7A92">
              <w:t>Lộc</w:t>
            </w:r>
            <w:proofErr w:type="spellEnd"/>
          </w:p>
        </w:tc>
        <w:tc>
          <w:tcPr>
            <w:tcW w:w="600" w:type="pct"/>
            <w:tcBorders>
              <w:top w:val="nil"/>
              <w:left w:val="nil"/>
              <w:bottom w:val="single" w:sz="4" w:space="0" w:color="auto"/>
              <w:right w:val="single" w:sz="4" w:space="0" w:color="auto"/>
            </w:tcBorders>
            <w:noWrap/>
            <w:vAlign w:val="center"/>
            <w:hideMark/>
          </w:tcPr>
          <w:p w14:paraId="534541F5" w14:textId="77777777" w:rsidR="00A0441D" w:rsidRPr="007B7A92" w:rsidRDefault="00A0441D" w:rsidP="00A0441D">
            <w:pPr>
              <w:spacing w:line="264" w:lineRule="auto"/>
              <w:jc w:val="right"/>
              <w:rPr>
                <w:b/>
                <w:bCs/>
                <w:color w:val="000000"/>
              </w:rPr>
            </w:pPr>
            <w:r w:rsidRPr="007B7A92">
              <w:rPr>
                <w:b/>
                <w:bCs/>
                <w:color w:val="000000"/>
              </w:rPr>
              <w:t>72.432</w:t>
            </w:r>
          </w:p>
        </w:tc>
        <w:tc>
          <w:tcPr>
            <w:tcW w:w="575" w:type="pct"/>
            <w:tcBorders>
              <w:top w:val="nil"/>
              <w:left w:val="nil"/>
              <w:bottom w:val="single" w:sz="4" w:space="0" w:color="auto"/>
              <w:right w:val="single" w:sz="4" w:space="0" w:color="auto"/>
            </w:tcBorders>
            <w:noWrap/>
            <w:vAlign w:val="center"/>
            <w:hideMark/>
          </w:tcPr>
          <w:p w14:paraId="2300490B" w14:textId="4A013A79" w:rsidR="00A0441D" w:rsidRPr="007B7A92" w:rsidRDefault="00A0441D" w:rsidP="00A0441D">
            <w:pPr>
              <w:spacing w:line="264" w:lineRule="auto"/>
              <w:jc w:val="center"/>
              <w:rPr>
                <w:color w:val="000000"/>
              </w:rPr>
            </w:pPr>
            <w:r w:rsidRPr="007B7A92">
              <w:t>58.452,4</w:t>
            </w:r>
          </w:p>
        </w:tc>
        <w:tc>
          <w:tcPr>
            <w:tcW w:w="518" w:type="pct"/>
            <w:tcBorders>
              <w:top w:val="nil"/>
              <w:left w:val="nil"/>
              <w:bottom w:val="single" w:sz="4" w:space="0" w:color="auto"/>
              <w:right w:val="single" w:sz="4" w:space="0" w:color="auto"/>
            </w:tcBorders>
            <w:noWrap/>
            <w:vAlign w:val="center"/>
            <w:hideMark/>
          </w:tcPr>
          <w:p w14:paraId="5CFEFA32" w14:textId="40125644" w:rsidR="00A0441D" w:rsidRPr="007B7A92" w:rsidRDefault="00A0441D" w:rsidP="00A0441D">
            <w:pPr>
              <w:spacing w:line="264" w:lineRule="auto"/>
              <w:jc w:val="center"/>
              <w:rPr>
                <w:color w:val="000000"/>
              </w:rPr>
            </w:pPr>
            <w:r w:rsidRPr="007B7A92">
              <w:t>9,97%</w:t>
            </w:r>
          </w:p>
        </w:tc>
        <w:tc>
          <w:tcPr>
            <w:tcW w:w="624" w:type="pct"/>
            <w:tcBorders>
              <w:top w:val="nil"/>
              <w:left w:val="nil"/>
              <w:bottom w:val="single" w:sz="4" w:space="0" w:color="auto"/>
              <w:right w:val="single" w:sz="4" w:space="0" w:color="auto"/>
            </w:tcBorders>
            <w:noWrap/>
            <w:vAlign w:val="center"/>
            <w:hideMark/>
          </w:tcPr>
          <w:p w14:paraId="3CD129C7" w14:textId="4AF35E8B" w:rsidR="00A0441D" w:rsidRPr="007B7A92" w:rsidRDefault="00A0441D" w:rsidP="00A0441D">
            <w:pPr>
              <w:spacing w:line="264" w:lineRule="auto"/>
              <w:jc w:val="center"/>
              <w:rPr>
                <w:color w:val="000000"/>
              </w:rPr>
            </w:pPr>
            <w:r w:rsidRPr="007B7A92">
              <w:t>13.433,3</w:t>
            </w:r>
          </w:p>
        </w:tc>
        <w:tc>
          <w:tcPr>
            <w:tcW w:w="535" w:type="pct"/>
            <w:tcBorders>
              <w:top w:val="nil"/>
              <w:left w:val="nil"/>
              <w:bottom w:val="single" w:sz="4" w:space="0" w:color="auto"/>
              <w:right w:val="single" w:sz="4" w:space="0" w:color="auto"/>
            </w:tcBorders>
            <w:noWrap/>
            <w:vAlign w:val="center"/>
            <w:hideMark/>
          </w:tcPr>
          <w:p w14:paraId="3F3C9A6C" w14:textId="141CC53A" w:rsidR="00A0441D" w:rsidRPr="007B7A92" w:rsidRDefault="00A0441D" w:rsidP="00A0441D">
            <w:pPr>
              <w:spacing w:line="264" w:lineRule="auto"/>
              <w:jc w:val="center"/>
              <w:rPr>
                <w:color w:val="000000"/>
              </w:rPr>
            </w:pPr>
            <w:r w:rsidRPr="007B7A92">
              <w:t>2,29%</w:t>
            </w:r>
          </w:p>
        </w:tc>
        <w:tc>
          <w:tcPr>
            <w:tcW w:w="575" w:type="pct"/>
            <w:tcBorders>
              <w:top w:val="nil"/>
              <w:left w:val="single" w:sz="4" w:space="0" w:color="auto"/>
              <w:bottom w:val="single" w:sz="4" w:space="0" w:color="auto"/>
              <w:right w:val="single" w:sz="4" w:space="0" w:color="auto"/>
            </w:tcBorders>
            <w:noWrap/>
            <w:vAlign w:val="center"/>
            <w:hideMark/>
          </w:tcPr>
          <w:p w14:paraId="12FD06FD" w14:textId="1FE95ECB" w:rsidR="00A0441D" w:rsidRPr="007B7A92" w:rsidRDefault="00A0441D" w:rsidP="00A0441D">
            <w:pPr>
              <w:spacing w:line="264" w:lineRule="auto"/>
              <w:jc w:val="center"/>
              <w:rPr>
                <w:color w:val="000000"/>
              </w:rPr>
            </w:pPr>
            <w:r w:rsidRPr="007B7A92">
              <w:t>556,3</w:t>
            </w:r>
          </w:p>
        </w:tc>
        <w:tc>
          <w:tcPr>
            <w:tcW w:w="519" w:type="pct"/>
            <w:tcBorders>
              <w:top w:val="nil"/>
              <w:left w:val="nil"/>
              <w:bottom w:val="single" w:sz="4" w:space="0" w:color="auto"/>
              <w:right w:val="single" w:sz="4" w:space="0" w:color="auto"/>
            </w:tcBorders>
            <w:noWrap/>
            <w:vAlign w:val="center"/>
            <w:hideMark/>
          </w:tcPr>
          <w:p w14:paraId="1001E504" w14:textId="7940E9DA" w:rsidR="00A0441D" w:rsidRPr="007B7A92" w:rsidRDefault="00A0441D" w:rsidP="00A0441D">
            <w:pPr>
              <w:spacing w:line="264" w:lineRule="auto"/>
              <w:jc w:val="center"/>
              <w:rPr>
                <w:color w:val="000000"/>
              </w:rPr>
            </w:pPr>
            <w:r w:rsidRPr="007B7A92">
              <w:t>0,095%</w:t>
            </w:r>
          </w:p>
        </w:tc>
      </w:tr>
    </w:tbl>
    <w:p w14:paraId="04FD16FC" w14:textId="299588DC" w:rsidR="00A5780B" w:rsidRPr="007B7A92" w:rsidRDefault="00A5780B" w:rsidP="005A383E">
      <w:pPr>
        <w:pStyle w:val="Nomal"/>
        <w:tabs>
          <w:tab w:val="left" w:pos="3686"/>
        </w:tabs>
        <w:spacing w:before="240" w:after="60" w:line="312" w:lineRule="auto"/>
        <w:ind w:left="432" w:firstLine="432"/>
        <w:rPr>
          <w:b w:val="0"/>
          <w:bCs w:val="0"/>
          <w:color w:val="0E0E0E"/>
        </w:rPr>
      </w:pPr>
      <w:r w:rsidRPr="007B7A92">
        <w:rPr>
          <w:b w:val="0"/>
          <w:bCs w:val="0"/>
          <w:color w:val="0E0E0E"/>
        </w:rPr>
        <w:t xml:space="preserve">Công tác quản lý sử dụng đất tại </w:t>
      </w:r>
      <w:r w:rsidR="002511A3" w:rsidRPr="007B7A92">
        <w:rPr>
          <w:b w:val="0"/>
          <w:bCs w:val="0"/>
          <w:color w:val="0E0E0E"/>
        </w:rPr>
        <w:t>Đồng Nai</w:t>
      </w:r>
      <w:r w:rsidRPr="007B7A92">
        <w:rPr>
          <w:b w:val="0"/>
          <w:bCs w:val="0"/>
          <w:color w:val="0E0E0E"/>
        </w:rPr>
        <w:t xml:space="preserve"> đã được thực hiện minh bạch, đồng bộ và hiệu quả, góp phần ổn định thị trường bất động sản và nâng cao giá trị đất đai. Việc cấp giấy chứng nhận quyền sử dụng đất (GCNQSDĐ) được triển khai nhanh chóng, đảm bảo quyền lợi pháp lý cho người dân và doanh nghiệp. Tỉnh </w:t>
      </w:r>
      <w:r w:rsidR="002511A3" w:rsidRPr="007B7A92">
        <w:rPr>
          <w:b w:val="0"/>
          <w:bCs w:val="0"/>
          <w:color w:val="0E0E0E"/>
        </w:rPr>
        <w:t>Đồng Nai</w:t>
      </w:r>
      <w:r w:rsidRPr="007B7A92">
        <w:rPr>
          <w:b w:val="0"/>
          <w:bCs w:val="0"/>
          <w:color w:val="0E0E0E"/>
        </w:rPr>
        <w:t xml:space="preserve"> đã đẩy mạnh ứng dụng công nghệ thông tin trong quản lý đất đai, từ đó cải thiện khả năng tra cứu thông tin, tạo điều kiện thuận lợi cho các giao dịch đất đai. </w:t>
      </w:r>
    </w:p>
    <w:p w14:paraId="1F991649" w14:textId="758161FD" w:rsidR="00A5780B" w:rsidRPr="007B7A92" w:rsidRDefault="00A5780B" w:rsidP="00A5780B">
      <w:pPr>
        <w:pStyle w:val="Nomal"/>
        <w:tabs>
          <w:tab w:val="left" w:pos="3686"/>
        </w:tabs>
        <w:spacing w:before="60" w:after="60" w:line="312" w:lineRule="auto"/>
        <w:ind w:left="426" w:firstLine="425"/>
        <w:rPr>
          <w:b w:val="0"/>
          <w:bCs w:val="0"/>
          <w:color w:val="0E0E0E"/>
        </w:rPr>
      </w:pPr>
      <w:r w:rsidRPr="007B7A92">
        <w:rPr>
          <w:b w:val="0"/>
          <w:bCs w:val="0"/>
          <w:color w:val="0E0E0E"/>
        </w:rPr>
        <w:t xml:space="preserve">Một trong những thành tựu nổi bật trong công tác quản lý đất đai của </w:t>
      </w:r>
      <w:r w:rsidR="002511A3" w:rsidRPr="007B7A92">
        <w:rPr>
          <w:b w:val="0"/>
          <w:bCs w:val="0"/>
          <w:color w:val="0E0E0E"/>
        </w:rPr>
        <w:t>Đồng Nai</w:t>
      </w:r>
      <w:r w:rsidRPr="007B7A92">
        <w:rPr>
          <w:b w:val="0"/>
          <w:bCs w:val="0"/>
          <w:color w:val="0E0E0E"/>
        </w:rPr>
        <w:t xml:space="preserve"> là việc minh bạch hóa thông tin đất đai thông qua việc số hóa dữ liệu. Điều này giúp người dân và doanh nghiệp dễ dàng tiếp cận thông tin về quy hoạch, hiện trạng sử dụng đất và pháp lý đất đai. Minh bạch thông tin không chỉ tạo niềm tin cho các nhà đầu tư mà còn giúp ngăn ngừa các tranh chấp đất đai, đảm bảo sự ổn định cho thị trường bất động sản. </w:t>
      </w:r>
    </w:p>
    <w:p w14:paraId="2705B037" w14:textId="67402C25" w:rsidR="001A1CC3" w:rsidRPr="007B7A92" w:rsidRDefault="002511A3" w:rsidP="005A383E">
      <w:pPr>
        <w:pStyle w:val="Nomal"/>
        <w:tabs>
          <w:tab w:val="left" w:pos="3686"/>
        </w:tabs>
        <w:spacing w:before="60" w:after="60" w:line="312" w:lineRule="auto"/>
        <w:ind w:left="426" w:firstLine="425"/>
        <w:rPr>
          <w:b w:val="0"/>
          <w:bCs w:val="0"/>
          <w:color w:val="0E0E0E"/>
          <w:lang w:val="en-US"/>
        </w:rPr>
      </w:pPr>
      <w:r w:rsidRPr="007B7A92">
        <w:rPr>
          <w:b w:val="0"/>
          <w:bCs w:val="0"/>
          <w:color w:val="0E0E0E"/>
          <w:lang w:val="en-US"/>
        </w:rPr>
        <w:t xml:space="preserve">Công </w:t>
      </w:r>
      <w:proofErr w:type="spellStart"/>
      <w:r w:rsidRPr="007B7A92">
        <w:rPr>
          <w:b w:val="0"/>
          <w:bCs w:val="0"/>
          <w:color w:val="0E0E0E"/>
          <w:lang w:val="en-US"/>
        </w:rPr>
        <w:t>tác</w:t>
      </w:r>
      <w:proofErr w:type="spellEnd"/>
      <w:r w:rsidRPr="007B7A92">
        <w:rPr>
          <w:b w:val="0"/>
          <w:bCs w:val="0"/>
          <w:color w:val="0E0E0E"/>
          <w:lang w:val="en-US"/>
        </w:rPr>
        <w:t xml:space="preserve"> </w:t>
      </w:r>
      <w:proofErr w:type="spellStart"/>
      <w:r w:rsidRPr="007B7A92">
        <w:rPr>
          <w:b w:val="0"/>
          <w:bCs w:val="0"/>
          <w:color w:val="0E0E0E"/>
          <w:lang w:val="en-US"/>
        </w:rPr>
        <w:t>quản</w:t>
      </w:r>
      <w:proofErr w:type="spellEnd"/>
      <w:r w:rsidRPr="007B7A92">
        <w:rPr>
          <w:b w:val="0"/>
          <w:bCs w:val="0"/>
          <w:color w:val="0E0E0E"/>
          <w:lang w:val="en-US"/>
        </w:rPr>
        <w:t xml:space="preserve"> </w:t>
      </w:r>
      <w:proofErr w:type="spellStart"/>
      <w:r w:rsidRPr="007B7A92">
        <w:rPr>
          <w:b w:val="0"/>
          <w:bCs w:val="0"/>
          <w:color w:val="0E0E0E"/>
          <w:lang w:val="en-US"/>
        </w:rPr>
        <w:t>lý</w:t>
      </w:r>
      <w:proofErr w:type="spellEnd"/>
      <w:r w:rsidRPr="007B7A92">
        <w:rPr>
          <w:b w:val="0"/>
          <w:bCs w:val="0"/>
          <w:color w:val="0E0E0E"/>
          <w:lang w:val="en-US"/>
        </w:rPr>
        <w:t xml:space="preserve"> </w:t>
      </w:r>
      <w:proofErr w:type="spellStart"/>
      <w:r w:rsidRPr="007B7A92">
        <w:rPr>
          <w:b w:val="0"/>
          <w:bCs w:val="0"/>
          <w:color w:val="0E0E0E"/>
          <w:lang w:val="en-US"/>
        </w:rPr>
        <w:t>sử</w:t>
      </w:r>
      <w:proofErr w:type="spellEnd"/>
      <w:r w:rsidRPr="007B7A92">
        <w:rPr>
          <w:b w:val="0"/>
          <w:bCs w:val="0"/>
          <w:color w:val="0E0E0E"/>
          <w:lang w:val="en-US"/>
        </w:rPr>
        <w:t xml:space="preserve"> </w:t>
      </w:r>
      <w:proofErr w:type="spellStart"/>
      <w:r w:rsidRPr="007B7A92">
        <w:rPr>
          <w:b w:val="0"/>
          <w:bCs w:val="0"/>
          <w:color w:val="0E0E0E"/>
          <w:lang w:val="en-US"/>
        </w:rPr>
        <w:t>dụng</w:t>
      </w:r>
      <w:proofErr w:type="spellEnd"/>
      <w:r w:rsidRPr="007B7A92">
        <w:rPr>
          <w:b w:val="0"/>
          <w:bCs w:val="0"/>
          <w:color w:val="0E0E0E"/>
          <w:lang w:val="en-US"/>
        </w:rPr>
        <w:t xml:space="preserve"> </w:t>
      </w:r>
      <w:proofErr w:type="spellStart"/>
      <w:r w:rsidRPr="007B7A92">
        <w:rPr>
          <w:b w:val="0"/>
          <w:bCs w:val="0"/>
          <w:color w:val="0E0E0E"/>
          <w:lang w:val="en-US"/>
        </w:rPr>
        <w:t>đất</w:t>
      </w:r>
      <w:proofErr w:type="spellEnd"/>
      <w:r w:rsidRPr="007B7A92">
        <w:rPr>
          <w:b w:val="0"/>
          <w:bCs w:val="0"/>
          <w:color w:val="0E0E0E"/>
          <w:lang w:val="en-US"/>
        </w:rPr>
        <w:t xml:space="preserve"> </w:t>
      </w:r>
      <w:proofErr w:type="spellStart"/>
      <w:r w:rsidRPr="007B7A92">
        <w:rPr>
          <w:b w:val="0"/>
          <w:bCs w:val="0"/>
          <w:color w:val="0E0E0E"/>
          <w:lang w:val="en-US"/>
        </w:rPr>
        <w:t>là</w:t>
      </w:r>
      <w:proofErr w:type="spellEnd"/>
      <w:r w:rsidRPr="007B7A92">
        <w:rPr>
          <w:b w:val="0"/>
          <w:bCs w:val="0"/>
          <w:color w:val="0E0E0E"/>
          <w:lang w:val="en-US"/>
        </w:rPr>
        <w:t xml:space="preserve"> </w:t>
      </w:r>
      <w:proofErr w:type="spellStart"/>
      <w:r w:rsidRPr="007B7A92">
        <w:rPr>
          <w:b w:val="0"/>
          <w:bCs w:val="0"/>
          <w:color w:val="0E0E0E"/>
          <w:lang w:val="en-US"/>
        </w:rPr>
        <w:t>một</w:t>
      </w:r>
      <w:proofErr w:type="spellEnd"/>
      <w:r w:rsidRPr="007B7A92">
        <w:rPr>
          <w:b w:val="0"/>
          <w:bCs w:val="0"/>
          <w:color w:val="0E0E0E"/>
          <w:lang w:val="en-US"/>
        </w:rPr>
        <w:t xml:space="preserve"> </w:t>
      </w:r>
      <w:proofErr w:type="spellStart"/>
      <w:r w:rsidRPr="007B7A92">
        <w:rPr>
          <w:b w:val="0"/>
          <w:bCs w:val="0"/>
          <w:color w:val="0E0E0E"/>
          <w:lang w:val="en-US"/>
        </w:rPr>
        <w:t>yếu</w:t>
      </w:r>
      <w:proofErr w:type="spellEnd"/>
      <w:r w:rsidRPr="007B7A92">
        <w:rPr>
          <w:b w:val="0"/>
          <w:bCs w:val="0"/>
          <w:color w:val="0E0E0E"/>
          <w:lang w:val="en-US"/>
        </w:rPr>
        <w:t xml:space="preserve"> </w:t>
      </w:r>
      <w:proofErr w:type="spellStart"/>
      <w:r w:rsidRPr="007B7A92">
        <w:rPr>
          <w:b w:val="0"/>
          <w:bCs w:val="0"/>
          <w:color w:val="0E0E0E"/>
          <w:lang w:val="en-US"/>
        </w:rPr>
        <w:t>tố</w:t>
      </w:r>
      <w:proofErr w:type="spellEnd"/>
      <w:r w:rsidRPr="007B7A92">
        <w:rPr>
          <w:b w:val="0"/>
          <w:bCs w:val="0"/>
          <w:color w:val="0E0E0E"/>
          <w:lang w:val="en-US"/>
        </w:rPr>
        <w:t xml:space="preserve"> </w:t>
      </w:r>
      <w:proofErr w:type="spellStart"/>
      <w:r w:rsidRPr="007B7A92">
        <w:rPr>
          <w:b w:val="0"/>
          <w:bCs w:val="0"/>
          <w:color w:val="0E0E0E"/>
          <w:lang w:val="en-US"/>
        </w:rPr>
        <w:t>quan</w:t>
      </w:r>
      <w:proofErr w:type="spellEnd"/>
      <w:r w:rsidRPr="007B7A92">
        <w:rPr>
          <w:b w:val="0"/>
          <w:bCs w:val="0"/>
          <w:color w:val="0E0E0E"/>
          <w:lang w:val="en-US"/>
        </w:rPr>
        <w:t xml:space="preserve"> </w:t>
      </w:r>
      <w:proofErr w:type="spellStart"/>
      <w:r w:rsidRPr="007B7A92">
        <w:rPr>
          <w:b w:val="0"/>
          <w:bCs w:val="0"/>
          <w:color w:val="0E0E0E"/>
          <w:lang w:val="en-US"/>
        </w:rPr>
        <w:t>trọng</w:t>
      </w:r>
      <w:proofErr w:type="spellEnd"/>
      <w:r w:rsidRPr="007B7A92">
        <w:rPr>
          <w:b w:val="0"/>
          <w:bCs w:val="0"/>
          <w:color w:val="0E0E0E"/>
          <w:lang w:val="en-US"/>
        </w:rPr>
        <w:t xml:space="preserve"> </w:t>
      </w:r>
      <w:proofErr w:type="spellStart"/>
      <w:r w:rsidRPr="007B7A92">
        <w:rPr>
          <w:b w:val="0"/>
          <w:bCs w:val="0"/>
          <w:color w:val="0E0E0E"/>
          <w:lang w:val="en-US"/>
        </w:rPr>
        <w:t>trong</w:t>
      </w:r>
      <w:proofErr w:type="spellEnd"/>
      <w:r w:rsidRPr="007B7A92">
        <w:rPr>
          <w:b w:val="0"/>
          <w:bCs w:val="0"/>
          <w:color w:val="0E0E0E"/>
          <w:lang w:val="en-US"/>
        </w:rPr>
        <w:t xml:space="preserve"> </w:t>
      </w:r>
      <w:proofErr w:type="spellStart"/>
      <w:r w:rsidRPr="007B7A92">
        <w:rPr>
          <w:b w:val="0"/>
          <w:bCs w:val="0"/>
          <w:color w:val="0E0E0E"/>
          <w:lang w:val="en-US"/>
        </w:rPr>
        <w:t>việc</w:t>
      </w:r>
      <w:proofErr w:type="spellEnd"/>
      <w:r w:rsidRPr="007B7A92">
        <w:rPr>
          <w:b w:val="0"/>
          <w:bCs w:val="0"/>
          <w:color w:val="0E0E0E"/>
          <w:lang w:val="en-US"/>
        </w:rPr>
        <w:t xml:space="preserve"> </w:t>
      </w:r>
      <w:proofErr w:type="spellStart"/>
      <w:r w:rsidRPr="007B7A92">
        <w:rPr>
          <w:b w:val="0"/>
          <w:bCs w:val="0"/>
          <w:color w:val="0E0E0E"/>
          <w:lang w:val="en-US"/>
        </w:rPr>
        <w:t>phát</w:t>
      </w:r>
      <w:proofErr w:type="spellEnd"/>
      <w:r w:rsidRPr="007B7A92">
        <w:rPr>
          <w:b w:val="0"/>
          <w:bCs w:val="0"/>
          <w:color w:val="0E0E0E"/>
          <w:lang w:val="en-US"/>
        </w:rPr>
        <w:t xml:space="preserve"> </w:t>
      </w:r>
      <w:proofErr w:type="spellStart"/>
      <w:r w:rsidRPr="007B7A92">
        <w:rPr>
          <w:b w:val="0"/>
          <w:bCs w:val="0"/>
          <w:color w:val="0E0E0E"/>
          <w:lang w:val="en-US"/>
        </w:rPr>
        <w:t>triển</w:t>
      </w:r>
      <w:proofErr w:type="spellEnd"/>
      <w:r w:rsidRPr="007B7A92">
        <w:rPr>
          <w:b w:val="0"/>
          <w:bCs w:val="0"/>
          <w:color w:val="0E0E0E"/>
          <w:lang w:val="en-US"/>
        </w:rPr>
        <w:t xml:space="preserve"> </w:t>
      </w:r>
      <w:proofErr w:type="spellStart"/>
      <w:r w:rsidRPr="007B7A92">
        <w:rPr>
          <w:b w:val="0"/>
          <w:bCs w:val="0"/>
          <w:color w:val="0E0E0E"/>
          <w:lang w:val="en-US"/>
        </w:rPr>
        <w:t>bền</w:t>
      </w:r>
      <w:proofErr w:type="spellEnd"/>
      <w:r w:rsidRPr="007B7A92">
        <w:rPr>
          <w:b w:val="0"/>
          <w:bCs w:val="0"/>
          <w:color w:val="0E0E0E"/>
          <w:lang w:val="en-US"/>
        </w:rPr>
        <w:t xml:space="preserve"> </w:t>
      </w:r>
      <w:proofErr w:type="spellStart"/>
      <w:r w:rsidRPr="007B7A92">
        <w:rPr>
          <w:b w:val="0"/>
          <w:bCs w:val="0"/>
          <w:color w:val="0E0E0E"/>
          <w:lang w:val="en-US"/>
        </w:rPr>
        <w:t>vững</w:t>
      </w:r>
      <w:proofErr w:type="spellEnd"/>
      <w:r w:rsidRPr="007B7A92">
        <w:rPr>
          <w:b w:val="0"/>
          <w:bCs w:val="0"/>
          <w:color w:val="0E0E0E"/>
          <w:lang w:val="en-US"/>
        </w:rPr>
        <w:t xml:space="preserve"> </w:t>
      </w:r>
      <w:proofErr w:type="spellStart"/>
      <w:r w:rsidRPr="007B7A92">
        <w:rPr>
          <w:b w:val="0"/>
          <w:bCs w:val="0"/>
          <w:color w:val="0E0E0E"/>
          <w:lang w:val="en-US"/>
        </w:rPr>
        <w:t>và</w:t>
      </w:r>
      <w:proofErr w:type="spellEnd"/>
      <w:r w:rsidRPr="007B7A92">
        <w:rPr>
          <w:b w:val="0"/>
          <w:bCs w:val="0"/>
          <w:color w:val="0E0E0E"/>
          <w:lang w:val="en-US"/>
        </w:rPr>
        <w:t xml:space="preserve"> </w:t>
      </w:r>
      <w:proofErr w:type="spellStart"/>
      <w:r w:rsidRPr="007B7A92">
        <w:rPr>
          <w:b w:val="0"/>
          <w:bCs w:val="0"/>
          <w:color w:val="0E0E0E"/>
          <w:lang w:val="en-US"/>
        </w:rPr>
        <w:t>hiệu</w:t>
      </w:r>
      <w:proofErr w:type="spellEnd"/>
      <w:r w:rsidRPr="007B7A92">
        <w:rPr>
          <w:b w:val="0"/>
          <w:bCs w:val="0"/>
          <w:color w:val="0E0E0E"/>
          <w:lang w:val="en-US"/>
        </w:rPr>
        <w:t xml:space="preserve"> </w:t>
      </w:r>
      <w:proofErr w:type="spellStart"/>
      <w:r w:rsidRPr="007B7A92">
        <w:rPr>
          <w:b w:val="0"/>
          <w:bCs w:val="0"/>
          <w:color w:val="0E0E0E"/>
          <w:lang w:val="en-US"/>
        </w:rPr>
        <w:t>quả</w:t>
      </w:r>
      <w:proofErr w:type="spellEnd"/>
      <w:r w:rsidRPr="007B7A92">
        <w:rPr>
          <w:b w:val="0"/>
          <w:bCs w:val="0"/>
          <w:color w:val="0E0E0E"/>
          <w:lang w:val="en-US"/>
        </w:rPr>
        <w:t xml:space="preserve"> </w:t>
      </w:r>
      <w:proofErr w:type="spellStart"/>
      <w:r w:rsidRPr="007B7A92">
        <w:rPr>
          <w:b w:val="0"/>
          <w:bCs w:val="0"/>
          <w:color w:val="0E0E0E"/>
          <w:lang w:val="en-US"/>
        </w:rPr>
        <w:t>cho</w:t>
      </w:r>
      <w:proofErr w:type="spellEnd"/>
      <w:r w:rsidRPr="007B7A92">
        <w:rPr>
          <w:b w:val="0"/>
          <w:bCs w:val="0"/>
          <w:color w:val="0E0E0E"/>
          <w:lang w:val="en-US"/>
        </w:rPr>
        <w:t xml:space="preserve"> </w:t>
      </w:r>
      <w:proofErr w:type="spellStart"/>
      <w:r w:rsidRPr="007B7A92">
        <w:rPr>
          <w:b w:val="0"/>
          <w:bCs w:val="0"/>
          <w:color w:val="0E0E0E"/>
          <w:lang w:val="en-US"/>
        </w:rPr>
        <w:t>các</w:t>
      </w:r>
      <w:proofErr w:type="spellEnd"/>
      <w:r w:rsidRPr="007B7A92">
        <w:rPr>
          <w:b w:val="0"/>
          <w:bCs w:val="0"/>
          <w:color w:val="0E0E0E"/>
          <w:lang w:val="en-US"/>
        </w:rPr>
        <w:t xml:space="preserve"> </w:t>
      </w:r>
      <w:proofErr w:type="spellStart"/>
      <w:r w:rsidRPr="007B7A92">
        <w:rPr>
          <w:b w:val="0"/>
          <w:bCs w:val="0"/>
          <w:color w:val="0E0E0E"/>
          <w:lang w:val="en-US"/>
        </w:rPr>
        <w:t>vùng</w:t>
      </w:r>
      <w:proofErr w:type="spellEnd"/>
      <w:r w:rsidRPr="007B7A92">
        <w:rPr>
          <w:b w:val="0"/>
          <w:bCs w:val="0"/>
          <w:color w:val="0E0E0E"/>
          <w:lang w:val="en-US"/>
        </w:rPr>
        <w:t xml:space="preserve">, </w:t>
      </w:r>
      <w:proofErr w:type="spellStart"/>
      <w:r w:rsidRPr="007B7A92">
        <w:rPr>
          <w:b w:val="0"/>
          <w:bCs w:val="0"/>
          <w:color w:val="0E0E0E"/>
          <w:lang w:val="en-US"/>
        </w:rPr>
        <w:t>đặc</w:t>
      </w:r>
      <w:proofErr w:type="spellEnd"/>
      <w:r w:rsidRPr="007B7A92">
        <w:rPr>
          <w:b w:val="0"/>
          <w:bCs w:val="0"/>
          <w:color w:val="0E0E0E"/>
          <w:lang w:val="en-US"/>
        </w:rPr>
        <w:t xml:space="preserve"> </w:t>
      </w:r>
      <w:proofErr w:type="spellStart"/>
      <w:r w:rsidRPr="007B7A92">
        <w:rPr>
          <w:b w:val="0"/>
          <w:bCs w:val="0"/>
          <w:color w:val="0E0E0E"/>
          <w:lang w:val="en-US"/>
        </w:rPr>
        <w:t>biệt</w:t>
      </w:r>
      <w:proofErr w:type="spellEnd"/>
      <w:r w:rsidRPr="007B7A92">
        <w:rPr>
          <w:b w:val="0"/>
          <w:bCs w:val="0"/>
          <w:color w:val="0E0E0E"/>
          <w:lang w:val="en-US"/>
        </w:rPr>
        <w:t xml:space="preserve"> </w:t>
      </w:r>
      <w:proofErr w:type="spellStart"/>
      <w:r w:rsidRPr="007B7A92">
        <w:rPr>
          <w:b w:val="0"/>
          <w:bCs w:val="0"/>
          <w:color w:val="0E0E0E"/>
          <w:lang w:val="en-US"/>
        </w:rPr>
        <w:t>là</w:t>
      </w:r>
      <w:proofErr w:type="spellEnd"/>
      <w:r w:rsidRPr="007B7A92">
        <w:rPr>
          <w:b w:val="0"/>
          <w:bCs w:val="0"/>
          <w:color w:val="0E0E0E"/>
          <w:lang w:val="en-US"/>
        </w:rPr>
        <w:t xml:space="preserve"> </w:t>
      </w:r>
      <w:proofErr w:type="spellStart"/>
      <w:r w:rsidRPr="007B7A92">
        <w:rPr>
          <w:b w:val="0"/>
          <w:bCs w:val="0"/>
          <w:color w:val="0E0E0E"/>
          <w:lang w:val="en-US"/>
        </w:rPr>
        <w:t>tại</w:t>
      </w:r>
      <w:proofErr w:type="spellEnd"/>
      <w:r w:rsidRPr="007B7A92">
        <w:rPr>
          <w:b w:val="0"/>
          <w:bCs w:val="0"/>
          <w:color w:val="0E0E0E"/>
          <w:lang w:val="en-US"/>
        </w:rPr>
        <w:t xml:space="preserve"> </w:t>
      </w:r>
      <w:proofErr w:type="spellStart"/>
      <w:r w:rsidRPr="007B7A92">
        <w:rPr>
          <w:b w:val="0"/>
          <w:bCs w:val="0"/>
          <w:color w:val="0E0E0E"/>
          <w:lang w:val="en-US"/>
        </w:rPr>
        <w:t>các</w:t>
      </w:r>
      <w:proofErr w:type="spellEnd"/>
      <w:r w:rsidRPr="007B7A92">
        <w:rPr>
          <w:b w:val="0"/>
          <w:bCs w:val="0"/>
          <w:color w:val="0E0E0E"/>
          <w:lang w:val="en-US"/>
        </w:rPr>
        <w:t xml:space="preserve"> </w:t>
      </w:r>
      <w:proofErr w:type="spellStart"/>
      <w:r w:rsidRPr="007B7A92">
        <w:rPr>
          <w:b w:val="0"/>
          <w:bCs w:val="0"/>
          <w:color w:val="0E0E0E"/>
          <w:lang w:val="en-US"/>
        </w:rPr>
        <w:t>tỉnh</w:t>
      </w:r>
      <w:proofErr w:type="spellEnd"/>
      <w:r w:rsidRPr="007B7A92">
        <w:rPr>
          <w:b w:val="0"/>
          <w:bCs w:val="0"/>
          <w:color w:val="0E0E0E"/>
          <w:lang w:val="en-US"/>
        </w:rPr>
        <w:t xml:space="preserve"> </w:t>
      </w:r>
      <w:proofErr w:type="spellStart"/>
      <w:r w:rsidRPr="007B7A92">
        <w:rPr>
          <w:b w:val="0"/>
          <w:bCs w:val="0"/>
          <w:color w:val="0E0E0E"/>
          <w:lang w:val="en-US"/>
        </w:rPr>
        <w:t>như</w:t>
      </w:r>
      <w:proofErr w:type="spellEnd"/>
      <w:r w:rsidRPr="007B7A92">
        <w:rPr>
          <w:b w:val="0"/>
          <w:bCs w:val="0"/>
          <w:color w:val="0E0E0E"/>
          <w:lang w:val="en-US"/>
        </w:rPr>
        <w:t xml:space="preserve"> </w:t>
      </w:r>
      <w:proofErr w:type="spellStart"/>
      <w:r w:rsidRPr="007B7A92">
        <w:rPr>
          <w:b w:val="0"/>
          <w:bCs w:val="0"/>
          <w:color w:val="0E0E0E"/>
          <w:lang w:val="en-US"/>
        </w:rPr>
        <w:t>Đồng</w:t>
      </w:r>
      <w:proofErr w:type="spellEnd"/>
      <w:r w:rsidRPr="007B7A92">
        <w:rPr>
          <w:b w:val="0"/>
          <w:bCs w:val="0"/>
          <w:color w:val="0E0E0E"/>
          <w:lang w:val="en-US"/>
        </w:rPr>
        <w:t xml:space="preserve"> Nai, </w:t>
      </w:r>
      <w:proofErr w:type="spellStart"/>
      <w:r w:rsidRPr="007B7A92">
        <w:rPr>
          <w:b w:val="0"/>
          <w:bCs w:val="0"/>
          <w:color w:val="0E0E0E"/>
          <w:lang w:val="en-US"/>
        </w:rPr>
        <w:t>nơi</w:t>
      </w:r>
      <w:proofErr w:type="spellEnd"/>
      <w:r w:rsidRPr="007B7A92">
        <w:rPr>
          <w:b w:val="0"/>
          <w:bCs w:val="0"/>
          <w:color w:val="0E0E0E"/>
          <w:lang w:val="en-US"/>
        </w:rPr>
        <w:t xml:space="preserve"> </w:t>
      </w:r>
      <w:proofErr w:type="spellStart"/>
      <w:r w:rsidRPr="007B7A92">
        <w:rPr>
          <w:b w:val="0"/>
          <w:bCs w:val="0"/>
          <w:color w:val="0E0E0E"/>
          <w:lang w:val="en-US"/>
        </w:rPr>
        <w:t>có</w:t>
      </w:r>
      <w:proofErr w:type="spellEnd"/>
      <w:r w:rsidRPr="007B7A92">
        <w:rPr>
          <w:b w:val="0"/>
          <w:bCs w:val="0"/>
          <w:color w:val="0E0E0E"/>
          <w:lang w:val="en-US"/>
        </w:rPr>
        <w:t xml:space="preserve"> </w:t>
      </w:r>
      <w:proofErr w:type="spellStart"/>
      <w:r w:rsidRPr="007B7A92">
        <w:rPr>
          <w:b w:val="0"/>
          <w:bCs w:val="0"/>
          <w:color w:val="0E0E0E"/>
          <w:lang w:val="en-US"/>
        </w:rPr>
        <w:t>nhiều</w:t>
      </w:r>
      <w:proofErr w:type="spellEnd"/>
      <w:r w:rsidRPr="007B7A92">
        <w:rPr>
          <w:b w:val="0"/>
          <w:bCs w:val="0"/>
          <w:color w:val="0E0E0E"/>
          <w:lang w:val="en-US"/>
        </w:rPr>
        <w:t xml:space="preserve"> </w:t>
      </w:r>
      <w:proofErr w:type="spellStart"/>
      <w:r w:rsidRPr="007B7A92">
        <w:rPr>
          <w:b w:val="0"/>
          <w:bCs w:val="0"/>
          <w:color w:val="0E0E0E"/>
          <w:lang w:val="en-US"/>
        </w:rPr>
        <w:t>cơ</w:t>
      </w:r>
      <w:proofErr w:type="spellEnd"/>
      <w:r w:rsidRPr="007B7A92">
        <w:rPr>
          <w:b w:val="0"/>
          <w:bCs w:val="0"/>
          <w:color w:val="0E0E0E"/>
          <w:lang w:val="en-US"/>
        </w:rPr>
        <w:t xml:space="preserve"> </w:t>
      </w:r>
      <w:proofErr w:type="spellStart"/>
      <w:r w:rsidRPr="007B7A92">
        <w:rPr>
          <w:b w:val="0"/>
          <w:bCs w:val="0"/>
          <w:color w:val="0E0E0E"/>
          <w:lang w:val="en-US"/>
        </w:rPr>
        <w:t>hội</w:t>
      </w:r>
      <w:proofErr w:type="spellEnd"/>
      <w:r w:rsidRPr="007B7A92">
        <w:rPr>
          <w:b w:val="0"/>
          <w:bCs w:val="0"/>
          <w:color w:val="0E0E0E"/>
          <w:lang w:val="en-US"/>
        </w:rPr>
        <w:t xml:space="preserve"> </w:t>
      </w:r>
      <w:proofErr w:type="spellStart"/>
      <w:r w:rsidRPr="007B7A92">
        <w:rPr>
          <w:b w:val="0"/>
          <w:bCs w:val="0"/>
          <w:color w:val="0E0E0E"/>
          <w:lang w:val="en-US"/>
        </w:rPr>
        <w:t>phát</w:t>
      </w:r>
      <w:proofErr w:type="spellEnd"/>
      <w:r w:rsidRPr="007B7A92">
        <w:rPr>
          <w:b w:val="0"/>
          <w:bCs w:val="0"/>
          <w:color w:val="0E0E0E"/>
          <w:lang w:val="en-US"/>
        </w:rPr>
        <w:t xml:space="preserve"> </w:t>
      </w:r>
      <w:proofErr w:type="spellStart"/>
      <w:r w:rsidRPr="007B7A92">
        <w:rPr>
          <w:b w:val="0"/>
          <w:bCs w:val="0"/>
          <w:color w:val="0E0E0E"/>
          <w:lang w:val="en-US"/>
        </w:rPr>
        <w:lastRenderedPageBreak/>
        <w:t>triển</w:t>
      </w:r>
      <w:proofErr w:type="spellEnd"/>
      <w:r w:rsidRPr="007B7A92">
        <w:rPr>
          <w:b w:val="0"/>
          <w:bCs w:val="0"/>
          <w:color w:val="0E0E0E"/>
          <w:lang w:val="en-US"/>
        </w:rPr>
        <w:t xml:space="preserve"> </w:t>
      </w:r>
      <w:proofErr w:type="spellStart"/>
      <w:r w:rsidRPr="007B7A92">
        <w:rPr>
          <w:b w:val="0"/>
          <w:bCs w:val="0"/>
          <w:color w:val="0E0E0E"/>
          <w:lang w:val="en-US"/>
        </w:rPr>
        <w:t>công</w:t>
      </w:r>
      <w:proofErr w:type="spellEnd"/>
      <w:r w:rsidRPr="007B7A92">
        <w:rPr>
          <w:b w:val="0"/>
          <w:bCs w:val="0"/>
          <w:color w:val="0E0E0E"/>
          <w:lang w:val="en-US"/>
        </w:rPr>
        <w:t xml:space="preserve"> </w:t>
      </w:r>
      <w:proofErr w:type="spellStart"/>
      <w:r w:rsidRPr="007B7A92">
        <w:rPr>
          <w:b w:val="0"/>
          <w:bCs w:val="0"/>
          <w:color w:val="0E0E0E"/>
          <w:lang w:val="en-US"/>
        </w:rPr>
        <w:t>nghiệp</w:t>
      </w:r>
      <w:proofErr w:type="spellEnd"/>
      <w:r w:rsidRPr="007B7A92">
        <w:rPr>
          <w:b w:val="0"/>
          <w:bCs w:val="0"/>
          <w:color w:val="0E0E0E"/>
          <w:lang w:val="en-US"/>
        </w:rPr>
        <w:t xml:space="preserve">, </w:t>
      </w:r>
      <w:proofErr w:type="spellStart"/>
      <w:r w:rsidRPr="007B7A92">
        <w:rPr>
          <w:b w:val="0"/>
          <w:bCs w:val="0"/>
          <w:color w:val="0E0E0E"/>
          <w:lang w:val="en-US"/>
        </w:rPr>
        <w:t>đô</w:t>
      </w:r>
      <w:proofErr w:type="spellEnd"/>
      <w:r w:rsidRPr="007B7A92">
        <w:rPr>
          <w:b w:val="0"/>
          <w:bCs w:val="0"/>
          <w:color w:val="0E0E0E"/>
          <w:lang w:val="en-US"/>
        </w:rPr>
        <w:t xml:space="preserve"> </w:t>
      </w:r>
      <w:proofErr w:type="spellStart"/>
      <w:r w:rsidRPr="007B7A92">
        <w:rPr>
          <w:b w:val="0"/>
          <w:bCs w:val="0"/>
          <w:color w:val="0E0E0E"/>
          <w:lang w:val="en-US"/>
        </w:rPr>
        <w:t>thị</w:t>
      </w:r>
      <w:proofErr w:type="spellEnd"/>
      <w:r w:rsidRPr="007B7A92">
        <w:rPr>
          <w:b w:val="0"/>
          <w:bCs w:val="0"/>
          <w:color w:val="0E0E0E"/>
          <w:lang w:val="en-US"/>
        </w:rPr>
        <w:t xml:space="preserve"> </w:t>
      </w:r>
      <w:proofErr w:type="spellStart"/>
      <w:r w:rsidRPr="007B7A92">
        <w:rPr>
          <w:b w:val="0"/>
          <w:bCs w:val="0"/>
          <w:color w:val="0E0E0E"/>
          <w:lang w:val="en-US"/>
        </w:rPr>
        <w:t>và</w:t>
      </w:r>
      <w:proofErr w:type="spellEnd"/>
      <w:r w:rsidRPr="007B7A92">
        <w:rPr>
          <w:b w:val="0"/>
          <w:bCs w:val="0"/>
          <w:color w:val="0E0E0E"/>
          <w:lang w:val="en-US"/>
        </w:rPr>
        <w:t xml:space="preserve"> du </w:t>
      </w:r>
      <w:proofErr w:type="spellStart"/>
      <w:r w:rsidRPr="007B7A92">
        <w:rPr>
          <w:b w:val="0"/>
          <w:bCs w:val="0"/>
          <w:color w:val="0E0E0E"/>
          <w:lang w:val="en-US"/>
        </w:rPr>
        <w:t>lịch</w:t>
      </w:r>
      <w:proofErr w:type="spellEnd"/>
      <w:r w:rsidRPr="007B7A92">
        <w:rPr>
          <w:b w:val="0"/>
          <w:bCs w:val="0"/>
          <w:color w:val="0E0E0E"/>
          <w:lang w:val="en-US"/>
        </w:rPr>
        <w:t xml:space="preserve">. </w:t>
      </w:r>
      <w:proofErr w:type="spellStart"/>
      <w:r w:rsidRPr="007B7A92">
        <w:rPr>
          <w:b w:val="0"/>
          <w:bCs w:val="0"/>
          <w:color w:val="0E0E0E"/>
          <w:lang w:val="en-US"/>
        </w:rPr>
        <w:t>Việc</w:t>
      </w:r>
      <w:proofErr w:type="spellEnd"/>
      <w:r w:rsidRPr="007B7A92">
        <w:rPr>
          <w:b w:val="0"/>
          <w:bCs w:val="0"/>
          <w:color w:val="0E0E0E"/>
          <w:lang w:val="en-US"/>
        </w:rPr>
        <w:t xml:space="preserve"> </w:t>
      </w:r>
      <w:proofErr w:type="spellStart"/>
      <w:r w:rsidRPr="007B7A92">
        <w:rPr>
          <w:b w:val="0"/>
          <w:bCs w:val="0"/>
          <w:color w:val="0E0E0E"/>
          <w:lang w:val="en-US"/>
        </w:rPr>
        <w:t>quản</w:t>
      </w:r>
      <w:proofErr w:type="spellEnd"/>
      <w:r w:rsidRPr="007B7A92">
        <w:rPr>
          <w:b w:val="0"/>
          <w:bCs w:val="0"/>
          <w:color w:val="0E0E0E"/>
          <w:lang w:val="en-US"/>
        </w:rPr>
        <w:t xml:space="preserve"> </w:t>
      </w:r>
      <w:proofErr w:type="spellStart"/>
      <w:r w:rsidRPr="007B7A92">
        <w:rPr>
          <w:b w:val="0"/>
          <w:bCs w:val="0"/>
          <w:color w:val="0E0E0E"/>
          <w:lang w:val="en-US"/>
        </w:rPr>
        <w:t>lý</w:t>
      </w:r>
      <w:proofErr w:type="spellEnd"/>
      <w:r w:rsidRPr="007B7A92">
        <w:rPr>
          <w:b w:val="0"/>
          <w:bCs w:val="0"/>
          <w:color w:val="0E0E0E"/>
          <w:lang w:val="en-US"/>
        </w:rPr>
        <w:t xml:space="preserve"> </w:t>
      </w:r>
      <w:proofErr w:type="spellStart"/>
      <w:r w:rsidRPr="007B7A92">
        <w:rPr>
          <w:b w:val="0"/>
          <w:bCs w:val="0"/>
          <w:color w:val="0E0E0E"/>
          <w:lang w:val="en-US"/>
        </w:rPr>
        <w:t>sử</w:t>
      </w:r>
      <w:proofErr w:type="spellEnd"/>
      <w:r w:rsidRPr="007B7A92">
        <w:rPr>
          <w:b w:val="0"/>
          <w:bCs w:val="0"/>
          <w:color w:val="0E0E0E"/>
          <w:lang w:val="en-US"/>
        </w:rPr>
        <w:t xml:space="preserve"> </w:t>
      </w:r>
      <w:proofErr w:type="spellStart"/>
      <w:r w:rsidRPr="007B7A92">
        <w:rPr>
          <w:b w:val="0"/>
          <w:bCs w:val="0"/>
          <w:color w:val="0E0E0E"/>
          <w:lang w:val="en-US"/>
        </w:rPr>
        <w:t>dụng</w:t>
      </w:r>
      <w:proofErr w:type="spellEnd"/>
      <w:r w:rsidRPr="007B7A92">
        <w:rPr>
          <w:b w:val="0"/>
          <w:bCs w:val="0"/>
          <w:color w:val="0E0E0E"/>
          <w:lang w:val="en-US"/>
        </w:rPr>
        <w:t xml:space="preserve"> </w:t>
      </w:r>
      <w:proofErr w:type="spellStart"/>
      <w:r w:rsidRPr="007B7A92">
        <w:rPr>
          <w:b w:val="0"/>
          <w:bCs w:val="0"/>
          <w:color w:val="0E0E0E"/>
          <w:lang w:val="en-US"/>
        </w:rPr>
        <w:t>đất</w:t>
      </w:r>
      <w:proofErr w:type="spellEnd"/>
      <w:r w:rsidRPr="007B7A92">
        <w:rPr>
          <w:b w:val="0"/>
          <w:bCs w:val="0"/>
          <w:color w:val="0E0E0E"/>
          <w:lang w:val="en-US"/>
        </w:rPr>
        <w:t xml:space="preserve"> </w:t>
      </w:r>
      <w:proofErr w:type="spellStart"/>
      <w:r w:rsidRPr="007B7A92">
        <w:rPr>
          <w:b w:val="0"/>
          <w:bCs w:val="0"/>
          <w:color w:val="0E0E0E"/>
          <w:lang w:val="en-US"/>
        </w:rPr>
        <w:t>đúng</w:t>
      </w:r>
      <w:proofErr w:type="spellEnd"/>
      <w:r w:rsidRPr="007B7A92">
        <w:rPr>
          <w:b w:val="0"/>
          <w:bCs w:val="0"/>
          <w:color w:val="0E0E0E"/>
          <w:lang w:val="en-US"/>
        </w:rPr>
        <w:t xml:space="preserve"> </w:t>
      </w:r>
      <w:proofErr w:type="spellStart"/>
      <w:r w:rsidRPr="007B7A92">
        <w:rPr>
          <w:b w:val="0"/>
          <w:bCs w:val="0"/>
          <w:color w:val="0E0E0E"/>
          <w:lang w:val="en-US"/>
        </w:rPr>
        <w:t>đắn</w:t>
      </w:r>
      <w:proofErr w:type="spellEnd"/>
      <w:r w:rsidRPr="007B7A92">
        <w:rPr>
          <w:b w:val="0"/>
          <w:bCs w:val="0"/>
          <w:color w:val="0E0E0E"/>
          <w:lang w:val="en-US"/>
        </w:rPr>
        <w:t xml:space="preserve"> </w:t>
      </w:r>
      <w:proofErr w:type="spellStart"/>
      <w:r w:rsidRPr="007B7A92">
        <w:rPr>
          <w:b w:val="0"/>
          <w:bCs w:val="0"/>
          <w:color w:val="0E0E0E"/>
          <w:lang w:val="en-US"/>
        </w:rPr>
        <w:t>sẽ</w:t>
      </w:r>
      <w:proofErr w:type="spellEnd"/>
      <w:r w:rsidRPr="007B7A92">
        <w:rPr>
          <w:b w:val="0"/>
          <w:bCs w:val="0"/>
          <w:color w:val="0E0E0E"/>
          <w:lang w:val="en-US"/>
        </w:rPr>
        <w:t xml:space="preserve"> </w:t>
      </w:r>
      <w:proofErr w:type="spellStart"/>
      <w:r w:rsidRPr="007B7A92">
        <w:rPr>
          <w:b w:val="0"/>
          <w:bCs w:val="0"/>
          <w:color w:val="0E0E0E"/>
          <w:lang w:val="en-US"/>
        </w:rPr>
        <w:t>giúp</w:t>
      </w:r>
      <w:proofErr w:type="spellEnd"/>
      <w:r w:rsidRPr="007B7A92">
        <w:rPr>
          <w:b w:val="0"/>
          <w:bCs w:val="0"/>
          <w:color w:val="0E0E0E"/>
          <w:lang w:val="en-US"/>
        </w:rPr>
        <w:t xml:space="preserve"> </w:t>
      </w:r>
      <w:proofErr w:type="spellStart"/>
      <w:r w:rsidRPr="007B7A92">
        <w:rPr>
          <w:b w:val="0"/>
          <w:bCs w:val="0"/>
          <w:color w:val="0E0E0E"/>
          <w:lang w:val="en-US"/>
        </w:rPr>
        <w:t>hạn</w:t>
      </w:r>
      <w:proofErr w:type="spellEnd"/>
      <w:r w:rsidRPr="007B7A92">
        <w:rPr>
          <w:b w:val="0"/>
          <w:bCs w:val="0"/>
          <w:color w:val="0E0E0E"/>
          <w:lang w:val="en-US"/>
        </w:rPr>
        <w:t xml:space="preserve"> </w:t>
      </w:r>
      <w:proofErr w:type="spellStart"/>
      <w:r w:rsidRPr="007B7A92">
        <w:rPr>
          <w:b w:val="0"/>
          <w:bCs w:val="0"/>
          <w:color w:val="0E0E0E"/>
          <w:lang w:val="en-US"/>
        </w:rPr>
        <w:t>chế</w:t>
      </w:r>
      <w:proofErr w:type="spellEnd"/>
      <w:r w:rsidRPr="007B7A92">
        <w:rPr>
          <w:b w:val="0"/>
          <w:bCs w:val="0"/>
          <w:color w:val="0E0E0E"/>
          <w:lang w:val="en-US"/>
        </w:rPr>
        <w:t xml:space="preserve"> </w:t>
      </w:r>
      <w:proofErr w:type="spellStart"/>
      <w:r w:rsidRPr="007B7A92">
        <w:rPr>
          <w:b w:val="0"/>
          <w:bCs w:val="0"/>
          <w:color w:val="0E0E0E"/>
          <w:lang w:val="en-US"/>
        </w:rPr>
        <w:t>các</w:t>
      </w:r>
      <w:proofErr w:type="spellEnd"/>
      <w:r w:rsidRPr="007B7A92">
        <w:rPr>
          <w:b w:val="0"/>
          <w:bCs w:val="0"/>
          <w:color w:val="0E0E0E"/>
          <w:lang w:val="en-US"/>
        </w:rPr>
        <w:t xml:space="preserve"> </w:t>
      </w:r>
      <w:proofErr w:type="spellStart"/>
      <w:r w:rsidRPr="007B7A92">
        <w:rPr>
          <w:b w:val="0"/>
          <w:bCs w:val="0"/>
          <w:color w:val="0E0E0E"/>
          <w:lang w:val="en-US"/>
        </w:rPr>
        <w:t>vấn</w:t>
      </w:r>
      <w:proofErr w:type="spellEnd"/>
      <w:r w:rsidRPr="007B7A92">
        <w:rPr>
          <w:b w:val="0"/>
          <w:bCs w:val="0"/>
          <w:color w:val="0E0E0E"/>
          <w:lang w:val="en-US"/>
        </w:rPr>
        <w:t xml:space="preserve"> </w:t>
      </w:r>
      <w:proofErr w:type="spellStart"/>
      <w:r w:rsidRPr="007B7A92">
        <w:rPr>
          <w:b w:val="0"/>
          <w:bCs w:val="0"/>
          <w:color w:val="0E0E0E"/>
          <w:lang w:val="en-US"/>
        </w:rPr>
        <w:t>đề</w:t>
      </w:r>
      <w:proofErr w:type="spellEnd"/>
      <w:r w:rsidRPr="007B7A92">
        <w:rPr>
          <w:b w:val="0"/>
          <w:bCs w:val="0"/>
          <w:color w:val="0E0E0E"/>
          <w:lang w:val="en-US"/>
        </w:rPr>
        <w:t xml:space="preserve"> </w:t>
      </w:r>
      <w:proofErr w:type="spellStart"/>
      <w:r w:rsidRPr="007B7A92">
        <w:rPr>
          <w:b w:val="0"/>
          <w:bCs w:val="0"/>
          <w:color w:val="0E0E0E"/>
          <w:lang w:val="en-US"/>
        </w:rPr>
        <w:t>như</w:t>
      </w:r>
      <w:proofErr w:type="spellEnd"/>
      <w:r w:rsidRPr="007B7A92">
        <w:rPr>
          <w:b w:val="0"/>
          <w:bCs w:val="0"/>
          <w:color w:val="0E0E0E"/>
          <w:lang w:val="en-US"/>
        </w:rPr>
        <w:t xml:space="preserve"> </w:t>
      </w:r>
      <w:proofErr w:type="spellStart"/>
      <w:r w:rsidRPr="007B7A92">
        <w:rPr>
          <w:b w:val="0"/>
          <w:bCs w:val="0"/>
          <w:color w:val="0E0E0E"/>
          <w:lang w:val="en-US"/>
        </w:rPr>
        <w:t>lãng</w:t>
      </w:r>
      <w:proofErr w:type="spellEnd"/>
      <w:r w:rsidRPr="007B7A92">
        <w:rPr>
          <w:b w:val="0"/>
          <w:bCs w:val="0"/>
          <w:color w:val="0E0E0E"/>
          <w:lang w:val="en-US"/>
        </w:rPr>
        <w:t xml:space="preserve"> </w:t>
      </w:r>
      <w:proofErr w:type="spellStart"/>
      <w:r w:rsidRPr="007B7A92">
        <w:rPr>
          <w:b w:val="0"/>
          <w:bCs w:val="0"/>
          <w:color w:val="0E0E0E"/>
          <w:lang w:val="en-US"/>
        </w:rPr>
        <w:t>phí</w:t>
      </w:r>
      <w:proofErr w:type="spellEnd"/>
      <w:r w:rsidRPr="007B7A92">
        <w:rPr>
          <w:b w:val="0"/>
          <w:bCs w:val="0"/>
          <w:color w:val="0E0E0E"/>
          <w:lang w:val="en-US"/>
        </w:rPr>
        <w:t xml:space="preserve"> </w:t>
      </w:r>
      <w:proofErr w:type="spellStart"/>
      <w:r w:rsidRPr="007B7A92">
        <w:rPr>
          <w:b w:val="0"/>
          <w:bCs w:val="0"/>
          <w:color w:val="0E0E0E"/>
          <w:lang w:val="en-US"/>
        </w:rPr>
        <w:t>tài</w:t>
      </w:r>
      <w:proofErr w:type="spellEnd"/>
      <w:r w:rsidRPr="007B7A92">
        <w:rPr>
          <w:b w:val="0"/>
          <w:bCs w:val="0"/>
          <w:color w:val="0E0E0E"/>
          <w:lang w:val="en-US"/>
        </w:rPr>
        <w:t xml:space="preserve"> </w:t>
      </w:r>
      <w:proofErr w:type="spellStart"/>
      <w:r w:rsidRPr="007B7A92">
        <w:rPr>
          <w:b w:val="0"/>
          <w:bCs w:val="0"/>
          <w:color w:val="0E0E0E"/>
          <w:lang w:val="en-US"/>
        </w:rPr>
        <w:t>nguyên</w:t>
      </w:r>
      <w:proofErr w:type="spellEnd"/>
      <w:r w:rsidRPr="007B7A92">
        <w:rPr>
          <w:b w:val="0"/>
          <w:bCs w:val="0"/>
          <w:color w:val="0E0E0E"/>
          <w:lang w:val="en-US"/>
        </w:rPr>
        <w:t xml:space="preserve">, </w:t>
      </w:r>
      <w:proofErr w:type="spellStart"/>
      <w:r w:rsidRPr="007B7A92">
        <w:rPr>
          <w:b w:val="0"/>
          <w:bCs w:val="0"/>
          <w:color w:val="0E0E0E"/>
          <w:lang w:val="en-US"/>
        </w:rPr>
        <w:t>biến</w:t>
      </w:r>
      <w:proofErr w:type="spellEnd"/>
      <w:r w:rsidRPr="007B7A92">
        <w:rPr>
          <w:b w:val="0"/>
          <w:bCs w:val="0"/>
          <w:color w:val="0E0E0E"/>
          <w:lang w:val="en-US"/>
        </w:rPr>
        <w:t xml:space="preserve"> </w:t>
      </w:r>
      <w:proofErr w:type="spellStart"/>
      <w:r w:rsidRPr="007B7A92">
        <w:rPr>
          <w:b w:val="0"/>
          <w:bCs w:val="0"/>
          <w:color w:val="0E0E0E"/>
          <w:lang w:val="en-US"/>
        </w:rPr>
        <w:t>đổi</w:t>
      </w:r>
      <w:proofErr w:type="spellEnd"/>
      <w:r w:rsidRPr="007B7A92">
        <w:rPr>
          <w:b w:val="0"/>
          <w:bCs w:val="0"/>
          <w:color w:val="0E0E0E"/>
          <w:lang w:val="en-US"/>
        </w:rPr>
        <w:t xml:space="preserve"> </w:t>
      </w:r>
      <w:proofErr w:type="spellStart"/>
      <w:r w:rsidRPr="007B7A92">
        <w:rPr>
          <w:b w:val="0"/>
          <w:bCs w:val="0"/>
          <w:color w:val="0E0E0E"/>
          <w:lang w:val="en-US"/>
        </w:rPr>
        <w:t>môi</w:t>
      </w:r>
      <w:proofErr w:type="spellEnd"/>
      <w:r w:rsidRPr="007B7A92">
        <w:rPr>
          <w:b w:val="0"/>
          <w:bCs w:val="0"/>
          <w:color w:val="0E0E0E"/>
          <w:lang w:val="en-US"/>
        </w:rPr>
        <w:t xml:space="preserve"> </w:t>
      </w:r>
      <w:proofErr w:type="spellStart"/>
      <w:r w:rsidRPr="007B7A92">
        <w:rPr>
          <w:b w:val="0"/>
          <w:bCs w:val="0"/>
          <w:color w:val="0E0E0E"/>
          <w:lang w:val="en-US"/>
        </w:rPr>
        <w:t>trường</w:t>
      </w:r>
      <w:proofErr w:type="spellEnd"/>
      <w:r w:rsidRPr="007B7A92">
        <w:rPr>
          <w:b w:val="0"/>
          <w:bCs w:val="0"/>
          <w:color w:val="0E0E0E"/>
          <w:lang w:val="en-US"/>
        </w:rPr>
        <w:t xml:space="preserve"> </w:t>
      </w:r>
      <w:proofErr w:type="spellStart"/>
      <w:r w:rsidRPr="007B7A92">
        <w:rPr>
          <w:b w:val="0"/>
          <w:bCs w:val="0"/>
          <w:color w:val="0E0E0E"/>
          <w:lang w:val="en-US"/>
        </w:rPr>
        <w:t>và</w:t>
      </w:r>
      <w:proofErr w:type="spellEnd"/>
      <w:r w:rsidRPr="007B7A92">
        <w:rPr>
          <w:b w:val="0"/>
          <w:bCs w:val="0"/>
          <w:color w:val="0E0E0E"/>
          <w:lang w:val="en-US"/>
        </w:rPr>
        <w:t xml:space="preserve"> </w:t>
      </w:r>
      <w:proofErr w:type="spellStart"/>
      <w:r w:rsidRPr="007B7A92">
        <w:rPr>
          <w:b w:val="0"/>
          <w:bCs w:val="0"/>
          <w:color w:val="0E0E0E"/>
          <w:lang w:val="en-US"/>
        </w:rPr>
        <w:t>đảm</w:t>
      </w:r>
      <w:proofErr w:type="spellEnd"/>
      <w:r w:rsidRPr="007B7A92">
        <w:rPr>
          <w:b w:val="0"/>
          <w:bCs w:val="0"/>
          <w:color w:val="0E0E0E"/>
          <w:lang w:val="en-US"/>
        </w:rPr>
        <w:t xml:space="preserve"> </w:t>
      </w:r>
      <w:proofErr w:type="spellStart"/>
      <w:r w:rsidRPr="007B7A92">
        <w:rPr>
          <w:b w:val="0"/>
          <w:bCs w:val="0"/>
          <w:color w:val="0E0E0E"/>
          <w:lang w:val="en-US"/>
        </w:rPr>
        <w:t>bảo</w:t>
      </w:r>
      <w:proofErr w:type="spellEnd"/>
      <w:r w:rsidRPr="007B7A92">
        <w:rPr>
          <w:b w:val="0"/>
          <w:bCs w:val="0"/>
          <w:color w:val="0E0E0E"/>
          <w:lang w:val="en-US"/>
        </w:rPr>
        <w:t xml:space="preserve"> </w:t>
      </w:r>
      <w:proofErr w:type="spellStart"/>
      <w:r w:rsidRPr="007B7A92">
        <w:rPr>
          <w:b w:val="0"/>
          <w:bCs w:val="0"/>
          <w:color w:val="0E0E0E"/>
          <w:lang w:val="en-US"/>
        </w:rPr>
        <w:t>quyền</w:t>
      </w:r>
      <w:proofErr w:type="spellEnd"/>
      <w:r w:rsidRPr="007B7A92">
        <w:rPr>
          <w:b w:val="0"/>
          <w:bCs w:val="0"/>
          <w:color w:val="0E0E0E"/>
          <w:lang w:val="en-US"/>
        </w:rPr>
        <w:t xml:space="preserve"> </w:t>
      </w:r>
      <w:proofErr w:type="spellStart"/>
      <w:r w:rsidRPr="007B7A92">
        <w:rPr>
          <w:b w:val="0"/>
          <w:bCs w:val="0"/>
          <w:color w:val="0E0E0E"/>
          <w:lang w:val="en-US"/>
        </w:rPr>
        <w:t>lợi</w:t>
      </w:r>
      <w:proofErr w:type="spellEnd"/>
      <w:r w:rsidRPr="007B7A92">
        <w:rPr>
          <w:b w:val="0"/>
          <w:bCs w:val="0"/>
          <w:color w:val="0E0E0E"/>
          <w:lang w:val="en-US"/>
        </w:rPr>
        <w:t xml:space="preserve"> </w:t>
      </w:r>
      <w:proofErr w:type="spellStart"/>
      <w:r w:rsidRPr="007B7A92">
        <w:rPr>
          <w:b w:val="0"/>
          <w:bCs w:val="0"/>
          <w:color w:val="0E0E0E"/>
          <w:lang w:val="en-US"/>
        </w:rPr>
        <w:t>cho</w:t>
      </w:r>
      <w:proofErr w:type="spellEnd"/>
      <w:r w:rsidRPr="007B7A92">
        <w:rPr>
          <w:b w:val="0"/>
          <w:bCs w:val="0"/>
          <w:color w:val="0E0E0E"/>
          <w:lang w:val="en-US"/>
        </w:rPr>
        <w:t xml:space="preserve"> </w:t>
      </w:r>
      <w:proofErr w:type="spellStart"/>
      <w:r w:rsidRPr="007B7A92">
        <w:rPr>
          <w:b w:val="0"/>
          <w:bCs w:val="0"/>
          <w:color w:val="0E0E0E"/>
          <w:lang w:val="en-US"/>
        </w:rPr>
        <w:t>cộng</w:t>
      </w:r>
      <w:proofErr w:type="spellEnd"/>
      <w:r w:rsidRPr="007B7A92">
        <w:rPr>
          <w:b w:val="0"/>
          <w:bCs w:val="0"/>
          <w:color w:val="0E0E0E"/>
          <w:lang w:val="en-US"/>
        </w:rPr>
        <w:t xml:space="preserve"> </w:t>
      </w:r>
      <w:proofErr w:type="spellStart"/>
      <w:r w:rsidRPr="007B7A92">
        <w:rPr>
          <w:b w:val="0"/>
          <w:bCs w:val="0"/>
          <w:color w:val="0E0E0E"/>
          <w:lang w:val="en-US"/>
        </w:rPr>
        <w:t>đồng</w:t>
      </w:r>
      <w:proofErr w:type="spellEnd"/>
      <w:r w:rsidRPr="007B7A92">
        <w:rPr>
          <w:b w:val="0"/>
          <w:bCs w:val="0"/>
          <w:color w:val="0E0E0E"/>
          <w:lang w:val="en-US"/>
        </w:rPr>
        <w:t>.</w:t>
      </w:r>
    </w:p>
    <w:p w14:paraId="71C2F480" w14:textId="77777777" w:rsidR="00A5780B" w:rsidRPr="007B7A92" w:rsidRDefault="00F92BDC" w:rsidP="00BA5E8F">
      <w:pPr>
        <w:pStyle w:val="Nomal"/>
        <w:numPr>
          <w:ilvl w:val="0"/>
          <w:numId w:val="14"/>
        </w:numPr>
        <w:tabs>
          <w:tab w:val="left" w:pos="3686"/>
        </w:tabs>
        <w:spacing w:before="60" w:after="60" w:line="312" w:lineRule="auto"/>
        <w:ind w:left="851" w:hanging="425"/>
        <w:rPr>
          <w:color w:val="0E0E0E"/>
        </w:rPr>
      </w:pPr>
      <w:r w:rsidRPr="007B7A92">
        <w:t>Yếu</w:t>
      </w:r>
      <w:r w:rsidRPr="007B7A92">
        <w:rPr>
          <w:color w:val="0E0E0E"/>
        </w:rPr>
        <w:t xml:space="preserve"> tố hiệu quả sử dụng đất:</w:t>
      </w:r>
      <w:r w:rsidR="00A5780B" w:rsidRPr="007B7A92">
        <w:rPr>
          <w:color w:val="0E0E0E"/>
        </w:rPr>
        <w:t xml:space="preserve"> </w:t>
      </w:r>
    </w:p>
    <w:p w14:paraId="1F3BB5EE" w14:textId="5AC9F688" w:rsidR="002511A3" w:rsidRPr="007B7A92" w:rsidRDefault="002511A3" w:rsidP="00A5780B">
      <w:pPr>
        <w:pStyle w:val="Nomal"/>
        <w:tabs>
          <w:tab w:val="left" w:pos="3686"/>
        </w:tabs>
        <w:spacing w:before="60" w:after="60" w:line="312" w:lineRule="auto"/>
        <w:ind w:left="426" w:firstLine="425"/>
        <w:rPr>
          <w:b w:val="0"/>
          <w:bCs w:val="0"/>
          <w:color w:val="0E0E0E"/>
          <w:lang w:val="en-US"/>
        </w:rPr>
      </w:pPr>
      <w:proofErr w:type="spellStart"/>
      <w:r w:rsidRPr="007B7A92">
        <w:rPr>
          <w:b w:val="0"/>
          <w:bCs w:val="0"/>
          <w:color w:val="0E0E0E"/>
          <w:lang w:val="en-US"/>
        </w:rPr>
        <w:t>Yếu</w:t>
      </w:r>
      <w:proofErr w:type="spellEnd"/>
      <w:r w:rsidRPr="007B7A92">
        <w:rPr>
          <w:b w:val="0"/>
          <w:bCs w:val="0"/>
          <w:color w:val="0E0E0E"/>
          <w:lang w:val="en-US"/>
        </w:rPr>
        <w:t xml:space="preserve"> </w:t>
      </w:r>
      <w:proofErr w:type="spellStart"/>
      <w:r w:rsidRPr="007B7A92">
        <w:rPr>
          <w:b w:val="0"/>
          <w:bCs w:val="0"/>
          <w:color w:val="0E0E0E"/>
          <w:lang w:val="en-US"/>
        </w:rPr>
        <w:t>tố</w:t>
      </w:r>
      <w:proofErr w:type="spellEnd"/>
      <w:r w:rsidRPr="007B7A92">
        <w:rPr>
          <w:b w:val="0"/>
          <w:bCs w:val="0"/>
          <w:color w:val="0E0E0E"/>
          <w:lang w:val="en-US"/>
        </w:rPr>
        <w:t xml:space="preserve"> </w:t>
      </w:r>
      <w:proofErr w:type="spellStart"/>
      <w:r w:rsidRPr="007B7A92">
        <w:rPr>
          <w:b w:val="0"/>
          <w:bCs w:val="0"/>
          <w:color w:val="0E0E0E"/>
          <w:lang w:val="en-US"/>
        </w:rPr>
        <w:t>hiệu</w:t>
      </w:r>
      <w:proofErr w:type="spellEnd"/>
      <w:r w:rsidRPr="007B7A92">
        <w:rPr>
          <w:b w:val="0"/>
          <w:bCs w:val="0"/>
          <w:color w:val="0E0E0E"/>
          <w:lang w:val="en-US"/>
        </w:rPr>
        <w:t xml:space="preserve"> </w:t>
      </w:r>
      <w:proofErr w:type="spellStart"/>
      <w:r w:rsidRPr="007B7A92">
        <w:rPr>
          <w:b w:val="0"/>
          <w:bCs w:val="0"/>
          <w:color w:val="0E0E0E"/>
          <w:lang w:val="en-US"/>
        </w:rPr>
        <w:t>quả</w:t>
      </w:r>
      <w:proofErr w:type="spellEnd"/>
      <w:r w:rsidRPr="007B7A92">
        <w:rPr>
          <w:b w:val="0"/>
          <w:bCs w:val="0"/>
          <w:color w:val="0E0E0E"/>
          <w:lang w:val="en-US"/>
        </w:rPr>
        <w:t xml:space="preserve"> </w:t>
      </w:r>
      <w:proofErr w:type="spellStart"/>
      <w:r w:rsidRPr="007B7A92">
        <w:rPr>
          <w:b w:val="0"/>
          <w:bCs w:val="0"/>
          <w:color w:val="0E0E0E"/>
          <w:lang w:val="en-US"/>
        </w:rPr>
        <w:t>sử</w:t>
      </w:r>
      <w:proofErr w:type="spellEnd"/>
      <w:r w:rsidRPr="007B7A92">
        <w:rPr>
          <w:b w:val="0"/>
          <w:bCs w:val="0"/>
          <w:color w:val="0E0E0E"/>
          <w:lang w:val="en-US"/>
        </w:rPr>
        <w:t xml:space="preserve"> </w:t>
      </w:r>
      <w:proofErr w:type="spellStart"/>
      <w:r w:rsidRPr="007B7A92">
        <w:rPr>
          <w:b w:val="0"/>
          <w:bCs w:val="0"/>
          <w:color w:val="0E0E0E"/>
          <w:lang w:val="en-US"/>
        </w:rPr>
        <w:t>dụng</w:t>
      </w:r>
      <w:proofErr w:type="spellEnd"/>
      <w:r w:rsidRPr="007B7A92">
        <w:rPr>
          <w:b w:val="0"/>
          <w:bCs w:val="0"/>
          <w:color w:val="0E0E0E"/>
          <w:lang w:val="en-US"/>
        </w:rPr>
        <w:t xml:space="preserve"> </w:t>
      </w:r>
      <w:proofErr w:type="spellStart"/>
      <w:r w:rsidRPr="007B7A92">
        <w:rPr>
          <w:b w:val="0"/>
          <w:bCs w:val="0"/>
          <w:color w:val="0E0E0E"/>
          <w:lang w:val="en-US"/>
        </w:rPr>
        <w:t>đất</w:t>
      </w:r>
      <w:proofErr w:type="spellEnd"/>
      <w:r w:rsidRPr="007B7A92">
        <w:rPr>
          <w:b w:val="0"/>
          <w:bCs w:val="0"/>
          <w:color w:val="0E0E0E"/>
          <w:lang w:val="en-US"/>
        </w:rPr>
        <w:t xml:space="preserve"> </w:t>
      </w:r>
      <w:proofErr w:type="spellStart"/>
      <w:r w:rsidRPr="007B7A92">
        <w:rPr>
          <w:b w:val="0"/>
          <w:bCs w:val="0"/>
          <w:color w:val="0E0E0E"/>
          <w:lang w:val="en-US"/>
        </w:rPr>
        <w:t>đóng</w:t>
      </w:r>
      <w:proofErr w:type="spellEnd"/>
      <w:r w:rsidRPr="007B7A92">
        <w:rPr>
          <w:b w:val="0"/>
          <w:bCs w:val="0"/>
          <w:color w:val="0E0E0E"/>
          <w:lang w:val="en-US"/>
        </w:rPr>
        <w:t xml:space="preserve"> </w:t>
      </w:r>
      <w:proofErr w:type="spellStart"/>
      <w:r w:rsidRPr="007B7A92">
        <w:rPr>
          <w:b w:val="0"/>
          <w:bCs w:val="0"/>
          <w:color w:val="0E0E0E"/>
          <w:lang w:val="en-US"/>
        </w:rPr>
        <w:t>vai</w:t>
      </w:r>
      <w:proofErr w:type="spellEnd"/>
      <w:r w:rsidRPr="007B7A92">
        <w:rPr>
          <w:b w:val="0"/>
          <w:bCs w:val="0"/>
          <w:color w:val="0E0E0E"/>
          <w:lang w:val="en-US"/>
        </w:rPr>
        <w:t xml:space="preserve"> </w:t>
      </w:r>
      <w:proofErr w:type="spellStart"/>
      <w:r w:rsidRPr="007B7A92">
        <w:rPr>
          <w:b w:val="0"/>
          <w:bCs w:val="0"/>
          <w:color w:val="0E0E0E"/>
          <w:lang w:val="en-US"/>
        </w:rPr>
        <w:t>trò</w:t>
      </w:r>
      <w:proofErr w:type="spellEnd"/>
      <w:r w:rsidRPr="007B7A92">
        <w:rPr>
          <w:b w:val="0"/>
          <w:bCs w:val="0"/>
          <w:color w:val="0E0E0E"/>
          <w:lang w:val="en-US"/>
        </w:rPr>
        <w:t xml:space="preserve"> </w:t>
      </w:r>
      <w:proofErr w:type="spellStart"/>
      <w:r w:rsidRPr="007B7A92">
        <w:rPr>
          <w:b w:val="0"/>
          <w:bCs w:val="0"/>
          <w:color w:val="0E0E0E"/>
          <w:lang w:val="en-US"/>
        </w:rPr>
        <w:t>quan</w:t>
      </w:r>
      <w:proofErr w:type="spellEnd"/>
      <w:r w:rsidRPr="007B7A92">
        <w:rPr>
          <w:b w:val="0"/>
          <w:bCs w:val="0"/>
          <w:color w:val="0E0E0E"/>
          <w:lang w:val="en-US"/>
        </w:rPr>
        <w:t xml:space="preserve"> </w:t>
      </w:r>
      <w:proofErr w:type="spellStart"/>
      <w:r w:rsidRPr="007B7A92">
        <w:rPr>
          <w:b w:val="0"/>
          <w:bCs w:val="0"/>
          <w:color w:val="0E0E0E"/>
          <w:lang w:val="en-US"/>
        </w:rPr>
        <w:t>trọng</w:t>
      </w:r>
      <w:proofErr w:type="spellEnd"/>
      <w:r w:rsidRPr="007B7A92">
        <w:rPr>
          <w:b w:val="0"/>
          <w:bCs w:val="0"/>
          <w:color w:val="0E0E0E"/>
          <w:lang w:val="en-US"/>
        </w:rPr>
        <w:t xml:space="preserve"> </w:t>
      </w:r>
      <w:proofErr w:type="spellStart"/>
      <w:r w:rsidRPr="007B7A92">
        <w:rPr>
          <w:b w:val="0"/>
          <w:bCs w:val="0"/>
          <w:color w:val="0E0E0E"/>
          <w:lang w:val="en-US"/>
        </w:rPr>
        <w:t>trong</w:t>
      </w:r>
      <w:proofErr w:type="spellEnd"/>
      <w:r w:rsidRPr="007B7A92">
        <w:rPr>
          <w:b w:val="0"/>
          <w:bCs w:val="0"/>
          <w:color w:val="0E0E0E"/>
          <w:lang w:val="en-US"/>
        </w:rPr>
        <w:t xml:space="preserve"> </w:t>
      </w:r>
      <w:proofErr w:type="spellStart"/>
      <w:r w:rsidRPr="007B7A92">
        <w:rPr>
          <w:b w:val="0"/>
          <w:bCs w:val="0"/>
          <w:color w:val="0E0E0E"/>
          <w:lang w:val="en-US"/>
        </w:rPr>
        <w:t>việc</w:t>
      </w:r>
      <w:proofErr w:type="spellEnd"/>
      <w:r w:rsidRPr="007B7A92">
        <w:rPr>
          <w:b w:val="0"/>
          <w:bCs w:val="0"/>
          <w:color w:val="0E0E0E"/>
          <w:lang w:val="en-US"/>
        </w:rPr>
        <w:t xml:space="preserve"> </w:t>
      </w:r>
      <w:proofErr w:type="spellStart"/>
      <w:r w:rsidRPr="007B7A92">
        <w:rPr>
          <w:b w:val="0"/>
          <w:bCs w:val="0"/>
          <w:color w:val="0E0E0E"/>
          <w:lang w:val="en-US"/>
        </w:rPr>
        <w:t>đạt</w:t>
      </w:r>
      <w:proofErr w:type="spellEnd"/>
      <w:r w:rsidRPr="007B7A92">
        <w:rPr>
          <w:b w:val="0"/>
          <w:bCs w:val="0"/>
          <w:color w:val="0E0E0E"/>
          <w:lang w:val="en-US"/>
        </w:rPr>
        <w:t xml:space="preserve"> </w:t>
      </w:r>
      <w:proofErr w:type="spellStart"/>
      <w:r w:rsidRPr="007B7A92">
        <w:rPr>
          <w:b w:val="0"/>
          <w:bCs w:val="0"/>
          <w:color w:val="0E0E0E"/>
          <w:lang w:val="en-US"/>
        </w:rPr>
        <w:t>được</w:t>
      </w:r>
      <w:proofErr w:type="spellEnd"/>
      <w:r w:rsidRPr="007B7A92">
        <w:rPr>
          <w:b w:val="0"/>
          <w:bCs w:val="0"/>
          <w:color w:val="0E0E0E"/>
          <w:lang w:val="en-US"/>
        </w:rPr>
        <w:t xml:space="preserve"> </w:t>
      </w:r>
      <w:proofErr w:type="spellStart"/>
      <w:r w:rsidRPr="007B7A92">
        <w:rPr>
          <w:b w:val="0"/>
          <w:bCs w:val="0"/>
          <w:color w:val="0E0E0E"/>
          <w:lang w:val="en-US"/>
        </w:rPr>
        <w:t>sự</w:t>
      </w:r>
      <w:proofErr w:type="spellEnd"/>
      <w:r w:rsidRPr="007B7A92">
        <w:rPr>
          <w:b w:val="0"/>
          <w:bCs w:val="0"/>
          <w:color w:val="0E0E0E"/>
          <w:lang w:val="en-US"/>
        </w:rPr>
        <w:t xml:space="preserve"> </w:t>
      </w:r>
      <w:proofErr w:type="spellStart"/>
      <w:r w:rsidRPr="007B7A92">
        <w:rPr>
          <w:b w:val="0"/>
          <w:bCs w:val="0"/>
          <w:color w:val="0E0E0E"/>
          <w:lang w:val="en-US"/>
        </w:rPr>
        <w:t>phát</w:t>
      </w:r>
      <w:proofErr w:type="spellEnd"/>
      <w:r w:rsidRPr="007B7A92">
        <w:rPr>
          <w:b w:val="0"/>
          <w:bCs w:val="0"/>
          <w:color w:val="0E0E0E"/>
          <w:lang w:val="en-US"/>
        </w:rPr>
        <w:t xml:space="preserve"> </w:t>
      </w:r>
      <w:proofErr w:type="spellStart"/>
      <w:r w:rsidRPr="007B7A92">
        <w:rPr>
          <w:b w:val="0"/>
          <w:bCs w:val="0"/>
          <w:color w:val="0E0E0E"/>
          <w:lang w:val="en-US"/>
        </w:rPr>
        <w:t>triển</w:t>
      </w:r>
      <w:proofErr w:type="spellEnd"/>
      <w:r w:rsidRPr="007B7A92">
        <w:rPr>
          <w:b w:val="0"/>
          <w:bCs w:val="0"/>
          <w:color w:val="0E0E0E"/>
          <w:lang w:val="en-US"/>
        </w:rPr>
        <w:t xml:space="preserve"> </w:t>
      </w:r>
      <w:proofErr w:type="spellStart"/>
      <w:r w:rsidRPr="007B7A92">
        <w:rPr>
          <w:b w:val="0"/>
          <w:bCs w:val="0"/>
          <w:color w:val="0E0E0E"/>
          <w:lang w:val="en-US"/>
        </w:rPr>
        <w:t>bền</w:t>
      </w:r>
      <w:proofErr w:type="spellEnd"/>
      <w:r w:rsidRPr="007B7A92">
        <w:rPr>
          <w:b w:val="0"/>
          <w:bCs w:val="0"/>
          <w:color w:val="0E0E0E"/>
          <w:lang w:val="en-US"/>
        </w:rPr>
        <w:t xml:space="preserve"> </w:t>
      </w:r>
      <w:proofErr w:type="spellStart"/>
      <w:r w:rsidRPr="007B7A92">
        <w:rPr>
          <w:b w:val="0"/>
          <w:bCs w:val="0"/>
          <w:color w:val="0E0E0E"/>
          <w:lang w:val="en-US"/>
        </w:rPr>
        <w:t>vững</w:t>
      </w:r>
      <w:proofErr w:type="spellEnd"/>
      <w:r w:rsidRPr="007B7A92">
        <w:rPr>
          <w:b w:val="0"/>
          <w:bCs w:val="0"/>
          <w:color w:val="0E0E0E"/>
          <w:lang w:val="en-US"/>
        </w:rPr>
        <w:t xml:space="preserve">, </w:t>
      </w:r>
      <w:proofErr w:type="spellStart"/>
      <w:r w:rsidRPr="007B7A92">
        <w:rPr>
          <w:b w:val="0"/>
          <w:bCs w:val="0"/>
          <w:color w:val="0E0E0E"/>
          <w:lang w:val="en-US"/>
        </w:rPr>
        <w:t>bảo</w:t>
      </w:r>
      <w:proofErr w:type="spellEnd"/>
      <w:r w:rsidRPr="007B7A92">
        <w:rPr>
          <w:b w:val="0"/>
          <w:bCs w:val="0"/>
          <w:color w:val="0E0E0E"/>
          <w:lang w:val="en-US"/>
        </w:rPr>
        <w:t xml:space="preserve"> </w:t>
      </w:r>
      <w:proofErr w:type="spellStart"/>
      <w:r w:rsidRPr="007B7A92">
        <w:rPr>
          <w:b w:val="0"/>
          <w:bCs w:val="0"/>
          <w:color w:val="0E0E0E"/>
          <w:lang w:val="en-US"/>
        </w:rPr>
        <w:t>vệ</w:t>
      </w:r>
      <w:proofErr w:type="spellEnd"/>
      <w:r w:rsidRPr="007B7A92">
        <w:rPr>
          <w:b w:val="0"/>
          <w:bCs w:val="0"/>
          <w:color w:val="0E0E0E"/>
          <w:lang w:val="en-US"/>
        </w:rPr>
        <w:t xml:space="preserve"> </w:t>
      </w:r>
      <w:proofErr w:type="spellStart"/>
      <w:r w:rsidRPr="007B7A92">
        <w:rPr>
          <w:b w:val="0"/>
          <w:bCs w:val="0"/>
          <w:color w:val="0E0E0E"/>
          <w:lang w:val="en-US"/>
        </w:rPr>
        <w:t>tài</w:t>
      </w:r>
      <w:proofErr w:type="spellEnd"/>
      <w:r w:rsidRPr="007B7A92">
        <w:rPr>
          <w:b w:val="0"/>
          <w:bCs w:val="0"/>
          <w:color w:val="0E0E0E"/>
          <w:lang w:val="en-US"/>
        </w:rPr>
        <w:t xml:space="preserve"> </w:t>
      </w:r>
      <w:proofErr w:type="spellStart"/>
      <w:r w:rsidRPr="007B7A92">
        <w:rPr>
          <w:b w:val="0"/>
          <w:bCs w:val="0"/>
          <w:color w:val="0E0E0E"/>
          <w:lang w:val="en-US"/>
        </w:rPr>
        <w:t>nguyên</w:t>
      </w:r>
      <w:proofErr w:type="spellEnd"/>
      <w:r w:rsidRPr="007B7A92">
        <w:rPr>
          <w:b w:val="0"/>
          <w:bCs w:val="0"/>
          <w:color w:val="0E0E0E"/>
          <w:lang w:val="en-US"/>
        </w:rPr>
        <w:t xml:space="preserve"> </w:t>
      </w:r>
      <w:proofErr w:type="spellStart"/>
      <w:r w:rsidRPr="007B7A92">
        <w:rPr>
          <w:b w:val="0"/>
          <w:bCs w:val="0"/>
          <w:color w:val="0E0E0E"/>
          <w:lang w:val="en-US"/>
        </w:rPr>
        <w:t>và</w:t>
      </w:r>
      <w:proofErr w:type="spellEnd"/>
      <w:r w:rsidRPr="007B7A92">
        <w:rPr>
          <w:b w:val="0"/>
          <w:bCs w:val="0"/>
          <w:color w:val="0E0E0E"/>
          <w:lang w:val="en-US"/>
        </w:rPr>
        <w:t xml:space="preserve"> </w:t>
      </w:r>
      <w:proofErr w:type="spellStart"/>
      <w:r w:rsidRPr="007B7A92">
        <w:rPr>
          <w:b w:val="0"/>
          <w:bCs w:val="0"/>
          <w:color w:val="0E0E0E"/>
          <w:lang w:val="en-US"/>
        </w:rPr>
        <w:t>tối</w:t>
      </w:r>
      <w:proofErr w:type="spellEnd"/>
      <w:r w:rsidRPr="007B7A92">
        <w:rPr>
          <w:b w:val="0"/>
          <w:bCs w:val="0"/>
          <w:color w:val="0E0E0E"/>
          <w:lang w:val="en-US"/>
        </w:rPr>
        <w:t xml:space="preserve"> </w:t>
      </w:r>
      <w:proofErr w:type="spellStart"/>
      <w:r w:rsidRPr="007B7A92">
        <w:rPr>
          <w:b w:val="0"/>
          <w:bCs w:val="0"/>
          <w:color w:val="0E0E0E"/>
          <w:lang w:val="en-US"/>
        </w:rPr>
        <w:t>ưu</w:t>
      </w:r>
      <w:proofErr w:type="spellEnd"/>
      <w:r w:rsidRPr="007B7A92">
        <w:rPr>
          <w:b w:val="0"/>
          <w:bCs w:val="0"/>
          <w:color w:val="0E0E0E"/>
          <w:lang w:val="en-US"/>
        </w:rPr>
        <w:t xml:space="preserve"> </w:t>
      </w:r>
      <w:proofErr w:type="spellStart"/>
      <w:r w:rsidRPr="007B7A92">
        <w:rPr>
          <w:b w:val="0"/>
          <w:bCs w:val="0"/>
          <w:color w:val="0E0E0E"/>
          <w:lang w:val="en-US"/>
        </w:rPr>
        <w:t>hóa</w:t>
      </w:r>
      <w:proofErr w:type="spellEnd"/>
      <w:r w:rsidRPr="007B7A92">
        <w:rPr>
          <w:b w:val="0"/>
          <w:bCs w:val="0"/>
          <w:color w:val="0E0E0E"/>
          <w:lang w:val="en-US"/>
        </w:rPr>
        <w:t xml:space="preserve"> </w:t>
      </w:r>
      <w:proofErr w:type="spellStart"/>
      <w:r w:rsidRPr="007B7A92">
        <w:rPr>
          <w:b w:val="0"/>
          <w:bCs w:val="0"/>
          <w:color w:val="0E0E0E"/>
          <w:lang w:val="en-US"/>
        </w:rPr>
        <w:t>giá</w:t>
      </w:r>
      <w:proofErr w:type="spellEnd"/>
      <w:r w:rsidRPr="007B7A92">
        <w:rPr>
          <w:b w:val="0"/>
          <w:bCs w:val="0"/>
          <w:color w:val="0E0E0E"/>
          <w:lang w:val="en-US"/>
        </w:rPr>
        <w:t xml:space="preserve"> </w:t>
      </w:r>
      <w:proofErr w:type="spellStart"/>
      <w:r w:rsidRPr="007B7A92">
        <w:rPr>
          <w:b w:val="0"/>
          <w:bCs w:val="0"/>
          <w:color w:val="0E0E0E"/>
          <w:lang w:val="en-US"/>
        </w:rPr>
        <w:t>trị</w:t>
      </w:r>
      <w:proofErr w:type="spellEnd"/>
      <w:r w:rsidRPr="007B7A92">
        <w:rPr>
          <w:b w:val="0"/>
          <w:bCs w:val="0"/>
          <w:color w:val="0E0E0E"/>
          <w:lang w:val="en-US"/>
        </w:rPr>
        <w:t xml:space="preserve"> </w:t>
      </w:r>
      <w:proofErr w:type="spellStart"/>
      <w:r w:rsidRPr="007B7A92">
        <w:rPr>
          <w:b w:val="0"/>
          <w:bCs w:val="0"/>
          <w:color w:val="0E0E0E"/>
          <w:lang w:val="en-US"/>
        </w:rPr>
        <w:t>của</w:t>
      </w:r>
      <w:proofErr w:type="spellEnd"/>
      <w:r w:rsidRPr="007B7A92">
        <w:rPr>
          <w:b w:val="0"/>
          <w:bCs w:val="0"/>
          <w:color w:val="0E0E0E"/>
          <w:lang w:val="en-US"/>
        </w:rPr>
        <w:t xml:space="preserve"> </w:t>
      </w:r>
      <w:proofErr w:type="spellStart"/>
      <w:r w:rsidRPr="007B7A92">
        <w:rPr>
          <w:b w:val="0"/>
          <w:bCs w:val="0"/>
          <w:color w:val="0E0E0E"/>
          <w:lang w:val="en-US"/>
        </w:rPr>
        <w:t>đất</w:t>
      </w:r>
      <w:proofErr w:type="spellEnd"/>
      <w:r w:rsidRPr="007B7A92">
        <w:rPr>
          <w:b w:val="0"/>
          <w:bCs w:val="0"/>
          <w:color w:val="0E0E0E"/>
          <w:lang w:val="en-US"/>
        </w:rPr>
        <w:t xml:space="preserve"> </w:t>
      </w:r>
      <w:proofErr w:type="spellStart"/>
      <w:r w:rsidRPr="007B7A92">
        <w:rPr>
          <w:b w:val="0"/>
          <w:bCs w:val="0"/>
          <w:color w:val="0E0E0E"/>
          <w:lang w:val="en-US"/>
        </w:rPr>
        <w:t>đai</w:t>
      </w:r>
      <w:proofErr w:type="spellEnd"/>
      <w:r w:rsidRPr="007B7A92">
        <w:rPr>
          <w:b w:val="0"/>
          <w:bCs w:val="0"/>
          <w:color w:val="0E0E0E"/>
          <w:lang w:val="en-US"/>
        </w:rPr>
        <w:t xml:space="preserve">. </w:t>
      </w:r>
      <w:proofErr w:type="spellStart"/>
      <w:r w:rsidRPr="007B7A92">
        <w:rPr>
          <w:b w:val="0"/>
          <w:bCs w:val="0"/>
          <w:color w:val="0E0E0E"/>
          <w:lang w:val="en-US"/>
        </w:rPr>
        <w:t>Đặc</w:t>
      </w:r>
      <w:proofErr w:type="spellEnd"/>
      <w:r w:rsidRPr="007B7A92">
        <w:rPr>
          <w:b w:val="0"/>
          <w:bCs w:val="0"/>
          <w:color w:val="0E0E0E"/>
          <w:lang w:val="en-US"/>
        </w:rPr>
        <w:t xml:space="preserve"> </w:t>
      </w:r>
      <w:proofErr w:type="spellStart"/>
      <w:r w:rsidRPr="007B7A92">
        <w:rPr>
          <w:b w:val="0"/>
          <w:bCs w:val="0"/>
          <w:color w:val="0E0E0E"/>
          <w:lang w:val="en-US"/>
        </w:rPr>
        <w:t>biệt</w:t>
      </w:r>
      <w:proofErr w:type="spellEnd"/>
      <w:r w:rsidRPr="007B7A92">
        <w:rPr>
          <w:b w:val="0"/>
          <w:bCs w:val="0"/>
          <w:color w:val="0E0E0E"/>
          <w:lang w:val="en-US"/>
        </w:rPr>
        <w:t xml:space="preserve">, </w:t>
      </w:r>
      <w:proofErr w:type="spellStart"/>
      <w:r w:rsidRPr="007B7A92">
        <w:rPr>
          <w:b w:val="0"/>
          <w:bCs w:val="0"/>
          <w:color w:val="0E0E0E"/>
          <w:lang w:val="en-US"/>
        </w:rPr>
        <w:t>đối</w:t>
      </w:r>
      <w:proofErr w:type="spellEnd"/>
      <w:r w:rsidRPr="007B7A92">
        <w:rPr>
          <w:b w:val="0"/>
          <w:bCs w:val="0"/>
          <w:color w:val="0E0E0E"/>
          <w:lang w:val="en-US"/>
        </w:rPr>
        <w:t xml:space="preserve"> </w:t>
      </w:r>
      <w:proofErr w:type="spellStart"/>
      <w:r w:rsidRPr="007B7A92">
        <w:rPr>
          <w:b w:val="0"/>
          <w:bCs w:val="0"/>
          <w:color w:val="0E0E0E"/>
          <w:lang w:val="en-US"/>
        </w:rPr>
        <w:t>với</w:t>
      </w:r>
      <w:proofErr w:type="spellEnd"/>
      <w:r w:rsidRPr="007B7A92">
        <w:rPr>
          <w:b w:val="0"/>
          <w:bCs w:val="0"/>
          <w:color w:val="0E0E0E"/>
          <w:lang w:val="en-US"/>
        </w:rPr>
        <w:t xml:space="preserve"> </w:t>
      </w:r>
      <w:proofErr w:type="spellStart"/>
      <w:r w:rsidRPr="007B7A92">
        <w:rPr>
          <w:b w:val="0"/>
          <w:bCs w:val="0"/>
          <w:color w:val="0E0E0E"/>
          <w:lang w:val="en-US"/>
        </w:rPr>
        <w:t>tỉnh</w:t>
      </w:r>
      <w:proofErr w:type="spellEnd"/>
      <w:r w:rsidRPr="007B7A92">
        <w:rPr>
          <w:b w:val="0"/>
          <w:bCs w:val="0"/>
          <w:color w:val="0E0E0E"/>
          <w:lang w:val="en-US"/>
        </w:rPr>
        <w:t xml:space="preserve"> </w:t>
      </w:r>
      <w:proofErr w:type="spellStart"/>
      <w:r w:rsidRPr="007B7A92">
        <w:rPr>
          <w:b w:val="0"/>
          <w:bCs w:val="0"/>
          <w:color w:val="0E0E0E"/>
          <w:lang w:val="en-US"/>
        </w:rPr>
        <w:t>Đồng</w:t>
      </w:r>
      <w:proofErr w:type="spellEnd"/>
      <w:r w:rsidRPr="007B7A92">
        <w:rPr>
          <w:b w:val="0"/>
          <w:bCs w:val="0"/>
          <w:color w:val="0E0E0E"/>
          <w:lang w:val="en-US"/>
        </w:rPr>
        <w:t xml:space="preserve"> Nai, </w:t>
      </w:r>
      <w:proofErr w:type="spellStart"/>
      <w:r w:rsidRPr="007B7A92">
        <w:rPr>
          <w:b w:val="0"/>
          <w:bCs w:val="0"/>
          <w:color w:val="0E0E0E"/>
          <w:lang w:val="en-US"/>
        </w:rPr>
        <w:t>nơi</w:t>
      </w:r>
      <w:proofErr w:type="spellEnd"/>
      <w:r w:rsidRPr="007B7A92">
        <w:rPr>
          <w:b w:val="0"/>
          <w:bCs w:val="0"/>
          <w:color w:val="0E0E0E"/>
          <w:lang w:val="en-US"/>
        </w:rPr>
        <w:t xml:space="preserve"> </w:t>
      </w:r>
      <w:proofErr w:type="spellStart"/>
      <w:r w:rsidRPr="007B7A92">
        <w:rPr>
          <w:b w:val="0"/>
          <w:bCs w:val="0"/>
          <w:color w:val="0E0E0E"/>
          <w:lang w:val="en-US"/>
        </w:rPr>
        <w:t>có</w:t>
      </w:r>
      <w:proofErr w:type="spellEnd"/>
      <w:r w:rsidRPr="007B7A92">
        <w:rPr>
          <w:b w:val="0"/>
          <w:bCs w:val="0"/>
          <w:color w:val="0E0E0E"/>
          <w:lang w:val="en-US"/>
        </w:rPr>
        <w:t xml:space="preserve"> </w:t>
      </w:r>
      <w:proofErr w:type="spellStart"/>
      <w:r w:rsidRPr="007B7A92">
        <w:rPr>
          <w:b w:val="0"/>
          <w:bCs w:val="0"/>
          <w:color w:val="0E0E0E"/>
          <w:lang w:val="en-US"/>
        </w:rPr>
        <w:t>sự</w:t>
      </w:r>
      <w:proofErr w:type="spellEnd"/>
      <w:r w:rsidRPr="007B7A92">
        <w:rPr>
          <w:b w:val="0"/>
          <w:bCs w:val="0"/>
          <w:color w:val="0E0E0E"/>
          <w:lang w:val="en-US"/>
        </w:rPr>
        <w:t xml:space="preserve"> </w:t>
      </w:r>
      <w:proofErr w:type="spellStart"/>
      <w:r w:rsidRPr="007B7A92">
        <w:rPr>
          <w:b w:val="0"/>
          <w:bCs w:val="0"/>
          <w:color w:val="0E0E0E"/>
          <w:lang w:val="en-US"/>
        </w:rPr>
        <w:t>phát</w:t>
      </w:r>
      <w:proofErr w:type="spellEnd"/>
      <w:r w:rsidRPr="007B7A92">
        <w:rPr>
          <w:b w:val="0"/>
          <w:bCs w:val="0"/>
          <w:color w:val="0E0E0E"/>
          <w:lang w:val="en-US"/>
        </w:rPr>
        <w:t xml:space="preserve"> </w:t>
      </w:r>
      <w:proofErr w:type="spellStart"/>
      <w:r w:rsidRPr="007B7A92">
        <w:rPr>
          <w:b w:val="0"/>
          <w:bCs w:val="0"/>
          <w:color w:val="0E0E0E"/>
          <w:lang w:val="en-US"/>
        </w:rPr>
        <w:t>triển</w:t>
      </w:r>
      <w:proofErr w:type="spellEnd"/>
      <w:r w:rsidRPr="007B7A92">
        <w:rPr>
          <w:b w:val="0"/>
          <w:bCs w:val="0"/>
          <w:color w:val="0E0E0E"/>
          <w:lang w:val="en-US"/>
        </w:rPr>
        <w:t xml:space="preserve"> </w:t>
      </w:r>
      <w:proofErr w:type="spellStart"/>
      <w:r w:rsidRPr="007B7A92">
        <w:rPr>
          <w:b w:val="0"/>
          <w:bCs w:val="0"/>
          <w:color w:val="0E0E0E"/>
          <w:lang w:val="en-US"/>
        </w:rPr>
        <w:t>mạnh</w:t>
      </w:r>
      <w:proofErr w:type="spellEnd"/>
      <w:r w:rsidRPr="007B7A92">
        <w:rPr>
          <w:b w:val="0"/>
          <w:bCs w:val="0"/>
          <w:color w:val="0E0E0E"/>
          <w:lang w:val="en-US"/>
        </w:rPr>
        <w:t xml:space="preserve"> </w:t>
      </w:r>
      <w:proofErr w:type="spellStart"/>
      <w:r w:rsidRPr="007B7A92">
        <w:rPr>
          <w:b w:val="0"/>
          <w:bCs w:val="0"/>
          <w:color w:val="0E0E0E"/>
          <w:lang w:val="en-US"/>
        </w:rPr>
        <w:t>mẽ</w:t>
      </w:r>
      <w:proofErr w:type="spellEnd"/>
      <w:r w:rsidRPr="007B7A92">
        <w:rPr>
          <w:b w:val="0"/>
          <w:bCs w:val="0"/>
          <w:color w:val="0E0E0E"/>
          <w:lang w:val="en-US"/>
        </w:rPr>
        <w:t xml:space="preserve"> </w:t>
      </w:r>
      <w:proofErr w:type="spellStart"/>
      <w:r w:rsidRPr="007B7A92">
        <w:rPr>
          <w:b w:val="0"/>
          <w:bCs w:val="0"/>
          <w:color w:val="0E0E0E"/>
          <w:lang w:val="en-US"/>
        </w:rPr>
        <w:t>về</w:t>
      </w:r>
      <w:proofErr w:type="spellEnd"/>
      <w:r w:rsidRPr="007B7A92">
        <w:rPr>
          <w:b w:val="0"/>
          <w:bCs w:val="0"/>
          <w:color w:val="0E0E0E"/>
          <w:lang w:val="en-US"/>
        </w:rPr>
        <w:t xml:space="preserve"> </w:t>
      </w:r>
      <w:proofErr w:type="spellStart"/>
      <w:r w:rsidRPr="007B7A92">
        <w:rPr>
          <w:b w:val="0"/>
          <w:bCs w:val="0"/>
          <w:color w:val="0E0E0E"/>
          <w:lang w:val="en-US"/>
        </w:rPr>
        <w:t>công</w:t>
      </w:r>
      <w:proofErr w:type="spellEnd"/>
      <w:r w:rsidRPr="007B7A92">
        <w:rPr>
          <w:b w:val="0"/>
          <w:bCs w:val="0"/>
          <w:color w:val="0E0E0E"/>
          <w:lang w:val="en-US"/>
        </w:rPr>
        <w:t xml:space="preserve"> </w:t>
      </w:r>
      <w:proofErr w:type="spellStart"/>
      <w:r w:rsidRPr="007B7A92">
        <w:rPr>
          <w:b w:val="0"/>
          <w:bCs w:val="0"/>
          <w:color w:val="0E0E0E"/>
          <w:lang w:val="en-US"/>
        </w:rPr>
        <w:t>nghiệp</w:t>
      </w:r>
      <w:proofErr w:type="spellEnd"/>
      <w:r w:rsidRPr="007B7A92">
        <w:rPr>
          <w:b w:val="0"/>
          <w:bCs w:val="0"/>
          <w:color w:val="0E0E0E"/>
          <w:lang w:val="en-US"/>
        </w:rPr>
        <w:t xml:space="preserve">, </w:t>
      </w:r>
      <w:proofErr w:type="spellStart"/>
      <w:r w:rsidRPr="007B7A92">
        <w:rPr>
          <w:b w:val="0"/>
          <w:bCs w:val="0"/>
          <w:color w:val="0E0E0E"/>
          <w:lang w:val="en-US"/>
        </w:rPr>
        <w:t>đô</w:t>
      </w:r>
      <w:proofErr w:type="spellEnd"/>
      <w:r w:rsidRPr="007B7A92">
        <w:rPr>
          <w:b w:val="0"/>
          <w:bCs w:val="0"/>
          <w:color w:val="0E0E0E"/>
          <w:lang w:val="en-US"/>
        </w:rPr>
        <w:t xml:space="preserve"> </w:t>
      </w:r>
      <w:proofErr w:type="spellStart"/>
      <w:r w:rsidRPr="007B7A92">
        <w:rPr>
          <w:b w:val="0"/>
          <w:bCs w:val="0"/>
          <w:color w:val="0E0E0E"/>
          <w:lang w:val="en-US"/>
        </w:rPr>
        <w:t>thị</w:t>
      </w:r>
      <w:proofErr w:type="spellEnd"/>
      <w:r w:rsidRPr="007B7A92">
        <w:rPr>
          <w:b w:val="0"/>
          <w:bCs w:val="0"/>
          <w:color w:val="0E0E0E"/>
          <w:lang w:val="en-US"/>
        </w:rPr>
        <w:t xml:space="preserve"> </w:t>
      </w:r>
      <w:proofErr w:type="spellStart"/>
      <w:r w:rsidRPr="007B7A92">
        <w:rPr>
          <w:b w:val="0"/>
          <w:bCs w:val="0"/>
          <w:color w:val="0E0E0E"/>
          <w:lang w:val="en-US"/>
        </w:rPr>
        <w:t>hóa</w:t>
      </w:r>
      <w:proofErr w:type="spellEnd"/>
      <w:r w:rsidRPr="007B7A92">
        <w:rPr>
          <w:b w:val="0"/>
          <w:bCs w:val="0"/>
          <w:color w:val="0E0E0E"/>
          <w:lang w:val="en-US"/>
        </w:rPr>
        <w:t xml:space="preserve"> </w:t>
      </w:r>
      <w:proofErr w:type="spellStart"/>
      <w:r w:rsidRPr="007B7A92">
        <w:rPr>
          <w:b w:val="0"/>
          <w:bCs w:val="0"/>
          <w:color w:val="0E0E0E"/>
          <w:lang w:val="en-US"/>
        </w:rPr>
        <w:t>và</w:t>
      </w:r>
      <w:proofErr w:type="spellEnd"/>
      <w:r w:rsidRPr="007B7A92">
        <w:rPr>
          <w:b w:val="0"/>
          <w:bCs w:val="0"/>
          <w:color w:val="0E0E0E"/>
          <w:lang w:val="en-US"/>
        </w:rPr>
        <w:t xml:space="preserve"> </w:t>
      </w:r>
      <w:proofErr w:type="spellStart"/>
      <w:r w:rsidRPr="007B7A92">
        <w:rPr>
          <w:b w:val="0"/>
          <w:bCs w:val="0"/>
          <w:color w:val="0E0E0E"/>
          <w:lang w:val="en-US"/>
        </w:rPr>
        <w:t>nông</w:t>
      </w:r>
      <w:proofErr w:type="spellEnd"/>
      <w:r w:rsidRPr="007B7A92">
        <w:rPr>
          <w:b w:val="0"/>
          <w:bCs w:val="0"/>
          <w:color w:val="0E0E0E"/>
          <w:lang w:val="en-US"/>
        </w:rPr>
        <w:t xml:space="preserve"> </w:t>
      </w:r>
      <w:proofErr w:type="spellStart"/>
      <w:r w:rsidRPr="007B7A92">
        <w:rPr>
          <w:b w:val="0"/>
          <w:bCs w:val="0"/>
          <w:color w:val="0E0E0E"/>
          <w:lang w:val="en-US"/>
        </w:rPr>
        <w:t>nghiệp</w:t>
      </w:r>
      <w:proofErr w:type="spellEnd"/>
      <w:r w:rsidRPr="007B7A92">
        <w:rPr>
          <w:b w:val="0"/>
          <w:bCs w:val="0"/>
          <w:color w:val="0E0E0E"/>
          <w:lang w:val="en-US"/>
        </w:rPr>
        <w:t xml:space="preserve">, </w:t>
      </w:r>
      <w:proofErr w:type="spellStart"/>
      <w:r w:rsidRPr="007B7A92">
        <w:rPr>
          <w:b w:val="0"/>
          <w:bCs w:val="0"/>
          <w:color w:val="0E0E0E"/>
          <w:lang w:val="en-US"/>
        </w:rPr>
        <w:t>việc</w:t>
      </w:r>
      <w:proofErr w:type="spellEnd"/>
      <w:r w:rsidRPr="007B7A92">
        <w:rPr>
          <w:b w:val="0"/>
          <w:bCs w:val="0"/>
          <w:color w:val="0E0E0E"/>
          <w:lang w:val="en-US"/>
        </w:rPr>
        <w:t xml:space="preserve"> </w:t>
      </w:r>
      <w:proofErr w:type="spellStart"/>
      <w:r w:rsidRPr="007B7A92">
        <w:rPr>
          <w:b w:val="0"/>
          <w:bCs w:val="0"/>
          <w:color w:val="0E0E0E"/>
          <w:lang w:val="en-US"/>
        </w:rPr>
        <w:t>nâng</w:t>
      </w:r>
      <w:proofErr w:type="spellEnd"/>
      <w:r w:rsidRPr="007B7A92">
        <w:rPr>
          <w:b w:val="0"/>
          <w:bCs w:val="0"/>
          <w:color w:val="0E0E0E"/>
          <w:lang w:val="en-US"/>
        </w:rPr>
        <w:t xml:space="preserve"> </w:t>
      </w:r>
      <w:proofErr w:type="spellStart"/>
      <w:r w:rsidRPr="007B7A92">
        <w:rPr>
          <w:b w:val="0"/>
          <w:bCs w:val="0"/>
          <w:color w:val="0E0E0E"/>
          <w:lang w:val="en-US"/>
        </w:rPr>
        <w:t>cao</w:t>
      </w:r>
      <w:proofErr w:type="spellEnd"/>
      <w:r w:rsidRPr="007B7A92">
        <w:rPr>
          <w:b w:val="0"/>
          <w:bCs w:val="0"/>
          <w:color w:val="0E0E0E"/>
          <w:lang w:val="en-US"/>
        </w:rPr>
        <w:t xml:space="preserve"> </w:t>
      </w:r>
      <w:proofErr w:type="spellStart"/>
      <w:r w:rsidRPr="007B7A92">
        <w:rPr>
          <w:b w:val="0"/>
          <w:bCs w:val="0"/>
          <w:color w:val="0E0E0E"/>
          <w:lang w:val="en-US"/>
        </w:rPr>
        <w:t>hiệu</w:t>
      </w:r>
      <w:proofErr w:type="spellEnd"/>
      <w:r w:rsidRPr="007B7A92">
        <w:rPr>
          <w:b w:val="0"/>
          <w:bCs w:val="0"/>
          <w:color w:val="0E0E0E"/>
          <w:lang w:val="en-US"/>
        </w:rPr>
        <w:t xml:space="preserve"> </w:t>
      </w:r>
      <w:proofErr w:type="spellStart"/>
      <w:r w:rsidRPr="007B7A92">
        <w:rPr>
          <w:b w:val="0"/>
          <w:bCs w:val="0"/>
          <w:color w:val="0E0E0E"/>
          <w:lang w:val="en-US"/>
        </w:rPr>
        <w:t>quả</w:t>
      </w:r>
      <w:proofErr w:type="spellEnd"/>
      <w:r w:rsidRPr="007B7A92">
        <w:rPr>
          <w:b w:val="0"/>
          <w:bCs w:val="0"/>
          <w:color w:val="0E0E0E"/>
          <w:lang w:val="en-US"/>
        </w:rPr>
        <w:t xml:space="preserve"> </w:t>
      </w:r>
      <w:proofErr w:type="spellStart"/>
      <w:r w:rsidRPr="007B7A92">
        <w:rPr>
          <w:b w:val="0"/>
          <w:bCs w:val="0"/>
          <w:color w:val="0E0E0E"/>
          <w:lang w:val="en-US"/>
        </w:rPr>
        <w:t>sử</w:t>
      </w:r>
      <w:proofErr w:type="spellEnd"/>
      <w:r w:rsidRPr="007B7A92">
        <w:rPr>
          <w:b w:val="0"/>
          <w:bCs w:val="0"/>
          <w:color w:val="0E0E0E"/>
          <w:lang w:val="en-US"/>
        </w:rPr>
        <w:t xml:space="preserve"> </w:t>
      </w:r>
      <w:proofErr w:type="spellStart"/>
      <w:r w:rsidRPr="007B7A92">
        <w:rPr>
          <w:b w:val="0"/>
          <w:bCs w:val="0"/>
          <w:color w:val="0E0E0E"/>
          <w:lang w:val="en-US"/>
        </w:rPr>
        <w:t>dụng</w:t>
      </w:r>
      <w:proofErr w:type="spellEnd"/>
      <w:r w:rsidRPr="007B7A92">
        <w:rPr>
          <w:b w:val="0"/>
          <w:bCs w:val="0"/>
          <w:color w:val="0E0E0E"/>
          <w:lang w:val="en-US"/>
        </w:rPr>
        <w:t xml:space="preserve"> </w:t>
      </w:r>
      <w:proofErr w:type="spellStart"/>
      <w:r w:rsidRPr="007B7A92">
        <w:rPr>
          <w:b w:val="0"/>
          <w:bCs w:val="0"/>
          <w:color w:val="0E0E0E"/>
          <w:lang w:val="en-US"/>
        </w:rPr>
        <w:t>đất</w:t>
      </w:r>
      <w:proofErr w:type="spellEnd"/>
      <w:r w:rsidRPr="007B7A92">
        <w:rPr>
          <w:b w:val="0"/>
          <w:bCs w:val="0"/>
          <w:color w:val="0E0E0E"/>
          <w:lang w:val="en-US"/>
        </w:rPr>
        <w:t xml:space="preserve"> </w:t>
      </w:r>
      <w:proofErr w:type="spellStart"/>
      <w:r w:rsidRPr="007B7A92">
        <w:rPr>
          <w:b w:val="0"/>
          <w:bCs w:val="0"/>
          <w:color w:val="0E0E0E"/>
          <w:lang w:val="en-US"/>
        </w:rPr>
        <w:t>sẽ</w:t>
      </w:r>
      <w:proofErr w:type="spellEnd"/>
      <w:r w:rsidRPr="007B7A92">
        <w:rPr>
          <w:b w:val="0"/>
          <w:bCs w:val="0"/>
          <w:color w:val="0E0E0E"/>
          <w:lang w:val="en-US"/>
        </w:rPr>
        <w:t xml:space="preserve"> </w:t>
      </w:r>
      <w:proofErr w:type="spellStart"/>
      <w:r w:rsidRPr="007B7A92">
        <w:rPr>
          <w:b w:val="0"/>
          <w:bCs w:val="0"/>
          <w:color w:val="0E0E0E"/>
          <w:lang w:val="en-US"/>
        </w:rPr>
        <w:t>giúp</w:t>
      </w:r>
      <w:proofErr w:type="spellEnd"/>
      <w:r w:rsidRPr="007B7A92">
        <w:rPr>
          <w:b w:val="0"/>
          <w:bCs w:val="0"/>
          <w:color w:val="0E0E0E"/>
          <w:lang w:val="en-US"/>
        </w:rPr>
        <w:t xml:space="preserve"> </w:t>
      </w:r>
      <w:proofErr w:type="spellStart"/>
      <w:r w:rsidRPr="007B7A92">
        <w:rPr>
          <w:b w:val="0"/>
          <w:bCs w:val="0"/>
          <w:color w:val="0E0E0E"/>
          <w:lang w:val="en-US"/>
        </w:rPr>
        <w:t>giảm</w:t>
      </w:r>
      <w:proofErr w:type="spellEnd"/>
      <w:r w:rsidRPr="007B7A92">
        <w:rPr>
          <w:b w:val="0"/>
          <w:bCs w:val="0"/>
          <w:color w:val="0E0E0E"/>
          <w:lang w:val="en-US"/>
        </w:rPr>
        <w:t xml:space="preserve"> </w:t>
      </w:r>
      <w:proofErr w:type="spellStart"/>
      <w:r w:rsidRPr="007B7A92">
        <w:rPr>
          <w:b w:val="0"/>
          <w:bCs w:val="0"/>
          <w:color w:val="0E0E0E"/>
          <w:lang w:val="en-US"/>
        </w:rPr>
        <w:t>thiểu</w:t>
      </w:r>
      <w:proofErr w:type="spellEnd"/>
      <w:r w:rsidRPr="007B7A92">
        <w:rPr>
          <w:b w:val="0"/>
          <w:bCs w:val="0"/>
          <w:color w:val="0E0E0E"/>
          <w:lang w:val="en-US"/>
        </w:rPr>
        <w:t xml:space="preserve"> </w:t>
      </w:r>
      <w:proofErr w:type="spellStart"/>
      <w:r w:rsidRPr="007B7A92">
        <w:rPr>
          <w:b w:val="0"/>
          <w:bCs w:val="0"/>
          <w:color w:val="0E0E0E"/>
          <w:lang w:val="en-US"/>
        </w:rPr>
        <w:t>tình</w:t>
      </w:r>
      <w:proofErr w:type="spellEnd"/>
      <w:r w:rsidRPr="007B7A92">
        <w:rPr>
          <w:b w:val="0"/>
          <w:bCs w:val="0"/>
          <w:color w:val="0E0E0E"/>
          <w:lang w:val="en-US"/>
        </w:rPr>
        <w:t xml:space="preserve"> </w:t>
      </w:r>
      <w:proofErr w:type="spellStart"/>
      <w:r w:rsidRPr="007B7A92">
        <w:rPr>
          <w:b w:val="0"/>
          <w:bCs w:val="0"/>
          <w:color w:val="0E0E0E"/>
          <w:lang w:val="en-US"/>
        </w:rPr>
        <w:t>trạng</w:t>
      </w:r>
      <w:proofErr w:type="spellEnd"/>
      <w:r w:rsidRPr="007B7A92">
        <w:rPr>
          <w:b w:val="0"/>
          <w:bCs w:val="0"/>
          <w:color w:val="0E0E0E"/>
          <w:lang w:val="en-US"/>
        </w:rPr>
        <w:t xml:space="preserve"> </w:t>
      </w:r>
      <w:proofErr w:type="spellStart"/>
      <w:r w:rsidRPr="007B7A92">
        <w:rPr>
          <w:b w:val="0"/>
          <w:bCs w:val="0"/>
          <w:color w:val="0E0E0E"/>
          <w:lang w:val="en-US"/>
        </w:rPr>
        <w:t>lãng</w:t>
      </w:r>
      <w:proofErr w:type="spellEnd"/>
      <w:r w:rsidRPr="007B7A92">
        <w:rPr>
          <w:b w:val="0"/>
          <w:bCs w:val="0"/>
          <w:color w:val="0E0E0E"/>
          <w:lang w:val="en-US"/>
        </w:rPr>
        <w:t xml:space="preserve"> </w:t>
      </w:r>
      <w:proofErr w:type="spellStart"/>
      <w:r w:rsidRPr="007B7A92">
        <w:rPr>
          <w:b w:val="0"/>
          <w:bCs w:val="0"/>
          <w:color w:val="0E0E0E"/>
          <w:lang w:val="en-US"/>
        </w:rPr>
        <w:t>phí</w:t>
      </w:r>
      <w:proofErr w:type="spellEnd"/>
      <w:r w:rsidRPr="007B7A92">
        <w:rPr>
          <w:b w:val="0"/>
          <w:bCs w:val="0"/>
          <w:color w:val="0E0E0E"/>
          <w:lang w:val="en-US"/>
        </w:rPr>
        <w:t xml:space="preserve"> </w:t>
      </w:r>
      <w:proofErr w:type="spellStart"/>
      <w:r w:rsidRPr="007B7A92">
        <w:rPr>
          <w:b w:val="0"/>
          <w:bCs w:val="0"/>
          <w:color w:val="0E0E0E"/>
          <w:lang w:val="en-US"/>
        </w:rPr>
        <w:t>tài</w:t>
      </w:r>
      <w:proofErr w:type="spellEnd"/>
      <w:r w:rsidRPr="007B7A92">
        <w:rPr>
          <w:b w:val="0"/>
          <w:bCs w:val="0"/>
          <w:color w:val="0E0E0E"/>
          <w:lang w:val="en-US"/>
        </w:rPr>
        <w:t xml:space="preserve"> </w:t>
      </w:r>
      <w:proofErr w:type="spellStart"/>
      <w:r w:rsidRPr="007B7A92">
        <w:rPr>
          <w:b w:val="0"/>
          <w:bCs w:val="0"/>
          <w:color w:val="0E0E0E"/>
          <w:lang w:val="en-US"/>
        </w:rPr>
        <w:t>nguyên</w:t>
      </w:r>
      <w:proofErr w:type="spellEnd"/>
      <w:r w:rsidRPr="007B7A92">
        <w:rPr>
          <w:b w:val="0"/>
          <w:bCs w:val="0"/>
          <w:color w:val="0E0E0E"/>
          <w:lang w:val="en-US"/>
        </w:rPr>
        <w:t xml:space="preserve"> </w:t>
      </w:r>
      <w:proofErr w:type="spellStart"/>
      <w:r w:rsidRPr="007B7A92">
        <w:rPr>
          <w:b w:val="0"/>
          <w:bCs w:val="0"/>
          <w:color w:val="0E0E0E"/>
          <w:lang w:val="en-US"/>
        </w:rPr>
        <w:t>và</w:t>
      </w:r>
      <w:proofErr w:type="spellEnd"/>
      <w:r w:rsidRPr="007B7A92">
        <w:rPr>
          <w:b w:val="0"/>
          <w:bCs w:val="0"/>
          <w:color w:val="0E0E0E"/>
          <w:lang w:val="en-US"/>
        </w:rPr>
        <w:t xml:space="preserve"> </w:t>
      </w:r>
      <w:proofErr w:type="spellStart"/>
      <w:r w:rsidRPr="007B7A92">
        <w:rPr>
          <w:b w:val="0"/>
          <w:bCs w:val="0"/>
          <w:color w:val="0E0E0E"/>
          <w:lang w:val="en-US"/>
        </w:rPr>
        <w:t>tạo</w:t>
      </w:r>
      <w:proofErr w:type="spellEnd"/>
      <w:r w:rsidRPr="007B7A92">
        <w:rPr>
          <w:b w:val="0"/>
          <w:bCs w:val="0"/>
          <w:color w:val="0E0E0E"/>
          <w:lang w:val="en-US"/>
        </w:rPr>
        <w:t xml:space="preserve"> </w:t>
      </w:r>
      <w:proofErr w:type="spellStart"/>
      <w:r w:rsidRPr="007B7A92">
        <w:rPr>
          <w:b w:val="0"/>
          <w:bCs w:val="0"/>
          <w:color w:val="0E0E0E"/>
          <w:lang w:val="en-US"/>
        </w:rPr>
        <w:t>ra</w:t>
      </w:r>
      <w:proofErr w:type="spellEnd"/>
      <w:r w:rsidRPr="007B7A92">
        <w:rPr>
          <w:b w:val="0"/>
          <w:bCs w:val="0"/>
          <w:color w:val="0E0E0E"/>
          <w:lang w:val="en-US"/>
        </w:rPr>
        <w:t xml:space="preserve"> </w:t>
      </w:r>
      <w:proofErr w:type="spellStart"/>
      <w:r w:rsidRPr="007B7A92">
        <w:rPr>
          <w:b w:val="0"/>
          <w:bCs w:val="0"/>
          <w:color w:val="0E0E0E"/>
          <w:lang w:val="en-US"/>
        </w:rPr>
        <w:t>các</w:t>
      </w:r>
      <w:proofErr w:type="spellEnd"/>
      <w:r w:rsidRPr="007B7A92">
        <w:rPr>
          <w:b w:val="0"/>
          <w:bCs w:val="0"/>
          <w:color w:val="0E0E0E"/>
          <w:lang w:val="en-US"/>
        </w:rPr>
        <w:t xml:space="preserve"> </w:t>
      </w:r>
      <w:proofErr w:type="spellStart"/>
      <w:r w:rsidRPr="007B7A92">
        <w:rPr>
          <w:b w:val="0"/>
          <w:bCs w:val="0"/>
          <w:color w:val="0E0E0E"/>
          <w:lang w:val="en-US"/>
        </w:rPr>
        <w:t>lợi</w:t>
      </w:r>
      <w:proofErr w:type="spellEnd"/>
      <w:r w:rsidRPr="007B7A92">
        <w:rPr>
          <w:b w:val="0"/>
          <w:bCs w:val="0"/>
          <w:color w:val="0E0E0E"/>
          <w:lang w:val="en-US"/>
        </w:rPr>
        <w:t xml:space="preserve"> </w:t>
      </w:r>
      <w:proofErr w:type="spellStart"/>
      <w:r w:rsidRPr="007B7A92">
        <w:rPr>
          <w:b w:val="0"/>
          <w:bCs w:val="0"/>
          <w:color w:val="0E0E0E"/>
          <w:lang w:val="en-US"/>
        </w:rPr>
        <w:t>ích</w:t>
      </w:r>
      <w:proofErr w:type="spellEnd"/>
      <w:r w:rsidRPr="007B7A92">
        <w:rPr>
          <w:b w:val="0"/>
          <w:bCs w:val="0"/>
          <w:color w:val="0E0E0E"/>
          <w:lang w:val="en-US"/>
        </w:rPr>
        <w:t xml:space="preserve"> </w:t>
      </w:r>
      <w:proofErr w:type="spellStart"/>
      <w:r w:rsidRPr="007B7A92">
        <w:rPr>
          <w:b w:val="0"/>
          <w:bCs w:val="0"/>
          <w:color w:val="0E0E0E"/>
          <w:lang w:val="en-US"/>
        </w:rPr>
        <w:t>kinh</w:t>
      </w:r>
      <w:proofErr w:type="spellEnd"/>
      <w:r w:rsidRPr="007B7A92">
        <w:rPr>
          <w:b w:val="0"/>
          <w:bCs w:val="0"/>
          <w:color w:val="0E0E0E"/>
          <w:lang w:val="en-US"/>
        </w:rPr>
        <w:t xml:space="preserve"> </w:t>
      </w:r>
      <w:proofErr w:type="spellStart"/>
      <w:r w:rsidRPr="007B7A92">
        <w:rPr>
          <w:b w:val="0"/>
          <w:bCs w:val="0"/>
          <w:color w:val="0E0E0E"/>
          <w:lang w:val="en-US"/>
        </w:rPr>
        <w:t>tế</w:t>
      </w:r>
      <w:proofErr w:type="spellEnd"/>
      <w:r w:rsidRPr="007B7A92">
        <w:rPr>
          <w:b w:val="0"/>
          <w:bCs w:val="0"/>
          <w:color w:val="0E0E0E"/>
          <w:lang w:val="en-US"/>
        </w:rPr>
        <w:t xml:space="preserve"> - </w:t>
      </w:r>
      <w:proofErr w:type="spellStart"/>
      <w:r w:rsidRPr="007B7A92">
        <w:rPr>
          <w:b w:val="0"/>
          <w:bCs w:val="0"/>
          <w:color w:val="0E0E0E"/>
          <w:lang w:val="en-US"/>
        </w:rPr>
        <w:t>xã</w:t>
      </w:r>
      <w:proofErr w:type="spellEnd"/>
      <w:r w:rsidRPr="007B7A92">
        <w:rPr>
          <w:b w:val="0"/>
          <w:bCs w:val="0"/>
          <w:color w:val="0E0E0E"/>
          <w:lang w:val="en-US"/>
        </w:rPr>
        <w:t xml:space="preserve"> </w:t>
      </w:r>
      <w:proofErr w:type="spellStart"/>
      <w:r w:rsidRPr="007B7A92">
        <w:rPr>
          <w:b w:val="0"/>
          <w:bCs w:val="0"/>
          <w:color w:val="0E0E0E"/>
          <w:lang w:val="en-US"/>
        </w:rPr>
        <w:t>hội</w:t>
      </w:r>
      <w:proofErr w:type="spellEnd"/>
      <w:r w:rsidRPr="007B7A92">
        <w:rPr>
          <w:b w:val="0"/>
          <w:bCs w:val="0"/>
          <w:color w:val="0E0E0E"/>
          <w:lang w:val="en-US"/>
        </w:rPr>
        <w:t xml:space="preserve"> </w:t>
      </w:r>
      <w:proofErr w:type="spellStart"/>
      <w:r w:rsidRPr="007B7A92">
        <w:rPr>
          <w:b w:val="0"/>
          <w:bCs w:val="0"/>
          <w:color w:val="0E0E0E"/>
          <w:lang w:val="en-US"/>
        </w:rPr>
        <w:t>lâu</w:t>
      </w:r>
      <w:proofErr w:type="spellEnd"/>
      <w:r w:rsidRPr="007B7A92">
        <w:rPr>
          <w:b w:val="0"/>
          <w:bCs w:val="0"/>
          <w:color w:val="0E0E0E"/>
          <w:lang w:val="en-US"/>
        </w:rPr>
        <w:t xml:space="preserve"> </w:t>
      </w:r>
      <w:proofErr w:type="spellStart"/>
      <w:r w:rsidRPr="007B7A92">
        <w:rPr>
          <w:b w:val="0"/>
          <w:bCs w:val="0"/>
          <w:color w:val="0E0E0E"/>
          <w:lang w:val="en-US"/>
        </w:rPr>
        <w:t>dài</w:t>
      </w:r>
      <w:proofErr w:type="spellEnd"/>
      <w:r w:rsidRPr="007B7A92">
        <w:rPr>
          <w:b w:val="0"/>
          <w:bCs w:val="0"/>
          <w:color w:val="0E0E0E"/>
          <w:lang w:val="en-US"/>
        </w:rPr>
        <w:t xml:space="preserve">. Các </w:t>
      </w:r>
      <w:proofErr w:type="spellStart"/>
      <w:r w:rsidRPr="007B7A92">
        <w:rPr>
          <w:b w:val="0"/>
          <w:bCs w:val="0"/>
          <w:color w:val="0E0E0E"/>
          <w:lang w:val="en-US"/>
        </w:rPr>
        <w:t>yếu</w:t>
      </w:r>
      <w:proofErr w:type="spellEnd"/>
      <w:r w:rsidRPr="007B7A92">
        <w:rPr>
          <w:b w:val="0"/>
          <w:bCs w:val="0"/>
          <w:color w:val="0E0E0E"/>
          <w:lang w:val="en-US"/>
        </w:rPr>
        <w:t xml:space="preserve"> </w:t>
      </w:r>
      <w:proofErr w:type="spellStart"/>
      <w:r w:rsidRPr="007B7A92">
        <w:rPr>
          <w:b w:val="0"/>
          <w:bCs w:val="0"/>
          <w:color w:val="0E0E0E"/>
          <w:lang w:val="en-US"/>
        </w:rPr>
        <w:t>tố</w:t>
      </w:r>
      <w:proofErr w:type="spellEnd"/>
      <w:r w:rsidRPr="007B7A92">
        <w:rPr>
          <w:b w:val="0"/>
          <w:bCs w:val="0"/>
          <w:color w:val="0E0E0E"/>
          <w:lang w:val="en-US"/>
        </w:rPr>
        <w:t xml:space="preserve"> </w:t>
      </w:r>
      <w:proofErr w:type="spellStart"/>
      <w:r w:rsidRPr="007B7A92">
        <w:rPr>
          <w:b w:val="0"/>
          <w:bCs w:val="0"/>
          <w:color w:val="0E0E0E"/>
          <w:lang w:val="en-US"/>
        </w:rPr>
        <w:t>ảnh</w:t>
      </w:r>
      <w:proofErr w:type="spellEnd"/>
      <w:r w:rsidRPr="007B7A92">
        <w:rPr>
          <w:b w:val="0"/>
          <w:bCs w:val="0"/>
          <w:color w:val="0E0E0E"/>
          <w:lang w:val="en-US"/>
        </w:rPr>
        <w:t xml:space="preserve"> </w:t>
      </w:r>
      <w:proofErr w:type="spellStart"/>
      <w:r w:rsidRPr="007B7A92">
        <w:rPr>
          <w:b w:val="0"/>
          <w:bCs w:val="0"/>
          <w:color w:val="0E0E0E"/>
          <w:lang w:val="en-US"/>
        </w:rPr>
        <w:t>hưởng</w:t>
      </w:r>
      <w:proofErr w:type="spellEnd"/>
      <w:r w:rsidRPr="007B7A92">
        <w:rPr>
          <w:b w:val="0"/>
          <w:bCs w:val="0"/>
          <w:color w:val="0E0E0E"/>
          <w:lang w:val="en-US"/>
        </w:rPr>
        <w:t xml:space="preserve"> </w:t>
      </w:r>
      <w:proofErr w:type="spellStart"/>
      <w:r w:rsidRPr="007B7A92">
        <w:rPr>
          <w:b w:val="0"/>
          <w:bCs w:val="0"/>
          <w:color w:val="0E0E0E"/>
          <w:lang w:val="en-US"/>
        </w:rPr>
        <w:t>đến</w:t>
      </w:r>
      <w:proofErr w:type="spellEnd"/>
      <w:r w:rsidRPr="007B7A92">
        <w:rPr>
          <w:b w:val="0"/>
          <w:bCs w:val="0"/>
          <w:color w:val="0E0E0E"/>
          <w:lang w:val="en-US"/>
        </w:rPr>
        <w:t xml:space="preserve"> </w:t>
      </w:r>
      <w:proofErr w:type="spellStart"/>
      <w:r w:rsidRPr="007B7A92">
        <w:rPr>
          <w:b w:val="0"/>
          <w:bCs w:val="0"/>
          <w:color w:val="0E0E0E"/>
          <w:lang w:val="en-US"/>
        </w:rPr>
        <w:t>hiệu</w:t>
      </w:r>
      <w:proofErr w:type="spellEnd"/>
      <w:r w:rsidRPr="007B7A92">
        <w:rPr>
          <w:b w:val="0"/>
          <w:bCs w:val="0"/>
          <w:color w:val="0E0E0E"/>
          <w:lang w:val="en-US"/>
        </w:rPr>
        <w:t xml:space="preserve"> </w:t>
      </w:r>
      <w:proofErr w:type="spellStart"/>
      <w:r w:rsidRPr="007B7A92">
        <w:rPr>
          <w:b w:val="0"/>
          <w:bCs w:val="0"/>
          <w:color w:val="0E0E0E"/>
          <w:lang w:val="en-US"/>
        </w:rPr>
        <w:t>quả</w:t>
      </w:r>
      <w:proofErr w:type="spellEnd"/>
      <w:r w:rsidRPr="007B7A92">
        <w:rPr>
          <w:b w:val="0"/>
          <w:bCs w:val="0"/>
          <w:color w:val="0E0E0E"/>
          <w:lang w:val="en-US"/>
        </w:rPr>
        <w:t xml:space="preserve"> </w:t>
      </w:r>
      <w:proofErr w:type="spellStart"/>
      <w:r w:rsidRPr="007B7A92">
        <w:rPr>
          <w:b w:val="0"/>
          <w:bCs w:val="0"/>
          <w:color w:val="0E0E0E"/>
          <w:lang w:val="en-US"/>
        </w:rPr>
        <w:t>sử</w:t>
      </w:r>
      <w:proofErr w:type="spellEnd"/>
      <w:r w:rsidRPr="007B7A92">
        <w:rPr>
          <w:b w:val="0"/>
          <w:bCs w:val="0"/>
          <w:color w:val="0E0E0E"/>
          <w:lang w:val="en-US"/>
        </w:rPr>
        <w:t xml:space="preserve"> </w:t>
      </w:r>
      <w:proofErr w:type="spellStart"/>
      <w:r w:rsidRPr="007B7A92">
        <w:rPr>
          <w:b w:val="0"/>
          <w:bCs w:val="0"/>
          <w:color w:val="0E0E0E"/>
          <w:lang w:val="en-US"/>
        </w:rPr>
        <w:t>dụng</w:t>
      </w:r>
      <w:proofErr w:type="spellEnd"/>
      <w:r w:rsidRPr="007B7A92">
        <w:rPr>
          <w:b w:val="0"/>
          <w:bCs w:val="0"/>
          <w:color w:val="0E0E0E"/>
          <w:lang w:val="en-US"/>
        </w:rPr>
        <w:t xml:space="preserve"> </w:t>
      </w:r>
      <w:proofErr w:type="spellStart"/>
      <w:r w:rsidRPr="007B7A92">
        <w:rPr>
          <w:b w:val="0"/>
          <w:bCs w:val="0"/>
          <w:color w:val="0E0E0E"/>
          <w:lang w:val="en-US"/>
        </w:rPr>
        <w:t>đất</w:t>
      </w:r>
      <w:proofErr w:type="spellEnd"/>
      <w:r w:rsidRPr="007B7A92">
        <w:rPr>
          <w:b w:val="0"/>
          <w:bCs w:val="0"/>
          <w:color w:val="0E0E0E"/>
          <w:lang w:val="en-US"/>
        </w:rPr>
        <w:t xml:space="preserve"> </w:t>
      </w:r>
      <w:proofErr w:type="spellStart"/>
      <w:r w:rsidRPr="007B7A92">
        <w:rPr>
          <w:b w:val="0"/>
          <w:bCs w:val="0"/>
          <w:color w:val="0E0E0E"/>
          <w:lang w:val="en-US"/>
        </w:rPr>
        <w:t>có</w:t>
      </w:r>
      <w:proofErr w:type="spellEnd"/>
      <w:r w:rsidRPr="007B7A92">
        <w:rPr>
          <w:b w:val="0"/>
          <w:bCs w:val="0"/>
          <w:color w:val="0E0E0E"/>
          <w:lang w:val="en-US"/>
        </w:rPr>
        <w:t xml:space="preserve"> </w:t>
      </w:r>
      <w:proofErr w:type="spellStart"/>
      <w:r w:rsidRPr="007B7A92">
        <w:rPr>
          <w:b w:val="0"/>
          <w:bCs w:val="0"/>
          <w:color w:val="0E0E0E"/>
          <w:lang w:val="en-US"/>
        </w:rPr>
        <w:t>thể</w:t>
      </w:r>
      <w:proofErr w:type="spellEnd"/>
      <w:r w:rsidRPr="007B7A92">
        <w:rPr>
          <w:b w:val="0"/>
          <w:bCs w:val="0"/>
          <w:color w:val="0E0E0E"/>
          <w:lang w:val="en-US"/>
        </w:rPr>
        <w:t xml:space="preserve"> chia </w:t>
      </w:r>
      <w:proofErr w:type="spellStart"/>
      <w:r w:rsidRPr="007B7A92">
        <w:rPr>
          <w:b w:val="0"/>
          <w:bCs w:val="0"/>
          <w:color w:val="0E0E0E"/>
          <w:lang w:val="en-US"/>
        </w:rPr>
        <w:t>thành</w:t>
      </w:r>
      <w:proofErr w:type="spellEnd"/>
      <w:r w:rsidRPr="007B7A92">
        <w:rPr>
          <w:b w:val="0"/>
          <w:bCs w:val="0"/>
          <w:color w:val="0E0E0E"/>
          <w:lang w:val="en-US"/>
        </w:rPr>
        <w:t xml:space="preserve"> </w:t>
      </w:r>
      <w:proofErr w:type="spellStart"/>
      <w:r w:rsidRPr="007B7A92">
        <w:rPr>
          <w:b w:val="0"/>
          <w:bCs w:val="0"/>
          <w:color w:val="0E0E0E"/>
          <w:lang w:val="en-US"/>
        </w:rPr>
        <w:t>nhiều</w:t>
      </w:r>
      <w:proofErr w:type="spellEnd"/>
      <w:r w:rsidRPr="007B7A92">
        <w:rPr>
          <w:b w:val="0"/>
          <w:bCs w:val="0"/>
          <w:color w:val="0E0E0E"/>
          <w:lang w:val="en-US"/>
        </w:rPr>
        <w:t xml:space="preserve"> </w:t>
      </w:r>
      <w:proofErr w:type="spellStart"/>
      <w:r w:rsidRPr="007B7A92">
        <w:rPr>
          <w:b w:val="0"/>
          <w:bCs w:val="0"/>
          <w:color w:val="0E0E0E"/>
          <w:lang w:val="en-US"/>
        </w:rPr>
        <w:t>khía</w:t>
      </w:r>
      <w:proofErr w:type="spellEnd"/>
      <w:r w:rsidRPr="007B7A92">
        <w:rPr>
          <w:b w:val="0"/>
          <w:bCs w:val="0"/>
          <w:color w:val="0E0E0E"/>
          <w:lang w:val="en-US"/>
        </w:rPr>
        <w:t xml:space="preserve"> </w:t>
      </w:r>
      <w:proofErr w:type="spellStart"/>
      <w:r w:rsidRPr="007B7A92">
        <w:rPr>
          <w:b w:val="0"/>
          <w:bCs w:val="0"/>
          <w:color w:val="0E0E0E"/>
          <w:lang w:val="en-US"/>
        </w:rPr>
        <w:t>cạnh</w:t>
      </w:r>
      <w:proofErr w:type="spellEnd"/>
      <w:r w:rsidRPr="007B7A92">
        <w:rPr>
          <w:b w:val="0"/>
          <w:bCs w:val="0"/>
          <w:color w:val="0E0E0E"/>
          <w:lang w:val="en-US"/>
        </w:rPr>
        <w:t xml:space="preserve"> </w:t>
      </w:r>
      <w:proofErr w:type="spellStart"/>
      <w:r w:rsidRPr="007B7A92">
        <w:rPr>
          <w:b w:val="0"/>
          <w:bCs w:val="0"/>
          <w:color w:val="0E0E0E"/>
          <w:lang w:val="en-US"/>
        </w:rPr>
        <w:t>khác</w:t>
      </w:r>
      <w:proofErr w:type="spellEnd"/>
      <w:r w:rsidRPr="007B7A92">
        <w:rPr>
          <w:b w:val="0"/>
          <w:bCs w:val="0"/>
          <w:color w:val="0E0E0E"/>
          <w:lang w:val="en-US"/>
        </w:rPr>
        <w:t xml:space="preserve"> </w:t>
      </w:r>
      <w:proofErr w:type="spellStart"/>
      <w:r w:rsidRPr="007B7A92">
        <w:rPr>
          <w:b w:val="0"/>
          <w:bCs w:val="0"/>
          <w:color w:val="0E0E0E"/>
          <w:lang w:val="en-US"/>
        </w:rPr>
        <w:t>nhau</w:t>
      </w:r>
      <w:proofErr w:type="spellEnd"/>
      <w:r w:rsidRPr="007B7A92">
        <w:rPr>
          <w:b w:val="0"/>
          <w:bCs w:val="0"/>
          <w:color w:val="0E0E0E"/>
          <w:lang w:val="en-US"/>
        </w:rPr>
        <w:t>:</w:t>
      </w:r>
    </w:p>
    <w:p w14:paraId="45F99697" w14:textId="77777777" w:rsidR="002511A3" w:rsidRPr="007B7A92" w:rsidRDefault="002511A3" w:rsidP="00C52ECE">
      <w:pPr>
        <w:pStyle w:val="Nomal"/>
        <w:numPr>
          <w:ilvl w:val="0"/>
          <w:numId w:val="21"/>
        </w:numPr>
        <w:tabs>
          <w:tab w:val="left" w:pos="3686"/>
        </w:tabs>
        <w:spacing w:before="60" w:after="60" w:line="312" w:lineRule="auto"/>
        <w:ind w:left="1170" w:hanging="270"/>
        <w:rPr>
          <w:b w:val="0"/>
          <w:bCs w:val="0"/>
          <w:color w:val="0E0E0E"/>
        </w:rPr>
      </w:pPr>
      <w:r w:rsidRPr="007B7A92">
        <w:rPr>
          <w:b w:val="0"/>
          <w:bCs w:val="0"/>
          <w:color w:val="0E0E0E"/>
        </w:rPr>
        <w:t>Cơ cấu sử dụng đất hợp lý</w:t>
      </w:r>
    </w:p>
    <w:p w14:paraId="20B5CEFB" w14:textId="77777777" w:rsidR="002511A3" w:rsidRPr="007B7A92" w:rsidRDefault="002511A3" w:rsidP="00C52ECE">
      <w:pPr>
        <w:pStyle w:val="Nomal"/>
        <w:numPr>
          <w:ilvl w:val="0"/>
          <w:numId w:val="22"/>
        </w:numPr>
        <w:tabs>
          <w:tab w:val="left" w:pos="3686"/>
        </w:tabs>
        <w:spacing w:before="60" w:after="60" w:line="312" w:lineRule="auto"/>
        <w:rPr>
          <w:b w:val="0"/>
          <w:bCs w:val="0"/>
          <w:color w:val="0E0E0E"/>
        </w:rPr>
      </w:pPr>
      <w:r w:rsidRPr="007B7A92">
        <w:rPr>
          <w:b w:val="0"/>
          <w:bCs w:val="0"/>
          <w:color w:val="0E0E0E"/>
        </w:rPr>
        <w:t>Phân bổ hợp lý giữa các mục đích sử dụng đất: Một trong những yếu tố quan trọng trong hiệu quả sử dụng đất là sự phân bổ hợp lý giữa các mục đích sử dụng đất (đất công nghiệp, đất nông nghiệp, đất đô thị, đất bảo vệ môi trường, v.v.). Đồng Nai, với đặc thù là tỉnh có nhiều khu công nghiệp và vùng đất nông nghiệp lớn, cần có sự cân bằng giữa phát triển công nghiệp và bảo vệ đất nông nghiệp, rừng.</w:t>
      </w:r>
    </w:p>
    <w:p w14:paraId="0220E984" w14:textId="0109C721" w:rsidR="002511A3" w:rsidRPr="007B7A92" w:rsidRDefault="002511A3" w:rsidP="00C52ECE">
      <w:pPr>
        <w:pStyle w:val="Nomal"/>
        <w:numPr>
          <w:ilvl w:val="0"/>
          <w:numId w:val="22"/>
        </w:numPr>
        <w:tabs>
          <w:tab w:val="left" w:pos="3686"/>
        </w:tabs>
        <w:spacing w:before="60" w:after="60" w:line="312" w:lineRule="auto"/>
        <w:rPr>
          <w:b w:val="0"/>
          <w:bCs w:val="0"/>
          <w:color w:val="0E0E0E"/>
        </w:rPr>
      </w:pPr>
      <w:r w:rsidRPr="007B7A92">
        <w:rPr>
          <w:b w:val="0"/>
          <w:bCs w:val="0"/>
          <w:color w:val="0E0E0E"/>
        </w:rPr>
        <w:t>Tối ưu hóa việc sử dụng đất đô thị và đất công nghiệp: Các khu công nghiệp cần được phát triển gắn liền với hạ tầng kỹ thuật, dịch vụ và tiện ích để đảm bảo đất sử dụng hiệu quả. Đồng thời, phát triển các khu đô thị với thiết kế hợp lý sẽ tối ưu hóa không gian sử dụng đất, tránh tình trạng quá tải.</w:t>
      </w:r>
    </w:p>
    <w:p w14:paraId="4C81EBF1" w14:textId="77777777" w:rsidR="002511A3" w:rsidRPr="007B7A92" w:rsidRDefault="002511A3" w:rsidP="00C52ECE">
      <w:pPr>
        <w:pStyle w:val="Nomal"/>
        <w:numPr>
          <w:ilvl w:val="0"/>
          <w:numId w:val="21"/>
        </w:numPr>
        <w:tabs>
          <w:tab w:val="left" w:pos="3686"/>
        </w:tabs>
        <w:spacing w:before="60" w:after="60" w:line="312" w:lineRule="auto"/>
        <w:ind w:left="1170" w:hanging="270"/>
        <w:rPr>
          <w:b w:val="0"/>
          <w:bCs w:val="0"/>
          <w:color w:val="0E0E0E"/>
        </w:rPr>
      </w:pPr>
      <w:r w:rsidRPr="007B7A92">
        <w:rPr>
          <w:b w:val="0"/>
          <w:bCs w:val="0"/>
          <w:color w:val="0E0E0E"/>
        </w:rPr>
        <w:t>Ứng dụng công nghệ và khoa học kỹ thuật</w:t>
      </w:r>
    </w:p>
    <w:p w14:paraId="44310A7C" w14:textId="0C35266F" w:rsidR="002511A3" w:rsidRPr="007B7A92" w:rsidRDefault="002511A3" w:rsidP="00C52ECE">
      <w:pPr>
        <w:pStyle w:val="Nomal"/>
        <w:numPr>
          <w:ilvl w:val="0"/>
          <w:numId w:val="22"/>
        </w:numPr>
        <w:tabs>
          <w:tab w:val="left" w:pos="3686"/>
        </w:tabs>
        <w:spacing w:before="60" w:after="60" w:line="312" w:lineRule="auto"/>
        <w:rPr>
          <w:b w:val="0"/>
          <w:bCs w:val="0"/>
          <w:color w:val="0E0E0E"/>
        </w:rPr>
      </w:pPr>
      <w:r w:rsidRPr="007B7A92">
        <w:rPr>
          <w:b w:val="0"/>
          <w:bCs w:val="0"/>
          <w:color w:val="0E0E0E"/>
        </w:rPr>
        <w:t>Công nghệ trong quản lý đất đai: Ứng dụng công nghệ thông tin trong quản lý và giám sát việc sử dụng đất giúp theo dõi được sự biến động của đất đai và các vấn đề phát sinh. Các hệ thống bản đồ địa chính điện tử và cơ sở dữ liệu đất đai giúp cập nhật thông tin về quy hoạch, kiểm tra tình trạng sử dụng đất, từ đó đưa ra các quyết định chính xác và kịp thời.</w:t>
      </w:r>
    </w:p>
    <w:p w14:paraId="286C1562" w14:textId="77777777" w:rsidR="002511A3" w:rsidRPr="007B7A92" w:rsidRDefault="002511A3" w:rsidP="00C52ECE">
      <w:pPr>
        <w:pStyle w:val="Nomal"/>
        <w:numPr>
          <w:ilvl w:val="0"/>
          <w:numId w:val="22"/>
        </w:numPr>
        <w:tabs>
          <w:tab w:val="left" w:pos="3686"/>
        </w:tabs>
        <w:spacing w:before="60" w:after="60" w:line="312" w:lineRule="auto"/>
        <w:rPr>
          <w:b w:val="0"/>
          <w:bCs w:val="0"/>
          <w:color w:val="0E0E0E"/>
        </w:rPr>
      </w:pPr>
      <w:r w:rsidRPr="007B7A92">
        <w:rPr>
          <w:b w:val="0"/>
          <w:bCs w:val="0"/>
          <w:color w:val="0E0E0E"/>
        </w:rPr>
        <w:t>Nông nghiệp công nghệ cao: Trong lĩnh vực nông nghiệp, việc áp dụng công nghệ cao (như canh tác thông minh, tự động hóa, công nghệ sinh học) giúp tăng năng suất và hiệu quả sử dụng đất nông nghiệp, đồng thời giảm thiểu ô nhiễm và sử dụng thuốc trừ sâu quá mức.</w:t>
      </w:r>
    </w:p>
    <w:p w14:paraId="3C03378B" w14:textId="77EC678E" w:rsidR="002511A3" w:rsidRPr="007B7A92" w:rsidRDefault="002511A3" w:rsidP="00C52ECE">
      <w:pPr>
        <w:pStyle w:val="Nomal"/>
        <w:numPr>
          <w:ilvl w:val="0"/>
          <w:numId w:val="21"/>
        </w:numPr>
        <w:tabs>
          <w:tab w:val="left" w:pos="3686"/>
        </w:tabs>
        <w:spacing w:before="60" w:after="60" w:line="312" w:lineRule="auto"/>
        <w:ind w:left="1170" w:hanging="270"/>
        <w:rPr>
          <w:b w:val="0"/>
          <w:bCs w:val="0"/>
          <w:color w:val="0E0E0E"/>
        </w:rPr>
      </w:pPr>
      <w:r w:rsidRPr="007B7A92">
        <w:rPr>
          <w:b w:val="0"/>
          <w:bCs w:val="0"/>
          <w:color w:val="0E0E0E"/>
        </w:rPr>
        <w:t>Cải thiện hạ tầng và kết nối giao thông</w:t>
      </w:r>
    </w:p>
    <w:p w14:paraId="7EEBE729" w14:textId="08DD2A05" w:rsidR="002511A3" w:rsidRPr="007B7A92" w:rsidRDefault="002511A3" w:rsidP="00C52ECE">
      <w:pPr>
        <w:pStyle w:val="Nomal"/>
        <w:numPr>
          <w:ilvl w:val="0"/>
          <w:numId w:val="22"/>
        </w:numPr>
        <w:tabs>
          <w:tab w:val="left" w:pos="3686"/>
        </w:tabs>
        <w:spacing w:before="60" w:after="60" w:line="312" w:lineRule="auto"/>
        <w:rPr>
          <w:b w:val="0"/>
          <w:bCs w:val="0"/>
          <w:color w:val="0E0E0E"/>
        </w:rPr>
      </w:pPr>
      <w:r w:rsidRPr="007B7A92">
        <w:rPr>
          <w:b w:val="0"/>
          <w:bCs w:val="0"/>
          <w:color w:val="0E0E0E"/>
        </w:rPr>
        <w:t>Hạ tầng giao thông: Để sử dụng đất hiệu quả, hạ tầng giao thông đóng vai trò then chốt. Việc xây dựng hệ thống đường xá, cầu cống, hệ thống cấp thoát nước hiệu quả sẽ giúp kết nối các khu vực, tăng cường lưu thông hàng hóa và người dân, đồng thời thúc đẩy sự phát triển của các khu công nghiệp, khu đô thị.</w:t>
      </w:r>
    </w:p>
    <w:p w14:paraId="7B53FD64" w14:textId="3B0FF98B" w:rsidR="002511A3" w:rsidRPr="007B7A92" w:rsidRDefault="002511A3" w:rsidP="00C52ECE">
      <w:pPr>
        <w:pStyle w:val="Nomal"/>
        <w:numPr>
          <w:ilvl w:val="0"/>
          <w:numId w:val="22"/>
        </w:numPr>
        <w:tabs>
          <w:tab w:val="left" w:pos="3686"/>
        </w:tabs>
        <w:spacing w:before="60" w:after="60" w:line="312" w:lineRule="auto"/>
        <w:rPr>
          <w:b w:val="0"/>
          <w:bCs w:val="0"/>
          <w:color w:val="0E0E0E"/>
          <w:u w:val="single"/>
        </w:rPr>
      </w:pPr>
      <w:r w:rsidRPr="007B7A92">
        <w:rPr>
          <w:b w:val="0"/>
          <w:bCs w:val="0"/>
          <w:color w:val="0E0E0E"/>
        </w:rPr>
        <w:lastRenderedPageBreak/>
        <w:t>Hạ tầng tiện ích công cộng: Các tiện ích công cộng như điện, nước, trường học, bệnh viện, khu vui chơi, và không gian xanh giúp cải thiện chất lượng sống và tạo ra môi trường sống và làm việc lý tưởng, từ đó làm tăng hiệu quả sử dụng đất trong khu đô thị.</w:t>
      </w:r>
    </w:p>
    <w:p w14:paraId="0C8841DF" w14:textId="6E9DB262" w:rsidR="00EE4FAA" w:rsidRPr="007B7A92" w:rsidRDefault="00EE4FAA" w:rsidP="00EE4FAA">
      <w:pPr>
        <w:pStyle w:val="Nomal"/>
        <w:numPr>
          <w:ilvl w:val="0"/>
          <w:numId w:val="14"/>
        </w:numPr>
        <w:tabs>
          <w:tab w:val="left" w:pos="3686"/>
        </w:tabs>
        <w:spacing w:before="60" w:after="60" w:line="312" w:lineRule="auto"/>
        <w:ind w:left="851" w:hanging="425"/>
        <w:rPr>
          <w:color w:val="0E0E0E"/>
        </w:rPr>
      </w:pPr>
      <w:r w:rsidRPr="007B7A92">
        <w:rPr>
          <w:color w:val="0E0E0E"/>
        </w:rPr>
        <w:t>Yếu tố thị trường bất động sản</w:t>
      </w:r>
    </w:p>
    <w:p w14:paraId="7F7907CA" w14:textId="77777777" w:rsidR="001A1CC3" w:rsidRPr="007B7A92" w:rsidRDefault="001A1CC3" w:rsidP="001A1CC3">
      <w:pPr>
        <w:pStyle w:val="Nomal"/>
        <w:tabs>
          <w:tab w:val="left" w:pos="3686"/>
        </w:tabs>
        <w:spacing w:before="60" w:after="60" w:line="312" w:lineRule="auto"/>
        <w:ind w:left="426" w:firstLine="425"/>
        <w:rPr>
          <w:b w:val="0"/>
          <w:bCs w:val="0"/>
          <w:color w:val="000000"/>
        </w:rPr>
      </w:pPr>
      <w:r w:rsidRPr="007B7A92">
        <w:rPr>
          <w:b w:val="0"/>
          <w:bCs w:val="0"/>
          <w:color w:val="000000"/>
        </w:rPr>
        <w:t>Thị trường bất động sản Đồng Nai trong những năm gần đây đã có sự phát triển mạnh mẽ nhờ vào các yếu tố như vị trí địa lý thuận lợi, sự tăng trưởng nhanh chóng của các khu công nghiệp, nhu cầu nhà ở gia tăng, cùng với các chính sách hạ tầng và quy hoạch đất đai được cải thiện. Đồng Nai, đặc biệt là các khu vực như TP. Biên Hòa, Long Thành, Nhơn Trạch, và các khu vực ven TP. Hồ Chí Minh, đang trở thành điểm nóng trong thị trường bất động sản khu vực Đông Nam Bộ.</w:t>
      </w:r>
    </w:p>
    <w:p w14:paraId="4A41A85C" w14:textId="612CC9EA" w:rsidR="001A1CC3" w:rsidRPr="007B7A92" w:rsidRDefault="001A1CC3" w:rsidP="001A1CC3">
      <w:pPr>
        <w:pStyle w:val="Nomal"/>
        <w:tabs>
          <w:tab w:val="left" w:pos="3686"/>
        </w:tabs>
        <w:spacing w:before="60" w:after="60" w:line="312" w:lineRule="auto"/>
        <w:ind w:left="426" w:firstLine="425"/>
        <w:rPr>
          <w:b w:val="0"/>
          <w:bCs w:val="0"/>
          <w:color w:val="000000"/>
        </w:rPr>
      </w:pPr>
      <w:r w:rsidRPr="007B7A92">
        <w:rPr>
          <w:b w:val="0"/>
          <w:bCs w:val="0"/>
          <w:color w:val="000000"/>
        </w:rPr>
        <w:t xml:space="preserve"> Các yếu tố tác động đến thị trường bất động sản Đồng Nai:</w:t>
      </w:r>
    </w:p>
    <w:p w14:paraId="53E4A7BD" w14:textId="77777777" w:rsidR="001A1CC3" w:rsidRPr="007B7A92" w:rsidRDefault="001A1CC3" w:rsidP="00C52ECE">
      <w:pPr>
        <w:pStyle w:val="Nomal"/>
        <w:numPr>
          <w:ilvl w:val="0"/>
          <w:numId w:val="21"/>
        </w:numPr>
        <w:tabs>
          <w:tab w:val="left" w:pos="3686"/>
        </w:tabs>
        <w:spacing w:before="60" w:after="60" w:line="312" w:lineRule="auto"/>
        <w:ind w:left="1170" w:hanging="270"/>
        <w:rPr>
          <w:b w:val="0"/>
          <w:bCs w:val="0"/>
          <w:color w:val="000000"/>
        </w:rPr>
      </w:pPr>
      <w:r w:rsidRPr="007B7A92">
        <w:rPr>
          <w:b w:val="0"/>
          <w:bCs w:val="0"/>
          <w:color w:val="0E0E0E"/>
        </w:rPr>
        <w:t>Vị</w:t>
      </w:r>
      <w:r w:rsidRPr="007B7A92">
        <w:rPr>
          <w:b w:val="0"/>
          <w:bCs w:val="0"/>
          <w:color w:val="000000"/>
        </w:rPr>
        <w:t xml:space="preserve"> trí chiến lược và hạ tầng giao thông</w:t>
      </w:r>
    </w:p>
    <w:p w14:paraId="5DDF0A9E" w14:textId="650D6D13" w:rsidR="001A1CC3" w:rsidRPr="007B7A92" w:rsidRDefault="001A1CC3" w:rsidP="00C52ECE">
      <w:pPr>
        <w:pStyle w:val="Nomal"/>
        <w:numPr>
          <w:ilvl w:val="0"/>
          <w:numId w:val="22"/>
        </w:numPr>
        <w:tabs>
          <w:tab w:val="left" w:pos="3686"/>
        </w:tabs>
        <w:spacing w:before="60" w:after="60" w:line="312" w:lineRule="auto"/>
        <w:rPr>
          <w:b w:val="0"/>
          <w:bCs w:val="0"/>
          <w:color w:val="000000"/>
        </w:rPr>
      </w:pPr>
      <w:r w:rsidRPr="007B7A92">
        <w:rPr>
          <w:b w:val="0"/>
          <w:bCs w:val="0"/>
          <w:color w:val="000000"/>
        </w:rPr>
        <w:t>Vị trí gần TP. Hồ Chí Minh: Đồng Nai nằm ngay cửa ngõ phía Đông TP. Hồ Chí Minh, kết nối với các tỉnh miền Đông Nam Bộ, là một trong những yếu tố lớn giúp thị trường bất động sản tỉnh này phát triển mạnh mẽ. Nhu cầu di chuyển từ TP. Hồ Chí Minh đến các tỉnh lân cận tăng lên, tạo cơ hội cho bất động sản nhà ở, đất nền và các dự án nghỉ dưỡng phát triển.</w:t>
      </w:r>
    </w:p>
    <w:p w14:paraId="39448B0E" w14:textId="77E479B4" w:rsidR="001A1CC3" w:rsidRPr="007B7A92" w:rsidRDefault="001A1CC3" w:rsidP="00C52ECE">
      <w:pPr>
        <w:pStyle w:val="Nomal"/>
        <w:numPr>
          <w:ilvl w:val="0"/>
          <w:numId w:val="22"/>
        </w:numPr>
        <w:tabs>
          <w:tab w:val="left" w:pos="3686"/>
        </w:tabs>
        <w:spacing w:before="60" w:after="60" w:line="312" w:lineRule="auto"/>
        <w:rPr>
          <w:b w:val="0"/>
          <w:bCs w:val="0"/>
          <w:color w:val="000000"/>
        </w:rPr>
      </w:pPr>
      <w:r w:rsidRPr="007B7A92">
        <w:rPr>
          <w:b w:val="0"/>
          <w:bCs w:val="0"/>
          <w:color w:val="000000"/>
        </w:rPr>
        <w:t>Hệ thống hạ tầng giao thông: Những dự án giao thông quan trọng như Cao tốc Long Thành – Dầu Giây, Cao tốc Biên Hòa – Vũng Tàu, Cao tốc TP.HCM – Long Thành – Dầu Giây, và đặc biệt là Sân bay quốc tế Long Thành (dự kiến hoàn thành vào 2025-2027) là yếu tố quan trọng thúc đẩy giá trị bất động sản tại Đồng Nai. Các dự án này tạo ra cơ hội cho việc phát triển các khu đô thị, khu công nghiệp, khu nghỉ dưỡng, và nhà ở.</w:t>
      </w:r>
    </w:p>
    <w:p w14:paraId="15976D6F" w14:textId="77777777" w:rsidR="001A1CC3" w:rsidRPr="007B7A92" w:rsidRDefault="001A1CC3" w:rsidP="00C52ECE">
      <w:pPr>
        <w:pStyle w:val="Nomal"/>
        <w:numPr>
          <w:ilvl w:val="0"/>
          <w:numId w:val="21"/>
        </w:numPr>
        <w:tabs>
          <w:tab w:val="left" w:pos="3686"/>
        </w:tabs>
        <w:spacing w:before="60" w:after="60" w:line="312" w:lineRule="auto"/>
        <w:ind w:left="1170" w:hanging="270"/>
        <w:rPr>
          <w:b w:val="0"/>
          <w:bCs w:val="0"/>
          <w:color w:val="000000"/>
        </w:rPr>
      </w:pPr>
      <w:r w:rsidRPr="007B7A92">
        <w:rPr>
          <w:b w:val="0"/>
          <w:bCs w:val="0"/>
          <w:color w:val="000000"/>
        </w:rPr>
        <w:t>Sự phát triển của khu công nghiệp</w:t>
      </w:r>
    </w:p>
    <w:p w14:paraId="612B2784" w14:textId="7CA2B06B" w:rsidR="001A1CC3" w:rsidRPr="007B7A92" w:rsidRDefault="001A1CC3" w:rsidP="00C52ECE">
      <w:pPr>
        <w:pStyle w:val="Nomal"/>
        <w:numPr>
          <w:ilvl w:val="0"/>
          <w:numId w:val="22"/>
        </w:numPr>
        <w:tabs>
          <w:tab w:val="left" w:pos="3686"/>
        </w:tabs>
        <w:spacing w:before="60" w:after="60" w:line="312" w:lineRule="auto"/>
        <w:rPr>
          <w:b w:val="0"/>
          <w:bCs w:val="0"/>
          <w:color w:val="000000"/>
        </w:rPr>
      </w:pPr>
      <w:r w:rsidRPr="007B7A92">
        <w:rPr>
          <w:b w:val="0"/>
          <w:bCs w:val="0"/>
          <w:color w:val="000000"/>
        </w:rPr>
        <w:t>Đồng Nai là nơi có rất nhiều khu công nghiệp lớn, như khu công nghiệp Biên Hòa, Amata, Long Thành… và nhiều khu công nghiệp mới sắp đi vào hoạt động. Điều này thúc đẩy nhu cầu về bất động sản công nghiệp, nhà ở cho công nhân, và các dịch vụ đi kèm như nhà ở cho chuyên gia, khách sạn, khu mua sắm.</w:t>
      </w:r>
    </w:p>
    <w:p w14:paraId="4F97D123" w14:textId="3418DC99" w:rsidR="001A1CC3" w:rsidRPr="007B7A92" w:rsidRDefault="001A1CC3" w:rsidP="001A1CC3">
      <w:pPr>
        <w:pStyle w:val="Nomal"/>
        <w:tabs>
          <w:tab w:val="left" w:pos="3686"/>
        </w:tabs>
        <w:spacing w:before="60" w:after="60" w:line="312" w:lineRule="auto"/>
        <w:ind w:left="426" w:firstLine="425"/>
        <w:rPr>
          <w:b w:val="0"/>
          <w:bCs w:val="0"/>
          <w:color w:val="000000"/>
        </w:rPr>
      </w:pPr>
      <w:r w:rsidRPr="007B7A92">
        <w:rPr>
          <w:b w:val="0"/>
          <w:bCs w:val="0"/>
          <w:color w:val="000000"/>
        </w:rPr>
        <w:t>Các phân khúc bất động sản nổi bật tại Đồng Nai</w:t>
      </w:r>
    </w:p>
    <w:p w14:paraId="0E3F11EC" w14:textId="77777777" w:rsidR="001A1CC3" w:rsidRPr="007B7A92" w:rsidRDefault="001A1CC3" w:rsidP="00C52ECE">
      <w:pPr>
        <w:pStyle w:val="Nomal"/>
        <w:numPr>
          <w:ilvl w:val="0"/>
          <w:numId w:val="21"/>
        </w:numPr>
        <w:tabs>
          <w:tab w:val="left" w:pos="3686"/>
        </w:tabs>
        <w:spacing w:before="60" w:after="60" w:line="312" w:lineRule="auto"/>
        <w:ind w:left="1170" w:hanging="270"/>
        <w:rPr>
          <w:b w:val="0"/>
          <w:bCs w:val="0"/>
          <w:color w:val="000000"/>
        </w:rPr>
      </w:pPr>
      <w:r w:rsidRPr="007B7A92">
        <w:rPr>
          <w:b w:val="0"/>
          <w:bCs w:val="0"/>
          <w:color w:val="000000"/>
        </w:rPr>
        <w:t>Bất động sản nhà ở</w:t>
      </w:r>
    </w:p>
    <w:p w14:paraId="0ABDFF54" w14:textId="02D87505" w:rsidR="001A1CC3" w:rsidRPr="007B7A92" w:rsidRDefault="001A1CC3" w:rsidP="00C52ECE">
      <w:pPr>
        <w:pStyle w:val="Nomal"/>
        <w:numPr>
          <w:ilvl w:val="0"/>
          <w:numId w:val="22"/>
        </w:numPr>
        <w:tabs>
          <w:tab w:val="left" w:pos="3686"/>
        </w:tabs>
        <w:spacing w:before="60" w:after="60" w:line="312" w:lineRule="auto"/>
        <w:rPr>
          <w:b w:val="0"/>
          <w:bCs w:val="0"/>
          <w:color w:val="000000"/>
        </w:rPr>
      </w:pPr>
      <w:r w:rsidRPr="007B7A92">
        <w:rPr>
          <w:b w:val="0"/>
          <w:bCs w:val="0"/>
          <w:color w:val="000000"/>
        </w:rPr>
        <w:t xml:space="preserve">Bất động sản nhà ở tại Biên Hòa: TP. Biên Hòa, trung tâm tỉnh Đồng Nai, là thị trường sôi động với nhu cầu nhà ở lớn. Với sự phát triển mạnh mẽ về hạ tầng và dân cư, các dự án căn hộ cao cấp và nhà phố tại đây đang thu hút sự quan </w:t>
      </w:r>
      <w:r w:rsidRPr="007B7A92">
        <w:rPr>
          <w:b w:val="0"/>
          <w:bCs w:val="0"/>
          <w:color w:val="000000"/>
        </w:rPr>
        <w:lastRenderedPageBreak/>
        <w:t>tâm từ người mua, đặc biệt là giới công nhân, chuyên gia và những người làm việc tại các khu công nghiệp.</w:t>
      </w:r>
    </w:p>
    <w:p w14:paraId="2B6EC983" w14:textId="129B02C1" w:rsidR="001A1CC3" w:rsidRPr="007B7A92" w:rsidRDefault="001A1CC3" w:rsidP="00C52ECE">
      <w:pPr>
        <w:pStyle w:val="Nomal"/>
        <w:numPr>
          <w:ilvl w:val="0"/>
          <w:numId w:val="22"/>
        </w:numPr>
        <w:tabs>
          <w:tab w:val="left" w:pos="3686"/>
        </w:tabs>
        <w:spacing w:before="60" w:after="60" w:line="312" w:lineRule="auto"/>
        <w:rPr>
          <w:b w:val="0"/>
          <w:bCs w:val="0"/>
          <w:color w:val="000000"/>
        </w:rPr>
      </w:pPr>
      <w:r w:rsidRPr="007B7A92">
        <w:rPr>
          <w:b w:val="0"/>
          <w:bCs w:val="0"/>
          <w:color w:val="000000"/>
        </w:rPr>
        <w:t>Khu đô thị mới: Các dự án khu đô thị mới đang được triển khai tại các khu vực như Long Thành, Nhơn Trạch, Trảng Bom... Đây là những khu vực có giá trị đất tăng nhanh nhờ vào việc phát triển các dự án hạ tầng và sự kết nối thuận tiện đến TP. Hồ Chí Minh.</w:t>
      </w:r>
    </w:p>
    <w:p w14:paraId="27EC684A" w14:textId="77777777" w:rsidR="001A1CC3" w:rsidRPr="007B7A92" w:rsidRDefault="001A1CC3" w:rsidP="00C52ECE">
      <w:pPr>
        <w:pStyle w:val="Nomal"/>
        <w:numPr>
          <w:ilvl w:val="0"/>
          <w:numId w:val="21"/>
        </w:numPr>
        <w:tabs>
          <w:tab w:val="left" w:pos="3686"/>
        </w:tabs>
        <w:spacing w:before="60" w:after="60" w:line="312" w:lineRule="auto"/>
        <w:ind w:left="1170" w:hanging="270"/>
        <w:rPr>
          <w:b w:val="0"/>
          <w:bCs w:val="0"/>
          <w:color w:val="000000"/>
        </w:rPr>
      </w:pPr>
      <w:r w:rsidRPr="007B7A92">
        <w:rPr>
          <w:b w:val="0"/>
          <w:bCs w:val="0"/>
          <w:color w:val="000000"/>
        </w:rPr>
        <w:t>Bất động sản công nghiệp</w:t>
      </w:r>
    </w:p>
    <w:p w14:paraId="053BB2A3" w14:textId="5E40D002" w:rsidR="001A1CC3" w:rsidRPr="007B7A92" w:rsidRDefault="001A1CC3" w:rsidP="00C52ECE">
      <w:pPr>
        <w:pStyle w:val="Nomal"/>
        <w:numPr>
          <w:ilvl w:val="0"/>
          <w:numId w:val="22"/>
        </w:numPr>
        <w:tabs>
          <w:tab w:val="left" w:pos="3686"/>
        </w:tabs>
        <w:spacing w:before="60" w:after="60" w:line="312" w:lineRule="auto"/>
        <w:rPr>
          <w:b w:val="0"/>
          <w:bCs w:val="0"/>
          <w:color w:val="000000"/>
        </w:rPr>
      </w:pPr>
      <w:r w:rsidRPr="007B7A92">
        <w:rPr>
          <w:b w:val="0"/>
          <w:bCs w:val="0"/>
          <w:color w:val="000000"/>
        </w:rPr>
        <w:t>Đồng Nai có nhiều khu công nghiệp lớn và đang mở rộng, nhu cầu thuê đất công nghiệp cao để phát triển sản xuất. Các khu công nghiệp ở Biên Hòa, Nhơn Trạch, Long Thành tiếp tục thu hút đầu tư mạnh mẽ từ các doanh nghiệp trong và ngoài nước.</w:t>
      </w:r>
    </w:p>
    <w:p w14:paraId="649B2F5E" w14:textId="24E52150" w:rsidR="001A1CC3" w:rsidRPr="007B7A92" w:rsidRDefault="001A1CC3" w:rsidP="00C52ECE">
      <w:pPr>
        <w:pStyle w:val="Nomal"/>
        <w:numPr>
          <w:ilvl w:val="0"/>
          <w:numId w:val="22"/>
        </w:numPr>
        <w:tabs>
          <w:tab w:val="left" w:pos="3686"/>
        </w:tabs>
        <w:spacing w:before="60" w:after="60" w:line="312" w:lineRule="auto"/>
        <w:rPr>
          <w:b w:val="0"/>
          <w:bCs w:val="0"/>
          <w:color w:val="000000"/>
        </w:rPr>
      </w:pPr>
      <w:r w:rsidRPr="007B7A92">
        <w:rPr>
          <w:b w:val="0"/>
          <w:bCs w:val="0"/>
          <w:color w:val="000000"/>
        </w:rPr>
        <w:t>Kho bãi, nhà xưởng cho thuê: Các nhà đầu tư bất động sản công nghiệp cũng đang đầu tư vào các dự án kho bãi, nhà xưởng cho thuê phục vụ các doanh nghiệp sản xuất và logistics. Đây là một phân khúc được kỳ vọng sẽ tiếp tục phát triển mạnh mẽ.</w:t>
      </w:r>
    </w:p>
    <w:p w14:paraId="192ABA18" w14:textId="77777777" w:rsidR="001A1CC3" w:rsidRPr="007B7A92" w:rsidRDefault="001A1CC3" w:rsidP="00C52ECE">
      <w:pPr>
        <w:pStyle w:val="Nomal"/>
        <w:numPr>
          <w:ilvl w:val="0"/>
          <w:numId w:val="21"/>
        </w:numPr>
        <w:tabs>
          <w:tab w:val="left" w:pos="3686"/>
        </w:tabs>
        <w:spacing w:before="60" w:after="60" w:line="312" w:lineRule="auto"/>
        <w:ind w:left="1170" w:hanging="270"/>
        <w:rPr>
          <w:b w:val="0"/>
          <w:bCs w:val="0"/>
          <w:color w:val="000000"/>
        </w:rPr>
      </w:pPr>
      <w:r w:rsidRPr="007B7A92">
        <w:rPr>
          <w:b w:val="0"/>
          <w:bCs w:val="0"/>
          <w:color w:val="000000"/>
        </w:rPr>
        <w:t>Bất động sản nghỉ dưỡng và du lịch</w:t>
      </w:r>
    </w:p>
    <w:p w14:paraId="4797FE0B" w14:textId="77777777" w:rsidR="001A1CC3" w:rsidRPr="007B7A92" w:rsidRDefault="001A1CC3" w:rsidP="00C52ECE">
      <w:pPr>
        <w:pStyle w:val="Nomal"/>
        <w:numPr>
          <w:ilvl w:val="0"/>
          <w:numId w:val="22"/>
        </w:numPr>
        <w:tabs>
          <w:tab w:val="left" w:pos="3686"/>
        </w:tabs>
        <w:spacing w:before="60" w:after="60" w:line="312" w:lineRule="auto"/>
        <w:rPr>
          <w:b w:val="0"/>
          <w:bCs w:val="0"/>
          <w:color w:val="000000"/>
        </w:rPr>
      </w:pPr>
      <w:r w:rsidRPr="007B7A92">
        <w:rPr>
          <w:b w:val="0"/>
          <w:bCs w:val="0"/>
          <w:color w:val="000000"/>
        </w:rPr>
        <w:t>Vùng hồ Trị An, Vườn quốc gia Cát Tiên: Với tiềm năng du lịch sinh thái, Đồng Nai đang phát triển các dự án nghỉ dưỡng, khu du lịch sinh thái, resort gần hồ Trị An, Vườn quốc gia Cát Tiên. Đây là phân khúc mà các nhà đầu tư đang chú trọng phát triển, với nhu cầu về nhà nghỉ, villa, khu nghỉ dưỡng cao cấp tăng cao.</w:t>
      </w:r>
    </w:p>
    <w:p w14:paraId="0497BE45" w14:textId="1A633DD0" w:rsidR="001A1CC3" w:rsidRPr="007B7A92" w:rsidRDefault="001A1CC3" w:rsidP="00C52ECE">
      <w:pPr>
        <w:pStyle w:val="Nomal"/>
        <w:numPr>
          <w:ilvl w:val="0"/>
          <w:numId w:val="22"/>
        </w:numPr>
        <w:tabs>
          <w:tab w:val="left" w:pos="3686"/>
        </w:tabs>
        <w:spacing w:before="60" w:after="60" w:line="312" w:lineRule="auto"/>
        <w:rPr>
          <w:b w:val="0"/>
          <w:bCs w:val="0"/>
          <w:color w:val="000000"/>
        </w:rPr>
      </w:pPr>
      <w:r w:rsidRPr="007B7A92">
        <w:rPr>
          <w:b w:val="0"/>
          <w:bCs w:val="0"/>
          <w:color w:val="000000"/>
        </w:rPr>
        <w:t>Khu vực Long Thành: Sự phát triển của Sân bay Long Thành hứa hẹn sẽ thúc đẩy phát triển mạnh mẽ phân khúc bất động sản nghỉ dưỡng, khách sạn và các tiện ích liên quan đến ngành hàng không, logistics và du lịch.</w:t>
      </w:r>
    </w:p>
    <w:p w14:paraId="4C6B09E0" w14:textId="77777777" w:rsidR="001A1CC3" w:rsidRPr="007B7A92" w:rsidRDefault="001A1CC3" w:rsidP="00C52ECE">
      <w:pPr>
        <w:pStyle w:val="Nomal"/>
        <w:numPr>
          <w:ilvl w:val="0"/>
          <w:numId w:val="21"/>
        </w:numPr>
        <w:tabs>
          <w:tab w:val="left" w:pos="3686"/>
        </w:tabs>
        <w:spacing w:before="60" w:after="60" w:line="312" w:lineRule="auto"/>
        <w:ind w:left="1170" w:hanging="270"/>
        <w:rPr>
          <w:b w:val="0"/>
          <w:bCs w:val="0"/>
          <w:color w:val="000000"/>
        </w:rPr>
      </w:pPr>
      <w:r w:rsidRPr="007B7A92">
        <w:rPr>
          <w:b w:val="0"/>
          <w:bCs w:val="0"/>
          <w:color w:val="000000"/>
        </w:rPr>
        <w:t>Bất động sản đất nền</w:t>
      </w:r>
    </w:p>
    <w:p w14:paraId="19AC82C5" w14:textId="2D8CDADB" w:rsidR="001A1CC3" w:rsidRPr="007B7A92" w:rsidRDefault="001A1CC3" w:rsidP="00C52ECE">
      <w:pPr>
        <w:pStyle w:val="Nomal"/>
        <w:numPr>
          <w:ilvl w:val="0"/>
          <w:numId w:val="22"/>
        </w:numPr>
        <w:tabs>
          <w:tab w:val="left" w:pos="3686"/>
        </w:tabs>
        <w:spacing w:before="60" w:after="60" w:line="312" w:lineRule="auto"/>
        <w:rPr>
          <w:b w:val="0"/>
          <w:bCs w:val="0"/>
          <w:color w:val="000000"/>
        </w:rPr>
      </w:pPr>
      <w:r w:rsidRPr="007B7A92">
        <w:rPr>
          <w:b w:val="0"/>
          <w:bCs w:val="0"/>
          <w:color w:val="000000"/>
        </w:rPr>
        <w:t>Đất nền Long Thành, Nhơn Trạch, Trảng Bom: Đây là những khu vực đang có tiềm năng tăng giá đất mạnh mẽ nhờ vào sự phát triển hạ tầng và các dự án công nghiệp. Đặc biệt, đất nền tại Long Thành đã chứng kiến sự tăng trưởng mạnh mẽ trong vài năm qua, do kỳ vọng vào sự phát triển của Sân bay Long Thành và hệ thống giao thông kết nối.</w:t>
      </w:r>
    </w:p>
    <w:p w14:paraId="15807DA5" w14:textId="37E6508A" w:rsidR="001A1CC3" w:rsidRPr="007B7A92" w:rsidRDefault="001A1CC3" w:rsidP="00C52ECE">
      <w:pPr>
        <w:pStyle w:val="Nomal"/>
        <w:numPr>
          <w:ilvl w:val="0"/>
          <w:numId w:val="22"/>
        </w:numPr>
        <w:tabs>
          <w:tab w:val="left" w:pos="3686"/>
        </w:tabs>
        <w:spacing w:before="60" w:after="60" w:line="312" w:lineRule="auto"/>
        <w:rPr>
          <w:b w:val="0"/>
          <w:bCs w:val="0"/>
          <w:color w:val="000000"/>
        </w:rPr>
      </w:pPr>
      <w:r w:rsidRPr="007B7A92">
        <w:rPr>
          <w:b w:val="0"/>
          <w:bCs w:val="0"/>
          <w:color w:val="000000"/>
        </w:rPr>
        <w:t>Đầu tư đất nền tại các khu vực ven đô thị Biên Hòa: Các dự án đất nền ở các khu vực gần TP. Hồ Chí Minh hoặc các khu công nghiệp lớn cũng rất hút khách đầu tư, bởi tính thanh khoản cao và khả năng sinh lời từ việc phát triển đô thị.</w:t>
      </w:r>
    </w:p>
    <w:p w14:paraId="56232FEE" w14:textId="77777777" w:rsidR="002F106A" w:rsidRPr="007B7A92" w:rsidRDefault="00F92BDC" w:rsidP="00BA5E8F">
      <w:pPr>
        <w:pStyle w:val="Nomal"/>
        <w:numPr>
          <w:ilvl w:val="1"/>
          <w:numId w:val="6"/>
        </w:numPr>
        <w:tabs>
          <w:tab w:val="left" w:pos="3686"/>
        </w:tabs>
        <w:spacing w:before="60" w:after="60" w:line="312" w:lineRule="auto"/>
        <w:ind w:left="709" w:hanging="283"/>
        <w:rPr>
          <w:color w:val="0E0E0E"/>
        </w:rPr>
      </w:pPr>
      <w:r w:rsidRPr="007B7A92">
        <w:t>Đánh</w:t>
      </w:r>
      <w:r w:rsidRPr="007B7A92">
        <w:rPr>
          <w:color w:val="0E0E0E"/>
        </w:rPr>
        <w:t xml:space="preserve"> giá chung</w:t>
      </w:r>
      <w:r w:rsidR="00D4201D" w:rsidRPr="007B7A92">
        <w:rPr>
          <w:color w:val="0E0E0E"/>
        </w:rPr>
        <w:t xml:space="preserve">: </w:t>
      </w:r>
    </w:p>
    <w:p w14:paraId="2BD1B92E" w14:textId="65EFC62F" w:rsidR="002F106A" w:rsidRPr="007B7A92" w:rsidRDefault="002F106A" w:rsidP="002F106A">
      <w:pPr>
        <w:pStyle w:val="Nomal"/>
        <w:tabs>
          <w:tab w:val="left" w:pos="3686"/>
        </w:tabs>
        <w:spacing w:before="60" w:after="60" w:line="312" w:lineRule="auto"/>
        <w:ind w:left="142" w:firstLine="567"/>
        <w:rPr>
          <w:b w:val="0"/>
          <w:bCs w:val="0"/>
          <w:color w:val="0E0E0E"/>
        </w:rPr>
      </w:pPr>
      <w:r w:rsidRPr="007B7A92">
        <w:rPr>
          <w:b w:val="0"/>
          <w:bCs w:val="0"/>
          <w:color w:val="0E0E0E"/>
        </w:rPr>
        <w:t xml:space="preserve">Nhìn chung, các yếu tố tự nhiên, kinh tế - xã hội, cùng công tác quản lý và sử dụng đất đã và đang đóng vai trò quan trọng trong việc định hình giá trị đất đai tại tỉnh </w:t>
      </w:r>
      <w:r w:rsidR="001A1CC3" w:rsidRPr="007B7A92">
        <w:rPr>
          <w:b w:val="0"/>
          <w:bCs w:val="0"/>
          <w:color w:val="0E0E0E"/>
        </w:rPr>
        <w:t>Đồng Nai</w:t>
      </w:r>
      <w:r w:rsidRPr="007B7A92">
        <w:rPr>
          <w:b w:val="0"/>
          <w:bCs w:val="0"/>
          <w:color w:val="0E0E0E"/>
        </w:rPr>
        <w:t xml:space="preserve">. Vị </w:t>
      </w:r>
      <w:r w:rsidRPr="007B7A92">
        <w:rPr>
          <w:b w:val="0"/>
          <w:bCs w:val="0"/>
          <w:color w:val="0E0E0E"/>
        </w:rPr>
        <w:lastRenderedPageBreak/>
        <w:t>trí địa lý chiến lược, địa hình đa dạng, khí hậu thuận lợi, hệ thống thủy văn phong phú và tài nguyên thiên nhiên dồi dào đã tạo ra những điều kiện thuận lợi để phát triển kinh tế và gia tăng giá trị đất tại các khu vực trọng điểm. Đồng thời, với cơ cấu kinh tế đa dạng, dân số tăng trưởng, quá trình đô thị hóa mạnh mẽ, và sự phát triển đồng bộ của hạ tầng</w:t>
      </w:r>
      <w:r w:rsidR="001A1CC3" w:rsidRPr="007B7A92">
        <w:rPr>
          <w:b w:val="0"/>
          <w:bCs w:val="0"/>
          <w:color w:val="0E0E0E"/>
        </w:rPr>
        <w:t xml:space="preserve">. </w:t>
      </w:r>
      <w:r w:rsidRPr="007B7A92">
        <w:rPr>
          <w:b w:val="0"/>
          <w:bCs w:val="0"/>
          <w:color w:val="0E0E0E"/>
        </w:rPr>
        <w:t xml:space="preserve">Công tác quản lý đất đai được thực hiện hiệu quả, với quy hoạch bài bản, quản lý minh bạch và sự phối hợp chặt chẽ giữa chính quyền và doanh nghiệp, đã tạo ra động lực lớn cho sự phát triển bền vững. Những yếu tố này không chỉ thúc đẩy giá đất mà còn tạo nền tảng vững chắc để </w:t>
      </w:r>
      <w:r w:rsidR="001A1CC3" w:rsidRPr="007B7A92">
        <w:rPr>
          <w:b w:val="0"/>
          <w:bCs w:val="0"/>
          <w:color w:val="0E0E0E"/>
        </w:rPr>
        <w:t>Đồng Nai</w:t>
      </w:r>
      <w:r w:rsidRPr="007B7A92">
        <w:rPr>
          <w:b w:val="0"/>
          <w:bCs w:val="0"/>
          <w:color w:val="0E0E0E"/>
        </w:rPr>
        <w:t xml:space="preserve"> tiếp tục tăng trưởng mạnh mẽ và thu hút đầu tư trong tương lai.</w:t>
      </w:r>
    </w:p>
    <w:p w14:paraId="3420E581" w14:textId="133536AE" w:rsidR="00012F4D" w:rsidRPr="007B7A92" w:rsidRDefault="00EE4FAA" w:rsidP="00EA54DB">
      <w:pPr>
        <w:pStyle w:val="Nomal"/>
        <w:tabs>
          <w:tab w:val="left" w:pos="3686"/>
        </w:tabs>
        <w:spacing w:before="60" w:after="60" w:line="312" w:lineRule="auto"/>
        <w:ind w:left="142" w:firstLine="567"/>
        <w:rPr>
          <w:b w:val="0"/>
          <w:bCs w:val="0"/>
        </w:rPr>
      </w:pPr>
      <w:r w:rsidRPr="007B7A92">
        <w:rPr>
          <w:b w:val="0"/>
          <w:bCs w:val="0"/>
        </w:rPr>
        <w:t xml:space="preserve">Ngoài những thuận lợi kể trên, thị trường bất động sản </w:t>
      </w:r>
      <w:r w:rsidR="001A1CC3" w:rsidRPr="007B7A92">
        <w:rPr>
          <w:b w:val="0"/>
          <w:bCs w:val="0"/>
        </w:rPr>
        <w:t>Đồng Nai</w:t>
      </w:r>
      <w:r w:rsidRPr="007B7A92">
        <w:rPr>
          <w:b w:val="0"/>
          <w:bCs w:val="0"/>
        </w:rPr>
        <w:t xml:space="preserve"> cũng đang đối mặt với nhiều thách thức và hạn chế đáng kể ảnh hưởng trực tiếp đến giá đất trên địa bàn tỉnh. Dù có lợi thế về vị trí địa lý,</w:t>
      </w:r>
      <w:r w:rsidR="001A1CC3" w:rsidRPr="007B7A92">
        <w:rPr>
          <w:b w:val="0"/>
          <w:bCs w:val="0"/>
        </w:rPr>
        <w:t xml:space="preserve"> khu vực tập trung nhiều khu công nghiệp</w:t>
      </w:r>
      <w:r w:rsidRPr="007B7A92">
        <w:rPr>
          <w:b w:val="0"/>
          <w:bCs w:val="0"/>
        </w:rPr>
        <w:t>, nhưng thực tế cho thấy giá đất tại nhiều khu vực đang có sự biến động mạnh, chưa thực sự phản ánh đúng giá trị thực tế. Các yếu tố như tình trạng đầu cơ, sự mất cân đối trong quy hoạch và quản lý sử dụng đất chưa hiệu quả đang làm gia tăng bất ổn trong thị trường bất động sản tại địa phương. Những hạn chế này không chỉ ảnh hưởng đến các nhà đầu tư mà còn tác động đến người dân có nhu cầu mua đất ở thực sự, gây khó khăn trong việc tiếp cận đất đai với mức giá hợp lý</w:t>
      </w:r>
      <w:r w:rsidR="008C5634" w:rsidRPr="007B7A92">
        <w:rPr>
          <w:b w:val="0"/>
          <w:bCs w:val="0"/>
        </w:rPr>
        <w:t>.</w:t>
      </w:r>
    </w:p>
    <w:p w14:paraId="7B7F6C07" w14:textId="6AB0B56D" w:rsidR="00EA54DB" w:rsidRPr="007B7A92" w:rsidRDefault="00EA54DB" w:rsidP="00EA54DB">
      <w:pPr>
        <w:pStyle w:val="Heading1"/>
        <w:numPr>
          <w:ilvl w:val="0"/>
          <w:numId w:val="6"/>
        </w:numPr>
        <w:tabs>
          <w:tab w:val="left" w:pos="540"/>
        </w:tabs>
        <w:spacing w:before="60" w:after="60" w:line="312" w:lineRule="auto"/>
        <w:ind w:left="0" w:firstLine="0"/>
        <w:jc w:val="both"/>
        <w:rPr>
          <w:szCs w:val="26"/>
          <w:lang w:val="nl-NL"/>
        </w:rPr>
      </w:pPr>
      <w:r w:rsidRPr="007B7A92">
        <w:rPr>
          <w:bCs w:val="0"/>
          <w:szCs w:val="26"/>
          <w:lang w:val="vi-VN"/>
        </w:rPr>
        <w:t xml:space="preserve">ĐÁNH GIÁ VỀ ĐIỀU KIỆN TỰ NHIÊN, KINH TẾ - XÃ HỘI, TÌNH HÌNH QUẢN LÝ VÀ SỬ DỤNG ĐẤT ĐAI ẢNH HƯỞNG ĐẾN GIÁ ĐẤT TRÊN ĐỊA BÀN TỈNH </w:t>
      </w:r>
      <w:r w:rsidR="0008714F" w:rsidRPr="007B7A92">
        <w:rPr>
          <w:bCs w:val="0"/>
          <w:szCs w:val="26"/>
        </w:rPr>
        <w:t>BÌNH PHƯỚC</w:t>
      </w:r>
      <w:r w:rsidRPr="007B7A92">
        <w:rPr>
          <w:bCs w:val="0"/>
          <w:szCs w:val="26"/>
        </w:rPr>
        <w:t xml:space="preserve"> (CŨ)</w:t>
      </w:r>
    </w:p>
    <w:p w14:paraId="626038EF" w14:textId="77777777" w:rsidR="00EA54DB" w:rsidRPr="007B7A92" w:rsidRDefault="00EA54DB" w:rsidP="00EA54DB">
      <w:pPr>
        <w:pStyle w:val="Nomal"/>
        <w:numPr>
          <w:ilvl w:val="1"/>
          <w:numId w:val="6"/>
        </w:numPr>
        <w:tabs>
          <w:tab w:val="left" w:pos="3686"/>
        </w:tabs>
        <w:spacing w:before="60" w:after="60" w:line="312" w:lineRule="auto"/>
        <w:ind w:left="709" w:hanging="283"/>
      </w:pPr>
      <w:r w:rsidRPr="007B7A92">
        <w:t>Đánh giá về điều kiện tự nhiên:</w:t>
      </w:r>
    </w:p>
    <w:p w14:paraId="20751459" w14:textId="30DF15F6" w:rsidR="00EA54DB" w:rsidRPr="007B7A92" w:rsidRDefault="00EA54DB" w:rsidP="00EA54DB">
      <w:pPr>
        <w:pStyle w:val="Nomal"/>
        <w:numPr>
          <w:ilvl w:val="0"/>
          <w:numId w:val="40"/>
        </w:numPr>
        <w:tabs>
          <w:tab w:val="left" w:pos="3686"/>
        </w:tabs>
        <w:spacing w:before="60" w:after="60" w:line="312" w:lineRule="auto"/>
      </w:pPr>
      <w:r w:rsidRPr="007B7A92">
        <w:t xml:space="preserve">Vị trí địa lý: </w:t>
      </w:r>
    </w:p>
    <w:p w14:paraId="4864EB00" w14:textId="32EC8CBF" w:rsidR="00EA54DB" w:rsidRPr="007B7A92" w:rsidRDefault="00EA54DB" w:rsidP="00EA54DB">
      <w:pPr>
        <w:pStyle w:val="Nomal"/>
        <w:tabs>
          <w:tab w:val="left" w:pos="3686"/>
        </w:tabs>
        <w:spacing w:before="60" w:after="60" w:line="312" w:lineRule="auto"/>
        <w:ind w:left="426" w:firstLine="425"/>
        <w:rPr>
          <w:b w:val="0"/>
          <w:bCs w:val="0"/>
        </w:rPr>
      </w:pPr>
      <w:r w:rsidRPr="007B7A92">
        <w:rPr>
          <w:b w:val="0"/>
          <w:bCs w:val="0"/>
          <w:lang w:val="en-US"/>
        </w:rPr>
        <w:t xml:space="preserve">Bình </w:t>
      </w:r>
      <w:proofErr w:type="spellStart"/>
      <w:r w:rsidRPr="007B7A92">
        <w:rPr>
          <w:b w:val="0"/>
          <w:bCs w:val="0"/>
          <w:lang w:val="en-US"/>
        </w:rPr>
        <w:t>Phước</w:t>
      </w:r>
      <w:proofErr w:type="spellEnd"/>
      <w:r w:rsidRPr="007B7A92">
        <w:rPr>
          <w:b w:val="0"/>
          <w:bCs w:val="0"/>
          <w:lang w:val="en-US"/>
        </w:rPr>
        <w:t xml:space="preserve"> </w:t>
      </w:r>
      <w:proofErr w:type="spellStart"/>
      <w:r w:rsidRPr="007B7A92">
        <w:rPr>
          <w:b w:val="0"/>
          <w:bCs w:val="0"/>
          <w:lang w:val="en-US"/>
        </w:rPr>
        <w:t>nằm</w:t>
      </w:r>
      <w:proofErr w:type="spellEnd"/>
      <w:r w:rsidRPr="007B7A92">
        <w:rPr>
          <w:b w:val="0"/>
          <w:bCs w:val="0"/>
          <w:lang w:val="en-US"/>
        </w:rPr>
        <w:t xml:space="preserve"> ở </w:t>
      </w:r>
      <w:proofErr w:type="spellStart"/>
      <w:r w:rsidRPr="007B7A92">
        <w:rPr>
          <w:b w:val="0"/>
          <w:bCs w:val="0"/>
          <w:lang w:val="en-US"/>
        </w:rPr>
        <w:t>vùng</w:t>
      </w:r>
      <w:proofErr w:type="spellEnd"/>
      <w:r w:rsidRPr="007B7A92">
        <w:rPr>
          <w:b w:val="0"/>
          <w:bCs w:val="0"/>
          <w:lang w:val="en-US"/>
        </w:rPr>
        <w:t xml:space="preserve"> Đông Nam </w:t>
      </w:r>
      <w:proofErr w:type="spellStart"/>
      <w:r w:rsidRPr="007B7A92">
        <w:rPr>
          <w:b w:val="0"/>
          <w:bCs w:val="0"/>
          <w:lang w:val="en-US"/>
        </w:rPr>
        <w:t>Bộ</w:t>
      </w:r>
      <w:proofErr w:type="spellEnd"/>
      <w:r w:rsidRPr="007B7A92">
        <w:rPr>
          <w:b w:val="0"/>
          <w:bCs w:val="0"/>
          <w:lang w:val="en-US"/>
        </w:rPr>
        <w:t xml:space="preserve">, </w:t>
      </w:r>
      <w:proofErr w:type="spellStart"/>
      <w:r w:rsidRPr="007B7A92">
        <w:rPr>
          <w:b w:val="0"/>
          <w:bCs w:val="0"/>
          <w:lang w:val="en-US"/>
        </w:rPr>
        <w:t>là</w:t>
      </w:r>
      <w:proofErr w:type="spellEnd"/>
      <w:r w:rsidRPr="007B7A92">
        <w:rPr>
          <w:b w:val="0"/>
          <w:bCs w:val="0"/>
          <w:lang w:val="en-US"/>
        </w:rPr>
        <w:t xml:space="preserve"> </w:t>
      </w:r>
      <w:proofErr w:type="spellStart"/>
      <w:r w:rsidRPr="007B7A92">
        <w:rPr>
          <w:b w:val="0"/>
          <w:bCs w:val="0"/>
          <w:lang w:val="en-US"/>
        </w:rPr>
        <w:t>cửa</w:t>
      </w:r>
      <w:proofErr w:type="spellEnd"/>
      <w:r w:rsidRPr="007B7A92">
        <w:rPr>
          <w:b w:val="0"/>
          <w:bCs w:val="0"/>
          <w:lang w:val="en-US"/>
        </w:rPr>
        <w:t xml:space="preserve"> </w:t>
      </w:r>
      <w:proofErr w:type="spellStart"/>
      <w:r w:rsidRPr="007B7A92">
        <w:rPr>
          <w:b w:val="0"/>
          <w:bCs w:val="0"/>
          <w:lang w:val="en-US"/>
        </w:rPr>
        <w:t>ngõ</w:t>
      </w:r>
      <w:proofErr w:type="spellEnd"/>
      <w:r w:rsidRPr="007B7A92">
        <w:rPr>
          <w:b w:val="0"/>
          <w:bCs w:val="0"/>
          <w:lang w:val="en-US"/>
        </w:rPr>
        <w:t xml:space="preserve"> </w:t>
      </w:r>
      <w:proofErr w:type="spellStart"/>
      <w:r w:rsidRPr="007B7A92">
        <w:rPr>
          <w:b w:val="0"/>
          <w:bCs w:val="0"/>
          <w:lang w:val="en-US"/>
        </w:rPr>
        <w:t>nối</w:t>
      </w:r>
      <w:proofErr w:type="spellEnd"/>
      <w:r w:rsidRPr="007B7A92">
        <w:rPr>
          <w:b w:val="0"/>
          <w:bCs w:val="0"/>
          <w:lang w:val="en-US"/>
        </w:rPr>
        <w:t xml:space="preserve"> Tây Nguyên </w:t>
      </w:r>
      <w:proofErr w:type="spellStart"/>
      <w:r w:rsidRPr="007B7A92">
        <w:rPr>
          <w:b w:val="0"/>
          <w:bCs w:val="0"/>
          <w:lang w:val="en-US"/>
        </w:rPr>
        <w:t>với</w:t>
      </w:r>
      <w:proofErr w:type="spellEnd"/>
      <w:r w:rsidRPr="007B7A92">
        <w:rPr>
          <w:b w:val="0"/>
          <w:bCs w:val="0"/>
          <w:lang w:val="en-US"/>
        </w:rPr>
        <w:t xml:space="preserve"> </w:t>
      </w:r>
      <w:proofErr w:type="spellStart"/>
      <w:r w:rsidRPr="007B7A92">
        <w:rPr>
          <w:b w:val="0"/>
          <w:bCs w:val="0"/>
          <w:lang w:val="en-US"/>
        </w:rPr>
        <w:t>vùng</w:t>
      </w:r>
      <w:proofErr w:type="spellEnd"/>
      <w:r w:rsidRPr="007B7A92">
        <w:rPr>
          <w:b w:val="0"/>
          <w:bCs w:val="0"/>
          <w:lang w:val="en-US"/>
        </w:rPr>
        <w:t xml:space="preserve"> </w:t>
      </w:r>
      <w:proofErr w:type="spellStart"/>
      <w:r w:rsidRPr="007B7A92">
        <w:rPr>
          <w:b w:val="0"/>
          <w:bCs w:val="0"/>
          <w:lang w:val="en-US"/>
        </w:rPr>
        <w:t>kinh</w:t>
      </w:r>
      <w:proofErr w:type="spellEnd"/>
      <w:r w:rsidRPr="007B7A92">
        <w:rPr>
          <w:b w:val="0"/>
          <w:bCs w:val="0"/>
          <w:lang w:val="en-US"/>
        </w:rPr>
        <w:t xml:space="preserve"> </w:t>
      </w:r>
      <w:proofErr w:type="spellStart"/>
      <w:r w:rsidRPr="007B7A92">
        <w:rPr>
          <w:b w:val="0"/>
          <w:bCs w:val="0"/>
          <w:lang w:val="en-US"/>
        </w:rPr>
        <w:t>tế</w:t>
      </w:r>
      <w:proofErr w:type="spellEnd"/>
      <w:r w:rsidRPr="007B7A92">
        <w:rPr>
          <w:b w:val="0"/>
          <w:bCs w:val="0"/>
          <w:lang w:val="en-US"/>
        </w:rPr>
        <w:t xml:space="preserve"> </w:t>
      </w:r>
      <w:proofErr w:type="spellStart"/>
      <w:r w:rsidRPr="007B7A92">
        <w:rPr>
          <w:b w:val="0"/>
          <w:bCs w:val="0"/>
          <w:lang w:val="en-US"/>
        </w:rPr>
        <w:t>trọng</w:t>
      </w:r>
      <w:proofErr w:type="spellEnd"/>
      <w:r w:rsidRPr="007B7A92">
        <w:rPr>
          <w:b w:val="0"/>
          <w:bCs w:val="0"/>
          <w:lang w:val="en-US"/>
        </w:rPr>
        <w:t xml:space="preserve"> </w:t>
      </w:r>
      <w:proofErr w:type="spellStart"/>
      <w:r w:rsidRPr="007B7A92">
        <w:rPr>
          <w:b w:val="0"/>
          <w:bCs w:val="0"/>
          <w:lang w:val="en-US"/>
        </w:rPr>
        <w:t>điểm</w:t>
      </w:r>
      <w:proofErr w:type="spellEnd"/>
      <w:r w:rsidRPr="007B7A92">
        <w:rPr>
          <w:b w:val="0"/>
          <w:bCs w:val="0"/>
          <w:lang w:val="en-US"/>
        </w:rPr>
        <w:t xml:space="preserve"> </w:t>
      </w:r>
      <w:proofErr w:type="spellStart"/>
      <w:r w:rsidRPr="007B7A92">
        <w:rPr>
          <w:b w:val="0"/>
          <w:bCs w:val="0"/>
          <w:lang w:val="en-US"/>
        </w:rPr>
        <w:t>phía</w:t>
      </w:r>
      <w:proofErr w:type="spellEnd"/>
      <w:r w:rsidRPr="007B7A92">
        <w:rPr>
          <w:b w:val="0"/>
          <w:bCs w:val="0"/>
          <w:lang w:val="en-US"/>
        </w:rPr>
        <w:t xml:space="preserve"> Nam, </w:t>
      </w:r>
      <w:proofErr w:type="spellStart"/>
      <w:r w:rsidRPr="007B7A92">
        <w:rPr>
          <w:b w:val="0"/>
          <w:bCs w:val="0"/>
          <w:lang w:val="en-US"/>
        </w:rPr>
        <w:t>có</w:t>
      </w:r>
      <w:proofErr w:type="spellEnd"/>
      <w:r w:rsidRPr="007B7A92">
        <w:rPr>
          <w:b w:val="0"/>
          <w:bCs w:val="0"/>
          <w:lang w:val="en-US"/>
        </w:rPr>
        <w:t xml:space="preserve"> </w:t>
      </w:r>
      <w:proofErr w:type="spellStart"/>
      <w:r w:rsidRPr="007B7A92">
        <w:rPr>
          <w:b w:val="0"/>
          <w:bCs w:val="0"/>
          <w:lang w:val="en-US"/>
        </w:rPr>
        <w:t>đường</w:t>
      </w:r>
      <w:proofErr w:type="spellEnd"/>
      <w:r w:rsidRPr="007B7A92">
        <w:rPr>
          <w:b w:val="0"/>
          <w:bCs w:val="0"/>
          <w:lang w:val="en-US"/>
        </w:rPr>
        <w:t xml:space="preserve"> </w:t>
      </w:r>
      <w:proofErr w:type="spellStart"/>
      <w:r w:rsidRPr="007B7A92">
        <w:rPr>
          <w:b w:val="0"/>
          <w:bCs w:val="0"/>
          <w:lang w:val="en-US"/>
        </w:rPr>
        <w:t>biên</w:t>
      </w:r>
      <w:proofErr w:type="spellEnd"/>
      <w:r w:rsidRPr="007B7A92">
        <w:rPr>
          <w:b w:val="0"/>
          <w:bCs w:val="0"/>
          <w:lang w:val="en-US"/>
        </w:rPr>
        <w:t xml:space="preserve"> </w:t>
      </w:r>
      <w:proofErr w:type="spellStart"/>
      <w:r w:rsidRPr="007B7A92">
        <w:rPr>
          <w:b w:val="0"/>
          <w:bCs w:val="0"/>
          <w:lang w:val="en-US"/>
        </w:rPr>
        <w:t>giới</w:t>
      </w:r>
      <w:proofErr w:type="spellEnd"/>
      <w:r w:rsidRPr="007B7A92">
        <w:rPr>
          <w:b w:val="0"/>
          <w:bCs w:val="0"/>
          <w:lang w:val="en-US"/>
        </w:rPr>
        <w:t xml:space="preserve"> </w:t>
      </w:r>
      <w:proofErr w:type="spellStart"/>
      <w:r w:rsidRPr="007B7A92">
        <w:rPr>
          <w:b w:val="0"/>
          <w:bCs w:val="0"/>
          <w:lang w:val="en-US"/>
        </w:rPr>
        <w:t>với</w:t>
      </w:r>
      <w:proofErr w:type="spellEnd"/>
      <w:r w:rsidRPr="007B7A92">
        <w:rPr>
          <w:b w:val="0"/>
          <w:bCs w:val="0"/>
          <w:lang w:val="en-US"/>
        </w:rPr>
        <w:t xml:space="preserve"> </w:t>
      </w:r>
      <w:proofErr w:type="spellStart"/>
      <w:r w:rsidRPr="007B7A92">
        <w:rPr>
          <w:b w:val="0"/>
          <w:bCs w:val="0"/>
          <w:lang w:val="en-US"/>
        </w:rPr>
        <w:t>Campuchia</w:t>
      </w:r>
      <w:proofErr w:type="spellEnd"/>
      <w:r w:rsidRPr="007B7A92">
        <w:rPr>
          <w:b w:val="0"/>
          <w:bCs w:val="0"/>
          <w:lang w:val="en-US"/>
        </w:rPr>
        <w:t xml:space="preserve">. </w:t>
      </w:r>
      <w:proofErr w:type="spellStart"/>
      <w:r w:rsidRPr="007B7A92">
        <w:rPr>
          <w:b w:val="0"/>
          <w:bCs w:val="0"/>
          <w:lang w:val="en-US"/>
        </w:rPr>
        <w:t>Vị</w:t>
      </w:r>
      <w:proofErr w:type="spellEnd"/>
      <w:r w:rsidRPr="007B7A92">
        <w:rPr>
          <w:b w:val="0"/>
          <w:bCs w:val="0"/>
          <w:lang w:val="en-US"/>
        </w:rPr>
        <w:t xml:space="preserve"> </w:t>
      </w:r>
      <w:proofErr w:type="spellStart"/>
      <w:r w:rsidRPr="007B7A92">
        <w:rPr>
          <w:b w:val="0"/>
          <w:bCs w:val="0"/>
          <w:lang w:val="en-US"/>
        </w:rPr>
        <w:t>trí</w:t>
      </w:r>
      <w:proofErr w:type="spellEnd"/>
      <w:r w:rsidRPr="007B7A92">
        <w:rPr>
          <w:b w:val="0"/>
          <w:bCs w:val="0"/>
          <w:lang w:val="en-US"/>
        </w:rPr>
        <w:t xml:space="preserve"> </w:t>
      </w:r>
      <w:proofErr w:type="spellStart"/>
      <w:r w:rsidRPr="007B7A92">
        <w:rPr>
          <w:b w:val="0"/>
          <w:bCs w:val="0"/>
          <w:lang w:val="en-US"/>
        </w:rPr>
        <w:t>thuận</w:t>
      </w:r>
      <w:proofErr w:type="spellEnd"/>
      <w:r w:rsidRPr="007B7A92">
        <w:rPr>
          <w:b w:val="0"/>
          <w:bCs w:val="0"/>
          <w:lang w:val="en-US"/>
        </w:rPr>
        <w:t xml:space="preserve"> </w:t>
      </w:r>
      <w:proofErr w:type="spellStart"/>
      <w:r w:rsidRPr="007B7A92">
        <w:rPr>
          <w:b w:val="0"/>
          <w:bCs w:val="0"/>
          <w:lang w:val="en-US"/>
        </w:rPr>
        <w:t>lợi</w:t>
      </w:r>
      <w:proofErr w:type="spellEnd"/>
      <w:r w:rsidRPr="007B7A92">
        <w:rPr>
          <w:b w:val="0"/>
          <w:bCs w:val="0"/>
          <w:lang w:val="en-US"/>
        </w:rPr>
        <w:t xml:space="preserve"> </w:t>
      </w:r>
      <w:proofErr w:type="spellStart"/>
      <w:r w:rsidRPr="007B7A92">
        <w:rPr>
          <w:b w:val="0"/>
          <w:bCs w:val="0"/>
          <w:lang w:val="en-US"/>
        </w:rPr>
        <w:t>cho</w:t>
      </w:r>
      <w:proofErr w:type="spellEnd"/>
      <w:r w:rsidRPr="007B7A92">
        <w:rPr>
          <w:b w:val="0"/>
          <w:bCs w:val="0"/>
          <w:lang w:val="en-US"/>
        </w:rPr>
        <w:t xml:space="preserve"> </w:t>
      </w:r>
      <w:proofErr w:type="spellStart"/>
      <w:r w:rsidRPr="007B7A92">
        <w:rPr>
          <w:b w:val="0"/>
          <w:bCs w:val="0"/>
          <w:lang w:val="en-US"/>
        </w:rPr>
        <w:t>giao</w:t>
      </w:r>
      <w:proofErr w:type="spellEnd"/>
      <w:r w:rsidRPr="007B7A92">
        <w:rPr>
          <w:b w:val="0"/>
          <w:bCs w:val="0"/>
          <w:lang w:val="en-US"/>
        </w:rPr>
        <w:t xml:space="preserve"> </w:t>
      </w:r>
      <w:proofErr w:type="spellStart"/>
      <w:r w:rsidRPr="007B7A92">
        <w:rPr>
          <w:b w:val="0"/>
          <w:bCs w:val="0"/>
          <w:lang w:val="en-US"/>
        </w:rPr>
        <w:t>lưu</w:t>
      </w:r>
      <w:proofErr w:type="spellEnd"/>
      <w:r w:rsidRPr="007B7A92">
        <w:rPr>
          <w:b w:val="0"/>
          <w:bCs w:val="0"/>
          <w:lang w:val="en-US"/>
        </w:rPr>
        <w:t xml:space="preserve"> </w:t>
      </w:r>
      <w:proofErr w:type="spellStart"/>
      <w:r w:rsidRPr="007B7A92">
        <w:rPr>
          <w:b w:val="0"/>
          <w:bCs w:val="0"/>
          <w:lang w:val="en-US"/>
        </w:rPr>
        <w:t>kinh</w:t>
      </w:r>
      <w:proofErr w:type="spellEnd"/>
      <w:r w:rsidRPr="007B7A92">
        <w:rPr>
          <w:b w:val="0"/>
          <w:bCs w:val="0"/>
          <w:lang w:val="en-US"/>
        </w:rPr>
        <w:t xml:space="preserve"> </w:t>
      </w:r>
      <w:proofErr w:type="spellStart"/>
      <w:r w:rsidRPr="007B7A92">
        <w:rPr>
          <w:b w:val="0"/>
          <w:bCs w:val="0"/>
          <w:lang w:val="en-US"/>
        </w:rPr>
        <w:t>tế</w:t>
      </w:r>
      <w:proofErr w:type="spellEnd"/>
      <w:r w:rsidRPr="007B7A92">
        <w:rPr>
          <w:b w:val="0"/>
          <w:bCs w:val="0"/>
          <w:lang w:val="en-US"/>
        </w:rPr>
        <w:t xml:space="preserve">, </w:t>
      </w:r>
      <w:proofErr w:type="spellStart"/>
      <w:r w:rsidRPr="007B7A92">
        <w:rPr>
          <w:b w:val="0"/>
          <w:bCs w:val="0"/>
          <w:lang w:val="en-US"/>
        </w:rPr>
        <w:t>thương</w:t>
      </w:r>
      <w:proofErr w:type="spellEnd"/>
      <w:r w:rsidRPr="007B7A92">
        <w:rPr>
          <w:b w:val="0"/>
          <w:bCs w:val="0"/>
          <w:lang w:val="en-US"/>
        </w:rPr>
        <w:t xml:space="preserve"> </w:t>
      </w:r>
      <w:proofErr w:type="spellStart"/>
      <w:r w:rsidRPr="007B7A92">
        <w:rPr>
          <w:b w:val="0"/>
          <w:bCs w:val="0"/>
          <w:lang w:val="en-US"/>
        </w:rPr>
        <w:t>mại</w:t>
      </w:r>
      <w:proofErr w:type="spellEnd"/>
      <w:r w:rsidRPr="007B7A92">
        <w:rPr>
          <w:b w:val="0"/>
          <w:bCs w:val="0"/>
          <w:lang w:val="en-US"/>
        </w:rPr>
        <w:t xml:space="preserve">, </w:t>
      </w:r>
      <w:proofErr w:type="spellStart"/>
      <w:r w:rsidRPr="007B7A92">
        <w:rPr>
          <w:b w:val="0"/>
          <w:bCs w:val="0"/>
          <w:lang w:val="en-US"/>
        </w:rPr>
        <w:t>phát</w:t>
      </w:r>
      <w:proofErr w:type="spellEnd"/>
      <w:r w:rsidRPr="007B7A92">
        <w:rPr>
          <w:b w:val="0"/>
          <w:bCs w:val="0"/>
          <w:lang w:val="en-US"/>
        </w:rPr>
        <w:t xml:space="preserve"> </w:t>
      </w:r>
      <w:proofErr w:type="spellStart"/>
      <w:r w:rsidRPr="007B7A92">
        <w:rPr>
          <w:b w:val="0"/>
          <w:bCs w:val="0"/>
          <w:lang w:val="en-US"/>
        </w:rPr>
        <w:t>triển</w:t>
      </w:r>
      <w:proofErr w:type="spellEnd"/>
      <w:r w:rsidRPr="007B7A92">
        <w:rPr>
          <w:b w:val="0"/>
          <w:bCs w:val="0"/>
          <w:lang w:val="en-US"/>
        </w:rPr>
        <w:t xml:space="preserve"> </w:t>
      </w:r>
      <w:proofErr w:type="spellStart"/>
      <w:r w:rsidRPr="007B7A92">
        <w:rPr>
          <w:b w:val="0"/>
          <w:bCs w:val="0"/>
          <w:lang w:val="en-US"/>
        </w:rPr>
        <w:t>công</w:t>
      </w:r>
      <w:proofErr w:type="spellEnd"/>
      <w:r w:rsidRPr="007B7A92">
        <w:rPr>
          <w:b w:val="0"/>
          <w:bCs w:val="0"/>
          <w:lang w:val="en-US"/>
        </w:rPr>
        <w:t xml:space="preserve"> </w:t>
      </w:r>
      <w:proofErr w:type="spellStart"/>
      <w:r w:rsidRPr="007B7A92">
        <w:rPr>
          <w:b w:val="0"/>
          <w:bCs w:val="0"/>
          <w:lang w:val="en-US"/>
        </w:rPr>
        <w:t>nghiệp</w:t>
      </w:r>
      <w:proofErr w:type="spellEnd"/>
      <w:r w:rsidRPr="007B7A92">
        <w:rPr>
          <w:b w:val="0"/>
          <w:bCs w:val="0"/>
          <w:lang w:val="en-US"/>
        </w:rPr>
        <w:t xml:space="preserve"> </w:t>
      </w:r>
      <w:proofErr w:type="spellStart"/>
      <w:r w:rsidRPr="007B7A92">
        <w:rPr>
          <w:b w:val="0"/>
          <w:bCs w:val="0"/>
          <w:lang w:val="en-US"/>
        </w:rPr>
        <w:t>và</w:t>
      </w:r>
      <w:proofErr w:type="spellEnd"/>
      <w:r w:rsidRPr="007B7A92">
        <w:rPr>
          <w:b w:val="0"/>
          <w:bCs w:val="0"/>
          <w:lang w:val="en-US"/>
        </w:rPr>
        <w:t xml:space="preserve"> </w:t>
      </w:r>
      <w:proofErr w:type="spellStart"/>
      <w:r w:rsidRPr="007B7A92">
        <w:rPr>
          <w:b w:val="0"/>
          <w:bCs w:val="0"/>
          <w:lang w:val="en-US"/>
        </w:rPr>
        <w:t>dịch</w:t>
      </w:r>
      <w:proofErr w:type="spellEnd"/>
      <w:r w:rsidRPr="007B7A92">
        <w:rPr>
          <w:b w:val="0"/>
          <w:bCs w:val="0"/>
          <w:lang w:val="en-US"/>
        </w:rPr>
        <w:t xml:space="preserve"> </w:t>
      </w:r>
      <w:proofErr w:type="spellStart"/>
      <w:r w:rsidRPr="007B7A92">
        <w:rPr>
          <w:b w:val="0"/>
          <w:bCs w:val="0"/>
          <w:lang w:val="en-US"/>
        </w:rPr>
        <w:t>vụ</w:t>
      </w:r>
      <w:proofErr w:type="spellEnd"/>
    </w:p>
    <w:p w14:paraId="170308C7" w14:textId="180F14E9" w:rsidR="00EA54DB" w:rsidRPr="007B7A92" w:rsidRDefault="00EA54DB" w:rsidP="00EA54DB">
      <w:pPr>
        <w:pStyle w:val="Nomal"/>
        <w:numPr>
          <w:ilvl w:val="0"/>
          <w:numId w:val="40"/>
        </w:numPr>
        <w:tabs>
          <w:tab w:val="left" w:pos="3686"/>
        </w:tabs>
        <w:spacing w:before="60" w:after="60" w:line="312" w:lineRule="auto"/>
      </w:pPr>
      <w:r w:rsidRPr="007B7A92">
        <w:t xml:space="preserve">Địa hình, khí hậu: </w:t>
      </w:r>
    </w:p>
    <w:p w14:paraId="260C4611" w14:textId="5C5B1238" w:rsidR="00EA54DB" w:rsidRPr="007B7A92" w:rsidRDefault="00EA54DB" w:rsidP="00EA54DB">
      <w:pPr>
        <w:pStyle w:val="Nomal"/>
        <w:tabs>
          <w:tab w:val="left" w:pos="3686"/>
        </w:tabs>
        <w:spacing w:before="60" w:after="60" w:line="312" w:lineRule="auto"/>
        <w:ind w:left="426" w:firstLine="425"/>
        <w:rPr>
          <w:b w:val="0"/>
          <w:bCs w:val="0"/>
          <w:lang w:val="en-US"/>
        </w:rPr>
      </w:pPr>
      <w:proofErr w:type="spellStart"/>
      <w:r w:rsidRPr="007B7A92">
        <w:rPr>
          <w:b w:val="0"/>
          <w:bCs w:val="0"/>
          <w:lang w:val="en-US"/>
        </w:rPr>
        <w:t>Địa</w:t>
      </w:r>
      <w:proofErr w:type="spellEnd"/>
      <w:r w:rsidRPr="007B7A92">
        <w:rPr>
          <w:b w:val="0"/>
          <w:bCs w:val="0"/>
          <w:lang w:val="en-US"/>
        </w:rPr>
        <w:t xml:space="preserve"> </w:t>
      </w:r>
      <w:proofErr w:type="spellStart"/>
      <w:r w:rsidRPr="007B7A92">
        <w:rPr>
          <w:b w:val="0"/>
          <w:bCs w:val="0"/>
          <w:lang w:val="en-US"/>
        </w:rPr>
        <w:t>hình</w:t>
      </w:r>
      <w:proofErr w:type="spellEnd"/>
      <w:r w:rsidRPr="007B7A92">
        <w:rPr>
          <w:b w:val="0"/>
          <w:bCs w:val="0"/>
          <w:lang w:val="en-US"/>
        </w:rPr>
        <w:t xml:space="preserve"> </w:t>
      </w:r>
      <w:proofErr w:type="spellStart"/>
      <w:r w:rsidRPr="007B7A92">
        <w:rPr>
          <w:b w:val="0"/>
          <w:bCs w:val="0"/>
          <w:lang w:val="en-US"/>
        </w:rPr>
        <w:t>chủ</w:t>
      </w:r>
      <w:proofErr w:type="spellEnd"/>
      <w:r w:rsidRPr="007B7A92">
        <w:rPr>
          <w:b w:val="0"/>
          <w:bCs w:val="0"/>
          <w:lang w:val="en-US"/>
        </w:rPr>
        <w:t xml:space="preserve"> </w:t>
      </w:r>
      <w:proofErr w:type="spellStart"/>
      <w:r w:rsidRPr="007B7A92">
        <w:rPr>
          <w:b w:val="0"/>
          <w:bCs w:val="0"/>
          <w:lang w:val="en-US"/>
        </w:rPr>
        <w:t>yếu</w:t>
      </w:r>
      <w:proofErr w:type="spellEnd"/>
      <w:r w:rsidRPr="007B7A92">
        <w:rPr>
          <w:b w:val="0"/>
          <w:bCs w:val="0"/>
          <w:lang w:val="en-US"/>
        </w:rPr>
        <w:t xml:space="preserve"> </w:t>
      </w:r>
      <w:proofErr w:type="spellStart"/>
      <w:r w:rsidRPr="007B7A92">
        <w:rPr>
          <w:b w:val="0"/>
          <w:bCs w:val="0"/>
          <w:lang w:val="en-US"/>
        </w:rPr>
        <w:t>là</w:t>
      </w:r>
      <w:proofErr w:type="spellEnd"/>
      <w:r w:rsidRPr="007B7A92">
        <w:rPr>
          <w:b w:val="0"/>
          <w:bCs w:val="0"/>
          <w:lang w:val="en-US"/>
        </w:rPr>
        <w:t xml:space="preserve"> </w:t>
      </w:r>
      <w:proofErr w:type="spellStart"/>
      <w:r w:rsidRPr="007B7A92">
        <w:rPr>
          <w:b w:val="0"/>
          <w:bCs w:val="0"/>
          <w:lang w:val="en-US"/>
        </w:rPr>
        <w:t>đồi</w:t>
      </w:r>
      <w:proofErr w:type="spellEnd"/>
      <w:r w:rsidRPr="007B7A92">
        <w:rPr>
          <w:b w:val="0"/>
          <w:bCs w:val="0"/>
          <w:lang w:val="en-US"/>
        </w:rPr>
        <w:t xml:space="preserve"> </w:t>
      </w:r>
      <w:proofErr w:type="spellStart"/>
      <w:r w:rsidRPr="007B7A92">
        <w:rPr>
          <w:b w:val="0"/>
          <w:bCs w:val="0"/>
          <w:lang w:val="en-US"/>
        </w:rPr>
        <w:t>thoải</w:t>
      </w:r>
      <w:proofErr w:type="spellEnd"/>
      <w:r w:rsidRPr="007B7A92">
        <w:rPr>
          <w:b w:val="0"/>
          <w:bCs w:val="0"/>
          <w:lang w:val="en-US"/>
        </w:rPr>
        <w:t xml:space="preserve"> xen </w:t>
      </w:r>
      <w:proofErr w:type="spellStart"/>
      <w:r w:rsidRPr="007B7A92">
        <w:rPr>
          <w:b w:val="0"/>
          <w:bCs w:val="0"/>
          <w:lang w:val="en-US"/>
        </w:rPr>
        <w:t>đồng</w:t>
      </w:r>
      <w:proofErr w:type="spellEnd"/>
      <w:r w:rsidRPr="007B7A92">
        <w:rPr>
          <w:b w:val="0"/>
          <w:bCs w:val="0"/>
          <w:lang w:val="en-US"/>
        </w:rPr>
        <w:t xml:space="preserve"> </w:t>
      </w:r>
      <w:proofErr w:type="spellStart"/>
      <w:r w:rsidRPr="007B7A92">
        <w:rPr>
          <w:b w:val="0"/>
          <w:bCs w:val="0"/>
          <w:lang w:val="en-US"/>
        </w:rPr>
        <w:t>bằng</w:t>
      </w:r>
      <w:proofErr w:type="spellEnd"/>
      <w:r w:rsidRPr="007B7A92">
        <w:rPr>
          <w:b w:val="0"/>
          <w:bCs w:val="0"/>
          <w:lang w:val="en-US"/>
        </w:rPr>
        <w:t xml:space="preserve">, </w:t>
      </w:r>
      <w:proofErr w:type="spellStart"/>
      <w:r w:rsidRPr="007B7A92">
        <w:rPr>
          <w:b w:val="0"/>
          <w:bCs w:val="0"/>
          <w:lang w:val="en-US"/>
        </w:rPr>
        <w:t>thích</w:t>
      </w:r>
      <w:proofErr w:type="spellEnd"/>
      <w:r w:rsidRPr="007B7A92">
        <w:rPr>
          <w:b w:val="0"/>
          <w:bCs w:val="0"/>
          <w:lang w:val="en-US"/>
        </w:rPr>
        <w:t xml:space="preserve"> </w:t>
      </w:r>
      <w:proofErr w:type="spellStart"/>
      <w:r w:rsidRPr="007B7A92">
        <w:rPr>
          <w:b w:val="0"/>
          <w:bCs w:val="0"/>
          <w:lang w:val="en-US"/>
        </w:rPr>
        <w:t>hợp</w:t>
      </w:r>
      <w:proofErr w:type="spellEnd"/>
      <w:r w:rsidRPr="007B7A92">
        <w:rPr>
          <w:b w:val="0"/>
          <w:bCs w:val="0"/>
          <w:lang w:val="en-US"/>
        </w:rPr>
        <w:t xml:space="preserve"> </w:t>
      </w:r>
      <w:proofErr w:type="spellStart"/>
      <w:r w:rsidRPr="007B7A92">
        <w:rPr>
          <w:b w:val="0"/>
          <w:bCs w:val="0"/>
          <w:lang w:val="en-US"/>
        </w:rPr>
        <w:t>phát</w:t>
      </w:r>
      <w:proofErr w:type="spellEnd"/>
      <w:r w:rsidRPr="007B7A92">
        <w:rPr>
          <w:b w:val="0"/>
          <w:bCs w:val="0"/>
          <w:lang w:val="en-US"/>
        </w:rPr>
        <w:t xml:space="preserve"> </w:t>
      </w:r>
      <w:proofErr w:type="spellStart"/>
      <w:r w:rsidRPr="007B7A92">
        <w:rPr>
          <w:b w:val="0"/>
          <w:bCs w:val="0"/>
          <w:lang w:val="en-US"/>
        </w:rPr>
        <w:t>triển</w:t>
      </w:r>
      <w:proofErr w:type="spellEnd"/>
      <w:r w:rsidRPr="007B7A92">
        <w:rPr>
          <w:b w:val="0"/>
          <w:bCs w:val="0"/>
          <w:lang w:val="en-US"/>
        </w:rPr>
        <w:t xml:space="preserve"> </w:t>
      </w:r>
      <w:proofErr w:type="spellStart"/>
      <w:r w:rsidRPr="007B7A92">
        <w:rPr>
          <w:b w:val="0"/>
          <w:bCs w:val="0"/>
          <w:lang w:val="en-US"/>
        </w:rPr>
        <w:t>cây</w:t>
      </w:r>
      <w:proofErr w:type="spellEnd"/>
      <w:r w:rsidRPr="007B7A92">
        <w:rPr>
          <w:b w:val="0"/>
          <w:bCs w:val="0"/>
          <w:lang w:val="en-US"/>
        </w:rPr>
        <w:t xml:space="preserve"> </w:t>
      </w:r>
      <w:proofErr w:type="spellStart"/>
      <w:r w:rsidRPr="007B7A92">
        <w:rPr>
          <w:b w:val="0"/>
          <w:bCs w:val="0"/>
          <w:lang w:val="en-US"/>
        </w:rPr>
        <w:t>công</w:t>
      </w:r>
      <w:proofErr w:type="spellEnd"/>
      <w:r w:rsidRPr="007B7A92">
        <w:rPr>
          <w:b w:val="0"/>
          <w:bCs w:val="0"/>
          <w:lang w:val="en-US"/>
        </w:rPr>
        <w:t xml:space="preserve"> </w:t>
      </w:r>
      <w:proofErr w:type="spellStart"/>
      <w:r w:rsidRPr="007B7A92">
        <w:rPr>
          <w:b w:val="0"/>
          <w:bCs w:val="0"/>
          <w:lang w:val="en-US"/>
        </w:rPr>
        <w:t>nghiệp</w:t>
      </w:r>
      <w:proofErr w:type="spellEnd"/>
      <w:r w:rsidRPr="007B7A92">
        <w:rPr>
          <w:b w:val="0"/>
          <w:bCs w:val="0"/>
          <w:lang w:val="en-US"/>
        </w:rPr>
        <w:t xml:space="preserve"> </w:t>
      </w:r>
      <w:proofErr w:type="spellStart"/>
      <w:r w:rsidRPr="007B7A92">
        <w:rPr>
          <w:b w:val="0"/>
          <w:bCs w:val="0"/>
          <w:lang w:val="en-US"/>
        </w:rPr>
        <w:t>lâu</w:t>
      </w:r>
      <w:proofErr w:type="spellEnd"/>
      <w:r w:rsidRPr="007B7A92">
        <w:rPr>
          <w:b w:val="0"/>
          <w:bCs w:val="0"/>
          <w:lang w:val="en-US"/>
        </w:rPr>
        <w:t xml:space="preserve"> </w:t>
      </w:r>
      <w:proofErr w:type="spellStart"/>
      <w:r w:rsidRPr="007B7A92">
        <w:rPr>
          <w:b w:val="0"/>
          <w:bCs w:val="0"/>
          <w:lang w:val="en-US"/>
        </w:rPr>
        <w:t>năm</w:t>
      </w:r>
      <w:proofErr w:type="spellEnd"/>
      <w:r w:rsidRPr="007B7A92">
        <w:rPr>
          <w:b w:val="0"/>
          <w:bCs w:val="0"/>
          <w:lang w:val="en-US"/>
        </w:rPr>
        <w:t xml:space="preserve"> (</w:t>
      </w:r>
      <w:proofErr w:type="spellStart"/>
      <w:r w:rsidRPr="007B7A92">
        <w:rPr>
          <w:b w:val="0"/>
          <w:bCs w:val="0"/>
          <w:lang w:val="en-US"/>
        </w:rPr>
        <w:t>cao</w:t>
      </w:r>
      <w:proofErr w:type="spellEnd"/>
      <w:r w:rsidRPr="007B7A92">
        <w:rPr>
          <w:b w:val="0"/>
          <w:bCs w:val="0"/>
          <w:lang w:val="en-US"/>
        </w:rPr>
        <w:t xml:space="preserve"> </w:t>
      </w:r>
      <w:proofErr w:type="spellStart"/>
      <w:r w:rsidRPr="007B7A92">
        <w:rPr>
          <w:b w:val="0"/>
          <w:bCs w:val="0"/>
          <w:lang w:val="en-US"/>
        </w:rPr>
        <w:t>su</w:t>
      </w:r>
      <w:proofErr w:type="spellEnd"/>
      <w:r w:rsidRPr="007B7A92">
        <w:rPr>
          <w:b w:val="0"/>
          <w:bCs w:val="0"/>
          <w:lang w:val="en-US"/>
        </w:rPr>
        <w:t xml:space="preserve">, </w:t>
      </w:r>
      <w:proofErr w:type="spellStart"/>
      <w:r w:rsidRPr="007B7A92">
        <w:rPr>
          <w:b w:val="0"/>
          <w:bCs w:val="0"/>
          <w:lang w:val="en-US"/>
        </w:rPr>
        <w:t>điều</w:t>
      </w:r>
      <w:proofErr w:type="spellEnd"/>
      <w:r w:rsidRPr="007B7A92">
        <w:rPr>
          <w:b w:val="0"/>
          <w:bCs w:val="0"/>
          <w:lang w:val="en-US"/>
        </w:rPr>
        <w:t xml:space="preserve">, </w:t>
      </w:r>
      <w:proofErr w:type="spellStart"/>
      <w:r w:rsidRPr="007B7A92">
        <w:rPr>
          <w:b w:val="0"/>
          <w:bCs w:val="0"/>
          <w:lang w:val="en-US"/>
        </w:rPr>
        <w:t>hồ</w:t>
      </w:r>
      <w:proofErr w:type="spellEnd"/>
      <w:r w:rsidRPr="007B7A92">
        <w:rPr>
          <w:b w:val="0"/>
          <w:bCs w:val="0"/>
          <w:lang w:val="en-US"/>
        </w:rPr>
        <w:t xml:space="preserve"> </w:t>
      </w:r>
      <w:proofErr w:type="spellStart"/>
      <w:r w:rsidRPr="007B7A92">
        <w:rPr>
          <w:b w:val="0"/>
          <w:bCs w:val="0"/>
          <w:lang w:val="en-US"/>
        </w:rPr>
        <w:t>tiêu</w:t>
      </w:r>
      <w:proofErr w:type="spellEnd"/>
      <w:r w:rsidRPr="007B7A92">
        <w:rPr>
          <w:b w:val="0"/>
          <w:bCs w:val="0"/>
          <w:lang w:val="en-US"/>
        </w:rPr>
        <w:t xml:space="preserve">…). </w:t>
      </w:r>
      <w:proofErr w:type="spellStart"/>
      <w:r w:rsidRPr="007B7A92">
        <w:rPr>
          <w:b w:val="0"/>
          <w:bCs w:val="0"/>
          <w:lang w:val="en-US"/>
        </w:rPr>
        <w:t>Khí</w:t>
      </w:r>
      <w:proofErr w:type="spellEnd"/>
      <w:r w:rsidRPr="007B7A92">
        <w:rPr>
          <w:b w:val="0"/>
          <w:bCs w:val="0"/>
          <w:lang w:val="en-US"/>
        </w:rPr>
        <w:t xml:space="preserve"> </w:t>
      </w:r>
      <w:proofErr w:type="spellStart"/>
      <w:r w:rsidRPr="007B7A92">
        <w:rPr>
          <w:b w:val="0"/>
          <w:bCs w:val="0"/>
          <w:lang w:val="en-US"/>
        </w:rPr>
        <w:t>hậu</w:t>
      </w:r>
      <w:proofErr w:type="spellEnd"/>
      <w:r w:rsidRPr="007B7A92">
        <w:rPr>
          <w:b w:val="0"/>
          <w:bCs w:val="0"/>
          <w:lang w:val="en-US"/>
        </w:rPr>
        <w:t xml:space="preserve"> </w:t>
      </w:r>
      <w:proofErr w:type="spellStart"/>
      <w:r w:rsidRPr="007B7A92">
        <w:rPr>
          <w:b w:val="0"/>
          <w:bCs w:val="0"/>
          <w:lang w:val="en-US"/>
        </w:rPr>
        <w:t>nhiệt</w:t>
      </w:r>
      <w:proofErr w:type="spellEnd"/>
      <w:r w:rsidRPr="007B7A92">
        <w:rPr>
          <w:b w:val="0"/>
          <w:bCs w:val="0"/>
          <w:lang w:val="en-US"/>
        </w:rPr>
        <w:t xml:space="preserve"> </w:t>
      </w:r>
      <w:proofErr w:type="spellStart"/>
      <w:r w:rsidRPr="007B7A92">
        <w:rPr>
          <w:b w:val="0"/>
          <w:bCs w:val="0"/>
          <w:lang w:val="en-US"/>
        </w:rPr>
        <w:t>đới</w:t>
      </w:r>
      <w:proofErr w:type="spellEnd"/>
      <w:r w:rsidRPr="007B7A92">
        <w:rPr>
          <w:b w:val="0"/>
          <w:bCs w:val="0"/>
          <w:lang w:val="en-US"/>
        </w:rPr>
        <w:t xml:space="preserve"> </w:t>
      </w:r>
      <w:proofErr w:type="spellStart"/>
      <w:r w:rsidRPr="007B7A92">
        <w:rPr>
          <w:b w:val="0"/>
          <w:bCs w:val="0"/>
          <w:lang w:val="en-US"/>
        </w:rPr>
        <w:t>gió</w:t>
      </w:r>
      <w:proofErr w:type="spellEnd"/>
      <w:r w:rsidRPr="007B7A92">
        <w:rPr>
          <w:b w:val="0"/>
          <w:bCs w:val="0"/>
          <w:lang w:val="en-US"/>
        </w:rPr>
        <w:t xml:space="preserve"> </w:t>
      </w:r>
      <w:proofErr w:type="spellStart"/>
      <w:r w:rsidRPr="007B7A92">
        <w:rPr>
          <w:b w:val="0"/>
          <w:bCs w:val="0"/>
          <w:lang w:val="en-US"/>
        </w:rPr>
        <w:t>mùa</w:t>
      </w:r>
      <w:proofErr w:type="spellEnd"/>
      <w:r w:rsidRPr="007B7A92">
        <w:rPr>
          <w:b w:val="0"/>
          <w:bCs w:val="0"/>
          <w:lang w:val="en-US"/>
        </w:rPr>
        <w:t xml:space="preserve">, </w:t>
      </w:r>
      <w:proofErr w:type="spellStart"/>
      <w:r w:rsidRPr="007B7A92">
        <w:rPr>
          <w:b w:val="0"/>
          <w:bCs w:val="0"/>
          <w:lang w:val="en-US"/>
        </w:rPr>
        <w:t>ít</w:t>
      </w:r>
      <w:proofErr w:type="spellEnd"/>
      <w:r w:rsidRPr="007B7A92">
        <w:rPr>
          <w:b w:val="0"/>
          <w:bCs w:val="0"/>
          <w:lang w:val="en-US"/>
        </w:rPr>
        <w:t xml:space="preserve"> </w:t>
      </w:r>
      <w:proofErr w:type="spellStart"/>
      <w:r w:rsidRPr="007B7A92">
        <w:rPr>
          <w:b w:val="0"/>
          <w:bCs w:val="0"/>
          <w:lang w:val="en-US"/>
        </w:rPr>
        <w:t>thiên</w:t>
      </w:r>
      <w:proofErr w:type="spellEnd"/>
      <w:r w:rsidRPr="007B7A92">
        <w:rPr>
          <w:b w:val="0"/>
          <w:bCs w:val="0"/>
          <w:lang w:val="en-US"/>
        </w:rPr>
        <w:t xml:space="preserve"> tai </w:t>
      </w:r>
      <w:proofErr w:type="spellStart"/>
      <w:r w:rsidRPr="007B7A92">
        <w:rPr>
          <w:b w:val="0"/>
          <w:bCs w:val="0"/>
          <w:lang w:val="en-US"/>
        </w:rPr>
        <w:t>lớn</w:t>
      </w:r>
      <w:proofErr w:type="spellEnd"/>
      <w:r w:rsidRPr="007B7A92">
        <w:rPr>
          <w:b w:val="0"/>
          <w:bCs w:val="0"/>
          <w:lang w:val="en-US"/>
        </w:rPr>
        <w:t xml:space="preserve">, </w:t>
      </w:r>
      <w:proofErr w:type="spellStart"/>
      <w:r w:rsidRPr="007B7A92">
        <w:rPr>
          <w:b w:val="0"/>
          <w:bCs w:val="0"/>
          <w:lang w:val="en-US"/>
        </w:rPr>
        <w:t>thuận</w:t>
      </w:r>
      <w:proofErr w:type="spellEnd"/>
      <w:r w:rsidRPr="007B7A92">
        <w:rPr>
          <w:b w:val="0"/>
          <w:bCs w:val="0"/>
          <w:lang w:val="en-US"/>
        </w:rPr>
        <w:t xml:space="preserve"> </w:t>
      </w:r>
      <w:proofErr w:type="spellStart"/>
      <w:r w:rsidRPr="007B7A92">
        <w:rPr>
          <w:b w:val="0"/>
          <w:bCs w:val="0"/>
          <w:lang w:val="en-US"/>
        </w:rPr>
        <w:t>lợi</w:t>
      </w:r>
      <w:proofErr w:type="spellEnd"/>
      <w:r w:rsidRPr="007B7A92">
        <w:rPr>
          <w:b w:val="0"/>
          <w:bCs w:val="0"/>
          <w:lang w:val="en-US"/>
        </w:rPr>
        <w:t xml:space="preserve"> </w:t>
      </w:r>
      <w:proofErr w:type="spellStart"/>
      <w:r w:rsidRPr="007B7A92">
        <w:rPr>
          <w:b w:val="0"/>
          <w:bCs w:val="0"/>
          <w:lang w:val="en-US"/>
        </w:rPr>
        <w:t>sản</w:t>
      </w:r>
      <w:proofErr w:type="spellEnd"/>
      <w:r w:rsidRPr="007B7A92">
        <w:rPr>
          <w:b w:val="0"/>
          <w:bCs w:val="0"/>
          <w:lang w:val="en-US"/>
        </w:rPr>
        <w:t xml:space="preserve"> </w:t>
      </w:r>
      <w:proofErr w:type="spellStart"/>
      <w:r w:rsidRPr="007B7A92">
        <w:rPr>
          <w:b w:val="0"/>
          <w:bCs w:val="0"/>
          <w:lang w:val="en-US"/>
        </w:rPr>
        <w:t>xuất</w:t>
      </w:r>
      <w:proofErr w:type="spellEnd"/>
      <w:r w:rsidRPr="007B7A92">
        <w:rPr>
          <w:b w:val="0"/>
          <w:bCs w:val="0"/>
          <w:lang w:val="en-US"/>
        </w:rPr>
        <w:t xml:space="preserve"> </w:t>
      </w:r>
      <w:proofErr w:type="spellStart"/>
      <w:r w:rsidRPr="007B7A92">
        <w:rPr>
          <w:b w:val="0"/>
          <w:bCs w:val="0"/>
          <w:lang w:val="en-US"/>
        </w:rPr>
        <w:t>nông</w:t>
      </w:r>
      <w:proofErr w:type="spellEnd"/>
      <w:r w:rsidRPr="007B7A92">
        <w:rPr>
          <w:b w:val="0"/>
          <w:bCs w:val="0"/>
          <w:lang w:val="en-US"/>
        </w:rPr>
        <w:t xml:space="preserve"> – </w:t>
      </w:r>
      <w:proofErr w:type="spellStart"/>
      <w:r w:rsidRPr="007B7A92">
        <w:rPr>
          <w:b w:val="0"/>
          <w:bCs w:val="0"/>
          <w:lang w:val="en-US"/>
        </w:rPr>
        <w:t>lâm</w:t>
      </w:r>
      <w:proofErr w:type="spellEnd"/>
      <w:r w:rsidRPr="007B7A92">
        <w:rPr>
          <w:b w:val="0"/>
          <w:bCs w:val="0"/>
          <w:lang w:val="en-US"/>
        </w:rPr>
        <w:t xml:space="preserve"> </w:t>
      </w:r>
      <w:proofErr w:type="spellStart"/>
      <w:r w:rsidRPr="007B7A92">
        <w:rPr>
          <w:b w:val="0"/>
          <w:bCs w:val="0"/>
          <w:lang w:val="en-US"/>
        </w:rPr>
        <w:t>nghiệp</w:t>
      </w:r>
      <w:proofErr w:type="spellEnd"/>
      <w:r w:rsidRPr="007B7A92">
        <w:rPr>
          <w:b w:val="0"/>
          <w:bCs w:val="0"/>
          <w:lang w:val="en-US"/>
        </w:rPr>
        <w:t xml:space="preserve"> </w:t>
      </w:r>
      <w:proofErr w:type="spellStart"/>
      <w:r w:rsidRPr="007B7A92">
        <w:rPr>
          <w:b w:val="0"/>
          <w:bCs w:val="0"/>
          <w:lang w:val="en-US"/>
        </w:rPr>
        <w:t>ổn</w:t>
      </w:r>
      <w:proofErr w:type="spellEnd"/>
      <w:r w:rsidRPr="007B7A92">
        <w:rPr>
          <w:b w:val="0"/>
          <w:bCs w:val="0"/>
          <w:lang w:val="en-US"/>
        </w:rPr>
        <w:t xml:space="preserve"> </w:t>
      </w:r>
      <w:proofErr w:type="spellStart"/>
      <w:r w:rsidRPr="007B7A92">
        <w:rPr>
          <w:b w:val="0"/>
          <w:bCs w:val="0"/>
          <w:lang w:val="en-US"/>
        </w:rPr>
        <w:t>định</w:t>
      </w:r>
      <w:proofErr w:type="spellEnd"/>
      <w:r w:rsidRPr="007B7A92">
        <w:rPr>
          <w:b w:val="0"/>
          <w:bCs w:val="0"/>
          <w:lang w:val="en-US"/>
        </w:rPr>
        <w:t>.</w:t>
      </w:r>
    </w:p>
    <w:p w14:paraId="6BFEBA0E" w14:textId="77777777" w:rsidR="00EA54DB" w:rsidRPr="007B7A92" w:rsidRDefault="00EA54DB" w:rsidP="00EA54DB">
      <w:pPr>
        <w:pStyle w:val="Nomal"/>
        <w:numPr>
          <w:ilvl w:val="0"/>
          <w:numId w:val="40"/>
        </w:numPr>
        <w:tabs>
          <w:tab w:val="left" w:pos="3686"/>
        </w:tabs>
        <w:spacing w:before="60" w:after="60" w:line="312" w:lineRule="auto"/>
        <w:rPr>
          <w:color w:val="0E0E0E"/>
        </w:rPr>
      </w:pPr>
      <w:r w:rsidRPr="007B7A92">
        <w:t>Tài</w:t>
      </w:r>
      <w:r w:rsidRPr="007B7A92">
        <w:rPr>
          <w:color w:val="0E0E0E"/>
        </w:rPr>
        <w:t xml:space="preserve"> nguyên thiên nhiên: </w:t>
      </w:r>
    </w:p>
    <w:p w14:paraId="2634A43F" w14:textId="77777777" w:rsidR="00EA54DB" w:rsidRPr="007B7A92" w:rsidRDefault="00EA54DB" w:rsidP="00EA54DB">
      <w:pPr>
        <w:pStyle w:val="Nomal"/>
        <w:tabs>
          <w:tab w:val="left" w:pos="3686"/>
        </w:tabs>
        <w:spacing w:before="60" w:after="60" w:line="312" w:lineRule="auto"/>
        <w:ind w:left="426" w:firstLine="425"/>
        <w:rPr>
          <w:color w:val="0E0E0E"/>
        </w:rPr>
      </w:pPr>
      <w:r w:rsidRPr="007B7A92">
        <w:rPr>
          <w:color w:val="0E0E0E"/>
        </w:rPr>
        <w:t>a. Tài nguyên đất</w:t>
      </w:r>
    </w:p>
    <w:p w14:paraId="483C22BE" w14:textId="2D8E189E" w:rsidR="00EA54DB" w:rsidRPr="007B7A92" w:rsidRDefault="00EA54DB" w:rsidP="00EA54DB">
      <w:pPr>
        <w:pStyle w:val="Nomal"/>
        <w:tabs>
          <w:tab w:val="left" w:pos="3686"/>
        </w:tabs>
        <w:spacing w:before="60" w:after="60" w:line="312" w:lineRule="auto"/>
        <w:ind w:left="426" w:firstLine="425"/>
        <w:rPr>
          <w:b w:val="0"/>
          <w:bCs w:val="0"/>
          <w:color w:val="0E0E0E"/>
        </w:rPr>
      </w:pPr>
      <w:r w:rsidRPr="007B7A92">
        <w:rPr>
          <w:b w:val="0"/>
          <w:bCs w:val="0"/>
          <w:color w:val="0E0E0E"/>
        </w:rPr>
        <w:t>Bình Phước cũ gồm các nhóm đất chủ yếu:</w:t>
      </w:r>
    </w:p>
    <w:p w14:paraId="13A24EF6" w14:textId="67728E65" w:rsidR="00EA54DB" w:rsidRPr="007B7A92" w:rsidRDefault="00EA54DB" w:rsidP="00EA54DB">
      <w:pPr>
        <w:pStyle w:val="Nomal"/>
        <w:tabs>
          <w:tab w:val="left" w:pos="3686"/>
        </w:tabs>
        <w:spacing w:before="60" w:after="60" w:line="312" w:lineRule="auto"/>
        <w:ind w:left="426" w:firstLine="425"/>
        <w:rPr>
          <w:b w:val="0"/>
          <w:bCs w:val="0"/>
          <w:color w:val="0E0E0E"/>
        </w:rPr>
      </w:pPr>
      <w:r w:rsidRPr="007B7A92">
        <w:rPr>
          <w:b w:val="0"/>
          <w:bCs w:val="0"/>
          <w:color w:val="0E0E0E"/>
        </w:rPr>
        <w:t>Đất đỏ bazan (Ferralsols): phân bố ở Đồng Phú, Chơn Thành, Phước Long…, có độ phì cao, thích hợp trồng cao su, cà phê, hồ tiêu.</w:t>
      </w:r>
    </w:p>
    <w:p w14:paraId="49798849" w14:textId="71A3AB39" w:rsidR="00EA54DB" w:rsidRPr="007B7A92" w:rsidRDefault="00EA54DB" w:rsidP="00EA54DB">
      <w:pPr>
        <w:pStyle w:val="Nomal"/>
        <w:tabs>
          <w:tab w:val="left" w:pos="3686"/>
        </w:tabs>
        <w:spacing w:before="60" w:after="60" w:line="312" w:lineRule="auto"/>
        <w:ind w:left="426" w:firstLine="425"/>
        <w:rPr>
          <w:b w:val="0"/>
          <w:bCs w:val="0"/>
          <w:color w:val="0E0E0E"/>
        </w:rPr>
      </w:pPr>
      <w:r w:rsidRPr="007B7A92">
        <w:rPr>
          <w:b w:val="0"/>
          <w:bCs w:val="0"/>
          <w:color w:val="0E0E0E"/>
        </w:rPr>
        <w:t>Đất xám trên phù sa cổ: chiếm diện tích lớn nhất, thích hợp trồng cây công nghiệp dài ngày như điều, cao su, và cây ngắn ngày.</w:t>
      </w:r>
    </w:p>
    <w:p w14:paraId="5B9A7016" w14:textId="3793C7C8" w:rsidR="00EA54DB" w:rsidRPr="007B7A92" w:rsidRDefault="00EA54DB" w:rsidP="00EA54DB">
      <w:pPr>
        <w:pStyle w:val="Nomal"/>
        <w:tabs>
          <w:tab w:val="left" w:pos="3686"/>
        </w:tabs>
        <w:spacing w:before="60" w:after="60" w:line="312" w:lineRule="auto"/>
        <w:ind w:left="426" w:firstLine="425"/>
        <w:rPr>
          <w:b w:val="0"/>
          <w:bCs w:val="0"/>
          <w:color w:val="0E0E0E"/>
        </w:rPr>
      </w:pPr>
      <w:r w:rsidRPr="007B7A92">
        <w:rPr>
          <w:b w:val="0"/>
          <w:bCs w:val="0"/>
          <w:color w:val="0E0E0E"/>
        </w:rPr>
        <w:lastRenderedPageBreak/>
        <w:t>Đất phù sa, đất dốc tụ, đất xói mòn trơ sỏi đá: diện tích không lớn, phân bố rải rác, thường sử dụng cho nông nghiệp xen lâm nghiệp.</w:t>
      </w:r>
    </w:p>
    <w:p w14:paraId="7E5E3194" w14:textId="4ECADA67" w:rsidR="00EA54DB" w:rsidRPr="007B7A92" w:rsidRDefault="00EA54DB" w:rsidP="00EA54DB">
      <w:pPr>
        <w:pStyle w:val="Nomal"/>
        <w:tabs>
          <w:tab w:val="left" w:pos="3686"/>
        </w:tabs>
        <w:spacing w:before="60" w:after="60" w:line="312" w:lineRule="auto"/>
        <w:ind w:left="426" w:firstLine="425"/>
        <w:rPr>
          <w:b w:val="0"/>
          <w:bCs w:val="0"/>
          <w:color w:val="0E0E0E"/>
        </w:rPr>
      </w:pPr>
      <w:r w:rsidRPr="007B7A92">
        <w:rPr>
          <w:b w:val="0"/>
          <w:bCs w:val="0"/>
          <w:color w:val="0E0E0E"/>
        </w:rPr>
        <w:t>Đặc điểm: đất màu mỡ, tầng canh tác dày, khả năng giữ nước trung bình. Đây là lợi thế lớn để phát triển cây công nghiệp lâu năm – ngành kinh tế mũi nhọn của tỉnh.</w:t>
      </w:r>
    </w:p>
    <w:p w14:paraId="114C068D" w14:textId="15A1E1C0" w:rsidR="00EA54DB" w:rsidRPr="007B7A92" w:rsidRDefault="00EA54DB" w:rsidP="00EA54DB">
      <w:pPr>
        <w:pStyle w:val="Nomal"/>
        <w:tabs>
          <w:tab w:val="left" w:pos="3686"/>
        </w:tabs>
        <w:spacing w:before="60" w:after="60" w:line="312" w:lineRule="auto"/>
        <w:ind w:left="426" w:firstLine="425"/>
        <w:rPr>
          <w:color w:val="0E0E0E"/>
        </w:rPr>
      </w:pPr>
      <w:r w:rsidRPr="007B7A92">
        <w:rPr>
          <w:color w:val="0E0E0E"/>
        </w:rPr>
        <w:t>b. Tài nguyên rừng</w:t>
      </w:r>
    </w:p>
    <w:p w14:paraId="0646F80C" w14:textId="565809AF" w:rsidR="009F097A" w:rsidRPr="007B7A92" w:rsidRDefault="009F097A" w:rsidP="009F097A">
      <w:pPr>
        <w:pStyle w:val="Nomal"/>
        <w:tabs>
          <w:tab w:val="left" w:pos="3686"/>
        </w:tabs>
        <w:spacing w:before="60" w:after="60" w:line="312" w:lineRule="auto"/>
        <w:ind w:left="426" w:firstLine="425"/>
        <w:rPr>
          <w:b w:val="0"/>
          <w:bCs w:val="0"/>
          <w:color w:val="0E0E0E"/>
        </w:rPr>
      </w:pPr>
      <w:r w:rsidRPr="007B7A92">
        <w:rPr>
          <w:b w:val="0"/>
          <w:bCs w:val="0"/>
          <w:color w:val="0E0E0E"/>
        </w:rPr>
        <w:t>Diện tích đất lâm nghiệp có rừng: trên 400.000 ha (chiếm hơn 50% diện tích tự nhiên). Gồm 3 loại rừng chủ yếu</w:t>
      </w:r>
    </w:p>
    <w:p w14:paraId="7246B0F6" w14:textId="7CB2BFFC" w:rsidR="009F097A" w:rsidRPr="007B7A92" w:rsidRDefault="009F097A" w:rsidP="009F097A">
      <w:pPr>
        <w:pStyle w:val="Nomal"/>
        <w:tabs>
          <w:tab w:val="left" w:pos="3686"/>
        </w:tabs>
        <w:spacing w:before="60" w:after="60" w:line="312" w:lineRule="auto"/>
        <w:ind w:left="426" w:firstLine="425"/>
        <w:rPr>
          <w:b w:val="0"/>
          <w:bCs w:val="0"/>
          <w:color w:val="0E0E0E"/>
        </w:rPr>
      </w:pPr>
      <w:r w:rsidRPr="007B7A92">
        <w:rPr>
          <w:b w:val="0"/>
          <w:bCs w:val="0"/>
          <w:color w:val="0E0E0E"/>
        </w:rPr>
        <w:t>Rừng đặc dụng: Khu bảo tồn Bù Gia Mập, Vườn quốc gia Cát Tiên (phần diện tích thuộc Bình Phước), có vai trò bảo tồn đa dạng sinh học và phòng hộ đầu nguồn.</w:t>
      </w:r>
    </w:p>
    <w:p w14:paraId="1B75B7B0" w14:textId="69BEEE11" w:rsidR="009F097A" w:rsidRPr="007B7A92" w:rsidRDefault="009F097A" w:rsidP="009F097A">
      <w:pPr>
        <w:pStyle w:val="Nomal"/>
        <w:tabs>
          <w:tab w:val="left" w:pos="3686"/>
        </w:tabs>
        <w:spacing w:before="60" w:after="60" w:line="312" w:lineRule="auto"/>
        <w:ind w:left="426" w:firstLine="425"/>
        <w:rPr>
          <w:b w:val="0"/>
          <w:bCs w:val="0"/>
          <w:color w:val="0E0E0E"/>
        </w:rPr>
      </w:pPr>
      <w:r w:rsidRPr="007B7A92">
        <w:rPr>
          <w:b w:val="0"/>
          <w:bCs w:val="0"/>
          <w:color w:val="0E0E0E"/>
        </w:rPr>
        <w:t>Rừng phòng hộ: bảo vệ môi trường sinh thái, chống xói mòn, điều hòa khí hậu.</w:t>
      </w:r>
    </w:p>
    <w:p w14:paraId="45F5E6B0" w14:textId="6EC9FAAF" w:rsidR="009F097A" w:rsidRPr="007B7A92" w:rsidRDefault="009F097A" w:rsidP="009F097A">
      <w:pPr>
        <w:pStyle w:val="Nomal"/>
        <w:tabs>
          <w:tab w:val="left" w:pos="3686"/>
        </w:tabs>
        <w:spacing w:before="60" w:after="60" w:line="312" w:lineRule="auto"/>
        <w:ind w:left="426" w:firstLine="425"/>
        <w:rPr>
          <w:b w:val="0"/>
          <w:bCs w:val="0"/>
          <w:color w:val="0E0E0E"/>
        </w:rPr>
      </w:pPr>
      <w:r w:rsidRPr="007B7A92">
        <w:rPr>
          <w:b w:val="0"/>
          <w:bCs w:val="0"/>
          <w:color w:val="0E0E0E"/>
        </w:rPr>
        <w:t>Rừng sản xuất: diện tích lớn, cung cấp gỗ, lâm sản và góp phần phát triển kinh tế – xã hội địa phương.</w:t>
      </w:r>
    </w:p>
    <w:p w14:paraId="31CB3BB2" w14:textId="059FCB27" w:rsidR="009F097A" w:rsidRPr="007B7A92" w:rsidRDefault="009F097A" w:rsidP="009F097A">
      <w:pPr>
        <w:pStyle w:val="Nomal"/>
        <w:tabs>
          <w:tab w:val="left" w:pos="3686"/>
        </w:tabs>
        <w:spacing w:before="60" w:after="60" w:line="312" w:lineRule="auto"/>
        <w:ind w:left="426" w:firstLine="425"/>
        <w:rPr>
          <w:b w:val="0"/>
          <w:bCs w:val="0"/>
          <w:color w:val="0E0E0E"/>
        </w:rPr>
      </w:pPr>
      <w:r w:rsidRPr="007B7A92">
        <w:rPr>
          <w:b w:val="0"/>
          <w:bCs w:val="0"/>
          <w:color w:val="0E0E0E"/>
        </w:rPr>
        <w:t>Thực trạng: Rừng Bình Phước có hệ sinh thái phong phú, song cũng chịu áp lực suy giảm do nhu cầu chuyển đổi đất rừng sang sản xuất nông nghiệp, công nghiệp, và do khai thác trái phép. Công tác quản lý, bảo vệ rừng đã được tăng cường, nhưng vẫn còn thách thức trong việc ngăn chặn phá rừng, lấn chiếm đất rừng.</w:t>
      </w:r>
    </w:p>
    <w:p w14:paraId="2CA400C0" w14:textId="323EE45B" w:rsidR="00EA54DB" w:rsidRPr="007B7A92" w:rsidRDefault="00EA54DB" w:rsidP="00EA54DB">
      <w:pPr>
        <w:pStyle w:val="Nomal"/>
        <w:tabs>
          <w:tab w:val="left" w:pos="3686"/>
        </w:tabs>
        <w:spacing w:before="60" w:after="60" w:line="312" w:lineRule="auto"/>
        <w:ind w:left="426" w:firstLine="425"/>
        <w:rPr>
          <w:b w:val="0"/>
          <w:bCs w:val="0"/>
          <w:color w:val="0E0E0E"/>
        </w:rPr>
      </w:pPr>
      <w:r w:rsidRPr="007B7A92">
        <w:rPr>
          <w:b w:val="0"/>
          <w:bCs w:val="0"/>
          <w:color w:val="0E0E0E"/>
        </w:rPr>
        <w:t>Rừng Đồng Nai có đặc trưng cơ bản của rừng nhiệt đới, có tài nguyên động thực vật phong phú đa dạng, tiêu biểu là vườn Quốc gia Nam Cát Tiên. Năm 1976, tỷ lệ che phủ của rừng còn 47,8% diện tích tự nhiên, năm 1981 còn 21,5% . Đến 30 tháng 6 năm 2004, độ che phủ rừng là 26,05% tổng diện tích tự nhiên, có khu bảo tồn thiên nhiên vườn quốc gia Nam Cát Tiên, với nhiều loài động, thực vật quý hiếm. Với việc triển khai thực hiện chương trình trồng rừng và quy hoạch này, có thể dự báo tỷ lệ che phủ (bao gồm cả cây công nghiệp dài ngày) sẽ tăng lên đạt 45 - 50% trong thời kỳ đến năm 2010. Diện tích các loại rừng: Rừng đặc dụng 82.795,5 ha; rừng phòng hộ 44.144,2 ha; rừng sản xuất 26.646,3 ha; trong đó rừng tự nhiên lần lượt là 80.520,4 ha; 21.366,8 ha; 8.406,4ha.</w:t>
      </w:r>
    </w:p>
    <w:p w14:paraId="155B3370" w14:textId="4C7F16C7" w:rsidR="009F097A" w:rsidRPr="007B7A92" w:rsidRDefault="00EA54DB" w:rsidP="009F097A">
      <w:pPr>
        <w:pStyle w:val="Nomal"/>
        <w:numPr>
          <w:ilvl w:val="0"/>
          <w:numId w:val="40"/>
        </w:numPr>
        <w:tabs>
          <w:tab w:val="left" w:pos="3686"/>
        </w:tabs>
        <w:spacing w:before="60" w:after="60" w:line="312" w:lineRule="auto"/>
      </w:pPr>
      <w:r w:rsidRPr="007B7A92">
        <w:t xml:space="preserve">Dân số và đô thị hóa: </w:t>
      </w:r>
    </w:p>
    <w:p w14:paraId="66D0FAFE" w14:textId="77777777" w:rsidR="009F097A" w:rsidRPr="007B7A92" w:rsidRDefault="009F097A" w:rsidP="009F097A">
      <w:pPr>
        <w:pStyle w:val="Nomal"/>
        <w:tabs>
          <w:tab w:val="left" w:pos="3686"/>
        </w:tabs>
        <w:spacing w:before="60" w:after="60" w:line="312" w:lineRule="auto"/>
        <w:ind w:left="426" w:firstLine="425"/>
        <w:rPr>
          <w:b w:val="0"/>
          <w:bCs w:val="0"/>
        </w:rPr>
      </w:pPr>
    </w:p>
    <w:p w14:paraId="3228303A" w14:textId="740F2838" w:rsidR="009F097A" w:rsidRPr="007B7A92" w:rsidRDefault="009F097A" w:rsidP="009F097A">
      <w:pPr>
        <w:pStyle w:val="Nomal"/>
        <w:tabs>
          <w:tab w:val="left" w:pos="3686"/>
        </w:tabs>
        <w:spacing w:before="60" w:after="60" w:line="312" w:lineRule="auto"/>
        <w:ind w:left="426" w:firstLine="425"/>
        <w:rPr>
          <w:b w:val="0"/>
          <w:bCs w:val="0"/>
        </w:rPr>
      </w:pPr>
      <w:r w:rsidRPr="007B7A92">
        <w:rPr>
          <w:b w:val="0"/>
          <w:bCs w:val="0"/>
        </w:rPr>
        <w:t>Dân số Bình Phước hiện khoảng 1,06 –1,1 triệu người (2024), mật độ dân số trung bình ~150 người/km². Tập trung đông tại các đô thị trung tâm: TP. Đồng Xoài, thị xã Phước Long, TX. Bình Long, và các khu vực ven quốc lộ 13, 14. Thưa thớt hơn ở khu vực biên giới Campuchia và vùng lâm nghiệp (Bù Gia Mập, Lộc Ninh, Bù Đăng).</w:t>
      </w:r>
    </w:p>
    <w:p w14:paraId="4ACEE9D3" w14:textId="77777777" w:rsidR="009F097A" w:rsidRPr="007B7A92" w:rsidRDefault="009F097A" w:rsidP="009F097A">
      <w:pPr>
        <w:pStyle w:val="Nomal"/>
        <w:tabs>
          <w:tab w:val="left" w:pos="3686"/>
        </w:tabs>
        <w:spacing w:before="60" w:after="60" w:line="312" w:lineRule="auto"/>
        <w:ind w:left="426" w:firstLine="425"/>
        <w:rPr>
          <w:b w:val="0"/>
          <w:bCs w:val="0"/>
        </w:rPr>
      </w:pPr>
      <w:r w:rsidRPr="007B7A92">
        <w:rPr>
          <w:b w:val="0"/>
          <w:bCs w:val="0"/>
        </w:rPr>
        <w:t>Tỷ lệ đô thị hóa: Khoảng 25–30% (thấp hơn mức bình quân cả nước và thấp hơn nhiều so với Bình Dương, Đồng Nai).</w:t>
      </w:r>
    </w:p>
    <w:p w14:paraId="2D04DD4D" w14:textId="77777777" w:rsidR="00EA54DB" w:rsidRPr="007B7A92" w:rsidRDefault="00EA54DB" w:rsidP="00EA54DB">
      <w:pPr>
        <w:pStyle w:val="Nomal"/>
        <w:numPr>
          <w:ilvl w:val="0"/>
          <w:numId w:val="15"/>
        </w:numPr>
        <w:tabs>
          <w:tab w:val="left" w:pos="3686"/>
        </w:tabs>
        <w:spacing w:before="60" w:after="60" w:line="312" w:lineRule="auto"/>
        <w:ind w:left="851" w:hanging="425"/>
      </w:pPr>
      <w:r w:rsidRPr="007B7A92">
        <w:t xml:space="preserve">Phát triển hạ tầng: </w:t>
      </w:r>
    </w:p>
    <w:p w14:paraId="00F85063" w14:textId="25EA656B" w:rsidR="009F097A" w:rsidRPr="007B7A92" w:rsidRDefault="009F097A" w:rsidP="0018340B">
      <w:pPr>
        <w:pStyle w:val="Nomal"/>
        <w:tabs>
          <w:tab w:val="left" w:pos="3686"/>
        </w:tabs>
        <w:spacing w:before="60" w:after="60" w:line="312" w:lineRule="auto"/>
        <w:ind w:left="426" w:firstLine="425"/>
        <w:rPr>
          <w:b w:val="0"/>
          <w:bCs w:val="0"/>
        </w:rPr>
      </w:pPr>
      <w:r w:rsidRPr="007B7A92">
        <w:rPr>
          <w:b w:val="0"/>
          <w:bCs w:val="0"/>
        </w:rPr>
        <w:t xml:space="preserve">Hạ tầng tại Bình Phước gồm các trục quốc lộ quan trọng: QL13, QL14, QL14C đóng vai trò huyết mạch, kết nối Bình Phước với TP.HCM, Bình Dương, Tây Nguyên và </w:t>
      </w:r>
      <w:r w:rsidRPr="007B7A92">
        <w:rPr>
          <w:b w:val="0"/>
          <w:bCs w:val="0"/>
        </w:rPr>
        <w:lastRenderedPageBreak/>
        <w:t>Campuchia.</w:t>
      </w:r>
      <w:r w:rsidR="0018340B" w:rsidRPr="007B7A92">
        <w:rPr>
          <w:b w:val="0"/>
          <w:bCs w:val="0"/>
        </w:rPr>
        <w:t xml:space="preserve"> Một số tuyến cao tốc đang triển khai</w:t>
      </w:r>
      <w:r w:rsidRPr="007B7A92">
        <w:rPr>
          <w:b w:val="0"/>
          <w:bCs w:val="0"/>
        </w:rPr>
        <w:t xml:space="preserve"> sẽ rút ngắn thời gian di chuyển, tăng sức hút đầu tư.</w:t>
      </w:r>
      <w:r w:rsidR="0018340B" w:rsidRPr="007B7A92">
        <w:rPr>
          <w:b w:val="0"/>
          <w:bCs w:val="0"/>
        </w:rPr>
        <w:t xml:space="preserve"> </w:t>
      </w:r>
      <w:r w:rsidRPr="007B7A92">
        <w:rPr>
          <w:b w:val="0"/>
          <w:bCs w:val="0"/>
        </w:rPr>
        <w:t>Nhiều tuyến đường tỉnh, huyện được nâng cấp, mở rộng, đặc biệt các tuyến nối khu công nghiệp, cửa khẩu Hoa Lư (Lộc Ninh).</w:t>
      </w:r>
    </w:p>
    <w:p w14:paraId="51DFC5B0" w14:textId="7EF5C3B6" w:rsidR="009F097A" w:rsidRPr="007B7A92" w:rsidRDefault="009F097A" w:rsidP="009F097A">
      <w:pPr>
        <w:pStyle w:val="Nomal"/>
        <w:tabs>
          <w:tab w:val="left" w:pos="3686"/>
        </w:tabs>
        <w:spacing w:before="60" w:after="60" w:line="312" w:lineRule="auto"/>
        <w:ind w:left="426" w:firstLine="425"/>
        <w:rPr>
          <w:b w:val="0"/>
          <w:bCs w:val="0"/>
        </w:rPr>
      </w:pPr>
      <w:r w:rsidRPr="007B7A92">
        <w:rPr>
          <w:b w:val="0"/>
          <w:bCs w:val="0"/>
        </w:rPr>
        <w:t>Đường sắt (quy hoạch): Dự kiến tuyến đường sắt Dĩ An – Lộc Ninh, nối vào mạng đường sắt xuyên Á, phục vụ xuất nhập khẩu qua Campuchia.</w:t>
      </w:r>
    </w:p>
    <w:p w14:paraId="42D2282A" w14:textId="1F0CC8B6" w:rsidR="009F097A" w:rsidRPr="007B7A92" w:rsidRDefault="009F097A" w:rsidP="009F097A">
      <w:pPr>
        <w:pStyle w:val="Nomal"/>
        <w:tabs>
          <w:tab w:val="left" w:pos="3686"/>
        </w:tabs>
        <w:spacing w:before="60" w:after="60" w:line="312" w:lineRule="auto"/>
        <w:ind w:left="426" w:firstLine="425"/>
        <w:rPr>
          <w:b w:val="0"/>
          <w:bCs w:val="0"/>
        </w:rPr>
      </w:pPr>
      <w:r w:rsidRPr="007B7A92">
        <w:rPr>
          <w:b w:val="0"/>
          <w:bCs w:val="0"/>
        </w:rPr>
        <w:t>Đường hàng không (đề xuất): Quy hoạch sân bay lưỡng dụng Hớn Quản, phục vụ vận tải hàng hóa, logistics và quốc phòng.</w:t>
      </w:r>
    </w:p>
    <w:p w14:paraId="3D0512C8" w14:textId="135BA5FB" w:rsidR="009F097A" w:rsidRPr="007B7A92" w:rsidRDefault="009F097A" w:rsidP="009F097A">
      <w:pPr>
        <w:pStyle w:val="Nomal"/>
        <w:tabs>
          <w:tab w:val="left" w:pos="3686"/>
        </w:tabs>
        <w:spacing w:before="60" w:after="60" w:line="312" w:lineRule="auto"/>
        <w:ind w:left="426" w:firstLine="425"/>
        <w:rPr>
          <w:b w:val="0"/>
          <w:bCs w:val="0"/>
        </w:rPr>
      </w:pPr>
      <w:r w:rsidRPr="007B7A92">
        <w:rPr>
          <w:b w:val="0"/>
          <w:bCs w:val="0"/>
        </w:rPr>
        <w:t>Đường thủy: Tiềm năng hạn chế do địa hình đồi núi, sông ngòi nhỏ, chưa khai thác mạnh.</w:t>
      </w:r>
    </w:p>
    <w:p w14:paraId="28B3B684" w14:textId="77777777" w:rsidR="00EA54DB" w:rsidRPr="007B7A92" w:rsidRDefault="00EA54DB" w:rsidP="00EA54DB">
      <w:pPr>
        <w:pStyle w:val="Nomal"/>
        <w:numPr>
          <w:ilvl w:val="1"/>
          <w:numId w:val="6"/>
        </w:numPr>
        <w:tabs>
          <w:tab w:val="left" w:pos="3686"/>
        </w:tabs>
        <w:spacing w:before="60" w:after="60" w:line="312" w:lineRule="auto"/>
        <w:ind w:left="709" w:hanging="283"/>
      </w:pPr>
      <w:r w:rsidRPr="007B7A92">
        <w:t>Đánh giá yếu tố quản lý và sử dụng đất</w:t>
      </w:r>
    </w:p>
    <w:p w14:paraId="116DAF63" w14:textId="55B6031F" w:rsidR="00EA54DB" w:rsidRPr="007B7A92" w:rsidRDefault="00EA54DB" w:rsidP="009F097A">
      <w:pPr>
        <w:pStyle w:val="Nomal"/>
        <w:numPr>
          <w:ilvl w:val="0"/>
          <w:numId w:val="41"/>
        </w:numPr>
        <w:tabs>
          <w:tab w:val="left" w:pos="3686"/>
        </w:tabs>
        <w:spacing w:before="60" w:after="60" w:line="312" w:lineRule="auto"/>
      </w:pPr>
      <w:r w:rsidRPr="007B7A92">
        <w:t xml:space="preserve">Công tác quy hoạch đất đai: </w:t>
      </w:r>
    </w:p>
    <w:p w14:paraId="4F961277" w14:textId="663709E4" w:rsidR="00E03814" w:rsidRPr="007B7A92" w:rsidRDefault="00E03814" w:rsidP="00E03814">
      <w:pPr>
        <w:pStyle w:val="Nomal"/>
        <w:tabs>
          <w:tab w:val="left" w:pos="3686"/>
        </w:tabs>
        <w:spacing w:before="60" w:after="60" w:line="312" w:lineRule="auto"/>
        <w:ind w:left="426" w:firstLine="425"/>
        <w:rPr>
          <w:b w:val="0"/>
          <w:bCs w:val="0"/>
        </w:rPr>
      </w:pPr>
      <w:r w:rsidRPr="007B7A92">
        <w:rPr>
          <w:b w:val="0"/>
          <w:bCs w:val="0"/>
        </w:rPr>
        <w:t>Tỉnh đã triển khai lập quy hoạch, kế hoạch sử dụng đất các giai đoạn theo quy định của Luật Đất đai; công khai bảng giá đất, quyết định giao đất, cho thuê đất, thu hồi đất.</w:t>
      </w:r>
    </w:p>
    <w:p w14:paraId="3AC8A824" w14:textId="2A8263A0" w:rsidR="00E03814" w:rsidRPr="007B7A92" w:rsidRDefault="00E03814" w:rsidP="00E03814">
      <w:pPr>
        <w:pStyle w:val="Nomal"/>
        <w:tabs>
          <w:tab w:val="left" w:pos="3686"/>
        </w:tabs>
        <w:spacing w:before="60" w:after="60" w:line="312" w:lineRule="auto"/>
        <w:ind w:left="426" w:firstLine="425"/>
        <w:rPr>
          <w:b w:val="0"/>
          <w:bCs w:val="0"/>
        </w:rPr>
      </w:pPr>
      <w:r w:rsidRPr="007B7A92">
        <w:rPr>
          <w:b w:val="0"/>
          <w:bCs w:val="0"/>
        </w:rPr>
        <w:t>Hệ thống hồ sơ địa chính, cấp giấy chứng nhận quyền sử dụng đất được đẩy mạnh, từng bước ứng dụng công nghệ thông tin vào quản lý.</w:t>
      </w:r>
    </w:p>
    <w:p w14:paraId="142E293D" w14:textId="3EE73F93" w:rsidR="00E03814" w:rsidRPr="007B7A92" w:rsidRDefault="00E03814" w:rsidP="00E03814">
      <w:pPr>
        <w:pStyle w:val="Nomal"/>
        <w:tabs>
          <w:tab w:val="left" w:pos="3686"/>
        </w:tabs>
        <w:spacing w:before="60" w:after="60" w:line="312" w:lineRule="auto"/>
        <w:ind w:left="426" w:firstLine="425"/>
        <w:rPr>
          <w:b w:val="0"/>
          <w:bCs w:val="0"/>
        </w:rPr>
      </w:pPr>
      <w:r w:rsidRPr="007B7A92">
        <w:rPr>
          <w:b w:val="0"/>
          <w:bCs w:val="0"/>
        </w:rPr>
        <w:t>Công tác thanh tra, kiểm tra sử dụng đất được tăng cường, xử lý một số vụ việc vi phạm như: lấn chiếm, chuyển nhượng trái phép, phân lô bán nền không đúng quy định.</w:t>
      </w:r>
    </w:p>
    <w:p w14:paraId="54B49019" w14:textId="3A9E166B" w:rsidR="00EA54DB" w:rsidRPr="007B7A92" w:rsidRDefault="00E03814" w:rsidP="009F097A">
      <w:pPr>
        <w:pStyle w:val="Nomal"/>
        <w:numPr>
          <w:ilvl w:val="0"/>
          <w:numId w:val="41"/>
        </w:numPr>
        <w:tabs>
          <w:tab w:val="left" w:pos="3686"/>
        </w:tabs>
        <w:spacing w:before="60" w:after="60" w:line="312" w:lineRule="auto"/>
        <w:rPr>
          <w:color w:val="0E0E0E"/>
        </w:rPr>
      </w:pPr>
      <w:r w:rsidRPr="007B7A92">
        <w:t>Hiện trạng sử dụng đất:</w:t>
      </w:r>
    </w:p>
    <w:p w14:paraId="5327EE21" w14:textId="77777777" w:rsidR="00E03814" w:rsidRPr="007B7A92" w:rsidRDefault="00E03814" w:rsidP="00E03814">
      <w:pPr>
        <w:pStyle w:val="Nomal"/>
        <w:tabs>
          <w:tab w:val="left" w:pos="3686"/>
        </w:tabs>
        <w:spacing w:before="60" w:after="60" w:line="312" w:lineRule="auto"/>
        <w:ind w:left="426" w:firstLine="425"/>
        <w:rPr>
          <w:b w:val="0"/>
          <w:bCs w:val="0"/>
          <w:color w:val="0E0E0E"/>
        </w:rPr>
      </w:pPr>
      <w:r w:rsidRPr="007B7A92">
        <w:rPr>
          <w:b w:val="0"/>
          <w:bCs w:val="0"/>
          <w:color w:val="0E0E0E"/>
        </w:rPr>
        <w:t>Đất nông nghiệp: chiếm tỷ lệ lớn trong cơ cấu đất đai (trên 70%), chủ yếu là đất trồng cây lâu năm (cao su, điều, hồ tiêu), ngoài ra có diện tích đất lúa, cây ngắn ngày và đất lâm nghiệp.</w:t>
      </w:r>
    </w:p>
    <w:p w14:paraId="379A1057" w14:textId="6674790D" w:rsidR="00E03814" w:rsidRPr="007B7A92" w:rsidRDefault="00E03814" w:rsidP="00E03814">
      <w:pPr>
        <w:pStyle w:val="Nomal"/>
        <w:tabs>
          <w:tab w:val="left" w:pos="3686"/>
        </w:tabs>
        <w:spacing w:before="60" w:after="60" w:line="312" w:lineRule="auto"/>
        <w:ind w:left="426" w:firstLine="425"/>
        <w:rPr>
          <w:b w:val="0"/>
          <w:bCs w:val="0"/>
          <w:color w:val="0E0E0E"/>
        </w:rPr>
      </w:pPr>
      <w:r w:rsidRPr="007B7A92">
        <w:rPr>
          <w:b w:val="0"/>
          <w:bCs w:val="0"/>
          <w:color w:val="0E0E0E"/>
        </w:rPr>
        <w:t xml:space="preserve">Đất phi nông nghiệp: có xu hướng tăng nhanh do phát triển đô thị, khu công nghiệp, hạ tầng giao thông và dịch vụ. Các khu vực phát triển mạnh: </w:t>
      </w:r>
      <w:r w:rsidR="00853D53" w:rsidRPr="007B7A92">
        <w:rPr>
          <w:b w:val="0"/>
          <w:bCs w:val="0"/>
          <w:color w:val="0E0E0E"/>
        </w:rPr>
        <w:t xml:space="preserve">Phường </w:t>
      </w:r>
      <w:r w:rsidRPr="007B7A92">
        <w:rPr>
          <w:b w:val="0"/>
          <w:bCs w:val="0"/>
          <w:color w:val="0E0E0E"/>
        </w:rPr>
        <w:t xml:space="preserve">Đồng Xoài, </w:t>
      </w:r>
      <w:r w:rsidR="00853D53" w:rsidRPr="007B7A92">
        <w:rPr>
          <w:b w:val="0"/>
          <w:bCs w:val="0"/>
          <w:color w:val="0E0E0E"/>
        </w:rPr>
        <w:t>Phường Bình Phước, xã Đồng Phú, phường Chơn Thành,..</w:t>
      </w:r>
    </w:p>
    <w:p w14:paraId="65728D92" w14:textId="7A8E13C9" w:rsidR="00E03814" w:rsidRPr="007B7A92" w:rsidRDefault="00E03814" w:rsidP="00E03814">
      <w:pPr>
        <w:pStyle w:val="Nomal"/>
        <w:tabs>
          <w:tab w:val="left" w:pos="3686"/>
        </w:tabs>
        <w:spacing w:before="60" w:after="60" w:line="312" w:lineRule="auto"/>
        <w:ind w:left="426" w:firstLine="425"/>
        <w:rPr>
          <w:b w:val="0"/>
          <w:bCs w:val="0"/>
          <w:color w:val="0E0E0E"/>
        </w:rPr>
      </w:pPr>
      <w:r w:rsidRPr="007B7A92">
        <w:rPr>
          <w:b w:val="0"/>
          <w:bCs w:val="0"/>
          <w:color w:val="0E0E0E"/>
        </w:rPr>
        <w:t>Đất chưa sử dụng: diện tích còn tương đối, phân bố chủ yếu tại vùng biên giới, miền núi, đồi dốc; tiềm năng khai thác nhưng cần gắn với bảo vệ rừng và môi trường.</w:t>
      </w:r>
    </w:p>
    <w:p w14:paraId="75BF2701" w14:textId="725B07E2" w:rsidR="00864B02" w:rsidRPr="007B7A92" w:rsidRDefault="00864B02" w:rsidP="00BA5E8F">
      <w:pPr>
        <w:pStyle w:val="Heading1"/>
        <w:numPr>
          <w:ilvl w:val="0"/>
          <w:numId w:val="6"/>
        </w:numPr>
        <w:tabs>
          <w:tab w:val="left" w:pos="540"/>
        </w:tabs>
        <w:spacing w:before="60" w:after="60" w:line="312" w:lineRule="auto"/>
        <w:ind w:left="0" w:firstLine="0"/>
        <w:jc w:val="both"/>
        <w:rPr>
          <w:szCs w:val="26"/>
          <w:lang w:val="nl-NL"/>
        </w:rPr>
      </w:pPr>
      <w:r w:rsidRPr="007B7A92">
        <w:rPr>
          <w:szCs w:val="26"/>
          <w:lang w:val="nl-NL"/>
        </w:rPr>
        <w:t xml:space="preserve">ĐÁNH GIÁ TÌNH HÌNH VÀ KẾT QUẢ ĐIỀU TRA, THU THẬP THÔNG TIN GIÁ ĐẤT TRÊN ĐỊA BÀN TỈNH </w:t>
      </w:r>
      <w:r w:rsidR="007F6E5D" w:rsidRPr="007B7A92">
        <w:rPr>
          <w:szCs w:val="26"/>
          <w:lang w:val="nl-NL"/>
        </w:rPr>
        <w:t>ĐỒNG NAI</w:t>
      </w:r>
      <w:r w:rsidRPr="007B7A92">
        <w:rPr>
          <w:szCs w:val="26"/>
          <w:lang w:val="nl-NL"/>
        </w:rPr>
        <w:t xml:space="preserve"> </w:t>
      </w:r>
      <w:r w:rsidR="0008714F" w:rsidRPr="007B7A92">
        <w:rPr>
          <w:szCs w:val="26"/>
          <w:lang w:val="nl-NL"/>
        </w:rPr>
        <w:t>(SAU SÁP NHẬP)</w:t>
      </w:r>
    </w:p>
    <w:p w14:paraId="01377B83" w14:textId="6066BD68" w:rsidR="00875BFE" w:rsidRPr="007B7A92" w:rsidRDefault="00875BFE" w:rsidP="00875BFE">
      <w:pPr>
        <w:pStyle w:val="Nomal"/>
        <w:numPr>
          <w:ilvl w:val="1"/>
          <w:numId w:val="6"/>
        </w:numPr>
        <w:tabs>
          <w:tab w:val="left" w:pos="3686"/>
        </w:tabs>
        <w:spacing w:before="60" w:after="60" w:line="312" w:lineRule="auto"/>
        <w:ind w:left="709" w:hanging="283"/>
      </w:pPr>
      <w:r w:rsidRPr="007B7A92">
        <w:t>Phương pháp điều tra</w:t>
      </w:r>
    </w:p>
    <w:p w14:paraId="59FE42D6" w14:textId="77777777" w:rsidR="00670DD9" w:rsidRPr="007B7A92" w:rsidRDefault="00146245" w:rsidP="00146245">
      <w:pPr>
        <w:pStyle w:val="Normal13pt"/>
        <w:numPr>
          <w:ilvl w:val="0"/>
          <w:numId w:val="11"/>
        </w:numPr>
        <w:spacing w:before="60" w:after="60" w:line="312" w:lineRule="auto"/>
        <w:ind w:left="709"/>
        <w:jc w:val="both"/>
        <w:rPr>
          <w:kern w:val="28"/>
          <w:sz w:val="26"/>
          <w:szCs w:val="26"/>
          <w:lang w:val="sv-SE"/>
        </w:rPr>
      </w:pPr>
      <w:r w:rsidRPr="007B7A92">
        <w:rPr>
          <w:kern w:val="28"/>
          <w:sz w:val="26"/>
          <w:szCs w:val="26"/>
          <w:lang w:val="sv-SE"/>
        </w:rPr>
        <w:t xml:space="preserve">Phạm vi điều tra: </w:t>
      </w:r>
    </w:p>
    <w:p w14:paraId="1C5D7C6A" w14:textId="5F4D2AFE" w:rsidR="00670DD9" w:rsidRPr="007B7A92" w:rsidRDefault="00146245" w:rsidP="00C52ECE">
      <w:pPr>
        <w:pStyle w:val="Normal13pt"/>
        <w:numPr>
          <w:ilvl w:val="0"/>
          <w:numId w:val="26"/>
        </w:numPr>
        <w:spacing w:before="60" w:after="60" w:line="312" w:lineRule="auto"/>
        <w:jc w:val="both"/>
        <w:rPr>
          <w:kern w:val="28"/>
          <w:sz w:val="26"/>
          <w:szCs w:val="26"/>
          <w:lang w:val="sv-SE"/>
        </w:rPr>
      </w:pPr>
      <w:r w:rsidRPr="007B7A92">
        <w:rPr>
          <w:kern w:val="28"/>
          <w:sz w:val="26"/>
          <w:szCs w:val="26"/>
          <w:lang w:val="sv-SE"/>
        </w:rPr>
        <w:t>Địa bàn điều tra</w:t>
      </w:r>
      <w:r w:rsidR="00670DD9" w:rsidRPr="007B7A92">
        <w:rPr>
          <w:kern w:val="28"/>
          <w:sz w:val="26"/>
          <w:szCs w:val="26"/>
          <w:lang w:val="sv-SE"/>
        </w:rPr>
        <w:t xml:space="preserve">: </w:t>
      </w:r>
      <w:r w:rsidR="00DE3B95" w:rsidRPr="007B7A92">
        <w:rPr>
          <w:kern w:val="28"/>
          <w:sz w:val="26"/>
          <w:szCs w:val="26"/>
          <w:lang w:val="sv-SE"/>
        </w:rPr>
        <w:t xml:space="preserve">tại </w:t>
      </w:r>
      <w:r w:rsidR="00481CE8" w:rsidRPr="007B7A92">
        <w:rPr>
          <w:kern w:val="28"/>
          <w:sz w:val="26"/>
          <w:szCs w:val="26"/>
          <w:lang w:val="sv-SE"/>
        </w:rPr>
        <w:t>95</w:t>
      </w:r>
      <w:r w:rsidR="00DE3B95" w:rsidRPr="007B7A92">
        <w:rPr>
          <w:kern w:val="28"/>
          <w:sz w:val="26"/>
          <w:szCs w:val="26"/>
          <w:lang w:val="sv-SE"/>
        </w:rPr>
        <w:t xml:space="preserve"> xã, phường</w:t>
      </w:r>
      <w:r w:rsidR="00481CE8" w:rsidRPr="007B7A92">
        <w:rPr>
          <w:kern w:val="28"/>
          <w:sz w:val="26"/>
          <w:szCs w:val="26"/>
          <w:lang w:val="sv-SE"/>
        </w:rPr>
        <w:t xml:space="preserve"> </w:t>
      </w:r>
      <w:r w:rsidR="00B83364" w:rsidRPr="007B7A92">
        <w:rPr>
          <w:kern w:val="28"/>
          <w:sz w:val="26"/>
          <w:szCs w:val="26"/>
          <w:lang w:val="sv-SE"/>
        </w:rPr>
        <w:t>tại tỉnh Đồng Nai</w:t>
      </w:r>
      <w:r w:rsidR="00481CE8" w:rsidRPr="007B7A92">
        <w:rPr>
          <w:kern w:val="28"/>
          <w:sz w:val="26"/>
          <w:szCs w:val="26"/>
          <w:lang w:val="sv-SE"/>
        </w:rPr>
        <w:t xml:space="preserve"> (sau sáp nhập)</w:t>
      </w:r>
      <w:r w:rsidR="00670DD9" w:rsidRPr="007B7A92">
        <w:rPr>
          <w:kern w:val="28"/>
          <w:sz w:val="26"/>
          <w:szCs w:val="26"/>
          <w:lang w:val="sv-SE"/>
        </w:rPr>
        <w:t>.</w:t>
      </w:r>
    </w:p>
    <w:p w14:paraId="46EC6BDC" w14:textId="1A53CAE8" w:rsidR="00670DD9" w:rsidRPr="007B7A92" w:rsidRDefault="00670DD9" w:rsidP="00C52ECE">
      <w:pPr>
        <w:pStyle w:val="Normal13pt"/>
        <w:numPr>
          <w:ilvl w:val="0"/>
          <w:numId w:val="26"/>
        </w:numPr>
        <w:spacing w:before="60" w:after="60" w:line="312" w:lineRule="auto"/>
        <w:jc w:val="both"/>
        <w:rPr>
          <w:color w:val="auto"/>
          <w:kern w:val="28"/>
          <w:sz w:val="26"/>
          <w:szCs w:val="26"/>
          <w:lang w:val="sv-SE"/>
        </w:rPr>
      </w:pPr>
      <w:r w:rsidRPr="007B7A92">
        <w:rPr>
          <w:color w:val="auto"/>
          <w:kern w:val="28"/>
          <w:sz w:val="26"/>
          <w:szCs w:val="26"/>
          <w:lang w:val="sv-SE"/>
        </w:rPr>
        <w:t>L</w:t>
      </w:r>
      <w:r w:rsidR="00146245" w:rsidRPr="007B7A92">
        <w:rPr>
          <w:color w:val="auto"/>
          <w:kern w:val="28"/>
          <w:sz w:val="26"/>
          <w:szCs w:val="26"/>
          <w:lang w:val="sv-SE"/>
        </w:rPr>
        <w:t>oại đất</w:t>
      </w:r>
      <w:r w:rsidRPr="007B7A92">
        <w:rPr>
          <w:color w:val="auto"/>
          <w:kern w:val="28"/>
          <w:sz w:val="26"/>
          <w:szCs w:val="26"/>
          <w:lang w:val="sv-SE"/>
        </w:rPr>
        <w:t>:</w:t>
      </w:r>
      <w:r w:rsidR="00146245" w:rsidRPr="007B7A92">
        <w:rPr>
          <w:color w:val="auto"/>
          <w:kern w:val="28"/>
          <w:sz w:val="26"/>
          <w:szCs w:val="26"/>
          <w:lang w:val="sv-SE"/>
        </w:rPr>
        <w:t xml:space="preserve"> </w:t>
      </w:r>
      <w:r w:rsidR="00B83364" w:rsidRPr="007B7A92">
        <w:rPr>
          <w:color w:val="auto"/>
          <w:kern w:val="28"/>
          <w:sz w:val="26"/>
          <w:szCs w:val="26"/>
          <w:lang w:val="sv-SE"/>
        </w:rPr>
        <w:t>đất nông nghiệp và đất phi nông nghiệp</w:t>
      </w:r>
      <w:r w:rsidRPr="007B7A92">
        <w:rPr>
          <w:color w:val="auto"/>
          <w:kern w:val="28"/>
          <w:sz w:val="26"/>
          <w:szCs w:val="26"/>
          <w:lang w:val="sv-SE"/>
        </w:rPr>
        <w:t>.</w:t>
      </w:r>
    </w:p>
    <w:p w14:paraId="7D5CD53B" w14:textId="302B8072" w:rsidR="00941090" w:rsidRPr="007B7A92" w:rsidRDefault="00670DD9" w:rsidP="00C52ECE">
      <w:pPr>
        <w:pStyle w:val="Normal13pt"/>
        <w:numPr>
          <w:ilvl w:val="0"/>
          <w:numId w:val="26"/>
        </w:numPr>
        <w:spacing w:before="60" w:after="60" w:line="312" w:lineRule="auto"/>
        <w:jc w:val="both"/>
        <w:rPr>
          <w:color w:val="auto"/>
          <w:kern w:val="28"/>
          <w:sz w:val="26"/>
          <w:szCs w:val="26"/>
          <w:lang w:val="sv-SE"/>
        </w:rPr>
      </w:pPr>
      <w:r w:rsidRPr="007B7A92">
        <w:rPr>
          <w:color w:val="auto"/>
          <w:kern w:val="28"/>
          <w:sz w:val="26"/>
          <w:szCs w:val="26"/>
          <w:lang w:val="sv-SE"/>
        </w:rPr>
        <w:t xml:space="preserve">Khoảng </w:t>
      </w:r>
      <w:r w:rsidR="00146245" w:rsidRPr="007B7A92">
        <w:rPr>
          <w:color w:val="auto"/>
          <w:kern w:val="28"/>
          <w:sz w:val="26"/>
          <w:szCs w:val="26"/>
          <w:lang w:val="sv-SE"/>
        </w:rPr>
        <w:t>thời gian điều tra</w:t>
      </w:r>
      <w:r w:rsidR="00B83364" w:rsidRPr="007B7A92">
        <w:rPr>
          <w:color w:val="auto"/>
          <w:kern w:val="28"/>
          <w:sz w:val="26"/>
          <w:szCs w:val="26"/>
          <w:lang w:val="sv-SE"/>
        </w:rPr>
        <w:t xml:space="preserve">: </w:t>
      </w:r>
      <w:proofErr w:type="spellStart"/>
      <w:r w:rsidR="00A2734A" w:rsidRPr="007B7A92">
        <w:rPr>
          <w:color w:val="auto"/>
          <w:kern w:val="28"/>
          <w:sz w:val="26"/>
          <w:szCs w:val="26"/>
        </w:rPr>
        <w:t>trong</w:t>
      </w:r>
      <w:proofErr w:type="spellEnd"/>
      <w:r w:rsidR="00A2734A" w:rsidRPr="007B7A92">
        <w:rPr>
          <w:color w:val="auto"/>
          <w:kern w:val="28"/>
          <w:sz w:val="26"/>
          <w:szCs w:val="26"/>
        </w:rPr>
        <w:t xml:space="preserve"> </w:t>
      </w:r>
      <w:proofErr w:type="spellStart"/>
      <w:r w:rsidR="00A2734A" w:rsidRPr="007B7A92">
        <w:rPr>
          <w:color w:val="auto"/>
          <w:kern w:val="28"/>
          <w:sz w:val="26"/>
          <w:szCs w:val="26"/>
        </w:rPr>
        <w:t>thời</w:t>
      </w:r>
      <w:proofErr w:type="spellEnd"/>
      <w:r w:rsidR="00A2734A" w:rsidRPr="007B7A92">
        <w:rPr>
          <w:color w:val="auto"/>
          <w:kern w:val="28"/>
          <w:sz w:val="26"/>
          <w:szCs w:val="26"/>
        </w:rPr>
        <w:t xml:space="preserve"> </w:t>
      </w:r>
      <w:proofErr w:type="spellStart"/>
      <w:r w:rsidR="00A2734A" w:rsidRPr="007B7A92">
        <w:rPr>
          <w:color w:val="auto"/>
          <w:kern w:val="28"/>
          <w:sz w:val="26"/>
          <w:szCs w:val="26"/>
        </w:rPr>
        <w:t>gian</w:t>
      </w:r>
      <w:proofErr w:type="spellEnd"/>
      <w:r w:rsidR="00A2734A" w:rsidRPr="007B7A92">
        <w:rPr>
          <w:color w:val="auto"/>
          <w:kern w:val="28"/>
          <w:sz w:val="26"/>
          <w:szCs w:val="26"/>
        </w:rPr>
        <w:t xml:space="preserve"> 24 </w:t>
      </w:r>
      <w:proofErr w:type="spellStart"/>
      <w:r w:rsidR="00A2734A" w:rsidRPr="007B7A92">
        <w:rPr>
          <w:color w:val="auto"/>
          <w:kern w:val="28"/>
          <w:sz w:val="26"/>
          <w:szCs w:val="26"/>
        </w:rPr>
        <w:t>tháng</w:t>
      </w:r>
      <w:proofErr w:type="spellEnd"/>
      <w:r w:rsidR="00A2734A" w:rsidRPr="007B7A92">
        <w:rPr>
          <w:color w:val="auto"/>
          <w:kern w:val="28"/>
          <w:sz w:val="26"/>
          <w:szCs w:val="26"/>
        </w:rPr>
        <w:t xml:space="preserve"> </w:t>
      </w:r>
      <w:proofErr w:type="spellStart"/>
      <w:r w:rsidR="00A2734A" w:rsidRPr="007B7A92">
        <w:rPr>
          <w:color w:val="auto"/>
          <w:kern w:val="28"/>
          <w:sz w:val="26"/>
          <w:szCs w:val="26"/>
        </w:rPr>
        <w:t>tính</w:t>
      </w:r>
      <w:proofErr w:type="spellEnd"/>
      <w:r w:rsidR="00A2734A" w:rsidRPr="007B7A92">
        <w:rPr>
          <w:color w:val="auto"/>
          <w:kern w:val="28"/>
          <w:sz w:val="26"/>
          <w:szCs w:val="26"/>
        </w:rPr>
        <w:t xml:space="preserve"> </w:t>
      </w:r>
      <w:proofErr w:type="spellStart"/>
      <w:r w:rsidR="00A2734A" w:rsidRPr="007B7A92">
        <w:rPr>
          <w:color w:val="auto"/>
          <w:kern w:val="28"/>
          <w:sz w:val="26"/>
          <w:szCs w:val="26"/>
        </w:rPr>
        <w:t>từ</w:t>
      </w:r>
      <w:proofErr w:type="spellEnd"/>
      <w:r w:rsidR="00A2734A" w:rsidRPr="007B7A92">
        <w:rPr>
          <w:color w:val="auto"/>
          <w:kern w:val="28"/>
          <w:sz w:val="26"/>
          <w:szCs w:val="26"/>
        </w:rPr>
        <w:t xml:space="preserve"> </w:t>
      </w:r>
      <w:proofErr w:type="spellStart"/>
      <w:r w:rsidR="00A2734A" w:rsidRPr="007B7A92">
        <w:rPr>
          <w:color w:val="auto"/>
          <w:kern w:val="28"/>
          <w:sz w:val="26"/>
          <w:szCs w:val="26"/>
        </w:rPr>
        <w:t>thời</w:t>
      </w:r>
      <w:proofErr w:type="spellEnd"/>
      <w:r w:rsidR="00A2734A" w:rsidRPr="007B7A92">
        <w:rPr>
          <w:color w:val="auto"/>
          <w:kern w:val="28"/>
          <w:sz w:val="26"/>
          <w:szCs w:val="26"/>
        </w:rPr>
        <w:t xml:space="preserve"> </w:t>
      </w:r>
      <w:proofErr w:type="spellStart"/>
      <w:r w:rsidR="00A2734A" w:rsidRPr="007B7A92">
        <w:rPr>
          <w:color w:val="auto"/>
          <w:kern w:val="28"/>
          <w:sz w:val="26"/>
          <w:szCs w:val="26"/>
        </w:rPr>
        <w:t>điểm</w:t>
      </w:r>
      <w:proofErr w:type="spellEnd"/>
      <w:r w:rsidR="00A2734A" w:rsidRPr="007B7A92">
        <w:rPr>
          <w:color w:val="auto"/>
          <w:kern w:val="28"/>
          <w:sz w:val="26"/>
          <w:szCs w:val="26"/>
        </w:rPr>
        <w:t xml:space="preserve"> </w:t>
      </w:r>
      <w:proofErr w:type="spellStart"/>
      <w:r w:rsidR="00A2734A" w:rsidRPr="007B7A92">
        <w:rPr>
          <w:color w:val="auto"/>
          <w:kern w:val="28"/>
          <w:sz w:val="26"/>
          <w:szCs w:val="26"/>
        </w:rPr>
        <w:t>tháng</w:t>
      </w:r>
      <w:proofErr w:type="spellEnd"/>
      <w:r w:rsidR="00A2734A" w:rsidRPr="007B7A92">
        <w:rPr>
          <w:color w:val="auto"/>
          <w:kern w:val="28"/>
          <w:sz w:val="26"/>
          <w:szCs w:val="26"/>
        </w:rPr>
        <w:t xml:space="preserve"> </w:t>
      </w:r>
      <w:r w:rsidR="00481CE8" w:rsidRPr="007B7A92">
        <w:rPr>
          <w:color w:val="auto"/>
          <w:kern w:val="28"/>
          <w:sz w:val="26"/>
          <w:szCs w:val="26"/>
        </w:rPr>
        <w:t>8</w:t>
      </w:r>
      <w:r w:rsidR="00A2734A" w:rsidRPr="007B7A92">
        <w:rPr>
          <w:color w:val="auto"/>
          <w:kern w:val="28"/>
          <w:sz w:val="26"/>
          <w:szCs w:val="26"/>
        </w:rPr>
        <w:t xml:space="preserve">/2025 </w:t>
      </w:r>
      <w:proofErr w:type="spellStart"/>
      <w:r w:rsidR="00A2734A" w:rsidRPr="007B7A92">
        <w:rPr>
          <w:color w:val="auto"/>
          <w:kern w:val="28"/>
          <w:sz w:val="26"/>
          <w:szCs w:val="26"/>
        </w:rPr>
        <w:t>trở</w:t>
      </w:r>
      <w:proofErr w:type="spellEnd"/>
      <w:r w:rsidR="00A2734A" w:rsidRPr="007B7A92">
        <w:rPr>
          <w:color w:val="auto"/>
          <w:kern w:val="28"/>
          <w:sz w:val="26"/>
          <w:szCs w:val="26"/>
        </w:rPr>
        <w:t xml:space="preserve"> </w:t>
      </w:r>
      <w:proofErr w:type="spellStart"/>
      <w:r w:rsidR="00A2734A" w:rsidRPr="007B7A92">
        <w:rPr>
          <w:color w:val="auto"/>
          <w:kern w:val="28"/>
          <w:sz w:val="26"/>
          <w:szCs w:val="26"/>
        </w:rPr>
        <w:t>về</w:t>
      </w:r>
      <w:proofErr w:type="spellEnd"/>
      <w:r w:rsidR="00A2734A" w:rsidRPr="007B7A92">
        <w:rPr>
          <w:color w:val="auto"/>
          <w:kern w:val="28"/>
          <w:sz w:val="26"/>
          <w:szCs w:val="26"/>
        </w:rPr>
        <w:t xml:space="preserve"> </w:t>
      </w:r>
      <w:proofErr w:type="spellStart"/>
      <w:r w:rsidR="00A2734A" w:rsidRPr="007B7A92">
        <w:rPr>
          <w:color w:val="auto"/>
          <w:kern w:val="28"/>
          <w:sz w:val="26"/>
          <w:szCs w:val="26"/>
        </w:rPr>
        <w:t>trước</w:t>
      </w:r>
      <w:proofErr w:type="spellEnd"/>
      <w:r w:rsidRPr="007B7A92">
        <w:rPr>
          <w:color w:val="auto"/>
          <w:kern w:val="28"/>
          <w:sz w:val="26"/>
          <w:szCs w:val="26"/>
          <w:lang w:val="sv-SE"/>
        </w:rPr>
        <w:t>.</w:t>
      </w:r>
    </w:p>
    <w:p w14:paraId="4E3ED3FF" w14:textId="77777777" w:rsidR="00670DD9" w:rsidRPr="007B7A92" w:rsidRDefault="00146245" w:rsidP="00670DD9">
      <w:pPr>
        <w:pStyle w:val="Normal13pt"/>
        <w:numPr>
          <w:ilvl w:val="0"/>
          <w:numId w:val="11"/>
        </w:numPr>
        <w:spacing w:before="60" w:after="60" w:line="312" w:lineRule="auto"/>
        <w:ind w:left="709"/>
        <w:jc w:val="both"/>
        <w:rPr>
          <w:kern w:val="28"/>
          <w:sz w:val="26"/>
          <w:szCs w:val="26"/>
          <w:lang w:val="sv-SE"/>
        </w:rPr>
      </w:pPr>
      <w:r w:rsidRPr="007B7A92">
        <w:rPr>
          <w:kern w:val="28"/>
          <w:sz w:val="26"/>
          <w:szCs w:val="26"/>
          <w:lang w:val="sv-SE"/>
        </w:rPr>
        <w:t>Phương pháp điều tra:</w:t>
      </w:r>
      <w:r w:rsidR="00670DD9" w:rsidRPr="007B7A92">
        <w:rPr>
          <w:kern w:val="28"/>
          <w:sz w:val="26"/>
          <w:szCs w:val="26"/>
          <w:lang w:val="sv-SE"/>
        </w:rPr>
        <w:t xml:space="preserve"> </w:t>
      </w:r>
    </w:p>
    <w:p w14:paraId="5C3E4D2F" w14:textId="10CA0FF3" w:rsidR="00853D53" w:rsidRPr="007B7A92" w:rsidRDefault="00853D53" w:rsidP="00C52ECE">
      <w:pPr>
        <w:pStyle w:val="Normal13pt"/>
        <w:numPr>
          <w:ilvl w:val="0"/>
          <w:numId w:val="26"/>
        </w:numPr>
        <w:spacing w:before="60" w:after="60" w:line="312" w:lineRule="auto"/>
        <w:jc w:val="both"/>
        <w:rPr>
          <w:kern w:val="28"/>
          <w:sz w:val="26"/>
          <w:szCs w:val="26"/>
          <w:lang w:val="sv-SE"/>
        </w:rPr>
      </w:pPr>
      <w:r w:rsidRPr="007B7A92">
        <w:rPr>
          <w:kern w:val="28"/>
          <w:sz w:val="26"/>
          <w:szCs w:val="26"/>
          <w:lang w:val="sv-SE"/>
        </w:rPr>
        <w:lastRenderedPageBreak/>
        <w:t xml:space="preserve">Đối với những giao dịch chuyển nhượng trước ngày 01/08/2024, căn cứ theo </w:t>
      </w:r>
      <w:r w:rsidR="0008714F" w:rsidRPr="007B7A92">
        <w:rPr>
          <w:kern w:val="28"/>
          <w:sz w:val="26"/>
          <w:szCs w:val="26"/>
          <w:lang w:val="sv-SE"/>
        </w:rPr>
        <w:t xml:space="preserve">Điểm b Khoản 2 </w:t>
      </w:r>
      <w:r w:rsidRPr="007B7A92">
        <w:rPr>
          <w:kern w:val="28"/>
          <w:sz w:val="26"/>
          <w:szCs w:val="26"/>
          <w:lang w:val="sv-SE"/>
        </w:rPr>
        <w:t>Điều 1 Nghị định 226/2025/NĐ-CP, đơn vị tư vấn sẽ lựa chọn thông tin phù hợp thông tin giao dịch phù hợp với tình hình thực tế của địa phương</w:t>
      </w:r>
      <w:r w:rsidR="0008714F" w:rsidRPr="007B7A92">
        <w:rPr>
          <w:kern w:val="28"/>
          <w:sz w:val="26"/>
          <w:szCs w:val="26"/>
          <w:lang w:val="sv-SE"/>
        </w:rPr>
        <w:t>.</w:t>
      </w:r>
    </w:p>
    <w:p w14:paraId="2B694638" w14:textId="7AB025F1" w:rsidR="00670DD9" w:rsidRPr="007B7A92" w:rsidRDefault="00E37626" w:rsidP="00C52ECE">
      <w:pPr>
        <w:pStyle w:val="Normal13pt"/>
        <w:numPr>
          <w:ilvl w:val="0"/>
          <w:numId w:val="26"/>
        </w:numPr>
        <w:spacing w:before="60" w:after="60" w:line="312" w:lineRule="auto"/>
        <w:jc w:val="both"/>
        <w:rPr>
          <w:kern w:val="28"/>
          <w:sz w:val="26"/>
          <w:szCs w:val="26"/>
          <w:lang w:val="sv-SE"/>
        </w:rPr>
      </w:pPr>
      <w:r w:rsidRPr="007B7A92">
        <w:rPr>
          <w:kern w:val="28"/>
          <w:sz w:val="26"/>
          <w:szCs w:val="26"/>
          <w:lang w:val="sv-SE"/>
        </w:rPr>
        <w:t>Trường hợp sau ngày 01/08/2024 thì t</w:t>
      </w:r>
      <w:r w:rsidR="00670DD9" w:rsidRPr="007B7A92">
        <w:rPr>
          <w:kern w:val="28"/>
          <w:sz w:val="26"/>
          <w:szCs w:val="26"/>
          <w:lang w:val="sv-SE"/>
        </w:rPr>
        <w:t>hu thập giá ghi trên hợp đồng chuyển nhượng</w:t>
      </w:r>
      <w:r w:rsidR="008633ED" w:rsidRPr="007B7A92">
        <w:rPr>
          <w:kern w:val="28"/>
          <w:sz w:val="26"/>
          <w:szCs w:val="26"/>
          <w:lang w:val="sv-SE"/>
        </w:rPr>
        <w:t xml:space="preserve">, </w:t>
      </w:r>
      <w:proofErr w:type="spellStart"/>
      <w:r w:rsidR="008633ED" w:rsidRPr="007B7A92">
        <w:rPr>
          <w:bCs/>
          <w:sz w:val="26"/>
          <w:szCs w:val="26"/>
        </w:rPr>
        <w:t>cơ</w:t>
      </w:r>
      <w:proofErr w:type="spellEnd"/>
      <w:r w:rsidR="008633ED" w:rsidRPr="007B7A92">
        <w:rPr>
          <w:bCs/>
          <w:sz w:val="26"/>
          <w:szCs w:val="26"/>
        </w:rPr>
        <w:t xml:space="preserve"> </w:t>
      </w:r>
      <w:proofErr w:type="spellStart"/>
      <w:r w:rsidR="008633ED" w:rsidRPr="007B7A92">
        <w:rPr>
          <w:bCs/>
          <w:sz w:val="26"/>
          <w:szCs w:val="26"/>
        </w:rPr>
        <w:t>sở</w:t>
      </w:r>
      <w:proofErr w:type="spellEnd"/>
      <w:r w:rsidR="008633ED" w:rsidRPr="007B7A92">
        <w:rPr>
          <w:bCs/>
          <w:sz w:val="26"/>
          <w:szCs w:val="26"/>
        </w:rPr>
        <w:t xml:space="preserve"> </w:t>
      </w:r>
      <w:proofErr w:type="spellStart"/>
      <w:r w:rsidR="008633ED" w:rsidRPr="007B7A92">
        <w:rPr>
          <w:bCs/>
          <w:sz w:val="26"/>
          <w:szCs w:val="26"/>
        </w:rPr>
        <w:t>dữ</w:t>
      </w:r>
      <w:proofErr w:type="spellEnd"/>
      <w:r w:rsidR="008633ED" w:rsidRPr="007B7A92">
        <w:rPr>
          <w:bCs/>
          <w:sz w:val="26"/>
          <w:szCs w:val="26"/>
        </w:rPr>
        <w:t xml:space="preserve"> </w:t>
      </w:r>
      <w:proofErr w:type="spellStart"/>
      <w:r w:rsidR="008633ED" w:rsidRPr="007B7A92">
        <w:rPr>
          <w:bCs/>
          <w:sz w:val="26"/>
          <w:szCs w:val="26"/>
        </w:rPr>
        <w:t>liệu</w:t>
      </w:r>
      <w:proofErr w:type="spellEnd"/>
      <w:r w:rsidR="008633ED" w:rsidRPr="007B7A92">
        <w:rPr>
          <w:bCs/>
          <w:sz w:val="26"/>
          <w:szCs w:val="26"/>
        </w:rPr>
        <w:t xml:space="preserve"> </w:t>
      </w:r>
      <w:proofErr w:type="spellStart"/>
      <w:r w:rsidR="008633ED" w:rsidRPr="007B7A92">
        <w:rPr>
          <w:bCs/>
          <w:sz w:val="26"/>
          <w:szCs w:val="26"/>
        </w:rPr>
        <w:t>về</w:t>
      </w:r>
      <w:proofErr w:type="spellEnd"/>
      <w:r w:rsidR="008633ED" w:rsidRPr="007B7A92">
        <w:rPr>
          <w:bCs/>
          <w:sz w:val="26"/>
          <w:szCs w:val="26"/>
        </w:rPr>
        <w:t xml:space="preserve"> </w:t>
      </w:r>
      <w:proofErr w:type="spellStart"/>
      <w:r w:rsidR="008633ED" w:rsidRPr="007B7A92">
        <w:rPr>
          <w:bCs/>
          <w:sz w:val="26"/>
          <w:szCs w:val="26"/>
        </w:rPr>
        <w:t>giá</w:t>
      </w:r>
      <w:proofErr w:type="spellEnd"/>
      <w:r w:rsidR="008633ED" w:rsidRPr="007B7A92">
        <w:rPr>
          <w:bCs/>
          <w:sz w:val="26"/>
          <w:szCs w:val="26"/>
        </w:rPr>
        <w:t xml:space="preserve"> </w:t>
      </w:r>
      <w:proofErr w:type="spellStart"/>
      <w:r w:rsidR="008633ED" w:rsidRPr="007B7A92">
        <w:rPr>
          <w:bCs/>
          <w:sz w:val="26"/>
          <w:szCs w:val="26"/>
        </w:rPr>
        <w:t>đất</w:t>
      </w:r>
      <w:proofErr w:type="spellEnd"/>
      <w:r w:rsidR="00670DD9" w:rsidRPr="007B7A92">
        <w:rPr>
          <w:kern w:val="28"/>
          <w:sz w:val="26"/>
          <w:szCs w:val="26"/>
          <w:lang w:val="sv-SE"/>
        </w:rPr>
        <w:t>.</w:t>
      </w:r>
    </w:p>
    <w:p w14:paraId="117FD46A" w14:textId="23F2B655" w:rsidR="00146245" w:rsidRPr="007B7A92" w:rsidRDefault="00670DD9" w:rsidP="00C52ECE">
      <w:pPr>
        <w:pStyle w:val="Normal13pt"/>
        <w:numPr>
          <w:ilvl w:val="0"/>
          <w:numId w:val="26"/>
        </w:numPr>
        <w:spacing w:before="60" w:after="60" w:line="312" w:lineRule="auto"/>
        <w:jc w:val="both"/>
        <w:rPr>
          <w:kern w:val="28"/>
          <w:sz w:val="26"/>
          <w:szCs w:val="26"/>
          <w:lang w:val="sv-SE"/>
        </w:rPr>
      </w:pPr>
      <w:r w:rsidRPr="007B7A92">
        <w:rPr>
          <w:kern w:val="28"/>
          <w:sz w:val="26"/>
          <w:szCs w:val="26"/>
          <w:lang w:val="sv-SE"/>
        </w:rPr>
        <w:t xml:space="preserve">Khảo sát thực tế để đánh giá, </w:t>
      </w:r>
      <w:r w:rsidRPr="007B7A92">
        <w:rPr>
          <w:sz w:val="26"/>
          <w:szCs w:val="26"/>
          <w:lang w:val="sq-AL"/>
        </w:rPr>
        <w:t>so sánh các yếu tố về giao thông, mật độ dân cư, các yếu tố khác ảnh hưởng đến giá đất giữa các đoạn đường, tuyến đường</w:t>
      </w:r>
      <w:r w:rsidR="0008714F" w:rsidRPr="007B7A92">
        <w:rPr>
          <w:sz w:val="26"/>
          <w:szCs w:val="26"/>
          <w:lang w:val="sq-AL"/>
        </w:rPr>
        <w:t xml:space="preserve"> trong Bảng giá đất hiện hành</w:t>
      </w:r>
      <w:r w:rsidR="00146245" w:rsidRPr="007B7A92">
        <w:rPr>
          <w:kern w:val="28"/>
          <w:sz w:val="26"/>
          <w:szCs w:val="26"/>
          <w:lang w:val="sv-SE"/>
        </w:rPr>
        <w:t>.</w:t>
      </w:r>
    </w:p>
    <w:p w14:paraId="5BD5F1A6" w14:textId="363AAB13" w:rsidR="00146245" w:rsidRPr="007B7A92" w:rsidRDefault="00146245" w:rsidP="00146245">
      <w:pPr>
        <w:pStyle w:val="Normal13pt"/>
        <w:numPr>
          <w:ilvl w:val="0"/>
          <w:numId w:val="11"/>
        </w:numPr>
        <w:spacing w:before="60" w:after="60" w:line="312" w:lineRule="auto"/>
        <w:ind w:left="709"/>
        <w:jc w:val="both"/>
        <w:rPr>
          <w:kern w:val="28"/>
          <w:sz w:val="26"/>
          <w:szCs w:val="26"/>
          <w:lang w:val="sv-SE"/>
        </w:rPr>
      </w:pPr>
      <w:proofErr w:type="spellStart"/>
      <w:r w:rsidRPr="007B7A92">
        <w:rPr>
          <w:kern w:val="28"/>
          <w:sz w:val="26"/>
          <w:szCs w:val="26"/>
        </w:rPr>
        <w:t>Phiếu</w:t>
      </w:r>
      <w:proofErr w:type="spellEnd"/>
      <w:r w:rsidRPr="007B7A92">
        <w:rPr>
          <w:kern w:val="28"/>
          <w:sz w:val="26"/>
          <w:szCs w:val="26"/>
        </w:rPr>
        <w:t xml:space="preserve"> </w:t>
      </w:r>
      <w:proofErr w:type="spellStart"/>
      <w:r w:rsidRPr="007B7A92">
        <w:rPr>
          <w:kern w:val="28"/>
          <w:sz w:val="26"/>
          <w:szCs w:val="26"/>
        </w:rPr>
        <w:t>điều</w:t>
      </w:r>
      <w:proofErr w:type="spellEnd"/>
      <w:r w:rsidRPr="007B7A92">
        <w:rPr>
          <w:kern w:val="28"/>
          <w:sz w:val="26"/>
          <w:szCs w:val="26"/>
        </w:rPr>
        <w:t xml:space="preserve"> </w:t>
      </w:r>
      <w:proofErr w:type="spellStart"/>
      <w:r w:rsidRPr="007B7A92">
        <w:rPr>
          <w:kern w:val="28"/>
          <w:sz w:val="26"/>
          <w:szCs w:val="26"/>
        </w:rPr>
        <w:t>tra</w:t>
      </w:r>
      <w:proofErr w:type="spellEnd"/>
      <w:r w:rsidR="008633ED" w:rsidRPr="007B7A92">
        <w:rPr>
          <w:kern w:val="28"/>
          <w:sz w:val="26"/>
          <w:szCs w:val="26"/>
        </w:rPr>
        <w:t xml:space="preserve"> </w:t>
      </w:r>
      <w:proofErr w:type="spellStart"/>
      <w:r w:rsidR="008633ED" w:rsidRPr="007B7A92">
        <w:rPr>
          <w:kern w:val="28"/>
          <w:sz w:val="26"/>
          <w:szCs w:val="26"/>
        </w:rPr>
        <w:t>theo</w:t>
      </w:r>
      <w:proofErr w:type="spellEnd"/>
      <w:r w:rsidR="008633ED" w:rsidRPr="007B7A92">
        <w:rPr>
          <w:kern w:val="28"/>
          <w:sz w:val="26"/>
          <w:szCs w:val="26"/>
        </w:rPr>
        <w:t xml:space="preserve"> </w:t>
      </w:r>
      <w:proofErr w:type="spellStart"/>
      <w:r w:rsidR="008633ED" w:rsidRPr="007B7A92">
        <w:rPr>
          <w:kern w:val="28"/>
          <w:sz w:val="26"/>
          <w:szCs w:val="26"/>
        </w:rPr>
        <w:t>yêu</w:t>
      </w:r>
      <w:proofErr w:type="spellEnd"/>
      <w:r w:rsidR="008633ED" w:rsidRPr="007B7A92">
        <w:rPr>
          <w:kern w:val="28"/>
          <w:sz w:val="26"/>
          <w:szCs w:val="26"/>
        </w:rPr>
        <w:t xml:space="preserve"> </w:t>
      </w:r>
      <w:proofErr w:type="spellStart"/>
      <w:r w:rsidR="008633ED" w:rsidRPr="007B7A92">
        <w:rPr>
          <w:kern w:val="28"/>
          <w:sz w:val="26"/>
          <w:szCs w:val="26"/>
        </w:rPr>
        <w:t>cầu</w:t>
      </w:r>
      <w:proofErr w:type="spellEnd"/>
      <w:r w:rsidR="008633ED" w:rsidRPr="007B7A92">
        <w:rPr>
          <w:kern w:val="28"/>
          <w:sz w:val="26"/>
          <w:szCs w:val="26"/>
        </w:rPr>
        <w:t xml:space="preserve"> </w:t>
      </w:r>
      <w:proofErr w:type="spellStart"/>
      <w:r w:rsidR="008633ED" w:rsidRPr="007B7A92">
        <w:rPr>
          <w:kern w:val="28"/>
          <w:sz w:val="26"/>
          <w:szCs w:val="26"/>
        </w:rPr>
        <w:t>của</w:t>
      </w:r>
      <w:proofErr w:type="spellEnd"/>
      <w:r w:rsidR="008633ED" w:rsidRPr="007B7A92">
        <w:rPr>
          <w:kern w:val="28"/>
          <w:sz w:val="26"/>
          <w:szCs w:val="26"/>
        </w:rPr>
        <w:t xml:space="preserve"> </w:t>
      </w:r>
      <w:proofErr w:type="spellStart"/>
      <w:r w:rsidR="008633ED" w:rsidRPr="007B7A92">
        <w:rPr>
          <w:kern w:val="28"/>
          <w:sz w:val="26"/>
          <w:szCs w:val="26"/>
        </w:rPr>
        <w:t>gói</w:t>
      </w:r>
      <w:proofErr w:type="spellEnd"/>
      <w:r w:rsidR="008633ED" w:rsidRPr="007B7A92">
        <w:rPr>
          <w:kern w:val="28"/>
          <w:sz w:val="26"/>
          <w:szCs w:val="26"/>
        </w:rPr>
        <w:t xml:space="preserve"> </w:t>
      </w:r>
      <w:proofErr w:type="spellStart"/>
      <w:r w:rsidR="008633ED" w:rsidRPr="007B7A92">
        <w:rPr>
          <w:kern w:val="28"/>
          <w:sz w:val="26"/>
          <w:szCs w:val="26"/>
        </w:rPr>
        <w:t>thầu</w:t>
      </w:r>
      <w:proofErr w:type="spellEnd"/>
      <w:r w:rsidRPr="007B7A92">
        <w:rPr>
          <w:kern w:val="28"/>
          <w:sz w:val="26"/>
          <w:szCs w:val="26"/>
        </w:rPr>
        <w:t xml:space="preserve">: </w:t>
      </w:r>
      <w:r w:rsidRPr="007B7A92">
        <w:rPr>
          <w:sz w:val="26"/>
          <w:szCs w:val="26"/>
          <w:lang w:val="sv-SE"/>
        </w:rPr>
        <w:t xml:space="preserve">theo mẫu ban hành kèm theo Nghị định số </w:t>
      </w:r>
      <w:proofErr w:type="spellStart"/>
      <w:r w:rsidR="001A6251" w:rsidRPr="007B7A92">
        <w:rPr>
          <w:sz w:val="26"/>
          <w:szCs w:val="26"/>
        </w:rPr>
        <w:t>Nghị</w:t>
      </w:r>
      <w:proofErr w:type="spellEnd"/>
      <w:r w:rsidR="001A6251" w:rsidRPr="007B7A92">
        <w:rPr>
          <w:sz w:val="26"/>
          <w:szCs w:val="26"/>
        </w:rPr>
        <w:t xml:space="preserve"> </w:t>
      </w:r>
      <w:proofErr w:type="spellStart"/>
      <w:r w:rsidR="001A6251" w:rsidRPr="007B7A92">
        <w:rPr>
          <w:sz w:val="26"/>
          <w:szCs w:val="26"/>
        </w:rPr>
        <w:t>định</w:t>
      </w:r>
      <w:proofErr w:type="spellEnd"/>
      <w:r w:rsidR="001A6251" w:rsidRPr="007B7A92">
        <w:rPr>
          <w:sz w:val="26"/>
          <w:szCs w:val="26"/>
        </w:rPr>
        <w:t xml:space="preserve"> 151/2025/NĐ-CP </w:t>
      </w:r>
      <w:proofErr w:type="spellStart"/>
      <w:r w:rsidR="001A6251" w:rsidRPr="007B7A92">
        <w:rPr>
          <w:sz w:val="26"/>
          <w:szCs w:val="26"/>
        </w:rPr>
        <w:t>ngày</w:t>
      </w:r>
      <w:proofErr w:type="spellEnd"/>
      <w:r w:rsidR="001A6251" w:rsidRPr="007B7A92">
        <w:rPr>
          <w:sz w:val="26"/>
          <w:szCs w:val="26"/>
        </w:rPr>
        <w:t xml:space="preserve"> 12/06/2025</w:t>
      </w:r>
      <w:r w:rsidR="001A6251">
        <w:rPr>
          <w:sz w:val="26"/>
          <w:szCs w:val="26"/>
        </w:rPr>
        <w:t xml:space="preserve"> </w:t>
      </w:r>
      <w:r w:rsidRPr="007B7A92">
        <w:rPr>
          <w:sz w:val="26"/>
          <w:szCs w:val="26"/>
          <w:lang w:val="sv-SE"/>
        </w:rPr>
        <w:t>của Chính phủ.</w:t>
      </w:r>
    </w:p>
    <w:p w14:paraId="69070854" w14:textId="1F2438D0" w:rsidR="00146245" w:rsidRPr="007B7A92" w:rsidRDefault="00146245" w:rsidP="008633ED">
      <w:pPr>
        <w:pStyle w:val="Normal13pt"/>
        <w:numPr>
          <w:ilvl w:val="0"/>
          <w:numId w:val="11"/>
        </w:numPr>
        <w:spacing w:before="60" w:after="60" w:line="312" w:lineRule="auto"/>
        <w:ind w:left="709"/>
        <w:jc w:val="both"/>
        <w:rPr>
          <w:kern w:val="28"/>
          <w:sz w:val="26"/>
          <w:szCs w:val="26"/>
          <w:lang w:val="sv-SE"/>
        </w:rPr>
      </w:pPr>
      <w:proofErr w:type="spellStart"/>
      <w:r w:rsidRPr="007B7A92">
        <w:rPr>
          <w:kern w:val="28"/>
          <w:sz w:val="26"/>
          <w:szCs w:val="26"/>
        </w:rPr>
        <w:t>Xác</w:t>
      </w:r>
      <w:proofErr w:type="spellEnd"/>
      <w:r w:rsidRPr="007B7A92">
        <w:rPr>
          <w:kern w:val="28"/>
          <w:sz w:val="26"/>
          <w:szCs w:val="26"/>
        </w:rPr>
        <w:t xml:space="preserve"> </w:t>
      </w:r>
      <w:proofErr w:type="spellStart"/>
      <w:r w:rsidRPr="007B7A92">
        <w:rPr>
          <w:kern w:val="28"/>
          <w:sz w:val="26"/>
          <w:szCs w:val="26"/>
        </w:rPr>
        <w:t>định</w:t>
      </w:r>
      <w:proofErr w:type="spellEnd"/>
      <w:r w:rsidRPr="007B7A92">
        <w:rPr>
          <w:kern w:val="28"/>
          <w:sz w:val="26"/>
          <w:szCs w:val="26"/>
        </w:rPr>
        <w:t xml:space="preserve"> </w:t>
      </w:r>
      <w:proofErr w:type="spellStart"/>
      <w:r w:rsidRPr="007B7A92">
        <w:rPr>
          <w:kern w:val="28"/>
          <w:sz w:val="26"/>
          <w:szCs w:val="26"/>
        </w:rPr>
        <w:t>mẫu</w:t>
      </w:r>
      <w:proofErr w:type="spellEnd"/>
      <w:r w:rsidRPr="007B7A92">
        <w:rPr>
          <w:kern w:val="28"/>
          <w:sz w:val="26"/>
          <w:szCs w:val="26"/>
        </w:rPr>
        <w:t xml:space="preserve"> </w:t>
      </w:r>
      <w:proofErr w:type="spellStart"/>
      <w:r w:rsidRPr="007B7A92">
        <w:rPr>
          <w:kern w:val="28"/>
          <w:sz w:val="26"/>
          <w:szCs w:val="26"/>
        </w:rPr>
        <w:t>điều</w:t>
      </w:r>
      <w:proofErr w:type="spellEnd"/>
      <w:r w:rsidRPr="007B7A92">
        <w:rPr>
          <w:kern w:val="28"/>
          <w:sz w:val="26"/>
          <w:szCs w:val="26"/>
        </w:rPr>
        <w:t xml:space="preserve"> </w:t>
      </w:r>
      <w:proofErr w:type="spellStart"/>
      <w:r w:rsidRPr="007B7A92">
        <w:rPr>
          <w:kern w:val="28"/>
          <w:sz w:val="26"/>
          <w:szCs w:val="26"/>
        </w:rPr>
        <w:t>tra</w:t>
      </w:r>
      <w:proofErr w:type="spellEnd"/>
      <w:r w:rsidRPr="007B7A92">
        <w:rPr>
          <w:kern w:val="28"/>
          <w:sz w:val="26"/>
          <w:szCs w:val="26"/>
        </w:rPr>
        <w:t xml:space="preserve">: </w:t>
      </w:r>
      <w:proofErr w:type="spellStart"/>
      <w:r w:rsidRPr="007B7A92">
        <w:rPr>
          <w:kern w:val="28"/>
          <w:sz w:val="26"/>
          <w:szCs w:val="26"/>
        </w:rPr>
        <w:t>chọn</w:t>
      </w:r>
      <w:proofErr w:type="spellEnd"/>
      <w:r w:rsidRPr="007B7A92">
        <w:rPr>
          <w:kern w:val="28"/>
          <w:sz w:val="26"/>
          <w:szCs w:val="26"/>
        </w:rPr>
        <w:t xml:space="preserve"> </w:t>
      </w:r>
      <w:proofErr w:type="spellStart"/>
      <w:r w:rsidR="00B83364" w:rsidRPr="007B7A92">
        <w:rPr>
          <w:kern w:val="28"/>
          <w:sz w:val="26"/>
          <w:szCs w:val="26"/>
        </w:rPr>
        <w:t>tuyến</w:t>
      </w:r>
      <w:proofErr w:type="spellEnd"/>
      <w:r w:rsidR="00B83364" w:rsidRPr="007B7A92">
        <w:rPr>
          <w:kern w:val="28"/>
          <w:sz w:val="26"/>
          <w:szCs w:val="26"/>
        </w:rPr>
        <w:t xml:space="preserve"> </w:t>
      </w:r>
      <w:proofErr w:type="spellStart"/>
      <w:r w:rsidR="00B83364" w:rsidRPr="007B7A92">
        <w:rPr>
          <w:kern w:val="28"/>
          <w:sz w:val="26"/>
          <w:szCs w:val="26"/>
        </w:rPr>
        <w:t>đường</w:t>
      </w:r>
      <w:proofErr w:type="spellEnd"/>
      <w:r w:rsidR="00B83364" w:rsidRPr="007B7A92">
        <w:rPr>
          <w:kern w:val="28"/>
          <w:sz w:val="26"/>
          <w:szCs w:val="26"/>
        </w:rPr>
        <w:t xml:space="preserve">, </w:t>
      </w:r>
      <w:proofErr w:type="spellStart"/>
      <w:r w:rsidR="00B83364" w:rsidRPr="007B7A92">
        <w:rPr>
          <w:kern w:val="28"/>
          <w:sz w:val="26"/>
          <w:szCs w:val="26"/>
        </w:rPr>
        <w:t>vị</w:t>
      </w:r>
      <w:proofErr w:type="spellEnd"/>
      <w:r w:rsidR="00B83364" w:rsidRPr="007B7A92">
        <w:rPr>
          <w:kern w:val="28"/>
          <w:sz w:val="26"/>
          <w:szCs w:val="26"/>
        </w:rPr>
        <w:t xml:space="preserve"> </w:t>
      </w:r>
      <w:proofErr w:type="spellStart"/>
      <w:r w:rsidR="00B83364" w:rsidRPr="007B7A92">
        <w:rPr>
          <w:kern w:val="28"/>
          <w:sz w:val="26"/>
          <w:szCs w:val="26"/>
        </w:rPr>
        <w:t>trí</w:t>
      </w:r>
      <w:proofErr w:type="spellEnd"/>
      <w:r w:rsidRPr="007B7A92">
        <w:rPr>
          <w:kern w:val="28"/>
          <w:sz w:val="26"/>
          <w:szCs w:val="26"/>
        </w:rPr>
        <w:t xml:space="preserve">, </w:t>
      </w:r>
      <w:proofErr w:type="spellStart"/>
      <w:r w:rsidRPr="007B7A92">
        <w:rPr>
          <w:kern w:val="28"/>
          <w:sz w:val="26"/>
          <w:szCs w:val="26"/>
        </w:rPr>
        <w:t>đối</w:t>
      </w:r>
      <w:proofErr w:type="spellEnd"/>
      <w:r w:rsidRPr="007B7A92">
        <w:rPr>
          <w:kern w:val="28"/>
          <w:sz w:val="26"/>
          <w:szCs w:val="26"/>
        </w:rPr>
        <w:t xml:space="preserve"> </w:t>
      </w:r>
      <w:proofErr w:type="spellStart"/>
      <w:r w:rsidRPr="007B7A92">
        <w:rPr>
          <w:kern w:val="28"/>
          <w:sz w:val="26"/>
          <w:szCs w:val="26"/>
        </w:rPr>
        <w:t>tượng</w:t>
      </w:r>
      <w:proofErr w:type="spellEnd"/>
      <w:r w:rsidRPr="007B7A92">
        <w:rPr>
          <w:kern w:val="28"/>
          <w:sz w:val="26"/>
          <w:szCs w:val="26"/>
        </w:rPr>
        <w:t xml:space="preserve"> </w:t>
      </w:r>
      <w:proofErr w:type="spellStart"/>
      <w:r w:rsidRPr="007B7A92">
        <w:rPr>
          <w:kern w:val="28"/>
          <w:sz w:val="26"/>
          <w:szCs w:val="26"/>
        </w:rPr>
        <w:t>giao</w:t>
      </w:r>
      <w:proofErr w:type="spellEnd"/>
      <w:r w:rsidRPr="007B7A92">
        <w:rPr>
          <w:kern w:val="28"/>
          <w:sz w:val="26"/>
          <w:szCs w:val="26"/>
        </w:rPr>
        <w:t xml:space="preserve"> </w:t>
      </w:r>
      <w:proofErr w:type="spellStart"/>
      <w:r w:rsidRPr="007B7A92">
        <w:rPr>
          <w:kern w:val="28"/>
          <w:sz w:val="26"/>
          <w:szCs w:val="26"/>
        </w:rPr>
        <w:t>dịch</w:t>
      </w:r>
      <w:proofErr w:type="spellEnd"/>
      <w:r w:rsidR="0063565B" w:rsidRPr="007B7A92">
        <w:rPr>
          <w:kern w:val="28"/>
          <w:sz w:val="26"/>
          <w:szCs w:val="26"/>
        </w:rPr>
        <w:t xml:space="preserve"> (</w:t>
      </w:r>
      <w:proofErr w:type="spellStart"/>
      <w:r w:rsidR="0063565B" w:rsidRPr="007B7A92">
        <w:rPr>
          <w:kern w:val="28"/>
          <w:sz w:val="26"/>
          <w:szCs w:val="26"/>
        </w:rPr>
        <w:t>giá</w:t>
      </w:r>
      <w:proofErr w:type="spellEnd"/>
      <w:r w:rsidR="0063565B" w:rsidRPr="007B7A92">
        <w:rPr>
          <w:kern w:val="28"/>
          <w:sz w:val="26"/>
          <w:szCs w:val="26"/>
        </w:rPr>
        <w:t xml:space="preserve"> </w:t>
      </w:r>
      <w:proofErr w:type="spellStart"/>
      <w:r w:rsidR="0063565B" w:rsidRPr="007B7A92">
        <w:rPr>
          <w:kern w:val="28"/>
          <w:sz w:val="26"/>
          <w:szCs w:val="26"/>
        </w:rPr>
        <w:t>phổ</w:t>
      </w:r>
      <w:proofErr w:type="spellEnd"/>
      <w:r w:rsidR="0063565B" w:rsidRPr="007B7A92">
        <w:rPr>
          <w:kern w:val="28"/>
          <w:sz w:val="26"/>
          <w:szCs w:val="26"/>
        </w:rPr>
        <w:t xml:space="preserve"> </w:t>
      </w:r>
      <w:proofErr w:type="spellStart"/>
      <w:r w:rsidR="0063565B" w:rsidRPr="007B7A92">
        <w:rPr>
          <w:kern w:val="28"/>
          <w:sz w:val="26"/>
          <w:szCs w:val="26"/>
        </w:rPr>
        <w:t>biến</w:t>
      </w:r>
      <w:proofErr w:type="spellEnd"/>
      <w:r w:rsidR="0063565B" w:rsidRPr="007B7A92">
        <w:rPr>
          <w:kern w:val="28"/>
          <w:sz w:val="26"/>
          <w:szCs w:val="26"/>
        </w:rPr>
        <w:t xml:space="preserve"> </w:t>
      </w:r>
      <w:proofErr w:type="spellStart"/>
      <w:r w:rsidR="0063565B" w:rsidRPr="007B7A92">
        <w:rPr>
          <w:kern w:val="28"/>
          <w:sz w:val="26"/>
          <w:szCs w:val="26"/>
        </w:rPr>
        <w:t>trong</w:t>
      </w:r>
      <w:proofErr w:type="spellEnd"/>
      <w:r w:rsidR="0063565B" w:rsidRPr="007B7A92">
        <w:rPr>
          <w:kern w:val="28"/>
          <w:sz w:val="26"/>
          <w:szCs w:val="26"/>
        </w:rPr>
        <w:t xml:space="preserve"> </w:t>
      </w:r>
      <w:proofErr w:type="spellStart"/>
      <w:r w:rsidR="0063565B" w:rsidRPr="007B7A92">
        <w:rPr>
          <w:kern w:val="28"/>
          <w:sz w:val="26"/>
          <w:szCs w:val="26"/>
        </w:rPr>
        <w:t>điều</w:t>
      </w:r>
      <w:proofErr w:type="spellEnd"/>
      <w:r w:rsidR="0063565B" w:rsidRPr="007B7A92">
        <w:rPr>
          <w:kern w:val="28"/>
          <w:sz w:val="26"/>
          <w:szCs w:val="26"/>
        </w:rPr>
        <w:t xml:space="preserve"> </w:t>
      </w:r>
      <w:proofErr w:type="spellStart"/>
      <w:r w:rsidR="0063565B" w:rsidRPr="007B7A92">
        <w:rPr>
          <w:kern w:val="28"/>
          <w:sz w:val="26"/>
          <w:szCs w:val="26"/>
        </w:rPr>
        <w:t>kiện</w:t>
      </w:r>
      <w:proofErr w:type="spellEnd"/>
      <w:r w:rsidR="0063565B" w:rsidRPr="007B7A92">
        <w:rPr>
          <w:kern w:val="28"/>
          <w:sz w:val="26"/>
          <w:szCs w:val="26"/>
        </w:rPr>
        <w:t xml:space="preserve"> </w:t>
      </w:r>
      <w:proofErr w:type="spellStart"/>
      <w:r w:rsidR="0063565B" w:rsidRPr="007B7A92">
        <w:rPr>
          <w:kern w:val="28"/>
          <w:sz w:val="26"/>
          <w:szCs w:val="26"/>
        </w:rPr>
        <w:t>bình</w:t>
      </w:r>
      <w:proofErr w:type="spellEnd"/>
      <w:r w:rsidR="0063565B" w:rsidRPr="007B7A92">
        <w:rPr>
          <w:kern w:val="28"/>
          <w:sz w:val="26"/>
          <w:szCs w:val="26"/>
        </w:rPr>
        <w:t xml:space="preserve"> </w:t>
      </w:r>
      <w:proofErr w:type="spellStart"/>
      <w:r w:rsidR="0063565B" w:rsidRPr="007B7A92">
        <w:rPr>
          <w:kern w:val="28"/>
          <w:sz w:val="26"/>
          <w:szCs w:val="26"/>
        </w:rPr>
        <w:t>thường</w:t>
      </w:r>
      <w:proofErr w:type="spellEnd"/>
      <w:r w:rsidR="0063565B" w:rsidRPr="007B7A92">
        <w:rPr>
          <w:kern w:val="28"/>
          <w:sz w:val="26"/>
          <w:szCs w:val="26"/>
        </w:rPr>
        <w:t xml:space="preserve">, </w:t>
      </w:r>
      <w:proofErr w:type="spellStart"/>
      <w:r w:rsidR="0063565B" w:rsidRPr="007B7A92">
        <w:rPr>
          <w:kern w:val="28"/>
          <w:sz w:val="26"/>
          <w:szCs w:val="26"/>
        </w:rPr>
        <w:t>tập</w:t>
      </w:r>
      <w:proofErr w:type="spellEnd"/>
      <w:r w:rsidR="0063565B" w:rsidRPr="007B7A92">
        <w:rPr>
          <w:kern w:val="28"/>
          <w:sz w:val="26"/>
          <w:szCs w:val="26"/>
        </w:rPr>
        <w:t xml:space="preserve"> </w:t>
      </w:r>
      <w:proofErr w:type="spellStart"/>
      <w:r w:rsidR="0063565B" w:rsidRPr="007B7A92">
        <w:rPr>
          <w:kern w:val="28"/>
          <w:sz w:val="26"/>
          <w:szCs w:val="26"/>
        </w:rPr>
        <w:t>trung</w:t>
      </w:r>
      <w:proofErr w:type="spellEnd"/>
      <w:r w:rsidR="0063565B" w:rsidRPr="007B7A92">
        <w:rPr>
          <w:kern w:val="28"/>
          <w:sz w:val="26"/>
          <w:szCs w:val="26"/>
        </w:rPr>
        <w:t xml:space="preserve"> </w:t>
      </w:r>
      <w:proofErr w:type="spellStart"/>
      <w:r w:rsidR="0063565B" w:rsidRPr="007B7A92">
        <w:rPr>
          <w:kern w:val="28"/>
          <w:sz w:val="26"/>
          <w:szCs w:val="26"/>
        </w:rPr>
        <w:t>các</w:t>
      </w:r>
      <w:proofErr w:type="spellEnd"/>
      <w:r w:rsidR="0063565B" w:rsidRPr="007B7A92">
        <w:rPr>
          <w:kern w:val="28"/>
          <w:sz w:val="26"/>
          <w:szCs w:val="26"/>
        </w:rPr>
        <w:t xml:space="preserve"> </w:t>
      </w:r>
      <w:proofErr w:type="spellStart"/>
      <w:r w:rsidR="0063565B" w:rsidRPr="007B7A92">
        <w:rPr>
          <w:kern w:val="28"/>
          <w:sz w:val="26"/>
          <w:szCs w:val="26"/>
        </w:rPr>
        <w:t>khu</w:t>
      </w:r>
      <w:proofErr w:type="spellEnd"/>
      <w:r w:rsidR="0063565B" w:rsidRPr="007B7A92">
        <w:rPr>
          <w:kern w:val="28"/>
          <w:sz w:val="26"/>
          <w:szCs w:val="26"/>
        </w:rPr>
        <w:t xml:space="preserve"> </w:t>
      </w:r>
      <w:proofErr w:type="spellStart"/>
      <w:r w:rsidR="0063565B" w:rsidRPr="007B7A92">
        <w:rPr>
          <w:kern w:val="28"/>
          <w:sz w:val="26"/>
          <w:szCs w:val="26"/>
        </w:rPr>
        <w:t>vực</w:t>
      </w:r>
      <w:proofErr w:type="spellEnd"/>
      <w:r w:rsidR="0063565B" w:rsidRPr="007B7A92">
        <w:rPr>
          <w:kern w:val="28"/>
          <w:sz w:val="26"/>
          <w:szCs w:val="26"/>
        </w:rPr>
        <w:t xml:space="preserve">, </w:t>
      </w:r>
      <w:proofErr w:type="spellStart"/>
      <w:r w:rsidR="0063565B" w:rsidRPr="007B7A92">
        <w:rPr>
          <w:kern w:val="28"/>
          <w:sz w:val="26"/>
          <w:szCs w:val="26"/>
        </w:rPr>
        <w:t>vị</w:t>
      </w:r>
      <w:proofErr w:type="spellEnd"/>
      <w:r w:rsidR="0063565B" w:rsidRPr="007B7A92">
        <w:rPr>
          <w:kern w:val="28"/>
          <w:sz w:val="26"/>
          <w:szCs w:val="26"/>
        </w:rPr>
        <w:t xml:space="preserve"> </w:t>
      </w:r>
      <w:proofErr w:type="spellStart"/>
      <w:r w:rsidR="0063565B" w:rsidRPr="007B7A92">
        <w:rPr>
          <w:kern w:val="28"/>
          <w:sz w:val="26"/>
          <w:szCs w:val="26"/>
        </w:rPr>
        <w:t>trí</w:t>
      </w:r>
      <w:proofErr w:type="spellEnd"/>
      <w:r w:rsidR="0063565B" w:rsidRPr="007B7A92">
        <w:rPr>
          <w:kern w:val="28"/>
          <w:sz w:val="26"/>
          <w:szCs w:val="26"/>
        </w:rPr>
        <w:t xml:space="preserve"> </w:t>
      </w:r>
      <w:proofErr w:type="spellStart"/>
      <w:r w:rsidR="0063565B" w:rsidRPr="007B7A92">
        <w:rPr>
          <w:kern w:val="28"/>
          <w:sz w:val="26"/>
          <w:szCs w:val="26"/>
        </w:rPr>
        <w:t>có</w:t>
      </w:r>
      <w:proofErr w:type="spellEnd"/>
      <w:r w:rsidR="0063565B" w:rsidRPr="007B7A92">
        <w:rPr>
          <w:kern w:val="28"/>
          <w:sz w:val="26"/>
          <w:szCs w:val="26"/>
        </w:rPr>
        <w:t xml:space="preserve"> </w:t>
      </w:r>
      <w:proofErr w:type="spellStart"/>
      <w:r w:rsidR="0063565B" w:rsidRPr="007B7A92">
        <w:rPr>
          <w:kern w:val="28"/>
          <w:sz w:val="26"/>
          <w:szCs w:val="26"/>
        </w:rPr>
        <w:t>biến</w:t>
      </w:r>
      <w:proofErr w:type="spellEnd"/>
      <w:r w:rsidR="0063565B" w:rsidRPr="007B7A92">
        <w:rPr>
          <w:kern w:val="28"/>
          <w:sz w:val="26"/>
          <w:szCs w:val="26"/>
        </w:rPr>
        <w:t xml:space="preserve"> </w:t>
      </w:r>
      <w:proofErr w:type="spellStart"/>
      <w:r w:rsidR="0063565B" w:rsidRPr="007B7A92">
        <w:rPr>
          <w:kern w:val="28"/>
          <w:sz w:val="26"/>
          <w:szCs w:val="26"/>
        </w:rPr>
        <w:t>động</w:t>
      </w:r>
      <w:proofErr w:type="spellEnd"/>
      <w:r w:rsidR="0063565B" w:rsidRPr="007B7A92">
        <w:rPr>
          <w:kern w:val="28"/>
          <w:sz w:val="26"/>
          <w:szCs w:val="26"/>
        </w:rPr>
        <w:t xml:space="preserve"> </w:t>
      </w:r>
      <w:proofErr w:type="spellStart"/>
      <w:r w:rsidR="0063565B" w:rsidRPr="007B7A92">
        <w:rPr>
          <w:kern w:val="28"/>
          <w:sz w:val="26"/>
          <w:szCs w:val="26"/>
        </w:rPr>
        <w:t>về</w:t>
      </w:r>
      <w:proofErr w:type="spellEnd"/>
      <w:r w:rsidR="0063565B" w:rsidRPr="007B7A92">
        <w:rPr>
          <w:kern w:val="28"/>
          <w:sz w:val="26"/>
          <w:szCs w:val="26"/>
        </w:rPr>
        <w:t xml:space="preserve"> </w:t>
      </w:r>
      <w:proofErr w:type="spellStart"/>
      <w:r w:rsidR="0063565B" w:rsidRPr="007B7A92">
        <w:rPr>
          <w:kern w:val="28"/>
          <w:sz w:val="26"/>
          <w:szCs w:val="26"/>
        </w:rPr>
        <w:t>giá</w:t>
      </w:r>
      <w:proofErr w:type="spellEnd"/>
      <w:r w:rsidR="0063565B" w:rsidRPr="007B7A92">
        <w:rPr>
          <w:kern w:val="28"/>
          <w:sz w:val="26"/>
          <w:szCs w:val="26"/>
        </w:rPr>
        <w:t>)</w:t>
      </w:r>
      <w:r w:rsidRPr="007B7A92">
        <w:rPr>
          <w:kern w:val="28"/>
          <w:sz w:val="26"/>
          <w:szCs w:val="26"/>
        </w:rPr>
        <w:t>.</w:t>
      </w:r>
    </w:p>
    <w:p w14:paraId="78C8CACE" w14:textId="77777777" w:rsidR="008633ED" w:rsidRPr="007B7A92" w:rsidRDefault="00146245" w:rsidP="00146245">
      <w:pPr>
        <w:pStyle w:val="Normal13pt"/>
        <w:numPr>
          <w:ilvl w:val="0"/>
          <w:numId w:val="11"/>
        </w:numPr>
        <w:spacing w:before="60" w:after="60" w:line="312" w:lineRule="auto"/>
        <w:ind w:left="709"/>
        <w:jc w:val="both"/>
        <w:rPr>
          <w:kern w:val="28"/>
          <w:sz w:val="26"/>
          <w:szCs w:val="26"/>
          <w:lang w:val="sv-SE"/>
        </w:rPr>
      </w:pPr>
      <w:proofErr w:type="spellStart"/>
      <w:r w:rsidRPr="007B7A92">
        <w:rPr>
          <w:kern w:val="28"/>
          <w:sz w:val="26"/>
          <w:szCs w:val="26"/>
        </w:rPr>
        <w:t>Xử</w:t>
      </w:r>
      <w:proofErr w:type="spellEnd"/>
      <w:r w:rsidRPr="007B7A92">
        <w:rPr>
          <w:kern w:val="28"/>
          <w:sz w:val="26"/>
          <w:szCs w:val="26"/>
        </w:rPr>
        <w:t xml:space="preserve"> </w:t>
      </w:r>
      <w:proofErr w:type="spellStart"/>
      <w:r w:rsidRPr="007B7A92">
        <w:rPr>
          <w:kern w:val="28"/>
          <w:sz w:val="26"/>
          <w:szCs w:val="26"/>
        </w:rPr>
        <w:t>lý</w:t>
      </w:r>
      <w:proofErr w:type="spellEnd"/>
      <w:r w:rsidRPr="007B7A92">
        <w:rPr>
          <w:kern w:val="28"/>
          <w:sz w:val="26"/>
          <w:szCs w:val="26"/>
        </w:rPr>
        <w:t xml:space="preserve">, </w:t>
      </w:r>
      <w:proofErr w:type="spellStart"/>
      <w:r w:rsidRPr="007B7A92">
        <w:rPr>
          <w:kern w:val="28"/>
          <w:sz w:val="26"/>
          <w:szCs w:val="26"/>
        </w:rPr>
        <w:t>phân</w:t>
      </w:r>
      <w:proofErr w:type="spellEnd"/>
      <w:r w:rsidRPr="007B7A92">
        <w:rPr>
          <w:kern w:val="28"/>
          <w:sz w:val="26"/>
          <w:szCs w:val="26"/>
        </w:rPr>
        <w:t xml:space="preserve"> </w:t>
      </w:r>
      <w:proofErr w:type="spellStart"/>
      <w:r w:rsidRPr="007B7A92">
        <w:rPr>
          <w:kern w:val="28"/>
          <w:sz w:val="26"/>
          <w:szCs w:val="26"/>
        </w:rPr>
        <w:t>tích</w:t>
      </w:r>
      <w:proofErr w:type="spellEnd"/>
      <w:r w:rsidRPr="007B7A92">
        <w:rPr>
          <w:kern w:val="28"/>
          <w:sz w:val="26"/>
          <w:szCs w:val="26"/>
        </w:rPr>
        <w:t xml:space="preserve"> </w:t>
      </w:r>
      <w:proofErr w:type="spellStart"/>
      <w:r w:rsidRPr="007B7A92">
        <w:rPr>
          <w:kern w:val="28"/>
          <w:sz w:val="26"/>
          <w:szCs w:val="26"/>
        </w:rPr>
        <w:t>dữ</w:t>
      </w:r>
      <w:proofErr w:type="spellEnd"/>
      <w:r w:rsidRPr="007B7A92">
        <w:rPr>
          <w:kern w:val="28"/>
          <w:sz w:val="26"/>
          <w:szCs w:val="26"/>
        </w:rPr>
        <w:t xml:space="preserve"> </w:t>
      </w:r>
      <w:proofErr w:type="spellStart"/>
      <w:r w:rsidRPr="007B7A92">
        <w:rPr>
          <w:kern w:val="28"/>
          <w:sz w:val="26"/>
          <w:szCs w:val="26"/>
        </w:rPr>
        <w:t>liệu</w:t>
      </w:r>
      <w:proofErr w:type="spellEnd"/>
      <w:r w:rsidRPr="007B7A92">
        <w:rPr>
          <w:kern w:val="28"/>
          <w:sz w:val="26"/>
          <w:szCs w:val="26"/>
        </w:rPr>
        <w:t xml:space="preserve">: </w:t>
      </w:r>
    </w:p>
    <w:p w14:paraId="29C2F63E" w14:textId="5CFEB14B" w:rsidR="008633ED" w:rsidRPr="007B7A92" w:rsidRDefault="00146245" w:rsidP="00C52ECE">
      <w:pPr>
        <w:pStyle w:val="Normal13pt"/>
        <w:numPr>
          <w:ilvl w:val="0"/>
          <w:numId w:val="26"/>
        </w:numPr>
        <w:spacing w:before="60" w:after="60" w:line="312" w:lineRule="auto"/>
        <w:jc w:val="both"/>
        <w:rPr>
          <w:kern w:val="28"/>
          <w:sz w:val="26"/>
          <w:szCs w:val="26"/>
          <w:lang w:val="sv-SE"/>
        </w:rPr>
      </w:pPr>
      <w:proofErr w:type="spellStart"/>
      <w:r w:rsidRPr="007B7A92">
        <w:rPr>
          <w:kern w:val="28"/>
          <w:sz w:val="26"/>
          <w:szCs w:val="26"/>
        </w:rPr>
        <w:t>Loại</w:t>
      </w:r>
      <w:proofErr w:type="spellEnd"/>
      <w:r w:rsidRPr="007B7A92">
        <w:rPr>
          <w:kern w:val="28"/>
          <w:sz w:val="26"/>
          <w:szCs w:val="26"/>
        </w:rPr>
        <w:t xml:space="preserve"> </w:t>
      </w:r>
      <w:proofErr w:type="spellStart"/>
      <w:r w:rsidRPr="007B7A92">
        <w:rPr>
          <w:kern w:val="28"/>
          <w:sz w:val="26"/>
          <w:szCs w:val="26"/>
        </w:rPr>
        <w:t>bỏ</w:t>
      </w:r>
      <w:proofErr w:type="spellEnd"/>
      <w:r w:rsidRPr="007B7A92">
        <w:rPr>
          <w:kern w:val="28"/>
          <w:sz w:val="26"/>
          <w:szCs w:val="26"/>
        </w:rPr>
        <w:t xml:space="preserve"> </w:t>
      </w:r>
      <w:proofErr w:type="spellStart"/>
      <w:r w:rsidRPr="007B7A92">
        <w:rPr>
          <w:kern w:val="28"/>
          <w:sz w:val="26"/>
          <w:szCs w:val="26"/>
        </w:rPr>
        <w:t>các</w:t>
      </w:r>
      <w:proofErr w:type="spellEnd"/>
      <w:r w:rsidRPr="007B7A92">
        <w:rPr>
          <w:kern w:val="28"/>
          <w:sz w:val="26"/>
          <w:szCs w:val="26"/>
        </w:rPr>
        <w:t xml:space="preserve"> </w:t>
      </w:r>
      <w:proofErr w:type="spellStart"/>
      <w:r w:rsidRPr="007B7A92">
        <w:rPr>
          <w:kern w:val="28"/>
          <w:sz w:val="26"/>
          <w:szCs w:val="26"/>
        </w:rPr>
        <w:t>giao</w:t>
      </w:r>
      <w:proofErr w:type="spellEnd"/>
      <w:r w:rsidRPr="007B7A92">
        <w:rPr>
          <w:kern w:val="28"/>
          <w:sz w:val="26"/>
          <w:szCs w:val="26"/>
        </w:rPr>
        <w:t xml:space="preserve"> </w:t>
      </w:r>
      <w:proofErr w:type="spellStart"/>
      <w:r w:rsidRPr="007B7A92">
        <w:rPr>
          <w:kern w:val="28"/>
          <w:sz w:val="26"/>
          <w:szCs w:val="26"/>
        </w:rPr>
        <w:t>dịch</w:t>
      </w:r>
      <w:proofErr w:type="spellEnd"/>
      <w:r w:rsidRPr="007B7A92">
        <w:rPr>
          <w:kern w:val="28"/>
          <w:sz w:val="26"/>
          <w:szCs w:val="26"/>
        </w:rPr>
        <w:t xml:space="preserve"> </w:t>
      </w:r>
      <w:proofErr w:type="spellStart"/>
      <w:r w:rsidR="008633ED" w:rsidRPr="007B7A92">
        <w:rPr>
          <w:kern w:val="28"/>
          <w:sz w:val="26"/>
          <w:szCs w:val="26"/>
        </w:rPr>
        <w:t>có</w:t>
      </w:r>
      <w:proofErr w:type="spellEnd"/>
      <w:r w:rsidR="008633ED" w:rsidRPr="007B7A92">
        <w:rPr>
          <w:kern w:val="28"/>
          <w:sz w:val="26"/>
          <w:szCs w:val="26"/>
        </w:rPr>
        <w:t xml:space="preserve"> </w:t>
      </w:r>
      <w:r w:rsidR="008633ED" w:rsidRPr="007B7A92">
        <w:rPr>
          <w:kern w:val="28"/>
          <w:sz w:val="26"/>
          <w:szCs w:val="26"/>
          <w:lang w:val="sv-SE"/>
        </w:rPr>
        <w:t>giá ghi trên hợp đồng chuyển nhượng</w:t>
      </w:r>
      <w:r w:rsidR="008633ED" w:rsidRPr="007B7A92">
        <w:rPr>
          <w:kern w:val="28"/>
          <w:sz w:val="26"/>
          <w:szCs w:val="26"/>
        </w:rPr>
        <w:t xml:space="preserve"> </w:t>
      </w:r>
      <w:proofErr w:type="spellStart"/>
      <w:r w:rsidRPr="007B7A92">
        <w:rPr>
          <w:kern w:val="28"/>
          <w:sz w:val="26"/>
          <w:szCs w:val="26"/>
        </w:rPr>
        <w:t>không</w:t>
      </w:r>
      <w:proofErr w:type="spellEnd"/>
      <w:r w:rsidRPr="007B7A92">
        <w:rPr>
          <w:kern w:val="28"/>
          <w:sz w:val="26"/>
          <w:szCs w:val="26"/>
        </w:rPr>
        <w:t xml:space="preserve"> </w:t>
      </w:r>
      <w:proofErr w:type="spellStart"/>
      <w:r w:rsidRPr="007B7A92">
        <w:rPr>
          <w:kern w:val="28"/>
          <w:sz w:val="26"/>
          <w:szCs w:val="26"/>
        </w:rPr>
        <w:t>hợp</w:t>
      </w:r>
      <w:proofErr w:type="spellEnd"/>
      <w:r w:rsidRPr="007B7A92">
        <w:rPr>
          <w:kern w:val="28"/>
          <w:sz w:val="26"/>
          <w:szCs w:val="26"/>
        </w:rPr>
        <w:t xml:space="preserve"> </w:t>
      </w:r>
      <w:proofErr w:type="spellStart"/>
      <w:r w:rsidRPr="007B7A92">
        <w:rPr>
          <w:kern w:val="28"/>
          <w:sz w:val="26"/>
          <w:szCs w:val="26"/>
        </w:rPr>
        <w:t>lệ</w:t>
      </w:r>
      <w:proofErr w:type="spellEnd"/>
      <w:r w:rsidRPr="007B7A92">
        <w:rPr>
          <w:kern w:val="28"/>
          <w:sz w:val="26"/>
          <w:szCs w:val="26"/>
        </w:rPr>
        <w:t xml:space="preserve"> (</w:t>
      </w:r>
      <w:proofErr w:type="spellStart"/>
      <w:r w:rsidRPr="007B7A92">
        <w:rPr>
          <w:kern w:val="28"/>
          <w:sz w:val="26"/>
          <w:szCs w:val="26"/>
        </w:rPr>
        <w:t>giao</w:t>
      </w:r>
      <w:proofErr w:type="spellEnd"/>
      <w:r w:rsidRPr="007B7A92">
        <w:rPr>
          <w:kern w:val="28"/>
          <w:sz w:val="26"/>
          <w:szCs w:val="26"/>
        </w:rPr>
        <w:t xml:space="preserve"> </w:t>
      </w:r>
      <w:proofErr w:type="spellStart"/>
      <w:r w:rsidRPr="007B7A92">
        <w:rPr>
          <w:kern w:val="28"/>
          <w:sz w:val="26"/>
          <w:szCs w:val="26"/>
        </w:rPr>
        <w:t>dịch</w:t>
      </w:r>
      <w:proofErr w:type="spellEnd"/>
      <w:r w:rsidRPr="007B7A92">
        <w:rPr>
          <w:kern w:val="28"/>
          <w:sz w:val="26"/>
          <w:szCs w:val="26"/>
        </w:rPr>
        <w:t xml:space="preserve"> </w:t>
      </w:r>
      <w:proofErr w:type="spellStart"/>
      <w:r w:rsidRPr="007B7A92">
        <w:rPr>
          <w:kern w:val="28"/>
          <w:sz w:val="26"/>
          <w:szCs w:val="26"/>
        </w:rPr>
        <w:t>ảo</w:t>
      </w:r>
      <w:proofErr w:type="spellEnd"/>
      <w:r w:rsidRPr="007B7A92">
        <w:rPr>
          <w:kern w:val="28"/>
          <w:sz w:val="26"/>
          <w:szCs w:val="26"/>
        </w:rPr>
        <w:t xml:space="preserve">, </w:t>
      </w:r>
      <w:proofErr w:type="spellStart"/>
      <w:r w:rsidRPr="007B7A92">
        <w:rPr>
          <w:kern w:val="28"/>
          <w:sz w:val="26"/>
          <w:szCs w:val="26"/>
        </w:rPr>
        <w:t>nội</w:t>
      </w:r>
      <w:proofErr w:type="spellEnd"/>
      <w:r w:rsidRPr="007B7A92">
        <w:rPr>
          <w:kern w:val="28"/>
          <w:sz w:val="26"/>
          <w:szCs w:val="26"/>
        </w:rPr>
        <w:t xml:space="preserve"> </w:t>
      </w:r>
      <w:proofErr w:type="spellStart"/>
      <w:r w:rsidRPr="007B7A92">
        <w:rPr>
          <w:kern w:val="28"/>
          <w:sz w:val="26"/>
          <w:szCs w:val="26"/>
        </w:rPr>
        <w:t>bộ</w:t>
      </w:r>
      <w:proofErr w:type="spellEnd"/>
      <w:r w:rsidRPr="007B7A92">
        <w:rPr>
          <w:kern w:val="28"/>
          <w:sz w:val="26"/>
          <w:szCs w:val="26"/>
        </w:rPr>
        <w:t xml:space="preserve">, </w:t>
      </w:r>
      <w:proofErr w:type="spellStart"/>
      <w:r w:rsidRPr="007B7A92">
        <w:rPr>
          <w:kern w:val="28"/>
          <w:sz w:val="26"/>
          <w:szCs w:val="26"/>
        </w:rPr>
        <w:t>không</w:t>
      </w:r>
      <w:proofErr w:type="spellEnd"/>
      <w:r w:rsidRPr="007B7A92">
        <w:rPr>
          <w:kern w:val="28"/>
          <w:sz w:val="26"/>
          <w:szCs w:val="26"/>
        </w:rPr>
        <w:t xml:space="preserve"> </w:t>
      </w:r>
      <w:proofErr w:type="spellStart"/>
      <w:r w:rsidRPr="007B7A92">
        <w:rPr>
          <w:kern w:val="28"/>
          <w:sz w:val="26"/>
          <w:szCs w:val="26"/>
        </w:rPr>
        <w:t>đúng</w:t>
      </w:r>
      <w:proofErr w:type="spellEnd"/>
      <w:r w:rsidRPr="007B7A92">
        <w:rPr>
          <w:kern w:val="28"/>
          <w:sz w:val="26"/>
          <w:szCs w:val="26"/>
        </w:rPr>
        <w:t xml:space="preserve"> </w:t>
      </w:r>
      <w:proofErr w:type="spellStart"/>
      <w:r w:rsidRPr="007B7A92">
        <w:rPr>
          <w:kern w:val="28"/>
          <w:sz w:val="26"/>
          <w:szCs w:val="26"/>
        </w:rPr>
        <w:t>giá</w:t>
      </w:r>
      <w:proofErr w:type="spellEnd"/>
      <w:r w:rsidRPr="007B7A92">
        <w:rPr>
          <w:kern w:val="28"/>
          <w:sz w:val="26"/>
          <w:szCs w:val="26"/>
        </w:rPr>
        <w:t xml:space="preserve"> </w:t>
      </w:r>
      <w:proofErr w:type="spellStart"/>
      <w:r w:rsidRPr="007B7A92">
        <w:rPr>
          <w:kern w:val="28"/>
          <w:sz w:val="26"/>
          <w:szCs w:val="26"/>
        </w:rPr>
        <w:t>trị</w:t>
      </w:r>
      <w:proofErr w:type="spellEnd"/>
      <w:r w:rsidRPr="007B7A92">
        <w:rPr>
          <w:kern w:val="28"/>
          <w:sz w:val="26"/>
          <w:szCs w:val="26"/>
        </w:rPr>
        <w:t xml:space="preserve"> </w:t>
      </w:r>
      <w:proofErr w:type="spellStart"/>
      <w:r w:rsidRPr="007B7A92">
        <w:rPr>
          <w:kern w:val="28"/>
          <w:sz w:val="26"/>
          <w:szCs w:val="26"/>
        </w:rPr>
        <w:t>thật</w:t>
      </w:r>
      <w:proofErr w:type="spellEnd"/>
      <w:r w:rsidRPr="007B7A92">
        <w:rPr>
          <w:kern w:val="28"/>
          <w:sz w:val="26"/>
          <w:szCs w:val="26"/>
        </w:rPr>
        <w:t>);</w:t>
      </w:r>
    </w:p>
    <w:p w14:paraId="7DED09F0" w14:textId="4A0F3112" w:rsidR="008633ED" w:rsidRPr="007B7A92" w:rsidRDefault="008633ED" w:rsidP="00C52ECE">
      <w:pPr>
        <w:pStyle w:val="Normal13pt"/>
        <w:numPr>
          <w:ilvl w:val="0"/>
          <w:numId w:val="26"/>
        </w:numPr>
        <w:spacing w:before="60" w:after="60" w:line="312" w:lineRule="auto"/>
        <w:jc w:val="both"/>
        <w:rPr>
          <w:kern w:val="28"/>
          <w:sz w:val="26"/>
          <w:szCs w:val="26"/>
          <w:lang w:val="sv-SE"/>
        </w:rPr>
      </w:pPr>
      <w:r w:rsidRPr="007B7A92">
        <w:rPr>
          <w:kern w:val="28"/>
          <w:sz w:val="26"/>
          <w:szCs w:val="26"/>
          <w:lang w:val="sv-SE"/>
        </w:rPr>
        <w:t xml:space="preserve">Bảng hệ số tương quan </w:t>
      </w:r>
      <w:r w:rsidRPr="007B7A92">
        <w:rPr>
          <w:sz w:val="26"/>
          <w:szCs w:val="26"/>
          <w:lang w:val="sq-AL"/>
        </w:rPr>
        <w:t>giữa các đoạn đường, tuyến đường.</w:t>
      </w:r>
    </w:p>
    <w:p w14:paraId="0445A11A" w14:textId="22BB654B" w:rsidR="00146245" w:rsidRPr="007B7A92" w:rsidRDefault="00146245" w:rsidP="00146245">
      <w:pPr>
        <w:pStyle w:val="Normal13pt"/>
        <w:numPr>
          <w:ilvl w:val="0"/>
          <w:numId w:val="11"/>
        </w:numPr>
        <w:spacing w:before="60" w:after="60" w:line="312" w:lineRule="auto"/>
        <w:ind w:left="709"/>
        <w:jc w:val="both"/>
        <w:rPr>
          <w:kern w:val="28"/>
          <w:sz w:val="26"/>
          <w:szCs w:val="26"/>
          <w:lang w:val="sv-SE"/>
        </w:rPr>
      </w:pPr>
      <w:proofErr w:type="spellStart"/>
      <w:r w:rsidRPr="007B7A92">
        <w:rPr>
          <w:kern w:val="28"/>
          <w:sz w:val="26"/>
          <w:szCs w:val="26"/>
        </w:rPr>
        <w:t>Xác</w:t>
      </w:r>
      <w:proofErr w:type="spellEnd"/>
      <w:r w:rsidRPr="007B7A92">
        <w:rPr>
          <w:kern w:val="28"/>
          <w:sz w:val="26"/>
          <w:szCs w:val="26"/>
        </w:rPr>
        <w:t xml:space="preserve"> </w:t>
      </w:r>
      <w:proofErr w:type="spellStart"/>
      <w:r w:rsidRPr="007B7A92">
        <w:rPr>
          <w:kern w:val="28"/>
          <w:sz w:val="26"/>
          <w:szCs w:val="26"/>
        </w:rPr>
        <w:t>định</w:t>
      </w:r>
      <w:proofErr w:type="spellEnd"/>
      <w:r w:rsidRPr="007B7A92">
        <w:rPr>
          <w:kern w:val="28"/>
          <w:sz w:val="26"/>
          <w:szCs w:val="26"/>
        </w:rPr>
        <w:t xml:space="preserve"> </w:t>
      </w:r>
      <w:proofErr w:type="spellStart"/>
      <w:r w:rsidRPr="007B7A92">
        <w:rPr>
          <w:kern w:val="28"/>
          <w:sz w:val="26"/>
          <w:szCs w:val="26"/>
        </w:rPr>
        <w:t>mức</w:t>
      </w:r>
      <w:proofErr w:type="spellEnd"/>
      <w:r w:rsidRPr="007B7A92">
        <w:rPr>
          <w:kern w:val="28"/>
          <w:sz w:val="26"/>
          <w:szCs w:val="26"/>
        </w:rPr>
        <w:t xml:space="preserve"> </w:t>
      </w:r>
      <w:proofErr w:type="spellStart"/>
      <w:r w:rsidRPr="007B7A92">
        <w:rPr>
          <w:kern w:val="28"/>
          <w:sz w:val="26"/>
          <w:szCs w:val="26"/>
        </w:rPr>
        <w:t>giá</w:t>
      </w:r>
      <w:proofErr w:type="spellEnd"/>
      <w:r w:rsidRPr="007B7A92">
        <w:rPr>
          <w:kern w:val="28"/>
          <w:sz w:val="26"/>
          <w:szCs w:val="26"/>
        </w:rPr>
        <w:t xml:space="preserve"> </w:t>
      </w:r>
      <w:proofErr w:type="spellStart"/>
      <w:r w:rsidRPr="007B7A92">
        <w:rPr>
          <w:kern w:val="28"/>
          <w:sz w:val="26"/>
          <w:szCs w:val="26"/>
        </w:rPr>
        <w:t>đất</w:t>
      </w:r>
      <w:proofErr w:type="spellEnd"/>
      <w:r w:rsidR="00932969" w:rsidRPr="007B7A92">
        <w:rPr>
          <w:kern w:val="28"/>
          <w:sz w:val="26"/>
          <w:szCs w:val="26"/>
        </w:rPr>
        <w:t xml:space="preserve"> </w:t>
      </w:r>
      <w:proofErr w:type="spellStart"/>
      <w:r w:rsidR="00932969" w:rsidRPr="007B7A92">
        <w:rPr>
          <w:kern w:val="28"/>
          <w:sz w:val="26"/>
          <w:szCs w:val="26"/>
        </w:rPr>
        <w:t>điều</w:t>
      </w:r>
      <w:proofErr w:type="spellEnd"/>
      <w:r w:rsidR="00932969" w:rsidRPr="007B7A92">
        <w:rPr>
          <w:kern w:val="28"/>
          <w:sz w:val="26"/>
          <w:szCs w:val="26"/>
        </w:rPr>
        <w:t xml:space="preserve"> </w:t>
      </w:r>
      <w:proofErr w:type="spellStart"/>
      <w:r w:rsidR="00932969" w:rsidRPr="007B7A92">
        <w:rPr>
          <w:kern w:val="28"/>
          <w:sz w:val="26"/>
          <w:szCs w:val="26"/>
        </w:rPr>
        <w:t>tra</w:t>
      </w:r>
      <w:proofErr w:type="spellEnd"/>
      <w:r w:rsidRPr="007B7A92">
        <w:rPr>
          <w:kern w:val="28"/>
          <w:sz w:val="26"/>
          <w:szCs w:val="26"/>
        </w:rPr>
        <w:t xml:space="preserve"> </w:t>
      </w:r>
      <w:proofErr w:type="spellStart"/>
      <w:r w:rsidRPr="007B7A92">
        <w:rPr>
          <w:kern w:val="28"/>
          <w:sz w:val="26"/>
          <w:szCs w:val="26"/>
        </w:rPr>
        <w:t>tại</w:t>
      </w:r>
      <w:proofErr w:type="spellEnd"/>
      <w:r w:rsidRPr="007B7A92">
        <w:rPr>
          <w:kern w:val="28"/>
          <w:sz w:val="26"/>
          <w:szCs w:val="26"/>
        </w:rPr>
        <w:t xml:space="preserve"> </w:t>
      </w:r>
      <w:proofErr w:type="spellStart"/>
      <w:r w:rsidR="00B83364" w:rsidRPr="007B7A92">
        <w:rPr>
          <w:kern w:val="28"/>
          <w:sz w:val="26"/>
          <w:szCs w:val="26"/>
        </w:rPr>
        <w:t>từng</w:t>
      </w:r>
      <w:proofErr w:type="spellEnd"/>
      <w:r w:rsidR="00B83364" w:rsidRPr="007B7A92">
        <w:rPr>
          <w:kern w:val="28"/>
          <w:sz w:val="26"/>
          <w:szCs w:val="26"/>
        </w:rPr>
        <w:t xml:space="preserve"> </w:t>
      </w:r>
      <w:proofErr w:type="spellStart"/>
      <w:r w:rsidR="00B83364" w:rsidRPr="007B7A92">
        <w:rPr>
          <w:kern w:val="28"/>
          <w:sz w:val="26"/>
          <w:szCs w:val="26"/>
        </w:rPr>
        <w:t>tuyến</w:t>
      </w:r>
      <w:proofErr w:type="spellEnd"/>
      <w:r w:rsidR="00B83364" w:rsidRPr="007B7A92">
        <w:rPr>
          <w:kern w:val="28"/>
          <w:sz w:val="26"/>
          <w:szCs w:val="26"/>
        </w:rPr>
        <w:t xml:space="preserve"> </w:t>
      </w:r>
      <w:proofErr w:type="spellStart"/>
      <w:r w:rsidR="00B83364" w:rsidRPr="007B7A92">
        <w:rPr>
          <w:kern w:val="28"/>
          <w:sz w:val="26"/>
          <w:szCs w:val="26"/>
        </w:rPr>
        <w:t>đường</w:t>
      </w:r>
      <w:proofErr w:type="spellEnd"/>
      <w:r w:rsidR="00B83364" w:rsidRPr="007B7A92">
        <w:rPr>
          <w:kern w:val="28"/>
          <w:sz w:val="26"/>
          <w:szCs w:val="26"/>
        </w:rPr>
        <w:t xml:space="preserve">, </w:t>
      </w:r>
      <w:proofErr w:type="spellStart"/>
      <w:r w:rsidRPr="007B7A92">
        <w:rPr>
          <w:kern w:val="28"/>
          <w:sz w:val="26"/>
          <w:szCs w:val="26"/>
        </w:rPr>
        <w:t>vị</w:t>
      </w:r>
      <w:proofErr w:type="spellEnd"/>
      <w:r w:rsidRPr="007B7A92">
        <w:rPr>
          <w:kern w:val="28"/>
          <w:sz w:val="26"/>
          <w:szCs w:val="26"/>
        </w:rPr>
        <w:t xml:space="preserve"> </w:t>
      </w:r>
      <w:proofErr w:type="spellStart"/>
      <w:r w:rsidRPr="007B7A92">
        <w:rPr>
          <w:kern w:val="28"/>
          <w:sz w:val="26"/>
          <w:szCs w:val="26"/>
        </w:rPr>
        <w:t>trí</w:t>
      </w:r>
      <w:proofErr w:type="spellEnd"/>
      <w:r w:rsidR="00B83364" w:rsidRPr="007B7A92">
        <w:rPr>
          <w:kern w:val="28"/>
          <w:sz w:val="26"/>
          <w:szCs w:val="26"/>
        </w:rPr>
        <w:t xml:space="preserve"> </w:t>
      </w:r>
      <w:proofErr w:type="spellStart"/>
      <w:r w:rsidR="00B83364" w:rsidRPr="007B7A92">
        <w:rPr>
          <w:kern w:val="28"/>
          <w:sz w:val="26"/>
          <w:szCs w:val="26"/>
        </w:rPr>
        <w:t>của</w:t>
      </w:r>
      <w:proofErr w:type="spellEnd"/>
      <w:r w:rsidR="00B83364" w:rsidRPr="007B7A92">
        <w:rPr>
          <w:kern w:val="28"/>
          <w:sz w:val="26"/>
          <w:szCs w:val="26"/>
        </w:rPr>
        <w:t xml:space="preserve"> </w:t>
      </w:r>
      <w:proofErr w:type="spellStart"/>
      <w:r w:rsidR="00B83364" w:rsidRPr="007B7A92">
        <w:rPr>
          <w:kern w:val="28"/>
          <w:sz w:val="26"/>
          <w:szCs w:val="26"/>
        </w:rPr>
        <w:t>từng</w:t>
      </w:r>
      <w:proofErr w:type="spellEnd"/>
      <w:r w:rsidR="00B83364" w:rsidRPr="007B7A92">
        <w:rPr>
          <w:kern w:val="28"/>
          <w:sz w:val="26"/>
          <w:szCs w:val="26"/>
        </w:rPr>
        <w:t xml:space="preserve"> </w:t>
      </w:r>
      <w:proofErr w:type="spellStart"/>
      <w:r w:rsidR="00B83364" w:rsidRPr="007B7A92">
        <w:rPr>
          <w:kern w:val="28"/>
          <w:sz w:val="26"/>
          <w:szCs w:val="26"/>
        </w:rPr>
        <w:t>loại</w:t>
      </w:r>
      <w:proofErr w:type="spellEnd"/>
      <w:r w:rsidR="00B83364" w:rsidRPr="007B7A92">
        <w:rPr>
          <w:kern w:val="28"/>
          <w:sz w:val="26"/>
          <w:szCs w:val="26"/>
        </w:rPr>
        <w:t xml:space="preserve"> </w:t>
      </w:r>
      <w:proofErr w:type="spellStart"/>
      <w:r w:rsidR="00B83364" w:rsidRPr="007B7A92">
        <w:rPr>
          <w:kern w:val="28"/>
          <w:sz w:val="26"/>
          <w:szCs w:val="26"/>
        </w:rPr>
        <w:t>đất</w:t>
      </w:r>
      <w:proofErr w:type="spellEnd"/>
      <w:r w:rsidRPr="007B7A92">
        <w:rPr>
          <w:kern w:val="28"/>
          <w:sz w:val="26"/>
          <w:szCs w:val="26"/>
        </w:rPr>
        <w:t xml:space="preserve">: Phương </w:t>
      </w:r>
      <w:proofErr w:type="spellStart"/>
      <w:r w:rsidRPr="007B7A92">
        <w:rPr>
          <w:kern w:val="28"/>
          <w:sz w:val="26"/>
          <w:szCs w:val="26"/>
        </w:rPr>
        <w:t>pháp</w:t>
      </w:r>
      <w:proofErr w:type="spellEnd"/>
      <w:r w:rsidRPr="007B7A92">
        <w:rPr>
          <w:kern w:val="28"/>
          <w:sz w:val="26"/>
          <w:szCs w:val="26"/>
        </w:rPr>
        <w:t xml:space="preserve"> </w:t>
      </w:r>
      <w:proofErr w:type="spellStart"/>
      <w:r w:rsidRPr="007B7A92">
        <w:rPr>
          <w:kern w:val="28"/>
          <w:sz w:val="26"/>
          <w:szCs w:val="26"/>
        </w:rPr>
        <w:t>hệ</w:t>
      </w:r>
      <w:proofErr w:type="spellEnd"/>
      <w:r w:rsidRPr="007B7A92">
        <w:rPr>
          <w:kern w:val="28"/>
          <w:sz w:val="26"/>
          <w:szCs w:val="26"/>
        </w:rPr>
        <w:t xml:space="preserve"> </w:t>
      </w:r>
      <w:proofErr w:type="spellStart"/>
      <w:r w:rsidRPr="007B7A92">
        <w:rPr>
          <w:kern w:val="28"/>
          <w:sz w:val="26"/>
          <w:szCs w:val="26"/>
        </w:rPr>
        <w:t>số</w:t>
      </w:r>
      <w:proofErr w:type="spellEnd"/>
      <w:r w:rsidR="00B83364" w:rsidRPr="007B7A92">
        <w:rPr>
          <w:kern w:val="28"/>
          <w:sz w:val="26"/>
          <w:szCs w:val="26"/>
        </w:rPr>
        <w:t xml:space="preserve"> </w:t>
      </w:r>
      <w:proofErr w:type="spellStart"/>
      <w:r w:rsidR="00B83364" w:rsidRPr="007B7A92">
        <w:rPr>
          <w:kern w:val="28"/>
          <w:sz w:val="26"/>
          <w:szCs w:val="26"/>
        </w:rPr>
        <w:t>điều</w:t>
      </w:r>
      <w:proofErr w:type="spellEnd"/>
      <w:r w:rsidR="00B83364" w:rsidRPr="007B7A92">
        <w:rPr>
          <w:kern w:val="28"/>
          <w:sz w:val="26"/>
          <w:szCs w:val="26"/>
        </w:rPr>
        <w:t xml:space="preserve"> </w:t>
      </w:r>
      <w:proofErr w:type="spellStart"/>
      <w:r w:rsidR="00B83364" w:rsidRPr="007B7A92">
        <w:rPr>
          <w:kern w:val="28"/>
          <w:sz w:val="26"/>
          <w:szCs w:val="26"/>
        </w:rPr>
        <w:t>chỉnh</w:t>
      </w:r>
      <w:proofErr w:type="spellEnd"/>
      <w:r w:rsidR="00B83364" w:rsidRPr="007B7A92">
        <w:rPr>
          <w:kern w:val="28"/>
          <w:sz w:val="26"/>
          <w:szCs w:val="26"/>
        </w:rPr>
        <w:t xml:space="preserve"> </w:t>
      </w:r>
      <w:proofErr w:type="spellStart"/>
      <w:r w:rsidR="00B83364" w:rsidRPr="007B7A92">
        <w:rPr>
          <w:kern w:val="28"/>
          <w:sz w:val="26"/>
          <w:szCs w:val="26"/>
        </w:rPr>
        <w:t>giá</w:t>
      </w:r>
      <w:proofErr w:type="spellEnd"/>
      <w:r w:rsidR="00B83364" w:rsidRPr="007B7A92">
        <w:rPr>
          <w:kern w:val="28"/>
          <w:sz w:val="26"/>
          <w:szCs w:val="26"/>
        </w:rPr>
        <w:t xml:space="preserve"> </w:t>
      </w:r>
      <w:proofErr w:type="spellStart"/>
      <w:r w:rsidR="00B83364" w:rsidRPr="007B7A92">
        <w:rPr>
          <w:kern w:val="28"/>
          <w:sz w:val="26"/>
          <w:szCs w:val="26"/>
        </w:rPr>
        <w:t>đất</w:t>
      </w:r>
      <w:proofErr w:type="spellEnd"/>
      <w:r w:rsidRPr="007B7A92">
        <w:rPr>
          <w:kern w:val="28"/>
          <w:sz w:val="26"/>
          <w:szCs w:val="26"/>
        </w:rPr>
        <w:t xml:space="preserve">, </w:t>
      </w:r>
      <w:proofErr w:type="spellStart"/>
      <w:r w:rsidR="00B83364" w:rsidRPr="007B7A92">
        <w:rPr>
          <w:kern w:val="28"/>
          <w:sz w:val="26"/>
          <w:szCs w:val="26"/>
        </w:rPr>
        <w:t>phương</w:t>
      </w:r>
      <w:proofErr w:type="spellEnd"/>
      <w:r w:rsidR="00B83364" w:rsidRPr="007B7A92">
        <w:rPr>
          <w:kern w:val="28"/>
          <w:sz w:val="26"/>
          <w:szCs w:val="26"/>
        </w:rPr>
        <w:t xml:space="preserve"> </w:t>
      </w:r>
      <w:proofErr w:type="spellStart"/>
      <w:r w:rsidR="00B83364" w:rsidRPr="007B7A92">
        <w:rPr>
          <w:kern w:val="28"/>
          <w:sz w:val="26"/>
          <w:szCs w:val="26"/>
        </w:rPr>
        <w:t>pháp</w:t>
      </w:r>
      <w:proofErr w:type="spellEnd"/>
      <w:r w:rsidR="00B83364" w:rsidRPr="007B7A92">
        <w:rPr>
          <w:kern w:val="28"/>
          <w:sz w:val="26"/>
          <w:szCs w:val="26"/>
        </w:rPr>
        <w:t xml:space="preserve"> </w:t>
      </w:r>
      <w:r w:rsidRPr="007B7A92">
        <w:rPr>
          <w:kern w:val="28"/>
          <w:sz w:val="26"/>
          <w:szCs w:val="26"/>
        </w:rPr>
        <w:t xml:space="preserve">so </w:t>
      </w:r>
      <w:proofErr w:type="spellStart"/>
      <w:r w:rsidRPr="007B7A92">
        <w:rPr>
          <w:kern w:val="28"/>
          <w:sz w:val="26"/>
          <w:szCs w:val="26"/>
        </w:rPr>
        <w:t>sánh</w:t>
      </w:r>
      <w:proofErr w:type="spellEnd"/>
      <w:r w:rsidR="00B83364" w:rsidRPr="007B7A92">
        <w:rPr>
          <w:kern w:val="28"/>
          <w:sz w:val="26"/>
          <w:szCs w:val="26"/>
        </w:rPr>
        <w:t xml:space="preserve"> </w:t>
      </w:r>
      <w:proofErr w:type="spellStart"/>
      <w:r w:rsidR="00B83364" w:rsidRPr="007B7A92">
        <w:rPr>
          <w:kern w:val="28"/>
          <w:sz w:val="26"/>
          <w:szCs w:val="26"/>
        </w:rPr>
        <w:t>và</w:t>
      </w:r>
      <w:proofErr w:type="spellEnd"/>
      <w:r w:rsidR="00B83364" w:rsidRPr="007B7A92">
        <w:rPr>
          <w:kern w:val="28"/>
          <w:sz w:val="26"/>
          <w:szCs w:val="26"/>
        </w:rPr>
        <w:t xml:space="preserve"> </w:t>
      </w:r>
      <w:proofErr w:type="spellStart"/>
      <w:r w:rsidR="00B83364" w:rsidRPr="007B7A92">
        <w:rPr>
          <w:kern w:val="28"/>
          <w:sz w:val="26"/>
          <w:szCs w:val="26"/>
        </w:rPr>
        <w:t>phương</w:t>
      </w:r>
      <w:proofErr w:type="spellEnd"/>
      <w:r w:rsidR="00B83364" w:rsidRPr="007B7A92">
        <w:rPr>
          <w:kern w:val="28"/>
          <w:sz w:val="26"/>
          <w:szCs w:val="26"/>
        </w:rPr>
        <w:t xml:space="preserve"> </w:t>
      </w:r>
      <w:proofErr w:type="spellStart"/>
      <w:r w:rsidR="00B83364" w:rsidRPr="007B7A92">
        <w:rPr>
          <w:kern w:val="28"/>
          <w:sz w:val="26"/>
          <w:szCs w:val="26"/>
        </w:rPr>
        <w:t>pháp</w:t>
      </w:r>
      <w:proofErr w:type="spellEnd"/>
      <w:r w:rsidR="00B83364" w:rsidRPr="007B7A92">
        <w:rPr>
          <w:kern w:val="28"/>
          <w:sz w:val="26"/>
          <w:szCs w:val="26"/>
        </w:rPr>
        <w:t xml:space="preserve"> </w:t>
      </w:r>
      <w:proofErr w:type="spellStart"/>
      <w:r w:rsidRPr="007B7A92">
        <w:rPr>
          <w:kern w:val="28"/>
          <w:sz w:val="26"/>
          <w:szCs w:val="26"/>
        </w:rPr>
        <w:t>thu</w:t>
      </w:r>
      <w:proofErr w:type="spellEnd"/>
      <w:r w:rsidRPr="007B7A92">
        <w:rPr>
          <w:kern w:val="28"/>
          <w:sz w:val="26"/>
          <w:szCs w:val="26"/>
        </w:rPr>
        <w:t xml:space="preserve"> </w:t>
      </w:r>
      <w:proofErr w:type="spellStart"/>
      <w:r w:rsidRPr="007B7A92">
        <w:rPr>
          <w:kern w:val="28"/>
          <w:sz w:val="26"/>
          <w:szCs w:val="26"/>
        </w:rPr>
        <w:t>nhập</w:t>
      </w:r>
      <w:proofErr w:type="spellEnd"/>
      <w:r w:rsidRPr="007B7A92">
        <w:rPr>
          <w:kern w:val="28"/>
          <w:sz w:val="26"/>
          <w:szCs w:val="26"/>
        </w:rPr>
        <w:t>.</w:t>
      </w:r>
    </w:p>
    <w:p w14:paraId="24817676" w14:textId="77777777" w:rsidR="002E7FAE" w:rsidRPr="007B7A92" w:rsidRDefault="002E7FAE" w:rsidP="002E7FAE">
      <w:pPr>
        <w:pStyle w:val="Nomal"/>
        <w:numPr>
          <w:ilvl w:val="1"/>
          <w:numId w:val="6"/>
        </w:numPr>
        <w:tabs>
          <w:tab w:val="left" w:pos="3686"/>
        </w:tabs>
        <w:spacing w:before="60" w:after="60" w:line="312" w:lineRule="auto"/>
        <w:ind w:left="709" w:hanging="283"/>
      </w:pPr>
      <w:r w:rsidRPr="007B7A92">
        <w:t>Xác định số điểm điều tra</w:t>
      </w:r>
    </w:p>
    <w:p w14:paraId="380A32F6" w14:textId="03BF18CA" w:rsidR="004A1BA5" w:rsidRPr="007B7A92" w:rsidRDefault="002E7FAE" w:rsidP="005A383E">
      <w:pPr>
        <w:pStyle w:val="Nomal"/>
        <w:tabs>
          <w:tab w:val="left" w:pos="3686"/>
        </w:tabs>
        <w:spacing w:before="60" w:after="60" w:line="312" w:lineRule="auto"/>
        <w:ind w:left="360"/>
        <w:rPr>
          <w:b w:val="0"/>
          <w:bCs w:val="0"/>
        </w:rPr>
      </w:pPr>
      <w:r w:rsidRPr="007B7A92">
        <w:rPr>
          <w:b w:val="0"/>
          <w:bCs w:val="0"/>
        </w:rPr>
        <w:t xml:space="preserve">Số điểm điều tra khảo sát được xác định theo đơn vị hành chính cấp </w:t>
      </w:r>
      <w:r w:rsidR="0008714F" w:rsidRPr="007B7A92">
        <w:rPr>
          <w:b w:val="0"/>
          <w:bCs w:val="0"/>
        </w:rPr>
        <w:t>xã, phường trên địa bàn tỉnh Đồng Nai (sau sáp nhập)</w:t>
      </w:r>
      <w:r w:rsidRPr="007B7A92">
        <w:rPr>
          <w:b w:val="0"/>
          <w:bCs w:val="0"/>
        </w:rPr>
        <w:t xml:space="preserve"> với tổng số </w:t>
      </w:r>
      <w:r w:rsidR="00481CE8" w:rsidRPr="007B7A92">
        <w:rPr>
          <w:b w:val="0"/>
          <w:bCs w:val="0"/>
        </w:rPr>
        <w:t>95</w:t>
      </w:r>
      <w:r w:rsidR="003B77FE" w:rsidRPr="007B7A92">
        <w:rPr>
          <w:b w:val="0"/>
          <w:bCs w:val="0"/>
        </w:rPr>
        <w:t>/</w:t>
      </w:r>
      <w:r w:rsidR="00481CE8" w:rsidRPr="007B7A92">
        <w:rPr>
          <w:b w:val="0"/>
          <w:bCs w:val="0"/>
        </w:rPr>
        <w:t>95</w:t>
      </w:r>
      <w:r w:rsidRPr="007B7A92">
        <w:rPr>
          <w:b w:val="0"/>
          <w:bCs w:val="0"/>
        </w:rPr>
        <w:t xml:space="preserve"> điểm điều tra</w:t>
      </w:r>
      <w:r w:rsidR="0008714F" w:rsidRPr="007B7A92">
        <w:rPr>
          <w:b w:val="0"/>
          <w:bCs w:val="0"/>
        </w:rPr>
        <w:t>.</w:t>
      </w:r>
    </w:p>
    <w:p w14:paraId="1AF5DDB5" w14:textId="6E7E414D" w:rsidR="00C741F4" w:rsidRPr="007B7A92" w:rsidRDefault="00C741F4" w:rsidP="0008714F">
      <w:pPr>
        <w:pStyle w:val="Nomal"/>
        <w:numPr>
          <w:ilvl w:val="1"/>
          <w:numId w:val="6"/>
        </w:numPr>
        <w:tabs>
          <w:tab w:val="left" w:pos="3686"/>
        </w:tabs>
        <w:spacing w:before="60" w:after="60" w:line="312" w:lineRule="auto"/>
        <w:ind w:left="709" w:hanging="283"/>
      </w:pPr>
      <w:r w:rsidRPr="007B7A92">
        <w:t>Nguồn thu thập thông tin:</w:t>
      </w:r>
    </w:p>
    <w:p w14:paraId="0C3ECA9E" w14:textId="2E13282F" w:rsidR="00C741F4" w:rsidRPr="007B7A92" w:rsidRDefault="00C741F4" w:rsidP="00C741F4">
      <w:pPr>
        <w:pStyle w:val="Nomal"/>
        <w:tabs>
          <w:tab w:val="left" w:pos="3686"/>
        </w:tabs>
        <w:spacing w:before="60" w:after="60" w:line="312" w:lineRule="auto"/>
        <w:ind w:left="426"/>
        <w:rPr>
          <w:b w:val="0"/>
          <w:bCs w:val="0"/>
          <w:lang w:val="sv-SE"/>
        </w:rPr>
      </w:pPr>
      <w:r w:rsidRPr="007B7A92">
        <w:rPr>
          <w:b w:val="0"/>
          <w:bCs w:val="0"/>
        </w:rPr>
        <w:t xml:space="preserve">Căn cứ Khoản 6 Điều 1 </w:t>
      </w:r>
      <w:r w:rsidRPr="007B7A92">
        <w:rPr>
          <w:b w:val="0"/>
          <w:bCs w:val="0"/>
          <w:lang w:val="sv-SE"/>
        </w:rPr>
        <w:t xml:space="preserve">Nghị định 226/2025/NĐ-CP, Đơn vị tư vấn đã </w:t>
      </w:r>
      <w:r w:rsidR="008C4665">
        <w:rPr>
          <w:b w:val="0"/>
          <w:bCs w:val="0"/>
          <w:lang w:val="sv-SE"/>
        </w:rPr>
        <w:t>thu thập</w:t>
      </w:r>
      <w:r w:rsidRPr="007B7A92">
        <w:rPr>
          <w:b w:val="0"/>
          <w:bCs w:val="0"/>
          <w:lang w:val="sv-SE"/>
        </w:rPr>
        <w:t xml:space="preserve"> thông tin từ các nguồn sau:</w:t>
      </w:r>
    </w:p>
    <w:p w14:paraId="48820EF4" w14:textId="5E53D3BE" w:rsidR="008C4665" w:rsidRDefault="008C4665" w:rsidP="00E8053C">
      <w:pPr>
        <w:pStyle w:val="ListParagraph"/>
        <w:numPr>
          <w:ilvl w:val="0"/>
          <w:numId w:val="11"/>
        </w:numPr>
        <w:spacing w:line="312" w:lineRule="auto"/>
        <w:ind w:left="540" w:firstLine="0"/>
        <w:jc w:val="both"/>
        <w:rPr>
          <w:sz w:val="26"/>
          <w:szCs w:val="26"/>
        </w:rPr>
      </w:pPr>
      <w:proofErr w:type="spellStart"/>
      <w:r w:rsidRPr="007B7A92">
        <w:rPr>
          <w:sz w:val="26"/>
          <w:szCs w:val="26"/>
        </w:rPr>
        <w:t>Hợp</w:t>
      </w:r>
      <w:proofErr w:type="spellEnd"/>
      <w:r w:rsidRPr="007B7A92">
        <w:rPr>
          <w:sz w:val="26"/>
          <w:szCs w:val="26"/>
        </w:rPr>
        <w:t xml:space="preserve"> </w:t>
      </w:r>
      <w:proofErr w:type="spellStart"/>
      <w:r w:rsidRPr="007B7A92">
        <w:rPr>
          <w:sz w:val="26"/>
          <w:szCs w:val="26"/>
        </w:rPr>
        <w:t>đồng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07/2025/HĐCCTT-TTCNTT-MHD </w:t>
      </w:r>
      <w:proofErr w:type="spellStart"/>
      <w:r w:rsidRPr="007B7A92">
        <w:rPr>
          <w:sz w:val="26"/>
          <w:szCs w:val="26"/>
        </w:rPr>
        <w:t>ngày</w:t>
      </w:r>
      <w:proofErr w:type="spellEnd"/>
      <w:r w:rsidRPr="007B7A92">
        <w:rPr>
          <w:sz w:val="26"/>
          <w:szCs w:val="26"/>
        </w:rPr>
        <w:t xml:space="preserve"> 30 </w:t>
      </w:r>
      <w:proofErr w:type="spellStart"/>
      <w:r w:rsidRPr="007B7A92">
        <w:rPr>
          <w:sz w:val="26"/>
          <w:szCs w:val="26"/>
        </w:rPr>
        <w:t>tháng</w:t>
      </w:r>
      <w:proofErr w:type="spellEnd"/>
      <w:r w:rsidRPr="007B7A92">
        <w:rPr>
          <w:sz w:val="26"/>
          <w:szCs w:val="26"/>
        </w:rPr>
        <w:t xml:space="preserve"> 05 </w:t>
      </w:r>
      <w:proofErr w:type="spellStart"/>
      <w:r w:rsidRPr="007B7A92">
        <w:rPr>
          <w:sz w:val="26"/>
          <w:szCs w:val="26"/>
        </w:rPr>
        <w:t>năm</w:t>
      </w:r>
      <w:proofErr w:type="spellEnd"/>
      <w:r w:rsidRPr="007B7A92">
        <w:rPr>
          <w:sz w:val="26"/>
          <w:szCs w:val="26"/>
        </w:rPr>
        <w:t xml:space="preserve"> 2025 </w:t>
      </w:r>
      <w:proofErr w:type="spellStart"/>
      <w:r w:rsidRPr="007B7A92">
        <w:rPr>
          <w:sz w:val="26"/>
          <w:szCs w:val="26"/>
        </w:rPr>
        <w:t>giữa</w:t>
      </w:r>
      <w:proofErr w:type="spellEnd"/>
      <w:r w:rsidRPr="007B7A92">
        <w:rPr>
          <w:sz w:val="26"/>
          <w:szCs w:val="26"/>
        </w:rPr>
        <w:t xml:space="preserve"> </w:t>
      </w:r>
      <w:proofErr w:type="spellStart"/>
      <w:r w:rsidRPr="007B7A92">
        <w:rPr>
          <w:sz w:val="26"/>
          <w:szCs w:val="26"/>
        </w:rPr>
        <w:t>công</w:t>
      </w:r>
      <w:proofErr w:type="spellEnd"/>
      <w:r w:rsidRPr="007B7A92">
        <w:rPr>
          <w:sz w:val="26"/>
          <w:szCs w:val="26"/>
        </w:rPr>
        <w:t xml:space="preserve"> ty TNHH </w:t>
      </w:r>
      <w:proofErr w:type="spellStart"/>
      <w:r w:rsidRPr="007B7A92">
        <w:rPr>
          <w:sz w:val="26"/>
          <w:szCs w:val="26"/>
        </w:rPr>
        <w:t>Thẩm</w:t>
      </w:r>
      <w:proofErr w:type="spellEnd"/>
      <w:r w:rsidRPr="007B7A92">
        <w:rPr>
          <w:sz w:val="26"/>
          <w:szCs w:val="26"/>
        </w:rPr>
        <w:t xml:space="preserve"> </w:t>
      </w:r>
      <w:proofErr w:type="spellStart"/>
      <w:r w:rsidRPr="007B7A92">
        <w:rPr>
          <w:sz w:val="26"/>
          <w:szCs w:val="26"/>
        </w:rPr>
        <w:t>định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MHD </w:t>
      </w:r>
      <w:proofErr w:type="spellStart"/>
      <w:r w:rsidRPr="007B7A92">
        <w:rPr>
          <w:sz w:val="26"/>
          <w:szCs w:val="26"/>
        </w:rPr>
        <w:t>và</w:t>
      </w:r>
      <w:proofErr w:type="spellEnd"/>
      <w:r w:rsidRPr="007B7A92">
        <w:rPr>
          <w:sz w:val="26"/>
          <w:szCs w:val="26"/>
        </w:rPr>
        <w:t xml:space="preserve"> Trung </w:t>
      </w:r>
      <w:proofErr w:type="spellStart"/>
      <w:r w:rsidRPr="007B7A92">
        <w:rPr>
          <w:sz w:val="26"/>
          <w:szCs w:val="26"/>
        </w:rPr>
        <w:t>tâm</w:t>
      </w:r>
      <w:proofErr w:type="spellEnd"/>
      <w:r w:rsidRPr="007B7A92">
        <w:rPr>
          <w:sz w:val="26"/>
          <w:szCs w:val="26"/>
        </w:rPr>
        <w:t xml:space="preserve"> </w:t>
      </w:r>
      <w:r>
        <w:rPr>
          <w:sz w:val="26"/>
          <w:szCs w:val="26"/>
        </w:rPr>
        <w:t>C</w:t>
      </w:r>
      <w:r w:rsidRPr="007B7A92">
        <w:rPr>
          <w:sz w:val="26"/>
          <w:szCs w:val="26"/>
        </w:rPr>
        <w:t xml:space="preserve">ông </w:t>
      </w:r>
      <w:proofErr w:type="spellStart"/>
      <w:r w:rsidRPr="007B7A92">
        <w:rPr>
          <w:sz w:val="26"/>
          <w:szCs w:val="26"/>
        </w:rPr>
        <w:t>nghệ</w:t>
      </w:r>
      <w:proofErr w:type="spellEnd"/>
      <w:r w:rsidRPr="007B7A92">
        <w:rPr>
          <w:sz w:val="26"/>
          <w:szCs w:val="26"/>
        </w:rPr>
        <w:t xml:space="preserve"> </w:t>
      </w:r>
      <w:r>
        <w:rPr>
          <w:sz w:val="26"/>
          <w:szCs w:val="26"/>
        </w:rPr>
        <w:t>T</w:t>
      </w:r>
      <w:r w:rsidRPr="007B7A92">
        <w:rPr>
          <w:sz w:val="26"/>
          <w:szCs w:val="26"/>
        </w:rPr>
        <w:t>hông tin</w:t>
      </w:r>
      <w:r>
        <w:rPr>
          <w:sz w:val="26"/>
          <w:szCs w:val="26"/>
        </w:rPr>
        <w:t xml:space="preserve"> </w:t>
      </w:r>
      <w:proofErr w:type="spellStart"/>
      <w:r>
        <w:rPr>
          <w:sz w:val="26"/>
          <w:szCs w:val="26"/>
        </w:rPr>
        <w:t>về</w:t>
      </w:r>
      <w:proofErr w:type="spellEnd"/>
      <w:r>
        <w:rPr>
          <w:sz w:val="26"/>
          <w:szCs w:val="26"/>
        </w:rPr>
        <w:t xml:space="preserve"> </w:t>
      </w:r>
      <w:proofErr w:type="spellStart"/>
      <w:r>
        <w:rPr>
          <w:sz w:val="28"/>
          <w:szCs w:val="28"/>
        </w:rPr>
        <w:t>trích</w:t>
      </w:r>
      <w:proofErr w:type="spellEnd"/>
      <w:r>
        <w:rPr>
          <w:sz w:val="28"/>
          <w:szCs w:val="28"/>
        </w:rPr>
        <w:t xml:space="preserve"> </w:t>
      </w:r>
      <w:proofErr w:type="spellStart"/>
      <w:r>
        <w:rPr>
          <w:sz w:val="28"/>
          <w:szCs w:val="28"/>
        </w:rPr>
        <w:t>xuất</w:t>
      </w:r>
      <w:proofErr w:type="spellEnd"/>
      <w:r>
        <w:rPr>
          <w:sz w:val="28"/>
          <w:szCs w:val="28"/>
        </w:rPr>
        <w:t xml:space="preserve"> </w:t>
      </w:r>
      <w:proofErr w:type="spellStart"/>
      <w:r>
        <w:rPr>
          <w:sz w:val="28"/>
          <w:szCs w:val="28"/>
        </w:rPr>
        <w:t>thông</w:t>
      </w:r>
      <w:proofErr w:type="spellEnd"/>
      <w:r>
        <w:rPr>
          <w:sz w:val="28"/>
          <w:szCs w:val="28"/>
        </w:rPr>
        <w:t xml:space="preserve"> tin </w:t>
      </w:r>
      <w:proofErr w:type="spellStart"/>
      <w:r>
        <w:rPr>
          <w:sz w:val="28"/>
          <w:szCs w:val="28"/>
        </w:rPr>
        <w:t>chuyển</w:t>
      </w:r>
      <w:proofErr w:type="spellEnd"/>
      <w:r>
        <w:rPr>
          <w:sz w:val="28"/>
          <w:szCs w:val="28"/>
        </w:rPr>
        <w:t xml:space="preserve"> </w:t>
      </w:r>
      <w:proofErr w:type="spellStart"/>
      <w:r>
        <w:rPr>
          <w:sz w:val="28"/>
          <w:szCs w:val="28"/>
        </w:rPr>
        <w:t>nhượng</w:t>
      </w:r>
      <w:proofErr w:type="spellEnd"/>
      <w:r>
        <w:rPr>
          <w:sz w:val="28"/>
          <w:szCs w:val="28"/>
        </w:rPr>
        <w:t xml:space="preserve"> </w:t>
      </w:r>
      <w:proofErr w:type="spellStart"/>
      <w:r>
        <w:rPr>
          <w:sz w:val="28"/>
          <w:szCs w:val="28"/>
        </w:rPr>
        <w:t>từ</w:t>
      </w:r>
      <w:proofErr w:type="spellEnd"/>
      <w:r>
        <w:rPr>
          <w:sz w:val="28"/>
          <w:szCs w:val="28"/>
        </w:rPr>
        <w:t xml:space="preserve"> </w:t>
      </w:r>
      <w:proofErr w:type="spellStart"/>
      <w:r>
        <w:rPr>
          <w:sz w:val="28"/>
          <w:szCs w:val="28"/>
        </w:rPr>
        <w:t>phiếu</w:t>
      </w:r>
      <w:proofErr w:type="spellEnd"/>
      <w:r>
        <w:rPr>
          <w:sz w:val="28"/>
          <w:szCs w:val="28"/>
        </w:rPr>
        <w:t xml:space="preserve"> </w:t>
      </w:r>
      <w:proofErr w:type="spellStart"/>
      <w:r>
        <w:rPr>
          <w:sz w:val="28"/>
          <w:szCs w:val="28"/>
        </w:rPr>
        <w:t>chuyển</w:t>
      </w:r>
      <w:proofErr w:type="spellEnd"/>
      <w:r>
        <w:rPr>
          <w:sz w:val="28"/>
          <w:szCs w:val="28"/>
        </w:rPr>
        <w:t xml:space="preserve"> </w:t>
      </w:r>
      <w:proofErr w:type="spellStart"/>
      <w:r>
        <w:rPr>
          <w:sz w:val="28"/>
          <w:szCs w:val="28"/>
        </w:rPr>
        <w:t>thông</w:t>
      </w:r>
      <w:proofErr w:type="spellEnd"/>
      <w:r>
        <w:rPr>
          <w:sz w:val="28"/>
          <w:szCs w:val="28"/>
        </w:rPr>
        <w:t xml:space="preserve"> tin </w:t>
      </w:r>
      <w:proofErr w:type="spellStart"/>
      <w:r>
        <w:rPr>
          <w:sz w:val="28"/>
          <w:szCs w:val="28"/>
        </w:rPr>
        <w:t>để</w:t>
      </w:r>
      <w:proofErr w:type="spellEnd"/>
      <w:r>
        <w:rPr>
          <w:sz w:val="28"/>
          <w:szCs w:val="28"/>
        </w:rPr>
        <w:t xml:space="preserve"> </w:t>
      </w:r>
      <w:proofErr w:type="spellStart"/>
      <w:r>
        <w:rPr>
          <w:sz w:val="28"/>
          <w:szCs w:val="28"/>
        </w:rPr>
        <w:t>xác</w:t>
      </w:r>
      <w:proofErr w:type="spellEnd"/>
      <w:r>
        <w:rPr>
          <w:sz w:val="28"/>
          <w:szCs w:val="28"/>
        </w:rPr>
        <w:t xml:space="preserve"> </w:t>
      </w:r>
      <w:proofErr w:type="spellStart"/>
      <w:r>
        <w:rPr>
          <w:sz w:val="28"/>
          <w:szCs w:val="28"/>
        </w:rPr>
        <w:t>định</w:t>
      </w:r>
      <w:proofErr w:type="spellEnd"/>
      <w:r>
        <w:rPr>
          <w:sz w:val="28"/>
          <w:szCs w:val="28"/>
        </w:rPr>
        <w:t xml:space="preserve"> </w:t>
      </w:r>
      <w:proofErr w:type="spellStart"/>
      <w:r>
        <w:rPr>
          <w:sz w:val="28"/>
          <w:szCs w:val="28"/>
        </w:rPr>
        <w:t>nghĩa</w:t>
      </w:r>
      <w:proofErr w:type="spellEnd"/>
      <w:r>
        <w:rPr>
          <w:sz w:val="28"/>
          <w:szCs w:val="28"/>
        </w:rPr>
        <w:t xml:space="preserve"> </w:t>
      </w:r>
      <w:proofErr w:type="spellStart"/>
      <w:r>
        <w:rPr>
          <w:sz w:val="28"/>
          <w:szCs w:val="28"/>
        </w:rPr>
        <w:t>vụ</w:t>
      </w:r>
      <w:proofErr w:type="spellEnd"/>
      <w:r>
        <w:rPr>
          <w:sz w:val="28"/>
          <w:szCs w:val="28"/>
        </w:rPr>
        <w:t xml:space="preserve"> </w:t>
      </w:r>
      <w:proofErr w:type="spellStart"/>
      <w:r>
        <w:rPr>
          <w:sz w:val="28"/>
          <w:szCs w:val="28"/>
        </w:rPr>
        <w:t>tài</w:t>
      </w:r>
      <w:proofErr w:type="spellEnd"/>
      <w:r>
        <w:rPr>
          <w:sz w:val="28"/>
          <w:szCs w:val="28"/>
        </w:rPr>
        <w:t xml:space="preserve"> </w:t>
      </w:r>
      <w:proofErr w:type="spellStart"/>
      <w:r>
        <w:rPr>
          <w:sz w:val="28"/>
          <w:szCs w:val="28"/>
        </w:rPr>
        <w:t>chính</w:t>
      </w:r>
      <w:proofErr w:type="spellEnd"/>
      <w:r>
        <w:rPr>
          <w:sz w:val="28"/>
          <w:szCs w:val="28"/>
        </w:rPr>
        <w:t xml:space="preserve"> </w:t>
      </w:r>
      <w:proofErr w:type="spellStart"/>
      <w:r>
        <w:rPr>
          <w:sz w:val="28"/>
          <w:szCs w:val="28"/>
        </w:rPr>
        <w:t>về</w:t>
      </w:r>
      <w:proofErr w:type="spellEnd"/>
      <w:r>
        <w:rPr>
          <w:sz w:val="28"/>
          <w:szCs w:val="28"/>
        </w:rPr>
        <w:t xml:space="preserve"> </w:t>
      </w:r>
      <w:proofErr w:type="spellStart"/>
      <w:r>
        <w:rPr>
          <w:sz w:val="28"/>
          <w:szCs w:val="28"/>
        </w:rPr>
        <w:t>đất</w:t>
      </w:r>
      <w:proofErr w:type="spellEnd"/>
      <w:r>
        <w:rPr>
          <w:sz w:val="28"/>
          <w:szCs w:val="28"/>
        </w:rPr>
        <w:t xml:space="preserve"> </w:t>
      </w:r>
      <w:proofErr w:type="spellStart"/>
      <w:r>
        <w:rPr>
          <w:sz w:val="28"/>
          <w:szCs w:val="28"/>
        </w:rPr>
        <w:t>đai</w:t>
      </w:r>
      <w:proofErr w:type="spellEnd"/>
      <w:r>
        <w:rPr>
          <w:sz w:val="28"/>
          <w:szCs w:val="28"/>
        </w:rPr>
        <w:t xml:space="preserve"> </w:t>
      </w:r>
      <w:proofErr w:type="spellStart"/>
      <w:r>
        <w:rPr>
          <w:sz w:val="28"/>
          <w:szCs w:val="28"/>
        </w:rPr>
        <w:t>trên</w:t>
      </w:r>
      <w:proofErr w:type="spellEnd"/>
      <w:r>
        <w:rPr>
          <w:sz w:val="28"/>
          <w:szCs w:val="28"/>
        </w:rPr>
        <w:t xml:space="preserve"> </w:t>
      </w:r>
      <w:proofErr w:type="spellStart"/>
      <w:r>
        <w:rPr>
          <w:sz w:val="28"/>
          <w:szCs w:val="28"/>
        </w:rPr>
        <w:t>địa</w:t>
      </w:r>
      <w:proofErr w:type="spellEnd"/>
      <w:r>
        <w:rPr>
          <w:sz w:val="28"/>
          <w:szCs w:val="28"/>
        </w:rPr>
        <w:t xml:space="preserve"> </w:t>
      </w:r>
      <w:proofErr w:type="spellStart"/>
      <w:r>
        <w:rPr>
          <w:sz w:val="28"/>
          <w:szCs w:val="28"/>
        </w:rPr>
        <w:t>bàn</w:t>
      </w:r>
      <w:proofErr w:type="spellEnd"/>
      <w:r>
        <w:rPr>
          <w:sz w:val="28"/>
          <w:szCs w:val="28"/>
        </w:rPr>
        <w:t xml:space="preserve"> </w:t>
      </w:r>
      <w:proofErr w:type="spellStart"/>
      <w:r>
        <w:rPr>
          <w:sz w:val="28"/>
          <w:szCs w:val="28"/>
        </w:rPr>
        <w:t>tỉnh</w:t>
      </w:r>
      <w:proofErr w:type="spellEnd"/>
      <w:r>
        <w:rPr>
          <w:sz w:val="28"/>
          <w:szCs w:val="28"/>
        </w:rPr>
        <w:t xml:space="preserve"> </w:t>
      </w:r>
      <w:proofErr w:type="spellStart"/>
      <w:r>
        <w:rPr>
          <w:sz w:val="28"/>
          <w:szCs w:val="28"/>
        </w:rPr>
        <w:t>Đồng</w:t>
      </w:r>
      <w:proofErr w:type="spellEnd"/>
      <w:r>
        <w:rPr>
          <w:sz w:val="28"/>
          <w:szCs w:val="28"/>
        </w:rPr>
        <w:t xml:space="preserve"> Nai</w:t>
      </w:r>
      <w:r>
        <w:rPr>
          <w:sz w:val="26"/>
          <w:szCs w:val="26"/>
        </w:rPr>
        <w:t>.</w:t>
      </w:r>
    </w:p>
    <w:p w14:paraId="2869C65F" w14:textId="7B11544E" w:rsidR="00974478" w:rsidRPr="007B7A92" w:rsidRDefault="00974478" w:rsidP="00E8053C">
      <w:pPr>
        <w:pStyle w:val="ListParagraph"/>
        <w:numPr>
          <w:ilvl w:val="0"/>
          <w:numId w:val="11"/>
        </w:numPr>
        <w:spacing w:line="312" w:lineRule="auto"/>
        <w:ind w:left="540" w:firstLine="0"/>
        <w:jc w:val="both"/>
        <w:rPr>
          <w:sz w:val="26"/>
          <w:szCs w:val="26"/>
        </w:rPr>
      </w:pPr>
      <w:r w:rsidRPr="007B7A92">
        <w:rPr>
          <w:sz w:val="26"/>
          <w:szCs w:val="26"/>
        </w:rPr>
        <w:t xml:space="preserve">Văn </w:t>
      </w:r>
      <w:proofErr w:type="spellStart"/>
      <w:r w:rsidRPr="007B7A92">
        <w:rPr>
          <w:sz w:val="26"/>
          <w:szCs w:val="26"/>
        </w:rPr>
        <w:t>bản</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2661/CCTKV15-CNTK-DON </w:t>
      </w:r>
      <w:proofErr w:type="spellStart"/>
      <w:r w:rsidRPr="007B7A92">
        <w:rPr>
          <w:sz w:val="26"/>
          <w:szCs w:val="26"/>
        </w:rPr>
        <w:t>ngày</w:t>
      </w:r>
      <w:proofErr w:type="spellEnd"/>
      <w:r w:rsidRPr="007B7A92">
        <w:rPr>
          <w:sz w:val="26"/>
          <w:szCs w:val="26"/>
        </w:rPr>
        <w:t xml:space="preserve"> 27/05/2025 </w:t>
      </w:r>
      <w:proofErr w:type="spellStart"/>
      <w:r w:rsidRPr="007B7A92">
        <w:rPr>
          <w:sz w:val="26"/>
          <w:szCs w:val="26"/>
        </w:rPr>
        <w:t>của</w:t>
      </w:r>
      <w:proofErr w:type="spellEnd"/>
      <w:r w:rsidRPr="007B7A92">
        <w:rPr>
          <w:sz w:val="26"/>
          <w:szCs w:val="26"/>
        </w:rPr>
        <w:t xml:space="preserve"> chi </w:t>
      </w:r>
      <w:proofErr w:type="spellStart"/>
      <w:r w:rsidRPr="007B7A92">
        <w:rPr>
          <w:sz w:val="26"/>
          <w:szCs w:val="26"/>
        </w:rPr>
        <w:t>cục</w:t>
      </w:r>
      <w:proofErr w:type="spellEnd"/>
      <w:r w:rsidRPr="007B7A92">
        <w:rPr>
          <w:sz w:val="26"/>
          <w:szCs w:val="26"/>
        </w:rPr>
        <w:t xml:space="preserve"> </w:t>
      </w:r>
      <w:proofErr w:type="spellStart"/>
      <w:r w:rsidRPr="007B7A92">
        <w:rPr>
          <w:sz w:val="26"/>
          <w:szCs w:val="26"/>
        </w:rPr>
        <w:t>Thuế</w:t>
      </w:r>
      <w:proofErr w:type="spellEnd"/>
      <w:r w:rsidRPr="007B7A92">
        <w:rPr>
          <w:sz w:val="26"/>
          <w:szCs w:val="26"/>
        </w:rPr>
        <w:t xml:space="preserve"> </w:t>
      </w:r>
      <w:proofErr w:type="spellStart"/>
      <w:r w:rsidRPr="007B7A92">
        <w:rPr>
          <w:sz w:val="26"/>
          <w:szCs w:val="26"/>
        </w:rPr>
        <w:t>khư</w:t>
      </w:r>
      <w:proofErr w:type="spellEnd"/>
      <w:r w:rsidRPr="007B7A92">
        <w:rPr>
          <w:sz w:val="26"/>
          <w:szCs w:val="26"/>
        </w:rPr>
        <w:t xml:space="preserve"> </w:t>
      </w:r>
      <w:proofErr w:type="spellStart"/>
      <w:r w:rsidRPr="007B7A92">
        <w:rPr>
          <w:sz w:val="26"/>
          <w:szCs w:val="26"/>
        </w:rPr>
        <w:t>vực</w:t>
      </w:r>
      <w:proofErr w:type="spellEnd"/>
      <w:r w:rsidRPr="007B7A92">
        <w:rPr>
          <w:sz w:val="26"/>
          <w:szCs w:val="26"/>
        </w:rPr>
        <w:t xml:space="preserve"> XV V/v </w:t>
      </w:r>
      <w:proofErr w:type="spellStart"/>
      <w:r w:rsidRPr="007B7A92">
        <w:rPr>
          <w:sz w:val="26"/>
          <w:szCs w:val="26"/>
        </w:rPr>
        <w:t>cung</w:t>
      </w:r>
      <w:proofErr w:type="spellEnd"/>
      <w:r w:rsidRPr="007B7A92">
        <w:rPr>
          <w:sz w:val="26"/>
          <w:szCs w:val="26"/>
        </w:rPr>
        <w:t xml:space="preserve"> </w:t>
      </w:r>
      <w:proofErr w:type="spellStart"/>
      <w:r w:rsidRPr="007B7A92">
        <w:rPr>
          <w:sz w:val="26"/>
          <w:szCs w:val="26"/>
        </w:rPr>
        <w:t>cấp</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phát</w:t>
      </w:r>
      <w:proofErr w:type="spellEnd"/>
      <w:r w:rsidRPr="007B7A92">
        <w:rPr>
          <w:sz w:val="26"/>
          <w:szCs w:val="26"/>
        </w:rPr>
        <w:t xml:space="preserve"> </w:t>
      </w:r>
      <w:proofErr w:type="spellStart"/>
      <w:r w:rsidRPr="007B7A92">
        <w:rPr>
          <w:sz w:val="26"/>
          <w:szCs w:val="26"/>
        </w:rPr>
        <w:t>sinh</w:t>
      </w:r>
      <w:proofErr w:type="spellEnd"/>
      <w:r w:rsidRPr="007B7A92">
        <w:rPr>
          <w:sz w:val="26"/>
          <w:szCs w:val="26"/>
        </w:rPr>
        <w:t xml:space="preserve"> </w:t>
      </w:r>
      <w:proofErr w:type="spellStart"/>
      <w:r w:rsidRPr="007B7A92">
        <w:rPr>
          <w:sz w:val="26"/>
          <w:szCs w:val="26"/>
        </w:rPr>
        <w:t>thuế</w:t>
      </w:r>
      <w:proofErr w:type="spellEnd"/>
      <w:r w:rsidRPr="007B7A92">
        <w:rPr>
          <w:sz w:val="26"/>
          <w:szCs w:val="26"/>
        </w:rPr>
        <w:t xml:space="preserve"> </w:t>
      </w:r>
      <w:proofErr w:type="spellStart"/>
      <w:r w:rsidRPr="007B7A92">
        <w:rPr>
          <w:sz w:val="26"/>
          <w:szCs w:val="26"/>
        </w:rPr>
        <w:t>thu</w:t>
      </w:r>
      <w:proofErr w:type="spellEnd"/>
      <w:r w:rsidRPr="007B7A92">
        <w:rPr>
          <w:sz w:val="26"/>
          <w:szCs w:val="26"/>
        </w:rPr>
        <w:t xml:space="preserve"> </w:t>
      </w:r>
      <w:proofErr w:type="spellStart"/>
      <w:r w:rsidRPr="007B7A92">
        <w:rPr>
          <w:sz w:val="26"/>
          <w:szCs w:val="26"/>
        </w:rPr>
        <w:t>nhập</w:t>
      </w:r>
      <w:proofErr w:type="spellEnd"/>
      <w:r w:rsidRPr="007B7A92">
        <w:rPr>
          <w:sz w:val="26"/>
          <w:szCs w:val="26"/>
        </w:rPr>
        <w:t xml:space="preserve"> </w:t>
      </w:r>
      <w:proofErr w:type="spellStart"/>
      <w:r w:rsidRPr="007B7A92">
        <w:rPr>
          <w:sz w:val="26"/>
          <w:szCs w:val="26"/>
        </w:rPr>
        <w:t>cá</w:t>
      </w:r>
      <w:proofErr w:type="spellEnd"/>
      <w:r w:rsidRPr="007B7A92">
        <w:rPr>
          <w:sz w:val="26"/>
          <w:szCs w:val="26"/>
        </w:rPr>
        <w:t xml:space="preserve"> </w:t>
      </w:r>
      <w:proofErr w:type="spellStart"/>
      <w:r w:rsidRPr="007B7A92">
        <w:rPr>
          <w:sz w:val="26"/>
          <w:szCs w:val="26"/>
        </w:rPr>
        <w:t>nhân</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tỉnh</w:t>
      </w:r>
      <w:proofErr w:type="spellEnd"/>
      <w:r w:rsidRPr="007B7A92">
        <w:rPr>
          <w:sz w:val="26"/>
          <w:szCs w:val="26"/>
        </w:rPr>
        <w:t xml:space="preserve"> </w:t>
      </w:r>
      <w:proofErr w:type="spellStart"/>
      <w:r w:rsidRPr="007B7A92">
        <w:rPr>
          <w:sz w:val="26"/>
          <w:szCs w:val="26"/>
        </w:rPr>
        <w:t>Đồng</w:t>
      </w:r>
      <w:proofErr w:type="spellEnd"/>
      <w:r w:rsidRPr="007B7A92">
        <w:rPr>
          <w:sz w:val="26"/>
          <w:szCs w:val="26"/>
        </w:rPr>
        <w:t xml:space="preserve"> Nai</w:t>
      </w:r>
      <w:r w:rsidR="0076205E" w:rsidRPr="007B7A92">
        <w:rPr>
          <w:sz w:val="26"/>
          <w:szCs w:val="26"/>
        </w:rPr>
        <w:t>.</w:t>
      </w:r>
    </w:p>
    <w:p w14:paraId="0A067FAE" w14:textId="63E43D7D" w:rsidR="00E8053C" w:rsidRPr="007B7A92" w:rsidRDefault="00E8053C" w:rsidP="00E8053C">
      <w:pPr>
        <w:pStyle w:val="ListParagraph"/>
        <w:numPr>
          <w:ilvl w:val="0"/>
          <w:numId w:val="11"/>
        </w:numPr>
        <w:spacing w:line="312" w:lineRule="auto"/>
        <w:ind w:left="540" w:firstLine="0"/>
        <w:jc w:val="both"/>
        <w:rPr>
          <w:sz w:val="26"/>
          <w:szCs w:val="26"/>
        </w:rPr>
      </w:pPr>
      <w:r w:rsidRPr="007B7A92">
        <w:rPr>
          <w:sz w:val="26"/>
          <w:szCs w:val="26"/>
        </w:rPr>
        <w:t xml:space="preserve">Văn </w:t>
      </w:r>
      <w:proofErr w:type="spellStart"/>
      <w:r w:rsidRPr="007B7A92">
        <w:rPr>
          <w:sz w:val="26"/>
          <w:szCs w:val="26"/>
        </w:rPr>
        <w:t>bản</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1947/DON-CNTK </w:t>
      </w:r>
      <w:proofErr w:type="spellStart"/>
      <w:r w:rsidRPr="007B7A92">
        <w:rPr>
          <w:sz w:val="26"/>
          <w:szCs w:val="26"/>
        </w:rPr>
        <w:t>ngày</w:t>
      </w:r>
      <w:proofErr w:type="spellEnd"/>
      <w:r w:rsidRPr="007B7A92">
        <w:rPr>
          <w:sz w:val="26"/>
          <w:szCs w:val="26"/>
        </w:rPr>
        <w:t xml:space="preserve"> 12/08/2025 </w:t>
      </w:r>
      <w:proofErr w:type="spellStart"/>
      <w:r w:rsidRPr="007B7A92">
        <w:rPr>
          <w:sz w:val="26"/>
          <w:szCs w:val="26"/>
        </w:rPr>
        <w:t>của</w:t>
      </w:r>
      <w:proofErr w:type="spellEnd"/>
      <w:r w:rsidRPr="007B7A92">
        <w:rPr>
          <w:sz w:val="26"/>
          <w:szCs w:val="26"/>
        </w:rPr>
        <w:t xml:space="preserve"> </w:t>
      </w:r>
      <w:proofErr w:type="spellStart"/>
      <w:r w:rsidRPr="007B7A92">
        <w:rPr>
          <w:sz w:val="26"/>
          <w:szCs w:val="26"/>
        </w:rPr>
        <w:t>Thuế</w:t>
      </w:r>
      <w:proofErr w:type="spellEnd"/>
      <w:r w:rsidRPr="007B7A92">
        <w:rPr>
          <w:sz w:val="26"/>
          <w:szCs w:val="26"/>
        </w:rPr>
        <w:t xml:space="preserve"> </w:t>
      </w:r>
      <w:proofErr w:type="spellStart"/>
      <w:r w:rsidRPr="007B7A92">
        <w:rPr>
          <w:sz w:val="26"/>
          <w:szCs w:val="26"/>
        </w:rPr>
        <w:t>tỉnh</w:t>
      </w:r>
      <w:proofErr w:type="spellEnd"/>
      <w:r w:rsidRPr="007B7A92">
        <w:rPr>
          <w:sz w:val="26"/>
          <w:szCs w:val="26"/>
        </w:rPr>
        <w:t xml:space="preserve"> </w:t>
      </w:r>
      <w:proofErr w:type="spellStart"/>
      <w:r w:rsidRPr="007B7A92">
        <w:rPr>
          <w:sz w:val="26"/>
          <w:szCs w:val="26"/>
        </w:rPr>
        <w:t>Đồng</w:t>
      </w:r>
      <w:proofErr w:type="spellEnd"/>
      <w:r w:rsidRPr="007B7A92">
        <w:rPr>
          <w:sz w:val="26"/>
          <w:szCs w:val="26"/>
        </w:rPr>
        <w:t xml:space="preserve"> Nai V/v </w:t>
      </w:r>
      <w:proofErr w:type="spellStart"/>
      <w:r w:rsidRPr="007B7A92">
        <w:rPr>
          <w:sz w:val="26"/>
          <w:szCs w:val="26"/>
        </w:rPr>
        <w:t>cung</w:t>
      </w:r>
      <w:proofErr w:type="spellEnd"/>
      <w:r w:rsidRPr="007B7A92">
        <w:rPr>
          <w:sz w:val="26"/>
          <w:szCs w:val="26"/>
        </w:rPr>
        <w:t xml:space="preserve"> </w:t>
      </w:r>
      <w:proofErr w:type="spellStart"/>
      <w:r w:rsidRPr="007B7A92">
        <w:rPr>
          <w:sz w:val="26"/>
          <w:szCs w:val="26"/>
        </w:rPr>
        <w:t>cấp</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liệu</w:t>
      </w:r>
      <w:proofErr w:type="spellEnd"/>
      <w:r w:rsidRPr="007B7A92">
        <w:rPr>
          <w:sz w:val="26"/>
          <w:szCs w:val="26"/>
        </w:rPr>
        <w:t xml:space="preserve"> </w:t>
      </w:r>
      <w:proofErr w:type="spellStart"/>
      <w:r w:rsidRPr="007B7A92">
        <w:rPr>
          <w:sz w:val="26"/>
          <w:szCs w:val="26"/>
        </w:rPr>
        <w:t>phục</w:t>
      </w:r>
      <w:proofErr w:type="spellEnd"/>
      <w:r w:rsidRPr="007B7A92">
        <w:rPr>
          <w:sz w:val="26"/>
          <w:szCs w:val="26"/>
        </w:rPr>
        <w:t xml:space="preserve"> </w:t>
      </w:r>
      <w:proofErr w:type="spellStart"/>
      <w:r w:rsidRPr="007B7A92">
        <w:rPr>
          <w:sz w:val="26"/>
          <w:szCs w:val="26"/>
        </w:rPr>
        <w:t>vụ</w:t>
      </w:r>
      <w:proofErr w:type="spellEnd"/>
      <w:r w:rsidRPr="007B7A92">
        <w:rPr>
          <w:sz w:val="26"/>
          <w:szCs w:val="26"/>
        </w:rPr>
        <w:t xml:space="preserve"> </w:t>
      </w:r>
      <w:proofErr w:type="spellStart"/>
      <w:r w:rsidRPr="007B7A92">
        <w:rPr>
          <w:sz w:val="26"/>
          <w:szCs w:val="26"/>
        </w:rPr>
        <w:t>công</w:t>
      </w:r>
      <w:proofErr w:type="spellEnd"/>
      <w:r w:rsidRPr="007B7A92">
        <w:rPr>
          <w:sz w:val="26"/>
          <w:szCs w:val="26"/>
        </w:rPr>
        <w:t xml:space="preserve"> </w:t>
      </w:r>
      <w:proofErr w:type="spellStart"/>
      <w:r w:rsidRPr="007B7A92">
        <w:rPr>
          <w:sz w:val="26"/>
          <w:szCs w:val="26"/>
        </w:rPr>
        <w:t>tác</w:t>
      </w:r>
      <w:proofErr w:type="spellEnd"/>
      <w:r w:rsidRPr="007B7A92">
        <w:rPr>
          <w:sz w:val="26"/>
          <w:szCs w:val="26"/>
        </w:rPr>
        <w:t xml:space="preserve"> </w:t>
      </w:r>
      <w:proofErr w:type="spellStart"/>
      <w:r w:rsidRPr="007B7A92">
        <w:rPr>
          <w:sz w:val="26"/>
          <w:szCs w:val="26"/>
        </w:rPr>
        <w:t>xây</w:t>
      </w:r>
      <w:proofErr w:type="spellEnd"/>
      <w:r w:rsidRPr="007B7A92">
        <w:rPr>
          <w:sz w:val="26"/>
          <w:szCs w:val="26"/>
        </w:rPr>
        <w:t xml:space="preserve"> </w:t>
      </w:r>
      <w:proofErr w:type="spellStart"/>
      <w:r w:rsidRPr="007B7A92">
        <w:rPr>
          <w:sz w:val="26"/>
          <w:szCs w:val="26"/>
        </w:rPr>
        <w:t>dựng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tỉnh</w:t>
      </w:r>
      <w:proofErr w:type="spellEnd"/>
      <w:r w:rsidRPr="007B7A92">
        <w:rPr>
          <w:sz w:val="26"/>
          <w:szCs w:val="26"/>
        </w:rPr>
        <w:t xml:space="preserve"> </w:t>
      </w:r>
      <w:proofErr w:type="spellStart"/>
      <w:r w:rsidRPr="007B7A92">
        <w:rPr>
          <w:sz w:val="26"/>
          <w:szCs w:val="26"/>
        </w:rPr>
        <w:t>Đồng</w:t>
      </w:r>
      <w:proofErr w:type="spellEnd"/>
      <w:r w:rsidRPr="007B7A92">
        <w:rPr>
          <w:sz w:val="26"/>
          <w:szCs w:val="26"/>
        </w:rPr>
        <w:t xml:space="preserve"> Nai 2026.</w:t>
      </w:r>
    </w:p>
    <w:p w14:paraId="17D5B771" w14:textId="68DE3A8A" w:rsidR="00E8053C" w:rsidRPr="007B7A92" w:rsidRDefault="00E8053C" w:rsidP="00E8053C">
      <w:pPr>
        <w:pStyle w:val="ListParagraph"/>
        <w:numPr>
          <w:ilvl w:val="0"/>
          <w:numId w:val="11"/>
        </w:numPr>
        <w:spacing w:line="312" w:lineRule="auto"/>
        <w:ind w:left="540" w:firstLine="0"/>
        <w:jc w:val="both"/>
        <w:rPr>
          <w:sz w:val="26"/>
          <w:szCs w:val="26"/>
        </w:rPr>
      </w:pPr>
      <w:r w:rsidRPr="007B7A92">
        <w:rPr>
          <w:sz w:val="26"/>
          <w:szCs w:val="26"/>
        </w:rPr>
        <w:lastRenderedPageBreak/>
        <w:t xml:space="preserve">Văn </w:t>
      </w:r>
      <w:proofErr w:type="spellStart"/>
      <w:r w:rsidRPr="007B7A92">
        <w:rPr>
          <w:sz w:val="26"/>
          <w:szCs w:val="26"/>
        </w:rPr>
        <w:t>bản</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2784/VPĐK-TTLT </w:t>
      </w:r>
      <w:proofErr w:type="spellStart"/>
      <w:r w:rsidRPr="007B7A92">
        <w:rPr>
          <w:sz w:val="26"/>
          <w:szCs w:val="26"/>
        </w:rPr>
        <w:t>ngày</w:t>
      </w:r>
      <w:proofErr w:type="spellEnd"/>
      <w:r w:rsidRPr="007B7A92">
        <w:rPr>
          <w:sz w:val="26"/>
          <w:szCs w:val="26"/>
        </w:rPr>
        <w:t xml:space="preserve"> 29/08/2025 </w:t>
      </w:r>
      <w:proofErr w:type="spellStart"/>
      <w:r w:rsidRPr="007B7A92">
        <w:rPr>
          <w:sz w:val="26"/>
          <w:szCs w:val="26"/>
        </w:rPr>
        <w:t>của</w:t>
      </w:r>
      <w:proofErr w:type="spellEnd"/>
      <w:r w:rsidRPr="007B7A92">
        <w:rPr>
          <w:sz w:val="26"/>
          <w:szCs w:val="26"/>
        </w:rPr>
        <w:t xml:space="preserve"> </w:t>
      </w:r>
      <w:proofErr w:type="spellStart"/>
      <w:r w:rsidRPr="007B7A92">
        <w:rPr>
          <w:sz w:val="26"/>
          <w:szCs w:val="26"/>
        </w:rPr>
        <w:t>văn</w:t>
      </w:r>
      <w:proofErr w:type="spellEnd"/>
      <w:r w:rsidRPr="007B7A92">
        <w:rPr>
          <w:sz w:val="26"/>
          <w:szCs w:val="26"/>
        </w:rPr>
        <w:t xml:space="preserve"> </w:t>
      </w:r>
      <w:proofErr w:type="spellStart"/>
      <w:r w:rsidRPr="007B7A92">
        <w:rPr>
          <w:sz w:val="26"/>
          <w:szCs w:val="26"/>
        </w:rPr>
        <w:t>phòng</w:t>
      </w:r>
      <w:proofErr w:type="spellEnd"/>
      <w:r w:rsidRPr="007B7A92">
        <w:rPr>
          <w:sz w:val="26"/>
          <w:szCs w:val="26"/>
        </w:rPr>
        <w:t xml:space="preserve"> </w:t>
      </w:r>
      <w:proofErr w:type="spellStart"/>
      <w:r w:rsidRPr="007B7A92">
        <w:rPr>
          <w:sz w:val="26"/>
          <w:szCs w:val="26"/>
        </w:rPr>
        <w:t>đăng</w:t>
      </w:r>
      <w:proofErr w:type="spellEnd"/>
      <w:r w:rsidRPr="007B7A92">
        <w:rPr>
          <w:sz w:val="26"/>
          <w:szCs w:val="26"/>
        </w:rPr>
        <w:t xml:space="preserve"> </w:t>
      </w:r>
      <w:proofErr w:type="spellStart"/>
      <w:r w:rsidRPr="007B7A92">
        <w:rPr>
          <w:sz w:val="26"/>
          <w:szCs w:val="26"/>
        </w:rPr>
        <w:t>ký</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đai</w:t>
      </w:r>
      <w:proofErr w:type="spellEnd"/>
      <w:r w:rsidRPr="007B7A92">
        <w:rPr>
          <w:sz w:val="26"/>
          <w:szCs w:val="26"/>
        </w:rPr>
        <w:t xml:space="preserve"> </w:t>
      </w:r>
      <w:proofErr w:type="spellStart"/>
      <w:r w:rsidRPr="007B7A92">
        <w:rPr>
          <w:sz w:val="26"/>
          <w:szCs w:val="26"/>
        </w:rPr>
        <w:t>tỉnh</w:t>
      </w:r>
      <w:proofErr w:type="spellEnd"/>
      <w:r w:rsidRPr="007B7A92">
        <w:rPr>
          <w:sz w:val="26"/>
          <w:szCs w:val="26"/>
        </w:rPr>
        <w:t xml:space="preserve"> </w:t>
      </w:r>
      <w:proofErr w:type="spellStart"/>
      <w:r w:rsidRPr="007B7A92">
        <w:rPr>
          <w:sz w:val="26"/>
          <w:szCs w:val="26"/>
        </w:rPr>
        <w:t>Đồng</w:t>
      </w:r>
      <w:proofErr w:type="spellEnd"/>
      <w:r w:rsidRPr="007B7A92">
        <w:rPr>
          <w:sz w:val="26"/>
          <w:szCs w:val="26"/>
        </w:rPr>
        <w:t xml:space="preserve"> Nai V/v </w:t>
      </w:r>
      <w:proofErr w:type="spellStart"/>
      <w:r w:rsidRPr="007B7A92">
        <w:rPr>
          <w:sz w:val="26"/>
          <w:szCs w:val="26"/>
        </w:rPr>
        <w:t>trả</w:t>
      </w:r>
      <w:proofErr w:type="spellEnd"/>
      <w:r w:rsidRPr="007B7A92">
        <w:rPr>
          <w:sz w:val="26"/>
          <w:szCs w:val="26"/>
        </w:rPr>
        <w:t xml:space="preserve"> </w:t>
      </w:r>
      <w:proofErr w:type="spellStart"/>
      <w:r w:rsidRPr="007B7A92">
        <w:rPr>
          <w:sz w:val="26"/>
          <w:szCs w:val="26"/>
        </w:rPr>
        <w:t>lời</w:t>
      </w:r>
      <w:proofErr w:type="spellEnd"/>
      <w:r w:rsidRPr="007B7A92">
        <w:rPr>
          <w:sz w:val="26"/>
          <w:szCs w:val="26"/>
        </w:rPr>
        <w:t xml:space="preserve"> </w:t>
      </w:r>
      <w:proofErr w:type="spellStart"/>
      <w:r w:rsidRPr="007B7A92">
        <w:rPr>
          <w:sz w:val="26"/>
          <w:szCs w:val="26"/>
        </w:rPr>
        <w:t>văn</w:t>
      </w:r>
      <w:proofErr w:type="spellEnd"/>
      <w:r w:rsidRPr="007B7A92">
        <w:rPr>
          <w:sz w:val="26"/>
          <w:szCs w:val="26"/>
        </w:rPr>
        <w:t xml:space="preserve"> </w:t>
      </w:r>
      <w:proofErr w:type="spellStart"/>
      <w:r w:rsidRPr="007B7A92">
        <w:rPr>
          <w:sz w:val="26"/>
          <w:szCs w:val="26"/>
        </w:rPr>
        <w:t>bản</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189/2025/CV-MHD </w:t>
      </w:r>
      <w:proofErr w:type="spellStart"/>
      <w:r w:rsidRPr="007B7A92">
        <w:rPr>
          <w:sz w:val="26"/>
          <w:szCs w:val="26"/>
        </w:rPr>
        <w:t>ngày</w:t>
      </w:r>
      <w:proofErr w:type="spellEnd"/>
      <w:r w:rsidRPr="007B7A92">
        <w:rPr>
          <w:sz w:val="26"/>
          <w:szCs w:val="26"/>
        </w:rPr>
        <w:t xml:space="preserve"> 28/07/2025 </w:t>
      </w:r>
      <w:proofErr w:type="spellStart"/>
      <w:r w:rsidRPr="007B7A92">
        <w:rPr>
          <w:sz w:val="26"/>
          <w:szCs w:val="26"/>
        </w:rPr>
        <w:t>của</w:t>
      </w:r>
      <w:proofErr w:type="spellEnd"/>
      <w:r w:rsidRPr="007B7A92">
        <w:rPr>
          <w:sz w:val="26"/>
          <w:szCs w:val="26"/>
        </w:rPr>
        <w:t xml:space="preserve"> Công ty TNHH </w:t>
      </w:r>
      <w:proofErr w:type="spellStart"/>
      <w:r w:rsidRPr="007B7A92">
        <w:rPr>
          <w:sz w:val="26"/>
          <w:szCs w:val="26"/>
        </w:rPr>
        <w:t>Thẩm</w:t>
      </w:r>
      <w:proofErr w:type="spellEnd"/>
      <w:r w:rsidRPr="007B7A92">
        <w:rPr>
          <w:sz w:val="26"/>
          <w:szCs w:val="26"/>
        </w:rPr>
        <w:t xml:space="preserve"> </w:t>
      </w:r>
      <w:proofErr w:type="spellStart"/>
      <w:r w:rsidRPr="007B7A92">
        <w:rPr>
          <w:sz w:val="26"/>
          <w:szCs w:val="26"/>
        </w:rPr>
        <w:t>định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MHD</w:t>
      </w:r>
      <w:r w:rsidR="008C4665">
        <w:rPr>
          <w:sz w:val="26"/>
          <w:szCs w:val="26"/>
        </w:rPr>
        <w:t>.</w:t>
      </w:r>
    </w:p>
    <w:p w14:paraId="06B40F01" w14:textId="61EB4D00" w:rsidR="009814BD" w:rsidRPr="007B7A92" w:rsidRDefault="002E7FAE" w:rsidP="0008714F">
      <w:pPr>
        <w:pStyle w:val="Nomal"/>
        <w:numPr>
          <w:ilvl w:val="1"/>
          <w:numId w:val="6"/>
        </w:numPr>
        <w:tabs>
          <w:tab w:val="left" w:pos="3686"/>
        </w:tabs>
        <w:spacing w:before="60" w:after="60" w:line="312" w:lineRule="auto"/>
        <w:ind w:left="709" w:hanging="283"/>
      </w:pPr>
      <w:r w:rsidRPr="007B7A92">
        <w:t>Kết quả điều tra</w:t>
      </w:r>
    </w:p>
    <w:tbl>
      <w:tblPr>
        <w:tblW w:w="10048" w:type="dxa"/>
        <w:tblLook w:val="04A0" w:firstRow="1" w:lastRow="0" w:firstColumn="1" w:lastColumn="0" w:noHBand="0" w:noVBand="1"/>
      </w:tblPr>
      <w:tblGrid>
        <w:gridCol w:w="805"/>
        <w:gridCol w:w="2201"/>
        <w:gridCol w:w="1064"/>
        <w:gridCol w:w="1418"/>
        <w:gridCol w:w="1282"/>
        <w:gridCol w:w="1181"/>
        <w:gridCol w:w="944"/>
        <w:gridCol w:w="931"/>
        <w:gridCol w:w="222"/>
      </w:tblGrid>
      <w:tr w:rsidR="009814BD" w:rsidRPr="007B7A92" w14:paraId="221D2A39" w14:textId="77777777" w:rsidTr="009814BD">
        <w:trPr>
          <w:gridAfter w:val="1"/>
          <w:wAfter w:w="222" w:type="dxa"/>
          <w:trHeight w:val="1560"/>
          <w:tblHeader/>
        </w:trPr>
        <w:tc>
          <w:tcPr>
            <w:tcW w:w="805" w:type="dxa"/>
            <w:vMerge w:val="restart"/>
            <w:tcBorders>
              <w:top w:val="single" w:sz="4" w:space="0" w:color="auto"/>
              <w:left w:val="single" w:sz="4" w:space="0" w:color="auto"/>
              <w:bottom w:val="single" w:sz="4" w:space="0" w:color="auto"/>
              <w:right w:val="single" w:sz="4" w:space="0" w:color="auto"/>
            </w:tcBorders>
            <w:noWrap/>
            <w:vAlign w:val="center"/>
            <w:hideMark/>
          </w:tcPr>
          <w:p w14:paraId="2BF6F319" w14:textId="77777777" w:rsidR="009814BD" w:rsidRPr="007B7A92" w:rsidRDefault="009814BD" w:rsidP="009814BD">
            <w:pPr>
              <w:jc w:val="center"/>
              <w:rPr>
                <w:b/>
                <w:bCs/>
                <w:color w:val="000000"/>
                <w:sz w:val="26"/>
                <w:szCs w:val="26"/>
              </w:rPr>
            </w:pPr>
            <w:r w:rsidRPr="007B7A92">
              <w:rPr>
                <w:b/>
                <w:bCs/>
                <w:color w:val="000000"/>
                <w:sz w:val="26"/>
                <w:szCs w:val="26"/>
              </w:rPr>
              <w:t>STT</w:t>
            </w:r>
          </w:p>
        </w:tc>
        <w:tc>
          <w:tcPr>
            <w:tcW w:w="2201" w:type="dxa"/>
            <w:vMerge w:val="restart"/>
            <w:tcBorders>
              <w:top w:val="single" w:sz="4" w:space="0" w:color="auto"/>
              <w:left w:val="single" w:sz="4" w:space="0" w:color="auto"/>
              <w:bottom w:val="single" w:sz="4" w:space="0" w:color="auto"/>
              <w:right w:val="single" w:sz="4" w:space="0" w:color="auto"/>
            </w:tcBorders>
            <w:vAlign w:val="center"/>
            <w:hideMark/>
          </w:tcPr>
          <w:p w14:paraId="3BD8D2CF" w14:textId="77777777" w:rsidR="009814BD" w:rsidRPr="007B7A92" w:rsidRDefault="009814BD" w:rsidP="009814BD">
            <w:pPr>
              <w:jc w:val="center"/>
              <w:rPr>
                <w:b/>
                <w:bCs/>
                <w:color w:val="000000"/>
                <w:sz w:val="26"/>
                <w:szCs w:val="26"/>
              </w:rPr>
            </w:pPr>
            <w:proofErr w:type="spellStart"/>
            <w:r w:rsidRPr="007B7A92">
              <w:rPr>
                <w:b/>
                <w:bCs/>
                <w:color w:val="000000"/>
                <w:sz w:val="26"/>
                <w:szCs w:val="26"/>
              </w:rPr>
              <w:t>Xã</w:t>
            </w:r>
            <w:proofErr w:type="spellEnd"/>
            <w:r w:rsidRPr="007B7A92">
              <w:rPr>
                <w:b/>
                <w:bCs/>
                <w:color w:val="000000"/>
                <w:sz w:val="26"/>
                <w:szCs w:val="26"/>
              </w:rPr>
              <w:t xml:space="preserve">, </w:t>
            </w:r>
            <w:proofErr w:type="spellStart"/>
            <w:r w:rsidRPr="007B7A92">
              <w:rPr>
                <w:b/>
                <w:bCs/>
                <w:color w:val="000000"/>
                <w:sz w:val="26"/>
                <w:szCs w:val="26"/>
              </w:rPr>
              <w:t>Phường</w:t>
            </w:r>
            <w:proofErr w:type="spellEnd"/>
          </w:p>
        </w:tc>
        <w:tc>
          <w:tcPr>
            <w:tcW w:w="1064" w:type="dxa"/>
            <w:vMerge w:val="restart"/>
            <w:tcBorders>
              <w:top w:val="single" w:sz="4" w:space="0" w:color="auto"/>
              <w:left w:val="single" w:sz="4" w:space="0" w:color="auto"/>
              <w:bottom w:val="single" w:sz="4" w:space="0" w:color="auto"/>
              <w:right w:val="single" w:sz="4" w:space="0" w:color="auto"/>
            </w:tcBorders>
            <w:vAlign w:val="center"/>
            <w:hideMark/>
          </w:tcPr>
          <w:p w14:paraId="081C290B" w14:textId="77777777" w:rsidR="009814BD" w:rsidRPr="007B7A92" w:rsidRDefault="009814BD" w:rsidP="009814BD">
            <w:pPr>
              <w:jc w:val="center"/>
              <w:rPr>
                <w:b/>
                <w:bCs/>
                <w:color w:val="000000"/>
                <w:sz w:val="26"/>
                <w:szCs w:val="26"/>
              </w:rPr>
            </w:pPr>
            <w:proofErr w:type="spellStart"/>
            <w:r w:rsidRPr="007B7A92">
              <w:rPr>
                <w:b/>
                <w:bCs/>
                <w:color w:val="000000"/>
                <w:sz w:val="26"/>
                <w:szCs w:val="26"/>
              </w:rPr>
              <w:t>Đất</w:t>
            </w:r>
            <w:proofErr w:type="spellEnd"/>
            <w:r w:rsidRPr="007B7A92">
              <w:rPr>
                <w:b/>
                <w:bCs/>
                <w:color w:val="000000"/>
                <w:sz w:val="26"/>
                <w:szCs w:val="26"/>
              </w:rPr>
              <w:t xml:space="preserve"> </w:t>
            </w:r>
            <w:proofErr w:type="spellStart"/>
            <w:r w:rsidRPr="007B7A92">
              <w:rPr>
                <w:b/>
                <w:bCs/>
                <w:color w:val="000000"/>
                <w:sz w:val="26"/>
                <w:szCs w:val="26"/>
              </w:rPr>
              <w:t>trồng</w:t>
            </w:r>
            <w:proofErr w:type="spellEnd"/>
            <w:r w:rsidRPr="007B7A92">
              <w:rPr>
                <w:b/>
                <w:bCs/>
                <w:color w:val="000000"/>
                <w:sz w:val="26"/>
                <w:szCs w:val="26"/>
              </w:rPr>
              <w:t xml:space="preserve"> </w:t>
            </w:r>
            <w:proofErr w:type="spellStart"/>
            <w:r w:rsidRPr="007B7A92">
              <w:rPr>
                <w:b/>
                <w:bCs/>
                <w:color w:val="000000"/>
                <w:sz w:val="26"/>
                <w:szCs w:val="26"/>
              </w:rPr>
              <w:t>cây</w:t>
            </w:r>
            <w:proofErr w:type="spellEnd"/>
            <w:r w:rsidRPr="007B7A92">
              <w:rPr>
                <w:b/>
                <w:bCs/>
                <w:color w:val="000000"/>
                <w:sz w:val="26"/>
                <w:szCs w:val="26"/>
              </w:rPr>
              <w:t xml:space="preserve"> </w:t>
            </w:r>
            <w:proofErr w:type="spellStart"/>
            <w:r w:rsidRPr="007B7A92">
              <w:rPr>
                <w:b/>
                <w:bCs/>
                <w:color w:val="000000"/>
                <w:sz w:val="26"/>
                <w:szCs w:val="26"/>
              </w:rPr>
              <w:t>lâu</w:t>
            </w:r>
            <w:proofErr w:type="spellEnd"/>
            <w:r w:rsidRPr="007B7A92">
              <w:rPr>
                <w:b/>
                <w:bCs/>
                <w:color w:val="000000"/>
                <w:sz w:val="26"/>
                <w:szCs w:val="26"/>
              </w:rPr>
              <w:t xml:space="preserve"> </w:t>
            </w:r>
            <w:proofErr w:type="spellStart"/>
            <w:r w:rsidRPr="007B7A92">
              <w:rPr>
                <w:b/>
                <w:bCs/>
                <w:color w:val="000000"/>
                <w:sz w:val="26"/>
                <w:szCs w:val="26"/>
              </w:rPr>
              <w:t>năm</w:t>
            </w:r>
            <w:proofErr w:type="spellEnd"/>
          </w:p>
        </w:tc>
        <w:tc>
          <w:tcPr>
            <w:tcW w:w="1418" w:type="dxa"/>
            <w:vMerge w:val="restart"/>
            <w:tcBorders>
              <w:top w:val="single" w:sz="4" w:space="0" w:color="auto"/>
              <w:left w:val="single" w:sz="4" w:space="0" w:color="auto"/>
              <w:bottom w:val="single" w:sz="4" w:space="0" w:color="000000"/>
              <w:right w:val="single" w:sz="4" w:space="0" w:color="auto"/>
            </w:tcBorders>
            <w:vAlign w:val="center"/>
            <w:hideMark/>
          </w:tcPr>
          <w:p w14:paraId="3B5F364E" w14:textId="77777777" w:rsidR="009814BD" w:rsidRPr="007B7A92" w:rsidRDefault="009814BD" w:rsidP="009814BD">
            <w:pPr>
              <w:jc w:val="center"/>
              <w:rPr>
                <w:b/>
                <w:bCs/>
                <w:color w:val="000000"/>
                <w:sz w:val="26"/>
                <w:szCs w:val="26"/>
              </w:rPr>
            </w:pPr>
            <w:proofErr w:type="spellStart"/>
            <w:r w:rsidRPr="007B7A92">
              <w:rPr>
                <w:b/>
                <w:bCs/>
                <w:color w:val="000000"/>
                <w:sz w:val="26"/>
                <w:szCs w:val="26"/>
              </w:rPr>
              <w:t>Đất</w:t>
            </w:r>
            <w:proofErr w:type="spellEnd"/>
            <w:r w:rsidRPr="007B7A92">
              <w:rPr>
                <w:b/>
                <w:bCs/>
                <w:color w:val="000000"/>
                <w:sz w:val="26"/>
                <w:szCs w:val="26"/>
              </w:rPr>
              <w:t xml:space="preserve"> </w:t>
            </w:r>
            <w:proofErr w:type="spellStart"/>
            <w:r w:rsidRPr="007B7A92">
              <w:rPr>
                <w:b/>
                <w:bCs/>
                <w:color w:val="000000"/>
                <w:sz w:val="26"/>
                <w:szCs w:val="26"/>
              </w:rPr>
              <w:t>trồng</w:t>
            </w:r>
            <w:proofErr w:type="spellEnd"/>
            <w:r w:rsidRPr="007B7A92">
              <w:rPr>
                <w:b/>
                <w:bCs/>
                <w:color w:val="000000"/>
                <w:sz w:val="26"/>
                <w:szCs w:val="26"/>
              </w:rPr>
              <w:t xml:space="preserve"> </w:t>
            </w:r>
            <w:proofErr w:type="spellStart"/>
            <w:r w:rsidRPr="007B7A92">
              <w:rPr>
                <w:b/>
                <w:bCs/>
                <w:color w:val="000000"/>
                <w:sz w:val="26"/>
                <w:szCs w:val="26"/>
              </w:rPr>
              <w:t>cây</w:t>
            </w:r>
            <w:proofErr w:type="spellEnd"/>
            <w:r w:rsidRPr="007B7A92">
              <w:rPr>
                <w:b/>
                <w:bCs/>
                <w:color w:val="000000"/>
                <w:sz w:val="26"/>
                <w:szCs w:val="26"/>
              </w:rPr>
              <w:t xml:space="preserve"> </w:t>
            </w:r>
            <w:proofErr w:type="spellStart"/>
            <w:r w:rsidRPr="007B7A92">
              <w:rPr>
                <w:b/>
                <w:bCs/>
                <w:color w:val="000000"/>
                <w:sz w:val="26"/>
                <w:szCs w:val="26"/>
              </w:rPr>
              <w:t>hằng</w:t>
            </w:r>
            <w:proofErr w:type="spellEnd"/>
            <w:r w:rsidRPr="007B7A92">
              <w:rPr>
                <w:b/>
                <w:bCs/>
                <w:color w:val="000000"/>
                <w:sz w:val="26"/>
                <w:szCs w:val="26"/>
              </w:rPr>
              <w:t xml:space="preserve"> </w:t>
            </w:r>
            <w:proofErr w:type="spellStart"/>
            <w:r w:rsidRPr="007B7A92">
              <w:rPr>
                <w:b/>
                <w:bCs/>
                <w:color w:val="000000"/>
                <w:sz w:val="26"/>
                <w:szCs w:val="26"/>
              </w:rPr>
              <w:t>năm</w:t>
            </w:r>
            <w:proofErr w:type="spellEnd"/>
          </w:p>
        </w:tc>
        <w:tc>
          <w:tcPr>
            <w:tcW w:w="1282" w:type="dxa"/>
            <w:vMerge w:val="restart"/>
            <w:tcBorders>
              <w:top w:val="single" w:sz="4" w:space="0" w:color="auto"/>
              <w:left w:val="single" w:sz="4" w:space="0" w:color="auto"/>
              <w:bottom w:val="single" w:sz="4" w:space="0" w:color="auto"/>
              <w:right w:val="single" w:sz="4" w:space="0" w:color="auto"/>
            </w:tcBorders>
            <w:vAlign w:val="center"/>
            <w:hideMark/>
          </w:tcPr>
          <w:p w14:paraId="4EB327BA" w14:textId="28026394" w:rsidR="009814BD" w:rsidRPr="007B7A92" w:rsidRDefault="009814BD" w:rsidP="009814BD">
            <w:pPr>
              <w:jc w:val="center"/>
              <w:rPr>
                <w:b/>
                <w:bCs/>
                <w:color w:val="000000"/>
                <w:sz w:val="26"/>
                <w:szCs w:val="26"/>
              </w:rPr>
            </w:pPr>
            <w:proofErr w:type="spellStart"/>
            <w:r w:rsidRPr="007B7A92">
              <w:rPr>
                <w:b/>
                <w:bCs/>
                <w:color w:val="000000"/>
                <w:sz w:val="26"/>
                <w:szCs w:val="26"/>
              </w:rPr>
              <w:t>Đất</w:t>
            </w:r>
            <w:proofErr w:type="spellEnd"/>
            <w:r w:rsidRPr="007B7A92">
              <w:rPr>
                <w:b/>
                <w:bCs/>
                <w:color w:val="000000"/>
                <w:sz w:val="26"/>
                <w:szCs w:val="26"/>
              </w:rPr>
              <w:t xml:space="preserve"> </w:t>
            </w:r>
            <w:proofErr w:type="spellStart"/>
            <w:r w:rsidRPr="007B7A92">
              <w:rPr>
                <w:b/>
                <w:bCs/>
                <w:color w:val="000000"/>
                <w:sz w:val="26"/>
                <w:szCs w:val="26"/>
              </w:rPr>
              <w:t>trồng</w:t>
            </w:r>
            <w:proofErr w:type="spellEnd"/>
            <w:r w:rsidRPr="007B7A92">
              <w:rPr>
                <w:b/>
                <w:bCs/>
                <w:color w:val="000000"/>
                <w:sz w:val="26"/>
                <w:szCs w:val="26"/>
              </w:rPr>
              <w:t xml:space="preserve"> </w:t>
            </w:r>
            <w:proofErr w:type="spellStart"/>
            <w:r w:rsidRPr="007B7A92">
              <w:rPr>
                <w:b/>
                <w:bCs/>
                <w:color w:val="000000"/>
                <w:sz w:val="26"/>
                <w:szCs w:val="26"/>
              </w:rPr>
              <w:t>rừng</w:t>
            </w:r>
            <w:proofErr w:type="spellEnd"/>
            <w:r w:rsidRPr="007B7A92">
              <w:rPr>
                <w:b/>
                <w:bCs/>
                <w:color w:val="000000"/>
                <w:sz w:val="26"/>
                <w:szCs w:val="26"/>
              </w:rPr>
              <w:t xml:space="preserve"> </w:t>
            </w:r>
            <w:proofErr w:type="spellStart"/>
            <w:r w:rsidRPr="007B7A92">
              <w:rPr>
                <w:b/>
                <w:bCs/>
                <w:color w:val="000000"/>
                <w:sz w:val="26"/>
                <w:szCs w:val="26"/>
              </w:rPr>
              <w:t>sản</w:t>
            </w:r>
            <w:proofErr w:type="spellEnd"/>
            <w:r w:rsidRPr="007B7A92">
              <w:rPr>
                <w:b/>
                <w:bCs/>
                <w:color w:val="000000"/>
                <w:sz w:val="26"/>
                <w:szCs w:val="26"/>
              </w:rPr>
              <w:t xml:space="preserve"> </w:t>
            </w:r>
            <w:proofErr w:type="spellStart"/>
            <w:r w:rsidRPr="007B7A92">
              <w:rPr>
                <w:b/>
                <w:bCs/>
                <w:color w:val="000000"/>
                <w:sz w:val="26"/>
                <w:szCs w:val="26"/>
              </w:rPr>
              <w:t>xuất</w:t>
            </w:r>
            <w:proofErr w:type="spellEnd"/>
          </w:p>
        </w:tc>
        <w:tc>
          <w:tcPr>
            <w:tcW w:w="1181" w:type="dxa"/>
            <w:vMerge w:val="restart"/>
            <w:tcBorders>
              <w:top w:val="single" w:sz="4" w:space="0" w:color="auto"/>
              <w:left w:val="single" w:sz="4" w:space="0" w:color="auto"/>
              <w:bottom w:val="single" w:sz="4" w:space="0" w:color="000000"/>
              <w:right w:val="single" w:sz="4" w:space="0" w:color="auto"/>
            </w:tcBorders>
            <w:vAlign w:val="center"/>
            <w:hideMark/>
          </w:tcPr>
          <w:p w14:paraId="4A07D8CC" w14:textId="77777777" w:rsidR="009814BD" w:rsidRPr="007B7A92" w:rsidRDefault="009814BD" w:rsidP="009814BD">
            <w:pPr>
              <w:jc w:val="center"/>
              <w:rPr>
                <w:b/>
                <w:bCs/>
                <w:color w:val="000000"/>
                <w:sz w:val="26"/>
                <w:szCs w:val="26"/>
              </w:rPr>
            </w:pPr>
            <w:proofErr w:type="spellStart"/>
            <w:r w:rsidRPr="007B7A92">
              <w:rPr>
                <w:b/>
                <w:bCs/>
                <w:color w:val="000000"/>
                <w:sz w:val="26"/>
                <w:szCs w:val="26"/>
              </w:rPr>
              <w:t>Đất</w:t>
            </w:r>
            <w:proofErr w:type="spellEnd"/>
            <w:r w:rsidRPr="007B7A92">
              <w:rPr>
                <w:b/>
                <w:bCs/>
                <w:color w:val="000000"/>
                <w:sz w:val="26"/>
                <w:szCs w:val="26"/>
              </w:rPr>
              <w:t xml:space="preserve"> </w:t>
            </w:r>
            <w:proofErr w:type="spellStart"/>
            <w:r w:rsidRPr="007B7A92">
              <w:rPr>
                <w:b/>
                <w:bCs/>
                <w:color w:val="000000"/>
                <w:sz w:val="26"/>
                <w:szCs w:val="26"/>
              </w:rPr>
              <w:t>nuôi</w:t>
            </w:r>
            <w:proofErr w:type="spellEnd"/>
            <w:r w:rsidRPr="007B7A92">
              <w:rPr>
                <w:b/>
                <w:bCs/>
                <w:color w:val="000000"/>
                <w:sz w:val="26"/>
                <w:szCs w:val="26"/>
              </w:rPr>
              <w:t xml:space="preserve"> </w:t>
            </w:r>
            <w:proofErr w:type="spellStart"/>
            <w:r w:rsidRPr="007B7A92">
              <w:rPr>
                <w:b/>
                <w:bCs/>
                <w:color w:val="000000"/>
                <w:sz w:val="26"/>
                <w:szCs w:val="26"/>
              </w:rPr>
              <w:t>trồng</w:t>
            </w:r>
            <w:proofErr w:type="spellEnd"/>
            <w:r w:rsidRPr="007B7A92">
              <w:rPr>
                <w:b/>
                <w:bCs/>
                <w:color w:val="000000"/>
                <w:sz w:val="26"/>
                <w:szCs w:val="26"/>
              </w:rPr>
              <w:t xml:space="preserve"> </w:t>
            </w:r>
            <w:proofErr w:type="spellStart"/>
            <w:r w:rsidRPr="007B7A92">
              <w:rPr>
                <w:b/>
                <w:bCs/>
                <w:color w:val="000000"/>
                <w:sz w:val="26"/>
                <w:szCs w:val="26"/>
              </w:rPr>
              <w:t>thủy</w:t>
            </w:r>
            <w:proofErr w:type="spellEnd"/>
            <w:r w:rsidRPr="007B7A92">
              <w:rPr>
                <w:b/>
                <w:bCs/>
                <w:color w:val="000000"/>
                <w:sz w:val="26"/>
                <w:szCs w:val="26"/>
              </w:rPr>
              <w:t xml:space="preserve"> </w:t>
            </w:r>
            <w:proofErr w:type="spellStart"/>
            <w:r w:rsidRPr="007B7A92">
              <w:rPr>
                <w:b/>
                <w:bCs/>
                <w:color w:val="000000"/>
                <w:sz w:val="26"/>
                <w:szCs w:val="26"/>
              </w:rPr>
              <w:t>sản</w:t>
            </w:r>
            <w:proofErr w:type="spellEnd"/>
          </w:p>
        </w:tc>
        <w:tc>
          <w:tcPr>
            <w:tcW w:w="944" w:type="dxa"/>
            <w:vMerge w:val="restart"/>
            <w:tcBorders>
              <w:top w:val="single" w:sz="4" w:space="0" w:color="auto"/>
              <w:left w:val="single" w:sz="4" w:space="0" w:color="auto"/>
              <w:bottom w:val="single" w:sz="4" w:space="0" w:color="auto"/>
              <w:right w:val="single" w:sz="4" w:space="0" w:color="auto"/>
            </w:tcBorders>
            <w:vAlign w:val="center"/>
            <w:hideMark/>
          </w:tcPr>
          <w:p w14:paraId="2A14D5DD" w14:textId="7EB2F589" w:rsidR="009814BD" w:rsidRPr="007B7A92" w:rsidRDefault="009814BD" w:rsidP="009814BD">
            <w:pPr>
              <w:jc w:val="center"/>
              <w:rPr>
                <w:b/>
                <w:bCs/>
                <w:color w:val="000000"/>
                <w:sz w:val="26"/>
                <w:szCs w:val="26"/>
              </w:rPr>
            </w:pPr>
            <w:proofErr w:type="spellStart"/>
            <w:r w:rsidRPr="007B7A92">
              <w:rPr>
                <w:b/>
                <w:bCs/>
                <w:color w:val="000000"/>
                <w:sz w:val="26"/>
                <w:szCs w:val="26"/>
              </w:rPr>
              <w:t>Đất</w:t>
            </w:r>
            <w:proofErr w:type="spellEnd"/>
            <w:r w:rsidRPr="007B7A92">
              <w:rPr>
                <w:b/>
                <w:bCs/>
                <w:color w:val="000000"/>
                <w:sz w:val="26"/>
                <w:szCs w:val="26"/>
              </w:rPr>
              <w:t xml:space="preserve"> ở</w:t>
            </w:r>
          </w:p>
        </w:tc>
        <w:tc>
          <w:tcPr>
            <w:tcW w:w="931" w:type="dxa"/>
            <w:vMerge w:val="restart"/>
            <w:tcBorders>
              <w:top w:val="single" w:sz="4" w:space="0" w:color="auto"/>
              <w:left w:val="single" w:sz="4" w:space="0" w:color="auto"/>
              <w:bottom w:val="single" w:sz="4" w:space="0" w:color="auto"/>
              <w:right w:val="single" w:sz="4" w:space="0" w:color="auto"/>
            </w:tcBorders>
            <w:vAlign w:val="center"/>
            <w:hideMark/>
          </w:tcPr>
          <w:p w14:paraId="7C5D4B42" w14:textId="77777777" w:rsidR="009814BD" w:rsidRPr="007B7A92" w:rsidRDefault="009814BD" w:rsidP="009814BD">
            <w:pPr>
              <w:jc w:val="center"/>
              <w:rPr>
                <w:b/>
                <w:bCs/>
                <w:color w:val="000000"/>
                <w:sz w:val="26"/>
                <w:szCs w:val="26"/>
              </w:rPr>
            </w:pPr>
            <w:proofErr w:type="spellStart"/>
            <w:r w:rsidRPr="007B7A92">
              <w:rPr>
                <w:b/>
                <w:bCs/>
                <w:color w:val="000000"/>
                <w:sz w:val="26"/>
                <w:szCs w:val="26"/>
              </w:rPr>
              <w:t>Tổng</w:t>
            </w:r>
            <w:proofErr w:type="spellEnd"/>
            <w:r w:rsidRPr="007B7A92">
              <w:rPr>
                <w:b/>
                <w:bCs/>
                <w:color w:val="000000"/>
                <w:sz w:val="26"/>
                <w:szCs w:val="26"/>
              </w:rPr>
              <w:t xml:space="preserve"> </w:t>
            </w:r>
            <w:proofErr w:type="spellStart"/>
            <w:r w:rsidRPr="007B7A92">
              <w:rPr>
                <w:b/>
                <w:bCs/>
                <w:color w:val="000000"/>
                <w:sz w:val="26"/>
                <w:szCs w:val="26"/>
              </w:rPr>
              <w:t>số</w:t>
            </w:r>
            <w:proofErr w:type="spellEnd"/>
            <w:r w:rsidRPr="007B7A92">
              <w:rPr>
                <w:b/>
                <w:bCs/>
                <w:color w:val="000000"/>
                <w:sz w:val="26"/>
                <w:szCs w:val="26"/>
              </w:rPr>
              <w:t xml:space="preserve"> </w:t>
            </w:r>
            <w:proofErr w:type="spellStart"/>
            <w:r w:rsidRPr="007B7A92">
              <w:rPr>
                <w:b/>
                <w:bCs/>
                <w:color w:val="000000"/>
                <w:sz w:val="26"/>
                <w:szCs w:val="26"/>
              </w:rPr>
              <w:t>phiếu</w:t>
            </w:r>
            <w:proofErr w:type="spellEnd"/>
            <w:r w:rsidRPr="007B7A92">
              <w:rPr>
                <w:b/>
                <w:bCs/>
                <w:color w:val="000000"/>
                <w:sz w:val="26"/>
                <w:szCs w:val="26"/>
              </w:rPr>
              <w:t xml:space="preserve"> </w:t>
            </w:r>
            <w:proofErr w:type="spellStart"/>
            <w:r w:rsidRPr="007B7A92">
              <w:rPr>
                <w:b/>
                <w:bCs/>
                <w:color w:val="000000"/>
                <w:sz w:val="26"/>
                <w:szCs w:val="26"/>
              </w:rPr>
              <w:t>điều</w:t>
            </w:r>
            <w:proofErr w:type="spellEnd"/>
            <w:r w:rsidRPr="007B7A92">
              <w:rPr>
                <w:b/>
                <w:bCs/>
                <w:color w:val="000000"/>
                <w:sz w:val="26"/>
                <w:szCs w:val="26"/>
              </w:rPr>
              <w:t xml:space="preserve"> </w:t>
            </w:r>
            <w:proofErr w:type="spellStart"/>
            <w:r w:rsidRPr="007B7A92">
              <w:rPr>
                <w:b/>
                <w:bCs/>
                <w:color w:val="000000"/>
                <w:sz w:val="26"/>
                <w:szCs w:val="26"/>
              </w:rPr>
              <w:t>tra</w:t>
            </w:r>
            <w:proofErr w:type="spellEnd"/>
          </w:p>
        </w:tc>
      </w:tr>
      <w:tr w:rsidR="009814BD" w:rsidRPr="007B7A92" w14:paraId="57A2B546" w14:textId="77777777" w:rsidTr="009814BD">
        <w:trPr>
          <w:trHeight w:val="315"/>
          <w:tblHeader/>
        </w:trPr>
        <w:tc>
          <w:tcPr>
            <w:tcW w:w="805" w:type="dxa"/>
            <w:vMerge/>
            <w:tcBorders>
              <w:top w:val="single" w:sz="4" w:space="0" w:color="auto"/>
              <w:left w:val="single" w:sz="4" w:space="0" w:color="auto"/>
              <w:bottom w:val="single" w:sz="4" w:space="0" w:color="auto"/>
              <w:right w:val="single" w:sz="4" w:space="0" w:color="auto"/>
            </w:tcBorders>
            <w:vAlign w:val="center"/>
            <w:hideMark/>
          </w:tcPr>
          <w:p w14:paraId="53E9A14D" w14:textId="77777777" w:rsidR="009814BD" w:rsidRPr="007B7A92" w:rsidRDefault="009814BD" w:rsidP="009814BD">
            <w:pPr>
              <w:rPr>
                <w:color w:val="000000"/>
                <w:sz w:val="26"/>
                <w:szCs w:val="26"/>
              </w:rPr>
            </w:pPr>
          </w:p>
        </w:tc>
        <w:tc>
          <w:tcPr>
            <w:tcW w:w="2201" w:type="dxa"/>
            <w:vMerge/>
            <w:tcBorders>
              <w:top w:val="single" w:sz="4" w:space="0" w:color="auto"/>
              <w:left w:val="single" w:sz="4" w:space="0" w:color="auto"/>
              <w:bottom w:val="single" w:sz="4" w:space="0" w:color="auto"/>
              <w:right w:val="single" w:sz="4" w:space="0" w:color="auto"/>
            </w:tcBorders>
            <w:vAlign w:val="center"/>
            <w:hideMark/>
          </w:tcPr>
          <w:p w14:paraId="44DDE396" w14:textId="77777777" w:rsidR="009814BD" w:rsidRPr="007B7A92" w:rsidRDefault="009814BD" w:rsidP="009814BD">
            <w:pPr>
              <w:rPr>
                <w:b/>
                <w:bCs/>
                <w:color w:val="000000"/>
                <w:sz w:val="26"/>
                <w:szCs w:val="26"/>
              </w:rPr>
            </w:pPr>
          </w:p>
        </w:tc>
        <w:tc>
          <w:tcPr>
            <w:tcW w:w="1064" w:type="dxa"/>
            <w:vMerge/>
            <w:tcBorders>
              <w:top w:val="single" w:sz="4" w:space="0" w:color="auto"/>
              <w:left w:val="single" w:sz="4" w:space="0" w:color="auto"/>
              <w:bottom w:val="single" w:sz="4" w:space="0" w:color="auto"/>
              <w:right w:val="single" w:sz="4" w:space="0" w:color="auto"/>
            </w:tcBorders>
            <w:vAlign w:val="center"/>
            <w:hideMark/>
          </w:tcPr>
          <w:p w14:paraId="0F70B874" w14:textId="77777777" w:rsidR="009814BD" w:rsidRPr="007B7A92" w:rsidRDefault="009814BD" w:rsidP="009814BD">
            <w:pPr>
              <w:rPr>
                <w:b/>
                <w:bCs/>
                <w:color w:val="000000"/>
                <w:sz w:val="26"/>
                <w:szCs w:val="26"/>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7260EE23" w14:textId="77777777" w:rsidR="009814BD" w:rsidRPr="007B7A92" w:rsidRDefault="009814BD" w:rsidP="009814BD">
            <w:pPr>
              <w:rPr>
                <w:b/>
                <w:bCs/>
                <w:color w:val="000000"/>
                <w:sz w:val="26"/>
                <w:szCs w:val="26"/>
              </w:rPr>
            </w:pPr>
          </w:p>
        </w:tc>
        <w:tc>
          <w:tcPr>
            <w:tcW w:w="1282" w:type="dxa"/>
            <w:vMerge/>
            <w:tcBorders>
              <w:top w:val="single" w:sz="4" w:space="0" w:color="auto"/>
              <w:left w:val="single" w:sz="4" w:space="0" w:color="auto"/>
              <w:bottom w:val="single" w:sz="4" w:space="0" w:color="auto"/>
              <w:right w:val="single" w:sz="4" w:space="0" w:color="auto"/>
            </w:tcBorders>
            <w:vAlign w:val="center"/>
            <w:hideMark/>
          </w:tcPr>
          <w:p w14:paraId="0B9CB72B" w14:textId="77777777" w:rsidR="009814BD" w:rsidRPr="007B7A92" w:rsidRDefault="009814BD" w:rsidP="009814BD">
            <w:pPr>
              <w:rPr>
                <w:b/>
                <w:bCs/>
                <w:color w:val="000000"/>
                <w:sz w:val="26"/>
                <w:szCs w:val="26"/>
              </w:rPr>
            </w:pPr>
          </w:p>
        </w:tc>
        <w:tc>
          <w:tcPr>
            <w:tcW w:w="1181" w:type="dxa"/>
            <w:vMerge/>
            <w:tcBorders>
              <w:top w:val="single" w:sz="4" w:space="0" w:color="auto"/>
              <w:left w:val="single" w:sz="4" w:space="0" w:color="auto"/>
              <w:bottom w:val="single" w:sz="4" w:space="0" w:color="000000"/>
              <w:right w:val="single" w:sz="4" w:space="0" w:color="auto"/>
            </w:tcBorders>
            <w:vAlign w:val="center"/>
            <w:hideMark/>
          </w:tcPr>
          <w:p w14:paraId="162BA93E" w14:textId="77777777" w:rsidR="009814BD" w:rsidRPr="007B7A92" w:rsidRDefault="009814BD" w:rsidP="009814BD">
            <w:pPr>
              <w:rPr>
                <w:b/>
                <w:bCs/>
                <w:color w:val="000000"/>
                <w:sz w:val="26"/>
                <w:szCs w:val="26"/>
              </w:rPr>
            </w:pPr>
          </w:p>
        </w:tc>
        <w:tc>
          <w:tcPr>
            <w:tcW w:w="944" w:type="dxa"/>
            <w:vMerge/>
            <w:tcBorders>
              <w:top w:val="single" w:sz="4" w:space="0" w:color="auto"/>
              <w:left w:val="single" w:sz="4" w:space="0" w:color="auto"/>
              <w:bottom w:val="single" w:sz="4" w:space="0" w:color="auto"/>
              <w:right w:val="single" w:sz="4" w:space="0" w:color="auto"/>
            </w:tcBorders>
            <w:vAlign w:val="center"/>
            <w:hideMark/>
          </w:tcPr>
          <w:p w14:paraId="240860FA" w14:textId="77777777" w:rsidR="009814BD" w:rsidRPr="007B7A92" w:rsidRDefault="009814BD" w:rsidP="009814BD">
            <w:pPr>
              <w:rPr>
                <w:b/>
                <w:bCs/>
                <w:color w:val="000000"/>
                <w:sz w:val="26"/>
                <w:szCs w:val="26"/>
              </w:rPr>
            </w:pPr>
          </w:p>
        </w:tc>
        <w:tc>
          <w:tcPr>
            <w:tcW w:w="931" w:type="dxa"/>
            <w:vMerge/>
            <w:tcBorders>
              <w:top w:val="single" w:sz="4" w:space="0" w:color="auto"/>
              <w:left w:val="single" w:sz="4" w:space="0" w:color="auto"/>
              <w:bottom w:val="single" w:sz="4" w:space="0" w:color="auto"/>
              <w:right w:val="single" w:sz="4" w:space="0" w:color="auto"/>
            </w:tcBorders>
            <w:vAlign w:val="center"/>
            <w:hideMark/>
          </w:tcPr>
          <w:p w14:paraId="707D2C29" w14:textId="77777777" w:rsidR="009814BD" w:rsidRPr="007B7A92" w:rsidRDefault="009814BD" w:rsidP="009814BD">
            <w:pPr>
              <w:rPr>
                <w:b/>
                <w:bCs/>
                <w:color w:val="000000"/>
                <w:sz w:val="26"/>
                <w:szCs w:val="26"/>
              </w:rPr>
            </w:pPr>
          </w:p>
        </w:tc>
        <w:tc>
          <w:tcPr>
            <w:tcW w:w="222" w:type="dxa"/>
            <w:tcBorders>
              <w:top w:val="nil"/>
              <w:left w:val="nil"/>
              <w:bottom w:val="nil"/>
              <w:right w:val="nil"/>
            </w:tcBorders>
            <w:noWrap/>
            <w:vAlign w:val="bottom"/>
            <w:hideMark/>
          </w:tcPr>
          <w:p w14:paraId="0D141CD4" w14:textId="77777777" w:rsidR="009814BD" w:rsidRPr="007B7A92" w:rsidRDefault="009814BD" w:rsidP="009814BD">
            <w:pPr>
              <w:jc w:val="center"/>
              <w:rPr>
                <w:b/>
                <w:bCs/>
                <w:color w:val="000000"/>
                <w:sz w:val="26"/>
                <w:szCs w:val="26"/>
              </w:rPr>
            </w:pPr>
          </w:p>
        </w:tc>
      </w:tr>
      <w:tr w:rsidR="009814BD" w:rsidRPr="007B7A92" w14:paraId="70E6EAB0"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18112A7B" w14:textId="77777777" w:rsidR="009814BD" w:rsidRPr="007B7A92" w:rsidRDefault="009814BD" w:rsidP="009814BD">
            <w:pPr>
              <w:jc w:val="center"/>
              <w:rPr>
                <w:color w:val="000000"/>
                <w:sz w:val="26"/>
                <w:szCs w:val="26"/>
              </w:rPr>
            </w:pPr>
            <w:r w:rsidRPr="007B7A92">
              <w:rPr>
                <w:color w:val="000000"/>
                <w:sz w:val="26"/>
                <w:szCs w:val="26"/>
              </w:rPr>
              <w:t>1</w:t>
            </w:r>
          </w:p>
        </w:tc>
        <w:tc>
          <w:tcPr>
            <w:tcW w:w="2201" w:type="dxa"/>
            <w:tcBorders>
              <w:top w:val="nil"/>
              <w:left w:val="nil"/>
              <w:bottom w:val="single" w:sz="4" w:space="0" w:color="auto"/>
              <w:right w:val="single" w:sz="4" w:space="0" w:color="auto"/>
            </w:tcBorders>
            <w:shd w:val="clear" w:color="000000" w:fill="FFFFFF"/>
            <w:noWrap/>
            <w:vAlign w:val="center"/>
            <w:hideMark/>
          </w:tcPr>
          <w:p w14:paraId="6597614F" w14:textId="77777777" w:rsidR="009814BD" w:rsidRPr="007B7A92" w:rsidRDefault="009814BD" w:rsidP="009814BD">
            <w:pPr>
              <w:rPr>
                <w:color w:val="000000"/>
                <w:sz w:val="26"/>
                <w:szCs w:val="26"/>
              </w:rPr>
            </w:pPr>
            <w:proofErr w:type="spellStart"/>
            <w:r w:rsidRPr="007B7A92">
              <w:rPr>
                <w:color w:val="000000"/>
                <w:sz w:val="26"/>
                <w:szCs w:val="26"/>
              </w:rPr>
              <w:t>phường</w:t>
            </w:r>
            <w:proofErr w:type="spellEnd"/>
            <w:r w:rsidRPr="007B7A92">
              <w:rPr>
                <w:color w:val="000000"/>
                <w:sz w:val="26"/>
                <w:szCs w:val="26"/>
              </w:rPr>
              <w:t xml:space="preserve"> </w:t>
            </w:r>
            <w:proofErr w:type="spellStart"/>
            <w:r w:rsidRPr="007B7A92">
              <w:rPr>
                <w:color w:val="000000"/>
                <w:sz w:val="26"/>
                <w:szCs w:val="26"/>
              </w:rPr>
              <w:t>Biên</w:t>
            </w:r>
            <w:proofErr w:type="spellEnd"/>
            <w:r w:rsidRPr="007B7A92">
              <w:rPr>
                <w:color w:val="000000"/>
                <w:sz w:val="26"/>
                <w:szCs w:val="26"/>
              </w:rPr>
              <w:t xml:space="preserve"> </w:t>
            </w:r>
            <w:proofErr w:type="spellStart"/>
            <w:r w:rsidRPr="007B7A92">
              <w:rPr>
                <w:color w:val="000000"/>
                <w:sz w:val="26"/>
                <w:szCs w:val="26"/>
              </w:rPr>
              <w:t>Hòa</w:t>
            </w:r>
            <w:proofErr w:type="spellEnd"/>
          </w:p>
        </w:tc>
        <w:tc>
          <w:tcPr>
            <w:tcW w:w="1064" w:type="dxa"/>
            <w:tcBorders>
              <w:top w:val="nil"/>
              <w:left w:val="nil"/>
              <w:bottom w:val="nil"/>
              <w:right w:val="nil"/>
            </w:tcBorders>
            <w:noWrap/>
            <w:vAlign w:val="center"/>
            <w:hideMark/>
          </w:tcPr>
          <w:p w14:paraId="7B7D0F7A" w14:textId="77777777" w:rsidR="009814BD" w:rsidRPr="007B7A92" w:rsidRDefault="009814BD" w:rsidP="009814BD">
            <w:pPr>
              <w:jc w:val="right"/>
              <w:rPr>
                <w:color w:val="000000"/>
                <w:sz w:val="26"/>
                <w:szCs w:val="26"/>
              </w:rPr>
            </w:pPr>
            <w:r w:rsidRPr="007B7A92">
              <w:rPr>
                <w:color w:val="000000"/>
                <w:sz w:val="26"/>
                <w:szCs w:val="26"/>
              </w:rPr>
              <w:t>21</w:t>
            </w:r>
          </w:p>
        </w:tc>
        <w:tc>
          <w:tcPr>
            <w:tcW w:w="1418" w:type="dxa"/>
            <w:tcBorders>
              <w:top w:val="nil"/>
              <w:left w:val="single" w:sz="4" w:space="0" w:color="auto"/>
              <w:bottom w:val="single" w:sz="4" w:space="0" w:color="auto"/>
              <w:right w:val="single" w:sz="4" w:space="0" w:color="auto"/>
            </w:tcBorders>
            <w:vAlign w:val="center"/>
            <w:hideMark/>
          </w:tcPr>
          <w:p w14:paraId="07C7BE39" w14:textId="77777777" w:rsidR="009814BD" w:rsidRPr="007B7A92" w:rsidRDefault="009814BD" w:rsidP="009814BD">
            <w:pPr>
              <w:jc w:val="right"/>
              <w:rPr>
                <w:color w:val="000000"/>
                <w:sz w:val="26"/>
                <w:szCs w:val="26"/>
              </w:rPr>
            </w:pPr>
            <w:r w:rsidRPr="007B7A92">
              <w:rPr>
                <w:color w:val="000000"/>
                <w:sz w:val="26"/>
                <w:szCs w:val="26"/>
              </w:rPr>
              <w:t>223</w:t>
            </w:r>
          </w:p>
        </w:tc>
        <w:tc>
          <w:tcPr>
            <w:tcW w:w="1282" w:type="dxa"/>
            <w:tcBorders>
              <w:top w:val="nil"/>
              <w:left w:val="nil"/>
              <w:bottom w:val="single" w:sz="4" w:space="0" w:color="auto"/>
              <w:right w:val="single" w:sz="4" w:space="0" w:color="auto"/>
            </w:tcBorders>
            <w:vAlign w:val="center"/>
            <w:hideMark/>
          </w:tcPr>
          <w:p w14:paraId="14D950C6" w14:textId="77777777" w:rsidR="009814BD" w:rsidRPr="007B7A92" w:rsidRDefault="009814BD" w:rsidP="009814BD">
            <w:pPr>
              <w:jc w:val="right"/>
              <w:rPr>
                <w:color w:val="000000"/>
                <w:sz w:val="26"/>
                <w:szCs w:val="26"/>
              </w:rPr>
            </w:pPr>
            <w:r w:rsidRPr="007B7A92">
              <w:rPr>
                <w:color w:val="000000"/>
                <w:sz w:val="26"/>
                <w:szCs w:val="26"/>
              </w:rPr>
              <w:t> </w:t>
            </w:r>
          </w:p>
        </w:tc>
        <w:tc>
          <w:tcPr>
            <w:tcW w:w="1181" w:type="dxa"/>
            <w:tcBorders>
              <w:top w:val="nil"/>
              <w:left w:val="nil"/>
              <w:bottom w:val="single" w:sz="4" w:space="0" w:color="auto"/>
              <w:right w:val="single" w:sz="4" w:space="0" w:color="auto"/>
            </w:tcBorders>
            <w:vAlign w:val="center"/>
            <w:hideMark/>
          </w:tcPr>
          <w:p w14:paraId="6FFC7B04" w14:textId="77777777" w:rsidR="009814BD" w:rsidRPr="007B7A92" w:rsidRDefault="009814BD" w:rsidP="009814BD">
            <w:pPr>
              <w:jc w:val="right"/>
              <w:rPr>
                <w:color w:val="000000"/>
                <w:sz w:val="26"/>
                <w:szCs w:val="26"/>
              </w:rPr>
            </w:pPr>
            <w:r w:rsidRPr="007B7A92">
              <w:rPr>
                <w:color w:val="000000"/>
                <w:sz w:val="26"/>
                <w:szCs w:val="26"/>
              </w:rPr>
              <w:t>48</w:t>
            </w:r>
          </w:p>
        </w:tc>
        <w:tc>
          <w:tcPr>
            <w:tcW w:w="944" w:type="dxa"/>
            <w:tcBorders>
              <w:top w:val="nil"/>
              <w:left w:val="nil"/>
              <w:bottom w:val="single" w:sz="4" w:space="0" w:color="auto"/>
              <w:right w:val="single" w:sz="4" w:space="0" w:color="auto"/>
            </w:tcBorders>
            <w:vAlign w:val="center"/>
            <w:hideMark/>
          </w:tcPr>
          <w:p w14:paraId="44084668" w14:textId="77777777" w:rsidR="009814BD" w:rsidRPr="007B7A92" w:rsidRDefault="009814BD" w:rsidP="009814BD">
            <w:pPr>
              <w:jc w:val="right"/>
              <w:rPr>
                <w:color w:val="000000"/>
                <w:sz w:val="26"/>
                <w:szCs w:val="26"/>
              </w:rPr>
            </w:pPr>
            <w:r w:rsidRPr="007B7A92">
              <w:rPr>
                <w:color w:val="000000"/>
                <w:sz w:val="26"/>
                <w:szCs w:val="26"/>
              </w:rPr>
              <w:t>821</w:t>
            </w:r>
          </w:p>
        </w:tc>
        <w:tc>
          <w:tcPr>
            <w:tcW w:w="931" w:type="dxa"/>
            <w:tcBorders>
              <w:top w:val="nil"/>
              <w:left w:val="nil"/>
              <w:bottom w:val="single" w:sz="4" w:space="0" w:color="auto"/>
              <w:right w:val="single" w:sz="4" w:space="0" w:color="auto"/>
            </w:tcBorders>
            <w:vAlign w:val="center"/>
            <w:hideMark/>
          </w:tcPr>
          <w:p w14:paraId="0C81EAA9" w14:textId="77777777" w:rsidR="009814BD" w:rsidRPr="007B7A92" w:rsidRDefault="009814BD" w:rsidP="009814BD">
            <w:pPr>
              <w:jc w:val="right"/>
              <w:rPr>
                <w:color w:val="000000"/>
                <w:sz w:val="26"/>
                <w:szCs w:val="26"/>
              </w:rPr>
            </w:pPr>
            <w:r w:rsidRPr="007B7A92">
              <w:rPr>
                <w:color w:val="000000"/>
                <w:sz w:val="26"/>
                <w:szCs w:val="26"/>
              </w:rPr>
              <w:t>1.113</w:t>
            </w:r>
          </w:p>
        </w:tc>
        <w:tc>
          <w:tcPr>
            <w:tcW w:w="222" w:type="dxa"/>
            <w:vAlign w:val="center"/>
            <w:hideMark/>
          </w:tcPr>
          <w:p w14:paraId="6F1417EE" w14:textId="77777777" w:rsidR="009814BD" w:rsidRPr="007B7A92" w:rsidRDefault="009814BD" w:rsidP="009814BD">
            <w:pPr>
              <w:rPr>
                <w:sz w:val="20"/>
                <w:szCs w:val="20"/>
              </w:rPr>
            </w:pPr>
          </w:p>
        </w:tc>
      </w:tr>
      <w:tr w:rsidR="009814BD" w:rsidRPr="007B7A92" w14:paraId="475ABFE7"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65C64B0F" w14:textId="77777777" w:rsidR="009814BD" w:rsidRPr="007B7A92" w:rsidRDefault="009814BD" w:rsidP="009814BD">
            <w:pPr>
              <w:jc w:val="center"/>
              <w:rPr>
                <w:color w:val="000000"/>
                <w:sz w:val="26"/>
                <w:szCs w:val="26"/>
              </w:rPr>
            </w:pPr>
            <w:r w:rsidRPr="007B7A92">
              <w:rPr>
                <w:color w:val="000000"/>
                <w:sz w:val="26"/>
                <w:szCs w:val="26"/>
              </w:rPr>
              <w:t>2</w:t>
            </w:r>
          </w:p>
        </w:tc>
        <w:tc>
          <w:tcPr>
            <w:tcW w:w="2201" w:type="dxa"/>
            <w:tcBorders>
              <w:top w:val="nil"/>
              <w:left w:val="nil"/>
              <w:bottom w:val="single" w:sz="4" w:space="0" w:color="auto"/>
              <w:right w:val="single" w:sz="4" w:space="0" w:color="auto"/>
            </w:tcBorders>
            <w:shd w:val="clear" w:color="000000" w:fill="FFFFFF"/>
            <w:noWrap/>
            <w:vAlign w:val="center"/>
            <w:hideMark/>
          </w:tcPr>
          <w:p w14:paraId="033A78A9" w14:textId="77777777" w:rsidR="009814BD" w:rsidRPr="007B7A92" w:rsidRDefault="009814BD" w:rsidP="009814BD">
            <w:pPr>
              <w:rPr>
                <w:color w:val="000000"/>
                <w:sz w:val="26"/>
                <w:szCs w:val="26"/>
              </w:rPr>
            </w:pPr>
            <w:proofErr w:type="spellStart"/>
            <w:r w:rsidRPr="007B7A92">
              <w:rPr>
                <w:color w:val="000000"/>
                <w:sz w:val="26"/>
                <w:szCs w:val="26"/>
              </w:rPr>
              <w:t>phường</w:t>
            </w:r>
            <w:proofErr w:type="spellEnd"/>
            <w:r w:rsidRPr="007B7A92">
              <w:rPr>
                <w:color w:val="000000"/>
                <w:sz w:val="26"/>
                <w:szCs w:val="26"/>
              </w:rPr>
              <w:t xml:space="preserve"> </w:t>
            </w:r>
            <w:proofErr w:type="spellStart"/>
            <w:r w:rsidRPr="007B7A92">
              <w:rPr>
                <w:color w:val="000000"/>
                <w:sz w:val="26"/>
                <w:szCs w:val="26"/>
              </w:rPr>
              <w:t>Trấn</w:t>
            </w:r>
            <w:proofErr w:type="spellEnd"/>
            <w:r w:rsidRPr="007B7A92">
              <w:rPr>
                <w:color w:val="000000"/>
                <w:sz w:val="26"/>
                <w:szCs w:val="26"/>
              </w:rPr>
              <w:t xml:space="preserve"> </w:t>
            </w:r>
            <w:proofErr w:type="spellStart"/>
            <w:r w:rsidRPr="007B7A92">
              <w:rPr>
                <w:color w:val="000000"/>
                <w:sz w:val="26"/>
                <w:szCs w:val="26"/>
              </w:rPr>
              <w:t>Biên</w:t>
            </w:r>
            <w:proofErr w:type="spellEnd"/>
          </w:p>
        </w:tc>
        <w:tc>
          <w:tcPr>
            <w:tcW w:w="1064" w:type="dxa"/>
            <w:tcBorders>
              <w:top w:val="single" w:sz="4" w:space="0" w:color="auto"/>
              <w:left w:val="nil"/>
              <w:bottom w:val="single" w:sz="4" w:space="0" w:color="auto"/>
              <w:right w:val="single" w:sz="4" w:space="0" w:color="auto"/>
            </w:tcBorders>
            <w:vAlign w:val="center"/>
            <w:hideMark/>
          </w:tcPr>
          <w:p w14:paraId="7533A8AF" w14:textId="77777777" w:rsidR="009814BD" w:rsidRPr="007B7A92" w:rsidRDefault="009814BD" w:rsidP="009814BD">
            <w:pPr>
              <w:jc w:val="right"/>
              <w:rPr>
                <w:color w:val="000000"/>
                <w:sz w:val="26"/>
                <w:szCs w:val="26"/>
              </w:rPr>
            </w:pPr>
            <w:r w:rsidRPr="007B7A92">
              <w:rPr>
                <w:color w:val="000000"/>
                <w:sz w:val="26"/>
                <w:szCs w:val="26"/>
              </w:rPr>
              <w:t>61</w:t>
            </w:r>
          </w:p>
        </w:tc>
        <w:tc>
          <w:tcPr>
            <w:tcW w:w="1418" w:type="dxa"/>
            <w:tcBorders>
              <w:top w:val="nil"/>
              <w:left w:val="nil"/>
              <w:bottom w:val="single" w:sz="4" w:space="0" w:color="auto"/>
              <w:right w:val="single" w:sz="4" w:space="0" w:color="auto"/>
            </w:tcBorders>
            <w:vAlign w:val="center"/>
            <w:hideMark/>
          </w:tcPr>
          <w:p w14:paraId="59DB31BE" w14:textId="77777777" w:rsidR="009814BD" w:rsidRPr="007B7A92" w:rsidRDefault="009814BD" w:rsidP="009814BD">
            <w:pPr>
              <w:jc w:val="right"/>
              <w:rPr>
                <w:color w:val="000000"/>
                <w:sz w:val="26"/>
                <w:szCs w:val="26"/>
              </w:rPr>
            </w:pPr>
            <w:r w:rsidRPr="007B7A92">
              <w:rPr>
                <w:color w:val="000000"/>
                <w:sz w:val="26"/>
                <w:szCs w:val="26"/>
              </w:rPr>
              <w:t>124</w:t>
            </w:r>
          </w:p>
        </w:tc>
        <w:tc>
          <w:tcPr>
            <w:tcW w:w="1282" w:type="dxa"/>
            <w:tcBorders>
              <w:top w:val="nil"/>
              <w:left w:val="nil"/>
              <w:bottom w:val="single" w:sz="4" w:space="0" w:color="auto"/>
              <w:right w:val="single" w:sz="4" w:space="0" w:color="auto"/>
            </w:tcBorders>
            <w:vAlign w:val="center"/>
            <w:hideMark/>
          </w:tcPr>
          <w:p w14:paraId="491033A5" w14:textId="77777777" w:rsidR="009814BD" w:rsidRPr="007B7A92" w:rsidRDefault="009814BD" w:rsidP="009814BD">
            <w:pPr>
              <w:jc w:val="right"/>
              <w:rPr>
                <w:color w:val="000000"/>
                <w:sz w:val="26"/>
                <w:szCs w:val="26"/>
              </w:rPr>
            </w:pPr>
            <w:r w:rsidRPr="007B7A92">
              <w:rPr>
                <w:color w:val="000000"/>
                <w:sz w:val="26"/>
                <w:szCs w:val="26"/>
              </w:rPr>
              <w:t> </w:t>
            </w:r>
          </w:p>
        </w:tc>
        <w:tc>
          <w:tcPr>
            <w:tcW w:w="1181" w:type="dxa"/>
            <w:tcBorders>
              <w:top w:val="nil"/>
              <w:left w:val="nil"/>
              <w:bottom w:val="single" w:sz="4" w:space="0" w:color="auto"/>
              <w:right w:val="single" w:sz="4" w:space="0" w:color="auto"/>
            </w:tcBorders>
            <w:vAlign w:val="center"/>
            <w:hideMark/>
          </w:tcPr>
          <w:p w14:paraId="0D9A10D2" w14:textId="77777777" w:rsidR="009814BD" w:rsidRPr="007B7A92" w:rsidRDefault="009814BD" w:rsidP="009814BD">
            <w:pPr>
              <w:jc w:val="right"/>
              <w:rPr>
                <w:color w:val="000000"/>
                <w:sz w:val="26"/>
                <w:szCs w:val="26"/>
              </w:rPr>
            </w:pPr>
            <w:r w:rsidRPr="007B7A92">
              <w:rPr>
                <w:color w:val="000000"/>
                <w:sz w:val="26"/>
                <w:szCs w:val="26"/>
              </w:rPr>
              <w:t>24</w:t>
            </w:r>
          </w:p>
        </w:tc>
        <w:tc>
          <w:tcPr>
            <w:tcW w:w="944" w:type="dxa"/>
            <w:tcBorders>
              <w:top w:val="nil"/>
              <w:left w:val="nil"/>
              <w:bottom w:val="single" w:sz="4" w:space="0" w:color="auto"/>
              <w:right w:val="single" w:sz="4" w:space="0" w:color="auto"/>
            </w:tcBorders>
            <w:vAlign w:val="center"/>
            <w:hideMark/>
          </w:tcPr>
          <w:p w14:paraId="6A83ED87" w14:textId="77777777" w:rsidR="009814BD" w:rsidRPr="007B7A92" w:rsidRDefault="009814BD" w:rsidP="009814BD">
            <w:pPr>
              <w:jc w:val="right"/>
              <w:rPr>
                <w:color w:val="000000"/>
                <w:sz w:val="26"/>
                <w:szCs w:val="26"/>
              </w:rPr>
            </w:pPr>
            <w:r w:rsidRPr="007B7A92">
              <w:rPr>
                <w:color w:val="000000"/>
                <w:sz w:val="26"/>
                <w:szCs w:val="26"/>
              </w:rPr>
              <w:t>700</w:t>
            </w:r>
          </w:p>
        </w:tc>
        <w:tc>
          <w:tcPr>
            <w:tcW w:w="931" w:type="dxa"/>
            <w:tcBorders>
              <w:top w:val="nil"/>
              <w:left w:val="nil"/>
              <w:bottom w:val="single" w:sz="4" w:space="0" w:color="auto"/>
              <w:right w:val="single" w:sz="4" w:space="0" w:color="auto"/>
            </w:tcBorders>
            <w:vAlign w:val="center"/>
            <w:hideMark/>
          </w:tcPr>
          <w:p w14:paraId="623C3872" w14:textId="77777777" w:rsidR="009814BD" w:rsidRPr="007B7A92" w:rsidRDefault="009814BD" w:rsidP="009814BD">
            <w:pPr>
              <w:jc w:val="right"/>
              <w:rPr>
                <w:color w:val="000000"/>
                <w:sz w:val="26"/>
                <w:szCs w:val="26"/>
              </w:rPr>
            </w:pPr>
            <w:r w:rsidRPr="007B7A92">
              <w:rPr>
                <w:color w:val="000000"/>
                <w:sz w:val="26"/>
                <w:szCs w:val="26"/>
              </w:rPr>
              <w:t>909</w:t>
            </w:r>
          </w:p>
        </w:tc>
        <w:tc>
          <w:tcPr>
            <w:tcW w:w="222" w:type="dxa"/>
            <w:vAlign w:val="center"/>
            <w:hideMark/>
          </w:tcPr>
          <w:p w14:paraId="3B4E568A" w14:textId="77777777" w:rsidR="009814BD" w:rsidRPr="007B7A92" w:rsidRDefault="009814BD" w:rsidP="009814BD">
            <w:pPr>
              <w:rPr>
                <w:sz w:val="20"/>
                <w:szCs w:val="20"/>
              </w:rPr>
            </w:pPr>
          </w:p>
        </w:tc>
      </w:tr>
      <w:tr w:rsidR="009814BD" w:rsidRPr="007B7A92" w14:paraId="05C7D5B1"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7F80DD9A" w14:textId="77777777" w:rsidR="009814BD" w:rsidRPr="007B7A92" w:rsidRDefault="009814BD" w:rsidP="009814BD">
            <w:pPr>
              <w:jc w:val="center"/>
              <w:rPr>
                <w:color w:val="000000"/>
                <w:sz w:val="26"/>
                <w:szCs w:val="26"/>
              </w:rPr>
            </w:pPr>
            <w:r w:rsidRPr="007B7A92">
              <w:rPr>
                <w:color w:val="000000"/>
                <w:sz w:val="26"/>
                <w:szCs w:val="26"/>
              </w:rPr>
              <w:t>3</w:t>
            </w:r>
          </w:p>
        </w:tc>
        <w:tc>
          <w:tcPr>
            <w:tcW w:w="2201" w:type="dxa"/>
            <w:tcBorders>
              <w:top w:val="nil"/>
              <w:left w:val="nil"/>
              <w:bottom w:val="single" w:sz="4" w:space="0" w:color="auto"/>
              <w:right w:val="single" w:sz="4" w:space="0" w:color="auto"/>
            </w:tcBorders>
            <w:shd w:val="clear" w:color="000000" w:fill="FFFFFF"/>
            <w:noWrap/>
            <w:vAlign w:val="center"/>
            <w:hideMark/>
          </w:tcPr>
          <w:p w14:paraId="0DC2513D" w14:textId="77777777" w:rsidR="009814BD" w:rsidRPr="007B7A92" w:rsidRDefault="009814BD" w:rsidP="009814BD">
            <w:pPr>
              <w:rPr>
                <w:color w:val="000000"/>
                <w:sz w:val="26"/>
                <w:szCs w:val="26"/>
              </w:rPr>
            </w:pPr>
            <w:proofErr w:type="spellStart"/>
            <w:r w:rsidRPr="007B7A92">
              <w:rPr>
                <w:color w:val="000000"/>
                <w:sz w:val="26"/>
                <w:szCs w:val="26"/>
              </w:rPr>
              <w:t>phường</w:t>
            </w:r>
            <w:proofErr w:type="spellEnd"/>
            <w:r w:rsidRPr="007B7A92">
              <w:rPr>
                <w:color w:val="000000"/>
                <w:sz w:val="26"/>
                <w:szCs w:val="26"/>
              </w:rPr>
              <w:t xml:space="preserve"> Tam </w:t>
            </w:r>
            <w:proofErr w:type="spellStart"/>
            <w:r w:rsidRPr="007B7A92">
              <w:rPr>
                <w:color w:val="000000"/>
                <w:sz w:val="26"/>
                <w:szCs w:val="26"/>
              </w:rPr>
              <w:t>Hiệp</w:t>
            </w:r>
            <w:proofErr w:type="spellEnd"/>
          </w:p>
        </w:tc>
        <w:tc>
          <w:tcPr>
            <w:tcW w:w="1064" w:type="dxa"/>
            <w:tcBorders>
              <w:top w:val="nil"/>
              <w:left w:val="nil"/>
              <w:bottom w:val="single" w:sz="4" w:space="0" w:color="auto"/>
              <w:right w:val="single" w:sz="4" w:space="0" w:color="auto"/>
            </w:tcBorders>
            <w:vAlign w:val="center"/>
            <w:hideMark/>
          </w:tcPr>
          <w:p w14:paraId="72B34109" w14:textId="77777777" w:rsidR="009814BD" w:rsidRPr="007B7A92" w:rsidRDefault="009814BD" w:rsidP="009814BD">
            <w:pPr>
              <w:jc w:val="right"/>
              <w:rPr>
                <w:color w:val="000000"/>
                <w:sz w:val="26"/>
                <w:szCs w:val="26"/>
              </w:rPr>
            </w:pPr>
            <w:r w:rsidRPr="007B7A92">
              <w:rPr>
                <w:color w:val="000000"/>
                <w:sz w:val="26"/>
                <w:szCs w:val="26"/>
              </w:rPr>
              <w:t>23</w:t>
            </w:r>
          </w:p>
        </w:tc>
        <w:tc>
          <w:tcPr>
            <w:tcW w:w="1418" w:type="dxa"/>
            <w:tcBorders>
              <w:top w:val="nil"/>
              <w:left w:val="nil"/>
              <w:bottom w:val="single" w:sz="4" w:space="0" w:color="auto"/>
              <w:right w:val="single" w:sz="4" w:space="0" w:color="auto"/>
            </w:tcBorders>
            <w:vAlign w:val="center"/>
            <w:hideMark/>
          </w:tcPr>
          <w:p w14:paraId="61D2F918" w14:textId="77777777" w:rsidR="009814BD" w:rsidRPr="007B7A92" w:rsidRDefault="009814BD" w:rsidP="009814BD">
            <w:pPr>
              <w:jc w:val="right"/>
              <w:rPr>
                <w:color w:val="000000"/>
                <w:sz w:val="26"/>
                <w:szCs w:val="26"/>
              </w:rPr>
            </w:pPr>
            <w:r w:rsidRPr="007B7A92">
              <w:rPr>
                <w:color w:val="000000"/>
                <w:sz w:val="26"/>
                <w:szCs w:val="26"/>
              </w:rPr>
              <w:t>33</w:t>
            </w:r>
          </w:p>
        </w:tc>
        <w:tc>
          <w:tcPr>
            <w:tcW w:w="1282" w:type="dxa"/>
            <w:tcBorders>
              <w:top w:val="nil"/>
              <w:left w:val="nil"/>
              <w:bottom w:val="single" w:sz="4" w:space="0" w:color="auto"/>
              <w:right w:val="single" w:sz="4" w:space="0" w:color="auto"/>
            </w:tcBorders>
            <w:vAlign w:val="center"/>
            <w:hideMark/>
          </w:tcPr>
          <w:p w14:paraId="75AAED40" w14:textId="77777777" w:rsidR="009814BD" w:rsidRPr="007B7A92" w:rsidRDefault="009814BD" w:rsidP="009814BD">
            <w:pPr>
              <w:jc w:val="right"/>
              <w:rPr>
                <w:color w:val="000000"/>
                <w:sz w:val="26"/>
                <w:szCs w:val="26"/>
              </w:rPr>
            </w:pPr>
            <w:r w:rsidRPr="007B7A92">
              <w:rPr>
                <w:color w:val="000000"/>
                <w:sz w:val="26"/>
                <w:szCs w:val="26"/>
              </w:rPr>
              <w:t> </w:t>
            </w:r>
          </w:p>
        </w:tc>
        <w:tc>
          <w:tcPr>
            <w:tcW w:w="1181" w:type="dxa"/>
            <w:tcBorders>
              <w:top w:val="nil"/>
              <w:left w:val="nil"/>
              <w:bottom w:val="single" w:sz="4" w:space="0" w:color="auto"/>
              <w:right w:val="single" w:sz="4" w:space="0" w:color="auto"/>
            </w:tcBorders>
            <w:vAlign w:val="center"/>
            <w:hideMark/>
          </w:tcPr>
          <w:p w14:paraId="395CA0CB" w14:textId="77777777" w:rsidR="009814BD" w:rsidRPr="007B7A92" w:rsidRDefault="009814BD" w:rsidP="009814BD">
            <w:pPr>
              <w:jc w:val="right"/>
              <w:rPr>
                <w:color w:val="000000"/>
                <w:sz w:val="26"/>
                <w:szCs w:val="26"/>
              </w:rPr>
            </w:pPr>
            <w:r w:rsidRPr="007B7A92">
              <w:rPr>
                <w:color w:val="000000"/>
                <w:sz w:val="26"/>
                <w:szCs w:val="26"/>
              </w:rPr>
              <w:t>5</w:t>
            </w:r>
          </w:p>
        </w:tc>
        <w:tc>
          <w:tcPr>
            <w:tcW w:w="944" w:type="dxa"/>
            <w:tcBorders>
              <w:top w:val="nil"/>
              <w:left w:val="nil"/>
              <w:bottom w:val="single" w:sz="4" w:space="0" w:color="auto"/>
              <w:right w:val="single" w:sz="4" w:space="0" w:color="auto"/>
            </w:tcBorders>
            <w:vAlign w:val="center"/>
            <w:hideMark/>
          </w:tcPr>
          <w:p w14:paraId="31915EFE" w14:textId="77777777" w:rsidR="009814BD" w:rsidRPr="007B7A92" w:rsidRDefault="009814BD" w:rsidP="009814BD">
            <w:pPr>
              <w:jc w:val="right"/>
              <w:rPr>
                <w:color w:val="000000"/>
                <w:sz w:val="26"/>
                <w:szCs w:val="26"/>
              </w:rPr>
            </w:pPr>
            <w:r w:rsidRPr="007B7A92">
              <w:rPr>
                <w:color w:val="000000"/>
                <w:sz w:val="26"/>
                <w:szCs w:val="26"/>
              </w:rPr>
              <w:t>367</w:t>
            </w:r>
          </w:p>
        </w:tc>
        <w:tc>
          <w:tcPr>
            <w:tcW w:w="931" w:type="dxa"/>
            <w:tcBorders>
              <w:top w:val="nil"/>
              <w:left w:val="nil"/>
              <w:bottom w:val="single" w:sz="4" w:space="0" w:color="auto"/>
              <w:right w:val="single" w:sz="4" w:space="0" w:color="auto"/>
            </w:tcBorders>
            <w:vAlign w:val="center"/>
            <w:hideMark/>
          </w:tcPr>
          <w:p w14:paraId="30F6088C" w14:textId="77777777" w:rsidR="009814BD" w:rsidRPr="007B7A92" w:rsidRDefault="009814BD" w:rsidP="009814BD">
            <w:pPr>
              <w:jc w:val="right"/>
              <w:rPr>
                <w:color w:val="000000"/>
                <w:sz w:val="26"/>
                <w:szCs w:val="26"/>
              </w:rPr>
            </w:pPr>
            <w:r w:rsidRPr="007B7A92">
              <w:rPr>
                <w:color w:val="000000"/>
                <w:sz w:val="26"/>
                <w:szCs w:val="26"/>
              </w:rPr>
              <w:t>428</w:t>
            </w:r>
          </w:p>
        </w:tc>
        <w:tc>
          <w:tcPr>
            <w:tcW w:w="222" w:type="dxa"/>
            <w:vAlign w:val="center"/>
            <w:hideMark/>
          </w:tcPr>
          <w:p w14:paraId="69B2A744" w14:textId="77777777" w:rsidR="009814BD" w:rsidRPr="007B7A92" w:rsidRDefault="009814BD" w:rsidP="009814BD">
            <w:pPr>
              <w:rPr>
                <w:sz w:val="20"/>
                <w:szCs w:val="20"/>
              </w:rPr>
            </w:pPr>
          </w:p>
        </w:tc>
      </w:tr>
      <w:tr w:rsidR="009814BD" w:rsidRPr="007B7A92" w14:paraId="2573D97C"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5E5D8FB0" w14:textId="77777777" w:rsidR="009814BD" w:rsidRPr="007B7A92" w:rsidRDefault="009814BD" w:rsidP="009814BD">
            <w:pPr>
              <w:jc w:val="center"/>
              <w:rPr>
                <w:color w:val="000000"/>
                <w:sz w:val="26"/>
                <w:szCs w:val="26"/>
              </w:rPr>
            </w:pPr>
            <w:r w:rsidRPr="007B7A92">
              <w:rPr>
                <w:color w:val="000000"/>
                <w:sz w:val="26"/>
                <w:szCs w:val="26"/>
              </w:rPr>
              <w:t>4</w:t>
            </w:r>
          </w:p>
        </w:tc>
        <w:tc>
          <w:tcPr>
            <w:tcW w:w="2201" w:type="dxa"/>
            <w:tcBorders>
              <w:top w:val="nil"/>
              <w:left w:val="nil"/>
              <w:bottom w:val="single" w:sz="4" w:space="0" w:color="auto"/>
              <w:right w:val="single" w:sz="4" w:space="0" w:color="auto"/>
            </w:tcBorders>
            <w:noWrap/>
            <w:vAlign w:val="center"/>
            <w:hideMark/>
          </w:tcPr>
          <w:p w14:paraId="465E291B" w14:textId="77777777" w:rsidR="009814BD" w:rsidRPr="007B7A92" w:rsidRDefault="009814BD" w:rsidP="009814BD">
            <w:pPr>
              <w:rPr>
                <w:color w:val="000000"/>
                <w:sz w:val="26"/>
                <w:szCs w:val="26"/>
              </w:rPr>
            </w:pPr>
            <w:proofErr w:type="spellStart"/>
            <w:r w:rsidRPr="007B7A92">
              <w:rPr>
                <w:color w:val="000000"/>
                <w:sz w:val="26"/>
                <w:szCs w:val="26"/>
              </w:rPr>
              <w:t>phường</w:t>
            </w:r>
            <w:proofErr w:type="spellEnd"/>
            <w:r w:rsidRPr="007B7A92">
              <w:rPr>
                <w:color w:val="000000"/>
                <w:sz w:val="26"/>
                <w:szCs w:val="26"/>
              </w:rPr>
              <w:t xml:space="preserve"> Long Bình</w:t>
            </w:r>
          </w:p>
        </w:tc>
        <w:tc>
          <w:tcPr>
            <w:tcW w:w="1064" w:type="dxa"/>
            <w:tcBorders>
              <w:top w:val="nil"/>
              <w:left w:val="nil"/>
              <w:bottom w:val="single" w:sz="4" w:space="0" w:color="auto"/>
              <w:right w:val="single" w:sz="4" w:space="0" w:color="auto"/>
            </w:tcBorders>
            <w:vAlign w:val="center"/>
            <w:hideMark/>
          </w:tcPr>
          <w:p w14:paraId="255BC64E" w14:textId="77777777" w:rsidR="009814BD" w:rsidRPr="007B7A92" w:rsidRDefault="009814BD" w:rsidP="009814BD">
            <w:pPr>
              <w:jc w:val="right"/>
              <w:rPr>
                <w:color w:val="000000"/>
                <w:sz w:val="26"/>
                <w:szCs w:val="26"/>
              </w:rPr>
            </w:pPr>
            <w:r w:rsidRPr="007B7A92">
              <w:rPr>
                <w:color w:val="000000"/>
                <w:sz w:val="26"/>
                <w:szCs w:val="26"/>
              </w:rPr>
              <w:t>53</w:t>
            </w:r>
          </w:p>
        </w:tc>
        <w:tc>
          <w:tcPr>
            <w:tcW w:w="1418" w:type="dxa"/>
            <w:tcBorders>
              <w:top w:val="nil"/>
              <w:left w:val="nil"/>
              <w:bottom w:val="single" w:sz="4" w:space="0" w:color="auto"/>
              <w:right w:val="single" w:sz="4" w:space="0" w:color="auto"/>
            </w:tcBorders>
            <w:vAlign w:val="center"/>
            <w:hideMark/>
          </w:tcPr>
          <w:p w14:paraId="4CD35B7A" w14:textId="77777777" w:rsidR="009814BD" w:rsidRPr="007B7A92" w:rsidRDefault="009814BD" w:rsidP="009814BD">
            <w:pPr>
              <w:jc w:val="right"/>
              <w:rPr>
                <w:color w:val="000000"/>
                <w:sz w:val="26"/>
                <w:szCs w:val="26"/>
              </w:rPr>
            </w:pPr>
            <w:r w:rsidRPr="007B7A92">
              <w:rPr>
                <w:color w:val="000000"/>
                <w:sz w:val="26"/>
                <w:szCs w:val="26"/>
              </w:rPr>
              <w:t>29</w:t>
            </w:r>
          </w:p>
        </w:tc>
        <w:tc>
          <w:tcPr>
            <w:tcW w:w="1282" w:type="dxa"/>
            <w:tcBorders>
              <w:top w:val="nil"/>
              <w:left w:val="nil"/>
              <w:bottom w:val="single" w:sz="4" w:space="0" w:color="auto"/>
              <w:right w:val="single" w:sz="4" w:space="0" w:color="auto"/>
            </w:tcBorders>
            <w:vAlign w:val="center"/>
            <w:hideMark/>
          </w:tcPr>
          <w:p w14:paraId="6369398D" w14:textId="77777777" w:rsidR="009814BD" w:rsidRPr="007B7A92" w:rsidRDefault="009814BD" w:rsidP="009814BD">
            <w:pPr>
              <w:jc w:val="right"/>
              <w:rPr>
                <w:color w:val="000000"/>
                <w:sz w:val="26"/>
                <w:szCs w:val="26"/>
              </w:rPr>
            </w:pPr>
            <w:r w:rsidRPr="007B7A92">
              <w:rPr>
                <w:color w:val="000000"/>
                <w:sz w:val="26"/>
                <w:szCs w:val="26"/>
              </w:rPr>
              <w:t>8</w:t>
            </w:r>
          </w:p>
        </w:tc>
        <w:tc>
          <w:tcPr>
            <w:tcW w:w="1181" w:type="dxa"/>
            <w:tcBorders>
              <w:top w:val="nil"/>
              <w:left w:val="nil"/>
              <w:bottom w:val="single" w:sz="4" w:space="0" w:color="auto"/>
              <w:right w:val="single" w:sz="4" w:space="0" w:color="auto"/>
            </w:tcBorders>
            <w:vAlign w:val="center"/>
            <w:hideMark/>
          </w:tcPr>
          <w:p w14:paraId="56D1B515" w14:textId="77777777" w:rsidR="009814BD" w:rsidRPr="007B7A92" w:rsidRDefault="009814BD" w:rsidP="009814BD">
            <w:pPr>
              <w:jc w:val="right"/>
              <w:rPr>
                <w:color w:val="000000"/>
                <w:sz w:val="26"/>
                <w:szCs w:val="26"/>
              </w:rPr>
            </w:pPr>
            <w:r w:rsidRPr="007B7A92">
              <w:rPr>
                <w:color w:val="000000"/>
                <w:sz w:val="26"/>
                <w:szCs w:val="26"/>
              </w:rPr>
              <w:t>14</w:t>
            </w:r>
          </w:p>
        </w:tc>
        <w:tc>
          <w:tcPr>
            <w:tcW w:w="944" w:type="dxa"/>
            <w:tcBorders>
              <w:top w:val="nil"/>
              <w:left w:val="nil"/>
              <w:bottom w:val="single" w:sz="4" w:space="0" w:color="auto"/>
              <w:right w:val="single" w:sz="4" w:space="0" w:color="auto"/>
            </w:tcBorders>
            <w:vAlign w:val="center"/>
            <w:hideMark/>
          </w:tcPr>
          <w:p w14:paraId="461CBED2" w14:textId="77777777" w:rsidR="009814BD" w:rsidRPr="007B7A92" w:rsidRDefault="009814BD" w:rsidP="009814BD">
            <w:pPr>
              <w:jc w:val="right"/>
              <w:rPr>
                <w:color w:val="000000"/>
                <w:sz w:val="26"/>
                <w:szCs w:val="26"/>
              </w:rPr>
            </w:pPr>
            <w:r w:rsidRPr="007B7A92">
              <w:rPr>
                <w:color w:val="000000"/>
                <w:sz w:val="26"/>
                <w:szCs w:val="26"/>
              </w:rPr>
              <w:t>534</w:t>
            </w:r>
          </w:p>
        </w:tc>
        <w:tc>
          <w:tcPr>
            <w:tcW w:w="931" w:type="dxa"/>
            <w:tcBorders>
              <w:top w:val="nil"/>
              <w:left w:val="nil"/>
              <w:bottom w:val="single" w:sz="4" w:space="0" w:color="auto"/>
              <w:right w:val="single" w:sz="4" w:space="0" w:color="auto"/>
            </w:tcBorders>
            <w:vAlign w:val="center"/>
            <w:hideMark/>
          </w:tcPr>
          <w:p w14:paraId="57D1501C" w14:textId="77777777" w:rsidR="009814BD" w:rsidRPr="007B7A92" w:rsidRDefault="009814BD" w:rsidP="009814BD">
            <w:pPr>
              <w:jc w:val="right"/>
              <w:rPr>
                <w:color w:val="000000"/>
                <w:sz w:val="26"/>
                <w:szCs w:val="26"/>
              </w:rPr>
            </w:pPr>
            <w:r w:rsidRPr="007B7A92">
              <w:rPr>
                <w:color w:val="000000"/>
                <w:sz w:val="26"/>
                <w:szCs w:val="26"/>
              </w:rPr>
              <w:t>638</w:t>
            </w:r>
          </w:p>
        </w:tc>
        <w:tc>
          <w:tcPr>
            <w:tcW w:w="222" w:type="dxa"/>
            <w:vAlign w:val="center"/>
            <w:hideMark/>
          </w:tcPr>
          <w:p w14:paraId="13FB2980" w14:textId="77777777" w:rsidR="009814BD" w:rsidRPr="007B7A92" w:rsidRDefault="009814BD" w:rsidP="009814BD">
            <w:pPr>
              <w:rPr>
                <w:sz w:val="20"/>
                <w:szCs w:val="20"/>
              </w:rPr>
            </w:pPr>
          </w:p>
        </w:tc>
      </w:tr>
      <w:tr w:rsidR="009814BD" w:rsidRPr="007B7A92" w14:paraId="1615F053"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686B368C" w14:textId="77777777" w:rsidR="009814BD" w:rsidRPr="007B7A92" w:rsidRDefault="009814BD" w:rsidP="009814BD">
            <w:pPr>
              <w:jc w:val="center"/>
              <w:rPr>
                <w:color w:val="000000"/>
                <w:sz w:val="26"/>
                <w:szCs w:val="26"/>
              </w:rPr>
            </w:pPr>
            <w:r w:rsidRPr="007B7A92">
              <w:rPr>
                <w:color w:val="000000"/>
                <w:sz w:val="26"/>
                <w:szCs w:val="26"/>
              </w:rPr>
              <w:t>5</w:t>
            </w:r>
          </w:p>
        </w:tc>
        <w:tc>
          <w:tcPr>
            <w:tcW w:w="2201" w:type="dxa"/>
            <w:tcBorders>
              <w:top w:val="nil"/>
              <w:left w:val="nil"/>
              <w:bottom w:val="single" w:sz="4" w:space="0" w:color="auto"/>
              <w:right w:val="single" w:sz="4" w:space="0" w:color="auto"/>
            </w:tcBorders>
            <w:shd w:val="clear" w:color="000000" w:fill="FFFFFF"/>
            <w:noWrap/>
            <w:vAlign w:val="center"/>
            <w:hideMark/>
          </w:tcPr>
          <w:p w14:paraId="74188427" w14:textId="77777777" w:rsidR="009814BD" w:rsidRPr="007B7A92" w:rsidRDefault="009814BD" w:rsidP="009814BD">
            <w:pPr>
              <w:rPr>
                <w:color w:val="000000"/>
                <w:sz w:val="26"/>
                <w:szCs w:val="26"/>
              </w:rPr>
            </w:pPr>
            <w:proofErr w:type="spellStart"/>
            <w:r w:rsidRPr="007B7A92">
              <w:rPr>
                <w:color w:val="000000"/>
                <w:sz w:val="26"/>
                <w:szCs w:val="26"/>
              </w:rPr>
              <w:t>phường</w:t>
            </w:r>
            <w:proofErr w:type="spellEnd"/>
            <w:r w:rsidRPr="007B7A92">
              <w:rPr>
                <w:color w:val="000000"/>
                <w:sz w:val="26"/>
                <w:szCs w:val="26"/>
              </w:rPr>
              <w:t xml:space="preserve"> </w:t>
            </w:r>
            <w:proofErr w:type="spellStart"/>
            <w:r w:rsidRPr="007B7A92">
              <w:rPr>
                <w:color w:val="000000"/>
                <w:sz w:val="26"/>
                <w:szCs w:val="26"/>
              </w:rPr>
              <w:t>Trảng</w:t>
            </w:r>
            <w:proofErr w:type="spellEnd"/>
            <w:r w:rsidRPr="007B7A92">
              <w:rPr>
                <w:color w:val="000000"/>
                <w:sz w:val="26"/>
                <w:szCs w:val="26"/>
              </w:rPr>
              <w:t xml:space="preserve"> Dài</w:t>
            </w:r>
          </w:p>
        </w:tc>
        <w:tc>
          <w:tcPr>
            <w:tcW w:w="1064" w:type="dxa"/>
            <w:tcBorders>
              <w:top w:val="nil"/>
              <w:left w:val="nil"/>
              <w:bottom w:val="single" w:sz="4" w:space="0" w:color="auto"/>
              <w:right w:val="single" w:sz="4" w:space="0" w:color="auto"/>
            </w:tcBorders>
            <w:vAlign w:val="center"/>
            <w:hideMark/>
          </w:tcPr>
          <w:p w14:paraId="6B92D090" w14:textId="77777777" w:rsidR="009814BD" w:rsidRPr="007B7A92" w:rsidRDefault="009814BD" w:rsidP="009814BD">
            <w:pPr>
              <w:jc w:val="right"/>
              <w:rPr>
                <w:color w:val="000000"/>
                <w:sz w:val="26"/>
                <w:szCs w:val="26"/>
              </w:rPr>
            </w:pPr>
            <w:r w:rsidRPr="007B7A92">
              <w:rPr>
                <w:color w:val="000000"/>
                <w:sz w:val="26"/>
                <w:szCs w:val="26"/>
              </w:rPr>
              <w:t>626</w:t>
            </w:r>
          </w:p>
        </w:tc>
        <w:tc>
          <w:tcPr>
            <w:tcW w:w="1418" w:type="dxa"/>
            <w:tcBorders>
              <w:top w:val="nil"/>
              <w:left w:val="nil"/>
              <w:bottom w:val="single" w:sz="4" w:space="0" w:color="auto"/>
              <w:right w:val="single" w:sz="4" w:space="0" w:color="auto"/>
            </w:tcBorders>
            <w:vAlign w:val="center"/>
            <w:hideMark/>
          </w:tcPr>
          <w:p w14:paraId="7A582303" w14:textId="77777777" w:rsidR="009814BD" w:rsidRPr="007B7A92" w:rsidRDefault="009814BD" w:rsidP="009814BD">
            <w:pPr>
              <w:jc w:val="right"/>
              <w:rPr>
                <w:color w:val="000000"/>
                <w:sz w:val="26"/>
                <w:szCs w:val="26"/>
              </w:rPr>
            </w:pPr>
            <w:r w:rsidRPr="007B7A92">
              <w:rPr>
                <w:color w:val="000000"/>
                <w:sz w:val="26"/>
                <w:szCs w:val="26"/>
              </w:rPr>
              <w:t>347</w:t>
            </w:r>
          </w:p>
        </w:tc>
        <w:tc>
          <w:tcPr>
            <w:tcW w:w="1282" w:type="dxa"/>
            <w:tcBorders>
              <w:top w:val="nil"/>
              <w:left w:val="nil"/>
              <w:bottom w:val="single" w:sz="4" w:space="0" w:color="auto"/>
              <w:right w:val="single" w:sz="4" w:space="0" w:color="auto"/>
            </w:tcBorders>
            <w:vAlign w:val="center"/>
            <w:hideMark/>
          </w:tcPr>
          <w:p w14:paraId="2244304A" w14:textId="77777777" w:rsidR="009814BD" w:rsidRPr="007B7A92" w:rsidRDefault="009814BD" w:rsidP="009814BD">
            <w:pPr>
              <w:jc w:val="right"/>
              <w:rPr>
                <w:color w:val="000000"/>
                <w:sz w:val="26"/>
                <w:szCs w:val="26"/>
              </w:rPr>
            </w:pPr>
            <w:r w:rsidRPr="007B7A92">
              <w:rPr>
                <w:color w:val="000000"/>
                <w:sz w:val="26"/>
                <w:szCs w:val="26"/>
              </w:rPr>
              <w:t>123</w:t>
            </w:r>
          </w:p>
        </w:tc>
        <w:tc>
          <w:tcPr>
            <w:tcW w:w="1181" w:type="dxa"/>
            <w:tcBorders>
              <w:top w:val="nil"/>
              <w:left w:val="nil"/>
              <w:bottom w:val="single" w:sz="4" w:space="0" w:color="auto"/>
              <w:right w:val="single" w:sz="4" w:space="0" w:color="auto"/>
            </w:tcBorders>
            <w:vAlign w:val="center"/>
            <w:hideMark/>
          </w:tcPr>
          <w:p w14:paraId="2CFD46A6" w14:textId="77777777" w:rsidR="009814BD" w:rsidRPr="007B7A92" w:rsidRDefault="009814BD" w:rsidP="009814BD">
            <w:pPr>
              <w:jc w:val="right"/>
              <w:rPr>
                <w:color w:val="000000"/>
                <w:sz w:val="26"/>
                <w:szCs w:val="26"/>
              </w:rPr>
            </w:pPr>
            <w:r w:rsidRPr="007B7A92">
              <w:rPr>
                <w:color w:val="000000"/>
                <w:sz w:val="26"/>
                <w:szCs w:val="26"/>
              </w:rPr>
              <w:t>2</w:t>
            </w:r>
          </w:p>
        </w:tc>
        <w:tc>
          <w:tcPr>
            <w:tcW w:w="944" w:type="dxa"/>
            <w:tcBorders>
              <w:top w:val="nil"/>
              <w:left w:val="nil"/>
              <w:bottom w:val="single" w:sz="4" w:space="0" w:color="auto"/>
              <w:right w:val="single" w:sz="4" w:space="0" w:color="auto"/>
            </w:tcBorders>
            <w:vAlign w:val="center"/>
            <w:hideMark/>
          </w:tcPr>
          <w:p w14:paraId="0B8C17E3" w14:textId="77777777" w:rsidR="009814BD" w:rsidRPr="007B7A92" w:rsidRDefault="009814BD" w:rsidP="009814BD">
            <w:pPr>
              <w:jc w:val="right"/>
              <w:rPr>
                <w:color w:val="000000"/>
                <w:sz w:val="26"/>
                <w:szCs w:val="26"/>
              </w:rPr>
            </w:pPr>
            <w:r w:rsidRPr="007B7A92">
              <w:rPr>
                <w:color w:val="000000"/>
                <w:sz w:val="26"/>
                <w:szCs w:val="26"/>
              </w:rPr>
              <w:t>437</w:t>
            </w:r>
          </w:p>
        </w:tc>
        <w:tc>
          <w:tcPr>
            <w:tcW w:w="931" w:type="dxa"/>
            <w:tcBorders>
              <w:top w:val="nil"/>
              <w:left w:val="nil"/>
              <w:bottom w:val="single" w:sz="4" w:space="0" w:color="auto"/>
              <w:right w:val="single" w:sz="4" w:space="0" w:color="auto"/>
            </w:tcBorders>
            <w:vAlign w:val="center"/>
            <w:hideMark/>
          </w:tcPr>
          <w:p w14:paraId="187D212E" w14:textId="77777777" w:rsidR="009814BD" w:rsidRPr="007B7A92" w:rsidRDefault="009814BD" w:rsidP="009814BD">
            <w:pPr>
              <w:jc w:val="right"/>
              <w:rPr>
                <w:color w:val="000000"/>
                <w:sz w:val="26"/>
                <w:szCs w:val="26"/>
              </w:rPr>
            </w:pPr>
            <w:r w:rsidRPr="007B7A92">
              <w:rPr>
                <w:color w:val="000000"/>
                <w:sz w:val="26"/>
                <w:szCs w:val="26"/>
              </w:rPr>
              <w:t>1.535</w:t>
            </w:r>
          </w:p>
        </w:tc>
        <w:tc>
          <w:tcPr>
            <w:tcW w:w="222" w:type="dxa"/>
            <w:vAlign w:val="center"/>
            <w:hideMark/>
          </w:tcPr>
          <w:p w14:paraId="136EA0A7" w14:textId="77777777" w:rsidR="009814BD" w:rsidRPr="007B7A92" w:rsidRDefault="009814BD" w:rsidP="009814BD">
            <w:pPr>
              <w:rPr>
                <w:sz w:val="20"/>
                <w:szCs w:val="20"/>
              </w:rPr>
            </w:pPr>
          </w:p>
        </w:tc>
      </w:tr>
      <w:tr w:rsidR="009814BD" w:rsidRPr="007B7A92" w14:paraId="03437B93"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62B168D5" w14:textId="77777777" w:rsidR="009814BD" w:rsidRPr="007B7A92" w:rsidRDefault="009814BD" w:rsidP="009814BD">
            <w:pPr>
              <w:jc w:val="center"/>
              <w:rPr>
                <w:color w:val="000000"/>
                <w:sz w:val="26"/>
                <w:szCs w:val="26"/>
              </w:rPr>
            </w:pPr>
            <w:r w:rsidRPr="007B7A92">
              <w:rPr>
                <w:color w:val="000000"/>
                <w:sz w:val="26"/>
                <w:szCs w:val="26"/>
              </w:rPr>
              <w:t>6</w:t>
            </w:r>
          </w:p>
        </w:tc>
        <w:tc>
          <w:tcPr>
            <w:tcW w:w="2201" w:type="dxa"/>
            <w:tcBorders>
              <w:top w:val="nil"/>
              <w:left w:val="nil"/>
              <w:bottom w:val="single" w:sz="4" w:space="0" w:color="auto"/>
              <w:right w:val="single" w:sz="4" w:space="0" w:color="auto"/>
            </w:tcBorders>
            <w:shd w:val="clear" w:color="000000" w:fill="FFFFFF"/>
            <w:noWrap/>
            <w:vAlign w:val="center"/>
            <w:hideMark/>
          </w:tcPr>
          <w:p w14:paraId="4B0F9490" w14:textId="77777777" w:rsidR="009814BD" w:rsidRPr="007B7A92" w:rsidRDefault="009814BD" w:rsidP="009814BD">
            <w:pPr>
              <w:rPr>
                <w:color w:val="000000"/>
                <w:sz w:val="26"/>
                <w:szCs w:val="26"/>
              </w:rPr>
            </w:pPr>
            <w:proofErr w:type="spellStart"/>
            <w:r w:rsidRPr="007B7A92">
              <w:rPr>
                <w:color w:val="000000"/>
                <w:sz w:val="26"/>
                <w:szCs w:val="26"/>
              </w:rPr>
              <w:t>phường</w:t>
            </w:r>
            <w:proofErr w:type="spellEnd"/>
            <w:r w:rsidRPr="007B7A92">
              <w:rPr>
                <w:color w:val="000000"/>
                <w:sz w:val="26"/>
                <w:szCs w:val="26"/>
              </w:rPr>
              <w:t xml:space="preserve"> </w:t>
            </w:r>
            <w:proofErr w:type="spellStart"/>
            <w:r w:rsidRPr="007B7A92">
              <w:rPr>
                <w:color w:val="000000"/>
                <w:sz w:val="26"/>
                <w:szCs w:val="26"/>
              </w:rPr>
              <w:t>Hố</w:t>
            </w:r>
            <w:proofErr w:type="spellEnd"/>
            <w:r w:rsidRPr="007B7A92">
              <w:rPr>
                <w:color w:val="000000"/>
                <w:sz w:val="26"/>
                <w:szCs w:val="26"/>
              </w:rPr>
              <w:t xml:space="preserve"> Nai</w:t>
            </w:r>
          </w:p>
        </w:tc>
        <w:tc>
          <w:tcPr>
            <w:tcW w:w="1064" w:type="dxa"/>
            <w:tcBorders>
              <w:top w:val="nil"/>
              <w:left w:val="nil"/>
              <w:bottom w:val="single" w:sz="4" w:space="0" w:color="auto"/>
              <w:right w:val="single" w:sz="4" w:space="0" w:color="auto"/>
            </w:tcBorders>
            <w:vAlign w:val="center"/>
            <w:hideMark/>
          </w:tcPr>
          <w:p w14:paraId="2FC32258" w14:textId="77777777" w:rsidR="009814BD" w:rsidRPr="007B7A92" w:rsidRDefault="009814BD" w:rsidP="009814BD">
            <w:pPr>
              <w:jc w:val="right"/>
              <w:rPr>
                <w:color w:val="000000"/>
                <w:sz w:val="26"/>
                <w:szCs w:val="26"/>
              </w:rPr>
            </w:pPr>
            <w:r w:rsidRPr="007B7A92">
              <w:rPr>
                <w:color w:val="000000"/>
                <w:sz w:val="26"/>
                <w:szCs w:val="26"/>
              </w:rPr>
              <w:t>70</w:t>
            </w:r>
          </w:p>
        </w:tc>
        <w:tc>
          <w:tcPr>
            <w:tcW w:w="1418" w:type="dxa"/>
            <w:tcBorders>
              <w:top w:val="nil"/>
              <w:left w:val="nil"/>
              <w:bottom w:val="single" w:sz="4" w:space="0" w:color="auto"/>
              <w:right w:val="single" w:sz="4" w:space="0" w:color="auto"/>
            </w:tcBorders>
            <w:vAlign w:val="center"/>
            <w:hideMark/>
          </w:tcPr>
          <w:p w14:paraId="6C094F20" w14:textId="77777777" w:rsidR="009814BD" w:rsidRPr="007B7A92" w:rsidRDefault="009814BD" w:rsidP="009814BD">
            <w:pPr>
              <w:jc w:val="right"/>
              <w:rPr>
                <w:color w:val="000000"/>
                <w:sz w:val="26"/>
                <w:szCs w:val="26"/>
              </w:rPr>
            </w:pPr>
            <w:r w:rsidRPr="007B7A92">
              <w:rPr>
                <w:color w:val="000000"/>
                <w:sz w:val="26"/>
                <w:szCs w:val="26"/>
              </w:rPr>
              <w:t>191</w:t>
            </w:r>
          </w:p>
        </w:tc>
        <w:tc>
          <w:tcPr>
            <w:tcW w:w="1282" w:type="dxa"/>
            <w:tcBorders>
              <w:top w:val="nil"/>
              <w:left w:val="nil"/>
              <w:bottom w:val="single" w:sz="4" w:space="0" w:color="auto"/>
              <w:right w:val="single" w:sz="4" w:space="0" w:color="auto"/>
            </w:tcBorders>
            <w:vAlign w:val="center"/>
            <w:hideMark/>
          </w:tcPr>
          <w:p w14:paraId="3C2D7191" w14:textId="77777777" w:rsidR="009814BD" w:rsidRPr="007B7A92" w:rsidRDefault="009814BD" w:rsidP="009814BD">
            <w:pPr>
              <w:jc w:val="right"/>
              <w:rPr>
                <w:color w:val="000000"/>
                <w:sz w:val="26"/>
                <w:szCs w:val="26"/>
              </w:rPr>
            </w:pPr>
            <w:r w:rsidRPr="007B7A92">
              <w:rPr>
                <w:color w:val="000000"/>
                <w:sz w:val="26"/>
                <w:szCs w:val="26"/>
              </w:rPr>
              <w:t>17</w:t>
            </w:r>
          </w:p>
        </w:tc>
        <w:tc>
          <w:tcPr>
            <w:tcW w:w="1181" w:type="dxa"/>
            <w:tcBorders>
              <w:top w:val="nil"/>
              <w:left w:val="nil"/>
              <w:bottom w:val="single" w:sz="4" w:space="0" w:color="auto"/>
              <w:right w:val="single" w:sz="4" w:space="0" w:color="auto"/>
            </w:tcBorders>
            <w:vAlign w:val="center"/>
            <w:hideMark/>
          </w:tcPr>
          <w:p w14:paraId="366A93BB" w14:textId="77777777" w:rsidR="009814BD" w:rsidRPr="007B7A92" w:rsidRDefault="009814BD" w:rsidP="009814BD">
            <w:pPr>
              <w:jc w:val="right"/>
              <w:rPr>
                <w:color w:val="000000"/>
                <w:sz w:val="26"/>
                <w:szCs w:val="26"/>
              </w:rPr>
            </w:pPr>
            <w:r w:rsidRPr="007B7A92">
              <w:rPr>
                <w:color w:val="000000"/>
                <w:sz w:val="26"/>
                <w:szCs w:val="26"/>
              </w:rPr>
              <w:t> </w:t>
            </w:r>
          </w:p>
        </w:tc>
        <w:tc>
          <w:tcPr>
            <w:tcW w:w="944" w:type="dxa"/>
            <w:tcBorders>
              <w:top w:val="nil"/>
              <w:left w:val="nil"/>
              <w:bottom w:val="single" w:sz="4" w:space="0" w:color="auto"/>
              <w:right w:val="single" w:sz="4" w:space="0" w:color="auto"/>
            </w:tcBorders>
            <w:vAlign w:val="center"/>
            <w:hideMark/>
          </w:tcPr>
          <w:p w14:paraId="31B22E6C" w14:textId="77777777" w:rsidR="009814BD" w:rsidRPr="007B7A92" w:rsidRDefault="009814BD" w:rsidP="009814BD">
            <w:pPr>
              <w:jc w:val="right"/>
              <w:rPr>
                <w:color w:val="000000"/>
                <w:sz w:val="26"/>
                <w:szCs w:val="26"/>
              </w:rPr>
            </w:pPr>
            <w:r w:rsidRPr="007B7A92">
              <w:rPr>
                <w:color w:val="000000"/>
                <w:sz w:val="26"/>
                <w:szCs w:val="26"/>
              </w:rPr>
              <w:t>281</w:t>
            </w:r>
          </w:p>
        </w:tc>
        <w:tc>
          <w:tcPr>
            <w:tcW w:w="931" w:type="dxa"/>
            <w:tcBorders>
              <w:top w:val="nil"/>
              <w:left w:val="nil"/>
              <w:bottom w:val="single" w:sz="4" w:space="0" w:color="auto"/>
              <w:right w:val="single" w:sz="4" w:space="0" w:color="auto"/>
            </w:tcBorders>
            <w:vAlign w:val="center"/>
            <w:hideMark/>
          </w:tcPr>
          <w:p w14:paraId="1BABB5A3" w14:textId="77777777" w:rsidR="009814BD" w:rsidRPr="007B7A92" w:rsidRDefault="009814BD" w:rsidP="009814BD">
            <w:pPr>
              <w:jc w:val="right"/>
              <w:rPr>
                <w:color w:val="000000"/>
                <w:sz w:val="26"/>
                <w:szCs w:val="26"/>
              </w:rPr>
            </w:pPr>
            <w:r w:rsidRPr="007B7A92">
              <w:rPr>
                <w:color w:val="000000"/>
                <w:sz w:val="26"/>
                <w:szCs w:val="26"/>
              </w:rPr>
              <w:t>559</w:t>
            </w:r>
          </w:p>
        </w:tc>
        <w:tc>
          <w:tcPr>
            <w:tcW w:w="222" w:type="dxa"/>
            <w:vAlign w:val="center"/>
            <w:hideMark/>
          </w:tcPr>
          <w:p w14:paraId="2563DDDF" w14:textId="77777777" w:rsidR="009814BD" w:rsidRPr="007B7A92" w:rsidRDefault="009814BD" w:rsidP="009814BD">
            <w:pPr>
              <w:rPr>
                <w:sz w:val="20"/>
                <w:szCs w:val="20"/>
              </w:rPr>
            </w:pPr>
          </w:p>
        </w:tc>
      </w:tr>
      <w:tr w:rsidR="009814BD" w:rsidRPr="007B7A92" w14:paraId="2C5FC60B"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4EE8556C" w14:textId="77777777" w:rsidR="009814BD" w:rsidRPr="007B7A92" w:rsidRDefault="009814BD" w:rsidP="009814BD">
            <w:pPr>
              <w:jc w:val="center"/>
              <w:rPr>
                <w:color w:val="000000"/>
                <w:sz w:val="26"/>
                <w:szCs w:val="26"/>
              </w:rPr>
            </w:pPr>
            <w:r w:rsidRPr="007B7A92">
              <w:rPr>
                <w:color w:val="000000"/>
                <w:sz w:val="26"/>
                <w:szCs w:val="26"/>
              </w:rPr>
              <w:t>7</w:t>
            </w:r>
          </w:p>
        </w:tc>
        <w:tc>
          <w:tcPr>
            <w:tcW w:w="2201" w:type="dxa"/>
            <w:tcBorders>
              <w:top w:val="nil"/>
              <w:left w:val="nil"/>
              <w:bottom w:val="single" w:sz="4" w:space="0" w:color="auto"/>
              <w:right w:val="single" w:sz="4" w:space="0" w:color="auto"/>
            </w:tcBorders>
            <w:shd w:val="clear" w:color="000000" w:fill="FFFFFF"/>
            <w:noWrap/>
            <w:vAlign w:val="center"/>
            <w:hideMark/>
          </w:tcPr>
          <w:p w14:paraId="4221F1B8" w14:textId="77777777" w:rsidR="009814BD" w:rsidRPr="007B7A92" w:rsidRDefault="009814BD" w:rsidP="009814BD">
            <w:pPr>
              <w:rPr>
                <w:color w:val="000000"/>
                <w:sz w:val="26"/>
                <w:szCs w:val="26"/>
              </w:rPr>
            </w:pPr>
            <w:proofErr w:type="spellStart"/>
            <w:r w:rsidRPr="007B7A92">
              <w:rPr>
                <w:color w:val="000000"/>
                <w:sz w:val="26"/>
                <w:szCs w:val="26"/>
              </w:rPr>
              <w:t>phường</w:t>
            </w:r>
            <w:proofErr w:type="spellEnd"/>
            <w:r w:rsidRPr="007B7A92">
              <w:rPr>
                <w:color w:val="000000"/>
                <w:sz w:val="26"/>
                <w:szCs w:val="26"/>
              </w:rPr>
              <w:t xml:space="preserve"> Long </w:t>
            </w:r>
            <w:proofErr w:type="spellStart"/>
            <w:r w:rsidRPr="007B7A92">
              <w:rPr>
                <w:color w:val="000000"/>
                <w:sz w:val="26"/>
                <w:szCs w:val="26"/>
              </w:rPr>
              <w:t>Hưng</w:t>
            </w:r>
            <w:proofErr w:type="spellEnd"/>
          </w:p>
        </w:tc>
        <w:tc>
          <w:tcPr>
            <w:tcW w:w="1064" w:type="dxa"/>
            <w:tcBorders>
              <w:top w:val="nil"/>
              <w:left w:val="nil"/>
              <w:bottom w:val="single" w:sz="4" w:space="0" w:color="auto"/>
              <w:right w:val="single" w:sz="4" w:space="0" w:color="auto"/>
            </w:tcBorders>
            <w:vAlign w:val="center"/>
            <w:hideMark/>
          </w:tcPr>
          <w:p w14:paraId="2B42F663" w14:textId="77777777" w:rsidR="009814BD" w:rsidRPr="007B7A92" w:rsidRDefault="009814BD" w:rsidP="009814BD">
            <w:pPr>
              <w:jc w:val="right"/>
              <w:rPr>
                <w:color w:val="000000"/>
                <w:sz w:val="26"/>
                <w:szCs w:val="26"/>
              </w:rPr>
            </w:pPr>
            <w:r w:rsidRPr="007B7A92">
              <w:rPr>
                <w:color w:val="000000"/>
                <w:sz w:val="26"/>
                <w:szCs w:val="26"/>
              </w:rPr>
              <w:t>51</w:t>
            </w:r>
          </w:p>
        </w:tc>
        <w:tc>
          <w:tcPr>
            <w:tcW w:w="1418" w:type="dxa"/>
            <w:tcBorders>
              <w:top w:val="nil"/>
              <w:left w:val="nil"/>
              <w:bottom w:val="single" w:sz="4" w:space="0" w:color="auto"/>
              <w:right w:val="single" w:sz="4" w:space="0" w:color="auto"/>
            </w:tcBorders>
            <w:vAlign w:val="center"/>
            <w:hideMark/>
          </w:tcPr>
          <w:p w14:paraId="42F305F0" w14:textId="77777777" w:rsidR="009814BD" w:rsidRPr="007B7A92" w:rsidRDefault="009814BD" w:rsidP="009814BD">
            <w:pPr>
              <w:jc w:val="right"/>
              <w:rPr>
                <w:color w:val="000000"/>
                <w:sz w:val="26"/>
                <w:szCs w:val="26"/>
              </w:rPr>
            </w:pPr>
            <w:r w:rsidRPr="007B7A92">
              <w:rPr>
                <w:color w:val="000000"/>
                <w:sz w:val="26"/>
                <w:szCs w:val="26"/>
              </w:rPr>
              <w:t>55</w:t>
            </w:r>
          </w:p>
        </w:tc>
        <w:tc>
          <w:tcPr>
            <w:tcW w:w="1282" w:type="dxa"/>
            <w:tcBorders>
              <w:top w:val="nil"/>
              <w:left w:val="nil"/>
              <w:bottom w:val="single" w:sz="4" w:space="0" w:color="auto"/>
              <w:right w:val="single" w:sz="4" w:space="0" w:color="auto"/>
            </w:tcBorders>
            <w:vAlign w:val="center"/>
            <w:hideMark/>
          </w:tcPr>
          <w:p w14:paraId="00379717" w14:textId="77777777" w:rsidR="009814BD" w:rsidRPr="007B7A92" w:rsidRDefault="009814BD" w:rsidP="009814BD">
            <w:pPr>
              <w:jc w:val="right"/>
              <w:rPr>
                <w:color w:val="000000"/>
                <w:sz w:val="26"/>
                <w:szCs w:val="26"/>
              </w:rPr>
            </w:pPr>
            <w:r w:rsidRPr="007B7A92">
              <w:rPr>
                <w:color w:val="000000"/>
                <w:sz w:val="26"/>
                <w:szCs w:val="26"/>
              </w:rPr>
              <w:t> </w:t>
            </w:r>
          </w:p>
        </w:tc>
        <w:tc>
          <w:tcPr>
            <w:tcW w:w="1181" w:type="dxa"/>
            <w:tcBorders>
              <w:top w:val="nil"/>
              <w:left w:val="nil"/>
              <w:bottom w:val="single" w:sz="4" w:space="0" w:color="auto"/>
              <w:right w:val="single" w:sz="4" w:space="0" w:color="auto"/>
            </w:tcBorders>
            <w:vAlign w:val="center"/>
            <w:hideMark/>
          </w:tcPr>
          <w:p w14:paraId="6FAC0B18" w14:textId="77777777" w:rsidR="009814BD" w:rsidRPr="007B7A92" w:rsidRDefault="009814BD" w:rsidP="009814BD">
            <w:pPr>
              <w:jc w:val="right"/>
              <w:rPr>
                <w:color w:val="000000"/>
                <w:sz w:val="26"/>
                <w:szCs w:val="26"/>
              </w:rPr>
            </w:pPr>
            <w:r w:rsidRPr="007B7A92">
              <w:rPr>
                <w:color w:val="000000"/>
                <w:sz w:val="26"/>
                <w:szCs w:val="26"/>
              </w:rPr>
              <w:t>9</w:t>
            </w:r>
          </w:p>
        </w:tc>
        <w:tc>
          <w:tcPr>
            <w:tcW w:w="944" w:type="dxa"/>
            <w:tcBorders>
              <w:top w:val="nil"/>
              <w:left w:val="nil"/>
              <w:bottom w:val="single" w:sz="4" w:space="0" w:color="auto"/>
              <w:right w:val="single" w:sz="4" w:space="0" w:color="auto"/>
            </w:tcBorders>
            <w:vAlign w:val="center"/>
            <w:hideMark/>
          </w:tcPr>
          <w:p w14:paraId="36328B56" w14:textId="77777777" w:rsidR="009814BD" w:rsidRPr="007B7A92" w:rsidRDefault="009814BD" w:rsidP="009814BD">
            <w:pPr>
              <w:jc w:val="right"/>
              <w:rPr>
                <w:color w:val="000000"/>
                <w:sz w:val="26"/>
                <w:szCs w:val="26"/>
              </w:rPr>
            </w:pPr>
            <w:r w:rsidRPr="007B7A92">
              <w:rPr>
                <w:color w:val="000000"/>
                <w:sz w:val="26"/>
                <w:szCs w:val="26"/>
              </w:rPr>
              <w:t>757</w:t>
            </w:r>
          </w:p>
        </w:tc>
        <w:tc>
          <w:tcPr>
            <w:tcW w:w="931" w:type="dxa"/>
            <w:tcBorders>
              <w:top w:val="nil"/>
              <w:left w:val="nil"/>
              <w:bottom w:val="single" w:sz="4" w:space="0" w:color="auto"/>
              <w:right w:val="single" w:sz="4" w:space="0" w:color="auto"/>
            </w:tcBorders>
            <w:vAlign w:val="center"/>
            <w:hideMark/>
          </w:tcPr>
          <w:p w14:paraId="4C182E98" w14:textId="77777777" w:rsidR="009814BD" w:rsidRPr="007B7A92" w:rsidRDefault="009814BD" w:rsidP="009814BD">
            <w:pPr>
              <w:jc w:val="right"/>
              <w:rPr>
                <w:color w:val="000000"/>
                <w:sz w:val="26"/>
                <w:szCs w:val="26"/>
              </w:rPr>
            </w:pPr>
            <w:r w:rsidRPr="007B7A92">
              <w:rPr>
                <w:color w:val="000000"/>
                <w:sz w:val="26"/>
                <w:szCs w:val="26"/>
              </w:rPr>
              <w:t>872</w:t>
            </w:r>
          </w:p>
        </w:tc>
        <w:tc>
          <w:tcPr>
            <w:tcW w:w="222" w:type="dxa"/>
            <w:vAlign w:val="center"/>
            <w:hideMark/>
          </w:tcPr>
          <w:p w14:paraId="56C05A94" w14:textId="77777777" w:rsidR="009814BD" w:rsidRPr="007B7A92" w:rsidRDefault="009814BD" w:rsidP="009814BD">
            <w:pPr>
              <w:rPr>
                <w:sz w:val="20"/>
                <w:szCs w:val="20"/>
              </w:rPr>
            </w:pPr>
          </w:p>
        </w:tc>
      </w:tr>
      <w:tr w:rsidR="009814BD" w:rsidRPr="007B7A92" w14:paraId="2477F06E"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713D6B82" w14:textId="77777777" w:rsidR="009814BD" w:rsidRPr="007B7A92" w:rsidRDefault="009814BD" w:rsidP="009814BD">
            <w:pPr>
              <w:jc w:val="center"/>
              <w:rPr>
                <w:color w:val="000000"/>
                <w:sz w:val="26"/>
                <w:szCs w:val="26"/>
              </w:rPr>
            </w:pPr>
            <w:r w:rsidRPr="007B7A92">
              <w:rPr>
                <w:color w:val="000000"/>
                <w:sz w:val="26"/>
                <w:szCs w:val="26"/>
              </w:rPr>
              <w:t>8</w:t>
            </w:r>
          </w:p>
        </w:tc>
        <w:tc>
          <w:tcPr>
            <w:tcW w:w="2201" w:type="dxa"/>
            <w:tcBorders>
              <w:top w:val="nil"/>
              <w:left w:val="nil"/>
              <w:bottom w:val="single" w:sz="4" w:space="0" w:color="auto"/>
              <w:right w:val="single" w:sz="4" w:space="0" w:color="auto"/>
            </w:tcBorders>
            <w:shd w:val="clear" w:color="000000" w:fill="FFFFFF"/>
            <w:noWrap/>
            <w:vAlign w:val="center"/>
            <w:hideMark/>
          </w:tcPr>
          <w:p w14:paraId="5C52606C" w14:textId="77777777" w:rsidR="009814BD" w:rsidRPr="007B7A92" w:rsidRDefault="009814BD" w:rsidP="009814BD">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w:t>
            </w:r>
            <w:proofErr w:type="spellStart"/>
            <w:r w:rsidRPr="007B7A92">
              <w:rPr>
                <w:color w:val="000000"/>
                <w:sz w:val="26"/>
                <w:szCs w:val="26"/>
              </w:rPr>
              <w:t>Đại</w:t>
            </w:r>
            <w:proofErr w:type="spellEnd"/>
            <w:r w:rsidRPr="007B7A92">
              <w:rPr>
                <w:color w:val="000000"/>
                <w:sz w:val="26"/>
                <w:szCs w:val="26"/>
              </w:rPr>
              <w:t xml:space="preserve"> </w:t>
            </w:r>
            <w:proofErr w:type="spellStart"/>
            <w:r w:rsidRPr="007B7A92">
              <w:rPr>
                <w:color w:val="000000"/>
                <w:sz w:val="26"/>
                <w:szCs w:val="26"/>
              </w:rPr>
              <w:t>Phước</w:t>
            </w:r>
            <w:proofErr w:type="spellEnd"/>
          </w:p>
        </w:tc>
        <w:tc>
          <w:tcPr>
            <w:tcW w:w="1064" w:type="dxa"/>
            <w:tcBorders>
              <w:top w:val="nil"/>
              <w:left w:val="nil"/>
              <w:bottom w:val="single" w:sz="4" w:space="0" w:color="auto"/>
              <w:right w:val="single" w:sz="4" w:space="0" w:color="auto"/>
            </w:tcBorders>
            <w:vAlign w:val="center"/>
            <w:hideMark/>
          </w:tcPr>
          <w:p w14:paraId="5F49F55C" w14:textId="77777777" w:rsidR="009814BD" w:rsidRPr="007B7A92" w:rsidRDefault="009814BD" w:rsidP="009814BD">
            <w:pPr>
              <w:jc w:val="right"/>
              <w:rPr>
                <w:color w:val="000000"/>
                <w:sz w:val="26"/>
                <w:szCs w:val="26"/>
              </w:rPr>
            </w:pPr>
            <w:r w:rsidRPr="007B7A92">
              <w:rPr>
                <w:color w:val="000000"/>
                <w:sz w:val="26"/>
                <w:szCs w:val="26"/>
              </w:rPr>
              <w:t>426</w:t>
            </w:r>
          </w:p>
        </w:tc>
        <w:tc>
          <w:tcPr>
            <w:tcW w:w="1418" w:type="dxa"/>
            <w:tcBorders>
              <w:top w:val="nil"/>
              <w:left w:val="nil"/>
              <w:bottom w:val="single" w:sz="4" w:space="0" w:color="auto"/>
              <w:right w:val="single" w:sz="4" w:space="0" w:color="auto"/>
            </w:tcBorders>
            <w:vAlign w:val="center"/>
            <w:hideMark/>
          </w:tcPr>
          <w:p w14:paraId="3356BA5E" w14:textId="77777777" w:rsidR="009814BD" w:rsidRPr="007B7A92" w:rsidRDefault="009814BD" w:rsidP="009814BD">
            <w:pPr>
              <w:jc w:val="right"/>
              <w:rPr>
                <w:color w:val="000000"/>
                <w:sz w:val="26"/>
                <w:szCs w:val="26"/>
              </w:rPr>
            </w:pPr>
            <w:r w:rsidRPr="007B7A92">
              <w:rPr>
                <w:color w:val="000000"/>
                <w:sz w:val="26"/>
                <w:szCs w:val="26"/>
              </w:rPr>
              <w:t>598</w:t>
            </w:r>
          </w:p>
        </w:tc>
        <w:tc>
          <w:tcPr>
            <w:tcW w:w="1282" w:type="dxa"/>
            <w:tcBorders>
              <w:top w:val="nil"/>
              <w:left w:val="nil"/>
              <w:bottom w:val="single" w:sz="4" w:space="0" w:color="auto"/>
              <w:right w:val="single" w:sz="4" w:space="0" w:color="auto"/>
            </w:tcBorders>
            <w:vAlign w:val="center"/>
            <w:hideMark/>
          </w:tcPr>
          <w:p w14:paraId="213869DD" w14:textId="77777777" w:rsidR="009814BD" w:rsidRPr="007B7A92" w:rsidRDefault="009814BD" w:rsidP="009814BD">
            <w:pPr>
              <w:jc w:val="right"/>
              <w:rPr>
                <w:color w:val="000000"/>
                <w:sz w:val="26"/>
                <w:szCs w:val="26"/>
              </w:rPr>
            </w:pPr>
            <w:r w:rsidRPr="007B7A92">
              <w:rPr>
                <w:color w:val="000000"/>
                <w:sz w:val="26"/>
                <w:szCs w:val="26"/>
              </w:rPr>
              <w:t> </w:t>
            </w:r>
          </w:p>
        </w:tc>
        <w:tc>
          <w:tcPr>
            <w:tcW w:w="1181" w:type="dxa"/>
            <w:tcBorders>
              <w:top w:val="nil"/>
              <w:left w:val="nil"/>
              <w:bottom w:val="single" w:sz="4" w:space="0" w:color="auto"/>
              <w:right w:val="single" w:sz="4" w:space="0" w:color="auto"/>
            </w:tcBorders>
            <w:vAlign w:val="center"/>
            <w:hideMark/>
          </w:tcPr>
          <w:p w14:paraId="0C42023A" w14:textId="77777777" w:rsidR="009814BD" w:rsidRPr="007B7A92" w:rsidRDefault="009814BD" w:rsidP="009814BD">
            <w:pPr>
              <w:jc w:val="right"/>
              <w:rPr>
                <w:color w:val="000000"/>
                <w:sz w:val="26"/>
                <w:szCs w:val="26"/>
              </w:rPr>
            </w:pPr>
            <w:r w:rsidRPr="007B7A92">
              <w:rPr>
                <w:color w:val="000000"/>
                <w:sz w:val="26"/>
                <w:szCs w:val="26"/>
              </w:rPr>
              <w:t>22</w:t>
            </w:r>
          </w:p>
        </w:tc>
        <w:tc>
          <w:tcPr>
            <w:tcW w:w="944" w:type="dxa"/>
            <w:tcBorders>
              <w:top w:val="nil"/>
              <w:left w:val="nil"/>
              <w:bottom w:val="single" w:sz="4" w:space="0" w:color="auto"/>
              <w:right w:val="single" w:sz="4" w:space="0" w:color="auto"/>
            </w:tcBorders>
            <w:vAlign w:val="center"/>
            <w:hideMark/>
          </w:tcPr>
          <w:p w14:paraId="5B5C34B9" w14:textId="77777777" w:rsidR="009814BD" w:rsidRPr="007B7A92" w:rsidRDefault="009814BD" w:rsidP="009814BD">
            <w:pPr>
              <w:jc w:val="right"/>
              <w:rPr>
                <w:color w:val="000000"/>
                <w:sz w:val="26"/>
                <w:szCs w:val="26"/>
              </w:rPr>
            </w:pPr>
            <w:r w:rsidRPr="007B7A92">
              <w:rPr>
                <w:color w:val="000000"/>
                <w:sz w:val="26"/>
                <w:szCs w:val="26"/>
              </w:rPr>
              <w:t>462</w:t>
            </w:r>
          </w:p>
        </w:tc>
        <w:tc>
          <w:tcPr>
            <w:tcW w:w="931" w:type="dxa"/>
            <w:tcBorders>
              <w:top w:val="nil"/>
              <w:left w:val="nil"/>
              <w:bottom w:val="single" w:sz="4" w:space="0" w:color="auto"/>
              <w:right w:val="single" w:sz="4" w:space="0" w:color="auto"/>
            </w:tcBorders>
            <w:vAlign w:val="center"/>
            <w:hideMark/>
          </w:tcPr>
          <w:p w14:paraId="7B5F8C3F" w14:textId="77777777" w:rsidR="009814BD" w:rsidRPr="007B7A92" w:rsidRDefault="009814BD" w:rsidP="009814BD">
            <w:pPr>
              <w:jc w:val="right"/>
              <w:rPr>
                <w:color w:val="000000"/>
                <w:sz w:val="26"/>
                <w:szCs w:val="26"/>
              </w:rPr>
            </w:pPr>
            <w:r w:rsidRPr="007B7A92">
              <w:rPr>
                <w:color w:val="000000"/>
                <w:sz w:val="26"/>
                <w:szCs w:val="26"/>
              </w:rPr>
              <w:t>1.508</w:t>
            </w:r>
          </w:p>
        </w:tc>
        <w:tc>
          <w:tcPr>
            <w:tcW w:w="222" w:type="dxa"/>
            <w:vAlign w:val="center"/>
            <w:hideMark/>
          </w:tcPr>
          <w:p w14:paraId="1B94546F" w14:textId="77777777" w:rsidR="009814BD" w:rsidRPr="007B7A92" w:rsidRDefault="009814BD" w:rsidP="009814BD">
            <w:pPr>
              <w:rPr>
                <w:sz w:val="20"/>
                <w:szCs w:val="20"/>
              </w:rPr>
            </w:pPr>
          </w:p>
        </w:tc>
      </w:tr>
      <w:tr w:rsidR="009814BD" w:rsidRPr="007B7A92" w14:paraId="30D436C6"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284F7817" w14:textId="77777777" w:rsidR="009814BD" w:rsidRPr="007B7A92" w:rsidRDefault="009814BD" w:rsidP="009814BD">
            <w:pPr>
              <w:jc w:val="center"/>
              <w:rPr>
                <w:color w:val="000000"/>
                <w:sz w:val="26"/>
                <w:szCs w:val="26"/>
              </w:rPr>
            </w:pPr>
            <w:r w:rsidRPr="007B7A92">
              <w:rPr>
                <w:color w:val="000000"/>
                <w:sz w:val="26"/>
                <w:szCs w:val="26"/>
              </w:rPr>
              <w:t>9</w:t>
            </w:r>
          </w:p>
        </w:tc>
        <w:tc>
          <w:tcPr>
            <w:tcW w:w="2201" w:type="dxa"/>
            <w:tcBorders>
              <w:top w:val="nil"/>
              <w:left w:val="nil"/>
              <w:bottom w:val="single" w:sz="4" w:space="0" w:color="auto"/>
              <w:right w:val="single" w:sz="4" w:space="0" w:color="auto"/>
            </w:tcBorders>
            <w:shd w:val="clear" w:color="000000" w:fill="FFFFFF"/>
            <w:noWrap/>
            <w:vAlign w:val="center"/>
            <w:hideMark/>
          </w:tcPr>
          <w:p w14:paraId="0BBED2D1" w14:textId="77777777" w:rsidR="009814BD" w:rsidRPr="007B7A92" w:rsidRDefault="009814BD" w:rsidP="009814BD">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w:t>
            </w:r>
            <w:proofErr w:type="spellStart"/>
            <w:r w:rsidRPr="007B7A92">
              <w:rPr>
                <w:color w:val="000000"/>
                <w:sz w:val="26"/>
                <w:szCs w:val="26"/>
              </w:rPr>
              <w:t>Nhơn</w:t>
            </w:r>
            <w:proofErr w:type="spellEnd"/>
            <w:r w:rsidRPr="007B7A92">
              <w:rPr>
                <w:color w:val="000000"/>
                <w:sz w:val="26"/>
                <w:szCs w:val="26"/>
              </w:rPr>
              <w:t xml:space="preserve"> </w:t>
            </w:r>
            <w:proofErr w:type="spellStart"/>
            <w:r w:rsidRPr="007B7A92">
              <w:rPr>
                <w:color w:val="000000"/>
                <w:sz w:val="26"/>
                <w:szCs w:val="26"/>
              </w:rPr>
              <w:t>Trạch</w:t>
            </w:r>
            <w:proofErr w:type="spellEnd"/>
          </w:p>
        </w:tc>
        <w:tc>
          <w:tcPr>
            <w:tcW w:w="1064" w:type="dxa"/>
            <w:tcBorders>
              <w:top w:val="nil"/>
              <w:left w:val="nil"/>
              <w:bottom w:val="single" w:sz="4" w:space="0" w:color="auto"/>
              <w:right w:val="single" w:sz="4" w:space="0" w:color="auto"/>
            </w:tcBorders>
            <w:vAlign w:val="center"/>
            <w:hideMark/>
          </w:tcPr>
          <w:p w14:paraId="32AA41D7" w14:textId="77777777" w:rsidR="009814BD" w:rsidRPr="007B7A92" w:rsidRDefault="009814BD" w:rsidP="009814BD">
            <w:pPr>
              <w:jc w:val="right"/>
              <w:rPr>
                <w:color w:val="000000"/>
                <w:sz w:val="26"/>
                <w:szCs w:val="26"/>
              </w:rPr>
            </w:pPr>
            <w:r w:rsidRPr="007B7A92">
              <w:rPr>
                <w:color w:val="000000"/>
                <w:sz w:val="26"/>
                <w:szCs w:val="26"/>
              </w:rPr>
              <w:t>502</w:t>
            </w:r>
          </w:p>
        </w:tc>
        <w:tc>
          <w:tcPr>
            <w:tcW w:w="1418" w:type="dxa"/>
            <w:tcBorders>
              <w:top w:val="nil"/>
              <w:left w:val="nil"/>
              <w:bottom w:val="single" w:sz="4" w:space="0" w:color="auto"/>
              <w:right w:val="single" w:sz="4" w:space="0" w:color="auto"/>
            </w:tcBorders>
            <w:vAlign w:val="center"/>
            <w:hideMark/>
          </w:tcPr>
          <w:p w14:paraId="48ACAB7F" w14:textId="77777777" w:rsidR="009814BD" w:rsidRPr="007B7A92" w:rsidRDefault="009814BD" w:rsidP="009814BD">
            <w:pPr>
              <w:jc w:val="right"/>
              <w:rPr>
                <w:color w:val="000000"/>
                <w:sz w:val="26"/>
                <w:szCs w:val="26"/>
              </w:rPr>
            </w:pPr>
            <w:r w:rsidRPr="007B7A92">
              <w:rPr>
                <w:color w:val="000000"/>
                <w:sz w:val="26"/>
                <w:szCs w:val="26"/>
              </w:rPr>
              <w:t>296</w:t>
            </w:r>
          </w:p>
        </w:tc>
        <w:tc>
          <w:tcPr>
            <w:tcW w:w="1282" w:type="dxa"/>
            <w:tcBorders>
              <w:top w:val="nil"/>
              <w:left w:val="nil"/>
              <w:bottom w:val="single" w:sz="4" w:space="0" w:color="auto"/>
              <w:right w:val="single" w:sz="4" w:space="0" w:color="auto"/>
            </w:tcBorders>
            <w:vAlign w:val="center"/>
            <w:hideMark/>
          </w:tcPr>
          <w:p w14:paraId="233C1189" w14:textId="77777777" w:rsidR="009814BD" w:rsidRPr="007B7A92" w:rsidRDefault="009814BD" w:rsidP="009814BD">
            <w:pPr>
              <w:jc w:val="right"/>
              <w:rPr>
                <w:color w:val="000000"/>
                <w:sz w:val="26"/>
                <w:szCs w:val="26"/>
              </w:rPr>
            </w:pPr>
            <w:r w:rsidRPr="007B7A92">
              <w:rPr>
                <w:color w:val="000000"/>
                <w:sz w:val="26"/>
                <w:szCs w:val="26"/>
              </w:rPr>
              <w:t>42</w:t>
            </w:r>
          </w:p>
        </w:tc>
        <w:tc>
          <w:tcPr>
            <w:tcW w:w="1181" w:type="dxa"/>
            <w:tcBorders>
              <w:top w:val="nil"/>
              <w:left w:val="nil"/>
              <w:bottom w:val="single" w:sz="4" w:space="0" w:color="auto"/>
              <w:right w:val="single" w:sz="4" w:space="0" w:color="auto"/>
            </w:tcBorders>
            <w:vAlign w:val="center"/>
            <w:hideMark/>
          </w:tcPr>
          <w:p w14:paraId="52798BE9" w14:textId="77777777" w:rsidR="009814BD" w:rsidRPr="007B7A92" w:rsidRDefault="009814BD" w:rsidP="009814BD">
            <w:pPr>
              <w:jc w:val="right"/>
              <w:rPr>
                <w:color w:val="000000"/>
                <w:sz w:val="26"/>
                <w:szCs w:val="26"/>
              </w:rPr>
            </w:pPr>
            <w:r w:rsidRPr="007B7A92">
              <w:rPr>
                <w:color w:val="000000"/>
                <w:sz w:val="26"/>
                <w:szCs w:val="26"/>
              </w:rPr>
              <w:t>11</w:t>
            </w:r>
          </w:p>
        </w:tc>
        <w:tc>
          <w:tcPr>
            <w:tcW w:w="944" w:type="dxa"/>
            <w:tcBorders>
              <w:top w:val="nil"/>
              <w:left w:val="nil"/>
              <w:bottom w:val="single" w:sz="4" w:space="0" w:color="auto"/>
              <w:right w:val="single" w:sz="4" w:space="0" w:color="auto"/>
            </w:tcBorders>
            <w:vAlign w:val="center"/>
            <w:hideMark/>
          </w:tcPr>
          <w:p w14:paraId="1BF94D01" w14:textId="77777777" w:rsidR="009814BD" w:rsidRPr="007B7A92" w:rsidRDefault="009814BD" w:rsidP="009814BD">
            <w:pPr>
              <w:jc w:val="right"/>
              <w:rPr>
                <w:color w:val="000000"/>
                <w:sz w:val="26"/>
                <w:szCs w:val="26"/>
              </w:rPr>
            </w:pPr>
            <w:r w:rsidRPr="007B7A92">
              <w:rPr>
                <w:color w:val="000000"/>
                <w:sz w:val="26"/>
                <w:szCs w:val="26"/>
              </w:rPr>
              <w:t>474</w:t>
            </w:r>
          </w:p>
        </w:tc>
        <w:tc>
          <w:tcPr>
            <w:tcW w:w="931" w:type="dxa"/>
            <w:tcBorders>
              <w:top w:val="nil"/>
              <w:left w:val="nil"/>
              <w:bottom w:val="single" w:sz="4" w:space="0" w:color="auto"/>
              <w:right w:val="single" w:sz="4" w:space="0" w:color="auto"/>
            </w:tcBorders>
            <w:vAlign w:val="center"/>
            <w:hideMark/>
          </w:tcPr>
          <w:p w14:paraId="460BCD4B" w14:textId="77777777" w:rsidR="009814BD" w:rsidRPr="007B7A92" w:rsidRDefault="009814BD" w:rsidP="009814BD">
            <w:pPr>
              <w:jc w:val="right"/>
              <w:rPr>
                <w:color w:val="000000"/>
                <w:sz w:val="26"/>
                <w:szCs w:val="26"/>
              </w:rPr>
            </w:pPr>
            <w:r w:rsidRPr="007B7A92">
              <w:rPr>
                <w:color w:val="000000"/>
                <w:sz w:val="26"/>
                <w:szCs w:val="26"/>
              </w:rPr>
              <w:t>1.325</w:t>
            </w:r>
          </w:p>
        </w:tc>
        <w:tc>
          <w:tcPr>
            <w:tcW w:w="222" w:type="dxa"/>
            <w:vAlign w:val="center"/>
            <w:hideMark/>
          </w:tcPr>
          <w:p w14:paraId="4DCF9D59" w14:textId="77777777" w:rsidR="009814BD" w:rsidRPr="007B7A92" w:rsidRDefault="009814BD" w:rsidP="009814BD">
            <w:pPr>
              <w:rPr>
                <w:sz w:val="20"/>
                <w:szCs w:val="20"/>
              </w:rPr>
            </w:pPr>
          </w:p>
        </w:tc>
      </w:tr>
      <w:tr w:rsidR="009814BD" w:rsidRPr="007B7A92" w14:paraId="55A861B0"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584622CB" w14:textId="77777777" w:rsidR="009814BD" w:rsidRPr="007B7A92" w:rsidRDefault="009814BD" w:rsidP="009814BD">
            <w:pPr>
              <w:jc w:val="center"/>
              <w:rPr>
                <w:color w:val="000000"/>
                <w:sz w:val="26"/>
                <w:szCs w:val="26"/>
              </w:rPr>
            </w:pPr>
            <w:r w:rsidRPr="007B7A92">
              <w:rPr>
                <w:color w:val="000000"/>
                <w:sz w:val="26"/>
                <w:szCs w:val="26"/>
              </w:rPr>
              <w:t>10</w:t>
            </w:r>
          </w:p>
        </w:tc>
        <w:tc>
          <w:tcPr>
            <w:tcW w:w="2201" w:type="dxa"/>
            <w:tcBorders>
              <w:top w:val="nil"/>
              <w:left w:val="nil"/>
              <w:bottom w:val="single" w:sz="4" w:space="0" w:color="auto"/>
              <w:right w:val="single" w:sz="4" w:space="0" w:color="auto"/>
            </w:tcBorders>
            <w:shd w:val="clear" w:color="000000" w:fill="FFFFFF"/>
            <w:noWrap/>
            <w:vAlign w:val="center"/>
            <w:hideMark/>
          </w:tcPr>
          <w:p w14:paraId="15B1AFEC" w14:textId="77777777" w:rsidR="009814BD" w:rsidRPr="007B7A92" w:rsidRDefault="009814BD" w:rsidP="009814BD">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w:t>
            </w:r>
            <w:proofErr w:type="spellStart"/>
            <w:r w:rsidRPr="007B7A92">
              <w:rPr>
                <w:color w:val="000000"/>
                <w:sz w:val="26"/>
                <w:szCs w:val="26"/>
              </w:rPr>
              <w:t>Phước</w:t>
            </w:r>
            <w:proofErr w:type="spellEnd"/>
            <w:r w:rsidRPr="007B7A92">
              <w:rPr>
                <w:color w:val="000000"/>
                <w:sz w:val="26"/>
                <w:szCs w:val="26"/>
              </w:rPr>
              <w:t xml:space="preserve"> An</w:t>
            </w:r>
          </w:p>
        </w:tc>
        <w:tc>
          <w:tcPr>
            <w:tcW w:w="1064" w:type="dxa"/>
            <w:tcBorders>
              <w:top w:val="nil"/>
              <w:left w:val="nil"/>
              <w:bottom w:val="single" w:sz="4" w:space="0" w:color="auto"/>
              <w:right w:val="single" w:sz="4" w:space="0" w:color="auto"/>
            </w:tcBorders>
            <w:vAlign w:val="center"/>
            <w:hideMark/>
          </w:tcPr>
          <w:p w14:paraId="5CB6B2F8" w14:textId="77777777" w:rsidR="009814BD" w:rsidRPr="007B7A92" w:rsidRDefault="009814BD" w:rsidP="009814BD">
            <w:pPr>
              <w:jc w:val="right"/>
              <w:rPr>
                <w:color w:val="000000"/>
                <w:sz w:val="26"/>
                <w:szCs w:val="26"/>
              </w:rPr>
            </w:pPr>
            <w:r w:rsidRPr="007B7A92">
              <w:rPr>
                <w:color w:val="000000"/>
                <w:sz w:val="26"/>
                <w:szCs w:val="26"/>
              </w:rPr>
              <w:t>464</w:t>
            </w:r>
          </w:p>
        </w:tc>
        <w:tc>
          <w:tcPr>
            <w:tcW w:w="1418" w:type="dxa"/>
            <w:tcBorders>
              <w:top w:val="nil"/>
              <w:left w:val="nil"/>
              <w:bottom w:val="single" w:sz="4" w:space="0" w:color="auto"/>
              <w:right w:val="single" w:sz="4" w:space="0" w:color="auto"/>
            </w:tcBorders>
            <w:vAlign w:val="center"/>
            <w:hideMark/>
          </w:tcPr>
          <w:p w14:paraId="67FCC3CF" w14:textId="77777777" w:rsidR="009814BD" w:rsidRPr="007B7A92" w:rsidRDefault="009814BD" w:rsidP="009814BD">
            <w:pPr>
              <w:jc w:val="right"/>
              <w:rPr>
                <w:color w:val="000000"/>
                <w:sz w:val="26"/>
                <w:szCs w:val="26"/>
              </w:rPr>
            </w:pPr>
            <w:r w:rsidRPr="007B7A92">
              <w:rPr>
                <w:color w:val="000000"/>
                <w:sz w:val="26"/>
                <w:szCs w:val="26"/>
              </w:rPr>
              <w:t>583</w:t>
            </w:r>
          </w:p>
        </w:tc>
        <w:tc>
          <w:tcPr>
            <w:tcW w:w="1282" w:type="dxa"/>
            <w:tcBorders>
              <w:top w:val="nil"/>
              <w:left w:val="nil"/>
              <w:bottom w:val="single" w:sz="4" w:space="0" w:color="auto"/>
              <w:right w:val="single" w:sz="4" w:space="0" w:color="auto"/>
            </w:tcBorders>
            <w:vAlign w:val="center"/>
            <w:hideMark/>
          </w:tcPr>
          <w:p w14:paraId="66F0D5BB" w14:textId="77777777" w:rsidR="009814BD" w:rsidRPr="007B7A92" w:rsidRDefault="009814BD" w:rsidP="009814BD">
            <w:pPr>
              <w:jc w:val="right"/>
              <w:rPr>
                <w:color w:val="000000"/>
                <w:sz w:val="26"/>
                <w:szCs w:val="26"/>
              </w:rPr>
            </w:pPr>
            <w:r w:rsidRPr="007B7A92">
              <w:rPr>
                <w:color w:val="000000"/>
                <w:sz w:val="26"/>
                <w:szCs w:val="26"/>
              </w:rPr>
              <w:t>41</w:t>
            </w:r>
          </w:p>
        </w:tc>
        <w:tc>
          <w:tcPr>
            <w:tcW w:w="1181" w:type="dxa"/>
            <w:tcBorders>
              <w:top w:val="nil"/>
              <w:left w:val="nil"/>
              <w:bottom w:val="single" w:sz="4" w:space="0" w:color="auto"/>
              <w:right w:val="single" w:sz="4" w:space="0" w:color="auto"/>
            </w:tcBorders>
            <w:vAlign w:val="center"/>
            <w:hideMark/>
          </w:tcPr>
          <w:p w14:paraId="4044589A" w14:textId="77777777" w:rsidR="009814BD" w:rsidRPr="007B7A92" w:rsidRDefault="009814BD" w:rsidP="009814BD">
            <w:pPr>
              <w:jc w:val="right"/>
              <w:rPr>
                <w:color w:val="000000"/>
                <w:sz w:val="26"/>
                <w:szCs w:val="26"/>
              </w:rPr>
            </w:pPr>
            <w:r w:rsidRPr="007B7A92">
              <w:rPr>
                <w:color w:val="000000"/>
                <w:sz w:val="26"/>
                <w:szCs w:val="26"/>
              </w:rPr>
              <w:t>43</w:t>
            </w:r>
          </w:p>
        </w:tc>
        <w:tc>
          <w:tcPr>
            <w:tcW w:w="944" w:type="dxa"/>
            <w:tcBorders>
              <w:top w:val="nil"/>
              <w:left w:val="nil"/>
              <w:bottom w:val="single" w:sz="4" w:space="0" w:color="auto"/>
              <w:right w:val="single" w:sz="4" w:space="0" w:color="auto"/>
            </w:tcBorders>
            <w:vAlign w:val="center"/>
            <w:hideMark/>
          </w:tcPr>
          <w:p w14:paraId="1907D47B" w14:textId="77777777" w:rsidR="009814BD" w:rsidRPr="007B7A92" w:rsidRDefault="009814BD" w:rsidP="009814BD">
            <w:pPr>
              <w:jc w:val="right"/>
              <w:rPr>
                <w:color w:val="000000"/>
                <w:sz w:val="26"/>
                <w:szCs w:val="26"/>
              </w:rPr>
            </w:pPr>
            <w:r w:rsidRPr="007B7A92">
              <w:rPr>
                <w:color w:val="000000"/>
                <w:sz w:val="26"/>
                <w:szCs w:val="26"/>
              </w:rPr>
              <w:t>2641</w:t>
            </w:r>
          </w:p>
        </w:tc>
        <w:tc>
          <w:tcPr>
            <w:tcW w:w="931" w:type="dxa"/>
            <w:tcBorders>
              <w:top w:val="nil"/>
              <w:left w:val="nil"/>
              <w:bottom w:val="single" w:sz="4" w:space="0" w:color="auto"/>
              <w:right w:val="single" w:sz="4" w:space="0" w:color="auto"/>
            </w:tcBorders>
            <w:vAlign w:val="center"/>
            <w:hideMark/>
          </w:tcPr>
          <w:p w14:paraId="5C6F1F90" w14:textId="77777777" w:rsidR="009814BD" w:rsidRPr="007B7A92" w:rsidRDefault="009814BD" w:rsidP="009814BD">
            <w:pPr>
              <w:jc w:val="right"/>
              <w:rPr>
                <w:color w:val="000000"/>
                <w:sz w:val="26"/>
                <w:szCs w:val="26"/>
              </w:rPr>
            </w:pPr>
            <w:r w:rsidRPr="007B7A92">
              <w:rPr>
                <w:color w:val="000000"/>
                <w:sz w:val="26"/>
                <w:szCs w:val="26"/>
              </w:rPr>
              <w:t>3.772</w:t>
            </w:r>
          </w:p>
        </w:tc>
        <w:tc>
          <w:tcPr>
            <w:tcW w:w="222" w:type="dxa"/>
            <w:vAlign w:val="center"/>
            <w:hideMark/>
          </w:tcPr>
          <w:p w14:paraId="2E1ACFF3" w14:textId="77777777" w:rsidR="009814BD" w:rsidRPr="007B7A92" w:rsidRDefault="009814BD" w:rsidP="009814BD">
            <w:pPr>
              <w:rPr>
                <w:sz w:val="20"/>
                <w:szCs w:val="20"/>
              </w:rPr>
            </w:pPr>
          </w:p>
        </w:tc>
      </w:tr>
      <w:tr w:rsidR="009814BD" w:rsidRPr="007B7A92" w14:paraId="48403062"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37B8708F" w14:textId="77777777" w:rsidR="009814BD" w:rsidRPr="007B7A92" w:rsidRDefault="009814BD" w:rsidP="009814BD">
            <w:pPr>
              <w:jc w:val="center"/>
              <w:rPr>
                <w:color w:val="000000"/>
                <w:sz w:val="26"/>
                <w:szCs w:val="26"/>
              </w:rPr>
            </w:pPr>
            <w:r w:rsidRPr="007B7A92">
              <w:rPr>
                <w:color w:val="000000"/>
                <w:sz w:val="26"/>
                <w:szCs w:val="26"/>
              </w:rPr>
              <w:t>11</w:t>
            </w:r>
          </w:p>
        </w:tc>
        <w:tc>
          <w:tcPr>
            <w:tcW w:w="2201" w:type="dxa"/>
            <w:tcBorders>
              <w:top w:val="nil"/>
              <w:left w:val="nil"/>
              <w:bottom w:val="single" w:sz="4" w:space="0" w:color="auto"/>
              <w:right w:val="single" w:sz="4" w:space="0" w:color="auto"/>
            </w:tcBorders>
            <w:shd w:val="clear" w:color="000000" w:fill="FFFFFF"/>
            <w:noWrap/>
            <w:vAlign w:val="center"/>
            <w:hideMark/>
          </w:tcPr>
          <w:p w14:paraId="39C2ECB3" w14:textId="77777777" w:rsidR="009814BD" w:rsidRPr="007B7A92" w:rsidRDefault="009814BD" w:rsidP="009814BD">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w:t>
            </w:r>
            <w:proofErr w:type="spellStart"/>
            <w:r w:rsidRPr="007B7A92">
              <w:rPr>
                <w:color w:val="000000"/>
                <w:sz w:val="26"/>
                <w:szCs w:val="26"/>
              </w:rPr>
              <w:t>Phước</w:t>
            </w:r>
            <w:proofErr w:type="spellEnd"/>
            <w:r w:rsidRPr="007B7A92">
              <w:rPr>
                <w:color w:val="000000"/>
                <w:sz w:val="26"/>
                <w:szCs w:val="26"/>
              </w:rPr>
              <w:t xml:space="preserve"> Thái</w:t>
            </w:r>
          </w:p>
        </w:tc>
        <w:tc>
          <w:tcPr>
            <w:tcW w:w="1064" w:type="dxa"/>
            <w:tcBorders>
              <w:top w:val="nil"/>
              <w:left w:val="nil"/>
              <w:bottom w:val="single" w:sz="4" w:space="0" w:color="auto"/>
              <w:right w:val="single" w:sz="4" w:space="0" w:color="auto"/>
            </w:tcBorders>
            <w:vAlign w:val="center"/>
            <w:hideMark/>
          </w:tcPr>
          <w:p w14:paraId="05FF6533" w14:textId="77777777" w:rsidR="009814BD" w:rsidRPr="007B7A92" w:rsidRDefault="009814BD" w:rsidP="009814BD">
            <w:pPr>
              <w:jc w:val="right"/>
              <w:rPr>
                <w:color w:val="000000"/>
                <w:sz w:val="26"/>
                <w:szCs w:val="26"/>
              </w:rPr>
            </w:pPr>
            <w:r w:rsidRPr="007B7A92">
              <w:rPr>
                <w:color w:val="000000"/>
                <w:sz w:val="26"/>
                <w:szCs w:val="26"/>
              </w:rPr>
              <w:t>184</w:t>
            </w:r>
          </w:p>
        </w:tc>
        <w:tc>
          <w:tcPr>
            <w:tcW w:w="1418" w:type="dxa"/>
            <w:tcBorders>
              <w:top w:val="nil"/>
              <w:left w:val="nil"/>
              <w:bottom w:val="single" w:sz="4" w:space="0" w:color="auto"/>
              <w:right w:val="single" w:sz="4" w:space="0" w:color="auto"/>
            </w:tcBorders>
            <w:vAlign w:val="center"/>
            <w:hideMark/>
          </w:tcPr>
          <w:p w14:paraId="31DA04A9" w14:textId="77777777" w:rsidR="009814BD" w:rsidRPr="007B7A92" w:rsidRDefault="009814BD" w:rsidP="009814BD">
            <w:pPr>
              <w:jc w:val="right"/>
              <w:rPr>
                <w:color w:val="000000"/>
                <w:sz w:val="26"/>
                <w:szCs w:val="26"/>
              </w:rPr>
            </w:pPr>
            <w:r w:rsidRPr="007B7A92">
              <w:rPr>
                <w:color w:val="000000"/>
                <w:sz w:val="26"/>
                <w:szCs w:val="26"/>
              </w:rPr>
              <w:t>133</w:t>
            </w:r>
          </w:p>
        </w:tc>
        <w:tc>
          <w:tcPr>
            <w:tcW w:w="1282" w:type="dxa"/>
            <w:tcBorders>
              <w:top w:val="nil"/>
              <w:left w:val="nil"/>
              <w:bottom w:val="single" w:sz="4" w:space="0" w:color="auto"/>
              <w:right w:val="single" w:sz="4" w:space="0" w:color="auto"/>
            </w:tcBorders>
            <w:vAlign w:val="center"/>
            <w:hideMark/>
          </w:tcPr>
          <w:p w14:paraId="13F1848A" w14:textId="77777777" w:rsidR="009814BD" w:rsidRPr="007B7A92" w:rsidRDefault="009814BD" w:rsidP="009814BD">
            <w:pPr>
              <w:jc w:val="right"/>
              <w:rPr>
                <w:color w:val="000000"/>
                <w:sz w:val="26"/>
                <w:szCs w:val="26"/>
              </w:rPr>
            </w:pPr>
            <w:r w:rsidRPr="007B7A92">
              <w:rPr>
                <w:color w:val="000000"/>
                <w:sz w:val="26"/>
                <w:szCs w:val="26"/>
              </w:rPr>
              <w:t>37</w:t>
            </w:r>
          </w:p>
        </w:tc>
        <w:tc>
          <w:tcPr>
            <w:tcW w:w="1181" w:type="dxa"/>
            <w:tcBorders>
              <w:top w:val="nil"/>
              <w:left w:val="nil"/>
              <w:bottom w:val="single" w:sz="4" w:space="0" w:color="auto"/>
              <w:right w:val="single" w:sz="4" w:space="0" w:color="auto"/>
            </w:tcBorders>
            <w:vAlign w:val="center"/>
            <w:hideMark/>
          </w:tcPr>
          <w:p w14:paraId="33765E00" w14:textId="77777777" w:rsidR="009814BD" w:rsidRPr="007B7A92" w:rsidRDefault="009814BD" w:rsidP="009814BD">
            <w:pPr>
              <w:jc w:val="right"/>
              <w:rPr>
                <w:color w:val="000000"/>
                <w:sz w:val="26"/>
                <w:szCs w:val="26"/>
              </w:rPr>
            </w:pPr>
            <w:r w:rsidRPr="007B7A92">
              <w:rPr>
                <w:color w:val="000000"/>
                <w:sz w:val="26"/>
                <w:szCs w:val="26"/>
              </w:rPr>
              <w:t>5</w:t>
            </w:r>
          </w:p>
        </w:tc>
        <w:tc>
          <w:tcPr>
            <w:tcW w:w="944" w:type="dxa"/>
            <w:tcBorders>
              <w:top w:val="nil"/>
              <w:left w:val="nil"/>
              <w:bottom w:val="single" w:sz="4" w:space="0" w:color="auto"/>
              <w:right w:val="single" w:sz="4" w:space="0" w:color="auto"/>
            </w:tcBorders>
            <w:vAlign w:val="center"/>
            <w:hideMark/>
          </w:tcPr>
          <w:p w14:paraId="5F0104DC" w14:textId="77777777" w:rsidR="009814BD" w:rsidRPr="007B7A92" w:rsidRDefault="009814BD" w:rsidP="009814BD">
            <w:pPr>
              <w:jc w:val="right"/>
              <w:rPr>
                <w:color w:val="000000"/>
                <w:sz w:val="26"/>
                <w:szCs w:val="26"/>
              </w:rPr>
            </w:pPr>
            <w:r w:rsidRPr="007B7A92">
              <w:rPr>
                <w:color w:val="000000"/>
                <w:sz w:val="26"/>
                <w:szCs w:val="26"/>
              </w:rPr>
              <w:t>111</w:t>
            </w:r>
          </w:p>
        </w:tc>
        <w:tc>
          <w:tcPr>
            <w:tcW w:w="931" w:type="dxa"/>
            <w:tcBorders>
              <w:top w:val="nil"/>
              <w:left w:val="nil"/>
              <w:bottom w:val="single" w:sz="4" w:space="0" w:color="auto"/>
              <w:right w:val="single" w:sz="4" w:space="0" w:color="auto"/>
            </w:tcBorders>
            <w:vAlign w:val="center"/>
            <w:hideMark/>
          </w:tcPr>
          <w:p w14:paraId="4524441D" w14:textId="77777777" w:rsidR="009814BD" w:rsidRPr="007B7A92" w:rsidRDefault="009814BD" w:rsidP="009814BD">
            <w:pPr>
              <w:jc w:val="right"/>
              <w:rPr>
                <w:color w:val="000000"/>
                <w:sz w:val="26"/>
                <w:szCs w:val="26"/>
              </w:rPr>
            </w:pPr>
            <w:r w:rsidRPr="007B7A92">
              <w:rPr>
                <w:color w:val="000000"/>
                <w:sz w:val="26"/>
                <w:szCs w:val="26"/>
              </w:rPr>
              <w:t>470</w:t>
            </w:r>
          </w:p>
        </w:tc>
        <w:tc>
          <w:tcPr>
            <w:tcW w:w="222" w:type="dxa"/>
            <w:vAlign w:val="center"/>
            <w:hideMark/>
          </w:tcPr>
          <w:p w14:paraId="1B55DE5C" w14:textId="77777777" w:rsidR="009814BD" w:rsidRPr="007B7A92" w:rsidRDefault="009814BD" w:rsidP="009814BD">
            <w:pPr>
              <w:rPr>
                <w:sz w:val="20"/>
                <w:szCs w:val="20"/>
              </w:rPr>
            </w:pPr>
          </w:p>
        </w:tc>
      </w:tr>
      <w:tr w:rsidR="009814BD" w:rsidRPr="007B7A92" w14:paraId="1FFE3105"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618D0BF2" w14:textId="77777777" w:rsidR="009814BD" w:rsidRPr="007B7A92" w:rsidRDefault="009814BD" w:rsidP="009814BD">
            <w:pPr>
              <w:jc w:val="center"/>
              <w:rPr>
                <w:color w:val="000000"/>
                <w:sz w:val="26"/>
                <w:szCs w:val="26"/>
              </w:rPr>
            </w:pPr>
            <w:r w:rsidRPr="007B7A92">
              <w:rPr>
                <w:color w:val="000000"/>
                <w:sz w:val="26"/>
                <w:szCs w:val="26"/>
              </w:rPr>
              <w:t>12</w:t>
            </w:r>
          </w:p>
        </w:tc>
        <w:tc>
          <w:tcPr>
            <w:tcW w:w="2201" w:type="dxa"/>
            <w:tcBorders>
              <w:top w:val="nil"/>
              <w:left w:val="nil"/>
              <w:bottom w:val="single" w:sz="4" w:space="0" w:color="auto"/>
              <w:right w:val="single" w:sz="4" w:space="0" w:color="auto"/>
            </w:tcBorders>
            <w:noWrap/>
            <w:vAlign w:val="center"/>
            <w:hideMark/>
          </w:tcPr>
          <w:p w14:paraId="7B1035C7" w14:textId="77777777" w:rsidR="009814BD" w:rsidRPr="007B7A92" w:rsidRDefault="009814BD" w:rsidP="009814BD">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Long </w:t>
            </w:r>
            <w:proofErr w:type="spellStart"/>
            <w:r w:rsidRPr="007B7A92">
              <w:rPr>
                <w:color w:val="000000"/>
                <w:sz w:val="26"/>
                <w:szCs w:val="26"/>
              </w:rPr>
              <w:t>Phước</w:t>
            </w:r>
            <w:proofErr w:type="spellEnd"/>
          </w:p>
        </w:tc>
        <w:tc>
          <w:tcPr>
            <w:tcW w:w="1064" w:type="dxa"/>
            <w:tcBorders>
              <w:top w:val="nil"/>
              <w:left w:val="nil"/>
              <w:bottom w:val="single" w:sz="4" w:space="0" w:color="auto"/>
              <w:right w:val="single" w:sz="4" w:space="0" w:color="auto"/>
            </w:tcBorders>
            <w:vAlign w:val="center"/>
            <w:hideMark/>
          </w:tcPr>
          <w:p w14:paraId="37EBFE97" w14:textId="77777777" w:rsidR="009814BD" w:rsidRPr="007B7A92" w:rsidRDefault="009814BD" w:rsidP="009814BD">
            <w:pPr>
              <w:jc w:val="right"/>
              <w:rPr>
                <w:color w:val="000000"/>
                <w:sz w:val="26"/>
                <w:szCs w:val="26"/>
              </w:rPr>
            </w:pPr>
            <w:r w:rsidRPr="007B7A92">
              <w:rPr>
                <w:color w:val="000000"/>
                <w:sz w:val="26"/>
                <w:szCs w:val="26"/>
              </w:rPr>
              <w:t>227</w:t>
            </w:r>
          </w:p>
        </w:tc>
        <w:tc>
          <w:tcPr>
            <w:tcW w:w="1418" w:type="dxa"/>
            <w:tcBorders>
              <w:top w:val="nil"/>
              <w:left w:val="nil"/>
              <w:bottom w:val="single" w:sz="4" w:space="0" w:color="auto"/>
              <w:right w:val="single" w:sz="4" w:space="0" w:color="auto"/>
            </w:tcBorders>
            <w:vAlign w:val="center"/>
            <w:hideMark/>
          </w:tcPr>
          <w:p w14:paraId="7392C4E3" w14:textId="77777777" w:rsidR="009814BD" w:rsidRPr="007B7A92" w:rsidRDefault="009814BD" w:rsidP="009814BD">
            <w:pPr>
              <w:jc w:val="right"/>
              <w:rPr>
                <w:color w:val="000000"/>
                <w:sz w:val="26"/>
                <w:szCs w:val="26"/>
              </w:rPr>
            </w:pPr>
            <w:r w:rsidRPr="007B7A92">
              <w:rPr>
                <w:color w:val="000000"/>
                <w:sz w:val="26"/>
                <w:szCs w:val="26"/>
              </w:rPr>
              <w:t>216</w:t>
            </w:r>
          </w:p>
        </w:tc>
        <w:tc>
          <w:tcPr>
            <w:tcW w:w="1282" w:type="dxa"/>
            <w:tcBorders>
              <w:top w:val="nil"/>
              <w:left w:val="nil"/>
              <w:bottom w:val="single" w:sz="4" w:space="0" w:color="auto"/>
              <w:right w:val="single" w:sz="4" w:space="0" w:color="auto"/>
            </w:tcBorders>
            <w:vAlign w:val="center"/>
            <w:hideMark/>
          </w:tcPr>
          <w:p w14:paraId="60983718" w14:textId="77777777" w:rsidR="009814BD" w:rsidRPr="007B7A92" w:rsidRDefault="009814BD" w:rsidP="009814BD">
            <w:pPr>
              <w:jc w:val="right"/>
              <w:rPr>
                <w:color w:val="000000"/>
                <w:sz w:val="26"/>
                <w:szCs w:val="26"/>
              </w:rPr>
            </w:pPr>
            <w:r w:rsidRPr="007B7A92">
              <w:rPr>
                <w:color w:val="000000"/>
                <w:sz w:val="26"/>
                <w:szCs w:val="26"/>
              </w:rPr>
              <w:t>17</w:t>
            </w:r>
          </w:p>
        </w:tc>
        <w:tc>
          <w:tcPr>
            <w:tcW w:w="1181" w:type="dxa"/>
            <w:tcBorders>
              <w:top w:val="nil"/>
              <w:left w:val="nil"/>
              <w:bottom w:val="single" w:sz="4" w:space="0" w:color="auto"/>
              <w:right w:val="single" w:sz="4" w:space="0" w:color="auto"/>
            </w:tcBorders>
            <w:vAlign w:val="center"/>
            <w:hideMark/>
          </w:tcPr>
          <w:p w14:paraId="4A866CA9" w14:textId="77777777" w:rsidR="009814BD" w:rsidRPr="007B7A92" w:rsidRDefault="009814BD" w:rsidP="009814BD">
            <w:pPr>
              <w:jc w:val="right"/>
              <w:rPr>
                <w:color w:val="000000"/>
                <w:sz w:val="26"/>
                <w:szCs w:val="26"/>
              </w:rPr>
            </w:pPr>
            <w:r w:rsidRPr="007B7A92">
              <w:rPr>
                <w:color w:val="000000"/>
                <w:sz w:val="26"/>
                <w:szCs w:val="26"/>
              </w:rPr>
              <w:t>2</w:t>
            </w:r>
          </w:p>
        </w:tc>
        <w:tc>
          <w:tcPr>
            <w:tcW w:w="944" w:type="dxa"/>
            <w:tcBorders>
              <w:top w:val="nil"/>
              <w:left w:val="nil"/>
              <w:bottom w:val="single" w:sz="4" w:space="0" w:color="auto"/>
              <w:right w:val="single" w:sz="4" w:space="0" w:color="auto"/>
            </w:tcBorders>
            <w:vAlign w:val="center"/>
            <w:hideMark/>
          </w:tcPr>
          <w:p w14:paraId="22035A2D" w14:textId="77777777" w:rsidR="009814BD" w:rsidRPr="007B7A92" w:rsidRDefault="009814BD" w:rsidP="009814BD">
            <w:pPr>
              <w:jc w:val="right"/>
              <w:rPr>
                <w:color w:val="000000"/>
                <w:sz w:val="26"/>
                <w:szCs w:val="26"/>
              </w:rPr>
            </w:pPr>
            <w:r w:rsidRPr="007B7A92">
              <w:rPr>
                <w:color w:val="000000"/>
                <w:sz w:val="26"/>
                <w:szCs w:val="26"/>
              </w:rPr>
              <w:t>62</w:t>
            </w:r>
          </w:p>
        </w:tc>
        <w:tc>
          <w:tcPr>
            <w:tcW w:w="931" w:type="dxa"/>
            <w:tcBorders>
              <w:top w:val="nil"/>
              <w:left w:val="nil"/>
              <w:bottom w:val="single" w:sz="4" w:space="0" w:color="auto"/>
              <w:right w:val="single" w:sz="4" w:space="0" w:color="auto"/>
            </w:tcBorders>
            <w:vAlign w:val="center"/>
            <w:hideMark/>
          </w:tcPr>
          <w:p w14:paraId="75A72E76" w14:textId="77777777" w:rsidR="009814BD" w:rsidRPr="007B7A92" w:rsidRDefault="009814BD" w:rsidP="009814BD">
            <w:pPr>
              <w:jc w:val="right"/>
              <w:rPr>
                <w:color w:val="000000"/>
                <w:sz w:val="26"/>
                <w:szCs w:val="26"/>
              </w:rPr>
            </w:pPr>
            <w:r w:rsidRPr="007B7A92">
              <w:rPr>
                <w:color w:val="000000"/>
                <w:sz w:val="26"/>
                <w:szCs w:val="26"/>
              </w:rPr>
              <w:t>524</w:t>
            </w:r>
          </w:p>
        </w:tc>
        <w:tc>
          <w:tcPr>
            <w:tcW w:w="222" w:type="dxa"/>
            <w:vAlign w:val="center"/>
            <w:hideMark/>
          </w:tcPr>
          <w:p w14:paraId="29AE54F6" w14:textId="77777777" w:rsidR="009814BD" w:rsidRPr="007B7A92" w:rsidRDefault="009814BD" w:rsidP="009814BD">
            <w:pPr>
              <w:rPr>
                <w:sz w:val="20"/>
                <w:szCs w:val="20"/>
              </w:rPr>
            </w:pPr>
          </w:p>
        </w:tc>
      </w:tr>
      <w:tr w:rsidR="009814BD" w:rsidRPr="007B7A92" w14:paraId="338AF1D0"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75AB4383" w14:textId="77777777" w:rsidR="009814BD" w:rsidRPr="007B7A92" w:rsidRDefault="009814BD" w:rsidP="009814BD">
            <w:pPr>
              <w:jc w:val="center"/>
              <w:rPr>
                <w:color w:val="000000"/>
                <w:sz w:val="26"/>
                <w:szCs w:val="26"/>
              </w:rPr>
            </w:pPr>
            <w:r w:rsidRPr="007B7A92">
              <w:rPr>
                <w:color w:val="000000"/>
                <w:sz w:val="26"/>
                <w:szCs w:val="26"/>
              </w:rPr>
              <w:t>13</w:t>
            </w:r>
          </w:p>
        </w:tc>
        <w:tc>
          <w:tcPr>
            <w:tcW w:w="2201" w:type="dxa"/>
            <w:tcBorders>
              <w:top w:val="nil"/>
              <w:left w:val="nil"/>
              <w:bottom w:val="single" w:sz="4" w:space="0" w:color="auto"/>
              <w:right w:val="single" w:sz="4" w:space="0" w:color="auto"/>
            </w:tcBorders>
            <w:noWrap/>
            <w:vAlign w:val="center"/>
            <w:hideMark/>
          </w:tcPr>
          <w:p w14:paraId="4649E95B" w14:textId="77777777" w:rsidR="009814BD" w:rsidRPr="007B7A92" w:rsidRDefault="009814BD" w:rsidP="009814BD">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Bình </w:t>
            </w:r>
            <w:proofErr w:type="gramStart"/>
            <w:r w:rsidRPr="007B7A92">
              <w:rPr>
                <w:color w:val="000000"/>
                <w:sz w:val="26"/>
                <w:szCs w:val="26"/>
              </w:rPr>
              <w:t>An</w:t>
            </w:r>
            <w:proofErr w:type="gramEnd"/>
          </w:p>
        </w:tc>
        <w:tc>
          <w:tcPr>
            <w:tcW w:w="1064" w:type="dxa"/>
            <w:tcBorders>
              <w:top w:val="nil"/>
              <w:left w:val="nil"/>
              <w:bottom w:val="single" w:sz="4" w:space="0" w:color="auto"/>
              <w:right w:val="single" w:sz="4" w:space="0" w:color="auto"/>
            </w:tcBorders>
            <w:noWrap/>
            <w:vAlign w:val="center"/>
            <w:hideMark/>
          </w:tcPr>
          <w:p w14:paraId="1C8A3023" w14:textId="77777777" w:rsidR="009814BD" w:rsidRPr="007B7A92" w:rsidRDefault="009814BD" w:rsidP="009814BD">
            <w:pPr>
              <w:jc w:val="right"/>
              <w:rPr>
                <w:color w:val="000000"/>
                <w:sz w:val="26"/>
                <w:szCs w:val="26"/>
              </w:rPr>
            </w:pPr>
            <w:r w:rsidRPr="007B7A92">
              <w:rPr>
                <w:color w:val="000000"/>
                <w:sz w:val="26"/>
                <w:szCs w:val="26"/>
              </w:rPr>
              <w:t>66</w:t>
            </w:r>
          </w:p>
        </w:tc>
        <w:tc>
          <w:tcPr>
            <w:tcW w:w="1418" w:type="dxa"/>
            <w:tcBorders>
              <w:top w:val="nil"/>
              <w:left w:val="nil"/>
              <w:bottom w:val="single" w:sz="4" w:space="0" w:color="auto"/>
              <w:right w:val="single" w:sz="4" w:space="0" w:color="auto"/>
            </w:tcBorders>
            <w:noWrap/>
            <w:vAlign w:val="center"/>
            <w:hideMark/>
          </w:tcPr>
          <w:p w14:paraId="7C656DA7" w14:textId="77777777" w:rsidR="009814BD" w:rsidRPr="007B7A92" w:rsidRDefault="009814BD" w:rsidP="009814BD">
            <w:pPr>
              <w:jc w:val="right"/>
              <w:rPr>
                <w:color w:val="000000"/>
                <w:sz w:val="26"/>
                <w:szCs w:val="26"/>
              </w:rPr>
            </w:pPr>
            <w:r w:rsidRPr="007B7A92">
              <w:rPr>
                <w:color w:val="000000"/>
                <w:sz w:val="26"/>
                <w:szCs w:val="26"/>
              </w:rPr>
              <w:t>43</w:t>
            </w:r>
          </w:p>
        </w:tc>
        <w:tc>
          <w:tcPr>
            <w:tcW w:w="1282" w:type="dxa"/>
            <w:tcBorders>
              <w:top w:val="nil"/>
              <w:left w:val="nil"/>
              <w:bottom w:val="single" w:sz="4" w:space="0" w:color="auto"/>
              <w:right w:val="single" w:sz="4" w:space="0" w:color="auto"/>
            </w:tcBorders>
            <w:noWrap/>
            <w:vAlign w:val="center"/>
            <w:hideMark/>
          </w:tcPr>
          <w:p w14:paraId="5A2C8FAF" w14:textId="77777777" w:rsidR="009814BD" w:rsidRPr="007B7A92" w:rsidRDefault="009814BD" w:rsidP="009814BD">
            <w:pPr>
              <w:jc w:val="right"/>
              <w:rPr>
                <w:color w:val="000000"/>
                <w:sz w:val="26"/>
                <w:szCs w:val="26"/>
              </w:rPr>
            </w:pPr>
            <w:r w:rsidRPr="007B7A92">
              <w:rPr>
                <w:color w:val="000000"/>
                <w:sz w:val="26"/>
                <w:szCs w:val="26"/>
              </w:rPr>
              <w:t> </w:t>
            </w:r>
          </w:p>
        </w:tc>
        <w:tc>
          <w:tcPr>
            <w:tcW w:w="1181" w:type="dxa"/>
            <w:tcBorders>
              <w:top w:val="nil"/>
              <w:left w:val="nil"/>
              <w:bottom w:val="single" w:sz="4" w:space="0" w:color="auto"/>
              <w:right w:val="single" w:sz="4" w:space="0" w:color="auto"/>
            </w:tcBorders>
            <w:noWrap/>
            <w:vAlign w:val="center"/>
            <w:hideMark/>
          </w:tcPr>
          <w:p w14:paraId="7A911BB1" w14:textId="77777777" w:rsidR="009814BD" w:rsidRPr="007B7A92" w:rsidRDefault="009814BD" w:rsidP="009814BD">
            <w:pPr>
              <w:jc w:val="right"/>
              <w:rPr>
                <w:color w:val="000000"/>
                <w:sz w:val="26"/>
                <w:szCs w:val="26"/>
              </w:rPr>
            </w:pPr>
            <w:r w:rsidRPr="007B7A92">
              <w:rPr>
                <w:color w:val="000000"/>
                <w:sz w:val="26"/>
                <w:szCs w:val="26"/>
              </w:rPr>
              <w:t> </w:t>
            </w:r>
          </w:p>
        </w:tc>
        <w:tc>
          <w:tcPr>
            <w:tcW w:w="944" w:type="dxa"/>
            <w:tcBorders>
              <w:top w:val="nil"/>
              <w:left w:val="nil"/>
              <w:bottom w:val="single" w:sz="4" w:space="0" w:color="auto"/>
              <w:right w:val="single" w:sz="4" w:space="0" w:color="auto"/>
            </w:tcBorders>
            <w:noWrap/>
            <w:vAlign w:val="center"/>
            <w:hideMark/>
          </w:tcPr>
          <w:p w14:paraId="2BE03D74" w14:textId="77777777" w:rsidR="009814BD" w:rsidRPr="007B7A92" w:rsidRDefault="009814BD" w:rsidP="009814BD">
            <w:pPr>
              <w:jc w:val="right"/>
              <w:rPr>
                <w:color w:val="000000"/>
                <w:sz w:val="26"/>
                <w:szCs w:val="26"/>
              </w:rPr>
            </w:pPr>
            <w:r w:rsidRPr="007B7A92">
              <w:rPr>
                <w:color w:val="000000"/>
                <w:sz w:val="26"/>
                <w:szCs w:val="26"/>
              </w:rPr>
              <w:t>209</w:t>
            </w:r>
          </w:p>
        </w:tc>
        <w:tc>
          <w:tcPr>
            <w:tcW w:w="931" w:type="dxa"/>
            <w:tcBorders>
              <w:top w:val="nil"/>
              <w:left w:val="nil"/>
              <w:bottom w:val="single" w:sz="4" w:space="0" w:color="auto"/>
              <w:right w:val="single" w:sz="4" w:space="0" w:color="auto"/>
            </w:tcBorders>
            <w:vAlign w:val="center"/>
            <w:hideMark/>
          </w:tcPr>
          <w:p w14:paraId="54A25133" w14:textId="77777777" w:rsidR="009814BD" w:rsidRPr="007B7A92" w:rsidRDefault="009814BD" w:rsidP="009814BD">
            <w:pPr>
              <w:jc w:val="right"/>
              <w:rPr>
                <w:color w:val="000000"/>
                <w:sz w:val="26"/>
                <w:szCs w:val="26"/>
              </w:rPr>
            </w:pPr>
            <w:r w:rsidRPr="007B7A92">
              <w:rPr>
                <w:color w:val="000000"/>
                <w:sz w:val="26"/>
                <w:szCs w:val="26"/>
              </w:rPr>
              <w:t>318</w:t>
            </w:r>
          </w:p>
        </w:tc>
        <w:tc>
          <w:tcPr>
            <w:tcW w:w="222" w:type="dxa"/>
            <w:vAlign w:val="center"/>
            <w:hideMark/>
          </w:tcPr>
          <w:p w14:paraId="7211E4FF" w14:textId="77777777" w:rsidR="009814BD" w:rsidRPr="007B7A92" w:rsidRDefault="009814BD" w:rsidP="009814BD">
            <w:pPr>
              <w:rPr>
                <w:sz w:val="20"/>
                <w:szCs w:val="20"/>
              </w:rPr>
            </w:pPr>
          </w:p>
        </w:tc>
      </w:tr>
      <w:tr w:rsidR="009814BD" w:rsidRPr="007B7A92" w14:paraId="221B55D1"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746B970B" w14:textId="77777777" w:rsidR="009814BD" w:rsidRPr="007B7A92" w:rsidRDefault="009814BD" w:rsidP="009814BD">
            <w:pPr>
              <w:jc w:val="center"/>
              <w:rPr>
                <w:color w:val="000000"/>
                <w:sz w:val="26"/>
                <w:szCs w:val="26"/>
              </w:rPr>
            </w:pPr>
            <w:r w:rsidRPr="007B7A92">
              <w:rPr>
                <w:color w:val="000000"/>
                <w:sz w:val="26"/>
                <w:szCs w:val="26"/>
              </w:rPr>
              <w:t>14</w:t>
            </w:r>
          </w:p>
        </w:tc>
        <w:tc>
          <w:tcPr>
            <w:tcW w:w="2201" w:type="dxa"/>
            <w:tcBorders>
              <w:top w:val="nil"/>
              <w:left w:val="nil"/>
              <w:bottom w:val="single" w:sz="4" w:space="0" w:color="auto"/>
              <w:right w:val="single" w:sz="4" w:space="0" w:color="auto"/>
            </w:tcBorders>
            <w:noWrap/>
            <w:vAlign w:val="center"/>
            <w:hideMark/>
          </w:tcPr>
          <w:p w14:paraId="5E8E8312" w14:textId="77777777" w:rsidR="009814BD" w:rsidRPr="007B7A92" w:rsidRDefault="009814BD" w:rsidP="009814BD">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Long Thành</w:t>
            </w:r>
          </w:p>
        </w:tc>
        <w:tc>
          <w:tcPr>
            <w:tcW w:w="1064" w:type="dxa"/>
            <w:tcBorders>
              <w:top w:val="nil"/>
              <w:left w:val="nil"/>
              <w:bottom w:val="single" w:sz="4" w:space="0" w:color="auto"/>
              <w:right w:val="single" w:sz="4" w:space="0" w:color="auto"/>
            </w:tcBorders>
            <w:noWrap/>
            <w:vAlign w:val="center"/>
            <w:hideMark/>
          </w:tcPr>
          <w:p w14:paraId="1C472FF8" w14:textId="77777777" w:rsidR="009814BD" w:rsidRPr="007B7A92" w:rsidRDefault="009814BD" w:rsidP="009814BD">
            <w:pPr>
              <w:jc w:val="right"/>
              <w:rPr>
                <w:color w:val="000000"/>
                <w:sz w:val="26"/>
                <w:szCs w:val="26"/>
              </w:rPr>
            </w:pPr>
            <w:r w:rsidRPr="007B7A92">
              <w:rPr>
                <w:color w:val="000000"/>
                <w:sz w:val="26"/>
                <w:szCs w:val="26"/>
              </w:rPr>
              <w:t>246</w:t>
            </w:r>
          </w:p>
        </w:tc>
        <w:tc>
          <w:tcPr>
            <w:tcW w:w="1418" w:type="dxa"/>
            <w:tcBorders>
              <w:top w:val="nil"/>
              <w:left w:val="nil"/>
              <w:bottom w:val="single" w:sz="4" w:space="0" w:color="auto"/>
              <w:right w:val="single" w:sz="4" w:space="0" w:color="auto"/>
            </w:tcBorders>
            <w:noWrap/>
            <w:vAlign w:val="center"/>
            <w:hideMark/>
          </w:tcPr>
          <w:p w14:paraId="7207FC2E" w14:textId="77777777" w:rsidR="009814BD" w:rsidRPr="007B7A92" w:rsidRDefault="009814BD" w:rsidP="009814BD">
            <w:pPr>
              <w:jc w:val="right"/>
              <w:rPr>
                <w:color w:val="000000"/>
                <w:sz w:val="26"/>
                <w:szCs w:val="26"/>
              </w:rPr>
            </w:pPr>
            <w:r w:rsidRPr="007B7A92">
              <w:rPr>
                <w:color w:val="000000"/>
                <w:sz w:val="26"/>
                <w:szCs w:val="26"/>
              </w:rPr>
              <w:t>163</w:t>
            </w:r>
          </w:p>
        </w:tc>
        <w:tc>
          <w:tcPr>
            <w:tcW w:w="1282" w:type="dxa"/>
            <w:tcBorders>
              <w:top w:val="nil"/>
              <w:left w:val="nil"/>
              <w:bottom w:val="single" w:sz="4" w:space="0" w:color="auto"/>
              <w:right w:val="single" w:sz="4" w:space="0" w:color="auto"/>
            </w:tcBorders>
            <w:noWrap/>
            <w:vAlign w:val="center"/>
            <w:hideMark/>
          </w:tcPr>
          <w:p w14:paraId="37626EAB" w14:textId="77777777" w:rsidR="009814BD" w:rsidRPr="007B7A92" w:rsidRDefault="009814BD" w:rsidP="009814BD">
            <w:pPr>
              <w:jc w:val="right"/>
              <w:rPr>
                <w:color w:val="000000"/>
                <w:sz w:val="26"/>
                <w:szCs w:val="26"/>
              </w:rPr>
            </w:pPr>
            <w:r w:rsidRPr="007B7A92">
              <w:rPr>
                <w:color w:val="000000"/>
                <w:sz w:val="26"/>
                <w:szCs w:val="26"/>
              </w:rPr>
              <w:t>25</w:t>
            </w:r>
          </w:p>
        </w:tc>
        <w:tc>
          <w:tcPr>
            <w:tcW w:w="1181" w:type="dxa"/>
            <w:tcBorders>
              <w:top w:val="nil"/>
              <w:left w:val="nil"/>
              <w:bottom w:val="single" w:sz="4" w:space="0" w:color="auto"/>
              <w:right w:val="single" w:sz="4" w:space="0" w:color="auto"/>
            </w:tcBorders>
            <w:noWrap/>
            <w:vAlign w:val="center"/>
            <w:hideMark/>
          </w:tcPr>
          <w:p w14:paraId="563C56A2" w14:textId="77777777" w:rsidR="009814BD" w:rsidRPr="007B7A92" w:rsidRDefault="009814BD" w:rsidP="009814BD">
            <w:pPr>
              <w:jc w:val="right"/>
              <w:rPr>
                <w:color w:val="000000"/>
                <w:sz w:val="26"/>
                <w:szCs w:val="26"/>
              </w:rPr>
            </w:pPr>
            <w:r w:rsidRPr="007B7A92">
              <w:rPr>
                <w:color w:val="000000"/>
                <w:sz w:val="26"/>
                <w:szCs w:val="26"/>
              </w:rPr>
              <w:t>6</w:t>
            </w:r>
          </w:p>
        </w:tc>
        <w:tc>
          <w:tcPr>
            <w:tcW w:w="944" w:type="dxa"/>
            <w:tcBorders>
              <w:top w:val="nil"/>
              <w:left w:val="nil"/>
              <w:bottom w:val="single" w:sz="4" w:space="0" w:color="auto"/>
              <w:right w:val="single" w:sz="4" w:space="0" w:color="auto"/>
            </w:tcBorders>
            <w:noWrap/>
            <w:vAlign w:val="center"/>
            <w:hideMark/>
          </w:tcPr>
          <w:p w14:paraId="63D46DC0" w14:textId="77777777" w:rsidR="009814BD" w:rsidRPr="007B7A92" w:rsidRDefault="009814BD" w:rsidP="009814BD">
            <w:pPr>
              <w:jc w:val="right"/>
              <w:rPr>
                <w:color w:val="000000"/>
                <w:sz w:val="26"/>
                <w:szCs w:val="26"/>
              </w:rPr>
            </w:pPr>
            <w:r w:rsidRPr="007B7A92">
              <w:rPr>
                <w:color w:val="000000"/>
                <w:sz w:val="26"/>
                <w:szCs w:val="26"/>
              </w:rPr>
              <w:t>602</w:t>
            </w:r>
          </w:p>
        </w:tc>
        <w:tc>
          <w:tcPr>
            <w:tcW w:w="931" w:type="dxa"/>
            <w:tcBorders>
              <w:top w:val="nil"/>
              <w:left w:val="nil"/>
              <w:bottom w:val="single" w:sz="4" w:space="0" w:color="auto"/>
              <w:right w:val="single" w:sz="4" w:space="0" w:color="auto"/>
            </w:tcBorders>
            <w:vAlign w:val="center"/>
            <w:hideMark/>
          </w:tcPr>
          <w:p w14:paraId="678343FA" w14:textId="77777777" w:rsidR="009814BD" w:rsidRPr="007B7A92" w:rsidRDefault="009814BD" w:rsidP="009814BD">
            <w:pPr>
              <w:jc w:val="right"/>
              <w:rPr>
                <w:color w:val="000000"/>
                <w:sz w:val="26"/>
                <w:szCs w:val="26"/>
              </w:rPr>
            </w:pPr>
            <w:r w:rsidRPr="007B7A92">
              <w:rPr>
                <w:color w:val="000000"/>
                <w:sz w:val="26"/>
                <w:szCs w:val="26"/>
              </w:rPr>
              <w:t>1.042</w:t>
            </w:r>
          </w:p>
        </w:tc>
        <w:tc>
          <w:tcPr>
            <w:tcW w:w="222" w:type="dxa"/>
            <w:vAlign w:val="center"/>
            <w:hideMark/>
          </w:tcPr>
          <w:p w14:paraId="31D3B6DF" w14:textId="77777777" w:rsidR="009814BD" w:rsidRPr="007B7A92" w:rsidRDefault="009814BD" w:rsidP="009814BD">
            <w:pPr>
              <w:rPr>
                <w:sz w:val="20"/>
                <w:szCs w:val="20"/>
              </w:rPr>
            </w:pPr>
          </w:p>
        </w:tc>
      </w:tr>
      <w:tr w:rsidR="009814BD" w:rsidRPr="007B7A92" w14:paraId="3B40250E"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0DB7ED60" w14:textId="77777777" w:rsidR="009814BD" w:rsidRPr="007B7A92" w:rsidRDefault="009814BD" w:rsidP="009814BD">
            <w:pPr>
              <w:jc w:val="center"/>
              <w:rPr>
                <w:color w:val="000000"/>
                <w:sz w:val="26"/>
                <w:szCs w:val="26"/>
              </w:rPr>
            </w:pPr>
            <w:r w:rsidRPr="007B7A92">
              <w:rPr>
                <w:color w:val="000000"/>
                <w:sz w:val="26"/>
                <w:szCs w:val="26"/>
              </w:rPr>
              <w:t>15</w:t>
            </w:r>
          </w:p>
        </w:tc>
        <w:tc>
          <w:tcPr>
            <w:tcW w:w="2201" w:type="dxa"/>
            <w:tcBorders>
              <w:top w:val="nil"/>
              <w:left w:val="nil"/>
              <w:bottom w:val="single" w:sz="4" w:space="0" w:color="auto"/>
              <w:right w:val="single" w:sz="4" w:space="0" w:color="auto"/>
            </w:tcBorders>
            <w:noWrap/>
            <w:vAlign w:val="center"/>
            <w:hideMark/>
          </w:tcPr>
          <w:p w14:paraId="641A2310" w14:textId="77777777" w:rsidR="009814BD" w:rsidRPr="007B7A92" w:rsidRDefault="009814BD" w:rsidP="009814BD">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An </w:t>
            </w:r>
            <w:proofErr w:type="spellStart"/>
            <w:r w:rsidRPr="007B7A92">
              <w:rPr>
                <w:color w:val="000000"/>
                <w:sz w:val="26"/>
                <w:szCs w:val="26"/>
              </w:rPr>
              <w:t>Phước</w:t>
            </w:r>
            <w:proofErr w:type="spellEnd"/>
          </w:p>
        </w:tc>
        <w:tc>
          <w:tcPr>
            <w:tcW w:w="1064" w:type="dxa"/>
            <w:tcBorders>
              <w:top w:val="nil"/>
              <w:left w:val="nil"/>
              <w:bottom w:val="single" w:sz="4" w:space="0" w:color="auto"/>
              <w:right w:val="single" w:sz="4" w:space="0" w:color="auto"/>
            </w:tcBorders>
            <w:noWrap/>
            <w:vAlign w:val="center"/>
            <w:hideMark/>
          </w:tcPr>
          <w:p w14:paraId="59BFF693" w14:textId="77777777" w:rsidR="009814BD" w:rsidRPr="007B7A92" w:rsidRDefault="009814BD" w:rsidP="009814BD">
            <w:pPr>
              <w:jc w:val="right"/>
              <w:rPr>
                <w:color w:val="000000"/>
                <w:sz w:val="26"/>
                <w:szCs w:val="26"/>
              </w:rPr>
            </w:pPr>
            <w:r w:rsidRPr="007B7A92">
              <w:rPr>
                <w:color w:val="000000"/>
                <w:sz w:val="26"/>
                <w:szCs w:val="26"/>
              </w:rPr>
              <w:t>314</w:t>
            </w:r>
          </w:p>
        </w:tc>
        <w:tc>
          <w:tcPr>
            <w:tcW w:w="1418" w:type="dxa"/>
            <w:tcBorders>
              <w:top w:val="nil"/>
              <w:left w:val="nil"/>
              <w:bottom w:val="single" w:sz="4" w:space="0" w:color="auto"/>
              <w:right w:val="single" w:sz="4" w:space="0" w:color="auto"/>
            </w:tcBorders>
            <w:noWrap/>
            <w:vAlign w:val="center"/>
            <w:hideMark/>
          </w:tcPr>
          <w:p w14:paraId="34635678" w14:textId="77777777" w:rsidR="009814BD" w:rsidRPr="007B7A92" w:rsidRDefault="009814BD" w:rsidP="009814BD">
            <w:pPr>
              <w:jc w:val="right"/>
              <w:rPr>
                <w:color w:val="000000"/>
                <w:sz w:val="26"/>
                <w:szCs w:val="26"/>
              </w:rPr>
            </w:pPr>
            <w:r w:rsidRPr="007B7A92">
              <w:rPr>
                <w:color w:val="000000"/>
                <w:sz w:val="26"/>
                <w:szCs w:val="26"/>
              </w:rPr>
              <w:t>81</w:t>
            </w:r>
          </w:p>
        </w:tc>
        <w:tc>
          <w:tcPr>
            <w:tcW w:w="1282" w:type="dxa"/>
            <w:tcBorders>
              <w:top w:val="nil"/>
              <w:left w:val="nil"/>
              <w:bottom w:val="single" w:sz="4" w:space="0" w:color="auto"/>
              <w:right w:val="single" w:sz="4" w:space="0" w:color="auto"/>
            </w:tcBorders>
            <w:noWrap/>
            <w:vAlign w:val="center"/>
            <w:hideMark/>
          </w:tcPr>
          <w:p w14:paraId="61F9171A" w14:textId="77777777" w:rsidR="009814BD" w:rsidRPr="007B7A92" w:rsidRDefault="009814BD" w:rsidP="009814BD">
            <w:pPr>
              <w:jc w:val="right"/>
              <w:rPr>
                <w:color w:val="000000"/>
                <w:sz w:val="26"/>
                <w:szCs w:val="26"/>
              </w:rPr>
            </w:pPr>
            <w:r w:rsidRPr="007B7A92">
              <w:rPr>
                <w:color w:val="000000"/>
                <w:sz w:val="26"/>
                <w:szCs w:val="26"/>
              </w:rPr>
              <w:t>6</w:t>
            </w:r>
          </w:p>
        </w:tc>
        <w:tc>
          <w:tcPr>
            <w:tcW w:w="1181" w:type="dxa"/>
            <w:tcBorders>
              <w:top w:val="nil"/>
              <w:left w:val="nil"/>
              <w:bottom w:val="single" w:sz="4" w:space="0" w:color="auto"/>
              <w:right w:val="single" w:sz="4" w:space="0" w:color="auto"/>
            </w:tcBorders>
            <w:noWrap/>
            <w:vAlign w:val="center"/>
            <w:hideMark/>
          </w:tcPr>
          <w:p w14:paraId="2BF834A9" w14:textId="77777777" w:rsidR="009814BD" w:rsidRPr="007B7A92" w:rsidRDefault="009814BD" w:rsidP="009814BD">
            <w:pPr>
              <w:jc w:val="right"/>
              <w:rPr>
                <w:color w:val="000000"/>
                <w:sz w:val="26"/>
                <w:szCs w:val="26"/>
              </w:rPr>
            </w:pPr>
            <w:r w:rsidRPr="007B7A92">
              <w:rPr>
                <w:color w:val="000000"/>
                <w:sz w:val="26"/>
                <w:szCs w:val="26"/>
              </w:rPr>
              <w:t>8</w:t>
            </w:r>
          </w:p>
        </w:tc>
        <w:tc>
          <w:tcPr>
            <w:tcW w:w="944" w:type="dxa"/>
            <w:tcBorders>
              <w:top w:val="nil"/>
              <w:left w:val="nil"/>
              <w:bottom w:val="single" w:sz="4" w:space="0" w:color="auto"/>
              <w:right w:val="single" w:sz="4" w:space="0" w:color="auto"/>
            </w:tcBorders>
            <w:noWrap/>
            <w:vAlign w:val="center"/>
            <w:hideMark/>
          </w:tcPr>
          <w:p w14:paraId="6C0906AB" w14:textId="77777777" w:rsidR="009814BD" w:rsidRPr="007B7A92" w:rsidRDefault="009814BD" w:rsidP="009814BD">
            <w:pPr>
              <w:jc w:val="right"/>
              <w:rPr>
                <w:color w:val="000000"/>
                <w:sz w:val="26"/>
                <w:szCs w:val="26"/>
              </w:rPr>
            </w:pPr>
            <w:r w:rsidRPr="007B7A92">
              <w:rPr>
                <w:color w:val="000000"/>
                <w:sz w:val="26"/>
                <w:szCs w:val="26"/>
              </w:rPr>
              <w:t>395</w:t>
            </w:r>
          </w:p>
        </w:tc>
        <w:tc>
          <w:tcPr>
            <w:tcW w:w="931" w:type="dxa"/>
            <w:tcBorders>
              <w:top w:val="nil"/>
              <w:left w:val="nil"/>
              <w:bottom w:val="single" w:sz="4" w:space="0" w:color="auto"/>
              <w:right w:val="single" w:sz="4" w:space="0" w:color="auto"/>
            </w:tcBorders>
            <w:vAlign w:val="center"/>
            <w:hideMark/>
          </w:tcPr>
          <w:p w14:paraId="3151AEB4" w14:textId="77777777" w:rsidR="009814BD" w:rsidRPr="007B7A92" w:rsidRDefault="009814BD" w:rsidP="009814BD">
            <w:pPr>
              <w:jc w:val="right"/>
              <w:rPr>
                <w:color w:val="000000"/>
                <w:sz w:val="26"/>
                <w:szCs w:val="26"/>
              </w:rPr>
            </w:pPr>
            <w:r w:rsidRPr="007B7A92">
              <w:rPr>
                <w:color w:val="000000"/>
                <w:sz w:val="26"/>
                <w:szCs w:val="26"/>
              </w:rPr>
              <w:t>804</w:t>
            </w:r>
          </w:p>
        </w:tc>
        <w:tc>
          <w:tcPr>
            <w:tcW w:w="222" w:type="dxa"/>
            <w:vAlign w:val="center"/>
            <w:hideMark/>
          </w:tcPr>
          <w:p w14:paraId="25A80E7A" w14:textId="77777777" w:rsidR="009814BD" w:rsidRPr="007B7A92" w:rsidRDefault="009814BD" w:rsidP="009814BD">
            <w:pPr>
              <w:rPr>
                <w:sz w:val="20"/>
                <w:szCs w:val="20"/>
              </w:rPr>
            </w:pPr>
          </w:p>
        </w:tc>
      </w:tr>
      <w:tr w:rsidR="009814BD" w:rsidRPr="007B7A92" w14:paraId="3A7B9616"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26DA4F8C" w14:textId="77777777" w:rsidR="009814BD" w:rsidRPr="007B7A92" w:rsidRDefault="009814BD" w:rsidP="009814BD">
            <w:pPr>
              <w:jc w:val="center"/>
              <w:rPr>
                <w:color w:val="000000"/>
                <w:sz w:val="26"/>
                <w:szCs w:val="26"/>
              </w:rPr>
            </w:pPr>
            <w:r w:rsidRPr="007B7A92">
              <w:rPr>
                <w:color w:val="000000"/>
                <w:sz w:val="26"/>
                <w:szCs w:val="26"/>
              </w:rPr>
              <w:t>16</w:t>
            </w:r>
          </w:p>
        </w:tc>
        <w:tc>
          <w:tcPr>
            <w:tcW w:w="2201" w:type="dxa"/>
            <w:tcBorders>
              <w:top w:val="nil"/>
              <w:left w:val="nil"/>
              <w:bottom w:val="single" w:sz="4" w:space="0" w:color="auto"/>
              <w:right w:val="single" w:sz="4" w:space="0" w:color="auto"/>
            </w:tcBorders>
            <w:noWrap/>
            <w:vAlign w:val="center"/>
            <w:hideMark/>
          </w:tcPr>
          <w:p w14:paraId="202A6FF3" w14:textId="77777777" w:rsidR="009814BD" w:rsidRPr="007B7A92" w:rsidRDefault="009814BD" w:rsidP="009814BD">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An Viễn</w:t>
            </w:r>
          </w:p>
        </w:tc>
        <w:tc>
          <w:tcPr>
            <w:tcW w:w="1064" w:type="dxa"/>
            <w:tcBorders>
              <w:top w:val="nil"/>
              <w:left w:val="nil"/>
              <w:bottom w:val="nil"/>
              <w:right w:val="single" w:sz="4" w:space="0" w:color="auto"/>
            </w:tcBorders>
            <w:noWrap/>
            <w:vAlign w:val="center"/>
            <w:hideMark/>
          </w:tcPr>
          <w:p w14:paraId="171578B3" w14:textId="77777777" w:rsidR="009814BD" w:rsidRPr="007B7A92" w:rsidRDefault="009814BD" w:rsidP="009814BD">
            <w:pPr>
              <w:jc w:val="right"/>
              <w:rPr>
                <w:color w:val="000000"/>
                <w:sz w:val="26"/>
                <w:szCs w:val="26"/>
              </w:rPr>
            </w:pPr>
            <w:r w:rsidRPr="007B7A92">
              <w:rPr>
                <w:color w:val="000000"/>
                <w:sz w:val="26"/>
                <w:szCs w:val="26"/>
              </w:rPr>
              <w:t>271</w:t>
            </w:r>
          </w:p>
        </w:tc>
        <w:tc>
          <w:tcPr>
            <w:tcW w:w="1418" w:type="dxa"/>
            <w:tcBorders>
              <w:top w:val="nil"/>
              <w:left w:val="nil"/>
              <w:bottom w:val="single" w:sz="4" w:space="0" w:color="auto"/>
              <w:right w:val="single" w:sz="4" w:space="0" w:color="auto"/>
            </w:tcBorders>
            <w:noWrap/>
            <w:vAlign w:val="center"/>
            <w:hideMark/>
          </w:tcPr>
          <w:p w14:paraId="2DC42014" w14:textId="77777777" w:rsidR="009814BD" w:rsidRPr="007B7A92" w:rsidRDefault="009814BD" w:rsidP="009814BD">
            <w:pPr>
              <w:jc w:val="right"/>
              <w:rPr>
                <w:color w:val="000000"/>
                <w:sz w:val="26"/>
                <w:szCs w:val="26"/>
              </w:rPr>
            </w:pPr>
            <w:r w:rsidRPr="007B7A92">
              <w:rPr>
                <w:color w:val="000000"/>
                <w:sz w:val="26"/>
                <w:szCs w:val="26"/>
              </w:rPr>
              <w:t>115</w:t>
            </w:r>
          </w:p>
        </w:tc>
        <w:tc>
          <w:tcPr>
            <w:tcW w:w="1282" w:type="dxa"/>
            <w:tcBorders>
              <w:top w:val="nil"/>
              <w:left w:val="nil"/>
              <w:bottom w:val="single" w:sz="4" w:space="0" w:color="auto"/>
              <w:right w:val="single" w:sz="4" w:space="0" w:color="auto"/>
            </w:tcBorders>
            <w:noWrap/>
            <w:vAlign w:val="center"/>
            <w:hideMark/>
          </w:tcPr>
          <w:p w14:paraId="580F69D1" w14:textId="77777777" w:rsidR="009814BD" w:rsidRPr="007B7A92" w:rsidRDefault="009814BD" w:rsidP="009814BD">
            <w:pPr>
              <w:jc w:val="right"/>
              <w:rPr>
                <w:color w:val="000000"/>
                <w:sz w:val="26"/>
                <w:szCs w:val="26"/>
              </w:rPr>
            </w:pPr>
            <w:r w:rsidRPr="007B7A92">
              <w:rPr>
                <w:color w:val="000000"/>
                <w:sz w:val="26"/>
                <w:szCs w:val="26"/>
              </w:rPr>
              <w:t>17</w:t>
            </w:r>
          </w:p>
        </w:tc>
        <w:tc>
          <w:tcPr>
            <w:tcW w:w="1181" w:type="dxa"/>
            <w:tcBorders>
              <w:top w:val="nil"/>
              <w:left w:val="nil"/>
              <w:bottom w:val="single" w:sz="4" w:space="0" w:color="auto"/>
              <w:right w:val="single" w:sz="4" w:space="0" w:color="auto"/>
            </w:tcBorders>
            <w:noWrap/>
            <w:vAlign w:val="center"/>
            <w:hideMark/>
          </w:tcPr>
          <w:p w14:paraId="625B6CDC" w14:textId="77777777" w:rsidR="009814BD" w:rsidRPr="007B7A92" w:rsidRDefault="009814BD" w:rsidP="009814BD">
            <w:pPr>
              <w:jc w:val="right"/>
              <w:rPr>
                <w:color w:val="000000"/>
                <w:sz w:val="26"/>
                <w:szCs w:val="26"/>
              </w:rPr>
            </w:pPr>
            <w:r w:rsidRPr="007B7A92">
              <w:rPr>
                <w:color w:val="000000"/>
                <w:sz w:val="26"/>
                <w:szCs w:val="26"/>
              </w:rPr>
              <w:t> </w:t>
            </w:r>
          </w:p>
        </w:tc>
        <w:tc>
          <w:tcPr>
            <w:tcW w:w="944" w:type="dxa"/>
            <w:tcBorders>
              <w:top w:val="nil"/>
              <w:left w:val="nil"/>
              <w:bottom w:val="single" w:sz="4" w:space="0" w:color="auto"/>
              <w:right w:val="single" w:sz="4" w:space="0" w:color="auto"/>
            </w:tcBorders>
            <w:noWrap/>
            <w:vAlign w:val="center"/>
            <w:hideMark/>
          </w:tcPr>
          <w:p w14:paraId="686C3060" w14:textId="77777777" w:rsidR="009814BD" w:rsidRPr="007B7A92" w:rsidRDefault="009814BD" w:rsidP="009814BD">
            <w:pPr>
              <w:jc w:val="right"/>
              <w:rPr>
                <w:color w:val="000000"/>
                <w:sz w:val="26"/>
                <w:szCs w:val="26"/>
              </w:rPr>
            </w:pPr>
            <w:r w:rsidRPr="007B7A92">
              <w:rPr>
                <w:color w:val="000000"/>
                <w:sz w:val="26"/>
                <w:szCs w:val="26"/>
              </w:rPr>
              <w:t>1395</w:t>
            </w:r>
          </w:p>
        </w:tc>
        <w:tc>
          <w:tcPr>
            <w:tcW w:w="931" w:type="dxa"/>
            <w:tcBorders>
              <w:top w:val="nil"/>
              <w:left w:val="nil"/>
              <w:bottom w:val="single" w:sz="4" w:space="0" w:color="auto"/>
              <w:right w:val="single" w:sz="4" w:space="0" w:color="auto"/>
            </w:tcBorders>
            <w:vAlign w:val="center"/>
            <w:hideMark/>
          </w:tcPr>
          <w:p w14:paraId="1988C7C4" w14:textId="77777777" w:rsidR="009814BD" w:rsidRPr="007B7A92" w:rsidRDefault="009814BD" w:rsidP="009814BD">
            <w:pPr>
              <w:jc w:val="right"/>
              <w:rPr>
                <w:color w:val="000000"/>
                <w:sz w:val="26"/>
                <w:szCs w:val="26"/>
              </w:rPr>
            </w:pPr>
            <w:r w:rsidRPr="007B7A92">
              <w:rPr>
                <w:color w:val="000000"/>
                <w:sz w:val="26"/>
                <w:szCs w:val="26"/>
              </w:rPr>
              <w:t>1.798</w:t>
            </w:r>
          </w:p>
        </w:tc>
        <w:tc>
          <w:tcPr>
            <w:tcW w:w="222" w:type="dxa"/>
            <w:vAlign w:val="center"/>
            <w:hideMark/>
          </w:tcPr>
          <w:p w14:paraId="2F646B78" w14:textId="77777777" w:rsidR="009814BD" w:rsidRPr="007B7A92" w:rsidRDefault="009814BD" w:rsidP="009814BD">
            <w:pPr>
              <w:rPr>
                <w:sz w:val="20"/>
                <w:szCs w:val="20"/>
              </w:rPr>
            </w:pPr>
          </w:p>
        </w:tc>
      </w:tr>
      <w:tr w:rsidR="009814BD" w:rsidRPr="007B7A92" w14:paraId="3C51D9E1"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3239AC60" w14:textId="77777777" w:rsidR="009814BD" w:rsidRPr="007B7A92" w:rsidRDefault="009814BD" w:rsidP="009814BD">
            <w:pPr>
              <w:jc w:val="center"/>
              <w:rPr>
                <w:color w:val="000000"/>
                <w:sz w:val="26"/>
                <w:szCs w:val="26"/>
              </w:rPr>
            </w:pPr>
            <w:r w:rsidRPr="007B7A92">
              <w:rPr>
                <w:color w:val="000000"/>
                <w:sz w:val="26"/>
                <w:szCs w:val="26"/>
              </w:rPr>
              <w:t>17</w:t>
            </w:r>
          </w:p>
        </w:tc>
        <w:tc>
          <w:tcPr>
            <w:tcW w:w="2201" w:type="dxa"/>
            <w:tcBorders>
              <w:top w:val="nil"/>
              <w:left w:val="nil"/>
              <w:bottom w:val="single" w:sz="4" w:space="0" w:color="auto"/>
              <w:right w:val="single" w:sz="4" w:space="0" w:color="auto"/>
            </w:tcBorders>
            <w:noWrap/>
            <w:vAlign w:val="center"/>
            <w:hideMark/>
          </w:tcPr>
          <w:p w14:paraId="6996A54E" w14:textId="77777777" w:rsidR="009814BD" w:rsidRPr="007B7A92" w:rsidRDefault="009814BD" w:rsidP="009814BD">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Bình Minh</w:t>
            </w:r>
          </w:p>
        </w:tc>
        <w:tc>
          <w:tcPr>
            <w:tcW w:w="1064" w:type="dxa"/>
            <w:tcBorders>
              <w:top w:val="single" w:sz="4" w:space="0" w:color="auto"/>
              <w:left w:val="nil"/>
              <w:bottom w:val="single" w:sz="4" w:space="0" w:color="auto"/>
              <w:right w:val="single" w:sz="4" w:space="0" w:color="auto"/>
            </w:tcBorders>
            <w:noWrap/>
            <w:vAlign w:val="center"/>
            <w:hideMark/>
          </w:tcPr>
          <w:p w14:paraId="535097A6" w14:textId="77777777" w:rsidR="009814BD" w:rsidRPr="007B7A92" w:rsidRDefault="009814BD" w:rsidP="009814BD">
            <w:pPr>
              <w:jc w:val="right"/>
              <w:rPr>
                <w:color w:val="000000"/>
                <w:sz w:val="26"/>
                <w:szCs w:val="26"/>
              </w:rPr>
            </w:pPr>
            <w:r w:rsidRPr="007B7A92">
              <w:rPr>
                <w:color w:val="000000"/>
                <w:sz w:val="26"/>
                <w:szCs w:val="26"/>
              </w:rPr>
              <w:t>223</w:t>
            </w:r>
          </w:p>
        </w:tc>
        <w:tc>
          <w:tcPr>
            <w:tcW w:w="1418" w:type="dxa"/>
            <w:tcBorders>
              <w:top w:val="nil"/>
              <w:left w:val="nil"/>
              <w:bottom w:val="single" w:sz="4" w:space="0" w:color="auto"/>
              <w:right w:val="single" w:sz="4" w:space="0" w:color="auto"/>
            </w:tcBorders>
            <w:noWrap/>
            <w:vAlign w:val="center"/>
            <w:hideMark/>
          </w:tcPr>
          <w:p w14:paraId="55D68DE0" w14:textId="77777777" w:rsidR="009814BD" w:rsidRPr="007B7A92" w:rsidRDefault="009814BD" w:rsidP="009814BD">
            <w:pPr>
              <w:jc w:val="right"/>
              <w:rPr>
                <w:color w:val="000000"/>
                <w:sz w:val="26"/>
                <w:szCs w:val="26"/>
              </w:rPr>
            </w:pPr>
            <w:r w:rsidRPr="007B7A92">
              <w:rPr>
                <w:color w:val="000000"/>
                <w:sz w:val="26"/>
                <w:szCs w:val="26"/>
              </w:rPr>
              <w:t>135</w:t>
            </w:r>
          </w:p>
        </w:tc>
        <w:tc>
          <w:tcPr>
            <w:tcW w:w="1282" w:type="dxa"/>
            <w:tcBorders>
              <w:top w:val="nil"/>
              <w:left w:val="nil"/>
              <w:bottom w:val="single" w:sz="4" w:space="0" w:color="auto"/>
              <w:right w:val="single" w:sz="4" w:space="0" w:color="auto"/>
            </w:tcBorders>
            <w:noWrap/>
            <w:vAlign w:val="center"/>
            <w:hideMark/>
          </w:tcPr>
          <w:p w14:paraId="230DAAA9" w14:textId="77777777" w:rsidR="009814BD" w:rsidRPr="007B7A92" w:rsidRDefault="009814BD" w:rsidP="009814BD">
            <w:pPr>
              <w:jc w:val="right"/>
              <w:rPr>
                <w:color w:val="000000"/>
                <w:sz w:val="26"/>
                <w:szCs w:val="26"/>
              </w:rPr>
            </w:pPr>
            <w:r w:rsidRPr="007B7A92">
              <w:rPr>
                <w:color w:val="000000"/>
                <w:sz w:val="26"/>
                <w:szCs w:val="26"/>
              </w:rPr>
              <w:t>45</w:t>
            </w:r>
          </w:p>
        </w:tc>
        <w:tc>
          <w:tcPr>
            <w:tcW w:w="1181" w:type="dxa"/>
            <w:tcBorders>
              <w:top w:val="nil"/>
              <w:left w:val="nil"/>
              <w:bottom w:val="single" w:sz="4" w:space="0" w:color="auto"/>
              <w:right w:val="single" w:sz="4" w:space="0" w:color="auto"/>
            </w:tcBorders>
            <w:noWrap/>
            <w:vAlign w:val="center"/>
            <w:hideMark/>
          </w:tcPr>
          <w:p w14:paraId="5E58D887" w14:textId="77777777" w:rsidR="009814BD" w:rsidRPr="007B7A92" w:rsidRDefault="009814BD" w:rsidP="009814BD">
            <w:pPr>
              <w:jc w:val="right"/>
              <w:rPr>
                <w:color w:val="000000"/>
                <w:sz w:val="26"/>
                <w:szCs w:val="26"/>
              </w:rPr>
            </w:pPr>
            <w:r w:rsidRPr="007B7A92">
              <w:rPr>
                <w:color w:val="000000"/>
                <w:sz w:val="26"/>
                <w:szCs w:val="26"/>
              </w:rPr>
              <w:t>7</w:t>
            </w:r>
          </w:p>
        </w:tc>
        <w:tc>
          <w:tcPr>
            <w:tcW w:w="944" w:type="dxa"/>
            <w:tcBorders>
              <w:top w:val="nil"/>
              <w:left w:val="nil"/>
              <w:bottom w:val="single" w:sz="4" w:space="0" w:color="auto"/>
              <w:right w:val="single" w:sz="4" w:space="0" w:color="auto"/>
            </w:tcBorders>
            <w:noWrap/>
            <w:vAlign w:val="center"/>
            <w:hideMark/>
          </w:tcPr>
          <w:p w14:paraId="1177A9A8" w14:textId="77777777" w:rsidR="009814BD" w:rsidRPr="007B7A92" w:rsidRDefault="009814BD" w:rsidP="009814BD">
            <w:pPr>
              <w:jc w:val="right"/>
              <w:rPr>
                <w:color w:val="000000"/>
                <w:sz w:val="26"/>
                <w:szCs w:val="26"/>
              </w:rPr>
            </w:pPr>
            <w:r w:rsidRPr="007B7A92">
              <w:rPr>
                <w:color w:val="000000"/>
                <w:sz w:val="26"/>
                <w:szCs w:val="26"/>
              </w:rPr>
              <w:t>510</w:t>
            </w:r>
          </w:p>
        </w:tc>
        <w:tc>
          <w:tcPr>
            <w:tcW w:w="931" w:type="dxa"/>
            <w:tcBorders>
              <w:top w:val="nil"/>
              <w:left w:val="nil"/>
              <w:bottom w:val="single" w:sz="4" w:space="0" w:color="auto"/>
              <w:right w:val="single" w:sz="4" w:space="0" w:color="auto"/>
            </w:tcBorders>
            <w:vAlign w:val="center"/>
            <w:hideMark/>
          </w:tcPr>
          <w:p w14:paraId="36B45A1D" w14:textId="77777777" w:rsidR="009814BD" w:rsidRPr="007B7A92" w:rsidRDefault="009814BD" w:rsidP="009814BD">
            <w:pPr>
              <w:jc w:val="right"/>
              <w:rPr>
                <w:color w:val="000000"/>
                <w:sz w:val="26"/>
                <w:szCs w:val="26"/>
              </w:rPr>
            </w:pPr>
            <w:r w:rsidRPr="007B7A92">
              <w:rPr>
                <w:color w:val="000000"/>
                <w:sz w:val="26"/>
                <w:szCs w:val="26"/>
              </w:rPr>
              <w:t>920</w:t>
            </w:r>
          </w:p>
        </w:tc>
        <w:tc>
          <w:tcPr>
            <w:tcW w:w="222" w:type="dxa"/>
            <w:vAlign w:val="center"/>
            <w:hideMark/>
          </w:tcPr>
          <w:p w14:paraId="3FF1DA56" w14:textId="77777777" w:rsidR="009814BD" w:rsidRPr="007B7A92" w:rsidRDefault="009814BD" w:rsidP="009814BD">
            <w:pPr>
              <w:rPr>
                <w:sz w:val="20"/>
                <w:szCs w:val="20"/>
              </w:rPr>
            </w:pPr>
          </w:p>
        </w:tc>
      </w:tr>
      <w:tr w:rsidR="009814BD" w:rsidRPr="007B7A92" w14:paraId="01E3FBB8"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2B204EE7" w14:textId="77777777" w:rsidR="009814BD" w:rsidRPr="007B7A92" w:rsidRDefault="009814BD" w:rsidP="009814BD">
            <w:pPr>
              <w:jc w:val="center"/>
              <w:rPr>
                <w:color w:val="000000"/>
                <w:sz w:val="26"/>
                <w:szCs w:val="26"/>
              </w:rPr>
            </w:pPr>
            <w:r w:rsidRPr="007B7A92">
              <w:rPr>
                <w:color w:val="000000"/>
                <w:sz w:val="26"/>
                <w:szCs w:val="26"/>
              </w:rPr>
              <w:t>18</w:t>
            </w:r>
          </w:p>
        </w:tc>
        <w:tc>
          <w:tcPr>
            <w:tcW w:w="2201" w:type="dxa"/>
            <w:tcBorders>
              <w:top w:val="nil"/>
              <w:left w:val="nil"/>
              <w:bottom w:val="single" w:sz="4" w:space="0" w:color="auto"/>
              <w:right w:val="single" w:sz="4" w:space="0" w:color="auto"/>
            </w:tcBorders>
            <w:noWrap/>
            <w:vAlign w:val="center"/>
            <w:hideMark/>
          </w:tcPr>
          <w:p w14:paraId="117FB64F" w14:textId="77777777" w:rsidR="009814BD" w:rsidRPr="007B7A92" w:rsidRDefault="009814BD" w:rsidP="009814BD">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w:t>
            </w:r>
            <w:proofErr w:type="spellStart"/>
            <w:r w:rsidRPr="007B7A92">
              <w:rPr>
                <w:color w:val="000000"/>
                <w:sz w:val="26"/>
                <w:szCs w:val="26"/>
              </w:rPr>
              <w:t>Trảng</w:t>
            </w:r>
            <w:proofErr w:type="spellEnd"/>
            <w:r w:rsidRPr="007B7A92">
              <w:rPr>
                <w:color w:val="000000"/>
                <w:sz w:val="26"/>
                <w:szCs w:val="26"/>
              </w:rPr>
              <w:t xml:space="preserve"> Bom</w:t>
            </w:r>
          </w:p>
        </w:tc>
        <w:tc>
          <w:tcPr>
            <w:tcW w:w="1064" w:type="dxa"/>
            <w:tcBorders>
              <w:top w:val="nil"/>
              <w:left w:val="nil"/>
              <w:bottom w:val="single" w:sz="4" w:space="0" w:color="auto"/>
              <w:right w:val="single" w:sz="4" w:space="0" w:color="auto"/>
            </w:tcBorders>
            <w:noWrap/>
            <w:vAlign w:val="center"/>
            <w:hideMark/>
          </w:tcPr>
          <w:p w14:paraId="6B81A5A0" w14:textId="77777777" w:rsidR="009814BD" w:rsidRPr="007B7A92" w:rsidRDefault="009814BD" w:rsidP="009814BD">
            <w:pPr>
              <w:jc w:val="right"/>
              <w:rPr>
                <w:color w:val="000000"/>
                <w:sz w:val="26"/>
                <w:szCs w:val="26"/>
              </w:rPr>
            </w:pPr>
            <w:r w:rsidRPr="007B7A92">
              <w:rPr>
                <w:color w:val="000000"/>
                <w:sz w:val="26"/>
                <w:szCs w:val="26"/>
              </w:rPr>
              <w:t>400</w:t>
            </w:r>
          </w:p>
        </w:tc>
        <w:tc>
          <w:tcPr>
            <w:tcW w:w="1418" w:type="dxa"/>
            <w:tcBorders>
              <w:top w:val="nil"/>
              <w:left w:val="nil"/>
              <w:bottom w:val="single" w:sz="4" w:space="0" w:color="auto"/>
              <w:right w:val="single" w:sz="4" w:space="0" w:color="auto"/>
            </w:tcBorders>
            <w:noWrap/>
            <w:vAlign w:val="center"/>
            <w:hideMark/>
          </w:tcPr>
          <w:p w14:paraId="67BBDC6A" w14:textId="77777777" w:rsidR="009814BD" w:rsidRPr="007B7A92" w:rsidRDefault="009814BD" w:rsidP="009814BD">
            <w:pPr>
              <w:jc w:val="right"/>
              <w:rPr>
                <w:color w:val="000000"/>
                <w:sz w:val="26"/>
                <w:szCs w:val="26"/>
              </w:rPr>
            </w:pPr>
            <w:r w:rsidRPr="007B7A92">
              <w:rPr>
                <w:color w:val="000000"/>
                <w:sz w:val="26"/>
                <w:szCs w:val="26"/>
              </w:rPr>
              <w:t>389</w:t>
            </w:r>
          </w:p>
        </w:tc>
        <w:tc>
          <w:tcPr>
            <w:tcW w:w="1282" w:type="dxa"/>
            <w:tcBorders>
              <w:top w:val="nil"/>
              <w:left w:val="nil"/>
              <w:bottom w:val="single" w:sz="4" w:space="0" w:color="auto"/>
              <w:right w:val="single" w:sz="4" w:space="0" w:color="auto"/>
            </w:tcBorders>
            <w:noWrap/>
            <w:vAlign w:val="center"/>
            <w:hideMark/>
          </w:tcPr>
          <w:p w14:paraId="2D03C0ED" w14:textId="77777777" w:rsidR="009814BD" w:rsidRPr="007B7A92" w:rsidRDefault="009814BD" w:rsidP="009814BD">
            <w:pPr>
              <w:jc w:val="right"/>
              <w:rPr>
                <w:color w:val="000000"/>
                <w:sz w:val="26"/>
                <w:szCs w:val="26"/>
              </w:rPr>
            </w:pPr>
            <w:r w:rsidRPr="007B7A92">
              <w:rPr>
                <w:color w:val="000000"/>
                <w:sz w:val="26"/>
                <w:szCs w:val="26"/>
              </w:rPr>
              <w:t>13</w:t>
            </w:r>
          </w:p>
        </w:tc>
        <w:tc>
          <w:tcPr>
            <w:tcW w:w="1181" w:type="dxa"/>
            <w:tcBorders>
              <w:top w:val="nil"/>
              <w:left w:val="nil"/>
              <w:bottom w:val="single" w:sz="4" w:space="0" w:color="auto"/>
              <w:right w:val="single" w:sz="4" w:space="0" w:color="auto"/>
            </w:tcBorders>
            <w:noWrap/>
            <w:vAlign w:val="center"/>
            <w:hideMark/>
          </w:tcPr>
          <w:p w14:paraId="040D0597" w14:textId="77777777" w:rsidR="009814BD" w:rsidRPr="007B7A92" w:rsidRDefault="009814BD" w:rsidP="009814BD">
            <w:pPr>
              <w:jc w:val="right"/>
              <w:rPr>
                <w:color w:val="000000"/>
                <w:sz w:val="26"/>
                <w:szCs w:val="26"/>
              </w:rPr>
            </w:pPr>
            <w:r w:rsidRPr="007B7A92">
              <w:rPr>
                <w:color w:val="000000"/>
                <w:sz w:val="26"/>
                <w:szCs w:val="26"/>
              </w:rPr>
              <w:t>24</w:t>
            </w:r>
          </w:p>
        </w:tc>
        <w:tc>
          <w:tcPr>
            <w:tcW w:w="944" w:type="dxa"/>
            <w:tcBorders>
              <w:top w:val="nil"/>
              <w:left w:val="nil"/>
              <w:bottom w:val="single" w:sz="4" w:space="0" w:color="auto"/>
              <w:right w:val="single" w:sz="4" w:space="0" w:color="auto"/>
            </w:tcBorders>
            <w:noWrap/>
            <w:vAlign w:val="center"/>
            <w:hideMark/>
          </w:tcPr>
          <w:p w14:paraId="029C1BE5" w14:textId="77777777" w:rsidR="009814BD" w:rsidRPr="007B7A92" w:rsidRDefault="009814BD" w:rsidP="009814BD">
            <w:pPr>
              <w:jc w:val="right"/>
              <w:rPr>
                <w:color w:val="000000"/>
                <w:sz w:val="26"/>
                <w:szCs w:val="26"/>
              </w:rPr>
            </w:pPr>
            <w:r w:rsidRPr="007B7A92">
              <w:rPr>
                <w:color w:val="000000"/>
                <w:sz w:val="26"/>
                <w:szCs w:val="26"/>
              </w:rPr>
              <w:t>1272</w:t>
            </w:r>
          </w:p>
        </w:tc>
        <w:tc>
          <w:tcPr>
            <w:tcW w:w="931" w:type="dxa"/>
            <w:tcBorders>
              <w:top w:val="nil"/>
              <w:left w:val="nil"/>
              <w:bottom w:val="single" w:sz="4" w:space="0" w:color="auto"/>
              <w:right w:val="single" w:sz="4" w:space="0" w:color="auto"/>
            </w:tcBorders>
            <w:vAlign w:val="center"/>
            <w:hideMark/>
          </w:tcPr>
          <w:p w14:paraId="39E6CFD9" w14:textId="77777777" w:rsidR="009814BD" w:rsidRPr="007B7A92" w:rsidRDefault="009814BD" w:rsidP="009814BD">
            <w:pPr>
              <w:jc w:val="right"/>
              <w:rPr>
                <w:color w:val="000000"/>
                <w:sz w:val="26"/>
                <w:szCs w:val="26"/>
              </w:rPr>
            </w:pPr>
            <w:r w:rsidRPr="007B7A92">
              <w:rPr>
                <w:color w:val="000000"/>
                <w:sz w:val="26"/>
                <w:szCs w:val="26"/>
              </w:rPr>
              <w:t>2.098</w:t>
            </w:r>
          </w:p>
        </w:tc>
        <w:tc>
          <w:tcPr>
            <w:tcW w:w="222" w:type="dxa"/>
            <w:vAlign w:val="center"/>
            <w:hideMark/>
          </w:tcPr>
          <w:p w14:paraId="66C07F64" w14:textId="77777777" w:rsidR="009814BD" w:rsidRPr="007B7A92" w:rsidRDefault="009814BD" w:rsidP="009814BD">
            <w:pPr>
              <w:rPr>
                <w:sz w:val="20"/>
                <w:szCs w:val="20"/>
              </w:rPr>
            </w:pPr>
          </w:p>
        </w:tc>
      </w:tr>
      <w:tr w:rsidR="009814BD" w:rsidRPr="007B7A92" w14:paraId="6FCE8012"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223C73E6" w14:textId="77777777" w:rsidR="009814BD" w:rsidRPr="007B7A92" w:rsidRDefault="009814BD" w:rsidP="009814BD">
            <w:pPr>
              <w:jc w:val="center"/>
              <w:rPr>
                <w:color w:val="000000"/>
                <w:sz w:val="26"/>
                <w:szCs w:val="26"/>
              </w:rPr>
            </w:pPr>
            <w:r w:rsidRPr="007B7A92">
              <w:rPr>
                <w:color w:val="000000"/>
                <w:sz w:val="26"/>
                <w:szCs w:val="26"/>
              </w:rPr>
              <w:t>19</w:t>
            </w:r>
          </w:p>
        </w:tc>
        <w:tc>
          <w:tcPr>
            <w:tcW w:w="2201" w:type="dxa"/>
            <w:tcBorders>
              <w:top w:val="nil"/>
              <w:left w:val="nil"/>
              <w:bottom w:val="single" w:sz="4" w:space="0" w:color="auto"/>
              <w:right w:val="single" w:sz="4" w:space="0" w:color="auto"/>
            </w:tcBorders>
            <w:noWrap/>
            <w:vAlign w:val="center"/>
            <w:hideMark/>
          </w:tcPr>
          <w:p w14:paraId="0436FEED" w14:textId="77777777" w:rsidR="009814BD" w:rsidRPr="007B7A92" w:rsidRDefault="009814BD" w:rsidP="009814BD">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w:t>
            </w:r>
            <w:proofErr w:type="spellStart"/>
            <w:r w:rsidRPr="007B7A92">
              <w:rPr>
                <w:color w:val="000000"/>
                <w:sz w:val="26"/>
                <w:szCs w:val="26"/>
              </w:rPr>
              <w:t>Bàu</w:t>
            </w:r>
            <w:proofErr w:type="spellEnd"/>
            <w:r w:rsidRPr="007B7A92">
              <w:rPr>
                <w:color w:val="000000"/>
                <w:sz w:val="26"/>
                <w:szCs w:val="26"/>
              </w:rPr>
              <w:t xml:space="preserve"> </w:t>
            </w:r>
            <w:proofErr w:type="spellStart"/>
            <w:r w:rsidRPr="007B7A92">
              <w:rPr>
                <w:color w:val="000000"/>
                <w:sz w:val="26"/>
                <w:szCs w:val="26"/>
              </w:rPr>
              <w:t>Hàm</w:t>
            </w:r>
            <w:proofErr w:type="spellEnd"/>
          </w:p>
        </w:tc>
        <w:tc>
          <w:tcPr>
            <w:tcW w:w="1064" w:type="dxa"/>
            <w:tcBorders>
              <w:top w:val="nil"/>
              <w:left w:val="nil"/>
              <w:bottom w:val="single" w:sz="4" w:space="0" w:color="auto"/>
              <w:right w:val="single" w:sz="4" w:space="0" w:color="auto"/>
            </w:tcBorders>
            <w:noWrap/>
            <w:vAlign w:val="center"/>
            <w:hideMark/>
          </w:tcPr>
          <w:p w14:paraId="4CDE6F56" w14:textId="77777777" w:rsidR="009814BD" w:rsidRPr="007B7A92" w:rsidRDefault="009814BD" w:rsidP="009814BD">
            <w:pPr>
              <w:jc w:val="right"/>
              <w:rPr>
                <w:color w:val="000000"/>
                <w:sz w:val="26"/>
                <w:szCs w:val="26"/>
              </w:rPr>
            </w:pPr>
            <w:r w:rsidRPr="007B7A92">
              <w:rPr>
                <w:color w:val="000000"/>
                <w:sz w:val="26"/>
                <w:szCs w:val="26"/>
              </w:rPr>
              <w:t>399</w:t>
            </w:r>
          </w:p>
        </w:tc>
        <w:tc>
          <w:tcPr>
            <w:tcW w:w="1418" w:type="dxa"/>
            <w:tcBorders>
              <w:top w:val="nil"/>
              <w:left w:val="nil"/>
              <w:bottom w:val="single" w:sz="4" w:space="0" w:color="auto"/>
              <w:right w:val="single" w:sz="4" w:space="0" w:color="auto"/>
            </w:tcBorders>
            <w:noWrap/>
            <w:vAlign w:val="center"/>
            <w:hideMark/>
          </w:tcPr>
          <w:p w14:paraId="0C621AA6" w14:textId="77777777" w:rsidR="009814BD" w:rsidRPr="007B7A92" w:rsidRDefault="009814BD" w:rsidP="009814BD">
            <w:pPr>
              <w:jc w:val="right"/>
              <w:rPr>
                <w:color w:val="000000"/>
                <w:sz w:val="26"/>
                <w:szCs w:val="26"/>
              </w:rPr>
            </w:pPr>
            <w:r w:rsidRPr="007B7A92">
              <w:rPr>
                <w:color w:val="000000"/>
                <w:sz w:val="26"/>
                <w:szCs w:val="26"/>
              </w:rPr>
              <w:t>521</w:t>
            </w:r>
          </w:p>
        </w:tc>
        <w:tc>
          <w:tcPr>
            <w:tcW w:w="1282" w:type="dxa"/>
            <w:tcBorders>
              <w:top w:val="nil"/>
              <w:left w:val="nil"/>
              <w:bottom w:val="single" w:sz="4" w:space="0" w:color="auto"/>
              <w:right w:val="single" w:sz="4" w:space="0" w:color="auto"/>
            </w:tcBorders>
            <w:noWrap/>
            <w:vAlign w:val="center"/>
            <w:hideMark/>
          </w:tcPr>
          <w:p w14:paraId="2AA51511" w14:textId="77777777" w:rsidR="009814BD" w:rsidRPr="007B7A92" w:rsidRDefault="009814BD" w:rsidP="009814BD">
            <w:pPr>
              <w:jc w:val="right"/>
              <w:rPr>
                <w:color w:val="000000"/>
                <w:sz w:val="26"/>
                <w:szCs w:val="26"/>
              </w:rPr>
            </w:pPr>
            <w:r w:rsidRPr="007B7A92">
              <w:rPr>
                <w:color w:val="000000"/>
                <w:sz w:val="26"/>
                <w:szCs w:val="26"/>
              </w:rPr>
              <w:t>1</w:t>
            </w:r>
          </w:p>
        </w:tc>
        <w:tc>
          <w:tcPr>
            <w:tcW w:w="1181" w:type="dxa"/>
            <w:tcBorders>
              <w:top w:val="nil"/>
              <w:left w:val="nil"/>
              <w:bottom w:val="single" w:sz="4" w:space="0" w:color="auto"/>
              <w:right w:val="single" w:sz="4" w:space="0" w:color="auto"/>
            </w:tcBorders>
            <w:noWrap/>
            <w:vAlign w:val="center"/>
            <w:hideMark/>
          </w:tcPr>
          <w:p w14:paraId="1A2600F3" w14:textId="77777777" w:rsidR="009814BD" w:rsidRPr="007B7A92" w:rsidRDefault="009814BD" w:rsidP="009814BD">
            <w:pPr>
              <w:jc w:val="right"/>
              <w:rPr>
                <w:color w:val="000000"/>
                <w:sz w:val="26"/>
                <w:szCs w:val="26"/>
              </w:rPr>
            </w:pPr>
            <w:r w:rsidRPr="007B7A92">
              <w:rPr>
                <w:color w:val="000000"/>
                <w:sz w:val="26"/>
                <w:szCs w:val="26"/>
              </w:rPr>
              <w:t>7</w:t>
            </w:r>
          </w:p>
        </w:tc>
        <w:tc>
          <w:tcPr>
            <w:tcW w:w="944" w:type="dxa"/>
            <w:tcBorders>
              <w:top w:val="nil"/>
              <w:left w:val="nil"/>
              <w:bottom w:val="single" w:sz="4" w:space="0" w:color="auto"/>
              <w:right w:val="single" w:sz="4" w:space="0" w:color="auto"/>
            </w:tcBorders>
            <w:noWrap/>
            <w:vAlign w:val="center"/>
            <w:hideMark/>
          </w:tcPr>
          <w:p w14:paraId="3EFF209A" w14:textId="77777777" w:rsidR="009814BD" w:rsidRPr="007B7A92" w:rsidRDefault="009814BD" w:rsidP="009814BD">
            <w:pPr>
              <w:jc w:val="right"/>
              <w:rPr>
                <w:color w:val="000000"/>
                <w:sz w:val="26"/>
                <w:szCs w:val="26"/>
              </w:rPr>
            </w:pPr>
            <w:r w:rsidRPr="007B7A92">
              <w:rPr>
                <w:color w:val="000000"/>
                <w:sz w:val="26"/>
                <w:szCs w:val="26"/>
              </w:rPr>
              <w:t>449</w:t>
            </w:r>
          </w:p>
        </w:tc>
        <w:tc>
          <w:tcPr>
            <w:tcW w:w="931" w:type="dxa"/>
            <w:tcBorders>
              <w:top w:val="nil"/>
              <w:left w:val="nil"/>
              <w:bottom w:val="single" w:sz="4" w:space="0" w:color="auto"/>
              <w:right w:val="single" w:sz="4" w:space="0" w:color="auto"/>
            </w:tcBorders>
            <w:vAlign w:val="center"/>
            <w:hideMark/>
          </w:tcPr>
          <w:p w14:paraId="5C9281DF" w14:textId="77777777" w:rsidR="009814BD" w:rsidRPr="007B7A92" w:rsidRDefault="009814BD" w:rsidP="009814BD">
            <w:pPr>
              <w:jc w:val="right"/>
              <w:rPr>
                <w:color w:val="000000"/>
                <w:sz w:val="26"/>
                <w:szCs w:val="26"/>
              </w:rPr>
            </w:pPr>
            <w:r w:rsidRPr="007B7A92">
              <w:rPr>
                <w:color w:val="000000"/>
                <w:sz w:val="26"/>
                <w:szCs w:val="26"/>
              </w:rPr>
              <w:t>1.377</w:t>
            </w:r>
          </w:p>
        </w:tc>
        <w:tc>
          <w:tcPr>
            <w:tcW w:w="222" w:type="dxa"/>
            <w:vAlign w:val="center"/>
            <w:hideMark/>
          </w:tcPr>
          <w:p w14:paraId="7B8D1E40" w14:textId="77777777" w:rsidR="009814BD" w:rsidRPr="007B7A92" w:rsidRDefault="009814BD" w:rsidP="009814BD">
            <w:pPr>
              <w:rPr>
                <w:sz w:val="20"/>
                <w:szCs w:val="20"/>
              </w:rPr>
            </w:pPr>
          </w:p>
        </w:tc>
      </w:tr>
      <w:tr w:rsidR="009814BD" w:rsidRPr="007B7A92" w14:paraId="3105C1BB"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6014386F" w14:textId="77777777" w:rsidR="009814BD" w:rsidRPr="007B7A92" w:rsidRDefault="009814BD" w:rsidP="009814BD">
            <w:pPr>
              <w:jc w:val="center"/>
              <w:rPr>
                <w:color w:val="000000"/>
                <w:sz w:val="26"/>
                <w:szCs w:val="26"/>
              </w:rPr>
            </w:pPr>
            <w:r w:rsidRPr="007B7A92">
              <w:rPr>
                <w:color w:val="000000"/>
                <w:sz w:val="26"/>
                <w:szCs w:val="26"/>
              </w:rPr>
              <w:t>20</w:t>
            </w:r>
          </w:p>
        </w:tc>
        <w:tc>
          <w:tcPr>
            <w:tcW w:w="2201" w:type="dxa"/>
            <w:tcBorders>
              <w:top w:val="nil"/>
              <w:left w:val="nil"/>
              <w:bottom w:val="single" w:sz="4" w:space="0" w:color="auto"/>
              <w:right w:val="single" w:sz="4" w:space="0" w:color="auto"/>
            </w:tcBorders>
            <w:noWrap/>
            <w:vAlign w:val="center"/>
            <w:hideMark/>
          </w:tcPr>
          <w:p w14:paraId="02C5EAF2" w14:textId="77777777" w:rsidR="009814BD" w:rsidRPr="007B7A92" w:rsidRDefault="009814BD" w:rsidP="009814BD">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w:t>
            </w:r>
            <w:proofErr w:type="spellStart"/>
            <w:r w:rsidRPr="007B7A92">
              <w:rPr>
                <w:color w:val="000000"/>
                <w:sz w:val="26"/>
                <w:szCs w:val="26"/>
              </w:rPr>
              <w:t>Hưng</w:t>
            </w:r>
            <w:proofErr w:type="spellEnd"/>
            <w:r w:rsidRPr="007B7A92">
              <w:rPr>
                <w:color w:val="000000"/>
                <w:sz w:val="26"/>
                <w:szCs w:val="26"/>
              </w:rPr>
              <w:t xml:space="preserve"> Thịnh</w:t>
            </w:r>
          </w:p>
        </w:tc>
        <w:tc>
          <w:tcPr>
            <w:tcW w:w="1064" w:type="dxa"/>
            <w:tcBorders>
              <w:top w:val="nil"/>
              <w:left w:val="nil"/>
              <w:bottom w:val="single" w:sz="4" w:space="0" w:color="auto"/>
              <w:right w:val="single" w:sz="4" w:space="0" w:color="auto"/>
            </w:tcBorders>
            <w:noWrap/>
            <w:vAlign w:val="center"/>
            <w:hideMark/>
          </w:tcPr>
          <w:p w14:paraId="7DD2F99C" w14:textId="77777777" w:rsidR="009814BD" w:rsidRPr="007B7A92" w:rsidRDefault="009814BD" w:rsidP="009814BD">
            <w:pPr>
              <w:jc w:val="right"/>
              <w:rPr>
                <w:color w:val="000000"/>
                <w:sz w:val="26"/>
                <w:szCs w:val="26"/>
              </w:rPr>
            </w:pPr>
            <w:r w:rsidRPr="007B7A92">
              <w:rPr>
                <w:color w:val="000000"/>
                <w:sz w:val="26"/>
                <w:szCs w:val="26"/>
              </w:rPr>
              <w:t>383</w:t>
            </w:r>
          </w:p>
        </w:tc>
        <w:tc>
          <w:tcPr>
            <w:tcW w:w="1418" w:type="dxa"/>
            <w:tcBorders>
              <w:top w:val="nil"/>
              <w:left w:val="nil"/>
              <w:bottom w:val="single" w:sz="4" w:space="0" w:color="auto"/>
              <w:right w:val="single" w:sz="4" w:space="0" w:color="auto"/>
            </w:tcBorders>
            <w:noWrap/>
            <w:vAlign w:val="center"/>
            <w:hideMark/>
          </w:tcPr>
          <w:p w14:paraId="21BEE29E" w14:textId="77777777" w:rsidR="009814BD" w:rsidRPr="007B7A92" w:rsidRDefault="009814BD" w:rsidP="009814BD">
            <w:pPr>
              <w:jc w:val="right"/>
              <w:rPr>
                <w:color w:val="000000"/>
                <w:sz w:val="26"/>
                <w:szCs w:val="26"/>
              </w:rPr>
            </w:pPr>
            <w:r w:rsidRPr="007B7A92">
              <w:rPr>
                <w:color w:val="000000"/>
                <w:sz w:val="26"/>
                <w:szCs w:val="26"/>
              </w:rPr>
              <w:t>437</w:t>
            </w:r>
          </w:p>
        </w:tc>
        <w:tc>
          <w:tcPr>
            <w:tcW w:w="1282" w:type="dxa"/>
            <w:tcBorders>
              <w:top w:val="nil"/>
              <w:left w:val="nil"/>
              <w:bottom w:val="single" w:sz="4" w:space="0" w:color="auto"/>
              <w:right w:val="single" w:sz="4" w:space="0" w:color="auto"/>
            </w:tcBorders>
            <w:noWrap/>
            <w:vAlign w:val="center"/>
            <w:hideMark/>
          </w:tcPr>
          <w:p w14:paraId="33088511" w14:textId="77777777" w:rsidR="009814BD" w:rsidRPr="007B7A92" w:rsidRDefault="009814BD" w:rsidP="009814BD">
            <w:pPr>
              <w:jc w:val="right"/>
              <w:rPr>
                <w:color w:val="000000"/>
                <w:sz w:val="26"/>
                <w:szCs w:val="26"/>
              </w:rPr>
            </w:pPr>
            <w:r w:rsidRPr="007B7A92">
              <w:rPr>
                <w:color w:val="000000"/>
                <w:sz w:val="26"/>
                <w:szCs w:val="26"/>
              </w:rPr>
              <w:t>5</w:t>
            </w:r>
          </w:p>
        </w:tc>
        <w:tc>
          <w:tcPr>
            <w:tcW w:w="1181" w:type="dxa"/>
            <w:tcBorders>
              <w:top w:val="nil"/>
              <w:left w:val="nil"/>
              <w:bottom w:val="single" w:sz="4" w:space="0" w:color="auto"/>
              <w:right w:val="single" w:sz="4" w:space="0" w:color="auto"/>
            </w:tcBorders>
            <w:noWrap/>
            <w:vAlign w:val="center"/>
            <w:hideMark/>
          </w:tcPr>
          <w:p w14:paraId="68E5A375" w14:textId="77777777" w:rsidR="009814BD" w:rsidRPr="007B7A92" w:rsidRDefault="009814BD" w:rsidP="009814BD">
            <w:pPr>
              <w:jc w:val="right"/>
              <w:rPr>
                <w:color w:val="000000"/>
                <w:sz w:val="26"/>
                <w:szCs w:val="26"/>
              </w:rPr>
            </w:pPr>
            <w:r w:rsidRPr="007B7A92">
              <w:rPr>
                <w:color w:val="000000"/>
                <w:sz w:val="26"/>
                <w:szCs w:val="26"/>
              </w:rPr>
              <w:t>2</w:t>
            </w:r>
          </w:p>
        </w:tc>
        <w:tc>
          <w:tcPr>
            <w:tcW w:w="944" w:type="dxa"/>
            <w:tcBorders>
              <w:top w:val="nil"/>
              <w:left w:val="nil"/>
              <w:bottom w:val="single" w:sz="4" w:space="0" w:color="auto"/>
              <w:right w:val="single" w:sz="4" w:space="0" w:color="auto"/>
            </w:tcBorders>
            <w:noWrap/>
            <w:vAlign w:val="center"/>
            <w:hideMark/>
          </w:tcPr>
          <w:p w14:paraId="4CBCA7E1" w14:textId="77777777" w:rsidR="009814BD" w:rsidRPr="007B7A92" w:rsidRDefault="009814BD" w:rsidP="009814BD">
            <w:pPr>
              <w:jc w:val="right"/>
              <w:rPr>
                <w:color w:val="000000"/>
                <w:sz w:val="26"/>
                <w:szCs w:val="26"/>
              </w:rPr>
            </w:pPr>
            <w:r w:rsidRPr="007B7A92">
              <w:rPr>
                <w:color w:val="000000"/>
                <w:sz w:val="26"/>
                <w:szCs w:val="26"/>
              </w:rPr>
              <w:t>596</w:t>
            </w:r>
          </w:p>
        </w:tc>
        <w:tc>
          <w:tcPr>
            <w:tcW w:w="931" w:type="dxa"/>
            <w:tcBorders>
              <w:top w:val="nil"/>
              <w:left w:val="nil"/>
              <w:bottom w:val="single" w:sz="4" w:space="0" w:color="auto"/>
              <w:right w:val="single" w:sz="4" w:space="0" w:color="auto"/>
            </w:tcBorders>
            <w:vAlign w:val="center"/>
            <w:hideMark/>
          </w:tcPr>
          <w:p w14:paraId="7C813D8C" w14:textId="77777777" w:rsidR="009814BD" w:rsidRPr="007B7A92" w:rsidRDefault="009814BD" w:rsidP="009814BD">
            <w:pPr>
              <w:jc w:val="right"/>
              <w:rPr>
                <w:color w:val="000000"/>
                <w:sz w:val="26"/>
                <w:szCs w:val="26"/>
              </w:rPr>
            </w:pPr>
            <w:r w:rsidRPr="007B7A92">
              <w:rPr>
                <w:color w:val="000000"/>
                <w:sz w:val="26"/>
                <w:szCs w:val="26"/>
              </w:rPr>
              <w:t>1.423</w:t>
            </w:r>
          </w:p>
        </w:tc>
        <w:tc>
          <w:tcPr>
            <w:tcW w:w="222" w:type="dxa"/>
            <w:vAlign w:val="center"/>
            <w:hideMark/>
          </w:tcPr>
          <w:p w14:paraId="052329C3" w14:textId="77777777" w:rsidR="009814BD" w:rsidRPr="007B7A92" w:rsidRDefault="009814BD" w:rsidP="009814BD">
            <w:pPr>
              <w:rPr>
                <w:sz w:val="20"/>
                <w:szCs w:val="20"/>
              </w:rPr>
            </w:pPr>
          </w:p>
        </w:tc>
      </w:tr>
      <w:tr w:rsidR="009814BD" w:rsidRPr="007B7A92" w14:paraId="09C26395"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44E5FCFF" w14:textId="77777777" w:rsidR="009814BD" w:rsidRPr="007B7A92" w:rsidRDefault="009814BD" w:rsidP="009814BD">
            <w:pPr>
              <w:jc w:val="center"/>
              <w:rPr>
                <w:color w:val="000000"/>
                <w:sz w:val="26"/>
                <w:szCs w:val="26"/>
              </w:rPr>
            </w:pPr>
            <w:r w:rsidRPr="007B7A92">
              <w:rPr>
                <w:color w:val="000000"/>
                <w:sz w:val="26"/>
                <w:szCs w:val="26"/>
              </w:rPr>
              <w:t>21</w:t>
            </w:r>
          </w:p>
        </w:tc>
        <w:tc>
          <w:tcPr>
            <w:tcW w:w="2201" w:type="dxa"/>
            <w:tcBorders>
              <w:top w:val="nil"/>
              <w:left w:val="nil"/>
              <w:bottom w:val="single" w:sz="4" w:space="0" w:color="auto"/>
              <w:right w:val="single" w:sz="4" w:space="0" w:color="auto"/>
            </w:tcBorders>
            <w:noWrap/>
            <w:vAlign w:val="center"/>
            <w:hideMark/>
          </w:tcPr>
          <w:p w14:paraId="4627A937" w14:textId="77777777" w:rsidR="009814BD" w:rsidRPr="007B7A92" w:rsidRDefault="009814BD" w:rsidP="009814BD">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w:t>
            </w:r>
            <w:proofErr w:type="spellStart"/>
            <w:r w:rsidRPr="007B7A92">
              <w:rPr>
                <w:color w:val="000000"/>
                <w:sz w:val="26"/>
                <w:szCs w:val="26"/>
              </w:rPr>
              <w:t>Dầu</w:t>
            </w:r>
            <w:proofErr w:type="spellEnd"/>
            <w:r w:rsidRPr="007B7A92">
              <w:rPr>
                <w:color w:val="000000"/>
                <w:sz w:val="26"/>
                <w:szCs w:val="26"/>
              </w:rPr>
              <w:t xml:space="preserve"> </w:t>
            </w:r>
            <w:proofErr w:type="spellStart"/>
            <w:r w:rsidRPr="007B7A92">
              <w:rPr>
                <w:color w:val="000000"/>
                <w:sz w:val="26"/>
                <w:szCs w:val="26"/>
              </w:rPr>
              <w:t>Giây</w:t>
            </w:r>
            <w:proofErr w:type="spellEnd"/>
          </w:p>
        </w:tc>
        <w:tc>
          <w:tcPr>
            <w:tcW w:w="1064" w:type="dxa"/>
            <w:tcBorders>
              <w:top w:val="nil"/>
              <w:left w:val="nil"/>
              <w:bottom w:val="single" w:sz="4" w:space="0" w:color="auto"/>
              <w:right w:val="single" w:sz="4" w:space="0" w:color="auto"/>
            </w:tcBorders>
            <w:noWrap/>
            <w:vAlign w:val="center"/>
            <w:hideMark/>
          </w:tcPr>
          <w:p w14:paraId="7A937001" w14:textId="77777777" w:rsidR="009814BD" w:rsidRPr="007B7A92" w:rsidRDefault="009814BD" w:rsidP="009814BD">
            <w:pPr>
              <w:jc w:val="right"/>
              <w:rPr>
                <w:color w:val="000000"/>
                <w:sz w:val="26"/>
                <w:szCs w:val="26"/>
              </w:rPr>
            </w:pPr>
            <w:r w:rsidRPr="007B7A92">
              <w:rPr>
                <w:color w:val="000000"/>
                <w:sz w:val="26"/>
                <w:szCs w:val="26"/>
              </w:rPr>
              <w:t>215</w:t>
            </w:r>
          </w:p>
        </w:tc>
        <w:tc>
          <w:tcPr>
            <w:tcW w:w="1418" w:type="dxa"/>
            <w:tcBorders>
              <w:top w:val="nil"/>
              <w:left w:val="nil"/>
              <w:bottom w:val="single" w:sz="4" w:space="0" w:color="auto"/>
              <w:right w:val="single" w:sz="4" w:space="0" w:color="auto"/>
            </w:tcBorders>
            <w:noWrap/>
            <w:vAlign w:val="center"/>
            <w:hideMark/>
          </w:tcPr>
          <w:p w14:paraId="053CCC14" w14:textId="77777777" w:rsidR="009814BD" w:rsidRPr="007B7A92" w:rsidRDefault="009814BD" w:rsidP="009814BD">
            <w:pPr>
              <w:jc w:val="right"/>
              <w:rPr>
                <w:color w:val="000000"/>
                <w:sz w:val="26"/>
                <w:szCs w:val="26"/>
              </w:rPr>
            </w:pPr>
            <w:r w:rsidRPr="007B7A92">
              <w:rPr>
                <w:color w:val="000000"/>
                <w:sz w:val="26"/>
                <w:szCs w:val="26"/>
              </w:rPr>
              <w:t>272</w:t>
            </w:r>
          </w:p>
        </w:tc>
        <w:tc>
          <w:tcPr>
            <w:tcW w:w="1282" w:type="dxa"/>
            <w:tcBorders>
              <w:top w:val="nil"/>
              <w:left w:val="nil"/>
              <w:bottom w:val="single" w:sz="4" w:space="0" w:color="auto"/>
              <w:right w:val="single" w:sz="4" w:space="0" w:color="auto"/>
            </w:tcBorders>
            <w:noWrap/>
            <w:vAlign w:val="center"/>
            <w:hideMark/>
          </w:tcPr>
          <w:p w14:paraId="086DDC88" w14:textId="77777777" w:rsidR="009814BD" w:rsidRPr="007B7A92" w:rsidRDefault="009814BD" w:rsidP="009814BD">
            <w:pPr>
              <w:jc w:val="right"/>
              <w:rPr>
                <w:color w:val="000000"/>
                <w:sz w:val="26"/>
                <w:szCs w:val="26"/>
              </w:rPr>
            </w:pPr>
            <w:r w:rsidRPr="007B7A92">
              <w:rPr>
                <w:color w:val="000000"/>
                <w:sz w:val="26"/>
                <w:szCs w:val="26"/>
              </w:rPr>
              <w:t>18</w:t>
            </w:r>
          </w:p>
        </w:tc>
        <w:tc>
          <w:tcPr>
            <w:tcW w:w="1181" w:type="dxa"/>
            <w:tcBorders>
              <w:top w:val="nil"/>
              <w:left w:val="nil"/>
              <w:bottom w:val="single" w:sz="4" w:space="0" w:color="auto"/>
              <w:right w:val="single" w:sz="4" w:space="0" w:color="auto"/>
            </w:tcBorders>
            <w:noWrap/>
            <w:vAlign w:val="center"/>
            <w:hideMark/>
          </w:tcPr>
          <w:p w14:paraId="79B208E5" w14:textId="77777777" w:rsidR="009814BD" w:rsidRPr="007B7A92" w:rsidRDefault="009814BD" w:rsidP="009814BD">
            <w:pPr>
              <w:jc w:val="right"/>
              <w:rPr>
                <w:color w:val="000000"/>
                <w:sz w:val="26"/>
                <w:szCs w:val="26"/>
              </w:rPr>
            </w:pPr>
            <w:r w:rsidRPr="007B7A92">
              <w:rPr>
                <w:color w:val="000000"/>
                <w:sz w:val="26"/>
                <w:szCs w:val="26"/>
              </w:rPr>
              <w:t>5</w:t>
            </w:r>
          </w:p>
        </w:tc>
        <w:tc>
          <w:tcPr>
            <w:tcW w:w="944" w:type="dxa"/>
            <w:tcBorders>
              <w:top w:val="nil"/>
              <w:left w:val="nil"/>
              <w:bottom w:val="single" w:sz="4" w:space="0" w:color="auto"/>
              <w:right w:val="single" w:sz="4" w:space="0" w:color="auto"/>
            </w:tcBorders>
            <w:noWrap/>
            <w:vAlign w:val="center"/>
            <w:hideMark/>
          </w:tcPr>
          <w:p w14:paraId="3E0C41F0" w14:textId="77777777" w:rsidR="009814BD" w:rsidRPr="007B7A92" w:rsidRDefault="009814BD" w:rsidP="009814BD">
            <w:pPr>
              <w:jc w:val="right"/>
              <w:rPr>
                <w:color w:val="000000"/>
                <w:sz w:val="26"/>
                <w:szCs w:val="26"/>
              </w:rPr>
            </w:pPr>
            <w:r w:rsidRPr="007B7A92">
              <w:rPr>
                <w:color w:val="000000"/>
                <w:sz w:val="26"/>
                <w:szCs w:val="26"/>
              </w:rPr>
              <w:t>432</w:t>
            </w:r>
          </w:p>
        </w:tc>
        <w:tc>
          <w:tcPr>
            <w:tcW w:w="931" w:type="dxa"/>
            <w:tcBorders>
              <w:top w:val="nil"/>
              <w:left w:val="nil"/>
              <w:bottom w:val="single" w:sz="4" w:space="0" w:color="auto"/>
              <w:right w:val="single" w:sz="4" w:space="0" w:color="auto"/>
            </w:tcBorders>
            <w:vAlign w:val="center"/>
            <w:hideMark/>
          </w:tcPr>
          <w:p w14:paraId="774A5AB1" w14:textId="77777777" w:rsidR="009814BD" w:rsidRPr="007B7A92" w:rsidRDefault="009814BD" w:rsidP="009814BD">
            <w:pPr>
              <w:jc w:val="right"/>
              <w:rPr>
                <w:color w:val="000000"/>
                <w:sz w:val="26"/>
                <w:szCs w:val="26"/>
              </w:rPr>
            </w:pPr>
            <w:r w:rsidRPr="007B7A92">
              <w:rPr>
                <w:color w:val="000000"/>
                <w:sz w:val="26"/>
                <w:szCs w:val="26"/>
              </w:rPr>
              <w:t>942</w:t>
            </w:r>
          </w:p>
        </w:tc>
        <w:tc>
          <w:tcPr>
            <w:tcW w:w="222" w:type="dxa"/>
            <w:vAlign w:val="center"/>
            <w:hideMark/>
          </w:tcPr>
          <w:p w14:paraId="7A863594" w14:textId="77777777" w:rsidR="009814BD" w:rsidRPr="007B7A92" w:rsidRDefault="009814BD" w:rsidP="009814BD">
            <w:pPr>
              <w:rPr>
                <w:sz w:val="20"/>
                <w:szCs w:val="20"/>
              </w:rPr>
            </w:pPr>
          </w:p>
        </w:tc>
      </w:tr>
      <w:tr w:rsidR="009814BD" w:rsidRPr="007B7A92" w14:paraId="20BC2A73"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01730581" w14:textId="77777777" w:rsidR="009814BD" w:rsidRPr="007B7A92" w:rsidRDefault="009814BD" w:rsidP="009814BD">
            <w:pPr>
              <w:jc w:val="center"/>
              <w:rPr>
                <w:color w:val="000000"/>
                <w:sz w:val="26"/>
                <w:szCs w:val="26"/>
              </w:rPr>
            </w:pPr>
            <w:r w:rsidRPr="007B7A92">
              <w:rPr>
                <w:color w:val="000000"/>
                <w:sz w:val="26"/>
                <w:szCs w:val="26"/>
              </w:rPr>
              <w:t>22</w:t>
            </w:r>
          </w:p>
        </w:tc>
        <w:tc>
          <w:tcPr>
            <w:tcW w:w="2201" w:type="dxa"/>
            <w:tcBorders>
              <w:top w:val="nil"/>
              <w:left w:val="nil"/>
              <w:bottom w:val="single" w:sz="4" w:space="0" w:color="auto"/>
              <w:right w:val="single" w:sz="4" w:space="0" w:color="auto"/>
            </w:tcBorders>
            <w:noWrap/>
            <w:vAlign w:val="center"/>
            <w:hideMark/>
          </w:tcPr>
          <w:p w14:paraId="34A6C615" w14:textId="77777777" w:rsidR="009814BD" w:rsidRPr="007B7A92" w:rsidRDefault="009814BD" w:rsidP="009814BD">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Gia Kiệm</w:t>
            </w:r>
          </w:p>
        </w:tc>
        <w:tc>
          <w:tcPr>
            <w:tcW w:w="1064" w:type="dxa"/>
            <w:tcBorders>
              <w:top w:val="nil"/>
              <w:left w:val="nil"/>
              <w:bottom w:val="single" w:sz="4" w:space="0" w:color="auto"/>
              <w:right w:val="single" w:sz="4" w:space="0" w:color="auto"/>
            </w:tcBorders>
            <w:noWrap/>
            <w:vAlign w:val="center"/>
            <w:hideMark/>
          </w:tcPr>
          <w:p w14:paraId="7D09F183" w14:textId="77777777" w:rsidR="009814BD" w:rsidRPr="007B7A92" w:rsidRDefault="009814BD" w:rsidP="009814BD">
            <w:pPr>
              <w:jc w:val="right"/>
              <w:rPr>
                <w:color w:val="000000"/>
                <w:sz w:val="26"/>
                <w:szCs w:val="26"/>
              </w:rPr>
            </w:pPr>
            <w:r w:rsidRPr="007B7A92">
              <w:rPr>
                <w:color w:val="000000"/>
                <w:sz w:val="26"/>
                <w:szCs w:val="26"/>
              </w:rPr>
              <w:t>193</w:t>
            </w:r>
          </w:p>
        </w:tc>
        <w:tc>
          <w:tcPr>
            <w:tcW w:w="1418" w:type="dxa"/>
            <w:tcBorders>
              <w:top w:val="nil"/>
              <w:left w:val="nil"/>
              <w:bottom w:val="single" w:sz="4" w:space="0" w:color="auto"/>
              <w:right w:val="single" w:sz="4" w:space="0" w:color="auto"/>
            </w:tcBorders>
            <w:noWrap/>
            <w:vAlign w:val="center"/>
            <w:hideMark/>
          </w:tcPr>
          <w:p w14:paraId="01832ACA" w14:textId="77777777" w:rsidR="009814BD" w:rsidRPr="007B7A92" w:rsidRDefault="009814BD" w:rsidP="009814BD">
            <w:pPr>
              <w:jc w:val="right"/>
              <w:rPr>
                <w:color w:val="000000"/>
                <w:sz w:val="26"/>
                <w:szCs w:val="26"/>
              </w:rPr>
            </w:pPr>
            <w:r w:rsidRPr="007B7A92">
              <w:rPr>
                <w:color w:val="000000"/>
                <w:sz w:val="26"/>
                <w:szCs w:val="26"/>
              </w:rPr>
              <w:t>109</w:t>
            </w:r>
          </w:p>
        </w:tc>
        <w:tc>
          <w:tcPr>
            <w:tcW w:w="1282" w:type="dxa"/>
            <w:tcBorders>
              <w:top w:val="nil"/>
              <w:left w:val="nil"/>
              <w:bottom w:val="single" w:sz="4" w:space="0" w:color="auto"/>
              <w:right w:val="single" w:sz="4" w:space="0" w:color="auto"/>
            </w:tcBorders>
            <w:noWrap/>
            <w:vAlign w:val="center"/>
            <w:hideMark/>
          </w:tcPr>
          <w:p w14:paraId="200D2A60" w14:textId="77777777" w:rsidR="009814BD" w:rsidRPr="007B7A92" w:rsidRDefault="009814BD" w:rsidP="009814BD">
            <w:pPr>
              <w:jc w:val="right"/>
              <w:rPr>
                <w:color w:val="000000"/>
                <w:sz w:val="26"/>
                <w:szCs w:val="26"/>
              </w:rPr>
            </w:pPr>
            <w:r w:rsidRPr="007B7A92">
              <w:rPr>
                <w:color w:val="000000"/>
                <w:sz w:val="26"/>
                <w:szCs w:val="26"/>
              </w:rPr>
              <w:t> </w:t>
            </w:r>
          </w:p>
        </w:tc>
        <w:tc>
          <w:tcPr>
            <w:tcW w:w="1181" w:type="dxa"/>
            <w:tcBorders>
              <w:top w:val="nil"/>
              <w:left w:val="nil"/>
              <w:bottom w:val="single" w:sz="4" w:space="0" w:color="auto"/>
              <w:right w:val="single" w:sz="4" w:space="0" w:color="auto"/>
            </w:tcBorders>
            <w:noWrap/>
            <w:vAlign w:val="center"/>
            <w:hideMark/>
          </w:tcPr>
          <w:p w14:paraId="341F780C" w14:textId="77777777" w:rsidR="009814BD" w:rsidRPr="007B7A92" w:rsidRDefault="009814BD" w:rsidP="009814BD">
            <w:pPr>
              <w:jc w:val="right"/>
              <w:rPr>
                <w:color w:val="000000"/>
                <w:sz w:val="26"/>
                <w:szCs w:val="26"/>
              </w:rPr>
            </w:pPr>
            <w:r w:rsidRPr="007B7A92">
              <w:rPr>
                <w:color w:val="000000"/>
                <w:sz w:val="26"/>
                <w:szCs w:val="26"/>
              </w:rPr>
              <w:t>2</w:t>
            </w:r>
          </w:p>
        </w:tc>
        <w:tc>
          <w:tcPr>
            <w:tcW w:w="944" w:type="dxa"/>
            <w:tcBorders>
              <w:top w:val="nil"/>
              <w:left w:val="nil"/>
              <w:bottom w:val="single" w:sz="4" w:space="0" w:color="auto"/>
              <w:right w:val="single" w:sz="4" w:space="0" w:color="auto"/>
            </w:tcBorders>
            <w:noWrap/>
            <w:vAlign w:val="center"/>
            <w:hideMark/>
          </w:tcPr>
          <w:p w14:paraId="364D3B2A" w14:textId="77777777" w:rsidR="009814BD" w:rsidRPr="007B7A92" w:rsidRDefault="009814BD" w:rsidP="009814BD">
            <w:pPr>
              <w:jc w:val="right"/>
              <w:rPr>
                <w:color w:val="000000"/>
                <w:sz w:val="26"/>
                <w:szCs w:val="26"/>
              </w:rPr>
            </w:pPr>
            <w:r w:rsidRPr="007B7A92">
              <w:rPr>
                <w:color w:val="000000"/>
                <w:sz w:val="26"/>
                <w:szCs w:val="26"/>
              </w:rPr>
              <w:t>307</w:t>
            </w:r>
          </w:p>
        </w:tc>
        <w:tc>
          <w:tcPr>
            <w:tcW w:w="931" w:type="dxa"/>
            <w:tcBorders>
              <w:top w:val="nil"/>
              <w:left w:val="nil"/>
              <w:bottom w:val="single" w:sz="4" w:space="0" w:color="auto"/>
              <w:right w:val="single" w:sz="4" w:space="0" w:color="auto"/>
            </w:tcBorders>
            <w:vAlign w:val="center"/>
            <w:hideMark/>
          </w:tcPr>
          <w:p w14:paraId="4BE39170" w14:textId="77777777" w:rsidR="009814BD" w:rsidRPr="007B7A92" w:rsidRDefault="009814BD" w:rsidP="009814BD">
            <w:pPr>
              <w:jc w:val="right"/>
              <w:rPr>
                <w:color w:val="000000"/>
                <w:sz w:val="26"/>
                <w:szCs w:val="26"/>
              </w:rPr>
            </w:pPr>
            <w:r w:rsidRPr="007B7A92">
              <w:rPr>
                <w:color w:val="000000"/>
                <w:sz w:val="26"/>
                <w:szCs w:val="26"/>
              </w:rPr>
              <w:t>611</w:t>
            </w:r>
          </w:p>
        </w:tc>
        <w:tc>
          <w:tcPr>
            <w:tcW w:w="222" w:type="dxa"/>
            <w:vAlign w:val="center"/>
            <w:hideMark/>
          </w:tcPr>
          <w:p w14:paraId="744F494E" w14:textId="77777777" w:rsidR="009814BD" w:rsidRPr="007B7A92" w:rsidRDefault="009814BD" w:rsidP="009814BD">
            <w:pPr>
              <w:rPr>
                <w:sz w:val="20"/>
                <w:szCs w:val="20"/>
              </w:rPr>
            </w:pPr>
          </w:p>
        </w:tc>
      </w:tr>
      <w:tr w:rsidR="009814BD" w:rsidRPr="007B7A92" w14:paraId="70E2EFD9"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6DB55404" w14:textId="77777777" w:rsidR="009814BD" w:rsidRPr="007B7A92" w:rsidRDefault="009814BD" w:rsidP="009814BD">
            <w:pPr>
              <w:jc w:val="center"/>
              <w:rPr>
                <w:color w:val="000000"/>
                <w:sz w:val="26"/>
                <w:szCs w:val="26"/>
              </w:rPr>
            </w:pPr>
            <w:r w:rsidRPr="007B7A92">
              <w:rPr>
                <w:color w:val="000000"/>
                <w:sz w:val="26"/>
                <w:szCs w:val="26"/>
              </w:rPr>
              <w:t>23</w:t>
            </w:r>
          </w:p>
        </w:tc>
        <w:tc>
          <w:tcPr>
            <w:tcW w:w="2201" w:type="dxa"/>
            <w:tcBorders>
              <w:top w:val="nil"/>
              <w:left w:val="nil"/>
              <w:bottom w:val="single" w:sz="4" w:space="0" w:color="auto"/>
              <w:right w:val="single" w:sz="4" w:space="0" w:color="auto"/>
            </w:tcBorders>
            <w:noWrap/>
            <w:vAlign w:val="center"/>
            <w:hideMark/>
          </w:tcPr>
          <w:p w14:paraId="60652047" w14:textId="77777777" w:rsidR="009814BD" w:rsidRPr="007B7A92" w:rsidRDefault="009814BD" w:rsidP="009814BD">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w:t>
            </w:r>
            <w:proofErr w:type="spellStart"/>
            <w:r w:rsidRPr="007B7A92">
              <w:rPr>
                <w:color w:val="000000"/>
                <w:sz w:val="26"/>
                <w:szCs w:val="26"/>
              </w:rPr>
              <w:t>Thống</w:t>
            </w:r>
            <w:proofErr w:type="spellEnd"/>
            <w:r w:rsidRPr="007B7A92">
              <w:rPr>
                <w:color w:val="000000"/>
                <w:sz w:val="26"/>
                <w:szCs w:val="26"/>
              </w:rPr>
              <w:t xml:space="preserve"> </w:t>
            </w:r>
            <w:proofErr w:type="spellStart"/>
            <w:r w:rsidRPr="007B7A92">
              <w:rPr>
                <w:color w:val="000000"/>
                <w:sz w:val="26"/>
                <w:szCs w:val="26"/>
              </w:rPr>
              <w:t>Nhất</w:t>
            </w:r>
            <w:proofErr w:type="spellEnd"/>
          </w:p>
        </w:tc>
        <w:tc>
          <w:tcPr>
            <w:tcW w:w="1064" w:type="dxa"/>
            <w:tcBorders>
              <w:top w:val="nil"/>
              <w:left w:val="nil"/>
              <w:bottom w:val="single" w:sz="4" w:space="0" w:color="auto"/>
              <w:right w:val="single" w:sz="4" w:space="0" w:color="auto"/>
            </w:tcBorders>
            <w:noWrap/>
            <w:vAlign w:val="center"/>
            <w:hideMark/>
          </w:tcPr>
          <w:p w14:paraId="22942354" w14:textId="77777777" w:rsidR="009814BD" w:rsidRPr="007B7A92" w:rsidRDefault="009814BD" w:rsidP="009814BD">
            <w:pPr>
              <w:jc w:val="right"/>
              <w:rPr>
                <w:color w:val="000000"/>
                <w:sz w:val="26"/>
                <w:szCs w:val="26"/>
              </w:rPr>
            </w:pPr>
            <w:r w:rsidRPr="007B7A92">
              <w:rPr>
                <w:color w:val="000000"/>
                <w:sz w:val="26"/>
                <w:szCs w:val="26"/>
              </w:rPr>
              <w:t>203</w:t>
            </w:r>
          </w:p>
        </w:tc>
        <w:tc>
          <w:tcPr>
            <w:tcW w:w="1418" w:type="dxa"/>
            <w:tcBorders>
              <w:top w:val="nil"/>
              <w:left w:val="nil"/>
              <w:bottom w:val="single" w:sz="4" w:space="0" w:color="auto"/>
              <w:right w:val="single" w:sz="4" w:space="0" w:color="auto"/>
            </w:tcBorders>
            <w:noWrap/>
            <w:vAlign w:val="center"/>
            <w:hideMark/>
          </w:tcPr>
          <w:p w14:paraId="281C17B2" w14:textId="77777777" w:rsidR="009814BD" w:rsidRPr="007B7A92" w:rsidRDefault="009814BD" w:rsidP="009814BD">
            <w:pPr>
              <w:jc w:val="right"/>
              <w:rPr>
                <w:color w:val="000000"/>
                <w:sz w:val="26"/>
                <w:szCs w:val="26"/>
              </w:rPr>
            </w:pPr>
            <w:r w:rsidRPr="007B7A92">
              <w:rPr>
                <w:color w:val="000000"/>
                <w:sz w:val="26"/>
                <w:szCs w:val="26"/>
              </w:rPr>
              <w:t>54</w:t>
            </w:r>
          </w:p>
        </w:tc>
        <w:tc>
          <w:tcPr>
            <w:tcW w:w="1282" w:type="dxa"/>
            <w:tcBorders>
              <w:top w:val="nil"/>
              <w:left w:val="nil"/>
              <w:bottom w:val="single" w:sz="4" w:space="0" w:color="auto"/>
              <w:right w:val="single" w:sz="4" w:space="0" w:color="auto"/>
            </w:tcBorders>
            <w:noWrap/>
            <w:vAlign w:val="center"/>
            <w:hideMark/>
          </w:tcPr>
          <w:p w14:paraId="58C5DAC2" w14:textId="77777777" w:rsidR="009814BD" w:rsidRPr="007B7A92" w:rsidRDefault="009814BD" w:rsidP="009814BD">
            <w:pPr>
              <w:jc w:val="right"/>
              <w:rPr>
                <w:color w:val="000000"/>
                <w:sz w:val="26"/>
                <w:szCs w:val="26"/>
              </w:rPr>
            </w:pPr>
            <w:r w:rsidRPr="007B7A92">
              <w:rPr>
                <w:color w:val="000000"/>
                <w:sz w:val="26"/>
                <w:szCs w:val="26"/>
              </w:rPr>
              <w:t> </w:t>
            </w:r>
          </w:p>
        </w:tc>
        <w:tc>
          <w:tcPr>
            <w:tcW w:w="1181" w:type="dxa"/>
            <w:tcBorders>
              <w:top w:val="nil"/>
              <w:left w:val="nil"/>
              <w:bottom w:val="single" w:sz="4" w:space="0" w:color="auto"/>
              <w:right w:val="single" w:sz="4" w:space="0" w:color="auto"/>
            </w:tcBorders>
            <w:noWrap/>
            <w:vAlign w:val="center"/>
            <w:hideMark/>
          </w:tcPr>
          <w:p w14:paraId="39662F2D" w14:textId="77777777" w:rsidR="009814BD" w:rsidRPr="007B7A92" w:rsidRDefault="009814BD" w:rsidP="009814BD">
            <w:pPr>
              <w:jc w:val="right"/>
              <w:rPr>
                <w:color w:val="000000"/>
                <w:sz w:val="26"/>
                <w:szCs w:val="26"/>
              </w:rPr>
            </w:pPr>
            <w:r w:rsidRPr="007B7A92">
              <w:rPr>
                <w:color w:val="000000"/>
                <w:sz w:val="26"/>
                <w:szCs w:val="26"/>
              </w:rPr>
              <w:t>3</w:t>
            </w:r>
          </w:p>
        </w:tc>
        <w:tc>
          <w:tcPr>
            <w:tcW w:w="944" w:type="dxa"/>
            <w:tcBorders>
              <w:top w:val="nil"/>
              <w:left w:val="nil"/>
              <w:bottom w:val="single" w:sz="4" w:space="0" w:color="auto"/>
              <w:right w:val="single" w:sz="4" w:space="0" w:color="auto"/>
            </w:tcBorders>
            <w:noWrap/>
            <w:vAlign w:val="center"/>
            <w:hideMark/>
          </w:tcPr>
          <w:p w14:paraId="202C9E00" w14:textId="77777777" w:rsidR="009814BD" w:rsidRPr="007B7A92" w:rsidRDefault="009814BD" w:rsidP="009814BD">
            <w:pPr>
              <w:jc w:val="right"/>
              <w:rPr>
                <w:color w:val="000000"/>
                <w:sz w:val="26"/>
                <w:szCs w:val="26"/>
              </w:rPr>
            </w:pPr>
            <w:r w:rsidRPr="007B7A92">
              <w:rPr>
                <w:color w:val="000000"/>
                <w:sz w:val="26"/>
                <w:szCs w:val="26"/>
              </w:rPr>
              <w:t>223</w:t>
            </w:r>
          </w:p>
        </w:tc>
        <w:tc>
          <w:tcPr>
            <w:tcW w:w="931" w:type="dxa"/>
            <w:tcBorders>
              <w:top w:val="nil"/>
              <w:left w:val="nil"/>
              <w:bottom w:val="single" w:sz="4" w:space="0" w:color="auto"/>
              <w:right w:val="single" w:sz="4" w:space="0" w:color="auto"/>
            </w:tcBorders>
            <w:vAlign w:val="center"/>
            <w:hideMark/>
          </w:tcPr>
          <w:p w14:paraId="6AB638DE" w14:textId="77777777" w:rsidR="009814BD" w:rsidRPr="007B7A92" w:rsidRDefault="009814BD" w:rsidP="009814BD">
            <w:pPr>
              <w:jc w:val="right"/>
              <w:rPr>
                <w:color w:val="000000"/>
                <w:sz w:val="26"/>
                <w:szCs w:val="26"/>
              </w:rPr>
            </w:pPr>
            <w:r w:rsidRPr="007B7A92">
              <w:rPr>
                <w:color w:val="000000"/>
                <w:sz w:val="26"/>
                <w:szCs w:val="26"/>
              </w:rPr>
              <w:t>483</w:t>
            </w:r>
          </w:p>
        </w:tc>
        <w:tc>
          <w:tcPr>
            <w:tcW w:w="222" w:type="dxa"/>
            <w:vAlign w:val="center"/>
            <w:hideMark/>
          </w:tcPr>
          <w:p w14:paraId="6BB098CD" w14:textId="77777777" w:rsidR="009814BD" w:rsidRPr="007B7A92" w:rsidRDefault="009814BD" w:rsidP="009814BD">
            <w:pPr>
              <w:rPr>
                <w:sz w:val="20"/>
                <w:szCs w:val="20"/>
              </w:rPr>
            </w:pPr>
          </w:p>
        </w:tc>
      </w:tr>
      <w:tr w:rsidR="009814BD" w:rsidRPr="007B7A92" w14:paraId="12589BCE"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4D184FF1" w14:textId="77777777" w:rsidR="009814BD" w:rsidRPr="007B7A92" w:rsidRDefault="009814BD" w:rsidP="009814BD">
            <w:pPr>
              <w:jc w:val="center"/>
              <w:rPr>
                <w:color w:val="000000"/>
                <w:sz w:val="26"/>
                <w:szCs w:val="26"/>
              </w:rPr>
            </w:pPr>
            <w:r w:rsidRPr="007B7A92">
              <w:rPr>
                <w:color w:val="000000"/>
                <w:sz w:val="26"/>
                <w:szCs w:val="26"/>
              </w:rPr>
              <w:t>24</w:t>
            </w:r>
          </w:p>
        </w:tc>
        <w:tc>
          <w:tcPr>
            <w:tcW w:w="2201" w:type="dxa"/>
            <w:tcBorders>
              <w:top w:val="nil"/>
              <w:left w:val="nil"/>
              <w:bottom w:val="single" w:sz="4" w:space="0" w:color="auto"/>
              <w:right w:val="single" w:sz="4" w:space="0" w:color="auto"/>
            </w:tcBorders>
            <w:noWrap/>
            <w:vAlign w:val="center"/>
            <w:hideMark/>
          </w:tcPr>
          <w:p w14:paraId="38BFB0FC" w14:textId="77777777" w:rsidR="009814BD" w:rsidRPr="007B7A92" w:rsidRDefault="009814BD" w:rsidP="009814BD">
            <w:pPr>
              <w:rPr>
                <w:color w:val="000000"/>
                <w:sz w:val="26"/>
                <w:szCs w:val="26"/>
              </w:rPr>
            </w:pPr>
            <w:proofErr w:type="spellStart"/>
            <w:r w:rsidRPr="007B7A92">
              <w:rPr>
                <w:color w:val="000000"/>
                <w:sz w:val="26"/>
                <w:szCs w:val="26"/>
              </w:rPr>
              <w:t>phường</w:t>
            </w:r>
            <w:proofErr w:type="spellEnd"/>
            <w:r w:rsidRPr="007B7A92">
              <w:rPr>
                <w:color w:val="000000"/>
                <w:sz w:val="26"/>
                <w:szCs w:val="26"/>
              </w:rPr>
              <w:t xml:space="preserve"> Bình </w:t>
            </w:r>
            <w:proofErr w:type="spellStart"/>
            <w:r w:rsidRPr="007B7A92">
              <w:rPr>
                <w:color w:val="000000"/>
                <w:sz w:val="26"/>
                <w:szCs w:val="26"/>
              </w:rPr>
              <w:t>Lộc</w:t>
            </w:r>
            <w:proofErr w:type="spellEnd"/>
          </w:p>
        </w:tc>
        <w:tc>
          <w:tcPr>
            <w:tcW w:w="1064" w:type="dxa"/>
            <w:tcBorders>
              <w:top w:val="nil"/>
              <w:left w:val="nil"/>
              <w:bottom w:val="single" w:sz="4" w:space="0" w:color="auto"/>
              <w:right w:val="single" w:sz="4" w:space="0" w:color="auto"/>
            </w:tcBorders>
            <w:noWrap/>
            <w:vAlign w:val="center"/>
            <w:hideMark/>
          </w:tcPr>
          <w:p w14:paraId="2CF5849F" w14:textId="77777777" w:rsidR="009814BD" w:rsidRPr="007B7A92" w:rsidRDefault="009814BD" w:rsidP="009814BD">
            <w:pPr>
              <w:jc w:val="right"/>
              <w:rPr>
                <w:color w:val="000000"/>
                <w:sz w:val="26"/>
                <w:szCs w:val="26"/>
              </w:rPr>
            </w:pPr>
            <w:r w:rsidRPr="007B7A92">
              <w:rPr>
                <w:color w:val="000000"/>
                <w:sz w:val="26"/>
                <w:szCs w:val="26"/>
              </w:rPr>
              <w:t>224</w:t>
            </w:r>
          </w:p>
        </w:tc>
        <w:tc>
          <w:tcPr>
            <w:tcW w:w="1418" w:type="dxa"/>
            <w:tcBorders>
              <w:top w:val="nil"/>
              <w:left w:val="nil"/>
              <w:bottom w:val="single" w:sz="4" w:space="0" w:color="auto"/>
              <w:right w:val="single" w:sz="4" w:space="0" w:color="auto"/>
            </w:tcBorders>
            <w:noWrap/>
            <w:vAlign w:val="center"/>
            <w:hideMark/>
          </w:tcPr>
          <w:p w14:paraId="61ED8FC4" w14:textId="77777777" w:rsidR="009814BD" w:rsidRPr="007B7A92" w:rsidRDefault="009814BD" w:rsidP="009814BD">
            <w:pPr>
              <w:jc w:val="right"/>
              <w:rPr>
                <w:color w:val="000000"/>
                <w:sz w:val="26"/>
                <w:szCs w:val="26"/>
              </w:rPr>
            </w:pPr>
            <w:r w:rsidRPr="007B7A92">
              <w:rPr>
                <w:color w:val="000000"/>
                <w:sz w:val="26"/>
                <w:szCs w:val="26"/>
              </w:rPr>
              <w:t>152</w:t>
            </w:r>
          </w:p>
        </w:tc>
        <w:tc>
          <w:tcPr>
            <w:tcW w:w="1282" w:type="dxa"/>
            <w:tcBorders>
              <w:top w:val="nil"/>
              <w:left w:val="nil"/>
              <w:bottom w:val="single" w:sz="4" w:space="0" w:color="auto"/>
              <w:right w:val="single" w:sz="4" w:space="0" w:color="auto"/>
            </w:tcBorders>
            <w:noWrap/>
            <w:vAlign w:val="center"/>
            <w:hideMark/>
          </w:tcPr>
          <w:p w14:paraId="71B14165" w14:textId="77777777" w:rsidR="009814BD" w:rsidRPr="007B7A92" w:rsidRDefault="009814BD" w:rsidP="009814BD">
            <w:pPr>
              <w:jc w:val="right"/>
              <w:rPr>
                <w:color w:val="000000"/>
                <w:sz w:val="26"/>
                <w:szCs w:val="26"/>
              </w:rPr>
            </w:pPr>
            <w:r w:rsidRPr="007B7A92">
              <w:rPr>
                <w:color w:val="000000"/>
                <w:sz w:val="26"/>
                <w:szCs w:val="26"/>
              </w:rPr>
              <w:t> </w:t>
            </w:r>
          </w:p>
        </w:tc>
        <w:tc>
          <w:tcPr>
            <w:tcW w:w="1181" w:type="dxa"/>
            <w:tcBorders>
              <w:top w:val="nil"/>
              <w:left w:val="nil"/>
              <w:bottom w:val="single" w:sz="4" w:space="0" w:color="auto"/>
              <w:right w:val="single" w:sz="4" w:space="0" w:color="auto"/>
            </w:tcBorders>
            <w:noWrap/>
            <w:vAlign w:val="center"/>
            <w:hideMark/>
          </w:tcPr>
          <w:p w14:paraId="3826AED0" w14:textId="77777777" w:rsidR="009814BD" w:rsidRPr="007B7A92" w:rsidRDefault="009814BD" w:rsidP="009814BD">
            <w:pPr>
              <w:jc w:val="right"/>
              <w:rPr>
                <w:color w:val="000000"/>
                <w:sz w:val="26"/>
                <w:szCs w:val="26"/>
              </w:rPr>
            </w:pPr>
            <w:r w:rsidRPr="007B7A92">
              <w:rPr>
                <w:color w:val="000000"/>
                <w:sz w:val="26"/>
                <w:szCs w:val="26"/>
              </w:rPr>
              <w:t> </w:t>
            </w:r>
          </w:p>
        </w:tc>
        <w:tc>
          <w:tcPr>
            <w:tcW w:w="944" w:type="dxa"/>
            <w:tcBorders>
              <w:top w:val="nil"/>
              <w:left w:val="nil"/>
              <w:bottom w:val="single" w:sz="4" w:space="0" w:color="auto"/>
              <w:right w:val="single" w:sz="4" w:space="0" w:color="auto"/>
            </w:tcBorders>
            <w:noWrap/>
            <w:vAlign w:val="center"/>
            <w:hideMark/>
          </w:tcPr>
          <w:p w14:paraId="3F0D236D" w14:textId="77777777" w:rsidR="009814BD" w:rsidRPr="007B7A92" w:rsidRDefault="009814BD" w:rsidP="009814BD">
            <w:pPr>
              <w:jc w:val="right"/>
              <w:rPr>
                <w:color w:val="000000"/>
                <w:sz w:val="26"/>
                <w:szCs w:val="26"/>
              </w:rPr>
            </w:pPr>
            <w:r w:rsidRPr="007B7A92">
              <w:rPr>
                <w:color w:val="000000"/>
                <w:sz w:val="26"/>
                <w:szCs w:val="26"/>
              </w:rPr>
              <w:t>276</w:t>
            </w:r>
          </w:p>
        </w:tc>
        <w:tc>
          <w:tcPr>
            <w:tcW w:w="931" w:type="dxa"/>
            <w:tcBorders>
              <w:top w:val="nil"/>
              <w:left w:val="nil"/>
              <w:bottom w:val="single" w:sz="4" w:space="0" w:color="auto"/>
              <w:right w:val="single" w:sz="4" w:space="0" w:color="auto"/>
            </w:tcBorders>
            <w:vAlign w:val="center"/>
            <w:hideMark/>
          </w:tcPr>
          <w:p w14:paraId="7614D979" w14:textId="77777777" w:rsidR="009814BD" w:rsidRPr="007B7A92" w:rsidRDefault="009814BD" w:rsidP="009814BD">
            <w:pPr>
              <w:jc w:val="right"/>
              <w:rPr>
                <w:color w:val="000000"/>
                <w:sz w:val="26"/>
                <w:szCs w:val="26"/>
              </w:rPr>
            </w:pPr>
            <w:r w:rsidRPr="007B7A92">
              <w:rPr>
                <w:color w:val="000000"/>
                <w:sz w:val="26"/>
                <w:szCs w:val="26"/>
              </w:rPr>
              <w:t>652</w:t>
            </w:r>
          </w:p>
        </w:tc>
        <w:tc>
          <w:tcPr>
            <w:tcW w:w="222" w:type="dxa"/>
            <w:vAlign w:val="center"/>
            <w:hideMark/>
          </w:tcPr>
          <w:p w14:paraId="18E7DEBC" w14:textId="77777777" w:rsidR="009814BD" w:rsidRPr="007B7A92" w:rsidRDefault="009814BD" w:rsidP="009814BD">
            <w:pPr>
              <w:rPr>
                <w:sz w:val="20"/>
                <w:szCs w:val="20"/>
              </w:rPr>
            </w:pPr>
          </w:p>
        </w:tc>
      </w:tr>
      <w:tr w:rsidR="009814BD" w:rsidRPr="007B7A92" w14:paraId="6BC7253F"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6C5DE894" w14:textId="77777777" w:rsidR="009814BD" w:rsidRPr="007B7A92" w:rsidRDefault="009814BD" w:rsidP="009814BD">
            <w:pPr>
              <w:jc w:val="center"/>
              <w:rPr>
                <w:color w:val="000000"/>
                <w:sz w:val="26"/>
                <w:szCs w:val="26"/>
              </w:rPr>
            </w:pPr>
            <w:r w:rsidRPr="007B7A92">
              <w:rPr>
                <w:color w:val="000000"/>
                <w:sz w:val="26"/>
                <w:szCs w:val="26"/>
              </w:rPr>
              <w:t>25</w:t>
            </w:r>
          </w:p>
        </w:tc>
        <w:tc>
          <w:tcPr>
            <w:tcW w:w="2201" w:type="dxa"/>
            <w:tcBorders>
              <w:top w:val="nil"/>
              <w:left w:val="nil"/>
              <w:bottom w:val="single" w:sz="4" w:space="0" w:color="auto"/>
              <w:right w:val="single" w:sz="4" w:space="0" w:color="auto"/>
            </w:tcBorders>
            <w:noWrap/>
            <w:vAlign w:val="center"/>
            <w:hideMark/>
          </w:tcPr>
          <w:p w14:paraId="69B05F30" w14:textId="77777777" w:rsidR="009814BD" w:rsidRPr="007B7A92" w:rsidRDefault="009814BD" w:rsidP="009814BD">
            <w:pPr>
              <w:rPr>
                <w:color w:val="000000"/>
                <w:sz w:val="26"/>
                <w:szCs w:val="26"/>
              </w:rPr>
            </w:pPr>
            <w:proofErr w:type="spellStart"/>
            <w:r w:rsidRPr="007B7A92">
              <w:rPr>
                <w:color w:val="000000"/>
                <w:sz w:val="26"/>
                <w:szCs w:val="26"/>
              </w:rPr>
              <w:t>phường</w:t>
            </w:r>
            <w:proofErr w:type="spellEnd"/>
            <w:r w:rsidRPr="007B7A92">
              <w:rPr>
                <w:color w:val="000000"/>
                <w:sz w:val="26"/>
                <w:szCs w:val="26"/>
              </w:rPr>
              <w:t xml:space="preserve"> Bảo Vinh</w:t>
            </w:r>
          </w:p>
        </w:tc>
        <w:tc>
          <w:tcPr>
            <w:tcW w:w="1064" w:type="dxa"/>
            <w:tcBorders>
              <w:top w:val="nil"/>
              <w:left w:val="nil"/>
              <w:bottom w:val="single" w:sz="4" w:space="0" w:color="auto"/>
              <w:right w:val="single" w:sz="4" w:space="0" w:color="auto"/>
            </w:tcBorders>
            <w:noWrap/>
            <w:vAlign w:val="center"/>
            <w:hideMark/>
          </w:tcPr>
          <w:p w14:paraId="2E40A428" w14:textId="77777777" w:rsidR="009814BD" w:rsidRPr="007B7A92" w:rsidRDefault="009814BD" w:rsidP="009814BD">
            <w:pPr>
              <w:jc w:val="right"/>
              <w:rPr>
                <w:color w:val="000000"/>
                <w:sz w:val="26"/>
                <w:szCs w:val="26"/>
              </w:rPr>
            </w:pPr>
            <w:r w:rsidRPr="007B7A92">
              <w:rPr>
                <w:color w:val="000000"/>
                <w:sz w:val="26"/>
                <w:szCs w:val="26"/>
              </w:rPr>
              <w:t>413</w:t>
            </w:r>
          </w:p>
        </w:tc>
        <w:tc>
          <w:tcPr>
            <w:tcW w:w="1418" w:type="dxa"/>
            <w:tcBorders>
              <w:top w:val="nil"/>
              <w:left w:val="nil"/>
              <w:bottom w:val="single" w:sz="4" w:space="0" w:color="auto"/>
              <w:right w:val="single" w:sz="4" w:space="0" w:color="auto"/>
            </w:tcBorders>
            <w:noWrap/>
            <w:vAlign w:val="center"/>
            <w:hideMark/>
          </w:tcPr>
          <w:p w14:paraId="00E665B5" w14:textId="77777777" w:rsidR="009814BD" w:rsidRPr="007B7A92" w:rsidRDefault="009814BD" w:rsidP="009814BD">
            <w:pPr>
              <w:jc w:val="right"/>
              <w:rPr>
                <w:color w:val="000000"/>
                <w:sz w:val="26"/>
                <w:szCs w:val="26"/>
              </w:rPr>
            </w:pPr>
            <w:r w:rsidRPr="007B7A92">
              <w:rPr>
                <w:color w:val="000000"/>
                <w:sz w:val="26"/>
                <w:szCs w:val="26"/>
              </w:rPr>
              <w:t>387</w:t>
            </w:r>
          </w:p>
        </w:tc>
        <w:tc>
          <w:tcPr>
            <w:tcW w:w="1282" w:type="dxa"/>
            <w:tcBorders>
              <w:top w:val="nil"/>
              <w:left w:val="nil"/>
              <w:bottom w:val="single" w:sz="4" w:space="0" w:color="auto"/>
              <w:right w:val="single" w:sz="4" w:space="0" w:color="auto"/>
            </w:tcBorders>
            <w:noWrap/>
            <w:vAlign w:val="center"/>
            <w:hideMark/>
          </w:tcPr>
          <w:p w14:paraId="21D875B2" w14:textId="77777777" w:rsidR="009814BD" w:rsidRPr="007B7A92" w:rsidRDefault="009814BD" w:rsidP="009814BD">
            <w:pPr>
              <w:jc w:val="right"/>
              <w:rPr>
                <w:color w:val="000000"/>
                <w:sz w:val="26"/>
                <w:szCs w:val="26"/>
              </w:rPr>
            </w:pPr>
            <w:r w:rsidRPr="007B7A92">
              <w:rPr>
                <w:color w:val="000000"/>
                <w:sz w:val="26"/>
                <w:szCs w:val="26"/>
              </w:rPr>
              <w:t>2</w:t>
            </w:r>
          </w:p>
        </w:tc>
        <w:tc>
          <w:tcPr>
            <w:tcW w:w="1181" w:type="dxa"/>
            <w:tcBorders>
              <w:top w:val="nil"/>
              <w:left w:val="nil"/>
              <w:bottom w:val="single" w:sz="4" w:space="0" w:color="auto"/>
              <w:right w:val="single" w:sz="4" w:space="0" w:color="auto"/>
            </w:tcBorders>
            <w:noWrap/>
            <w:vAlign w:val="center"/>
            <w:hideMark/>
          </w:tcPr>
          <w:p w14:paraId="0827F633" w14:textId="77777777" w:rsidR="009814BD" w:rsidRPr="007B7A92" w:rsidRDefault="009814BD" w:rsidP="009814BD">
            <w:pPr>
              <w:jc w:val="right"/>
              <w:rPr>
                <w:color w:val="000000"/>
                <w:sz w:val="26"/>
                <w:szCs w:val="26"/>
              </w:rPr>
            </w:pPr>
            <w:r w:rsidRPr="007B7A92">
              <w:rPr>
                <w:color w:val="000000"/>
                <w:sz w:val="26"/>
                <w:szCs w:val="26"/>
              </w:rPr>
              <w:t>1</w:t>
            </w:r>
          </w:p>
        </w:tc>
        <w:tc>
          <w:tcPr>
            <w:tcW w:w="944" w:type="dxa"/>
            <w:tcBorders>
              <w:top w:val="nil"/>
              <w:left w:val="nil"/>
              <w:bottom w:val="single" w:sz="4" w:space="0" w:color="auto"/>
              <w:right w:val="single" w:sz="4" w:space="0" w:color="auto"/>
            </w:tcBorders>
            <w:noWrap/>
            <w:vAlign w:val="center"/>
            <w:hideMark/>
          </w:tcPr>
          <w:p w14:paraId="001CBAEA" w14:textId="77777777" w:rsidR="009814BD" w:rsidRPr="007B7A92" w:rsidRDefault="009814BD" w:rsidP="009814BD">
            <w:pPr>
              <w:jc w:val="right"/>
              <w:rPr>
                <w:color w:val="000000"/>
                <w:sz w:val="26"/>
                <w:szCs w:val="26"/>
              </w:rPr>
            </w:pPr>
            <w:r w:rsidRPr="007B7A92">
              <w:rPr>
                <w:color w:val="000000"/>
                <w:sz w:val="26"/>
                <w:szCs w:val="26"/>
              </w:rPr>
              <w:t>321</w:t>
            </w:r>
          </w:p>
        </w:tc>
        <w:tc>
          <w:tcPr>
            <w:tcW w:w="931" w:type="dxa"/>
            <w:tcBorders>
              <w:top w:val="nil"/>
              <w:left w:val="nil"/>
              <w:bottom w:val="single" w:sz="4" w:space="0" w:color="auto"/>
              <w:right w:val="single" w:sz="4" w:space="0" w:color="auto"/>
            </w:tcBorders>
            <w:vAlign w:val="center"/>
            <w:hideMark/>
          </w:tcPr>
          <w:p w14:paraId="693B5D90" w14:textId="77777777" w:rsidR="009814BD" w:rsidRPr="007B7A92" w:rsidRDefault="009814BD" w:rsidP="009814BD">
            <w:pPr>
              <w:jc w:val="right"/>
              <w:rPr>
                <w:color w:val="000000"/>
                <w:sz w:val="26"/>
                <w:szCs w:val="26"/>
              </w:rPr>
            </w:pPr>
            <w:r w:rsidRPr="007B7A92">
              <w:rPr>
                <w:color w:val="000000"/>
                <w:sz w:val="26"/>
                <w:szCs w:val="26"/>
              </w:rPr>
              <w:t>1.124</w:t>
            </w:r>
          </w:p>
        </w:tc>
        <w:tc>
          <w:tcPr>
            <w:tcW w:w="222" w:type="dxa"/>
            <w:vAlign w:val="center"/>
            <w:hideMark/>
          </w:tcPr>
          <w:p w14:paraId="25814880" w14:textId="77777777" w:rsidR="009814BD" w:rsidRPr="007B7A92" w:rsidRDefault="009814BD" w:rsidP="009814BD">
            <w:pPr>
              <w:rPr>
                <w:sz w:val="20"/>
                <w:szCs w:val="20"/>
              </w:rPr>
            </w:pPr>
          </w:p>
        </w:tc>
      </w:tr>
      <w:tr w:rsidR="009814BD" w:rsidRPr="007B7A92" w14:paraId="0FEDEA28"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51ECDE6B" w14:textId="77777777" w:rsidR="009814BD" w:rsidRPr="007B7A92" w:rsidRDefault="009814BD" w:rsidP="009814BD">
            <w:pPr>
              <w:jc w:val="center"/>
              <w:rPr>
                <w:color w:val="000000"/>
                <w:sz w:val="26"/>
                <w:szCs w:val="26"/>
              </w:rPr>
            </w:pPr>
            <w:r w:rsidRPr="007B7A92">
              <w:rPr>
                <w:color w:val="000000"/>
                <w:sz w:val="26"/>
                <w:szCs w:val="26"/>
              </w:rPr>
              <w:t>26</w:t>
            </w:r>
          </w:p>
        </w:tc>
        <w:tc>
          <w:tcPr>
            <w:tcW w:w="2201" w:type="dxa"/>
            <w:tcBorders>
              <w:top w:val="nil"/>
              <w:left w:val="nil"/>
              <w:bottom w:val="single" w:sz="4" w:space="0" w:color="auto"/>
              <w:right w:val="single" w:sz="4" w:space="0" w:color="auto"/>
            </w:tcBorders>
            <w:noWrap/>
            <w:vAlign w:val="center"/>
            <w:hideMark/>
          </w:tcPr>
          <w:p w14:paraId="071D8485" w14:textId="77777777" w:rsidR="009814BD" w:rsidRPr="007B7A92" w:rsidRDefault="009814BD" w:rsidP="009814BD">
            <w:pPr>
              <w:rPr>
                <w:color w:val="000000"/>
                <w:sz w:val="26"/>
                <w:szCs w:val="26"/>
              </w:rPr>
            </w:pPr>
            <w:proofErr w:type="spellStart"/>
            <w:r w:rsidRPr="007B7A92">
              <w:rPr>
                <w:color w:val="000000"/>
                <w:sz w:val="26"/>
                <w:szCs w:val="26"/>
              </w:rPr>
              <w:t>phường</w:t>
            </w:r>
            <w:proofErr w:type="spellEnd"/>
            <w:r w:rsidRPr="007B7A92">
              <w:rPr>
                <w:color w:val="000000"/>
                <w:sz w:val="26"/>
                <w:szCs w:val="26"/>
              </w:rPr>
              <w:t xml:space="preserve"> Xuân </w:t>
            </w:r>
            <w:proofErr w:type="spellStart"/>
            <w:r w:rsidRPr="007B7A92">
              <w:rPr>
                <w:color w:val="000000"/>
                <w:sz w:val="26"/>
                <w:szCs w:val="26"/>
              </w:rPr>
              <w:t>Lập</w:t>
            </w:r>
            <w:proofErr w:type="spellEnd"/>
          </w:p>
        </w:tc>
        <w:tc>
          <w:tcPr>
            <w:tcW w:w="1064" w:type="dxa"/>
            <w:tcBorders>
              <w:top w:val="nil"/>
              <w:left w:val="nil"/>
              <w:bottom w:val="single" w:sz="4" w:space="0" w:color="auto"/>
              <w:right w:val="single" w:sz="4" w:space="0" w:color="auto"/>
            </w:tcBorders>
            <w:noWrap/>
            <w:vAlign w:val="center"/>
            <w:hideMark/>
          </w:tcPr>
          <w:p w14:paraId="12718709" w14:textId="77777777" w:rsidR="009814BD" w:rsidRPr="007B7A92" w:rsidRDefault="009814BD" w:rsidP="009814BD">
            <w:pPr>
              <w:jc w:val="right"/>
              <w:rPr>
                <w:color w:val="000000"/>
                <w:sz w:val="26"/>
                <w:szCs w:val="26"/>
              </w:rPr>
            </w:pPr>
            <w:r w:rsidRPr="007B7A92">
              <w:rPr>
                <w:color w:val="000000"/>
                <w:sz w:val="26"/>
                <w:szCs w:val="26"/>
              </w:rPr>
              <w:t>202</w:t>
            </w:r>
          </w:p>
        </w:tc>
        <w:tc>
          <w:tcPr>
            <w:tcW w:w="1418" w:type="dxa"/>
            <w:tcBorders>
              <w:top w:val="nil"/>
              <w:left w:val="nil"/>
              <w:bottom w:val="single" w:sz="4" w:space="0" w:color="auto"/>
              <w:right w:val="single" w:sz="4" w:space="0" w:color="auto"/>
            </w:tcBorders>
            <w:noWrap/>
            <w:vAlign w:val="center"/>
            <w:hideMark/>
          </w:tcPr>
          <w:p w14:paraId="285617E6" w14:textId="77777777" w:rsidR="009814BD" w:rsidRPr="007B7A92" w:rsidRDefault="009814BD" w:rsidP="009814BD">
            <w:pPr>
              <w:jc w:val="right"/>
              <w:rPr>
                <w:color w:val="000000"/>
                <w:sz w:val="26"/>
                <w:szCs w:val="26"/>
              </w:rPr>
            </w:pPr>
            <w:r w:rsidRPr="007B7A92">
              <w:rPr>
                <w:color w:val="000000"/>
                <w:sz w:val="26"/>
                <w:szCs w:val="26"/>
              </w:rPr>
              <w:t>40</w:t>
            </w:r>
          </w:p>
        </w:tc>
        <w:tc>
          <w:tcPr>
            <w:tcW w:w="1282" w:type="dxa"/>
            <w:tcBorders>
              <w:top w:val="nil"/>
              <w:left w:val="nil"/>
              <w:bottom w:val="single" w:sz="4" w:space="0" w:color="auto"/>
              <w:right w:val="single" w:sz="4" w:space="0" w:color="auto"/>
            </w:tcBorders>
            <w:noWrap/>
            <w:vAlign w:val="center"/>
            <w:hideMark/>
          </w:tcPr>
          <w:p w14:paraId="09DF8BCE" w14:textId="77777777" w:rsidR="009814BD" w:rsidRPr="007B7A92" w:rsidRDefault="009814BD" w:rsidP="009814BD">
            <w:pPr>
              <w:jc w:val="right"/>
              <w:rPr>
                <w:color w:val="000000"/>
                <w:sz w:val="26"/>
                <w:szCs w:val="26"/>
              </w:rPr>
            </w:pPr>
            <w:r w:rsidRPr="007B7A92">
              <w:rPr>
                <w:color w:val="000000"/>
                <w:sz w:val="26"/>
                <w:szCs w:val="26"/>
              </w:rPr>
              <w:t> </w:t>
            </w:r>
          </w:p>
        </w:tc>
        <w:tc>
          <w:tcPr>
            <w:tcW w:w="1181" w:type="dxa"/>
            <w:tcBorders>
              <w:top w:val="nil"/>
              <w:left w:val="nil"/>
              <w:bottom w:val="single" w:sz="4" w:space="0" w:color="auto"/>
              <w:right w:val="single" w:sz="4" w:space="0" w:color="auto"/>
            </w:tcBorders>
            <w:noWrap/>
            <w:vAlign w:val="center"/>
            <w:hideMark/>
          </w:tcPr>
          <w:p w14:paraId="6003089E" w14:textId="77777777" w:rsidR="009814BD" w:rsidRPr="007B7A92" w:rsidRDefault="009814BD" w:rsidP="009814BD">
            <w:pPr>
              <w:jc w:val="right"/>
              <w:rPr>
                <w:color w:val="000000"/>
                <w:sz w:val="26"/>
                <w:szCs w:val="26"/>
              </w:rPr>
            </w:pPr>
            <w:r w:rsidRPr="007B7A92">
              <w:rPr>
                <w:color w:val="000000"/>
                <w:sz w:val="26"/>
                <w:szCs w:val="26"/>
              </w:rPr>
              <w:t> </w:t>
            </w:r>
          </w:p>
        </w:tc>
        <w:tc>
          <w:tcPr>
            <w:tcW w:w="944" w:type="dxa"/>
            <w:tcBorders>
              <w:top w:val="nil"/>
              <w:left w:val="nil"/>
              <w:bottom w:val="single" w:sz="4" w:space="0" w:color="auto"/>
              <w:right w:val="single" w:sz="4" w:space="0" w:color="auto"/>
            </w:tcBorders>
            <w:noWrap/>
            <w:vAlign w:val="center"/>
            <w:hideMark/>
          </w:tcPr>
          <w:p w14:paraId="6F6E8ABC" w14:textId="77777777" w:rsidR="009814BD" w:rsidRPr="007B7A92" w:rsidRDefault="009814BD" w:rsidP="009814BD">
            <w:pPr>
              <w:jc w:val="right"/>
              <w:rPr>
                <w:color w:val="000000"/>
                <w:sz w:val="26"/>
                <w:szCs w:val="26"/>
              </w:rPr>
            </w:pPr>
            <w:r w:rsidRPr="007B7A92">
              <w:rPr>
                <w:color w:val="000000"/>
                <w:sz w:val="26"/>
                <w:szCs w:val="26"/>
              </w:rPr>
              <w:t>72</w:t>
            </w:r>
          </w:p>
        </w:tc>
        <w:tc>
          <w:tcPr>
            <w:tcW w:w="931" w:type="dxa"/>
            <w:tcBorders>
              <w:top w:val="nil"/>
              <w:left w:val="nil"/>
              <w:bottom w:val="single" w:sz="4" w:space="0" w:color="auto"/>
              <w:right w:val="single" w:sz="4" w:space="0" w:color="auto"/>
            </w:tcBorders>
            <w:vAlign w:val="center"/>
            <w:hideMark/>
          </w:tcPr>
          <w:p w14:paraId="7ECD395E" w14:textId="77777777" w:rsidR="009814BD" w:rsidRPr="007B7A92" w:rsidRDefault="009814BD" w:rsidP="009814BD">
            <w:pPr>
              <w:jc w:val="right"/>
              <w:rPr>
                <w:color w:val="000000"/>
                <w:sz w:val="26"/>
                <w:szCs w:val="26"/>
              </w:rPr>
            </w:pPr>
            <w:r w:rsidRPr="007B7A92">
              <w:rPr>
                <w:color w:val="000000"/>
                <w:sz w:val="26"/>
                <w:szCs w:val="26"/>
              </w:rPr>
              <w:t>314</w:t>
            </w:r>
          </w:p>
        </w:tc>
        <w:tc>
          <w:tcPr>
            <w:tcW w:w="222" w:type="dxa"/>
            <w:vAlign w:val="center"/>
            <w:hideMark/>
          </w:tcPr>
          <w:p w14:paraId="221EBAB8" w14:textId="77777777" w:rsidR="009814BD" w:rsidRPr="007B7A92" w:rsidRDefault="009814BD" w:rsidP="009814BD">
            <w:pPr>
              <w:rPr>
                <w:sz w:val="20"/>
                <w:szCs w:val="20"/>
              </w:rPr>
            </w:pPr>
          </w:p>
        </w:tc>
      </w:tr>
      <w:tr w:rsidR="009814BD" w:rsidRPr="007B7A92" w14:paraId="11AFD456"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353CB4AF" w14:textId="77777777" w:rsidR="009814BD" w:rsidRPr="007B7A92" w:rsidRDefault="009814BD" w:rsidP="009814BD">
            <w:pPr>
              <w:jc w:val="center"/>
              <w:rPr>
                <w:color w:val="000000"/>
                <w:sz w:val="26"/>
                <w:szCs w:val="26"/>
              </w:rPr>
            </w:pPr>
            <w:r w:rsidRPr="007B7A92">
              <w:rPr>
                <w:color w:val="000000"/>
                <w:sz w:val="26"/>
                <w:szCs w:val="26"/>
              </w:rPr>
              <w:t>27</w:t>
            </w:r>
          </w:p>
        </w:tc>
        <w:tc>
          <w:tcPr>
            <w:tcW w:w="2201" w:type="dxa"/>
            <w:tcBorders>
              <w:top w:val="nil"/>
              <w:left w:val="nil"/>
              <w:bottom w:val="single" w:sz="4" w:space="0" w:color="auto"/>
              <w:right w:val="single" w:sz="4" w:space="0" w:color="auto"/>
            </w:tcBorders>
            <w:noWrap/>
            <w:vAlign w:val="center"/>
            <w:hideMark/>
          </w:tcPr>
          <w:p w14:paraId="74EC613B" w14:textId="77777777" w:rsidR="009814BD" w:rsidRPr="007B7A92" w:rsidRDefault="009814BD" w:rsidP="009814BD">
            <w:pPr>
              <w:rPr>
                <w:color w:val="000000"/>
                <w:sz w:val="26"/>
                <w:szCs w:val="26"/>
              </w:rPr>
            </w:pPr>
            <w:proofErr w:type="spellStart"/>
            <w:r w:rsidRPr="007B7A92">
              <w:rPr>
                <w:color w:val="000000"/>
                <w:sz w:val="26"/>
                <w:szCs w:val="26"/>
              </w:rPr>
              <w:t>phường</w:t>
            </w:r>
            <w:proofErr w:type="spellEnd"/>
            <w:r w:rsidRPr="007B7A92">
              <w:rPr>
                <w:color w:val="000000"/>
                <w:sz w:val="26"/>
                <w:szCs w:val="26"/>
              </w:rPr>
              <w:t xml:space="preserve"> Long Khánh</w:t>
            </w:r>
          </w:p>
        </w:tc>
        <w:tc>
          <w:tcPr>
            <w:tcW w:w="1064" w:type="dxa"/>
            <w:tcBorders>
              <w:top w:val="nil"/>
              <w:left w:val="nil"/>
              <w:bottom w:val="nil"/>
              <w:right w:val="nil"/>
            </w:tcBorders>
            <w:noWrap/>
            <w:vAlign w:val="center"/>
            <w:hideMark/>
          </w:tcPr>
          <w:p w14:paraId="2B5B1576" w14:textId="77777777" w:rsidR="009814BD" w:rsidRPr="007B7A92" w:rsidRDefault="009814BD" w:rsidP="009814BD">
            <w:pPr>
              <w:jc w:val="right"/>
              <w:rPr>
                <w:color w:val="000000"/>
                <w:sz w:val="26"/>
                <w:szCs w:val="26"/>
              </w:rPr>
            </w:pPr>
            <w:r w:rsidRPr="007B7A92">
              <w:rPr>
                <w:color w:val="000000"/>
                <w:sz w:val="26"/>
                <w:szCs w:val="26"/>
              </w:rPr>
              <w:t>157</w:t>
            </w:r>
          </w:p>
        </w:tc>
        <w:tc>
          <w:tcPr>
            <w:tcW w:w="1418" w:type="dxa"/>
            <w:tcBorders>
              <w:top w:val="nil"/>
              <w:left w:val="single" w:sz="4" w:space="0" w:color="auto"/>
              <w:bottom w:val="single" w:sz="4" w:space="0" w:color="auto"/>
              <w:right w:val="single" w:sz="4" w:space="0" w:color="auto"/>
            </w:tcBorders>
            <w:noWrap/>
            <w:vAlign w:val="center"/>
            <w:hideMark/>
          </w:tcPr>
          <w:p w14:paraId="6053219D" w14:textId="77777777" w:rsidR="009814BD" w:rsidRPr="007B7A92" w:rsidRDefault="009814BD" w:rsidP="009814BD">
            <w:pPr>
              <w:jc w:val="right"/>
              <w:rPr>
                <w:color w:val="000000"/>
                <w:sz w:val="26"/>
                <w:szCs w:val="26"/>
              </w:rPr>
            </w:pPr>
            <w:r w:rsidRPr="007B7A92">
              <w:rPr>
                <w:color w:val="000000"/>
                <w:sz w:val="26"/>
                <w:szCs w:val="26"/>
              </w:rPr>
              <w:t>157</w:t>
            </w:r>
          </w:p>
        </w:tc>
        <w:tc>
          <w:tcPr>
            <w:tcW w:w="1282" w:type="dxa"/>
            <w:tcBorders>
              <w:top w:val="nil"/>
              <w:left w:val="nil"/>
              <w:bottom w:val="single" w:sz="4" w:space="0" w:color="auto"/>
              <w:right w:val="single" w:sz="4" w:space="0" w:color="auto"/>
            </w:tcBorders>
            <w:noWrap/>
            <w:vAlign w:val="center"/>
            <w:hideMark/>
          </w:tcPr>
          <w:p w14:paraId="703D6464" w14:textId="77777777" w:rsidR="009814BD" w:rsidRPr="007B7A92" w:rsidRDefault="009814BD" w:rsidP="009814BD">
            <w:pPr>
              <w:jc w:val="right"/>
              <w:rPr>
                <w:color w:val="000000"/>
                <w:sz w:val="26"/>
                <w:szCs w:val="26"/>
              </w:rPr>
            </w:pPr>
            <w:r w:rsidRPr="007B7A92">
              <w:rPr>
                <w:color w:val="000000"/>
                <w:sz w:val="26"/>
                <w:szCs w:val="26"/>
              </w:rPr>
              <w:t> </w:t>
            </w:r>
          </w:p>
        </w:tc>
        <w:tc>
          <w:tcPr>
            <w:tcW w:w="1181" w:type="dxa"/>
            <w:tcBorders>
              <w:top w:val="nil"/>
              <w:left w:val="nil"/>
              <w:bottom w:val="single" w:sz="4" w:space="0" w:color="auto"/>
              <w:right w:val="single" w:sz="4" w:space="0" w:color="auto"/>
            </w:tcBorders>
            <w:noWrap/>
            <w:vAlign w:val="center"/>
            <w:hideMark/>
          </w:tcPr>
          <w:p w14:paraId="7E4140CB" w14:textId="77777777" w:rsidR="009814BD" w:rsidRPr="007B7A92" w:rsidRDefault="009814BD" w:rsidP="009814BD">
            <w:pPr>
              <w:jc w:val="right"/>
              <w:rPr>
                <w:color w:val="000000"/>
                <w:sz w:val="26"/>
                <w:szCs w:val="26"/>
              </w:rPr>
            </w:pPr>
            <w:r w:rsidRPr="007B7A92">
              <w:rPr>
                <w:color w:val="000000"/>
                <w:sz w:val="26"/>
                <w:szCs w:val="26"/>
              </w:rPr>
              <w:t>2</w:t>
            </w:r>
          </w:p>
        </w:tc>
        <w:tc>
          <w:tcPr>
            <w:tcW w:w="944" w:type="dxa"/>
            <w:tcBorders>
              <w:top w:val="nil"/>
              <w:left w:val="nil"/>
              <w:bottom w:val="single" w:sz="4" w:space="0" w:color="auto"/>
              <w:right w:val="single" w:sz="4" w:space="0" w:color="auto"/>
            </w:tcBorders>
            <w:noWrap/>
            <w:vAlign w:val="center"/>
            <w:hideMark/>
          </w:tcPr>
          <w:p w14:paraId="285F9E50" w14:textId="77777777" w:rsidR="009814BD" w:rsidRPr="007B7A92" w:rsidRDefault="009814BD" w:rsidP="009814BD">
            <w:pPr>
              <w:jc w:val="right"/>
              <w:rPr>
                <w:color w:val="000000"/>
                <w:sz w:val="26"/>
                <w:szCs w:val="26"/>
              </w:rPr>
            </w:pPr>
            <w:r w:rsidRPr="007B7A92">
              <w:rPr>
                <w:color w:val="000000"/>
                <w:sz w:val="26"/>
                <w:szCs w:val="26"/>
              </w:rPr>
              <w:t>346</w:t>
            </w:r>
          </w:p>
        </w:tc>
        <w:tc>
          <w:tcPr>
            <w:tcW w:w="931" w:type="dxa"/>
            <w:tcBorders>
              <w:top w:val="nil"/>
              <w:left w:val="nil"/>
              <w:bottom w:val="single" w:sz="4" w:space="0" w:color="auto"/>
              <w:right w:val="single" w:sz="4" w:space="0" w:color="auto"/>
            </w:tcBorders>
            <w:vAlign w:val="center"/>
            <w:hideMark/>
          </w:tcPr>
          <w:p w14:paraId="7749328F" w14:textId="77777777" w:rsidR="009814BD" w:rsidRPr="007B7A92" w:rsidRDefault="009814BD" w:rsidP="009814BD">
            <w:pPr>
              <w:jc w:val="right"/>
              <w:rPr>
                <w:color w:val="000000"/>
                <w:sz w:val="26"/>
                <w:szCs w:val="26"/>
              </w:rPr>
            </w:pPr>
            <w:r w:rsidRPr="007B7A92">
              <w:rPr>
                <w:color w:val="000000"/>
                <w:sz w:val="26"/>
                <w:szCs w:val="26"/>
              </w:rPr>
              <w:t>662</w:t>
            </w:r>
          </w:p>
        </w:tc>
        <w:tc>
          <w:tcPr>
            <w:tcW w:w="222" w:type="dxa"/>
            <w:vAlign w:val="center"/>
            <w:hideMark/>
          </w:tcPr>
          <w:p w14:paraId="4E258D70" w14:textId="77777777" w:rsidR="009814BD" w:rsidRPr="007B7A92" w:rsidRDefault="009814BD" w:rsidP="009814BD">
            <w:pPr>
              <w:rPr>
                <w:sz w:val="20"/>
                <w:szCs w:val="20"/>
              </w:rPr>
            </w:pPr>
          </w:p>
        </w:tc>
      </w:tr>
      <w:tr w:rsidR="009814BD" w:rsidRPr="007B7A92" w14:paraId="310C19C5"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2171A822" w14:textId="77777777" w:rsidR="009814BD" w:rsidRPr="007B7A92" w:rsidRDefault="009814BD" w:rsidP="009814BD">
            <w:pPr>
              <w:jc w:val="center"/>
              <w:rPr>
                <w:color w:val="000000"/>
                <w:sz w:val="26"/>
                <w:szCs w:val="26"/>
              </w:rPr>
            </w:pPr>
            <w:r w:rsidRPr="007B7A92">
              <w:rPr>
                <w:color w:val="000000"/>
                <w:sz w:val="26"/>
                <w:szCs w:val="26"/>
              </w:rPr>
              <w:t>28</w:t>
            </w:r>
          </w:p>
        </w:tc>
        <w:tc>
          <w:tcPr>
            <w:tcW w:w="2201" w:type="dxa"/>
            <w:tcBorders>
              <w:top w:val="nil"/>
              <w:left w:val="nil"/>
              <w:bottom w:val="single" w:sz="4" w:space="0" w:color="auto"/>
              <w:right w:val="single" w:sz="4" w:space="0" w:color="auto"/>
            </w:tcBorders>
            <w:noWrap/>
            <w:vAlign w:val="center"/>
            <w:hideMark/>
          </w:tcPr>
          <w:p w14:paraId="204BDF5E" w14:textId="77777777" w:rsidR="009814BD" w:rsidRPr="007B7A92" w:rsidRDefault="009814BD" w:rsidP="009814BD">
            <w:pPr>
              <w:rPr>
                <w:color w:val="000000"/>
                <w:sz w:val="26"/>
                <w:szCs w:val="26"/>
              </w:rPr>
            </w:pPr>
            <w:proofErr w:type="spellStart"/>
            <w:r w:rsidRPr="007B7A92">
              <w:rPr>
                <w:color w:val="000000"/>
                <w:sz w:val="26"/>
                <w:szCs w:val="26"/>
              </w:rPr>
              <w:t>phường</w:t>
            </w:r>
            <w:proofErr w:type="spellEnd"/>
            <w:r w:rsidRPr="007B7A92">
              <w:rPr>
                <w:color w:val="000000"/>
                <w:sz w:val="26"/>
                <w:szCs w:val="26"/>
              </w:rPr>
              <w:t xml:space="preserve"> </w:t>
            </w:r>
            <w:proofErr w:type="spellStart"/>
            <w:r w:rsidRPr="007B7A92">
              <w:rPr>
                <w:color w:val="000000"/>
                <w:sz w:val="26"/>
                <w:szCs w:val="26"/>
              </w:rPr>
              <w:t>Hàng</w:t>
            </w:r>
            <w:proofErr w:type="spellEnd"/>
            <w:r w:rsidRPr="007B7A92">
              <w:rPr>
                <w:color w:val="000000"/>
                <w:sz w:val="26"/>
                <w:szCs w:val="26"/>
              </w:rPr>
              <w:t xml:space="preserve"> </w:t>
            </w:r>
            <w:proofErr w:type="spellStart"/>
            <w:r w:rsidRPr="007B7A92">
              <w:rPr>
                <w:color w:val="000000"/>
                <w:sz w:val="26"/>
                <w:szCs w:val="26"/>
              </w:rPr>
              <w:t>Gòn</w:t>
            </w:r>
            <w:proofErr w:type="spellEnd"/>
          </w:p>
        </w:tc>
        <w:tc>
          <w:tcPr>
            <w:tcW w:w="1064" w:type="dxa"/>
            <w:tcBorders>
              <w:top w:val="single" w:sz="4" w:space="0" w:color="auto"/>
              <w:left w:val="nil"/>
              <w:bottom w:val="single" w:sz="4" w:space="0" w:color="auto"/>
              <w:right w:val="single" w:sz="4" w:space="0" w:color="auto"/>
            </w:tcBorders>
            <w:noWrap/>
            <w:vAlign w:val="center"/>
            <w:hideMark/>
          </w:tcPr>
          <w:p w14:paraId="19C4E9C6" w14:textId="77777777" w:rsidR="009814BD" w:rsidRPr="007B7A92" w:rsidRDefault="009814BD" w:rsidP="009814BD">
            <w:pPr>
              <w:jc w:val="right"/>
              <w:rPr>
                <w:color w:val="000000"/>
                <w:sz w:val="26"/>
                <w:szCs w:val="26"/>
              </w:rPr>
            </w:pPr>
            <w:r w:rsidRPr="007B7A92">
              <w:rPr>
                <w:color w:val="000000"/>
                <w:sz w:val="26"/>
                <w:szCs w:val="26"/>
              </w:rPr>
              <w:t>220</w:t>
            </w:r>
          </w:p>
        </w:tc>
        <w:tc>
          <w:tcPr>
            <w:tcW w:w="1418" w:type="dxa"/>
            <w:tcBorders>
              <w:top w:val="nil"/>
              <w:left w:val="nil"/>
              <w:bottom w:val="single" w:sz="4" w:space="0" w:color="auto"/>
              <w:right w:val="single" w:sz="4" w:space="0" w:color="auto"/>
            </w:tcBorders>
            <w:noWrap/>
            <w:vAlign w:val="center"/>
            <w:hideMark/>
          </w:tcPr>
          <w:p w14:paraId="3249157E" w14:textId="77777777" w:rsidR="009814BD" w:rsidRPr="007B7A92" w:rsidRDefault="009814BD" w:rsidP="009814BD">
            <w:pPr>
              <w:jc w:val="right"/>
              <w:rPr>
                <w:color w:val="000000"/>
                <w:sz w:val="26"/>
                <w:szCs w:val="26"/>
              </w:rPr>
            </w:pPr>
            <w:r w:rsidRPr="007B7A92">
              <w:rPr>
                <w:color w:val="000000"/>
                <w:sz w:val="26"/>
                <w:szCs w:val="26"/>
              </w:rPr>
              <w:t>10</w:t>
            </w:r>
          </w:p>
        </w:tc>
        <w:tc>
          <w:tcPr>
            <w:tcW w:w="1282" w:type="dxa"/>
            <w:tcBorders>
              <w:top w:val="nil"/>
              <w:left w:val="nil"/>
              <w:bottom w:val="single" w:sz="4" w:space="0" w:color="auto"/>
              <w:right w:val="single" w:sz="4" w:space="0" w:color="auto"/>
            </w:tcBorders>
            <w:noWrap/>
            <w:vAlign w:val="center"/>
            <w:hideMark/>
          </w:tcPr>
          <w:p w14:paraId="38CA3DF8" w14:textId="77777777" w:rsidR="009814BD" w:rsidRPr="007B7A92" w:rsidRDefault="009814BD" w:rsidP="009814BD">
            <w:pPr>
              <w:jc w:val="right"/>
              <w:rPr>
                <w:color w:val="000000"/>
                <w:sz w:val="26"/>
                <w:szCs w:val="26"/>
              </w:rPr>
            </w:pPr>
            <w:r w:rsidRPr="007B7A92">
              <w:rPr>
                <w:color w:val="000000"/>
                <w:sz w:val="26"/>
                <w:szCs w:val="26"/>
              </w:rPr>
              <w:t> </w:t>
            </w:r>
          </w:p>
        </w:tc>
        <w:tc>
          <w:tcPr>
            <w:tcW w:w="1181" w:type="dxa"/>
            <w:tcBorders>
              <w:top w:val="nil"/>
              <w:left w:val="nil"/>
              <w:bottom w:val="single" w:sz="4" w:space="0" w:color="auto"/>
              <w:right w:val="single" w:sz="4" w:space="0" w:color="auto"/>
            </w:tcBorders>
            <w:noWrap/>
            <w:vAlign w:val="center"/>
            <w:hideMark/>
          </w:tcPr>
          <w:p w14:paraId="41B8199A" w14:textId="77777777" w:rsidR="009814BD" w:rsidRPr="007B7A92" w:rsidRDefault="009814BD" w:rsidP="009814BD">
            <w:pPr>
              <w:jc w:val="right"/>
              <w:rPr>
                <w:color w:val="000000"/>
                <w:sz w:val="26"/>
                <w:szCs w:val="26"/>
              </w:rPr>
            </w:pPr>
            <w:r w:rsidRPr="007B7A92">
              <w:rPr>
                <w:color w:val="000000"/>
                <w:sz w:val="26"/>
                <w:szCs w:val="26"/>
              </w:rPr>
              <w:t> </w:t>
            </w:r>
          </w:p>
        </w:tc>
        <w:tc>
          <w:tcPr>
            <w:tcW w:w="944" w:type="dxa"/>
            <w:tcBorders>
              <w:top w:val="nil"/>
              <w:left w:val="nil"/>
              <w:bottom w:val="single" w:sz="4" w:space="0" w:color="auto"/>
              <w:right w:val="single" w:sz="4" w:space="0" w:color="auto"/>
            </w:tcBorders>
            <w:noWrap/>
            <w:vAlign w:val="center"/>
            <w:hideMark/>
          </w:tcPr>
          <w:p w14:paraId="4EBAFFDD" w14:textId="77777777" w:rsidR="009814BD" w:rsidRPr="007B7A92" w:rsidRDefault="009814BD" w:rsidP="009814BD">
            <w:pPr>
              <w:jc w:val="right"/>
              <w:rPr>
                <w:color w:val="000000"/>
                <w:sz w:val="26"/>
                <w:szCs w:val="26"/>
              </w:rPr>
            </w:pPr>
            <w:r w:rsidRPr="007B7A92">
              <w:rPr>
                <w:color w:val="000000"/>
                <w:sz w:val="26"/>
                <w:szCs w:val="26"/>
              </w:rPr>
              <w:t>163</w:t>
            </w:r>
          </w:p>
        </w:tc>
        <w:tc>
          <w:tcPr>
            <w:tcW w:w="931" w:type="dxa"/>
            <w:tcBorders>
              <w:top w:val="nil"/>
              <w:left w:val="nil"/>
              <w:bottom w:val="single" w:sz="4" w:space="0" w:color="auto"/>
              <w:right w:val="single" w:sz="4" w:space="0" w:color="auto"/>
            </w:tcBorders>
            <w:vAlign w:val="center"/>
            <w:hideMark/>
          </w:tcPr>
          <w:p w14:paraId="76F68FBB" w14:textId="77777777" w:rsidR="009814BD" w:rsidRPr="007B7A92" w:rsidRDefault="009814BD" w:rsidP="009814BD">
            <w:pPr>
              <w:jc w:val="right"/>
              <w:rPr>
                <w:color w:val="000000"/>
                <w:sz w:val="26"/>
                <w:szCs w:val="26"/>
              </w:rPr>
            </w:pPr>
            <w:r w:rsidRPr="007B7A92">
              <w:rPr>
                <w:color w:val="000000"/>
                <w:sz w:val="26"/>
                <w:szCs w:val="26"/>
              </w:rPr>
              <w:t>393</w:t>
            </w:r>
          </w:p>
        </w:tc>
        <w:tc>
          <w:tcPr>
            <w:tcW w:w="222" w:type="dxa"/>
            <w:vAlign w:val="center"/>
            <w:hideMark/>
          </w:tcPr>
          <w:p w14:paraId="6BF4FFF4" w14:textId="77777777" w:rsidR="009814BD" w:rsidRPr="007B7A92" w:rsidRDefault="009814BD" w:rsidP="009814BD">
            <w:pPr>
              <w:rPr>
                <w:sz w:val="20"/>
                <w:szCs w:val="20"/>
              </w:rPr>
            </w:pPr>
          </w:p>
        </w:tc>
      </w:tr>
      <w:tr w:rsidR="009814BD" w:rsidRPr="007B7A92" w14:paraId="20C20540"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38456439" w14:textId="77777777" w:rsidR="009814BD" w:rsidRPr="007B7A92" w:rsidRDefault="009814BD" w:rsidP="009814BD">
            <w:pPr>
              <w:jc w:val="center"/>
              <w:rPr>
                <w:color w:val="000000"/>
                <w:sz w:val="26"/>
                <w:szCs w:val="26"/>
              </w:rPr>
            </w:pPr>
            <w:r w:rsidRPr="007B7A92">
              <w:rPr>
                <w:color w:val="000000"/>
                <w:sz w:val="26"/>
                <w:szCs w:val="26"/>
              </w:rPr>
              <w:t>29</w:t>
            </w:r>
          </w:p>
        </w:tc>
        <w:tc>
          <w:tcPr>
            <w:tcW w:w="2201" w:type="dxa"/>
            <w:tcBorders>
              <w:top w:val="nil"/>
              <w:left w:val="nil"/>
              <w:bottom w:val="single" w:sz="4" w:space="0" w:color="auto"/>
              <w:right w:val="single" w:sz="4" w:space="0" w:color="auto"/>
            </w:tcBorders>
            <w:noWrap/>
            <w:vAlign w:val="center"/>
            <w:hideMark/>
          </w:tcPr>
          <w:p w14:paraId="5922A763" w14:textId="77777777" w:rsidR="009814BD" w:rsidRPr="007B7A92" w:rsidRDefault="009814BD" w:rsidP="009814BD">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Xuân Quế</w:t>
            </w:r>
          </w:p>
        </w:tc>
        <w:tc>
          <w:tcPr>
            <w:tcW w:w="1064" w:type="dxa"/>
            <w:tcBorders>
              <w:top w:val="nil"/>
              <w:left w:val="nil"/>
              <w:bottom w:val="single" w:sz="4" w:space="0" w:color="auto"/>
              <w:right w:val="single" w:sz="4" w:space="0" w:color="auto"/>
            </w:tcBorders>
            <w:noWrap/>
            <w:vAlign w:val="center"/>
            <w:hideMark/>
          </w:tcPr>
          <w:p w14:paraId="217C6226" w14:textId="77777777" w:rsidR="009814BD" w:rsidRPr="007B7A92" w:rsidRDefault="009814BD" w:rsidP="009814BD">
            <w:pPr>
              <w:jc w:val="right"/>
              <w:rPr>
                <w:color w:val="000000"/>
                <w:sz w:val="26"/>
                <w:szCs w:val="26"/>
              </w:rPr>
            </w:pPr>
            <w:r w:rsidRPr="007B7A92">
              <w:rPr>
                <w:color w:val="000000"/>
                <w:sz w:val="26"/>
                <w:szCs w:val="26"/>
              </w:rPr>
              <w:t>225</w:t>
            </w:r>
          </w:p>
        </w:tc>
        <w:tc>
          <w:tcPr>
            <w:tcW w:w="1418" w:type="dxa"/>
            <w:tcBorders>
              <w:top w:val="nil"/>
              <w:left w:val="nil"/>
              <w:bottom w:val="single" w:sz="4" w:space="0" w:color="auto"/>
              <w:right w:val="single" w:sz="4" w:space="0" w:color="auto"/>
            </w:tcBorders>
            <w:noWrap/>
            <w:vAlign w:val="center"/>
            <w:hideMark/>
          </w:tcPr>
          <w:p w14:paraId="3BCE15D6" w14:textId="77777777" w:rsidR="009814BD" w:rsidRPr="007B7A92" w:rsidRDefault="009814BD" w:rsidP="009814BD">
            <w:pPr>
              <w:jc w:val="right"/>
              <w:rPr>
                <w:color w:val="000000"/>
                <w:sz w:val="26"/>
                <w:szCs w:val="26"/>
              </w:rPr>
            </w:pPr>
            <w:r w:rsidRPr="007B7A92">
              <w:rPr>
                <w:color w:val="000000"/>
                <w:sz w:val="26"/>
                <w:szCs w:val="26"/>
              </w:rPr>
              <w:t>313</w:t>
            </w:r>
          </w:p>
        </w:tc>
        <w:tc>
          <w:tcPr>
            <w:tcW w:w="1282" w:type="dxa"/>
            <w:tcBorders>
              <w:top w:val="nil"/>
              <w:left w:val="nil"/>
              <w:bottom w:val="single" w:sz="4" w:space="0" w:color="auto"/>
              <w:right w:val="single" w:sz="4" w:space="0" w:color="auto"/>
            </w:tcBorders>
            <w:noWrap/>
            <w:vAlign w:val="center"/>
            <w:hideMark/>
          </w:tcPr>
          <w:p w14:paraId="6C2877E6" w14:textId="77777777" w:rsidR="009814BD" w:rsidRPr="007B7A92" w:rsidRDefault="009814BD" w:rsidP="009814BD">
            <w:pPr>
              <w:jc w:val="right"/>
              <w:rPr>
                <w:color w:val="000000"/>
                <w:sz w:val="26"/>
                <w:szCs w:val="26"/>
              </w:rPr>
            </w:pPr>
            <w:r w:rsidRPr="007B7A92">
              <w:rPr>
                <w:color w:val="000000"/>
                <w:sz w:val="26"/>
                <w:szCs w:val="26"/>
              </w:rPr>
              <w:t> </w:t>
            </w:r>
          </w:p>
        </w:tc>
        <w:tc>
          <w:tcPr>
            <w:tcW w:w="1181" w:type="dxa"/>
            <w:tcBorders>
              <w:top w:val="nil"/>
              <w:left w:val="nil"/>
              <w:bottom w:val="single" w:sz="4" w:space="0" w:color="auto"/>
              <w:right w:val="single" w:sz="4" w:space="0" w:color="auto"/>
            </w:tcBorders>
            <w:noWrap/>
            <w:vAlign w:val="center"/>
            <w:hideMark/>
          </w:tcPr>
          <w:p w14:paraId="678CA57E" w14:textId="77777777" w:rsidR="009814BD" w:rsidRPr="007B7A92" w:rsidRDefault="009814BD" w:rsidP="009814BD">
            <w:pPr>
              <w:jc w:val="right"/>
              <w:rPr>
                <w:color w:val="000000"/>
                <w:sz w:val="26"/>
                <w:szCs w:val="26"/>
              </w:rPr>
            </w:pPr>
            <w:r w:rsidRPr="007B7A92">
              <w:rPr>
                <w:color w:val="000000"/>
                <w:sz w:val="26"/>
                <w:szCs w:val="26"/>
              </w:rPr>
              <w:t>2</w:t>
            </w:r>
          </w:p>
        </w:tc>
        <w:tc>
          <w:tcPr>
            <w:tcW w:w="944" w:type="dxa"/>
            <w:tcBorders>
              <w:top w:val="nil"/>
              <w:left w:val="nil"/>
              <w:bottom w:val="single" w:sz="4" w:space="0" w:color="auto"/>
              <w:right w:val="single" w:sz="4" w:space="0" w:color="auto"/>
            </w:tcBorders>
            <w:noWrap/>
            <w:vAlign w:val="center"/>
            <w:hideMark/>
          </w:tcPr>
          <w:p w14:paraId="19B5C531" w14:textId="77777777" w:rsidR="009814BD" w:rsidRPr="007B7A92" w:rsidRDefault="009814BD" w:rsidP="009814BD">
            <w:pPr>
              <w:jc w:val="right"/>
              <w:rPr>
                <w:color w:val="000000"/>
                <w:sz w:val="26"/>
                <w:szCs w:val="26"/>
              </w:rPr>
            </w:pPr>
            <w:r w:rsidRPr="007B7A92">
              <w:rPr>
                <w:color w:val="000000"/>
                <w:sz w:val="26"/>
                <w:szCs w:val="26"/>
              </w:rPr>
              <w:t>45</w:t>
            </w:r>
          </w:p>
        </w:tc>
        <w:tc>
          <w:tcPr>
            <w:tcW w:w="931" w:type="dxa"/>
            <w:tcBorders>
              <w:top w:val="nil"/>
              <w:left w:val="nil"/>
              <w:bottom w:val="single" w:sz="4" w:space="0" w:color="auto"/>
              <w:right w:val="single" w:sz="4" w:space="0" w:color="auto"/>
            </w:tcBorders>
            <w:vAlign w:val="center"/>
            <w:hideMark/>
          </w:tcPr>
          <w:p w14:paraId="6D5AAA49" w14:textId="77777777" w:rsidR="009814BD" w:rsidRPr="007B7A92" w:rsidRDefault="009814BD" w:rsidP="009814BD">
            <w:pPr>
              <w:jc w:val="right"/>
              <w:rPr>
                <w:color w:val="000000"/>
                <w:sz w:val="26"/>
                <w:szCs w:val="26"/>
              </w:rPr>
            </w:pPr>
            <w:r w:rsidRPr="007B7A92">
              <w:rPr>
                <w:color w:val="000000"/>
                <w:sz w:val="26"/>
                <w:szCs w:val="26"/>
              </w:rPr>
              <w:t>585</w:t>
            </w:r>
          </w:p>
        </w:tc>
        <w:tc>
          <w:tcPr>
            <w:tcW w:w="222" w:type="dxa"/>
            <w:vAlign w:val="center"/>
            <w:hideMark/>
          </w:tcPr>
          <w:p w14:paraId="4A43A948" w14:textId="77777777" w:rsidR="009814BD" w:rsidRPr="007B7A92" w:rsidRDefault="009814BD" w:rsidP="009814BD">
            <w:pPr>
              <w:rPr>
                <w:sz w:val="20"/>
                <w:szCs w:val="20"/>
              </w:rPr>
            </w:pPr>
          </w:p>
        </w:tc>
      </w:tr>
      <w:tr w:rsidR="009814BD" w:rsidRPr="007B7A92" w14:paraId="694D266D"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4E5036C6" w14:textId="77777777" w:rsidR="009814BD" w:rsidRPr="007B7A92" w:rsidRDefault="009814BD" w:rsidP="009814BD">
            <w:pPr>
              <w:jc w:val="center"/>
              <w:rPr>
                <w:color w:val="000000"/>
                <w:sz w:val="26"/>
                <w:szCs w:val="26"/>
              </w:rPr>
            </w:pPr>
            <w:r w:rsidRPr="007B7A92">
              <w:rPr>
                <w:color w:val="000000"/>
                <w:sz w:val="26"/>
                <w:szCs w:val="26"/>
              </w:rPr>
              <w:t>30</w:t>
            </w:r>
          </w:p>
        </w:tc>
        <w:tc>
          <w:tcPr>
            <w:tcW w:w="2201" w:type="dxa"/>
            <w:tcBorders>
              <w:top w:val="nil"/>
              <w:left w:val="nil"/>
              <w:bottom w:val="single" w:sz="4" w:space="0" w:color="auto"/>
              <w:right w:val="single" w:sz="4" w:space="0" w:color="auto"/>
            </w:tcBorders>
            <w:noWrap/>
            <w:vAlign w:val="center"/>
            <w:hideMark/>
          </w:tcPr>
          <w:p w14:paraId="7652318D" w14:textId="77777777" w:rsidR="009814BD" w:rsidRPr="007B7A92" w:rsidRDefault="009814BD" w:rsidP="009814BD">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Xuân </w:t>
            </w:r>
            <w:proofErr w:type="spellStart"/>
            <w:r w:rsidRPr="007B7A92">
              <w:rPr>
                <w:color w:val="000000"/>
                <w:sz w:val="26"/>
                <w:szCs w:val="26"/>
              </w:rPr>
              <w:t>Đường</w:t>
            </w:r>
            <w:proofErr w:type="spellEnd"/>
          </w:p>
        </w:tc>
        <w:tc>
          <w:tcPr>
            <w:tcW w:w="1064" w:type="dxa"/>
            <w:tcBorders>
              <w:top w:val="nil"/>
              <w:left w:val="nil"/>
              <w:bottom w:val="single" w:sz="4" w:space="0" w:color="auto"/>
              <w:right w:val="single" w:sz="4" w:space="0" w:color="auto"/>
            </w:tcBorders>
            <w:noWrap/>
            <w:vAlign w:val="center"/>
            <w:hideMark/>
          </w:tcPr>
          <w:p w14:paraId="4A43F671" w14:textId="77777777" w:rsidR="009814BD" w:rsidRPr="007B7A92" w:rsidRDefault="009814BD" w:rsidP="009814BD">
            <w:pPr>
              <w:jc w:val="right"/>
              <w:rPr>
                <w:color w:val="000000"/>
                <w:sz w:val="26"/>
                <w:szCs w:val="26"/>
              </w:rPr>
            </w:pPr>
            <w:r w:rsidRPr="007B7A92">
              <w:rPr>
                <w:color w:val="000000"/>
                <w:sz w:val="26"/>
                <w:szCs w:val="26"/>
              </w:rPr>
              <w:t>140</w:t>
            </w:r>
          </w:p>
        </w:tc>
        <w:tc>
          <w:tcPr>
            <w:tcW w:w="1418" w:type="dxa"/>
            <w:tcBorders>
              <w:top w:val="nil"/>
              <w:left w:val="nil"/>
              <w:bottom w:val="single" w:sz="4" w:space="0" w:color="auto"/>
              <w:right w:val="single" w:sz="4" w:space="0" w:color="auto"/>
            </w:tcBorders>
            <w:noWrap/>
            <w:vAlign w:val="center"/>
            <w:hideMark/>
          </w:tcPr>
          <w:p w14:paraId="2C522F95" w14:textId="77777777" w:rsidR="009814BD" w:rsidRPr="007B7A92" w:rsidRDefault="009814BD" w:rsidP="009814BD">
            <w:pPr>
              <w:jc w:val="right"/>
              <w:rPr>
                <w:color w:val="000000"/>
                <w:sz w:val="26"/>
                <w:szCs w:val="26"/>
              </w:rPr>
            </w:pPr>
            <w:r w:rsidRPr="007B7A92">
              <w:rPr>
                <w:color w:val="000000"/>
                <w:sz w:val="26"/>
                <w:szCs w:val="26"/>
              </w:rPr>
              <w:t>90</w:t>
            </w:r>
          </w:p>
        </w:tc>
        <w:tc>
          <w:tcPr>
            <w:tcW w:w="1282" w:type="dxa"/>
            <w:tcBorders>
              <w:top w:val="nil"/>
              <w:left w:val="nil"/>
              <w:bottom w:val="single" w:sz="4" w:space="0" w:color="auto"/>
              <w:right w:val="single" w:sz="4" w:space="0" w:color="auto"/>
            </w:tcBorders>
            <w:noWrap/>
            <w:vAlign w:val="center"/>
            <w:hideMark/>
          </w:tcPr>
          <w:p w14:paraId="67F83B7F" w14:textId="77777777" w:rsidR="009814BD" w:rsidRPr="007B7A92" w:rsidRDefault="009814BD" w:rsidP="009814BD">
            <w:pPr>
              <w:jc w:val="right"/>
              <w:rPr>
                <w:color w:val="000000"/>
                <w:sz w:val="26"/>
                <w:szCs w:val="26"/>
              </w:rPr>
            </w:pPr>
            <w:r w:rsidRPr="007B7A92">
              <w:rPr>
                <w:color w:val="000000"/>
                <w:sz w:val="26"/>
                <w:szCs w:val="26"/>
              </w:rPr>
              <w:t> </w:t>
            </w:r>
          </w:p>
        </w:tc>
        <w:tc>
          <w:tcPr>
            <w:tcW w:w="1181" w:type="dxa"/>
            <w:tcBorders>
              <w:top w:val="nil"/>
              <w:left w:val="nil"/>
              <w:bottom w:val="single" w:sz="4" w:space="0" w:color="auto"/>
              <w:right w:val="single" w:sz="4" w:space="0" w:color="auto"/>
            </w:tcBorders>
            <w:noWrap/>
            <w:vAlign w:val="center"/>
            <w:hideMark/>
          </w:tcPr>
          <w:p w14:paraId="390F6535" w14:textId="77777777" w:rsidR="009814BD" w:rsidRPr="007B7A92" w:rsidRDefault="009814BD" w:rsidP="009814BD">
            <w:pPr>
              <w:jc w:val="right"/>
              <w:rPr>
                <w:color w:val="000000"/>
                <w:sz w:val="26"/>
                <w:szCs w:val="26"/>
              </w:rPr>
            </w:pPr>
            <w:r w:rsidRPr="007B7A92">
              <w:rPr>
                <w:color w:val="000000"/>
                <w:sz w:val="26"/>
                <w:szCs w:val="26"/>
              </w:rPr>
              <w:t>3</w:t>
            </w:r>
          </w:p>
        </w:tc>
        <w:tc>
          <w:tcPr>
            <w:tcW w:w="944" w:type="dxa"/>
            <w:tcBorders>
              <w:top w:val="nil"/>
              <w:left w:val="nil"/>
              <w:bottom w:val="single" w:sz="4" w:space="0" w:color="auto"/>
              <w:right w:val="single" w:sz="4" w:space="0" w:color="auto"/>
            </w:tcBorders>
            <w:noWrap/>
            <w:vAlign w:val="center"/>
            <w:hideMark/>
          </w:tcPr>
          <w:p w14:paraId="1EAA7594" w14:textId="77777777" w:rsidR="009814BD" w:rsidRPr="007B7A92" w:rsidRDefault="009814BD" w:rsidP="009814BD">
            <w:pPr>
              <w:jc w:val="right"/>
              <w:rPr>
                <w:color w:val="000000"/>
                <w:sz w:val="26"/>
                <w:szCs w:val="26"/>
              </w:rPr>
            </w:pPr>
            <w:r w:rsidRPr="007B7A92">
              <w:rPr>
                <w:color w:val="000000"/>
                <w:sz w:val="26"/>
                <w:szCs w:val="26"/>
              </w:rPr>
              <w:t>51</w:t>
            </w:r>
          </w:p>
        </w:tc>
        <w:tc>
          <w:tcPr>
            <w:tcW w:w="931" w:type="dxa"/>
            <w:tcBorders>
              <w:top w:val="nil"/>
              <w:left w:val="nil"/>
              <w:bottom w:val="single" w:sz="4" w:space="0" w:color="auto"/>
              <w:right w:val="single" w:sz="4" w:space="0" w:color="auto"/>
            </w:tcBorders>
            <w:vAlign w:val="center"/>
            <w:hideMark/>
          </w:tcPr>
          <w:p w14:paraId="0C6D61A5" w14:textId="77777777" w:rsidR="009814BD" w:rsidRPr="007B7A92" w:rsidRDefault="009814BD" w:rsidP="009814BD">
            <w:pPr>
              <w:jc w:val="right"/>
              <w:rPr>
                <w:color w:val="000000"/>
                <w:sz w:val="26"/>
                <w:szCs w:val="26"/>
              </w:rPr>
            </w:pPr>
            <w:r w:rsidRPr="007B7A92">
              <w:rPr>
                <w:color w:val="000000"/>
                <w:sz w:val="26"/>
                <w:szCs w:val="26"/>
              </w:rPr>
              <w:t>284</w:t>
            </w:r>
          </w:p>
        </w:tc>
        <w:tc>
          <w:tcPr>
            <w:tcW w:w="222" w:type="dxa"/>
            <w:vAlign w:val="center"/>
            <w:hideMark/>
          </w:tcPr>
          <w:p w14:paraId="5B47B73B" w14:textId="77777777" w:rsidR="009814BD" w:rsidRPr="007B7A92" w:rsidRDefault="009814BD" w:rsidP="009814BD">
            <w:pPr>
              <w:rPr>
                <w:sz w:val="20"/>
                <w:szCs w:val="20"/>
              </w:rPr>
            </w:pPr>
          </w:p>
        </w:tc>
      </w:tr>
      <w:tr w:rsidR="009814BD" w:rsidRPr="007B7A92" w14:paraId="66E873DD"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4FC81530" w14:textId="77777777" w:rsidR="009814BD" w:rsidRPr="007B7A92" w:rsidRDefault="009814BD" w:rsidP="009814BD">
            <w:pPr>
              <w:jc w:val="center"/>
              <w:rPr>
                <w:color w:val="000000"/>
                <w:sz w:val="26"/>
                <w:szCs w:val="26"/>
              </w:rPr>
            </w:pPr>
            <w:r w:rsidRPr="007B7A92">
              <w:rPr>
                <w:color w:val="000000"/>
                <w:sz w:val="26"/>
                <w:szCs w:val="26"/>
              </w:rPr>
              <w:lastRenderedPageBreak/>
              <w:t>31</w:t>
            </w:r>
          </w:p>
        </w:tc>
        <w:tc>
          <w:tcPr>
            <w:tcW w:w="2201" w:type="dxa"/>
            <w:tcBorders>
              <w:top w:val="nil"/>
              <w:left w:val="nil"/>
              <w:bottom w:val="single" w:sz="4" w:space="0" w:color="auto"/>
              <w:right w:val="single" w:sz="4" w:space="0" w:color="auto"/>
            </w:tcBorders>
            <w:noWrap/>
            <w:vAlign w:val="center"/>
            <w:hideMark/>
          </w:tcPr>
          <w:p w14:paraId="49E1BA5D" w14:textId="77777777" w:rsidR="009814BD" w:rsidRPr="007B7A92" w:rsidRDefault="009814BD" w:rsidP="009814BD">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w:t>
            </w:r>
            <w:proofErr w:type="spellStart"/>
            <w:r w:rsidRPr="007B7A92">
              <w:rPr>
                <w:color w:val="000000"/>
                <w:sz w:val="26"/>
                <w:szCs w:val="26"/>
              </w:rPr>
              <w:t>Cẩm</w:t>
            </w:r>
            <w:proofErr w:type="spellEnd"/>
            <w:r w:rsidRPr="007B7A92">
              <w:rPr>
                <w:color w:val="000000"/>
                <w:sz w:val="26"/>
                <w:szCs w:val="26"/>
              </w:rPr>
              <w:t xml:space="preserve"> </w:t>
            </w:r>
            <w:proofErr w:type="spellStart"/>
            <w:r w:rsidRPr="007B7A92">
              <w:rPr>
                <w:color w:val="000000"/>
                <w:sz w:val="26"/>
                <w:szCs w:val="26"/>
              </w:rPr>
              <w:t>Mỹ</w:t>
            </w:r>
            <w:proofErr w:type="spellEnd"/>
          </w:p>
        </w:tc>
        <w:tc>
          <w:tcPr>
            <w:tcW w:w="1064" w:type="dxa"/>
            <w:tcBorders>
              <w:top w:val="nil"/>
              <w:left w:val="nil"/>
              <w:bottom w:val="single" w:sz="4" w:space="0" w:color="auto"/>
              <w:right w:val="single" w:sz="4" w:space="0" w:color="auto"/>
            </w:tcBorders>
            <w:noWrap/>
            <w:vAlign w:val="center"/>
            <w:hideMark/>
          </w:tcPr>
          <w:p w14:paraId="73B75926" w14:textId="77777777" w:rsidR="009814BD" w:rsidRPr="007B7A92" w:rsidRDefault="009814BD" w:rsidP="009814BD">
            <w:pPr>
              <w:jc w:val="right"/>
              <w:rPr>
                <w:color w:val="000000"/>
                <w:sz w:val="26"/>
                <w:szCs w:val="26"/>
              </w:rPr>
            </w:pPr>
            <w:r w:rsidRPr="007B7A92">
              <w:rPr>
                <w:color w:val="000000"/>
                <w:sz w:val="26"/>
                <w:szCs w:val="26"/>
              </w:rPr>
              <w:t>483</w:t>
            </w:r>
          </w:p>
        </w:tc>
        <w:tc>
          <w:tcPr>
            <w:tcW w:w="1418" w:type="dxa"/>
            <w:tcBorders>
              <w:top w:val="nil"/>
              <w:left w:val="nil"/>
              <w:bottom w:val="single" w:sz="4" w:space="0" w:color="auto"/>
              <w:right w:val="single" w:sz="4" w:space="0" w:color="auto"/>
            </w:tcBorders>
            <w:noWrap/>
            <w:vAlign w:val="center"/>
            <w:hideMark/>
          </w:tcPr>
          <w:p w14:paraId="5BE3FF10" w14:textId="77777777" w:rsidR="009814BD" w:rsidRPr="007B7A92" w:rsidRDefault="009814BD" w:rsidP="009814BD">
            <w:pPr>
              <w:jc w:val="right"/>
              <w:rPr>
                <w:color w:val="000000"/>
                <w:sz w:val="26"/>
                <w:szCs w:val="26"/>
              </w:rPr>
            </w:pPr>
            <w:r w:rsidRPr="007B7A92">
              <w:rPr>
                <w:color w:val="000000"/>
                <w:sz w:val="26"/>
                <w:szCs w:val="26"/>
              </w:rPr>
              <w:t>30</w:t>
            </w:r>
          </w:p>
        </w:tc>
        <w:tc>
          <w:tcPr>
            <w:tcW w:w="1282" w:type="dxa"/>
            <w:tcBorders>
              <w:top w:val="nil"/>
              <w:left w:val="nil"/>
              <w:bottom w:val="single" w:sz="4" w:space="0" w:color="auto"/>
              <w:right w:val="single" w:sz="4" w:space="0" w:color="auto"/>
            </w:tcBorders>
            <w:noWrap/>
            <w:vAlign w:val="center"/>
            <w:hideMark/>
          </w:tcPr>
          <w:p w14:paraId="54BCF72E" w14:textId="77777777" w:rsidR="009814BD" w:rsidRPr="007B7A92" w:rsidRDefault="009814BD" w:rsidP="009814BD">
            <w:pPr>
              <w:jc w:val="right"/>
              <w:rPr>
                <w:color w:val="000000"/>
                <w:sz w:val="26"/>
                <w:szCs w:val="26"/>
              </w:rPr>
            </w:pPr>
            <w:r w:rsidRPr="007B7A92">
              <w:rPr>
                <w:color w:val="000000"/>
                <w:sz w:val="26"/>
                <w:szCs w:val="26"/>
              </w:rPr>
              <w:t> </w:t>
            </w:r>
          </w:p>
        </w:tc>
        <w:tc>
          <w:tcPr>
            <w:tcW w:w="1181" w:type="dxa"/>
            <w:tcBorders>
              <w:top w:val="nil"/>
              <w:left w:val="nil"/>
              <w:bottom w:val="single" w:sz="4" w:space="0" w:color="auto"/>
              <w:right w:val="single" w:sz="4" w:space="0" w:color="auto"/>
            </w:tcBorders>
            <w:noWrap/>
            <w:vAlign w:val="center"/>
            <w:hideMark/>
          </w:tcPr>
          <w:p w14:paraId="70638EE7" w14:textId="77777777" w:rsidR="009814BD" w:rsidRPr="007B7A92" w:rsidRDefault="009814BD" w:rsidP="009814BD">
            <w:pPr>
              <w:jc w:val="right"/>
              <w:rPr>
                <w:color w:val="000000"/>
                <w:sz w:val="26"/>
                <w:szCs w:val="26"/>
              </w:rPr>
            </w:pPr>
            <w:r w:rsidRPr="007B7A92">
              <w:rPr>
                <w:color w:val="000000"/>
                <w:sz w:val="26"/>
                <w:szCs w:val="26"/>
              </w:rPr>
              <w:t>1</w:t>
            </w:r>
          </w:p>
        </w:tc>
        <w:tc>
          <w:tcPr>
            <w:tcW w:w="944" w:type="dxa"/>
            <w:tcBorders>
              <w:top w:val="nil"/>
              <w:left w:val="nil"/>
              <w:bottom w:val="single" w:sz="4" w:space="0" w:color="auto"/>
              <w:right w:val="single" w:sz="4" w:space="0" w:color="auto"/>
            </w:tcBorders>
            <w:noWrap/>
            <w:vAlign w:val="center"/>
            <w:hideMark/>
          </w:tcPr>
          <w:p w14:paraId="366E230A" w14:textId="77777777" w:rsidR="009814BD" w:rsidRPr="007B7A92" w:rsidRDefault="009814BD" w:rsidP="009814BD">
            <w:pPr>
              <w:jc w:val="right"/>
              <w:rPr>
                <w:color w:val="000000"/>
                <w:sz w:val="26"/>
                <w:szCs w:val="26"/>
              </w:rPr>
            </w:pPr>
            <w:r w:rsidRPr="007B7A92">
              <w:rPr>
                <w:color w:val="000000"/>
                <w:sz w:val="26"/>
                <w:szCs w:val="26"/>
              </w:rPr>
              <w:t>134</w:t>
            </w:r>
          </w:p>
        </w:tc>
        <w:tc>
          <w:tcPr>
            <w:tcW w:w="931" w:type="dxa"/>
            <w:tcBorders>
              <w:top w:val="nil"/>
              <w:left w:val="nil"/>
              <w:bottom w:val="single" w:sz="4" w:space="0" w:color="auto"/>
              <w:right w:val="single" w:sz="4" w:space="0" w:color="auto"/>
            </w:tcBorders>
            <w:vAlign w:val="center"/>
            <w:hideMark/>
          </w:tcPr>
          <w:p w14:paraId="3A42F87F" w14:textId="77777777" w:rsidR="009814BD" w:rsidRPr="007B7A92" w:rsidRDefault="009814BD" w:rsidP="009814BD">
            <w:pPr>
              <w:jc w:val="right"/>
              <w:rPr>
                <w:color w:val="000000"/>
                <w:sz w:val="26"/>
                <w:szCs w:val="26"/>
              </w:rPr>
            </w:pPr>
            <w:r w:rsidRPr="007B7A92">
              <w:rPr>
                <w:color w:val="000000"/>
                <w:sz w:val="26"/>
                <w:szCs w:val="26"/>
              </w:rPr>
              <w:t>648</w:t>
            </w:r>
          </w:p>
        </w:tc>
        <w:tc>
          <w:tcPr>
            <w:tcW w:w="222" w:type="dxa"/>
            <w:vAlign w:val="center"/>
            <w:hideMark/>
          </w:tcPr>
          <w:p w14:paraId="3643ED04" w14:textId="77777777" w:rsidR="009814BD" w:rsidRPr="007B7A92" w:rsidRDefault="009814BD" w:rsidP="009814BD">
            <w:pPr>
              <w:rPr>
                <w:sz w:val="20"/>
                <w:szCs w:val="20"/>
              </w:rPr>
            </w:pPr>
          </w:p>
        </w:tc>
      </w:tr>
      <w:tr w:rsidR="009814BD" w:rsidRPr="007B7A92" w14:paraId="2FD1B8B4"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7EB1D513" w14:textId="77777777" w:rsidR="009814BD" w:rsidRPr="007B7A92" w:rsidRDefault="009814BD" w:rsidP="009814BD">
            <w:pPr>
              <w:jc w:val="center"/>
              <w:rPr>
                <w:color w:val="000000"/>
                <w:sz w:val="26"/>
                <w:szCs w:val="26"/>
              </w:rPr>
            </w:pPr>
            <w:r w:rsidRPr="007B7A92">
              <w:rPr>
                <w:color w:val="000000"/>
                <w:sz w:val="26"/>
                <w:szCs w:val="26"/>
              </w:rPr>
              <w:t>32</w:t>
            </w:r>
          </w:p>
        </w:tc>
        <w:tc>
          <w:tcPr>
            <w:tcW w:w="2201" w:type="dxa"/>
            <w:tcBorders>
              <w:top w:val="nil"/>
              <w:left w:val="nil"/>
              <w:bottom w:val="single" w:sz="4" w:space="0" w:color="auto"/>
              <w:right w:val="single" w:sz="4" w:space="0" w:color="auto"/>
            </w:tcBorders>
            <w:noWrap/>
            <w:vAlign w:val="center"/>
            <w:hideMark/>
          </w:tcPr>
          <w:p w14:paraId="07483A68" w14:textId="77777777" w:rsidR="009814BD" w:rsidRPr="007B7A92" w:rsidRDefault="009814BD" w:rsidP="009814BD">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w:t>
            </w:r>
            <w:proofErr w:type="spellStart"/>
            <w:r w:rsidRPr="007B7A92">
              <w:rPr>
                <w:color w:val="000000"/>
                <w:sz w:val="26"/>
                <w:szCs w:val="26"/>
              </w:rPr>
              <w:t>Sông</w:t>
            </w:r>
            <w:proofErr w:type="spellEnd"/>
            <w:r w:rsidRPr="007B7A92">
              <w:rPr>
                <w:color w:val="000000"/>
                <w:sz w:val="26"/>
                <w:szCs w:val="26"/>
              </w:rPr>
              <w:t xml:space="preserve"> Ray</w:t>
            </w:r>
          </w:p>
        </w:tc>
        <w:tc>
          <w:tcPr>
            <w:tcW w:w="1064" w:type="dxa"/>
            <w:tcBorders>
              <w:top w:val="nil"/>
              <w:left w:val="nil"/>
              <w:bottom w:val="single" w:sz="4" w:space="0" w:color="auto"/>
              <w:right w:val="single" w:sz="4" w:space="0" w:color="auto"/>
            </w:tcBorders>
            <w:noWrap/>
            <w:vAlign w:val="center"/>
            <w:hideMark/>
          </w:tcPr>
          <w:p w14:paraId="78F56F09" w14:textId="77777777" w:rsidR="009814BD" w:rsidRPr="007B7A92" w:rsidRDefault="009814BD" w:rsidP="009814BD">
            <w:pPr>
              <w:jc w:val="right"/>
              <w:rPr>
                <w:color w:val="000000"/>
                <w:sz w:val="26"/>
                <w:szCs w:val="26"/>
              </w:rPr>
            </w:pPr>
            <w:r w:rsidRPr="007B7A92">
              <w:rPr>
                <w:color w:val="000000"/>
                <w:sz w:val="26"/>
                <w:szCs w:val="26"/>
              </w:rPr>
              <w:t>360</w:t>
            </w:r>
          </w:p>
        </w:tc>
        <w:tc>
          <w:tcPr>
            <w:tcW w:w="1418" w:type="dxa"/>
            <w:tcBorders>
              <w:top w:val="nil"/>
              <w:left w:val="nil"/>
              <w:bottom w:val="single" w:sz="4" w:space="0" w:color="auto"/>
              <w:right w:val="single" w:sz="4" w:space="0" w:color="auto"/>
            </w:tcBorders>
            <w:noWrap/>
            <w:vAlign w:val="center"/>
            <w:hideMark/>
          </w:tcPr>
          <w:p w14:paraId="7AB1A281" w14:textId="77777777" w:rsidR="009814BD" w:rsidRPr="007B7A92" w:rsidRDefault="009814BD" w:rsidP="009814BD">
            <w:pPr>
              <w:jc w:val="right"/>
              <w:rPr>
                <w:color w:val="000000"/>
                <w:sz w:val="26"/>
                <w:szCs w:val="26"/>
              </w:rPr>
            </w:pPr>
            <w:r w:rsidRPr="007B7A92">
              <w:rPr>
                <w:color w:val="000000"/>
                <w:sz w:val="26"/>
                <w:szCs w:val="26"/>
              </w:rPr>
              <w:t>334</w:t>
            </w:r>
          </w:p>
        </w:tc>
        <w:tc>
          <w:tcPr>
            <w:tcW w:w="1282" w:type="dxa"/>
            <w:tcBorders>
              <w:top w:val="nil"/>
              <w:left w:val="nil"/>
              <w:bottom w:val="single" w:sz="4" w:space="0" w:color="auto"/>
              <w:right w:val="single" w:sz="4" w:space="0" w:color="auto"/>
            </w:tcBorders>
            <w:noWrap/>
            <w:vAlign w:val="center"/>
            <w:hideMark/>
          </w:tcPr>
          <w:p w14:paraId="0BB420FC" w14:textId="77777777" w:rsidR="009814BD" w:rsidRPr="007B7A92" w:rsidRDefault="009814BD" w:rsidP="009814BD">
            <w:pPr>
              <w:jc w:val="right"/>
              <w:rPr>
                <w:color w:val="000000"/>
                <w:sz w:val="26"/>
                <w:szCs w:val="26"/>
              </w:rPr>
            </w:pPr>
            <w:r w:rsidRPr="007B7A92">
              <w:rPr>
                <w:color w:val="000000"/>
                <w:sz w:val="26"/>
                <w:szCs w:val="26"/>
              </w:rPr>
              <w:t> </w:t>
            </w:r>
          </w:p>
        </w:tc>
        <w:tc>
          <w:tcPr>
            <w:tcW w:w="1181" w:type="dxa"/>
            <w:tcBorders>
              <w:top w:val="nil"/>
              <w:left w:val="nil"/>
              <w:bottom w:val="single" w:sz="4" w:space="0" w:color="auto"/>
              <w:right w:val="single" w:sz="4" w:space="0" w:color="auto"/>
            </w:tcBorders>
            <w:noWrap/>
            <w:vAlign w:val="center"/>
            <w:hideMark/>
          </w:tcPr>
          <w:p w14:paraId="1862093D" w14:textId="77777777" w:rsidR="009814BD" w:rsidRPr="007B7A92" w:rsidRDefault="009814BD" w:rsidP="009814BD">
            <w:pPr>
              <w:jc w:val="right"/>
              <w:rPr>
                <w:color w:val="000000"/>
                <w:sz w:val="26"/>
                <w:szCs w:val="26"/>
              </w:rPr>
            </w:pPr>
            <w:r w:rsidRPr="007B7A92">
              <w:rPr>
                <w:color w:val="000000"/>
                <w:sz w:val="26"/>
                <w:szCs w:val="26"/>
              </w:rPr>
              <w:t>10</w:t>
            </w:r>
          </w:p>
        </w:tc>
        <w:tc>
          <w:tcPr>
            <w:tcW w:w="944" w:type="dxa"/>
            <w:tcBorders>
              <w:top w:val="nil"/>
              <w:left w:val="nil"/>
              <w:bottom w:val="single" w:sz="4" w:space="0" w:color="auto"/>
              <w:right w:val="single" w:sz="4" w:space="0" w:color="auto"/>
            </w:tcBorders>
            <w:noWrap/>
            <w:vAlign w:val="center"/>
            <w:hideMark/>
          </w:tcPr>
          <w:p w14:paraId="04092AA7" w14:textId="77777777" w:rsidR="009814BD" w:rsidRPr="007B7A92" w:rsidRDefault="009814BD" w:rsidP="009814BD">
            <w:pPr>
              <w:jc w:val="right"/>
              <w:rPr>
                <w:color w:val="000000"/>
                <w:sz w:val="26"/>
                <w:szCs w:val="26"/>
              </w:rPr>
            </w:pPr>
            <w:r w:rsidRPr="007B7A92">
              <w:rPr>
                <w:color w:val="000000"/>
                <w:sz w:val="26"/>
                <w:szCs w:val="26"/>
              </w:rPr>
              <w:t>18</w:t>
            </w:r>
          </w:p>
        </w:tc>
        <w:tc>
          <w:tcPr>
            <w:tcW w:w="931" w:type="dxa"/>
            <w:tcBorders>
              <w:top w:val="nil"/>
              <w:left w:val="nil"/>
              <w:bottom w:val="single" w:sz="4" w:space="0" w:color="auto"/>
              <w:right w:val="single" w:sz="4" w:space="0" w:color="auto"/>
            </w:tcBorders>
            <w:vAlign w:val="center"/>
            <w:hideMark/>
          </w:tcPr>
          <w:p w14:paraId="6EB5F2B3" w14:textId="77777777" w:rsidR="009814BD" w:rsidRPr="007B7A92" w:rsidRDefault="009814BD" w:rsidP="009814BD">
            <w:pPr>
              <w:jc w:val="right"/>
              <w:rPr>
                <w:color w:val="000000"/>
                <w:sz w:val="26"/>
                <w:szCs w:val="26"/>
              </w:rPr>
            </w:pPr>
            <w:r w:rsidRPr="007B7A92">
              <w:rPr>
                <w:color w:val="000000"/>
                <w:sz w:val="26"/>
                <w:szCs w:val="26"/>
              </w:rPr>
              <w:t>722</w:t>
            </w:r>
          </w:p>
        </w:tc>
        <w:tc>
          <w:tcPr>
            <w:tcW w:w="222" w:type="dxa"/>
            <w:vAlign w:val="center"/>
            <w:hideMark/>
          </w:tcPr>
          <w:p w14:paraId="552CB968" w14:textId="77777777" w:rsidR="009814BD" w:rsidRPr="007B7A92" w:rsidRDefault="009814BD" w:rsidP="009814BD">
            <w:pPr>
              <w:rPr>
                <w:sz w:val="20"/>
                <w:szCs w:val="20"/>
              </w:rPr>
            </w:pPr>
          </w:p>
        </w:tc>
      </w:tr>
      <w:tr w:rsidR="009814BD" w:rsidRPr="007B7A92" w14:paraId="6A0BEAB2"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1BA796C7" w14:textId="77777777" w:rsidR="009814BD" w:rsidRPr="007B7A92" w:rsidRDefault="009814BD" w:rsidP="009814BD">
            <w:pPr>
              <w:jc w:val="center"/>
              <w:rPr>
                <w:color w:val="000000"/>
                <w:sz w:val="26"/>
                <w:szCs w:val="26"/>
              </w:rPr>
            </w:pPr>
            <w:r w:rsidRPr="007B7A92">
              <w:rPr>
                <w:color w:val="000000"/>
                <w:sz w:val="26"/>
                <w:szCs w:val="26"/>
              </w:rPr>
              <w:t>33</w:t>
            </w:r>
          </w:p>
        </w:tc>
        <w:tc>
          <w:tcPr>
            <w:tcW w:w="2201" w:type="dxa"/>
            <w:tcBorders>
              <w:top w:val="nil"/>
              <w:left w:val="nil"/>
              <w:bottom w:val="single" w:sz="4" w:space="0" w:color="auto"/>
              <w:right w:val="single" w:sz="4" w:space="0" w:color="auto"/>
            </w:tcBorders>
            <w:noWrap/>
            <w:vAlign w:val="center"/>
            <w:hideMark/>
          </w:tcPr>
          <w:p w14:paraId="07500B6A" w14:textId="77777777" w:rsidR="009814BD" w:rsidRPr="007B7A92" w:rsidRDefault="009814BD" w:rsidP="009814BD">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Xuân Đông</w:t>
            </w:r>
          </w:p>
        </w:tc>
        <w:tc>
          <w:tcPr>
            <w:tcW w:w="1064" w:type="dxa"/>
            <w:tcBorders>
              <w:top w:val="nil"/>
              <w:left w:val="nil"/>
              <w:bottom w:val="single" w:sz="4" w:space="0" w:color="auto"/>
              <w:right w:val="single" w:sz="4" w:space="0" w:color="auto"/>
            </w:tcBorders>
            <w:noWrap/>
            <w:vAlign w:val="center"/>
            <w:hideMark/>
          </w:tcPr>
          <w:p w14:paraId="24D2A10D" w14:textId="77777777" w:rsidR="009814BD" w:rsidRPr="007B7A92" w:rsidRDefault="009814BD" w:rsidP="009814BD">
            <w:pPr>
              <w:jc w:val="right"/>
              <w:rPr>
                <w:color w:val="000000"/>
                <w:sz w:val="26"/>
                <w:szCs w:val="26"/>
              </w:rPr>
            </w:pPr>
            <w:r w:rsidRPr="007B7A92">
              <w:rPr>
                <w:color w:val="000000"/>
                <w:sz w:val="26"/>
                <w:szCs w:val="26"/>
              </w:rPr>
              <w:t>604</w:t>
            </w:r>
          </w:p>
        </w:tc>
        <w:tc>
          <w:tcPr>
            <w:tcW w:w="1418" w:type="dxa"/>
            <w:tcBorders>
              <w:top w:val="nil"/>
              <w:left w:val="nil"/>
              <w:bottom w:val="single" w:sz="4" w:space="0" w:color="auto"/>
              <w:right w:val="single" w:sz="4" w:space="0" w:color="auto"/>
            </w:tcBorders>
            <w:noWrap/>
            <w:vAlign w:val="center"/>
            <w:hideMark/>
          </w:tcPr>
          <w:p w14:paraId="3F792466" w14:textId="77777777" w:rsidR="009814BD" w:rsidRPr="007B7A92" w:rsidRDefault="009814BD" w:rsidP="009814BD">
            <w:pPr>
              <w:jc w:val="right"/>
              <w:rPr>
                <w:color w:val="000000"/>
                <w:sz w:val="26"/>
                <w:szCs w:val="26"/>
              </w:rPr>
            </w:pPr>
            <w:r w:rsidRPr="007B7A92">
              <w:rPr>
                <w:color w:val="000000"/>
                <w:sz w:val="26"/>
                <w:szCs w:val="26"/>
              </w:rPr>
              <w:t>907</w:t>
            </w:r>
          </w:p>
        </w:tc>
        <w:tc>
          <w:tcPr>
            <w:tcW w:w="1282" w:type="dxa"/>
            <w:tcBorders>
              <w:top w:val="nil"/>
              <w:left w:val="nil"/>
              <w:bottom w:val="single" w:sz="4" w:space="0" w:color="auto"/>
              <w:right w:val="single" w:sz="4" w:space="0" w:color="auto"/>
            </w:tcBorders>
            <w:noWrap/>
            <w:vAlign w:val="center"/>
            <w:hideMark/>
          </w:tcPr>
          <w:p w14:paraId="25762B22" w14:textId="77777777" w:rsidR="009814BD" w:rsidRPr="007B7A92" w:rsidRDefault="009814BD" w:rsidP="009814BD">
            <w:pPr>
              <w:jc w:val="right"/>
              <w:rPr>
                <w:color w:val="000000"/>
                <w:sz w:val="26"/>
                <w:szCs w:val="26"/>
              </w:rPr>
            </w:pPr>
            <w:r w:rsidRPr="007B7A92">
              <w:rPr>
                <w:color w:val="000000"/>
                <w:sz w:val="26"/>
                <w:szCs w:val="26"/>
              </w:rPr>
              <w:t>23</w:t>
            </w:r>
          </w:p>
        </w:tc>
        <w:tc>
          <w:tcPr>
            <w:tcW w:w="1181" w:type="dxa"/>
            <w:tcBorders>
              <w:top w:val="nil"/>
              <w:left w:val="nil"/>
              <w:bottom w:val="single" w:sz="4" w:space="0" w:color="auto"/>
              <w:right w:val="single" w:sz="4" w:space="0" w:color="auto"/>
            </w:tcBorders>
            <w:noWrap/>
            <w:vAlign w:val="center"/>
            <w:hideMark/>
          </w:tcPr>
          <w:p w14:paraId="4161752B" w14:textId="77777777" w:rsidR="009814BD" w:rsidRPr="007B7A92" w:rsidRDefault="009814BD" w:rsidP="009814BD">
            <w:pPr>
              <w:jc w:val="right"/>
              <w:rPr>
                <w:color w:val="000000"/>
                <w:sz w:val="26"/>
                <w:szCs w:val="26"/>
              </w:rPr>
            </w:pPr>
            <w:r w:rsidRPr="007B7A92">
              <w:rPr>
                <w:color w:val="000000"/>
                <w:sz w:val="26"/>
                <w:szCs w:val="26"/>
              </w:rPr>
              <w:t>28</w:t>
            </w:r>
          </w:p>
        </w:tc>
        <w:tc>
          <w:tcPr>
            <w:tcW w:w="944" w:type="dxa"/>
            <w:tcBorders>
              <w:top w:val="nil"/>
              <w:left w:val="nil"/>
              <w:bottom w:val="single" w:sz="4" w:space="0" w:color="auto"/>
              <w:right w:val="single" w:sz="4" w:space="0" w:color="auto"/>
            </w:tcBorders>
            <w:noWrap/>
            <w:vAlign w:val="center"/>
            <w:hideMark/>
          </w:tcPr>
          <w:p w14:paraId="52D8C6D7" w14:textId="77777777" w:rsidR="009814BD" w:rsidRPr="007B7A92" w:rsidRDefault="009814BD" w:rsidP="009814BD">
            <w:pPr>
              <w:jc w:val="right"/>
              <w:rPr>
                <w:color w:val="000000"/>
                <w:sz w:val="26"/>
                <w:szCs w:val="26"/>
              </w:rPr>
            </w:pPr>
            <w:r w:rsidRPr="007B7A92">
              <w:rPr>
                <w:color w:val="000000"/>
                <w:sz w:val="26"/>
                <w:szCs w:val="26"/>
              </w:rPr>
              <w:t>67</w:t>
            </w:r>
          </w:p>
        </w:tc>
        <w:tc>
          <w:tcPr>
            <w:tcW w:w="931" w:type="dxa"/>
            <w:tcBorders>
              <w:top w:val="nil"/>
              <w:left w:val="nil"/>
              <w:bottom w:val="single" w:sz="4" w:space="0" w:color="auto"/>
              <w:right w:val="single" w:sz="4" w:space="0" w:color="auto"/>
            </w:tcBorders>
            <w:vAlign w:val="center"/>
            <w:hideMark/>
          </w:tcPr>
          <w:p w14:paraId="6151063D" w14:textId="77777777" w:rsidR="009814BD" w:rsidRPr="007B7A92" w:rsidRDefault="009814BD" w:rsidP="009814BD">
            <w:pPr>
              <w:jc w:val="right"/>
              <w:rPr>
                <w:color w:val="000000"/>
                <w:sz w:val="26"/>
                <w:szCs w:val="26"/>
              </w:rPr>
            </w:pPr>
            <w:r w:rsidRPr="007B7A92">
              <w:rPr>
                <w:color w:val="000000"/>
                <w:sz w:val="26"/>
                <w:szCs w:val="26"/>
              </w:rPr>
              <w:t>1.629</w:t>
            </w:r>
          </w:p>
        </w:tc>
        <w:tc>
          <w:tcPr>
            <w:tcW w:w="222" w:type="dxa"/>
            <w:vAlign w:val="center"/>
            <w:hideMark/>
          </w:tcPr>
          <w:p w14:paraId="7C692DB8" w14:textId="77777777" w:rsidR="009814BD" w:rsidRPr="007B7A92" w:rsidRDefault="009814BD" w:rsidP="009814BD">
            <w:pPr>
              <w:rPr>
                <w:sz w:val="20"/>
                <w:szCs w:val="20"/>
              </w:rPr>
            </w:pPr>
          </w:p>
        </w:tc>
      </w:tr>
      <w:tr w:rsidR="009814BD" w:rsidRPr="007B7A92" w14:paraId="450ACA47"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66379C6F" w14:textId="77777777" w:rsidR="009814BD" w:rsidRPr="007B7A92" w:rsidRDefault="009814BD" w:rsidP="009814BD">
            <w:pPr>
              <w:jc w:val="center"/>
              <w:rPr>
                <w:color w:val="000000"/>
                <w:sz w:val="26"/>
                <w:szCs w:val="26"/>
              </w:rPr>
            </w:pPr>
            <w:r w:rsidRPr="007B7A92">
              <w:rPr>
                <w:color w:val="000000"/>
                <w:sz w:val="26"/>
                <w:szCs w:val="26"/>
              </w:rPr>
              <w:t>34</w:t>
            </w:r>
          </w:p>
        </w:tc>
        <w:tc>
          <w:tcPr>
            <w:tcW w:w="2201" w:type="dxa"/>
            <w:tcBorders>
              <w:top w:val="nil"/>
              <w:left w:val="nil"/>
              <w:bottom w:val="single" w:sz="4" w:space="0" w:color="auto"/>
              <w:right w:val="single" w:sz="4" w:space="0" w:color="auto"/>
            </w:tcBorders>
            <w:noWrap/>
            <w:vAlign w:val="center"/>
            <w:hideMark/>
          </w:tcPr>
          <w:p w14:paraId="7E792C22" w14:textId="77777777" w:rsidR="009814BD" w:rsidRPr="007B7A92" w:rsidRDefault="009814BD" w:rsidP="009814BD">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Xuân Định</w:t>
            </w:r>
          </w:p>
        </w:tc>
        <w:tc>
          <w:tcPr>
            <w:tcW w:w="1064" w:type="dxa"/>
            <w:tcBorders>
              <w:top w:val="nil"/>
              <w:left w:val="nil"/>
              <w:bottom w:val="single" w:sz="4" w:space="0" w:color="auto"/>
              <w:right w:val="single" w:sz="4" w:space="0" w:color="auto"/>
            </w:tcBorders>
            <w:noWrap/>
            <w:vAlign w:val="center"/>
            <w:hideMark/>
          </w:tcPr>
          <w:p w14:paraId="099EFE14" w14:textId="77777777" w:rsidR="009814BD" w:rsidRPr="007B7A92" w:rsidRDefault="009814BD" w:rsidP="009814BD">
            <w:pPr>
              <w:jc w:val="right"/>
              <w:rPr>
                <w:color w:val="000000"/>
                <w:sz w:val="26"/>
                <w:szCs w:val="26"/>
              </w:rPr>
            </w:pPr>
            <w:r w:rsidRPr="007B7A92">
              <w:rPr>
                <w:color w:val="000000"/>
                <w:sz w:val="26"/>
                <w:szCs w:val="26"/>
              </w:rPr>
              <w:t>247</w:t>
            </w:r>
          </w:p>
        </w:tc>
        <w:tc>
          <w:tcPr>
            <w:tcW w:w="1418" w:type="dxa"/>
            <w:tcBorders>
              <w:top w:val="nil"/>
              <w:left w:val="nil"/>
              <w:bottom w:val="single" w:sz="4" w:space="0" w:color="auto"/>
              <w:right w:val="single" w:sz="4" w:space="0" w:color="auto"/>
            </w:tcBorders>
            <w:noWrap/>
            <w:vAlign w:val="center"/>
            <w:hideMark/>
          </w:tcPr>
          <w:p w14:paraId="33860422" w14:textId="77777777" w:rsidR="009814BD" w:rsidRPr="007B7A92" w:rsidRDefault="009814BD" w:rsidP="009814BD">
            <w:pPr>
              <w:jc w:val="right"/>
              <w:rPr>
                <w:color w:val="000000"/>
                <w:sz w:val="26"/>
                <w:szCs w:val="26"/>
              </w:rPr>
            </w:pPr>
            <w:r w:rsidRPr="007B7A92">
              <w:rPr>
                <w:color w:val="000000"/>
                <w:sz w:val="26"/>
                <w:szCs w:val="26"/>
              </w:rPr>
              <w:t>103</w:t>
            </w:r>
          </w:p>
        </w:tc>
        <w:tc>
          <w:tcPr>
            <w:tcW w:w="1282" w:type="dxa"/>
            <w:tcBorders>
              <w:top w:val="nil"/>
              <w:left w:val="nil"/>
              <w:bottom w:val="single" w:sz="4" w:space="0" w:color="auto"/>
              <w:right w:val="single" w:sz="4" w:space="0" w:color="auto"/>
            </w:tcBorders>
            <w:noWrap/>
            <w:vAlign w:val="center"/>
            <w:hideMark/>
          </w:tcPr>
          <w:p w14:paraId="37594F0A" w14:textId="77777777" w:rsidR="009814BD" w:rsidRPr="007B7A92" w:rsidRDefault="009814BD" w:rsidP="009814BD">
            <w:pPr>
              <w:jc w:val="right"/>
              <w:rPr>
                <w:color w:val="000000"/>
                <w:sz w:val="26"/>
                <w:szCs w:val="26"/>
              </w:rPr>
            </w:pPr>
            <w:r w:rsidRPr="007B7A92">
              <w:rPr>
                <w:color w:val="000000"/>
                <w:sz w:val="26"/>
                <w:szCs w:val="26"/>
              </w:rPr>
              <w:t> </w:t>
            </w:r>
          </w:p>
        </w:tc>
        <w:tc>
          <w:tcPr>
            <w:tcW w:w="1181" w:type="dxa"/>
            <w:tcBorders>
              <w:top w:val="nil"/>
              <w:left w:val="nil"/>
              <w:bottom w:val="single" w:sz="4" w:space="0" w:color="auto"/>
              <w:right w:val="single" w:sz="4" w:space="0" w:color="auto"/>
            </w:tcBorders>
            <w:noWrap/>
            <w:vAlign w:val="center"/>
            <w:hideMark/>
          </w:tcPr>
          <w:p w14:paraId="7839FF6E" w14:textId="77777777" w:rsidR="009814BD" w:rsidRPr="007B7A92" w:rsidRDefault="009814BD" w:rsidP="009814BD">
            <w:pPr>
              <w:jc w:val="right"/>
              <w:rPr>
                <w:color w:val="000000"/>
                <w:sz w:val="26"/>
                <w:szCs w:val="26"/>
              </w:rPr>
            </w:pPr>
            <w:r w:rsidRPr="007B7A92">
              <w:rPr>
                <w:color w:val="000000"/>
                <w:sz w:val="26"/>
                <w:szCs w:val="26"/>
              </w:rPr>
              <w:t> </w:t>
            </w:r>
          </w:p>
        </w:tc>
        <w:tc>
          <w:tcPr>
            <w:tcW w:w="944" w:type="dxa"/>
            <w:tcBorders>
              <w:top w:val="nil"/>
              <w:left w:val="nil"/>
              <w:bottom w:val="single" w:sz="4" w:space="0" w:color="auto"/>
              <w:right w:val="single" w:sz="4" w:space="0" w:color="auto"/>
            </w:tcBorders>
            <w:noWrap/>
            <w:vAlign w:val="center"/>
            <w:hideMark/>
          </w:tcPr>
          <w:p w14:paraId="64092621" w14:textId="77777777" w:rsidR="009814BD" w:rsidRPr="007B7A92" w:rsidRDefault="009814BD" w:rsidP="009814BD">
            <w:pPr>
              <w:jc w:val="right"/>
              <w:rPr>
                <w:color w:val="000000"/>
                <w:sz w:val="26"/>
                <w:szCs w:val="26"/>
              </w:rPr>
            </w:pPr>
            <w:r w:rsidRPr="007B7A92">
              <w:rPr>
                <w:color w:val="000000"/>
                <w:sz w:val="26"/>
                <w:szCs w:val="26"/>
              </w:rPr>
              <w:t>87</w:t>
            </w:r>
          </w:p>
        </w:tc>
        <w:tc>
          <w:tcPr>
            <w:tcW w:w="931" w:type="dxa"/>
            <w:tcBorders>
              <w:top w:val="nil"/>
              <w:left w:val="nil"/>
              <w:bottom w:val="single" w:sz="4" w:space="0" w:color="auto"/>
              <w:right w:val="single" w:sz="4" w:space="0" w:color="auto"/>
            </w:tcBorders>
            <w:vAlign w:val="center"/>
            <w:hideMark/>
          </w:tcPr>
          <w:p w14:paraId="4E08B3E7" w14:textId="77777777" w:rsidR="009814BD" w:rsidRPr="007B7A92" w:rsidRDefault="009814BD" w:rsidP="009814BD">
            <w:pPr>
              <w:jc w:val="right"/>
              <w:rPr>
                <w:color w:val="000000"/>
                <w:sz w:val="26"/>
                <w:szCs w:val="26"/>
              </w:rPr>
            </w:pPr>
            <w:r w:rsidRPr="007B7A92">
              <w:rPr>
                <w:color w:val="000000"/>
                <w:sz w:val="26"/>
                <w:szCs w:val="26"/>
              </w:rPr>
              <w:t>437</w:t>
            </w:r>
          </w:p>
        </w:tc>
        <w:tc>
          <w:tcPr>
            <w:tcW w:w="222" w:type="dxa"/>
            <w:vAlign w:val="center"/>
            <w:hideMark/>
          </w:tcPr>
          <w:p w14:paraId="3EEA7EAF" w14:textId="77777777" w:rsidR="009814BD" w:rsidRPr="007B7A92" w:rsidRDefault="009814BD" w:rsidP="009814BD">
            <w:pPr>
              <w:rPr>
                <w:sz w:val="20"/>
                <w:szCs w:val="20"/>
              </w:rPr>
            </w:pPr>
          </w:p>
        </w:tc>
      </w:tr>
      <w:tr w:rsidR="009814BD" w:rsidRPr="007B7A92" w14:paraId="68E1DA12"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49FEE34E" w14:textId="77777777" w:rsidR="009814BD" w:rsidRPr="007B7A92" w:rsidRDefault="009814BD" w:rsidP="009814BD">
            <w:pPr>
              <w:jc w:val="center"/>
              <w:rPr>
                <w:color w:val="000000"/>
                <w:sz w:val="26"/>
                <w:szCs w:val="26"/>
              </w:rPr>
            </w:pPr>
            <w:r w:rsidRPr="007B7A92">
              <w:rPr>
                <w:color w:val="000000"/>
                <w:sz w:val="26"/>
                <w:szCs w:val="26"/>
              </w:rPr>
              <w:t>35</w:t>
            </w:r>
          </w:p>
        </w:tc>
        <w:tc>
          <w:tcPr>
            <w:tcW w:w="2201" w:type="dxa"/>
            <w:tcBorders>
              <w:top w:val="nil"/>
              <w:left w:val="nil"/>
              <w:bottom w:val="single" w:sz="4" w:space="0" w:color="auto"/>
              <w:right w:val="single" w:sz="4" w:space="0" w:color="auto"/>
            </w:tcBorders>
            <w:noWrap/>
            <w:vAlign w:val="center"/>
            <w:hideMark/>
          </w:tcPr>
          <w:p w14:paraId="5262F530" w14:textId="77777777" w:rsidR="009814BD" w:rsidRPr="007B7A92" w:rsidRDefault="009814BD" w:rsidP="009814BD">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Xuân Phú</w:t>
            </w:r>
          </w:p>
        </w:tc>
        <w:tc>
          <w:tcPr>
            <w:tcW w:w="1064" w:type="dxa"/>
            <w:tcBorders>
              <w:top w:val="nil"/>
              <w:left w:val="nil"/>
              <w:bottom w:val="single" w:sz="4" w:space="0" w:color="auto"/>
              <w:right w:val="single" w:sz="4" w:space="0" w:color="auto"/>
            </w:tcBorders>
            <w:noWrap/>
            <w:vAlign w:val="center"/>
            <w:hideMark/>
          </w:tcPr>
          <w:p w14:paraId="396501B6" w14:textId="77777777" w:rsidR="009814BD" w:rsidRPr="007B7A92" w:rsidRDefault="009814BD" w:rsidP="009814BD">
            <w:pPr>
              <w:jc w:val="right"/>
              <w:rPr>
                <w:color w:val="000000"/>
                <w:sz w:val="26"/>
                <w:szCs w:val="26"/>
              </w:rPr>
            </w:pPr>
            <w:r w:rsidRPr="007B7A92">
              <w:rPr>
                <w:color w:val="000000"/>
                <w:sz w:val="26"/>
                <w:szCs w:val="26"/>
              </w:rPr>
              <w:t>498</w:t>
            </w:r>
          </w:p>
        </w:tc>
        <w:tc>
          <w:tcPr>
            <w:tcW w:w="1418" w:type="dxa"/>
            <w:tcBorders>
              <w:top w:val="nil"/>
              <w:left w:val="nil"/>
              <w:bottom w:val="single" w:sz="4" w:space="0" w:color="auto"/>
              <w:right w:val="single" w:sz="4" w:space="0" w:color="auto"/>
            </w:tcBorders>
            <w:noWrap/>
            <w:vAlign w:val="center"/>
            <w:hideMark/>
          </w:tcPr>
          <w:p w14:paraId="72FF83B2" w14:textId="77777777" w:rsidR="009814BD" w:rsidRPr="007B7A92" w:rsidRDefault="009814BD" w:rsidP="009814BD">
            <w:pPr>
              <w:jc w:val="right"/>
              <w:rPr>
                <w:color w:val="000000"/>
                <w:sz w:val="26"/>
                <w:szCs w:val="26"/>
              </w:rPr>
            </w:pPr>
            <w:r w:rsidRPr="007B7A92">
              <w:rPr>
                <w:color w:val="000000"/>
                <w:sz w:val="26"/>
                <w:szCs w:val="26"/>
              </w:rPr>
              <w:t>80</w:t>
            </w:r>
          </w:p>
        </w:tc>
        <w:tc>
          <w:tcPr>
            <w:tcW w:w="1282" w:type="dxa"/>
            <w:tcBorders>
              <w:top w:val="nil"/>
              <w:left w:val="nil"/>
              <w:bottom w:val="single" w:sz="4" w:space="0" w:color="auto"/>
              <w:right w:val="single" w:sz="4" w:space="0" w:color="auto"/>
            </w:tcBorders>
            <w:noWrap/>
            <w:vAlign w:val="center"/>
            <w:hideMark/>
          </w:tcPr>
          <w:p w14:paraId="4F6C4909" w14:textId="77777777" w:rsidR="009814BD" w:rsidRPr="007B7A92" w:rsidRDefault="009814BD" w:rsidP="009814BD">
            <w:pPr>
              <w:jc w:val="right"/>
              <w:rPr>
                <w:color w:val="000000"/>
                <w:sz w:val="26"/>
                <w:szCs w:val="26"/>
              </w:rPr>
            </w:pPr>
            <w:r w:rsidRPr="007B7A92">
              <w:rPr>
                <w:color w:val="000000"/>
                <w:sz w:val="26"/>
                <w:szCs w:val="26"/>
              </w:rPr>
              <w:t> </w:t>
            </w:r>
          </w:p>
        </w:tc>
        <w:tc>
          <w:tcPr>
            <w:tcW w:w="1181" w:type="dxa"/>
            <w:tcBorders>
              <w:top w:val="nil"/>
              <w:left w:val="nil"/>
              <w:bottom w:val="single" w:sz="4" w:space="0" w:color="auto"/>
              <w:right w:val="single" w:sz="4" w:space="0" w:color="auto"/>
            </w:tcBorders>
            <w:noWrap/>
            <w:vAlign w:val="center"/>
            <w:hideMark/>
          </w:tcPr>
          <w:p w14:paraId="083AC467" w14:textId="77777777" w:rsidR="009814BD" w:rsidRPr="007B7A92" w:rsidRDefault="009814BD" w:rsidP="009814BD">
            <w:pPr>
              <w:jc w:val="right"/>
              <w:rPr>
                <w:color w:val="000000"/>
                <w:sz w:val="26"/>
                <w:szCs w:val="26"/>
              </w:rPr>
            </w:pPr>
            <w:r w:rsidRPr="007B7A92">
              <w:rPr>
                <w:color w:val="000000"/>
                <w:sz w:val="26"/>
                <w:szCs w:val="26"/>
              </w:rPr>
              <w:t>1</w:t>
            </w:r>
          </w:p>
        </w:tc>
        <w:tc>
          <w:tcPr>
            <w:tcW w:w="944" w:type="dxa"/>
            <w:tcBorders>
              <w:top w:val="nil"/>
              <w:left w:val="nil"/>
              <w:bottom w:val="single" w:sz="4" w:space="0" w:color="auto"/>
              <w:right w:val="single" w:sz="4" w:space="0" w:color="auto"/>
            </w:tcBorders>
            <w:noWrap/>
            <w:vAlign w:val="center"/>
            <w:hideMark/>
          </w:tcPr>
          <w:p w14:paraId="518D46A2" w14:textId="77777777" w:rsidR="009814BD" w:rsidRPr="007B7A92" w:rsidRDefault="009814BD" w:rsidP="009814BD">
            <w:pPr>
              <w:jc w:val="right"/>
              <w:rPr>
                <w:color w:val="000000"/>
                <w:sz w:val="26"/>
                <w:szCs w:val="26"/>
              </w:rPr>
            </w:pPr>
            <w:r w:rsidRPr="007B7A92">
              <w:rPr>
                <w:color w:val="000000"/>
                <w:sz w:val="26"/>
                <w:szCs w:val="26"/>
              </w:rPr>
              <w:t>22</w:t>
            </w:r>
          </w:p>
        </w:tc>
        <w:tc>
          <w:tcPr>
            <w:tcW w:w="931" w:type="dxa"/>
            <w:tcBorders>
              <w:top w:val="nil"/>
              <w:left w:val="nil"/>
              <w:bottom w:val="single" w:sz="4" w:space="0" w:color="auto"/>
              <w:right w:val="single" w:sz="4" w:space="0" w:color="auto"/>
            </w:tcBorders>
            <w:vAlign w:val="center"/>
            <w:hideMark/>
          </w:tcPr>
          <w:p w14:paraId="33DB9CEE" w14:textId="77777777" w:rsidR="009814BD" w:rsidRPr="007B7A92" w:rsidRDefault="009814BD" w:rsidP="009814BD">
            <w:pPr>
              <w:jc w:val="right"/>
              <w:rPr>
                <w:color w:val="000000"/>
                <w:sz w:val="26"/>
                <w:szCs w:val="26"/>
              </w:rPr>
            </w:pPr>
            <w:r w:rsidRPr="007B7A92">
              <w:rPr>
                <w:color w:val="000000"/>
                <w:sz w:val="26"/>
                <w:szCs w:val="26"/>
              </w:rPr>
              <w:t>601</w:t>
            </w:r>
          </w:p>
        </w:tc>
        <w:tc>
          <w:tcPr>
            <w:tcW w:w="222" w:type="dxa"/>
            <w:vAlign w:val="center"/>
            <w:hideMark/>
          </w:tcPr>
          <w:p w14:paraId="0B201567" w14:textId="77777777" w:rsidR="009814BD" w:rsidRPr="007B7A92" w:rsidRDefault="009814BD" w:rsidP="009814BD">
            <w:pPr>
              <w:rPr>
                <w:sz w:val="20"/>
                <w:szCs w:val="20"/>
              </w:rPr>
            </w:pPr>
          </w:p>
        </w:tc>
      </w:tr>
      <w:tr w:rsidR="009814BD" w:rsidRPr="007B7A92" w14:paraId="0485EC96"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3B77D395" w14:textId="77777777" w:rsidR="009814BD" w:rsidRPr="007B7A92" w:rsidRDefault="009814BD" w:rsidP="009814BD">
            <w:pPr>
              <w:jc w:val="center"/>
              <w:rPr>
                <w:color w:val="000000"/>
                <w:sz w:val="26"/>
                <w:szCs w:val="26"/>
              </w:rPr>
            </w:pPr>
            <w:r w:rsidRPr="007B7A92">
              <w:rPr>
                <w:color w:val="000000"/>
                <w:sz w:val="26"/>
                <w:szCs w:val="26"/>
              </w:rPr>
              <w:t>36</w:t>
            </w:r>
          </w:p>
        </w:tc>
        <w:tc>
          <w:tcPr>
            <w:tcW w:w="2201" w:type="dxa"/>
            <w:tcBorders>
              <w:top w:val="nil"/>
              <w:left w:val="nil"/>
              <w:bottom w:val="single" w:sz="4" w:space="0" w:color="auto"/>
              <w:right w:val="single" w:sz="4" w:space="0" w:color="auto"/>
            </w:tcBorders>
            <w:noWrap/>
            <w:vAlign w:val="center"/>
            <w:hideMark/>
          </w:tcPr>
          <w:p w14:paraId="7EFCDC4F" w14:textId="77777777" w:rsidR="009814BD" w:rsidRPr="007B7A92" w:rsidRDefault="009814BD" w:rsidP="009814BD">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Xuân </w:t>
            </w:r>
            <w:proofErr w:type="spellStart"/>
            <w:r w:rsidRPr="007B7A92">
              <w:rPr>
                <w:color w:val="000000"/>
                <w:sz w:val="26"/>
                <w:szCs w:val="26"/>
              </w:rPr>
              <w:t>Lộc</w:t>
            </w:r>
            <w:proofErr w:type="spellEnd"/>
          </w:p>
        </w:tc>
        <w:tc>
          <w:tcPr>
            <w:tcW w:w="1064" w:type="dxa"/>
            <w:tcBorders>
              <w:top w:val="nil"/>
              <w:left w:val="nil"/>
              <w:bottom w:val="single" w:sz="4" w:space="0" w:color="auto"/>
              <w:right w:val="single" w:sz="4" w:space="0" w:color="auto"/>
            </w:tcBorders>
            <w:noWrap/>
            <w:vAlign w:val="center"/>
            <w:hideMark/>
          </w:tcPr>
          <w:p w14:paraId="459CB317" w14:textId="77777777" w:rsidR="009814BD" w:rsidRPr="007B7A92" w:rsidRDefault="009814BD" w:rsidP="009814BD">
            <w:pPr>
              <w:jc w:val="right"/>
              <w:rPr>
                <w:color w:val="000000"/>
                <w:sz w:val="26"/>
                <w:szCs w:val="26"/>
              </w:rPr>
            </w:pPr>
            <w:r w:rsidRPr="007B7A92">
              <w:rPr>
                <w:color w:val="000000"/>
                <w:sz w:val="26"/>
                <w:szCs w:val="26"/>
              </w:rPr>
              <w:t>700</w:t>
            </w:r>
          </w:p>
        </w:tc>
        <w:tc>
          <w:tcPr>
            <w:tcW w:w="1418" w:type="dxa"/>
            <w:tcBorders>
              <w:top w:val="nil"/>
              <w:left w:val="nil"/>
              <w:bottom w:val="single" w:sz="4" w:space="0" w:color="auto"/>
              <w:right w:val="single" w:sz="4" w:space="0" w:color="auto"/>
            </w:tcBorders>
            <w:noWrap/>
            <w:vAlign w:val="center"/>
            <w:hideMark/>
          </w:tcPr>
          <w:p w14:paraId="278F64E1" w14:textId="77777777" w:rsidR="009814BD" w:rsidRPr="007B7A92" w:rsidRDefault="009814BD" w:rsidP="009814BD">
            <w:pPr>
              <w:jc w:val="right"/>
              <w:rPr>
                <w:color w:val="000000"/>
                <w:sz w:val="26"/>
                <w:szCs w:val="26"/>
              </w:rPr>
            </w:pPr>
            <w:r w:rsidRPr="007B7A92">
              <w:rPr>
                <w:color w:val="000000"/>
                <w:sz w:val="26"/>
                <w:szCs w:val="26"/>
              </w:rPr>
              <w:t>649</w:t>
            </w:r>
          </w:p>
        </w:tc>
        <w:tc>
          <w:tcPr>
            <w:tcW w:w="1282" w:type="dxa"/>
            <w:tcBorders>
              <w:top w:val="nil"/>
              <w:left w:val="nil"/>
              <w:bottom w:val="single" w:sz="4" w:space="0" w:color="auto"/>
              <w:right w:val="single" w:sz="4" w:space="0" w:color="auto"/>
            </w:tcBorders>
            <w:noWrap/>
            <w:vAlign w:val="center"/>
            <w:hideMark/>
          </w:tcPr>
          <w:p w14:paraId="431DD851" w14:textId="77777777" w:rsidR="009814BD" w:rsidRPr="007B7A92" w:rsidRDefault="009814BD" w:rsidP="009814BD">
            <w:pPr>
              <w:jc w:val="right"/>
              <w:rPr>
                <w:color w:val="000000"/>
                <w:sz w:val="26"/>
                <w:szCs w:val="26"/>
              </w:rPr>
            </w:pPr>
            <w:r w:rsidRPr="007B7A92">
              <w:rPr>
                <w:color w:val="000000"/>
                <w:sz w:val="26"/>
                <w:szCs w:val="26"/>
              </w:rPr>
              <w:t> </w:t>
            </w:r>
          </w:p>
        </w:tc>
        <w:tc>
          <w:tcPr>
            <w:tcW w:w="1181" w:type="dxa"/>
            <w:tcBorders>
              <w:top w:val="nil"/>
              <w:left w:val="nil"/>
              <w:bottom w:val="single" w:sz="4" w:space="0" w:color="auto"/>
              <w:right w:val="single" w:sz="4" w:space="0" w:color="auto"/>
            </w:tcBorders>
            <w:noWrap/>
            <w:vAlign w:val="center"/>
            <w:hideMark/>
          </w:tcPr>
          <w:p w14:paraId="6B006753" w14:textId="77777777" w:rsidR="009814BD" w:rsidRPr="007B7A92" w:rsidRDefault="009814BD" w:rsidP="009814BD">
            <w:pPr>
              <w:jc w:val="right"/>
              <w:rPr>
                <w:color w:val="000000"/>
                <w:sz w:val="26"/>
                <w:szCs w:val="26"/>
              </w:rPr>
            </w:pPr>
            <w:r w:rsidRPr="007B7A92">
              <w:rPr>
                <w:color w:val="000000"/>
                <w:sz w:val="26"/>
                <w:szCs w:val="26"/>
              </w:rPr>
              <w:t>12</w:t>
            </w:r>
          </w:p>
        </w:tc>
        <w:tc>
          <w:tcPr>
            <w:tcW w:w="944" w:type="dxa"/>
            <w:tcBorders>
              <w:top w:val="nil"/>
              <w:left w:val="nil"/>
              <w:bottom w:val="single" w:sz="4" w:space="0" w:color="auto"/>
              <w:right w:val="single" w:sz="4" w:space="0" w:color="auto"/>
            </w:tcBorders>
            <w:noWrap/>
            <w:vAlign w:val="center"/>
            <w:hideMark/>
          </w:tcPr>
          <w:p w14:paraId="0988DB6F" w14:textId="77777777" w:rsidR="009814BD" w:rsidRPr="007B7A92" w:rsidRDefault="009814BD" w:rsidP="009814BD">
            <w:pPr>
              <w:jc w:val="right"/>
              <w:rPr>
                <w:color w:val="000000"/>
                <w:sz w:val="26"/>
                <w:szCs w:val="26"/>
              </w:rPr>
            </w:pPr>
            <w:r w:rsidRPr="007B7A92">
              <w:rPr>
                <w:color w:val="000000"/>
                <w:sz w:val="26"/>
                <w:szCs w:val="26"/>
              </w:rPr>
              <w:t>165</w:t>
            </w:r>
          </w:p>
        </w:tc>
        <w:tc>
          <w:tcPr>
            <w:tcW w:w="931" w:type="dxa"/>
            <w:tcBorders>
              <w:top w:val="nil"/>
              <w:left w:val="nil"/>
              <w:bottom w:val="single" w:sz="4" w:space="0" w:color="auto"/>
              <w:right w:val="single" w:sz="4" w:space="0" w:color="auto"/>
            </w:tcBorders>
            <w:vAlign w:val="center"/>
            <w:hideMark/>
          </w:tcPr>
          <w:p w14:paraId="6256E399" w14:textId="77777777" w:rsidR="009814BD" w:rsidRPr="007B7A92" w:rsidRDefault="009814BD" w:rsidP="009814BD">
            <w:pPr>
              <w:jc w:val="right"/>
              <w:rPr>
                <w:color w:val="000000"/>
                <w:sz w:val="26"/>
                <w:szCs w:val="26"/>
              </w:rPr>
            </w:pPr>
            <w:r w:rsidRPr="007B7A92">
              <w:rPr>
                <w:color w:val="000000"/>
                <w:sz w:val="26"/>
                <w:szCs w:val="26"/>
              </w:rPr>
              <w:t>1.526</w:t>
            </w:r>
          </w:p>
        </w:tc>
        <w:tc>
          <w:tcPr>
            <w:tcW w:w="222" w:type="dxa"/>
            <w:vAlign w:val="center"/>
            <w:hideMark/>
          </w:tcPr>
          <w:p w14:paraId="3A666037" w14:textId="77777777" w:rsidR="009814BD" w:rsidRPr="007B7A92" w:rsidRDefault="009814BD" w:rsidP="009814BD">
            <w:pPr>
              <w:rPr>
                <w:sz w:val="20"/>
                <w:szCs w:val="20"/>
              </w:rPr>
            </w:pPr>
          </w:p>
        </w:tc>
      </w:tr>
      <w:tr w:rsidR="009814BD" w:rsidRPr="007B7A92" w14:paraId="08F8F2D5"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20D1D85D" w14:textId="77777777" w:rsidR="009814BD" w:rsidRPr="007B7A92" w:rsidRDefault="009814BD" w:rsidP="009814BD">
            <w:pPr>
              <w:jc w:val="center"/>
              <w:rPr>
                <w:color w:val="000000"/>
                <w:sz w:val="26"/>
                <w:szCs w:val="26"/>
              </w:rPr>
            </w:pPr>
            <w:r w:rsidRPr="007B7A92">
              <w:rPr>
                <w:color w:val="000000"/>
                <w:sz w:val="26"/>
                <w:szCs w:val="26"/>
              </w:rPr>
              <w:t>37</w:t>
            </w:r>
          </w:p>
        </w:tc>
        <w:tc>
          <w:tcPr>
            <w:tcW w:w="2201" w:type="dxa"/>
            <w:tcBorders>
              <w:top w:val="nil"/>
              <w:left w:val="nil"/>
              <w:bottom w:val="single" w:sz="4" w:space="0" w:color="auto"/>
              <w:right w:val="single" w:sz="4" w:space="0" w:color="auto"/>
            </w:tcBorders>
            <w:noWrap/>
            <w:vAlign w:val="center"/>
            <w:hideMark/>
          </w:tcPr>
          <w:p w14:paraId="2D661F29" w14:textId="77777777" w:rsidR="009814BD" w:rsidRPr="007B7A92" w:rsidRDefault="009814BD" w:rsidP="009814BD">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Xuân </w:t>
            </w:r>
            <w:proofErr w:type="spellStart"/>
            <w:r w:rsidRPr="007B7A92">
              <w:rPr>
                <w:color w:val="000000"/>
                <w:sz w:val="26"/>
                <w:szCs w:val="26"/>
              </w:rPr>
              <w:t>Hòa</w:t>
            </w:r>
            <w:proofErr w:type="spellEnd"/>
          </w:p>
        </w:tc>
        <w:tc>
          <w:tcPr>
            <w:tcW w:w="1064" w:type="dxa"/>
            <w:tcBorders>
              <w:top w:val="nil"/>
              <w:left w:val="nil"/>
              <w:bottom w:val="single" w:sz="4" w:space="0" w:color="auto"/>
              <w:right w:val="single" w:sz="4" w:space="0" w:color="auto"/>
            </w:tcBorders>
            <w:noWrap/>
            <w:vAlign w:val="center"/>
            <w:hideMark/>
          </w:tcPr>
          <w:p w14:paraId="41C62449" w14:textId="77777777" w:rsidR="009814BD" w:rsidRPr="007B7A92" w:rsidRDefault="009814BD" w:rsidP="009814BD">
            <w:pPr>
              <w:jc w:val="right"/>
              <w:rPr>
                <w:color w:val="000000"/>
                <w:sz w:val="26"/>
                <w:szCs w:val="26"/>
              </w:rPr>
            </w:pPr>
            <w:r w:rsidRPr="007B7A92">
              <w:rPr>
                <w:color w:val="000000"/>
                <w:sz w:val="26"/>
                <w:szCs w:val="26"/>
              </w:rPr>
              <w:t>478</w:t>
            </w:r>
          </w:p>
        </w:tc>
        <w:tc>
          <w:tcPr>
            <w:tcW w:w="1418" w:type="dxa"/>
            <w:tcBorders>
              <w:top w:val="nil"/>
              <w:left w:val="nil"/>
              <w:bottom w:val="single" w:sz="4" w:space="0" w:color="auto"/>
              <w:right w:val="single" w:sz="4" w:space="0" w:color="auto"/>
            </w:tcBorders>
            <w:noWrap/>
            <w:vAlign w:val="center"/>
            <w:hideMark/>
          </w:tcPr>
          <w:p w14:paraId="696AEDCB" w14:textId="77777777" w:rsidR="009814BD" w:rsidRPr="007B7A92" w:rsidRDefault="009814BD" w:rsidP="009814BD">
            <w:pPr>
              <w:jc w:val="right"/>
              <w:rPr>
                <w:color w:val="000000"/>
                <w:sz w:val="26"/>
                <w:szCs w:val="26"/>
              </w:rPr>
            </w:pPr>
            <w:r w:rsidRPr="007B7A92">
              <w:rPr>
                <w:color w:val="000000"/>
                <w:sz w:val="26"/>
                <w:szCs w:val="26"/>
              </w:rPr>
              <w:t>744</w:t>
            </w:r>
          </w:p>
        </w:tc>
        <w:tc>
          <w:tcPr>
            <w:tcW w:w="1282" w:type="dxa"/>
            <w:tcBorders>
              <w:top w:val="nil"/>
              <w:left w:val="nil"/>
              <w:bottom w:val="single" w:sz="4" w:space="0" w:color="auto"/>
              <w:right w:val="single" w:sz="4" w:space="0" w:color="auto"/>
            </w:tcBorders>
            <w:noWrap/>
            <w:vAlign w:val="center"/>
            <w:hideMark/>
          </w:tcPr>
          <w:p w14:paraId="46316674" w14:textId="77777777" w:rsidR="009814BD" w:rsidRPr="007B7A92" w:rsidRDefault="009814BD" w:rsidP="009814BD">
            <w:pPr>
              <w:jc w:val="right"/>
              <w:rPr>
                <w:color w:val="000000"/>
                <w:sz w:val="26"/>
                <w:szCs w:val="26"/>
              </w:rPr>
            </w:pPr>
            <w:r w:rsidRPr="007B7A92">
              <w:rPr>
                <w:color w:val="000000"/>
                <w:sz w:val="26"/>
                <w:szCs w:val="26"/>
              </w:rPr>
              <w:t>42</w:t>
            </w:r>
          </w:p>
        </w:tc>
        <w:tc>
          <w:tcPr>
            <w:tcW w:w="1181" w:type="dxa"/>
            <w:tcBorders>
              <w:top w:val="nil"/>
              <w:left w:val="nil"/>
              <w:bottom w:val="single" w:sz="4" w:space="0" w:color="auto"/>
              <w:right w:val="single" w:sz="4" w:space="0" w:color="auto"/>
            </w:tcBorders>
            <w:noWrap/>
            <w:vAlign w:val="center"/>
            <w:hideMark/>
          </w:tcPr>
          <w:p w14:paraId="70344495" w14:textId="77777777" w:rsidR="009814BD" w:rsidRPr="007B7A92" w:rsidRDefault="009814BD" w:rsidP="009814BD">
            <w:pPr>
              <w:jc w:val="right"/>
              <w:rPr>
                <w:color w:val="000000"/>
                <w:sz w:val="26"/>
                <w:szCs w:val="26"/>
              </w:rPr>
            </w:pPr>
            <w:r w:rsidRPr="007B7A92">
              <w:rPr>
                <w:color w:val="000000"/>
                <w:sz w:val="26"/>
                <w:szCs w:val="26"/>
              </w:rPr>
              <w:t>9</w:t>
            </w:r>
          </w:p>
        </w:tc>
        <w:tc>
          <w:tcPr>
            <w:tcW w:w="944" w:type="dxa"/>
            <w:tcBorders>
              <w:top w:val="nil"/>
              <w:left w:val="nil"/>
              <w:bottom w:val="single" w:sz="4" w:space="0" w:color="auto"/>
              <w:right w:val="single" w:sz="4" w:space="0" w:color="auto"/>
            </w:tcBorders>
            <w:noWrap/>
            <w:vAlign w:val="center"/>
            <w:hideMark/>
          </w:tcPr>
          <w:p w14:paraId="2037FD2B" w14:textId="77777777" w:rsidR="009814BD" w:rsidRPr="007B7A92" w:rsidRDefault="009814BD" w:rsidP="009814BD">
            <w:pPr>
              <w:jc w:val="right"/>
              <w:rPr>
                <w:color w:val="000000"/>
                <w:sz w:val="26"/>
                <w:szCs w:val="26"/>
              </w:rPr>
            </w:pPr>
            <w:r w:rsidRPr="007B7A92">
              <w:rPr>
                <w:color w:val="000000"/>
                <w:sz w:val="26"/>
                <w:szCs w:val="26"/>
              </w:rPr>
              <w:t>98</w:t>
            </w:r>
          </w:p>
        </w:tc>
        <w:tc>
          <w:tcPr>
            <w:tcW w:w="931" w:type="dxa"/>
            <w:tcBorders>
              <w:top w:val="nil"/>
              <w:left w:val="nil"/>
              <w:bottom w:val="single" w:sz="4" w:space="0" w:color="auto"/>
              <w:right w:val="single" w:sz="4" w:space="0" w:color="auto"/>
            </w:tcBorders>
            <w:vAlign w:val="center"/>
            <w:hideMark/>
          </w:tcPr>
          <w:p w14:paraId="1EF829F9" w14:textId="77777777" w:rsidR="009814BD" w:rsidRPr="007B7A92" w:rsidRDefault="009814BD" w:rsidP="009814BD">
            <w:pPr>
              <w:jc w:val="right"/>
              <w:rPr>
                <w:color w:val="000000"/>
                <w:sz w:val="26"/>
                <w:szCs w:val="26"/>
              </w:rPr>
            </w:pPr>
            <w:r w:rsidRPr="007B7A92">
              <w:rPr>
                <w:color w:val="000000"/>
                <w:sz w:val="26"/>
                <w:szCs w:val="26"/>
              </w:rPr>
              <w:t>1.371</w:t>
            </w:r>
          </w:p>
        </w:tc>
        <w:tc>
          <w:tcPr>
            <w:tcW w:w="222" w:type="dxa"/>
            <w:vAlign w:val="center"/>
            <w:hideMark/>
          </w:tcPr>
          <w:p w14:paraId="316EF6A5" w14:textId="77777777" w:rsidR="009814BD" w:rsidRPr="007B7A92" w:rsidRDefault="009814BD" w:rsidP="009814BD">
            <w:pPr>
              <w:rPr>
                <w:sz w:val="20"/>
                <w:szCs w:val="20"/>
              </w:rPr>
            </w:pPr>
          </w:p>
        </w:tc>
      </w:tr>
      <w:tr w:rsidR="009814BD" w:rsidRPr="007B7A92" w14:paraId="79FA8C21"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51889584" w14:textId="77777777" w:rsidR="009814BD" w:rsidRPr="007B7A92" w:rsidRDefault="009814BD" w:rsidP="009814BD">
            <w:pPr>
              <w:jc w:val="center"/>
              <w:rPr>
                <w:color w:val="000000"/>
                <w:sz w:val="26"/>
                <w:szCs w:val="26"/>
              </w:rPr>
            </w:pPr>
            <w:r w:rsidRPr="007B7A92">
              <w:rPr>
                <w:color w:val="000000"/>
                <w:sz w:val="26"/>
                <w:szCs w:val="26"/>
              </w:rPr>
              <w:t>38</w:t>
            </w:r>
          </w:p>
        </w:tc>
        <w:tc>
          <w:tcPr>
            <w:tcW w:w="2201" w:type="dxa"/>
            <w:tcBorders>
              <w:top w:val="nil"/>
              <w:left w:val="nil"/>
              <w:bottom w:val="single" w:sz="4" w:space="0" w:color="auto"/>
              <w:right w:val="single" w:sz="4" w:space="0" w:color="auto"/>
            </w:tcBorders>
            <w:noWrap/>
            <w:vAlign w:val="center"/>
            <w:hideMark/>
          </w:tcPr>
          <w:p w14:paraId="7FDCD55F" w14:textId="77777777" w:rsidR="009814BD" w:rsidRPr="007B7A92" w:rsidRDefault="009814BD" w:rsidP="009814BD">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Xuân Thành</w:t>
            </w:r>
          </w:p>
        </w:tc>
        <w:tc>
          <w:tcPr>
            <w:tcW w:w="1064" w:type="dxa"/>
            <w:tcBorders>
              <w:top w:val="nil"/>
              <w:left w:val="nil"/>
              <w:bottom w:val="single" w:sz="4" w:space="0" w:color="auto"/>
              <w:right w:val="single" w:sz="4" w:space="0" w:color="auto"/>
            </w:tcBorders>
            <w:noWrap/>
            <w:vAlign w:val="center"/>
            <w:hideMark/>
          </w:tcPr>
          <w:p w14:paraId="55F29758" w14:textId="77777777" w:rsidR="009814BD" w:rsidRPr="007B7A92" w:rsidRDefault="009814BD" w:rsidP="009814BD">
            <w:pPr>
              <w:jc w:val="right"/>
              <w:rPr>
                <w:color w:val="000000"/>
                <w:sz w:val="26"/>
                <w:szCs w:val="26"/>
              </w:rPr>
            </w:pPr>
            <w:r w:rsidRPr="007B7A92">
              <w:rPr>
                <w:color w:val="000000"/>
                <w:sz w:val="26"/>
                <w:szCs w:val="26"/>
              </w:rPr>
              <w:t>467</w:t>
            </w:r>
          </w:p>
        </w:tc>
        <w:tc>
          <w:tcPr>
            <w:tcW w:w="1418" w:type="dxa"/>
            <w:tcBorders>
              <w:top w:val="nil"/>
              <w:left w:val="nil"/>
              <w:bottom w:val="single" w:sz="4" w:space="0" w:color="auto"/>
              <w:right w:val="single" w:sz="4" w:space="0" w:color="auto"/>
            </w:tcBorders>
            <w:noWrap/>
            <w:vAlign w:val="center"/>
            <w:hideMark/>
          </w:tcPr>
          <w:p w14:paraId="56A4F24B" w14:textId="77777777" w:rsidR="009814BD" w:rsidRPr="007B7A92" w:rsidRDefault="009814BD" w:rsidP="009814BD">
            <w:pPr>
              <w:jc w:val="right"/>
              <w:rPr>
                <w:color w:val="000000"/>
                <w:sz w:val="26"/>
                <w:szCs w:val="26"/>
              </w:rPr>
            </w:pPr>
            <w:r w:rsidRPr="007B7A92">
              <w:rPr>
                <w:color w:val="000000"/>
                <w:sz w:val="26"/>
                <w:szCs w:val="26"/>
              </w:rPr>
              <w:t>341</w:t>
            </w:r>
          </w:p>
        </w:tc>
        <w:tc>
          <w:tcPr>
            <w:tcW w:w="1282" w:type="dxa"/>
            <w:tcBorders>
              <w:top w:val="nil"/>
              <w:left w:val="nil"/>
              <w:bottom w:val="single" w:sz="4" w:space="0" w:color="auto"/>
              <w:right w:val="single" w:sz="4" w:space="0" w:color="auto"/>
            </w:tcBorders>
            <w:noWrap/>
            <w:vAlign w:val="center"/>
            <w:hideMark/>
          </w:tcPr>
          <w:p w14:paraId="10F01398" w14:textId="77777777" w:rsidR="009814BD" w:rsidRPr="007B7A92" w:rsidRDefault="009814BD" w:rsidP="009814BD">
            <w:pPr>
              <w:jc w:val="right"/>
              <w:rPr>
                <w:color w:val="000000"/>
                <w:sz w:val="26"/>
                <w:szCs w:val="26"/>
              </w:rPr>
            </w:pPr>
            <w:r w:rsidRPr="007B7A92">
              <w:rPr>
                <w:color w:val="000000"/>
                <w:sz w:val="26"/>
                <w:szCs w:val="26"/>
              </w:rPr>
              <w:t>10</w:t>
            </w:r>
          </w:p>
        </w:tc>
        <w:tc>
          <w:tcPr>
            <w:tcW w:w="1181" w:type="dxa"/>
            <w:tcBorders>
              <w:top w:val="nil"/>
              <w:left w:val="nil"/>
              <w:bottom w:val="single" w:sz="4" w:space="0" w:color="auto"/>
              <w:right w:val="single" w:sz="4" w:space="0" w:color="auto"/>
            </w:tcBorders>
            <w:noWrap/>
            <w:vAlign w:val="center"/>
            <w:hideMark/>
          </w:tcPr>
          <w:p w14:paraId="652C7AB8" w14:textId="77777777" w:rsidR="009814BD" w:rsidRPr="007B7A92" w:rsidRDefault="009814BD" w:rsidP="009814BD">
            <w:pPr>
              <w:jc w:val="right"/>
              <w:rPr>
                <w:color w:val="000000"/>
                <w:sz w:val="26"/>
                <w:szCs w:val="26"/>
              </w:rPr>
            </w:pPr>
            <w:r w:rsidRPr="007B7A92">
              <w:rPr>
                <w:color w:val="000000"/>
                <w:sz w:val="26"/>
                <w:szCs w:val="26"/>
              </w:rPr>
              <w:t>3</w:t>
            </w:r>
          </w:p>
        </w:tc>
        <w:tc>
          <w:tcPr>
            <w:tcW w:w="944" w:type="dxa"/>
            <w:tcBorders>
              <w:top w:val="nil"/>
              <w:left w:val="nil"/>
              <w:bottom w:val="single" w:sz="4" w:space="0" w:color="auto"/>
              <w:right w:val="single" w:sz="4" w:space="0" w:color="auto"/>
            </w:tcBorders>
            <w:noWrap/>
            <w:vAlign w:val="center"/>
            <w:hideMark/>
          </w:tcPr>
          <w:p w14:paraId="766CD023" w14:textId="77777777" w:rsidR="009814BD" w:rsidRPr="007B7A92" w:rsidRDefault="009814BD" w:rsidP="009814BD">
            <w:pPr>
              <w:jc w:val="right"/>
              <w:rPr>
                <w:color w:val="000000"/>
                <w:sz w:val="26"/>
                <w:szCs w:val="26"/>
              </w:rPr>
            </w:pPr>
            <w:r w:rsidRPr="007B7A92">
              <w:rPr>
                <w:color w:val="000000"/>
                <w:sz w:val="26"/>
                <w:szCs w:val="26"/>
              </w:rPr>
              <w:t>13</w:t>
            </w:r>
          </w:p>
        </w:tc>
        <w:tc>
          <w:tcPr>
            <w:tcW w:w="931" w:type="dxa"/>
            <w:tcBorders>
              <w:top w:val="nil"/>
              <w:left w:val="nil"/>
              <w:bottom w:val="single" w:sz="4" w:space="0" w:color="auto"/>
              <w:right w:val="single" w:sz="4" w:space="0" w:color="auto"/>
            </w:tcBorders>
            <w:vAlign w:val="center"/>
            <w:hideMark/>
          </w:tcPr>
          <w:p w14:paraId="4779D31D" w14:textId="77777777" w:rsidR="009814BD" w:rsidRPr="007B7A92" w:rsidRDefault="009814BD" w:rsidP="009814BD">
            <w:pPr>
              <w:jc w:val="right"/>
              <w:rPr>
                <w:color w:val="000000"/>
                <w:sz w:val="26"/>
                <w:szCs w:val="26"/>
              </w:rPr>
            </w:pPr>
            <w:r w:rsidRPr="007B7A92">
              <w:rPr>
                <w:color w:val="000000"/>
                <w:sz w:val="26"/>
                <w:szCs w:val="26"/>
              </w:rPr>
              <w:t>834</w:t>
            </w:r>
          </w:p>
        </w:tc>
        <w:tc>
          <w:tcPr>
            <w:tcW w:w="222" w:type="dxa"/>
            <w:vAlign w:val="center"/>
            <w:hideMark/>
          </w:tcPr>
          <w:p w14:paraId="27A4D7E1" w14:textId="77777777" w:rsidR="009814BD" w:rsidRPr="007B7A92" w:rsidRDefault="009814BD" w:rsidP="009814BD">
            <w:pPr>
              <w:rPr>
                <w:sz w:val="20"/>
                <w:szCs w:val="20"/>
              </w:rPr>
            </w:pPr>
          </w:p>
        </w:tc>
      </w:tr>
      <w:tr w:rsidR="009814BD" w:rsidRPr="007B7A92" w14:paraId="64A7E9AD"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1BDED370" w14:textId="77777777" w:rsidR="009814BD" w:rsidRPr="007B7A92" w:rsidRDefault="009814BD" w:rsidP="009814BD">
            <w:pPr>
              <w:jc w:val="center"/>
              <w:rPr>
                <w:color w:val="000000"/>
                <w:sz w:val="26"/>
                <w:szCs w:val="26"/>
              </w:rPr>
            </w:pPr>
            <w:r w:rsidRPr="007B7A92">
              <w:rPr>
                <w:color w:val="000000"/>
                <w:sz w:val="26"/>
                <w:szCs w:val="26"/>
              </w:rPr>
              <w:t>39</w:t>
            </w:r>
          </w:p>
        </w:tc>
        <w:tc>
          <w:tcPr>
            <w:tcW w:w="2201" w:type="dxa"/>
            <w:tcBorders>
              <w:top w:val="nil"/>
              <w:left w:val="nil"/>
              <w:bottom w:val="single" w:sz="4" w:space="0" w:color="auto"/>
              <w:right w:val="single" w:sz="4" w:space="0" w:color="auto"/>
            </w:tcBorders>
            <w:noWrap/>
            <w:vAlign w:val="center"/>
            <w:hideMark/>
          </w:tcPr>
          <w:p w14:paraId="4E62367F" w14:textId="77777777" w:rsidR="009814BD" w:rsidRPr="007B7A92" w:rsidRDefault="009814BD" w:rsidP="009814BD">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Xuân Bắc</w:t>
            </w:r>
          </w:p>
        </w:tc>
        <w:tc>
          <w:tcPr>
            <w:tcW w:w="1064" w:type="dxa"/>
            <w:tcBorders>
              <w:top w:val="nil"/>
              <w:left w:val="nil"/>
              <w:bottom w:val="single" w:sz="4" w:space="0" w:color="auto"/>
              <w:right w:val="single" w:sz="4" w:space="0" w:color="auto"/>
            </w:tcBorders>
            <w:noWrap/>
            <w:vAlign w:val="center"/>
            <w:hideMark/>
          </w:tcPr>
          <w:p w14:paraId="28D17291" w14:textId="77777777" w:rsidR="009814BD" w:rsidRPr="007B7A92" w:rsidRDefault="009814BD" w:rsidP="009814BD">
            <w:pPr>
              <w:jc w:val="right"/>
              <w:rPr>
                <w:color w:val="000000"/>
                <w:sz w:val="26"/>
                <w:szCs w:val="26"/>
              </w:rPr>
            </w:pPr>
            <w:r w:rsidRPr="007B7A92">
              <w:rPr>
                <w:color w:val="000000"/>
                <w:sz w:val="26"/>
                <w:szCs w:val="26"/>
              </w:rPr>
              <w:t>205</w:t>
            </w:r>
          </w:p>
        </w:tc>
        <w:tc>
          <w:tcPr>
            <w:tcW w:w="1418" w:type="dxa"/>
            <w:tcBorders>
              <w:top w:val="nil"/>
              <w:left w:val="nil"/>
              <w:bottom w:val="single" w:sz="4" w:space="0" w:color="auto"/>
              <w:right w:val="single" w:sz="4" w:space="0" w:color="auto"/>
            </w:tcBorders>
            <w:noWrap/>
            <w:vAlign w:val="center"/>
            <w:hideMark/>
          </w:tcPr>
          <w:p w14:paraId="0624E2A5" w14:textId="77777777" w:rsidR="009814BD" w:rsidRPr="007B7A92" w:rsidRDefault="009814BD" w:rsidP="009814BD">
            <w:pPr>
              <w:jc w:val="right"/>
              <w:rPr>
                <w:color w:val="000000"/>
                <w:sz w:val="26"/>
                <w:szCs w:val="26"/>
              </w:rPr>
            </w:pPr>
            <w:r w:rsidRPr="007B7A92">
              <w:rPr>
                <w:color w:val="000000"/>
                <w:sz w:val="26"/>
                <w:szCs w:val="26"/>
              </w:rPr>
              <w:t>553</w:t>
            </w:r>
          </w:p>
        </w:tc>
        <w:tc>
          <w:tcPr>
            <w:tcW w:w="1282" w:type="dxa"/>
            <w:tcBorders>
              <w:top w:val="nil"/>
              <w:left w:val="nil"/>
              <w:bottom w:val="single" w:sz="4" w:space="0" w:color="auto"/>
              <w:right w:val="single" w:sz="4" w:space="0" w:color="auto"/>
            </w:tcBorders>
            <w:noWrap/>
            <w:vAlign w:val="center"/>
            <w:hideMark/>
          </w:tcPr>
          <w:p w14:paraId="50178FBC" w14:textId="77777777" w:rsidR="009814BD" w:rsidRPr="007B7A92" w:rsidRDefault="009814BD" w:rsidP="009814BD">
            <w:pPr>
              <w:jc w:val="right"/>
              <w:rPr>
                <w:color w:val="000000"/>
                <w:sz w:val="26"/>
                <w:szCs w:val="26"/>
              </w:rPr>
            </w:pPr>
            <w:r w:rsidRPr="007B7A92">
              <w:rPr>
                <w:color w:val="000000"/>
                <w:sz w:val="26"/>
                <w:szCs w:val="26"/>
              </w:rPr>
              <w:t> </w:t>
            </w:r>
          </w:p>
        </w:tc>
        <w:tc>
          <w:tcPr>
            <w:tcW w:w="1181" w:type="dxa"/>
            <w:tcBorders>
              <w:top w:val="nil"/>
              <w:left w:val="nil"/>
              <w:bottom w:val="single" w:sz="4" w:space="0" w:color="auto"/>
              <w:right w:val="single" w:sz="4" w:space="0" w:color="auto"/>
            </w:tcBorders>
            <w:noWrap/>
            <w:vAlign w:val="center"/>
            <w:hideMark/>
          </w:tcPr>
          <w:p w14:paraId="32F1F730" w14:textId="77777777" w:rsidR="009814BD" w:rsidRPr="007B7A92" w:rsidRDefault="009814BD" w:rsidP="009814BD">
            <w:pPr>
              <w:jc w:val="right"/>
              <w:rPr>
                <w:color w:val="000000"/>
                <w:sz w:val="26"/>
                <w:szCs w:val="26"/>
              </w:rPr>
            </w:pPr>
            <w:r w:rsidRPr="007B7A92">
              <w:rPr>
                <w:color w:val="000000"/>
                <w:sz w:val="26"/>
                <w:szCs w:val="26"/>
              </w:rPr>
              <w:t>18</w:t>
            </w:r>
          </w:p>
        </w:tc>
        <w:tc>
          <w:tcPr>
            <w:tcW w:w="944" w:type="dxa"/>
            <w:tcBorders>
              <w:top w:val="nil"/>
              <w:left w:val="nil"/>
              <w:bottom w:val="single" w:sz="4" w:space="0" w:color="auto"/>
              <w:right w:val="single" w:sz="4" w:space="0" w:color="auto"/>
            </w:tcBorders>
            <w:noWrap/>
            <w:vAlign w:val="center"/>
            <w:hideMark/>
          </w:tcPr>
          <w:p w14:paraId="07A4C8C1" w14:textId="77777777" w:rsidR="009814BD" w:rsidRPr="007B7A92" w:rsidRDefault="009814BD" w:rsidP="009814BD">
            <w:pPr>
              <w:jc w:val="right"/>
              <w:rPr>
                <w:color w:val="000000"/>
                <w:sz w:val="26"/>
                <w:szCs w:val="26"/>
              </w:rPr>
            </w:pPr>
            <w:r w:rsidRPr="007B7A92">
              <w:rPr>
                <w:color w:val="000000"/>
                <w:sz w:val="26"/>
                <w:szCs w:val="26"/>
              </w:rPr>
              <w:t>45</w:t>
            </w:r>
          </w:p>
        </w:tc>
        <w:tc>
          <w:tcPr>
            <w:tcW w:w="931" w:type="dxa"/>
            <w:tcBorders>
              <w:top w:val="nil"/>
              <w:left w:val="nil"/>
              <w:bottom w:val="single" w:sz="4" w:space="0" w:color="auto"/>
              <w:right w:val="single" w:sz="4" w:space="0" w:color="auto"/>
            </w:tcBorders>
            <w:vAlign w:val="center"/>
            <w:hideMark/>
          </w:tcPr>
          <w:p w14:paraId="57B63F32" w14:textId="77777777" w:rsidR="009814BD" w:rsidRPr="007B7A92" w:rsidRDefault="009814BD" w:rsidP="009814BD">
            <w:pPr>
              <w:jc w:val="right"/>
              <w:rPr>
                <w:color w:val="000000"/>
                <w:sz w:val="26"/>
                <w:szCs w:val="26"/>
              </w:rPr>
            </w:pPr>
            <w:r w:rsidRPr="007B7A92">
              <w:rPr>
                <w:color w:val="000000"/>
                <w:sz w:val="26"/>
                <w:szCs w:val="26"/>
              </w:rPr>
              <w:t>821</w:t>
            </w:r>
          </w:p>
        </w:tc>
        <w:tc>
          <w:tcPr>
            <w:tcW w:w="222" w:type="dxa"/>
            <w:vAlign w:val="center"/>
            <w:hideMark/>
          </w:tcPr>
          <w:p w14:paraId="05A34C04" w14:textId="77777777" w:rsidR="009814BD" w:rsidRPr="007B7A92" w:rsidRDefault="009814BD" w:rsidP="009814BD">
            <w:pPr>
              <w:rPr>
                <w:sz w:val="20"/>
                <w:szCs w:val="20"/>
              </w:rPr>
            </w:pPr>
          </w:p>
        </w:tc>
      </w:tr>
      <w:tr w:rsidR="009814BD" w:rsidRPr="007B7A92" w14:paraId="737166C3"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18BC82D8" w14:textId="77777777" w:rsidR="009814BD" w:rsidRPr="007B7A92" w:rsidRDefault="009814BD" w:rsidP="009814BD">
            <w:pPr>
              <w:jc w:val="center"/>
              <w:rPr>
                <w:color w:val="000000"/>
                <w:sz w:val="26"/>
                <w:szCs w:val="26"/>
              </w:rPr>
            </w:pPr>
            <w:r w:rsidRPr="007B7A92">
              <w:rPr>
                <w:color w:val="000000"/>
                <w:sz w:val="26"/>
                <w:szCs w:val="26"/>
              </w:rPr>
              <w:t>40</w:t>
            </w:r>
          </w:p>
        </w:tc>
        <w:tc>
          <w:tcPr>
            <w:tcW w:w="2201" w:type="dxa"/>
            <w:tcBorders>
              <w:top w:val="nil"/>
              <w:left w:val="nil"/>
              <w:bottom w:val="single" w:sz="4" w:space="0" w:color="auto"/>
              <w:right w:val="single" w:sz="4" w:space="0" w:color="auto"/>
            </w:tcBorders>
            <w:noWrap/>
            <w:vAlign w:val="center"/>
            <w:hideMark/>
          </w:tcPr>
          <w:p w14:paraId="12F448A7" w14:textId="77777777" w:rsidR="009814BD" w:rsidRPr="007B7A92" w:rsidRDefault="009814BD" w:rsidP="009814BD">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La Ngà</w:t>
            </w:r>
          </w:p>
        </w:tc>
        <w:tc>
          <w:tcPr>
            <w:tcW w:w="1064" w:type="dxa"/>
            <w:tcBorders>
              <w:top w:val="nil"/>
              <w:left w:val="nil"/>
              <w:bottom w:val="single" w:sz="4" w:space="0" w:color="auto"/>
              <w:right w:val="single" w:sz="4" w:space="0" w:color="auto"/>
            </w:tcBorders>
            <w:noWrap/>
            <w:vAlign w:val="center"/>
            <w:hideMark/>
          </w:tcPr>
          <w:p w14:paraId="4093DA47" w14:textId="77777777" w:rsidR="009814BD" w:rsidRPr="007B7A92" w:rsidRDefault="009814BD" w:rsidP="009814BD">
            <w:pPr>
              <w:jc w:val="right"/>
              <w:rPr>
                <w:color w:val="000000"/>
                <w:sz w:val="26"/>
                <w:szCs w:val="26"/>
              </w:rPr>
            </w:pPr>
            <w:r w:rsidRPr="007B7A92">
              <w:rPr>
                <w:color w:val="000000"/>
                <w:sz w:val="26"/>
                <w:szCs w:val="26"/>
              </w:rPr>
              <w:t>246</w:t>
            </w:r>
          </w:p>
        </w:tc>
        <w:tc>
          <w:tcPr>
            <w:tcW w:w="1418" w:type="dxa"/>
            <w:tcBorders>
              <w:top w:val="nil"/>
              <w:left w:val="nil"/>
              <w:bottom w:val="single" w:sz="4" w:space="0" w:color="auto"/>
              <w:right w:val="single" w:sz="4" w:space="0" w:color="auto"/>
            </w:tcBorders>
            <w:noWrap/>
            <w:vAlign w:val="center"/>
            <w:hideMark/>
          </w:tcPr>
          <w:p w14:paraId="0329A4B2" w14:textId="77777777" w:rsidR="009814BD" w:rsidRPr="007B7A92" w:rsidRDefault="009814BD" w:rsidP="009814BD">
            <w:pPr>
              <w:jc w:val="right"/>
              <w:rPr>
                <w:color w:val="000000"/>
                <w:sz w:val="26"/>
                <w:szCs w:val="26"/>
              </w:rPr>
            </w:pPr>
            <w:r w:rsidRPr="007B7A92">
              <w:rPr>
                <w:color w:val="000000"/>
                <w:sz w:val="26"/>
                <w:szCs w:val="26"/>
              </w:rPr>
              <w:t>34</w:t>
            </w:r>
          </w:p>
        </w:tc>
        <w:tc>
          <w:tcPr>
            <w:tcW w:w="1282" w:type="dxa"/>
            <w:tcBorders>
              <w:top w:val="nil"/>
              <w:left w:val="nil"/>
              <w:bottom w:val="single" w:sz="4" w:space="0" w:color="auto"/>
              <w:right w:val="single" w:sz="4" w:space="0" w:color="auto"/>
            </w:tcBorders>
            <w:noWrap/>
            <w:vAlign w:val="center"/>
            <w:hideMark/>
          </w:tcPr>
          <w:p w14:paraId="6F9FFE67" w14:textId="77777777" w:rsidR="009814BD" w:rsidRPr="007B7A92" w:rsidRDefault="009814BD" w:rsidP="009814BD">
            <w:pPr>
              <w:jc w:val="right"/>
              <w:rPr>
                <w:color w:val="000000"/>
                <w:sz w:val="26"/>
                <w:szCs w:val="26"/>
              </w:rPr>
            </w:pPr>
            <w:r w:rsidRPr="007B7A92">
              <w:rPr>
                <w:color w:val="000000"/>
                <w:sz w:val="26"/>
                <w:szCs w:val="26"/>
              </w:rPr>
              <w:t> </w:t>
            </w:r>
          </w:p>
        </w:tc>
        <w:tc>
          <w:tcPr>
            <w:tcW w:w="1181" w:type="dxa"/>
            <w:tcBorders>
              <w:top w:val="nil"/>
              <w:left w:val="nil"/>
              <w:bottom w:val="single" w:sz="4" w:space="0" w:color="auto"/>
              <w:right w:val="single" w:sz="4" w:space="0" w:color="auto"/>
            </w:tcBorders>
            <w:noWrap/>
            <w:vAlign w:val="center"/>
            <w:hideMark/>
          </w:tcPr>
          <w:p w14:paraId="67EFA908" w14:textId="77777777" w:rsidR="009814BD" w:rsidRPr="007B7A92" w:rsidRDefault="009814BD" w:rsidP="009814BD">
            <w:pPr>
              <w:jc w:val="right"/>
              <w:rPr>
                <w:color w:val="000000"/>
                <w:sz w:val="26"/>
                <w:szCs w:val="26"/>
              </w:rPr>
            </w:pPr>
            <w:r w:rsidRPr="007B7A92">
              <w:rPr>
                <w:color w:val="000000"/>
                <w:sz w:val="26"/>
                <w:szCs w:val="26"/>
              </w:rPr>
              <w:t>6</w:t>
            </w:r>
          </w:p>
        </w:tc>
        <w:tc>
          <w:tcPr>
            <w:tcW w:w="944" w:type="dxa"/>
            <w:tcBorders>
              <w:top w:val="nil"/>
              <w:left w:val="nil"/>
              <w:bottom w:val="single" w:sz="4" w:space="0" w:color="auto"/>
              <w:right w:val="single" w:sz="4" w:space="0" w:color="auto"/>
            </w:tcBorders>
            <w:noWrap/>
            <w:vAlign w:val="center"/>
            <w:hideMark/>
          </w:tcPr>
          <w:p w14:paraId="70349329" w14:textId="77777777" w:rsidR="009814BD" w:rsidRPr="007B7A92" w:rsidRDefault="009814BD" w:rsidP="009814BD">
            <w:pPr>
              <w:jc w:val="right"/>
              <w:rPr>
                <w:color w:val="000000"/>
                <w:sz w:val="26"/>
                <w:szCs w:val="26"/>
              </w:rPr>
            </w:pPr>
            <w:r w:rsidRPr="007B7A92">
              <w:rPr>
                <w:color w:val="000000"/>
                <w:sz w:val="26"/>
                <w:szCs w:val="26"/>
              </w:rPr>
              <w:t>141</w:t>
            </w:r>
          </w:p>
        </w:tc>
        <w:tc>
          <w:tcPr>
            <w:tcW w:w="931" w:type="dxa"/>
            <w:tcBorders>
              <w:top w:val="nil"/>
              <w:left w:val="nil"/>
              <w:bottom w:val="single" w:sz="4" w:space="0" w:color="auto"/>
              <w:right w:val="single" w:sz="4" w:space="0" w:color="auto"/>
            </w:tcBorders>
            <w:vAlign w:val="center"/>
            <w:hideMark/>
          </w:tcPr>
          <w:p w14:paraId="2BFE8461" w14:textId="77777777" w:rsidR="009814BD" w:rsidRPr="007B7A92" w:rsidRDefault="009814BD" w:rsidP="009814BD">
            <w:pPr>
              <w:jc w:val="right"/>
              <w:rPr>
                <w:color w:val="000000"/>
                <w:sz w:val="26"/>
                <w:szCs w:val="26"/>
              </w:rPr>
            </w:pPr>
            <w:r w:rsidRPr="007B7A92">
              <w:rPr>
                <w:color w:val="000000"/>
                <w:sz w:val="26"/>
                <w:szCs w:val="26"/>
              </w:rPr>
              <w:t>427</w:t>
            </w:r>
          </w:p>
        </w:tc>
        <w:tc>
          <w:tcPr>
            <w:tcW w:w="222" w:type="dxa"/>
            <w:vAlign w:val="center"/>
            <w:hideMark/>
          </w:tcPr>
          <w:p w14:paraId="5E295A13" w14:textId="77777777" w:rsidR="009814BD" w:rsidRPr="007B7A92" w:rsidRDefault="009814BD" w:rsidP="009814BD">
            <w:pPr>
              <w:rPr>
                <w:sz w:val="20"/>
                <w:szCs w:val="20"/>
              </w:rPr>
            </w:pPr>
          </w:p>
        </w:tc>
      </w:tr>
      <w:tr w:rsidR="009814BD" w:rsidRPr="007B7A92" w14:paraId="7EC382A2"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60803B34" w14:textId="77777777" w:rsidR="009814BD" w:rsidRPr="007B7A92" w:rsidRDefault="009814BD" w:rsidP="009814BD">
            <w:pPr>
              <w:jc w:val="center"/>
              <w:rPr>
                <w:color w:val="000000"/>
                <w:sz w:val="26"/>
                <w:szCs w:val="26"/>
              </w:rPr>
            </w:pPr>
            <w:r w:rsidRPr="007B7A92">
              <w:rPr>
                <w:color w:val="000000"/>
                <w:sz w:val="26"/>
                <w:szCs w:val="26"/>
              </w:rPr>
              <w:t>41</w:t>
            </w:r>
          </w:p>
        </w:tc>
        <w:tc>
          <w:tcPr>
            <w:tcW w:w="2201" w:type="dxa"/>
            <w:tcBorders>
              <w:top w:val="nil"/>
              <w:left w:val="nil"/>
              <w:bottom w:val="single" w:sz="4" w:space="0" w:color="auto"/>
              <w:right w:val="single" w:sz="4" w:space="0" w:color="auto"/>
            </w:tcBorders>
            <w:noWrap/>
            <w:vAlign w:val="center"/>
            <w:hideMark/>
          </w:tcPr>
          <w:p w14:paraId="326C172D" w14:textId="77777777" w:rsidR="009814BD" w:rsidRPr="007B7A92" w:rsidRDefault="009814BD" w:rsidP="009814BD">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Định Quán</w:t>
            </w:r>
          </w:p>
        </w:tc>
        <w:tc>
          <w:tcPr>
            <w:tcW w:w="1064" w:type="dxa"/>
            <w:tcBorders>
              <w:top w:val="nil"/>
              <w:left w:val="nil"/>
              <w:bottom w:val="single" w:sz="4" w:space="0" w:color="auto"/>
              <w:right w:val="single" w:sz="4" w:space="0" w:color="auto"/>
            </w:tcBorders>
            <w:noWrap/>
            <w:vAlign w:val="center"/>
            <w:hideMark/>
          </w:tcPr>
          <w:p w14:paraId="77C1F8A7" w14:textId="77777777" w:rsidR="009814BD" w:rsidRPr="007B7A92" w:rsidRDefault="009814BD" w:rsidP="009814BD">
            <w:pPr>
              <w:jc w:val="right"/>
              <w:rPr>
                <w:color w:val="000000"/>
                <w:sz w:val="26"/>
                <w:szCs w:val="26"/>
              </w:rPr>
            </w:pPr>
            <w:r w:rsidRPr="007B7A92">
              <w:rPr>
                <w:color w:val="000000"/>
                <w:sz w:val="26"/>
                <w:szCs w:val="26"/>
              </w:rPr>
              <w:t>444</w:t>
            </w:r>
          </w:p>
        </w:tc>
        <w:tc>
          <w:tcPr>
            <w:tcW w:w="1418" w:type="dxa"/>
            <w:tcBorders>
              <w:top w:val="nil"/>
              <w:left w:val="nil"/>
              <w:bottom w:val="single" w:sz="4" w:space="0" w:color="auto"/>
              <w:right w:val="single" w:sz="4" w:space="0" w:color="auto"/>
            </w:tcBorders>
            <w:noWrap/>
            <w:vAlign w:val="center"/>
            <w:hideMark/>
          </w:tcPr>
          <w:p w14:paraId="676D20AB" w14:textId="77777777" w:rsidR="009814BD" w:rsidRPr="007B7A92" w:rsidRDefault="009814BD" w:rsidP="009814BD">
            <w:pPr>
              <w:jc w:val="right"/>
              <w:rPr>
                <w:color w:val="000000"/>
                <w:sz w:val="26"/>
                <w:szCs w:val="26"/>
              </w:rPr>
            </w:pPr>
            <w:r w:rsidRPr="007B7A92">
              <w:rPr>
                <w:color w:val="000000"/>
                <w:sz w:val="26"/>
                <w:szCs w:val="26"/>
              </w:rPr>
              <w:t>310</w:t>
            </w:r>
          </w:p>
        </w:tc>
        <w:tc>
          <w:tcPr>
            <w:tcW w:w="1282" w:type="dxa"/>
            <w:tcBorders>
              <w:top w:val="nil"/>
              <w:left w:val="nil"/>
              <w:bottom w:val="single" w:sz="4" w:space="0" w:color="auto"/>
              <w:right w:val="single" w:sz="4" w:space="0" w:color="auto"/>
            </w:tcBorders>
            <w:noWrap/>
            <w:vAlign w:val="center"/>
            <w:hideMark/>
          </w:tcPr>
          <w:p w14:paraId="608B1FA7" w14:textId="77777777" w:rsidR="009814BD" w:rsidRPr="007B7A92" w:rsidRDefault="009814BD" w:rsidP="009814BD">
            <w:pPr>
              <w:jc w:val="right"/>
              <w:rPr>
                <w:color w:val="000000"/>
                <w:sz w:val="26"/>
                <w:szCs w:val="26"/>
              </w:rPr>
            </w:pPr>
            <w:r w:rsidRPr="007B7A92">
              <w:rPr>
                <w:color w:val="000000"/>
                <w:sz w:val="26"/>
                <w:szCs w:val="26"/>
              </w:rPr>
              <w:t>3</w:t>
            </w:r>
          </w:p>
        </w:tc>
        <w:tc>
          <w:tcPr>
            <w:tcW w:w="1181" w:type="dxa"/>
            <w:tcBorders>
              <w:top w:val="nil"/>
              <w:left w:val="nil"/>
              <w:bottom w:val="single" w:sz="4" w:space="0" w:color="auto"/>
              <w:right w:val="single" w:sz="4" w:space="0" w:color="auto"/>
            </w:tcBorders>
            <w:noWrap/>
            <w:vAlign w:val="center"/>
            <w:hideMark/>
          </w:tcPr>
          <w:p w14:paraId="544A3A36" w14:textId="77777777" w:rsidR="009814BD" w:rsidRPr="007B7A92" w:rsidRDefault="009814BD" w:rsidP="009814BD">
            <w:pPr>
              <w:jc w:val="right"/>
              <w:rPr>
                <w:color w:val="000000"/>
                <w:sz w:val="26"/>
                <w:szCs w:val="26"/>
              </w:rPr>
            </w:pPr>
            <w:r w:rsidRPr="007B7A92">
              <w:rPr>
                <w:color w:val="000000"/>
                <w:sz w:val="26"/>
                <w:szCs w:val="26"/>
              </w:rPr>
              <w:t>8</w:t>
            </w:r>
          </w:p>
        </w:tc>
        <w:tc>
          <w:tcPr>
            <w:tcW w:w="944" w:type="dxa"/>
            <w:tcBorders>
              <w:top w:val="nil"/>
              <w:left w:val="nil"/>
              <w:bottom w:val="single" w:sz="4" w:space="0" w:color="auto"/>
              <w:right w:val="single" w:sz="4" w:space="0" w:color="auto"/>
            </w:tcBorders>
            <w:noWrap/>
            <w:vAlign w:val="center"/>
            <w:hideMark/>
          </w:tcPr>
          <w:p w14:paraId="3EA7FCB7" w14:textId="77777777" w:rsidR="009814BD" w:rsidRPr="007B7A92" w:rsidRDefault="009814BD" w:rsidP="009814BD">
            <w:pPr>
              <w:jc w:val="right"/>
              <w:rPr>
                <w:color w:val="000000"/>
                <w:sz w:val="26"/>
                <w:szCs w:val="26"/>
              </w:rPr>
            </w:pPr>
            <w:r w:rsidRPr="007B7A92">
              <w:rPr>
                <w:color w:val="000000"/>
                <w:sz w:val="26"/>
                <w:szCs w:val="26"/>
              </w:rPr>
              <w:t>473</w:t>
            </w:r>
          </w:p>
        </w:tc>
        <w:tc>
          <w:tcPr>
            <w:tcW w:w="931" w:type="dxa"/>
            <w:tcBorders>
              <w:top w:val="nil"/>
              <w:left w:val="nil"/>
              <w:bottom w:val="single" w:sz="4" w:space="0" w:color="auto"/>
              <w:right w:val="single" w:sz="4" w:space="0" w:color="auto"/>
            </w:tcBorders>
            <w:vAlign w:val="center"/>
            <w:hideMark/>
          </w:tcPr>
          <w:p w14:paraId="4D96BCD1" w14:textId="77777777" w:rsidR="009814BD" w:rsidRPr="007B7A92" w:rsidRDefault="009814BD" w:rsidP="009814BD">
            <w:pPr>
              <w:jc w:val="right"/>
              <w:rPr>
                <w:color w:val="000000"/>
                <w:sz w:val="26"/>
                <w:szCs w:val="26"/>
              </w:rPr>
            </w:pPr>
            <w:r w:rsidRPr="007B7A92">
              <w:rPr>
                <w:color w:val="000000"/>
                <w:sz w:val="26"/>
                <w:szCs w:val="26"/>
              </w:rPr>
              <w:t>1.238</w:t>
            </w:r>
          </w:p>
        </w:tc>
        <w:tc>
          <w:tcPr>
            <w:tcW w:w="222" w:type="dxa"/>
            <w:vAlign w:val="center"/>
            <w:hideMark/>
          </w:tcPr>
          <w:p w14:paraId="2AD66A94" w14:textId="77777777" w:rsidR="009814BD" w:rsidRPr="007B7A92" w:rsidRDefault="009814BD" w:rsidP="009814BD">
            <w:pPr>
              <w:rPr>
                <w:sz w:val="20"/>
                <w:szCs w:val="20"/>
              </w:rPr>
            </w:pPr>
          </w:p>
        </w:tc>
      </w:tr>
      <w:tr w:rsidR="009814BD" w:rsidRPr="007B7A92" w14:paraId="52326CA3"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2D777D02" w14:textId="77777777" w:rsidR="009814BD" w:rsidRPr="007B7A92" w:rsidRDefault="009814BD" w:rsidP="009814BD">
            <w:pPr>
              <w:jc w:val="center"/>
              <w:rPr>
                <w:color w:val="000000"/>
                <w:sz w:val="26"/>
                <w:szCs w:val="26"/>
              </w:rPr>
            </w:pPr>
            <w:r w:rsidRPr="007B7A92">
              <w:rPr>
                <w:color w:val="000000"/>
                <w:sz w:val="26"/>
                <w:szCs w:val="26"/>
              </w:rPr>
              <w:t>42</w:t>
            </w:r>
          </w:p>
        </w:tc>
        <w:tc>
          <w:tcPr>
            <w:tcW w:w="2201" w:type="dxa"/>
            <w:tcBorders>
              <w:top w:val="nil"/>
              <w:left w:val="nil"/>
              <w:bottom w:val="single" w:sz="4" w:space="0" w:color="auto"/>
              <w:right w:val="single" w:sz="4" w:space="0" w:color="auto"/>
            </w:tcBorders>
            <w:noWrap/>
            <w:vAlign w:val="center"/>
            <w:hideMark/>
          </w:tcPr>
          <w:p w14:paraId="5C038ED1" w14:textId="77777777" w:rsidR="009814BD" w:rsidRPr="007B7A92" w:rsidRDefault="009814BD" w:rsidP="009814BD">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w:t>
            </w:r>
            <w:proofErr w:type="spellStart"/>
            <w:r w:rsidRPr="007B7A92">
              <w:rPr>
                <w:color w:val="000000"/>
                <w:sz w:val="26"/>
                <w:szCs w:val="26"/>
              </w:rPr>
              <w:t>Phú</w:t>
            </w:r>
            <w:proofErr w:type="spellEnd"/>
            <w:r w:rsidRPr="007B7A92">
              <w:rPr>
                <w:color w:val="000000"/>
                <w:sz w:val="26"/>
                <w:szCs w:val="26"/>
              </w:rPr>
              <w:t xml:space="preserve"> Vinh</w:t>
            </w:r>
          </w:p>
        </w:tc>
        <w:tc>
          <w:tcPr>
            <w:tcW w:w="1064" w:type="dxa"/>
            <w:tcBorders>
              <w:top w:val="nil"/>
              <w:left w:val="nil"/>
              <w:bottom w:val="single" w:sz="4" w:space="0" w:color="auto"/>
              <w:right w:val="single" w:sz="4" w:space="0" w:color="auto"/>
            </w:tcBorders>
            <w:noWrap/>
            <w:vAlign w:val="center"/>
            <w:hideMark/>
          </w:tcPr>
          <w:p w14:paraId="0F8AC0A5" w14:textId="77777777" w:rsidR="009814BD" w:rsidRPr="007B7A92" w:rsidRDefault="009814BD" w:rsidP="009814BD">
            <w:pPr>
              <w:jc w:val="right"/>
              <w:rPr>
                <w:color w:val="000000"/>
                <w:sz w:val="26"/>
                <w:szCs w:val="26"/>
              </w:rPr>
            </w:pPr>
            <w:r w:rsidRPr="007B7A92">
              <w:rPr>
                <w:color w:val="000000"/>
                <w:sz w:val="26"/>
                <w:szCs w:val="26"/>
              </w:rPr>
              <w:t>347</w:t>
            </w:r>
          </w:p>
        </w:tc>
        <w:tc>
          <w:tcPr>
            <w:tcW w:w="1418" w:type="dxa"/>
            <w:tcBorders>
              <w:top w:val="nil"/>
              <w:left w:val="nil"/>
              <w:bottom w:val="single" w:sz="4" w:space="0" w:color="auto"/>
              <w:right w:val="single" w:sz="4" w:space="0" w:color="auto"/>
            </w:tcBorders>
            <w:noWrap/>
            <w:vAlign w:val="center"/>
            <w:hideMark/>
          </w:tcPr>
          <w:p w14:paraId="590D2FD0" w14:textId="77777777" w:rsidR="009814BD" w:rsidRPr="007B7A92" w:rsidRDefault="009814BD" w:rsidP="009814BD">
            <w:pPr>
              <w:jc w:val="right"/>
              <w:rPr>
                <w:color w:val="000000"/>
                <w:sz w:val="26"/>
                <w:szCs w:val="26"/>
              </w:rPr>
            </w:pPr>
            <w:r w:rsidRPr="007B7A92">
              <w:rPr>
                <w:color w:val="000000"/>
                <w:sz w:val="26"/>
                <w:szCs w:val="26"/>
              </w:rPr>
              <w:t>59</w:t>
            </w:r>
          </w:p>
        </w:tc>
        <w:tc>
          <w:tcPr>
            <w:tcW w:w="1282" w:type="dxa"/>
            <w:tcBorders>
              <w:top w:val="nil"/>
              <w:left w:val="nil"/>
              <w:bottom w:val="single" w:sz="4" w:space="0" w:color="auto"/>
              <w:right w:val="single" w:sz="4" w:space="0" w:color="auto"/>
            </w:tcBorders>
            <w:noWrap/>
            <w:vAlign w:val="center"/>
            <w:hideMark/>
          </w:tcPr>
          <w:p w14:paraId="69F02F67" w14:textId="77777777" w:rsidR="009814BD" w:rsidRPr="007B7A92" w:rsidRDefault="009814BD" w:rsidP="009814BD">
            <w:pPr>
              <w:jc w:val="right"/>
              <w:rPr>
                <w:color w:val="000000"/>
                <w:sz w:val="26"/>
                <w:szCs w:val="26"/>
              </w:rPr>
            </w:pPr>
            <w:r w:rsidRPr="007B7A92">
              <w:rPr>
                <w:color w:val="000000"/>
                <w:sz w:val="26"/>
                <w:szCs w:val="26"/>
              </w:rPr>
              <w:t> </w:t>
            </w:r>
          </w:p>
        </w:tc>
        <w:tc>
          <w:tcPr>
            <w:tcW w:w="1181" w:type="dxa"/>
            <w:tcBorders>
              <w:top w:val="nil"/>
              <w:left w:val="nil"/>
              <w:bottom w:val="single" w:sz="4" w:space="0" w:color="auto"/>
              <w:right w:val="single" w:sz="4" w:space="0" w:color="auto"/>
            </w:tcBorders>
            <w:noWrap/>
            <w:vAlign w:val="center"/>
            <w:hideMark/>
          </w:tcPr>
          <w:p w14:paraId="3E577163" w14:textId="77777777" w:rsidR="009814BD" w:rsidRPr="007B7A92" w:rsidRDefault="009814BD" w:rsidP="009814BD">
            <w:pPr>
              <w:jc w:val="right"/>
              <w:rPr>
                <w:color w:val="000000"/>
                <w:sz w:val="26"/>
                <w:szCs w:val="26"/>
              </w:rPr>
            </w:pPr>
            <w:r w:rsidRPr="007B7A92">
              <w:rPr>
                <w:color w:val="000000"/>
                <w:sz w:val="26"/>
                <w:szCs w:val="26"/>
              </w:rPr>
              <w:t>3</w:t>
            </w:r>
          </w:p>
        </w:tc>
        <w:tc>
          <w:tcPr>
            <w:tcW w:w="944" w:type="dxa"/>
            <w:tcBorders>
              <w:top w:val="nil"/>
              <w:left w:val="nil"/>
              <w:bottom w:val="single" w:sz="4" w:space="0" w:color="auto"/>
              <w:right w:val="single" w:sz="4" w:space="0" w:color="auto"/>
            </w:tcBorders>
            <w:noWrap/>
            <w:vAlign w:val="center"/>
            <w:hideMark/>
          </w:tcPr>
          <w:p w14:paraId="3BA5BD2E" w14:textId="77777777" w:rsidR="009814BD" w:rsidRPr="007B7A92" w:rsidRDefault="009814BD" w:rsidP="009814BD">
            <w:pPr>
              <w:jc w:val="right"/>
              <w:rPr>
                <w:color w:val="000000"/>
                <w:sz w:val="26"/>
                <w:szCs w:val="26"/>
              </w:rPr>
            </w:pPr>
            <w:r w:rsidRPr="007B7A92">
              <w:rPr>
                <w:color w:val="000000"/>
                <w:sz w:val="26"/>
                <w:szCs w:val="26"/>
              </w:rPr>
              <w:t>173</w:t>
            </w:r>
          </w:p>
        </w:tc>
        <w:tc>
          <w:tcPr>
            <w:tcW w:w="931" w:type="dxa"/>
            <w:tcBorders>
              <w:top w:val="nil"/>
              <w:left w:val="nil"/>
              <w:bottom w:val="single" w:sz="4" w:space="0" w:color="auto"/>
              <w:right w:val="single" w:sz="4" w:space="0" w:color="auto"/>
            </w:tcBorders>
            <w:vAlign w:val="center"/>
            <w:hideMark/>
          </w:tcPr>
          <w:p w14:paraId="60575BDC" w14:textId="77777777" w:rsidR="009814BD" w:rsidRPr="007B7A92" w:rsidRDefault="009814BD" w:rsidP="009814BD">
            <w:pPr>
              <w:jc w:val="right"/>
              <w:rPr>
                <w:color w:val="000000"/>
                <w:sz w:val="26"/>
                <w:szCs w:val="26"/>
              </w:rPr>
            </w:pPr>
            <w:r w:rsidRPr="007B7A92">
              <w:rPr>
                <w:color w:val="000000"/>
                <w:sz w:val="26"/>
                <w:szCs w:val="26"/>
              </w:rPr>
              <w:t>582</w:t>
            </w:r>
          </w:p>
        </w:tc>
        <w:tc>
          <w:tcPr>
            <w:tcW w:w="222" w:type="dxa"/>
            <w:vAlign w:val="center"/>
            <w:hideMark/>
          </w:tcPr>
          <w:p w14:paraId="126BF213" w14:textId="77777777" w:rsidR="009814BD" w:rsidRPr="007B7A92" w:rsidRDefault="009814BD" w:rsidP="009814BD">
            <w:pPr>
              <w:rPr>
                <w:sz w:val="20"/>
                <w:szCs w:val="20"/>
              </w:rPr>
            </w:pPr>
          </w:p>
        </w:tc>
      </w:tr>
      <w:tr w:rsidR="009814BD" w:rsidRPr="007B7A92" w14:paraId="00BADE0C"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737E89B8" w14:textId="77777777" w:rsidR="009814BD" w:rsidRPr="007B7A92" w:rsidRDefault="009814BD" w:rsidP="009814BD">
            <w:pPr>
              <w:jc w:val="center"/>
              <w:rPr>
                <w:color w:val="000000"/>
                <w:sz w:val="26"/>
                <w:szCs w:val="26"/>
              </w:rPr>
            </w:pPr>
            <w:r w:rsidRPr="007B7A92">
              <w:rPr>
                <w:color w:val="000000"/>
                <w:sz w:val="26"/>
                <w:szCs w:val="26"/>
              </w:rPr>
              <w:t>43</w:t>
            </w:r>
          </w:p>
        </w:tc>
        <w:tc>
          <w:tcPr>
            <w:tcW w:w="2201" w:type="dxa"/>
            <w:tcBorders>
              <w:top w:val="nil"/>
              <w:left w:val="nil"/>
              <w:bottom w:val="single" w:sz="4" w:space="0" w:color="auto"/>
              <w:right w:val="single" w:sz="4" w:space="0" w:color="auto"/>
            </w:tcBorders>
            <w:noWrap/>
            <w:vAlign w:val="center"/>
            <w:hideMark/>
          </w:tcPr>
          <w:p w14:paraId="5876563F" w14:textId="77777777" w:rsidR="009814BD" w:rsidRPr="007B7A92" w:rsidRDefault="009814BD" w:rsidP="009814BD">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w:t>
            </w:r>
            <w:proofErr w:type="spellStart"/>
            <w:r w:rsidRPr="007B7A92">
              <w:rPr>
                <w:color w:val="000000"/>
                <w:sz w:val="26"/>
                <w:szCs w:val="26"/>
              </w:rPr>
              <w:t>Phú</w:t>
            </w:r>
            <w:proofErr w:type="spellEnd"/>
            <w:r w:rsidRPr="007B7A92">
              <w:rPr>
                <w:color w:val="000000"/>
                <w:sz w:val="26"/>
                <w:szCs w:val="26"/>
              </w:rPr>
              <w:t xml:space="preserve"> </w:t>
            </w:r>
            <w:proofErr w:type="spellStart"/>
            <w:r w:rsidRPr="007B7A92">
              <w:rPr>
                <w:color w:val="000000"/>
                <w:sz w:val="26"/>
                <w:szCs w:val="26"/>
              </w:rPr>
              <w:t>Hòa</w:t>
            </w:r>
            <w:proofErr w:type="spellEnd"/>
          </w:p>
        </w:tc>
        <w:tc>
          <w:tcPr>
            <w:tcW w:w="1064" w:type="dxa"/>
            <w:tcBorders>
              <w:top w:val="nil"/>
              <w:left w:val="nil"/>
              <w:bottom w:val="single" w:sz="4" w:space="0" w:color="auto"/>
              <w:right w:val="single" w:sz="4" w:space="0" w:color="auto"/>
            </w:tcBorders>
            <w:noWrap/>
            <w:vAlign w:val="center"/>
            <w:hideMark/>
          </w:tcPr>
          <w:p w14:paraId="4ED79936" w14:textId="77777777" w:rsidR="009814BD" w:rsidRPr="007B7A92" w:rsidRDefault="009814BD" w:rsidP="009814BD">
            <w:pPr>
              <w:jc w:val="right"/>
              <w:rPr>
                <w:color w:val="000000"/>
                <w:sz w:val="26"/>
                <w:szCs w:val="26"/>
              </w:rPr>
            </w:pPr>
            <w:r w:rsidRPr="007B7A92">
              <w:rPr>
                <w:color w:val="000000"/>
                <w:sz w:val="26"/>
                <w:szCs w:val="26"/>
              </w:rPr>
              <w:t>198</w:t>
            </w:r>
          </w:p>
        </w:tc>
        <w:tc>
          <w:tcPr>
            <w:tcW w:w="1418" w:type="dxa"/>
            <w:tcBorders>
              <w:top w:val="nil"/>
              <w:left w:val="nil"/>
              <w:bottom w:val="single" w:sz="4" w:space="0" w:color="auto"/>
              <w:right w:val="single" w:sz="4" w:space="0" w:color="auto"/>
            </w:tcBorders>
            <w:noWrap/>
            <w:vAlign w:val="center"/>
            <w:hideMark/>
          </w:tcPr>
          <w:p w14:paraId="401D7CCA" w14:textId="77777777" w:rsidR="009814BD" w:rsidRPr="007B7A92" w:rsidRDefault="009814BD" w:rsidP="009814BD">
            <w:pPr>
              <w:jc w:val="right"/>
              <w:rPr>
                <w:color w:val="000000"/>
                <w:sz w:val="26"/>
                <w:szCs w:val="26"/>
              </w:rPr>
            </w:pPr>
            <w:r w:rsidRPr="007B7A92">
              <w:rPr>
                <w:color w:val="000000"/>
                <w:sz w:val="26"/>
                <w:szCs w:val="26"/>
              </w:rPr>
              <w:t>129</w:t>
            </w:r>
          </w:p>
        </w:tc>
        <w:tc>
          <w:tcPr>
            <w:tcW w:w="1282" w:type="dxa"/>
            <w:tcBorders>
              <w:top w:val="nil"/>
              <w:left w:val="nil"/>
              <w:bottom w:val="single" w:sz="4" w:space="0" w:color="auto"/>
              <w:right w:val="single" w:sz="4" w:space="0" w:color="auto"/>
            </w:tcBorders>
            <w:noWrap/>
            <w:vAlign w:val="center"/>
            <w:hideMark/>
          </w:tcPr>
          <w:p w14:paraId="464938DC" w14:textId="77777777" w:rsidR="009814BD" w:rsidRPr="007B7A92" w:rsidRDefault="009814BD" w:rsidP="009814BD">
            <w:pPr>
              <w:jc w:val="right"/>
              <w:rPr>
                <w:color w:val="000000"/>
                <w:sz w:val="26"/>
                <w:szCs w:val="26"/>
              </w:rPr>
            </w:pPr>
            <w:r w:rsidRPr="007B7A92">
              <w:rPr>
                <w:color w:val="000000"/>
                <w:sz w:val="26"/>
                <w:szCs w:val="26"/>
              </w:rPr>
              <w:t> </w:t>
            </w:r>
          </w:p>
        </w:tc>
        <w:tc>
          <w:tcPr>
            <w:tcW w:w="1181" w:type="dxa"/>
            <w:tcBorders>
              <w:top w:val="nil"/>
              <w:left w:val="nil"/>
              <w:bottom w:val="single" w:sz="4" w:space="0" w:color="auto"/>
              <w:right w:val="single" w:sz="4" w:space="0" w:color="auto"/>
            </w:tcBorders>
            <w:noWrap/>
            <w:vAlign w:val="center"/>
            <w:hideMark/>
          </w:tcPr>
          <w:p w14:paraId="021723D8" w14:textId="77777777" w:rsidR="009814BD" w:rsidRPr="007B7A92" w:rsidRDefault="009814BD" w:rsidP="009814BD">
            <w:pPr>
              <w:jc w:val="right"/>
              <w:rPr>
                <w:color w:val="000000"/>
                <w:sz w:val="26"/>
                <w:szCs w:val="26"/>
              </w:rPr>
            </w:pPr>
            <w:r w:rsidRPr="007B7A92">
              <w:rPr>
                <w:color w:val="000000"/>
                <w:sz w:val="26"/>
                <w:szCs w:val="26"/>
              </w:rPr>
              <w:t>8</w:t>
            </w:r>
          </w:p>
        </w:tc>
        <w:tc>
          <w:tcPr>
            <w:tcW w:w="944" w:type="dxa"/>
            <w:tcBorders>
              <w:top w:val="nil"/>
              <w:left w:val="nil"/>
              <w:bottom w:val="single" w:sz="4" w:space="0" w:color="auto"/>
              <w:right w:val="single" w:sz="4" w:space="0" w:color="auto"/>
            </w:tcBorders>
            <w:noWrap/>
            <w:vAlign w:val="center"/>
            <w:hideMark/>
          </w:tcPr>
          <w:p w14:paraId="4CC6D9BA" w14:textId="77777777" w:rsidR="009814BD" w:rsidRPr="007B7A92" w:rsidRDefault="009814BD" w:rsidP="009814BD">
            <w:pPr>
              <w:jc w:val="right"/>
              <w:rPr>
                <w:color w:val="000000"/>
                <w:sz w:val="26"/>
                <w:szCs w:val="26"/>
              </w:rPr>
            </w:pPr>
            <w:r w:rsidRPr="007B7A92">
              <w:rPr>
                <w:color w:val="000000"/>
                <w:sz w:val="26"/>
                <w:szCs w:val="26"/>
              </w:rPr>
              <w:t>252</w:t>
            </w:r>
          </w:p>
        </w:tc>
        <w:tc>
          <w:tcPr>
            <w:tcW w:w="931" w:type="dxa"/>
            <w:tcBorders>
              <w:top w:val="nil"/>
              <w:left w:val="nil"/>
              <w:bottom w:val="single" w:sz="4" w:space="0" w:color="auto"/>
              <w:right w:val="single" w:sz="4" w:space="0" w:color="auto"/>
            </w:tcBorders>
            <w:vAlign w:val="center"/>
            <w:hideMark/>
          </w:tcPr>
          <w:p w14:paraId="039BA0A0" w14:textId="77777777" w:rsidR="009814BD" w:rsidRPr="007B7A92" w:rsidRDefault="009814BD" w:rsidP="009814BD">
            <w:pPr>
              <w:jc w:val="right"/>
              <w:rPr>
                <w:color w:val="000000"/>
                <w:sz w:val="26"/>
                <w:szCs w:val="26"/>
              </w:rPr>
            </w:pPr>
            <w:r w:rsidRPr="007B7A92">
              <w:rPr>
                <w:color w:val="000000"/>
                <w:sz w:val="26"/>
                <w:szCs w:val="26"/>
              </w:rPr>
              <w:t>587</w:t>
            </w:r>
          </w:p>
        </w:tc>
        <w:tc>
          <w:tcPr>
            <w:tcW w:w="222" w:type="dxa"/>
            <w:vAlign w:val="center"/>
            <w:hideMark/>
          </w:tcPr>
          <w:p w14:paraId="046DBB66" w14:textId="77777777" w:rsidR="009814BD" w:rsidRPr="007B7A92" w:rsidRDefault="009814BD" w:rsidP="009814BD">
            <w:pPr>
              <w:rPr>
                <w:sz w:val="20"/>
                <w:szCs w:val="20"/>
              </w:rPr>
            </w:pPr>
          </w:p>
        </w:tc>
      </w:tr>
      <w:tr w:rsidR="009814BD" w:rsidRPr="007B7A92" w14:paraId="1BE13822"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1BE5295C" w14:textId="77777777" w:rsidR="009814BD" w:rsidRPr="007B7A92" w:rsidRDefault="009814BD" w:rsidP="009814BD">
            <w:pPr>
              <w:jc w:val="center"/>
              <w:rPr>
                <w:color w:val="000000"/>
                <w:sz w:val="26"/>
                <w:szCs w:val="26"/>
              </w:rPr>
            </w:pPr>
            <w:r w:rsidRPr="007B7A92">
              <w:rPr>
                <w:color w:val="000000"/>
                <w:sz w:val="26"/>
                <w:szCs w:val="26"/>
              </w:rPr>
              <w:t>44</w:t>
            </w:r>
          </w:p>
        </w:tc>
        <w:tc>
          <w:tcPr>
            <w:tcW w:w="2201" w:type="dxa"/>
            <w:tcBorders>
              <w:top w:val="nil"/>
              <w:left w:val="nil"/>
              <w:bottom w:val="single" w:sz="4" w:space="0" w:color="auto"/>
              <w:right w:val="single" w:sz="4" w:space="0" w:color="auto"/>
            </w:tcBorders>
            <w:noWrap/>
            <w:vAlign w:val="center"/>
            <w:hideMark/>
          </w:tcPr>
          <w:p w14:paraId="41706E56" w14:textId="77777777" w:rsidR="009814BD" w:rsidRPr="007B7A92" w:rsidRDefault="009814BD" w:rsidP="009814BD">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w:t>
            </w:r>
            <w:proofErr w:type="spellStart"/>
            <w:r w:rsidRPr="007B7A92">
              <w:rPr>
                <w:color w:val="000000"/>
                <w:sz w:val="26"/>
                <w:szCs w:val="26"/>
              </w:rPr>
              <w:t>Tà</w:t>
            </w:r>
            <w:proofErr w:type="spellEnd"/>
            <w:r w:rsidRPr="007B7A92">
              <w:rPr>
                <w:color w:val="000000"/>
                <w:sz w:val="26"/>
                <w:szCs w:val="26"/>
              </w:rPr>
              <w:t xml:space="preserve"> Lài</w:t>
            </w:r>
          </w:p>
        </w:tc>
        <w:tc>
          <w:tcPr>
            <w:tcW w:w="1064" w:type="dxa"/>
            <w:tcBorders>
              <w:top w:val="nil"/>
              <w:left w:val="nil"/>
              <w:bottom w:val="single" w:sz="4" w:space="0" w:color="auto"/>
              <w:right w:val="single" w:sz="4" w:space="0" w:color="auto"/>
            </w:tcBorders>
            <w:noWrap/>
            <w:vAlign w:val="center"/>
            <w:hideMark/>
          </w:tcPr>
          <w:p w14:paraId="1145BC43" w14:textId="77777777" w:rsidR="009814BD" w:rsidRPr="007B7A92" w:rsidRDefault="009814BD" w:rsidP="009814BD">
            <w:pPr>
              <w:jc w:val="right"/>
              <w:rPr>
                <w:color w:val="000000"/>
                <w:sz w:val="26"/>
                <w:szCs w:val="26"/>
              </w:rPr>
            </w:pPr>
            <w:r w:rsidRPr="007B7A92">
              <w:rPr>
                <w:color w:val="000000"/>
                <w:sz w:val="26"/>
                <w:szCs w:val="26"/>
              </w:rPr>
              <w:t>174</w:t>
            </w:r>
          </w:p>
        </w:tc>
        <w:tc>
          <w:tcPr>
            <w:tcW w:w="1418" w:type="dxa"/>
            <w:tcBorders>
              <w:top w:val="nil"/>
              <w:left w:val="nil"/>
              <w:bottom w:val="single" w:sz="4" w:space="0" w:color="auto"/>
              <w:right w:val="single" w:sz="4" w:space="0" w:color="auto"/>
            </w:tcBorders>
            <w:noWrap/>
            <w:vAlign w:val="center"/>
            <w:hideMark/>
          </w:tcPr>
          <w:p w14:paraId="3B541E6C" w14:textId="77777777" w:rsidR="009814BD" w:rsidRPr="007B7A92" w:rsidRDefault="009814BD" w:rsidP="009814BD">
            <w:pPr>
              <w:jc w:val="right"/>
              <w:rPr>
                <w:color w:val="000000"/>
                <w:sz w:val="26"/>
                <w:szCs w:val="26"/>
              </w:rPr>
            </w:pPr>
            <w:r w:rsidRPr="007B7A92">
              <w:rPr>
                <w:color w:val="000000"/>
                <w:sz w:val="26"/>
                <w:szCs w:val="26"/>
              </w:rPr>
              <w:t>103</w:t>
            </w:r>
          </w:p>
        </w:tc>
        <w:tc>
          <w:tcPr>
            <w:tcW w:w="1282" w:type="dxa"/>
            <w:tcBorders>
              <w:top w:val="nil"/>
              <w:left w:val="nil"/>
              <w:bottom w:val="single" w:sz="4" w:space="0" w:color="auto"/>
              <w:right w:val="single" w:sz="4" w:space="0" w:color="auto"/>
            </w:tcBorders>
            <w:noWrap/>
            <w:vAlign w:val="center"/>
            <w:hideMark/>
          </w:tcPr>
          <w:p w14:paraId="251FE509" w14:textId="77777777" w:rsidR="009814BD" w:rsidRPr="007B7A92" w:rsidRDefault="009814BD" w:rsidP="009814BD">
            <w:pPr>
              <w:jc w:val="right"/>
              <w:rPr>
                <w:color w:val="000000"/>
                <w:sz w:val="26"/>
                <w:szCs w:val="26"/>
              </w:rPr>
            </w:pPr>
            <w:r w:rsidRPr="007B7A92">
              <w:rPr>
                <w:color w:val="000000"/>
                <w:sz w:val="26"/>
                <w:szCs w:val="26"/>
              </w:rPr>
              <w:t>4</w:t>
            </w:r>
          </w:p>
        </w:tc>
        <w:tc>
          <w:tcPr>
            <w:tcW w:w="1181" w:type="dxa"/>
            <w:tcBorders>
              <w:top w:val="nil"/>
              <w:left w:val="nil"/>
              <w:bottom w:val="single" w:sz="4" w:space="0" w:color="auto"/>
              <w:right w:val="single" w:sz="4" w:space="0" w:color="auto"/>
            </w:tcBorders>
            <w:noWrap/>
            <w:vAlign w:val="center"/>
            <w:hideMark/>
          </w:tcPr>
          <w:p w14:paraId="53A24EE7" w14:textId="77777777" w:rsidR="009814BD" w:rsidRPr="007B7A92" w:rsidRDefault="009814BD" w:rsidP="009814BD">
            <w:pPr>
              <w:jc w:val="right"/>
              <w:rPr>
                <w:color w:val="000000"/>
                <w:sz w:val="26"/>
                <w:szCs w:val="26"/>
              </w:rPr>
            </w:pPr>
            <w:r w:rsidRPr="007B7A92">
              <w:rPr>
                <w:color w:val="000000"/>
                <w:sz w:val="26"/>
                <w:szCs w:val="26"/>
              </w:rPr>
              <w:t>19</w:t>
            </w:r>
          </w:p>
        </w:tc>
        <w:tc>
          <w:tcPr>
            <w:tcW w:w="944" w:type="dxa"/>
            <w:tcBorders>
              <w:top w:val="nil"/>
              <w:left w:val="nil"/>
              <w:bottom w:val="single" w:sz="4" w:space="0" w:color="auto"/>
              <w:right w:val="single" w:sz="4" w:space="0" w:color="auto"/>
            </w:tcBorders>
            <w:noWrap/>
            <w:vAlign w:val="center"/>
            <w:hideMark/>
          </w:tcPr>
          <w:p w14:paraId="14B9DC72" w14:textId="77777777" w:rsidR="009814BD" w:rsidRPr="007B7A92" w:rsidRDefault="009814BD" w:rsidP="009814BD">
            <w:pPr>
              <w:jc w:val="right"/>
              <w:rPr>
                <w:color w:val="000000"/>
                <w:sz w:val="26"/>
                <w:szCs w:val="26"/>
              </w:rPr>
            </w:pPr>
            <w:r w:rsidRPr="007B7A92">
              <w:rPr>
                <w:color w:val="000000"/>
                <w:sz w:val="26"/>
                <w:szCs w:val="26"/>
              </w:rPr>
              <w:t>19</w:t>
            </w:r>
          </w:p>
        </w:tc>
        <w:tc>
          <w:tcPr>
            <w:tcW w:w="931" w:type="dxa"/>
            <w:tcBorders>
              <w:top w:val="nil"/>
              <w:left w:val="nil"/>
              <w:bottom w:val="single" w:sz="4" w:space="0" w:color="auto"/>
              <w:right w:val="single" w:sz="4" w:space="0" w:color="auto"/>
            </w:tcBorders>
            <w:vAlign w:val="center"/>
            <w:hideMark/>
          </w:tcPr>
          <w:p w14:paraId="394AC3CD" w14:textId="77777777" w:rsidR="009814BD" w:rsidRPr="007B7A92" w:rsidRDefault="009814BD" w:rsidP="009814BD">
            <w:pPr>
              <w:jc w:val="right"/>
              <w:rPr>
                <w:color w:val="000000"/>
                <w:sz w:val="26"/>
                <w:szCs w:val="26"/>
              </w:rPr>
            </w:pPr>
            <w:r w:rsidRPr="007B7A92">
              <w:rPr>
                <w:color w:val="000000"/>
                <w:sz w:val="26"/>
                <w:szCs w:val="26"/>
              </w:rPr>
              <w:t>319</w:t>
            </w:r>
          </w:p>
        </w:tc>
        <w:tc>
          <w:tcPr>
            <w:tcW w:w="222" w:type="dxa"/>
            <w:vAlign w:val="center"/>
            <w:hideMark/>
          </w:tcPr>
          <w:p w14:paraId="044666C5" w14:textId="77777777" w:rsidR="009814BD" w:rsidRPr="007B7A92" w:rsidRDefault="009814BD" w:rsidP="009814BD">
            <w:pPr>
              <w:rPr>
                <w:sz w:val="20"/>
                <w:szCs w:val="20"/>
              </w:rPr>
            </w:pPr>
          </w:p>
        </w:tc>
      </w:tr>
      <w:tr w:rsidR="009814BD" w:rsidRPr="007B7A92" w14:paraId="235D1905"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2A333C68" w14:textId="77777777" w:rsidR="009814BD" w:rsidRPr="007B7A92" w:rsidRDefault="009814BD" w:rsidP="009814BD">
            <w:pPr>
              <w:jc w:val="center"/>
              <w:rPr>
                <w:color w:val="000000"/>
                <w:sz w:val="26"/>
                <w:szCs w:val="26"/>
              </w:rPr>
            </w:pPr>
            <w:r w:rsidRPr="007B7A92">
              <w:rPr>
                <w:color w:val="000000"/>
                <w:sz w:val="26"/>
                <w:szCs w:val="26"/>
              </w:rPr>
              <w:t>45</w:t>
            </w:r>
          </w:p>
        </w:tc>
        <w:tc>
          <w:tcPr>
            <w:tcW w:w="2201" w:type="dxa"/>
            <w:tcBorders>
              <w:top w:val="nil"/>
              <w:left w:val="nil"/>
              <w:bottom w:val="single" w:sz="4" w:space="0" w:color="auto"/>
              <w:right w:val="single" w:sz="4" w:space="0" w:color="auto"/>
            </w:tcBorders>
            <w:noWrap/>
            <w:vAlign w:val="center"/>
            <w:hideMark/>
          </w:tcPr>
          <w:p w14:paraId="0AA12346" w14:textId="77777777" w:rsidR="009814BD" w:rsidRPr="007B7A92" w:rsidRDefault="009814BD" w:rsidP="009814BD">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Nam </w:t>
            </w:r>
            <w:proofErr w:type="spellStart"/>
            <w:r w:rsidRPr="007B7A92">
              <w:rPr>
                <w:color w:val="000000"/>
                <w:sz w:val="26"/>
                <w:szCs w:val="26"/>
              </w:rPr>
              <w:t>Cát</w:t>
            </w:r>
            <w:proofErr w:type="spellEnd"/>
            <w:r w:rsidRPr="007B7A92">
              <w:rPr>
                <w:color w:val="000000"/>
                <w:sz w:val="26"/>
                <w:szCs w:val="26"/>
              </w:rPr>
              <w:t xml:space="preserve"> Tiên</w:t>
            </w:r>
          </w:p>
        </w:tc>
        <w:tc>
          <w:tcPr>
            <w:tcW w:w="1064" w:type="dxa"/>
            <w:tcBorders>
              <w:top w:val="nil"/>
              <w:left w:val="nil"/>
              <w:bottom w:val="single" w:sz="4" w:space="0" w:color="auto"/>
              <w:right w:val="single" w:sz="4" w:space="0" w:color="auto"/>
            </w:tcBorders>
            <w:noWrap/>
            <w:vAlign w:val="center"/>
            <w:hideMark/>
          </w:tcPr>
          <w:p w14:paraId="62D2DE76" w14:textId="77777777" w:rsidR="009814BD" w:rsidRPr="007B7A92" w:rsidRDefault="009814BD" w:rsidP="009814BD">
            <w:pPr>
              <w:jc w:val="right"/>
              <w:rPr>
                <w:color w:val="000000"/>
                <w:sz w:val="26"/>
                <w:szCs w:val="26"/>
              </w:rPr>
            </w:pPr>
            <w:r w:rsidRPr="007B7A92">
              <w:rPr>
                <w:color w:val="000000"/>
                <w:sz w:val="26"/>
                <w:szCs w:val="26"/>
              </w:rPr>
              <w:t>54</w:t>
            </w:r>
          </w:p>
        </w:tc>
        <w:tc>
          <w:tcPr>
            <w:tcW w:w="1418" w:type="dxa"/>
            <w:tcBorders>
              <w:top w:val="nil"/>
              <w:left w:val="nil"/>
              <w:bottom w:val="single" w:sz="4" w:space="0" w:color="auto"/>
              <w:right w:val="single" w:sz="4" w:space="0" w:color="auto"/>
            </w:tcBorders>
            <w:noWrap/>
            <w:vAlign w:val="center"/>
            <w:hideMark/>
          </w:tcPr>
          <w:p w14:paraId="4EAD513F" w14:textId="77777777" w:rsidR="009814BD" w:rsidRPr="007B7A92" w:rsidRDefault="009814BD" w:rsidP="009814BD">
            <w:pPr>
              <w:jc w:val="right"/>
              <w:rPr>
                <w:color w:val="000000"/>
                <w:sz w:val="26"/>
                <w:szCs w:val="26"/>
              </w:rPr>
            </w:pPr>
            <w:r w:rsidRPr="007B7A92">
              <w:rPr>
                <w:color w:val="000000"/>
                <w:sz w:val="26"/>
                <w:szCs w:val="26"/>
              </w:rPr>
              <w:t>109</w:t>
            </w:r>
          </w:p>
        </w:tc>
        <w:tc>
          <w:tcPr>
            <w:tcW w:w="1282" w:type="dxa"/>
            <w:tcBorders>
              <w:top w:val="nil"/>
              <w:left w:val="nil"/>
              <w:bottom w:val="single" w:sz="4" w:space="0" w:color="auto"/>
              <w:right w:val="single" w:sz="4" w:space="0" w:color="auto"/>
            </w:tcBorders>
            <w:noWrap/>
            <w:vAlign w:val="center"/>
            <w:hideMark/>
          </w:tcPr>
          <w:p w14:paraId="6A12CBCE" w14:textId="77777777" w:rsidR="009814BD" w:rsidRPr="007B7A92" w:rsidRDefault="009814BD" w:rsidP="009814BD">
            <w:pPr>
              <w:jc w:val="right"/>
              <w:rPr>
                <w:color w:val="000000"/>
                <w:sz w:val="26"/>
                <w:szCs w:val="26"/>
              </w:rPr>
            </w:pPr>
            <w:r w:rsidRPr="007B7A92">
              <w:rPr>
                <w:color w:val="000000"/>
                <w:sz w:val="26"/>
                <w:szCs w:val="26"/>
              </w:rPr>
              <w:t> </w:t>
            </w:r>
          </w:p>
        </w:tc>
        <w:tc>
          <w:tcPr>
            <w:tcW w:w="1181" w:type="dxa"/>
            <w:tcBorders>
              <w:top w:val="nil"/>
              <w:left w:val="nil"/>
              <w:bottom w:val="single" w:sz="4" w:space="0" w:color="auto"/>
              <w:right w:val="single" w:sz="4" w:space="0" w:color="auto"/>
            </w:tcBorders>
            <w:noWrap/>
            <w:vAlign w:val="center"/>
            <w:hideMark/>
          </w:tcPr>
          <w:p w14:paraId="6E218995" w14:textId="77777777" w:rsidR="009814BD" w:rsidRPr="007B7A92" w:rsidRDefault="009814BD" w:rsidP="009814BD">
            <w:pPr>
              <w:jc w:val="right"/>
              <w:rPr>
                <w:color w:val="000000"/>
                <w:sz w:val="26"/>
                <w:szCs w:val="26"/>
              </w:rPr>
            </w:pPr>
            <w:r w:rsidRPr="007B7A92">
              <w:rPr>
                <w:color w:val="000000"/>
                <w:sz w:val="26"/>
                <w:szCs w:val="26"/>
              </w:rPr>
              <w:t>1</w:t>
            </w:r>
          </w:p>
        </w:tc>
        <w:tc>
          <w:tcPr>
            <w:tcW w:w="944" w:type="dxa"/>
            <w:tcBorders>
              <w:top w:val="nil"/>
              <w:left w:val="nil"/>
              <w:bottom w:val="single" w:sz="4" w:space="0" w:color="auto"/>
              <w:right w:val="single" w:sz="4" w:space="0" w:color="auto"/>
            </w:tcBorders>
            <w:noWrap/>
            <w:vAlign w:val="center"/>
            <w:hideMark/>
          </w:tcPr>
          <w:p w14:paraId="17A7FA9D" w14:textId="77777777" w:rsidR="009814BD" w:rsidRPr="007B7A92" w:rsidRDefault="009814BD" w:rsidP="009814BD">
            <w:pPr>
              <w:jc w:val="right"/>
              <w:rPr>
                <w:color w:val="000000"/>
                <w:sz w:val="26"/>
                <w:szCs w:val="26"/>
              </w:rPr>
            </w:pPr>
            <w:r w:rsidRPr="007B7A92">
              <w:rPr>
                <w:color w:val="000000"/>
                <w:sz w:val="26"/>
                <w:szCs w:val="26"/>
              </w:rPr>
              <w:t>2</w:t>
            </w:r>
          </w:p>
        </w:tc>
        <w:tc>
          <w:tcPr>
            <w:tcW w:w="931" w:type="dxa"/>
            <w:tcBorders>
              <w:top w:val="nil"/>
              <w:left w:val="nil"/>
              <w:bottom w:val="single" w:sz="4" w:space="0" w:color="auto"/>
              <w:right w:val="single" w:sz="4" w:space="0" w:color="auto"/>
            </w:tcBorders>
            <w:vAlign w:val="center"/>
            <w:hideMark/>
          </w:tcPr>
          <w:p w14:paraId="224618A7" w14:textId="77777777" w:rsidR="009814BD" w:rsidRPr="007B7A92" w:rsidRDefault="009814BD" w:rsidP="009814BD">
            <w:pPr>
              <w:jc w:val="right"/>
              <w:rPr>
                <w:color w:val="000000"/>
                <w:sz w:val="26"/>
                <w:szCs w:val="26"/>
              </w:rPr>
            </w:pPr>
            <w:r w:rsidRPr="007B7A92">
              <w:rPr>
                <w:color w:val="000000"/>
                <w:sz w:val="26"/>
                <w:szCs w:val="26"/>
              </w:rPr>
              <w:t>166</w:t>
            </w:r>
          </w:p>
        </w:tc>
        <w:tc>
          <w:tcPr>
            <w:tcW w:w="222" w:type="dxa"/>
            <w:vAlign w:val="center"/>
            <w:hideMark/>
          </w:tcPr>
          <w:p w14:paraId="762C7A4F" w14:textId="77777777" w:rsidR="009814BD" w:rsidRPr="007B7A92" w:rsidRDefault="009814BD" w:rsidP="009814BD">
            <w:pPr>
              <w:rPr>
                <w:sz w:val="20"/>
                <w:szCs w:val="20"/>
              </w:rPr>
            </w:pPr>
          </w:p>
        </w:tc>
      </w:tr>
      <w:tr w:rsidR="009814BD" w:rsidRPr="007B7A92" w14:paraId="655254EC"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45959315" w14:textId="77777777" w:rsidR="009814BD" w:rsidRPr="007B7A92" w:rsidRDefault="009814BD" w:rsidP="009814BD">
            <w:pPr>
              <w:jc w:val="center"/>
              <w:rPr>
                <w:color w:val="000000"/>
                <w:sz w:val="26"/>
                <w:szCs w:val="26"/>
              </w:rPr>
            </w:pPr>
            <w:r w:rsidRPr="007B7A92">
              <w:rPr>
                <w:color w:val="000000"/>
                <w:sz w:val="26"/>
                <w:szCs w:val="26"/>
              </w:rPr>
              <w:t>46</w:t>
            </w:r>
          </w:p>
        </w:tc>
        <w:tc>
          <w:tcPr>
            <w:tcW w:w="2201" w:type="dxa"/>
            <w:tcBorders>
              <w:top w:val="nil"/>
              <w:left w:val="nil"/>
              <w:bottom w:val="single" w:sz="4" w:space="0" w:color="auto"/>
              <w:right w:val="single" w:sz="4" w:space="0" w:color="auto"/>
            </w:tcBorders>
            <w:noWrap/>
            <w:vAlign w:val="center"/>
            <w:hideMark/>
          </w:tcPr>
          <w:p w14:paraId="1638644C" w14:textId="77777777" w:rsidR="009814BD" w:rsidRPr="007B7A92" w:rsidRDefault="009814BD" w:rsidP="009814BD">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Tân </w:t>
            </w:r>
            <w:proofErr w:type="spellStart"/>
            <w:r w:rsidRPr="007B7A92">
              <w:rPr>
                <w:color w:val="000000"/>
                <w:sz w:val="26"/>
                <w:szCs w:val="26"/>
              </w:rPr>
              <w:t>Phú</w:t>
            </w:r>
            <w:proofErr w:type="spellEnd"/>
          </w:p>
        </w:tc>
        <w:tc>
          <w:tcPr>
            <w:tcW w:w="1064" w:type="dxa"/>
            <w:tcBorders>
              <w:top w:val="nil"/>
              <w:left w:val="nil"/>
              <w:bottom w:val="single" w:sz="4" w:space="0" w:color="auto"/>
              <w:right w:val="single" w:sz="4" w:space="0" w:color="auto"/>
            </w:tcBorders>
            <w:noWrap/>
            <w:vAlign w:val="center"/>
            <w:hideMark/>
          </w:tcPr>
          <w:p w14:paraId="0C6C7F05" w14:textId="77777777" w:rsidR="009814BD" w:rsidRPr="007B7A92" w:rsidRDefault="009814BD" w:rsidP="009814BD">
            <w:pPr>
              <w:jc w:val="right"/>
              <w:rPr>
                <w:color w:val="000000"/>
                <w:sz w:val="26"/>
                <w:szCs w:val="26"/>
              </w:rPr>
            </w:pPr>
            <w:r w:rsidRPr="007B7A92">
              <w:rPr>
                <w:color w:val="000000"/>
                <w:sz w:val="26"/>
                <w:szCs w:val="26"/>
              </w:rPr>
              <w:t>347</w:t>
            </w:r>
          </w:p>
        </w:tc>
        <w:tc>
          <w:tcPr>
            <w:tcW w:w="1418" w:type="dxa"/>
            <w:tcBorders>
              <w:top w:val="nil"/>
              <w:left w:val="nil"/>
              <w:bottom w:val="single" w:sz="4" w:space="0" w:color="auto"/>
              <w:right w:val="single" w:sz="4" w:space="0" w:color="auto"/>
            </w:tcBorders>
            <w:noWrap/>
            <w:vAlign w:val="center"/>
            <w:hideMark/>
          </w:tcPr>
          <w:p w14:paraId="39519A44" w14:textId="77777777" w:rsidR="009814BD" w:rsidRPr="007B7A92" w:rsidRDefault="009814BD" w:rsidP="009814BD">
            <w:pPr>
              <w:jc w:val="right"/>
              <w:rPr>
                <w:color w:val="000000"/>
                <w:sz w:val="26"/>
                <w:szCs w:val="26"/>
              </w:rPr>
            </w:pPr>
            <w:r w:rsidRPr="007B7A92">
              <w:rPr>
                <w:color w:val="000000"/>
                <w:sz w:val="26"/>
                <w:szCs w:val="26"/>
              </w:rPr>
              <w:t>246</w:t>
            </w:r>
          </w:p>
        </w:tc>
        <w:tc>
          <w:tcPr>
            <w:tcW w:w="1282" w:type="dxa"/>
            <w:tcBorders>
              <w:top w:val="nil"/>
              <w:left w:val="nil"/>
              <w:bottom w:val="single" w:sz="4" w:space="0" w:color="auto"/>
              <w:right w:val="single" w:sz="4" w:space="0" w:color="auto"/>
            </w:tcBorders>
            <w:noWrap/>
            <w:vAlign w:val="center"/>
            <w:hideMark/>
          </w:tcPr>
          <w:p w14:paraId="0A97E611" w14:textId="77777777" w:rsidR="009814BD" w:rsidRPr="007B7A92" w:rsidRDefault="009814BD" w:rsidP="009814BD">
            <w:pPr>
              <w:jc w:val="right"/>
              <w:rPr>
                <w:color w:val="000000"/>
                <w:sz w:val="26"/>
                <w:szCs w:val="26"/>
              </w:rPr>
            </w:pPr>
            <w:r w:rsidRPr="007B7A92">
              <w:rPr>
                <w:color w:val="000000"/>
                <w:sz w:val="26"/>
                <w:szCs w:val="26"/>
              </w:rPr>
              <w:t> </w:t>
            </w:r>
          </w:p>
        </w:tc>
        <w:tc>
          <w:tcPr>
            <w:tcW w:w="1181" w:type="dxa"/>
            <w:tcBorders>
              <w:top w:val="nil"/>
              <w:left w:val="nil"/>
              <w:bottom w:val="single" w:sz="4" w:space="0" w:color="auto"/>
              <w:right w:val="single" w:sz="4" w:space="0" w:color="auto"/>
            </w:tcBorders>
            <w:noWrap/>
            <w:vAlign w:val="center"/>
            <w:hideMark/>
          </w:tcPr>
          <w:p w14:paraId="0061D8F8" w14:textId="77777777" w:rsidR="009814BD" w:rsidRPr="007B7A92" w:rsidRDefault="009814BD" w:rsidP="009814BD">
            <w:pPr>
              <w:jc w:val="right"/>
              <w:rPr>
                <w:color w:val="000000"/>
                <w:sz w:val="26"/>
                <w:szCs w:val="26"/>
              </w:rPr>
            </w:pPr>
            <w:r w:rsidRPr="007B7A92">
              <w:rPr>
                <w:color w:val="000000"/>
                <w:sz w:val="26"/>
                <w:szCs w:val="26"/>
              </w:rPr>
              <w:t>10</w:t>
            </w:r>
          </w:p>
        </w:tc>
        <w:tc>
          <w:tcPr>
            <w:tcW w:w="944" w:type="dxa"/>
            <w:tcBorders>
              <w:top w:val="nil"/>
              <w:left w:val="nil"/>
              <w:bottom w:val="single" w:sz="4" w:space="0" w:color="auto"/>
              <w:right w:val="single" w:sz="4" w:space="0" w:color="auto"/>
            </w:tcBorders>
            <w:noWrap/>
            <w:vAlign w:val="center"/>
            <w:hideMark/>
          </w:tcPr>
          <w:p w14:paraId="44CD5DD0" w14:textId="77777777" w:rsidR="009814BD" w:rsidRPr="007B7A92" w:rsidRDefault="009814BD" w:rsidP="009814BD">
            <w:pPr>
              <w:jc w:val="right"/>
              <w:rPr>
                <w:color w:val="000000"/>
                <w:sz w:val="26"/>
                <w:szCs w:val="26"/>
              </w:rPr>
            </w:pPr>
            <w:r w:rsidRPr="007B7A92">
              <w:rPr>
                <w:color w:val="000000"/>
                <w:sz w:val="26"/>
                <w:szCs w:val="26"/>
              </w:rPr>
              <w:t>246</w:t>
            </w:r>
          </w:p>
        </w:tc>
        <w:tc>
          <w:tcPr>
            <w:tcW w:w="931" w:type="dxa"/>
            <w:tcBorders>
              <w:top w:val="nil"/>
              <w:left w:val="nil"/>
              <w:bottom w:val="single" w:sz="4" w:space="0" w:color="auto"/>
              <w:right w:val="single" w:sz="4" w:space="0" w:color="auto"/>
            </w:tcBorders>
            <w:vAlign w:val="center"/>
            <w:hideMark/>
          </w:tcPr>
          <w:p w14:paraId="1594C57D" w14:textId="77777777" w:rsidR="009814BD" w:rsidRPr="007B7A92" w:rsidRDefault="009814BD" w:rsidP="009814BD">
            <w:pPr>
              <w:jc w:val="right"/>
              <w:rPr>
                <w:color w:val="000000"/>
                <w:sz w:val="26"/>
                <w:szCs w:val="26"/>
              </w:rPr>
            </w:pPr>
            <w:r w:rsidRPr="007B7A92">
              <w:rPr>
                <w:color w:val="000000"/>
                <w:sz w:val="26"/>
                <w:szCs w:val="26"/>
              </w:rPr>
              <w:t>849</w:t>
            </w:r>
          </w:p>
        </w:tc>
        <w:tc>
          <w:tcPr>
            <w:tcW w:w="222" w:type="dxa"/>
            <w:vAlign w:val="center"/>
            <w:hideMark/>
          </w:tcPr>
          <w:p w14:paraId="076914DF" w14:textId="77777777" w:rsidR="009814BD" w:rsidRPr="007B7A92" w:rsidRDefault="009814BD" w:rsidP="009814BD">
            <w:pPr>
              <w:rPr>
                <w:sz w:val="20"/>
                <w:szCs w:val="20"/>
              </w:rPr>
            </w:pPr>
          </w:p>
        </w:tc>
      </w:tr>
      <w:tr w:rsidR="009814BD" w:rsidRPr="007B7A92" w14:paraId="3CD468FF"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2290DE7E" w14:textId="77777777" w:rsidR="009814BD" w:rsidRPr="007B7A92" w:rsidRDefault="009814BD" w:rsidP="009814BD">
            <w:pPr>
              <w:jc w:val="center"/>
              <w:rPr>
                <w:color w:val="000000"/>
                <w:sz w:val="26"/>
                <w:szCs w:val="26"/>
              </w:rPr>
            </w:pPr>
            <w:r w:rsidRPr="007B7A92">
              <w:rPr>
                <w:color w:val="000000"/>
                <w:sz w:val="26"/>
                <w:szCs w:val="26"/>
              </w:rPr>
              <w:t>47</w:t>
            </w:r>
          </w:p>
        </w:tc>
        <w:tc>
          <w:tcPr>
            <w:tcW w:w="2201" w:type="dxa"/>
            <w:tcBorders>
              <w:top w:val="nil"/>
              <w:left w:val="nil"/>
              <w:bottom w:val="single" w:sz="4" w:space="0" w:color="auto"/>
              <w:right w:val="single" w:sz="4" w:space="0" w:color="auto"/>
            </w:tcBorders>
            <w:noWrap/>
            <w:vAlign w:val="center"/>
            <w:hideMark/>
          </w:tcPr>
          <w:p w14:paraId="2AB44BCF" w14:textId="77777777" w:rsidR="009814BD" w:rsidRPr="007B7A92" w:rsidRDefault="009814BD" w:rsidP="009814BD">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w:t>
            </w:r>
            <w:proofErr w:type="spellStart"/>
            <w:r w:rsidRPr="007B7A92">
              <w:rPr>
                <w:color w:val="000000"/>
                <w:sz w:val="26"/>
                <w:szCs w:val="26"/>
              </w:rPr>
              <w:t>Phú</w:t>
            </w:r>
            <w:proofErr w:type="spellEnd"/>
            <w:r w:rsidRPr="007B7A92">
              <w:rPr>
                <w:color w:val="000000"/>
                <w:sz w:val="26"/>
                <w:szCs w:val="26"/>
              </w:rPr>
              <w:t xml:space="preserve"> Lâm</w:t>
            </w:r>
          </w:p>
        </w:tc>
        <w:tc>
          <w:tcPr>
            <w:tcW w:w="1064" w:type="dxa"/>
            <w:tcBorders>
              <w:top w:val="nil"/>
              <w:left w:val="nil"/>
              <w:bottom w:val="single" w:sz="4" w:space="0" w:color="auto"/>
              <w:right w:val="single" w:sz="4" w:space="0" w:color="auto"/>
            </w:tcBorders>
            <w:noWrap/>
            <w:vAlign w:val="center"/>
            <w:hideMark/>
          </w:tcPr>
          <w:p w14:paraId="61CD1B57" w14:textId="77777777" w:rsidR="009814BD" w:rsidRPr="007B7A92" w:rsidRDefault="009814BD" w:rsidP="009814BD">
            <w:pPr>
              <w:jc w:val="right"/>
              <w:rPr>
                <w:color w:val="000000"/>
                <w:sz w:val="26"/>
                <w:szCs w:val="26"/>
              </w:rPr>
            </w:pPr>
            <w:r w:rsidRPr="007B7A92">
              <w:rPr>
                <w:color w:val="000000"/>
                <w:sz w:val="26"/>
                <w:szCs w:val="26"/>
              </w:rPr>
              <w:t>93</w:t>
            </w:r>
          </w:p>
        </w:tc>
        <w:tc>
          <w:tcPr>
            <w:tcW w:w="1418" w:type="dxa"/>
            <w:tcBorders>
              <w:top w:val="nil"/>
              <w:left w:val="nil"/>
              <w:bottom w:val="single" w:sz="4" w:space="0" w:color="auto"/>
              <w:right w:val="single" w:sz="4" w:space="0" w:color="auto"/>
            </w:tcBorders>
            <w:noWrap/>
            <w:vAlign w:val="center"/>
            <w:hideMark/>
          </w:tcPr>
          <w:p w14:paraId="149EBBF7" w14:textId="77777777" w:rsidR="009814BD" w:rsidRPr="007B7A92" w:rsidRDefault="009814BD" w:rsidP="009814BD">
            <w:pPr>
              <w:jc w:val="right"/>
              <w:rPr>
                <w:color w:val="000000"/>
                <w:sz w:val="26"/>
                <w:szCs w:val="26"/>
              </w:rPr>
            </w:pPr>
            <w:r w:rsidRPr="007B7A92">
              <w:rPr>
                <w:color w:val="000000"/>
                <w:sz w:val="26"/>
                <w:szCs w:val="26"/>
              </w:rPr>
              <w:t>171</w:t>
            </w:r>
          </w:p>
        </w:tc>
        <w:tc>
          <w:tcPr>
            <w:tcW w:w="1282" w:type="dxa"/>
            <w:tcBorders>
              <w:top w:val="nil"/>
              <w:left w:val="nil"/>
              <w:bottom w:val="single" w:sz="4" w:space="0" w:color="auto"/>
              <w:right w:val="single" w:sz="4" w:space="0" w:color="auto"/>
            </w:tcBorders>
            <w:noWrap/>
            <w:vAlign w:val="center"/>
            <w:hideMark/>
          </w:tcPr>
          <w:p w14:paraId="289DA0AA" w14:textId="77777777" w:rsidR="009814BD" w:rsidRPr="007B7A92" w:rsidRDefault="009814BD" w:rsidP="009814BD">
            <w:pPr>
              <w:jc w:val="right"/>
              <w:rPr>
                <w:color w:val="000000"/>
                <w:sz w:val="26"/>
                <w:szCs w:val="26"/>
              </w:rPr>
            </w:pPr>
            <w:r w:rsidRPr="007B7A92">
              <w:rPr>
                <w:color w:val="000000"/>
                <w:sz w:val="26"/>
                <w:szCs w:val="26"/>
              </w:rPr>
              <w:t>1</w:t>
            </w:r>
          </w:p>
        </w:tc>
        <w:tc>
          <w:tcPr>
            <w:tcW w:w="1181" w:type="dxa"/>
            <w:tcBorders>
              <w:top w:val="nil"/>
              <w:left w:val="nil"/>
              <w:bottom w:val="single" w:sz="4" w:space="0" w:color="auto"/>
              <w:right w:val="single" w:sz="4" w:space="0" w:color="auto"/>
            </w:tcBorders>
            <w:noWrap/>
            <w:vAlign w:val="center"/>
            <w:hideMark/>
          </w:tcPr>
          <w:p w14:paraId="42295A7F" w14:textId="77777777" w:rsidR="009814BD" w:rsidRPr="007B7A92" w:rsidRDefault="009814BD" w:rsidP="009814BD">
            <w:pPr>
              <w:jc w:val="right"/>
              <w:rPr>
                <w:color w:val="000000"/>
                <w:sz w:val="26"/>
                <w:szCs w:val="26"/>
              </w:rPr>
            </w:pPr>
            <w:r w:rsidRPr="007B7A92">
              <w:rPr>
                <w:color w:val="000000"/>
                <w:sz w:val="26"/>
                <w:szCs w:val="26"/>
              </w:rPr>
              <w:t>7</w:t>
            </w:r>
          </w:p>
        </w:tc>
        <w:tc>
          <w:tcPr>
            <w:tcW w:w="944" w:type="dxa"/>
            <w:tcBorders>
              <w:top w:val="nil"/>
              <w:left w:val="nil"/>
              <w:bottom w:val="single" w:sz="4" w:space="0" w:color="auto"/>
              <w:right w:val="single" w:sz="4" w:space="0" w:color="auto"/>
            </w:tcBorders>
            <w:noWrap/>
            <w:vAlign w:val="center"/>
            <w:hideMark/>
          </w:tcPr>
          <w:p w14:paraId="47819194" w14:textId="77777777" w:rsidR="009814BD" w:rsidRPr="007B7A92" w:rsidRDefault="009814BD" w:rsidP="009814BD">
            <w:pPr>
              <w:jc w:val="right"/>
              <w:rPr>
                <w:color w:val="000000"/>
                <w:sz w:val="26"/>
                <w:szCs w:val="26"/>
              </w:rPr>
            </w:pPr>
            <w:r w:rsidRPr="007B7A92">
              <w:rPr>
                <w:color w:val="000000"/>
                <w:sz w:val="26"/>
                <w:szCs w:val="26"/>
              </w:rPr>
              <w:t>48</w:t>
            </w:r>
          </w:p>
        </w:tc>
        <w:tc>
          <w:tcPr>
            <w:tcW w:w="931" w:type="dxa"/>
            <w:tcBorders>
              <w:top w:val="nil"/>
              <w:left w:val="nil"/>
              <w:bottom w:val="single" w:sz="4" w:space="0" w:color="auto"/>
              <w:right w:val="single" w:sz="4" w:space="0" w:color="auto"/>
            </w:tcBorders>
            <w:vAlign w:val="center"/>
            <w:hideMark/>
          </w:tcPr>
          <w:p w14:paraId="50BAB3A1" w14:textId="77777777" w:rsidR="009814BD" w:rsidRPr="007B7A92" w:rsidRDefault="009814BD" w:rsidP="009814BD">
            <w:pPr>
              <w:jc w:val="right"/>
              <w:rPr>
                <w:color w:val="000000"/>
                <w:sz w:val="26"/>
                <w:szCs w:val="26"/>
              </w:rPr>
            </w:pPr>
            <w:r w:rsidRPr="007B7A92">
              <w:rPr>
                <w:color w:val="000000"/>
                <w:sz w:val="26"/>
                <w:szCs w:val="26"/>
              </w:rPr>
              <w:t>320</w:t>
            </w:r>
          </w:p>
        </w:tc>
        <w:tc>
          <w:tcPr>
            <w:tcW w:w="222" w:type="dxa"/>
            <w:vAlign w:val="center"/>
            <w:hideMark/>
          </w:tcPr>
          <w:p w14:paraId="258A11AA" w14:textId="77777777" w:rsidR="009814BD" w:rsidRPr="007B7A92" w:rsidRDefault="009814BD" w:rsidP="009814BD">
            <w:pPr>
              <w:rPr>
                <w:sz w:val="20"/>
                <w:szCs w:val="20"/>
              </w:rPr>
            </w:pPr>
          </w:p>
        </w:tc>
      </w:tr>
      <w:tr w:rsidR="009814BD" w:rsidRPr="007B7A92" w14:paraId="0386BFA9"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3BCCC7FE" w14:textId="77777777" w:rsidR="009814BD" w:rsidRPr="007B7A92" w:rsidRDefault="009814BD" w:rsidP="009814BD">
            <w:pPr>
              <w:jc w:val="center"/>
              <w:rPr>
                <w:color w:val="000000"/>
                <w:sz w:val="26"/>
                <w:szCs w:val="26"/>
              </w:rPr>
            </w:pPr>
            <w:r w:rsidRPr="007B7A92">
              <w:rPr>
                <w:color w:val="000000"/>
                <w:sz w:val="26"/>
                <w:szCs w:val="26"/>
              </w:rPr>
              <w:t>48</w:t>
            </w:r>
          </w:p>
        </w:tc>
        <w:tc>
          <w:tcPr>
            <w:tcW w:w="2201" w:type="dxa"/>
            <w:tcBorders>
              <w:top w:val="nil"/>
              <w:left w:val="nil"/>
              <w:bottom w:val="single" w:sz="4" w:space="0" w:color="auto"/>
              <w:right w:val="single" w:sz="4" w:space="0" w:color="auto"/>
            </w:tcBorders>
            <w:noWrap/>
            <w:vAlign w:val="center"/>
            <w:hideMark/>
          </w:tcPr>
          <w:p w14:paraId="3A212E72" w14:textId="77777777" w:rsidR="009814BD" w:rsidRPr="007B7A92" w:rsidRDefault="009814BD" w:rsidP="009814BD">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w:t>
            </w:r>
            <w:proofErr w:type="spellStart"/>
            <w:r w:rsidRPr="007B7A92">
              <w:rPr>
                <w:color w:val="000000"/>
                <w:sz w:val="26"/>
                <w:szCs w:val="26"/>
              </w:rPr>
              <w:t>Trị</w:t>
            </w:r>
            <w:proofErr w:type="spellEnd"/>
            <w:r w:rsidRPr="007B7A92">
              <w:rPr>
                <w:color w:val="000000"/>
                <w:sz w:val="26"/>
                <w:szCs w:val="26"/>
              </w:rPr>
              <w:t xml:space="preserve"> An</w:t>
            </w:r>
          </w:p>
        </w:tc>
        <w:tc>
          <w:tcPr>
            <w:tcW w:w="1064" w:type="dxa"/>
            <w:tcBorders>
              <w:top w:val="nil"/>
              <w:left w:val="nil"/>
              <w:bottom w:val="single" w:sz="4" w:space="0" w:color="auto"/>
              <w:right w:val="single" w:sz="4" w:space="0" w:color="auto"/>
            </w:tcBorders>
            <w:noWrap/>
            <w:vAlign w:val="center"/>
            <w:hideMark/>
          </w:tcPr>
          <w:p w14:paraId="25FF96B8" w14:textId="77777777" w:rsidR="009814BD" w:rsidRPr="007B7A92" w:rsidRDefault="009814BD" w:rsidP="009814BD">
            <w:pPr>
              <w:jc w:val="right"/>
              <w:rPr>
                <w:color w:val="000000"/>
                <w:sz w:val="26"/>
                <w:szCs w:val="26"/>
              </w:rPr>
            </w:pPr>
            <w:r w:rsidRPr="007B7A92">
              <w:rPr>
                <w:color w:val="000000"/>
                <w:sz w:val="26"/>
                <w:szCs w:val="26"/>
              </w:rPr>
              <w:t>236</w:t>
            </w:r>
          </w:p>
        </w:tc>
        <w:tc>
          <w:tcPr>
            <w:tcW w:w="1418" w:type="dxa"/>
            <w:tcBorders>
              <w:top w:val="nil"/>
              <w:left w:val="nil"/>
              <w:bottom w:val="single" w:sz="4" w:space="0" w:color="auto"/>
              <w:right w:val="single" w:sz="4" w:space="0" w:color="auto"/>
            </w:tcBorders>
            <w:noWrap/>
            <w:vAlign w:val="center"/>
            <w:hideMark/>
          </w:tcPr>
          <w:p w14:paraId="5945D960" w14:textId="77777777" w:rsidR="009814BD" w:rsidRPr="007B7A92" w:rsidRDefault="009814BD" w:rsidP="009814BD">
            <w:pPr>
              <w:jc w:val="right"/>
              <w:rPr>
                <w:color w:val="000000"/>
                <w:sz w:val="26"/>
                <w:szCs w:val="26"/>
              </w:rPr>
            </w:pPr>
            <w:r w:rsidRPr="007B7A92">
              <w:rPr>
                <w:color w:val="000000"/>
                <w:sz w:val="26"/>
                <w:szCs w:val="26"/>
              </w:rPr>
              <w:t>251</w:t>
            </w:r>
          </w:p>
        </w:tc>
        <w:tc>
          <w:tcPr>
            <w:tcW w:w="1282" w:type="dxa"/>
            <w:tcBorders>
              <w:top w:val="nil"/>
              <w:left w:val="nil"/>
              <w:bottom w:val="single" w:sz="4" w:space="0" w:color="auto"/>
              <w:right w:val="single" w:sz="4" w:space="0" w:color="auto"/>
            </w:tcBorders>
            <w:noWrap/>
            <w:vAlign w:val="center"/>
            <w:hideMark/>
          </w:tcPr>
          <w:p w14:paraId="67B10B1E" w14:textId="77777777" w:rsidR="009814BD" w:rsidRPr="007B7A92" w:rsidRDefault="009814BD" w:rsidP="009814BD">
            <w:pPr>
              <w:jc w:val="right"/>
              <w:rPr>
                <w:color w:val="000000"/>
                <w:sz w:val="26"/>
                <w:szCs w:val="26"/>
              </w:rPr>
            </w:pPr>
            <w:r w:rsidRPr="007B7A92">
              <w:rPr>
                <w:color w:val="000000"/>
                <w:sz w:val="26"/>
                <w:szCs w:val="26"/>
              </w:rPr>
              <w:t>21</w:t>
            </w:r>
          </w:p>
        </w:tc>
        <w:tc>
          <w:tcPr>
            <w:tcW w:w="1181" w:type="dxa"/>
            <w:tcBorders>
              <w:top w:val="nil"/>
              <w:left w:val="nil"/>
              <w:bottom w:val="single" w:sz="4" w:space="0" w:color="auto"/>
              <w:right w:val="single" w:sz="4" w:space="0" w:color="auto"/>
            </w:tcBorders>
            <w:noWrap/>
            <w:vAlign w:val="center"/>
            <w:hideMark/>
          </w:tcPr>
          <w:p w14:paraId="0E047689" w14:textId="77777777" w:rsidR="009814BD" w:rsidRPr="007B7A92" w:rsidRDefault="009814BD" w:rsidP="009814BD">
            <w:pPr>
              <w:jc w:val="right"/>
              <w:rPr>
                <w:color w:val="000000"/>
                <w:sz w:val="26"/>
                <w:szCs w:val="26"/>
              </w:rPr>
            </w:pPr>
            <w:r w:rsidRPr="007B7A92">
              <w:rPr>
                <w:color w:val="000000"/>
                <w:sz w:val="26"/>
                <w:szCs w:val="26"/>
              </w:rPr>
              <w:t>1</w:t>
            </w:r>
          </w:p>
        </w:tc>
        <w:tc>
          <w:tcPr>
            <w:tcW w:w="944" w:type="dxa"/>
            <w:tcBorders>
              <w:top w:val="nil"/>
              <w:left w:val="nil"/>
              <w:bottom w:val="single" w:sz="4" w:space="0" w:color="auto"/>
              <w:right w:val="single" w:sz="4" w:space="0" w:color="auto"/>
            </w:tcBorders>
            <w:noWrap/>
            <w:vAlign w:val="center"/>
            <w:hideMark/>
          </w:tcPr>
          <w:p w14:paraId="5C442A2D" w14:textId="77777777" w:rsidR="009814BD" w:rsidRPr="007B7A92" w:rsidRDefault="009814BD" w:rsidP="009814BD">
            <w:pPr>
              <w:jc w:val="right"/>
              <w:rPr>
                <w:color w:val="000000"/>
                <w:sz w:val="26"/>
                <w:szCs w:val="26"/>
              </w:rPr>
            </w:pPr>
            <w:r w:rsidRPr="007B7A92">
              <w:rPr>
                <w:color w:val="000000"/>
                <w:sz w:val="26"/>
                <w:szCs w:val="26"/>
              </w:rPr>
              <w:t>111</w:t>
            </w:r>
          </w:p>
        </w:tc>
        <w:tc>
          <w:tcPr>
            <w:tcW w:w="931" w:type="dxa"/>
            <w:tcBorders>
              <w:top w:val="nil"/>
              <w:left w:val="nil"/>
              <w:bottom w:val="single" w:sz="4" w:space="0" w:color="auto"/>
              <w:right w:val="single" w:sz="4" w:space="0" w:color="auto"/>
            </w:tcBorders>
            <w:vAlign w:val="center"/>
            <w:hideMark/>
          </w:tcPr>
          <w:p w14:paraId="3E12FA55" w14:textId="77777777" w:rsidR="009814BD" w:rsidRPr="007B7A92" w:rsidRDefault="009814BD" w:rsidP="009814BD">
            <w:pPr>
              <w:jc w:val="right"/>
              <w:rPr>
                <w:color w:val="000000"/>
                <w:sz w:val="26"/>
                <w:szCs w:val="26"/>
              </w:rPr>
            </w:pPr>
            <w:r w:rsidRPr="007B7A92">
              <w:rPr>
                <w:color w:val="000000"/>
                <w:sz w:val="26"/>
                <w:szCs w:val="26"/>
              </w:rPr>
              <w:t>620</w:t>
            </w:r>
          </w:p>
        </w:tc>
        <w:tc>
          <w:tcPr>
            <w:tcW w:w="222" w:type="dxa"/>
            <w:vAlign w:val="center"/>
            <w:hideMark/>
          </w:tcPr>
          <w:p w14:paraId="791A5DA0" w14:textId="77777777" w:rsidR="009814BD" w:rsidRPr="007B7A92" w:rsidRDefault="009814BD" w:rsidP="009814BD">
            <w:pPr>
              <w:rPr>
                <w:sz w:val="20"/>
                <w:szCs w:val="20"/>
              </w:rPr>
            </w:pPr>
          </w:p>
        </w:tc>
      </w:tr>
      <w:tr w:rsidR="009814BD" w:rsidRPr="007B7A92" w14:paraId="6A463EF5"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637365AC" w14:textId="77777777" w:rsidR="009814BD" w:rsidRPr="007B7A92" w:rsidRDefault="009814BD" w:rsidP="009814BD">
            <w:pPr>
              <w:jc w:val="center"/>
              <w:rPr>
                <w:color w:val="000000"/>
                <w:sz w:val="26"/>
                <w:szCs w:val="26"/>
              </w:rPr>
            </w:pPr>
            <w:r w:rsidRPr="007B7A92">
              <w:rPr>
                <w:color w:val="000000"/>
                <w:sz w:val="26"/>
                <w:szCs w:val="26"/>
              </w:rPr>
              <w:t>49</w:t>
            </w:r>
          </w:p>
        </w:tc>
        <w:tc>
          <w:tcPr>
            <w:tcW w:w="2201" w:type="dxa"/>
            <w:tcBorders>
              <w:top w:val="nil"/>
              <w:left w:val="nil"/>
              <w:bottom w:val="single" w:sz="4" w:space="0" w:color="auto"/>
              <w:right w:val="single" w:sz="4" w:space="0" w:color="auto"/>
            </w:tcBorders>
            <w:noWrap/>
            <w:vAlign w:val="center"/>
            <w:hideMark/>
          </w:tcPr>
          <w:p w14:paraId="5D1068ED" w14:textId="77777777" w:rsidR="009814BD" w:rsidRPr="007B7A92" w:rsidRDefault="009814BD" w:rsidP="009814BD">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Tân </w:t>
            </w:r>
            <w:proofErr w:type="gramStart"/>
            <w:r w:rsidRPr="007B7A92">
              <w:rPr>
                <w:color w:val="000000"/>
                <w:sz w:val="26"/>
                <w:szCs w:val="26"/>
              </w:rPr>
              <w:t>An</w:t>
            </w:r>
            <w:proofErr w:type="gramEnd"/>
          </w:p>
        </w:tc>
        <w:tc>
          <w:tcPr>
            <w:tcW w:w="1064" w:type="dxa"/>
            <w:tcBorders>
              <w:top w:val="nil"/>
              <w:left w:val="nil"/>
              <w:bottom w:val="single" w:sz="4" w:space="0" w:color="auto"/>
              <w:right w:val="single" w:sz="4" w:space="0" w:color="auto"/>
            </w:tcBorders>
            <w:noWrap/>
            <w:vAlign w:val="center"/>
            <w:hideMark/>
          </w:tcPr>
          <w:p w14:paraId="59962616" w14:textId="77777777" w:rsidR="009814BD" w:rsidRPr="007B7A92" w:rsidRDefault="009814BD" w:rsidP="009814BD">
            <w:pPr>
              <w:jc w:val="right"/>
              <w:rPr>
                <w:color w:val="000000"/>
                <w:sz w:val="26"/>
                <w:szCs w:val="26"/>
              </w:rPr>
            </w:pPr>
            <w:r w:rsidRPr="007B7A92">
              <w:rPr>
                <w:color w:val="000000"/>
                <w:sz w:val="26"/>
                <w:szCs w:val="26"/>
              </w:rPr>
              <w:t>371</w:t>
            </w:r>
          </w:p>
        </w:tc>
        <w:tc>
          <w:tcPr>
            <w:tcW w:w="1418" w:type="dxa"/>
            <w:tcBorders>
              <w:top w:val="nil"/>
              <w:left w:val="nil"/>
              <w:bottom w:val="single" w:sz="4" w:space="0" w:color="auto"/>
              <w:right w:val="single" w:sz="4" w:space="0" w:color="auto"/>
            </w:tcBorders>
            <w:noWrap/>
            <w:vAlign w:val="center"/>
            <w:hideMark/>
          </w:tcPr>
          <w:p w14:paraId="703FF999" w14:textId="77777777" w:rsidR="009814BD" w:rsidRPr="007B7A92" w:rsidRDefault="009814BD" w:rsidP="009814BD">
            <w:pPr>
              <w:jc w:val="right"/>
              <w:rPr>
                <w:color w:val="000000"/>
                <w:sz w:val="26"/>
                <w:szCs w:val="26"/>
              </w:rPr>
            </w:pPr>
            <w:r w:rsidRPr="007B7A92">
              <w:rPr>
                <w:color w:val="000000"/>
                <w:sz w:val="26"/>
                <w:szCs w:val="26"/>
              </w:rPr>
              <w:t>126</w:t>
            </w:r>
          </w:p>
        </w:tc>
        <w:tc>
          <w:tcPr>
            <w:tcW w:w="1282" w:type="dxa"/>
            <w:tcBorders>
              <w:top w:val="nil"/>
              <w:left w:val="nil"/>
              <w:bottom w:val="single" w:sz="4" w:space="0" w:color="auto"/>
              <w:right w:val="single" w:sz="4" w:space="0" w:color="auto"/>
            </w:tcBorders>
            <w:noWrap/>
            <w:vAlign w:val="center"/>
            <w:hideMark/>
          </w:tcPr>
          <w:p w14:paraId="61575A17" w14:textId="77777777" w:rsidR="009814BD" w:rsidRPr="007B7A92" w:rsidRDefault="009814BD" w:rsidP="009814BD">
            <w:pPr>
              <w:jc w:val="right"/>
              <w:rPr>
                <w:color w:val="000000"/>
                <w:sz w:val="26"/>
                <w:szCs w:val="26"/>
              </w:rPr>
            </w:pPr>
            <w:r w:rsidRPr="007B7A92">
              <w:rPr>
                <w:color w:val="000000"/>
                <w:sz w:val="26"/>
                <w:szCs w:val="26"/>
              </w:rPr>
              <w:t>29</w:t>
            </w:r>
          </w:p>
        </w:tc>
        <w:tc>
          <w:tcPr>
            <w:tcW w:w="1181" w:type="dxa"/>
            <w:tcBorders>
              <w:top w:val="nil"/>
              <w:left w:val="nil"/>
              <w:bottom w:val="single" w:sz="4" w:space="0" w:color="auto"/>
              <w:right w:val="single" w:sz="4" w:space="0" w:color="auto"/>
            </w:tcBorders>
            <w:noWrap/>
            <w:vAlign w:val="center"/>
            <w:hideMark/>
          </w:tcPr>
          <w:p w14:paraId="6F2819C4" w14:textId="77777777" w:rsidR="009814BD" w:rsidRPr="007B7A92" w:rsidRDefault="009814BD" w:rsidP="009814BD">
            <w:pPr>
              <w:jc w:val="right"/>
              <w:rPr>
                <w:color w:val="000000"/>
                <w:sz w:val="26"/>
                <w:szCs w:val="26"/>
              </w:rPr>
            </w:pPr>
            <w:r w:rsidRPr="007B7A92">
              <w:rPr>
                <w:color w:val="000000"/>
                <w:sz w:val="26"/>
                <w:szCs w:val="26"/>
              </w:rPr>
              <w:t>5</w:t>
            </w:r>
          </w:p>
        </w:tc>
        <w:tc>
          <w:tcPr>
            <w:tcW w:w="944" w:type="dxa"/>
            <w:tcBorders>
              <w:top w:val="nil"/>
              <w:left w:val="nil"/>
              <w:bottom w:val="single" w:sz="4" w:space="0" w:color="auto"/>
              <w:right w:val="single" w:sz="4" w:space="0" w:color="auto"/>
            </w:tcBorders>
            <w:noWrap/>
            <w:vAlign w:val="center"/>
            <w:hideMark/>
          </w:tcPr>
          <w:p w14:paraId="7071663E" w14:textId="77777777" w:rsidR="009814BD" w:rsidRPr="007B7A92" w:rsidRDefault="009814BD" w:rsidP="009814BD">
            <w:pPr>
              <w:jc w:val="right"/>
              <w:rPr>
                <w:color w:val="000000"/>
                <w:sz w:val="26"/>
                <w:szCs w:val="26"/>
              </w:rPr>
            </w:pPr>
            <w:r w:rsidRPr="007B7A92">
              <w:rPr>
                <w:color w:val="000000"/>
                <w:sz w:val="26"/>
                <w:szCs w:val="26"/>
              </w:rPr>
              <w:t>72</w:t>
            </w:r>
          </w:p>
        </w:tc>
        <w:tc>
          <w:tcPr>
            <w:tcW w:w="931" w:type="dxa"/>
            <w:tcBorders>
              <w:top w:val="nil"/>
              <w:left w:val="nil"/>
              <w:bottom w:val="single" w:sz="4" w:space="0" w:color="auto"/>
              <w:right w:val="single" w:sz="4" w:space="0" w:color="auto"/>
            </w:tcBorders>
            <w:vAlign w:val="center"/>
            <w:hideMark/>
          </w:tcPr>
          <w:p w14:paraId="496C440C" w14:textId="77777777" w:rsidR="009814BD" w:rsidRPr="007B7A92" w:rsidRDefault="009814BD" w:rsidP="009814BD">
            <w:pPr>
              <w:jc w:val="right"/>
              <w:rPr>
                <w:color w:val="000000"/>
                <w:sz w:val="26"/>
                <w:szCs w:val="26"/>
              </w:rPr>
            </w:pPr>
            <w:r w:rsidRPr="007B7A92">
              <w:rPr>
                <w:color w:val="000000"/>
                <w:sz w:val="26"/>
                <w:szCs w:val="26"/>
              </w:rPr>
              <w:t>603</w:t>
            </w:r>
          </w:p>
        </w:tc>
        <w:tc>
          <w:tcPr>
            <w:tcW w:w="222" w:type="dxa"/>
            <w:vAlign w:val="center"/>
            <w:hideMark/>
          </w:tcPr>
          <w:p w14:paraId="597B4D03" w14:textId="77777777" w:rsidR="009814BD" w:rsidRPr="007B7A92" w:rsidRDefault="009814BD" w:rsidP="009814BD">
            <w:pPr>
              <w:rPr>
                <w:sz w:val="20"/>
                <w:szCs w:val="20"/>
              </w:rPr>
            </w:pPr>
          </w:p>
        </w:tc>
      </w:tr>
      <w:tr w:rsidR="009814BD" w:rsidRPr="007B7A92" w14:paraId="0C944E0A"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23EA392A" w14:textId="77777777" w:rsidR="009814BD" w:rsidRPr="007B7A92" w:rsidRDefault="009814BD" w:rsidP="009814BD">
            <w:pPr>
              <w:jc w:val="center"/>
              <w:rPr>
                <w:color w:val="000000"/>
                <w:sz w:val="26"/>
                <w:szCs w:val="26"/>
              </w:rPr>
            </w:pPr>
            <w:r w:rsidRPr="007B7A92">
              <w:rPr>
                <w:color w:val="000000"/>
                <w:sz w:val="26"/>
                <w:szCs w:val="26"/>
              </w:rPr>
              <w:t>50</w:t>
            </w:r>
          </w:p>
        </w:tc>
        <w:tc>
          <w:tcPr>
            <w:tcW w:w="2201" w:type="dxa"/>
            <w:tcBorders>
              <w:top w:val="nil"/>
              <w:left w:val="nil"/>
              <w:bottom w:val="single" w:sz="4" w:space="0" w:color="auto"/>
              <w:right w:val="single" w:sz="4" w:space="0" w:color="auto"/>
            </w:tcBorders>
            <w:noWrap/>
            <w:vAlign w:val="center"/>
            <w:hideMark/>
          </w:tcPr>
          <w:p w14:paraId="6B9FB2E8" w14:textId="77777777" w:rsidR="009814BD" w:rsidRPr="007B7A92" w:rsidRDefault="009814BD" w:rsidP="009814BD">
            <w:pPr>
              <w:rPr>
                <w:color w:val="000000"/>
                <w:sz w:val="26"/>
                <w:szCs w:val="26"/>
              </w:rPr>
            </w:pPr>
            <w:proofErr w:type="spellStart"/>
            <w:r w:rsidRPr="007B7A92">
              <w:rPr>
                <w:color w:val="000000"/>
                <w:sz w:val="26"/>
                <w:szCs w:val="26"/>
              </w:rPr>
              <w:t>phường</w:t>
            </w:r>
            <w:proofErr w:type="spellEnd"/>
            <w:r w:rsidRPr="007B7A92">
              <w:rPr>
                <w:color w:val="000000"/>
                <w:sz w:val="26"/>
                <w:szCs w:val="26"/>
              </w:rPr>
              <w:t xml:space="preserve"> Tân </w:t>
            </w:r>
            <w:proofErr w:type="spellStart"/>
            <w:r w:rsidRPr="007B7A92">
              <w:rPr>
                <w:color w:val="000000"/>
                <w:sz w:val="26"/>
                <w:szCs w:val="26"/>
              </w:rPr>
              <w:t>Triều</w:t>
            </w:r>
            <w:proofErr w:type="spellEnd"/>
          </w:p>
        </w:tc>
        <w:tc>
          <w:tcPr>
            <w:tcW w:w="1064" w:type="dxa"/>
            <w:tcBorders>
              <w:top w:val="nil"/>
              <w:left w:val="nil"/>
              <w:bottom w:val="single" w:sz="4" w:space="0" w:color="auto"/>
              <w:right w:val="single" w:sz="4" w:space="0" w:color="auto"/>
            </w:tcBorders>
            <w:noWrap/>
            <w:vAlign w:val="center"/>
            <w:hideMark/>
          </w:tcPr>
          <w:p w14:paraId="689F6664" w14:textId="77777777" w:rsidR="009814BD" w:rsidRPr="007B7A92" w:rsidRDefault="009814BD" w:rsidP="009814BD">
            <w:pPr>
              <w:jc w:val="right"/>
              <w:rPr>
                <w:color w:val="000000"/>
                <w:sz w:val="26"/>
                <w:szCs w:val="26"/>
              </w:rPr>
            </w:pPr>
            <w:r w:rsidRPr="007B7A92">
              <w:rPr>
                <w:color w:val="000000"/>
                <w:sz w:val="26"/>
                <w:szCs w:val="26"/>
              </w:rPr>
              <w:t>119</w:t>
            </w:r>
          </w:p>
        </w:tc>
        <w:tc>
          <w:tcPr>
            <w:tcW w:w="1418" w:type="dxa"/>
            <w:tcBorders>
              <w:top w:val="nil"/>
              <w:left w:val="nil"/>
              <w:bottom w:val="single" w:sz="4" w:space="0" w:color="auto"/>
              <w:right w:val="single" w:sz="4" w:space="0" w:color="auto"/>
            </w:tcBorders>
            <w:noWrap/>
            <w:vAlign w:val="center"/>
            <w:hideMark/>
          </w:tcPr>
          <w:p w14:paraId="4627EAC3" w14:textId="77777777" w:rsidR="009814BD" w:rsidRPr="007B7A92" w:rsidRDefault="009814BD" w:rsidP="009814BD">
            <w:pPr>
              <w:jc w:val="right"/>
              <w:rPr>
                <w:color w:val="000000"/>
                <w:sz w:val="26"/>
                <w:szCs w:val="26"/>
              </w:rPr>
            </w:pPr>
            <w:r w:rsidRPr="007B7A92">
              <w:rPr>
                <w:color w:val="000000"/>
                <w:sz w:val="26"/>
                <w:szCs w:val="26"/>
              </w:rPr>
              <w:t>430</w:t>
            </w:r>
          </w:p>
        </w:tc>
        <w:tc>
          <w:tcPr>
            <w:tcW w:w="1282" w:type="dxa"/>
            <w:tcBorders>
              <w:top w:val="nil"/>
              <w:left w:val="nil"/>
              <w:bottom w:val="single" w:sz="4" w:space="0" w:color="auto"/>
              <w:right w:val="single" w:sz="4" w:space="0" w:color="auto"/>
            </w:tcBorders>
            <w:noWrap/>
            <w:vAlign w:val="center"/>
            <w:hideMark/>
          </w:tcPr>
          <w:p w14:paraId="04660BEB" w14:textId="77777777" w:rsidR="009814BD" w:rsidRPr="007B7A92" w:rsidRDefault="009814BD" w:rsidP="009814BD">
            <w:pPr>
              <w:jc w:val="right"/>
              <w:rPr>
                <w:color w:val="000000"/>
                <w:sz w:val="26"/>
                <w:szCs w:val="26"/>
              </w:rPr>
            </w:pPr>
            <w:r w:rsidRPr="007B7A92">
              <w:rPr>
                <w:color w:val="000000"/>
                <w:sz w:val="26"/>
                <w:szCs w:val="26"/>
              </w:rPr>
              <w:t>16</w:t>
            </w:r>
          </w:p>
        </w:tc>
        <w:tc>
          <w:tcPr>
            <w:tcW w:w="1181" w:type="dxa"/>
            <w:tcBorders>
              <w:top w:val="nil"/>
              <w:left w:val="nil"/>
              <w:bottom w:val="single" w:sz="4" w:space="0" w:color="auto"/>
              <w:right w:val="single" w:sz="4" w:space="0" w:color="auto"/>
            </w:tcBorders>
            <w:noWrap/>
            <w:vAlign w:val="center"/>
            <w:hideMark/>
          </w:tcPr>
          <w:p w14:paraId="59E3D803" w14:textId="77777777" w:rsidR="009814BD" w:rsidRPr="007B7A92" w:rsidRDefault="009814BD" w:rsidP="009814BD">
            <w:pPr>
              <w:jc w:val="right"/>
              <w:rPr>
                <w:color w:val="000000"/>
                <w:sz w:val="26"/>
                <w:szCs w:val="26"/>
              </w:rPr>
            </w:pPr>
            <w:r w:rsidRPr="007B7A92">
              <w:rPr>
                <w:color w:val="000000"/>
                <w:sz w:val="26"/>
                <w:szCs w:val="26"/>
              </w:rPr>
              <w:t>3</w:t>
            </w:r>
          </w:p>
        </w:tc>
        <w:tc>
          <w:tcPr>
            <w:tcW w:w="944" w:type="dxa"/>
            <w:tcBorders>
              <w:top w:val="nil"/>
              <w:left w:val="nil"/>
              <w:bottom w:val="single" w:sz="4" w:space="0" w:color="auto"/>
              <w:right w:val="single" w:sz="4" w:space="0" w:color="auto"/>
            </w:tcBorders>
            <w:noWrap/>
            <w:vAlign w:val="center"/>
            <w:hideMark/>
          </w:tcPr>
          <w:p w14:paraId="14E2DA49" w14:textId="77777777" w:rsidR="009814BD" w:rsidRPr="007B7A92" w:rsidRDefault="009814BD" w:rsidP="009814BD">
            <w:pPr>
              <w:jc w:val="right"/>
              <w:rPr>
                <w:color w:val="000000"/>
                <w:sz w:val="26"/>
                <w:szCs w:val="26"/>
              </w:rPr>
            </w:pPr>
            <w:r w:rsidRPr="007B7A92">
              <w:rPr>
                <w:color w:val="000000"/>
                <w:sz w:val="26"/>
                <w:szCs w:val="26"/>
              </w:rPr>
              <w:t>1423</w:t>
            </w:r>
          </w:p>
        </w:tc>
        <w:tc>
          <w:tcPr>
            <w:tcW w:w="931" w:type="dxa"/>
            <w:tcBorders>
              <w:top w:val="nil"/>
              <w:left w:val="nil"/>
              <w:bottom w:val="single" w:sz="4" w:space="0" w:color="auto"/>
              <w:right w:val="single" w:sz="4" w:space="0" w:color="auto"/>
            </w:tcBorders>
            <w:vAlign w:val="center"/>
            <w:hideMark/>
          </w:tcPr>
          <w:p w14:paraId="5DDCEB46" w14:textId="77777777" w:rsidR="009814BD" w:rsidRPr="007B7A92" w:rsidRDefault="009814BD" w:rsidP="009814BD">
            <w:pPr>
              <w:jc w:val="right"/>
              <w:rPr>
                <w:color w:val="000000"/>
                <w:sz w:val="26"/>
                <w:szCs w:val="26"/>
              </w:rPr>
            </w:pPr>
            <w:r w:rsidRPr="007B7A92">
              <w:rPr>
                <w:color w:val="000000"/>
                <w:sz w:val="26"/>
                <w:szCs w:val="26"/>
              </w:rPr>
              <w:t>1.991</w:t>
            </w:r>
          </w:p>
        </w:tc>
        <w:tc>
          <w:tcPr>
            <w:tcW w:w="222" w:type="dxa"/>
            <w:vAlign w:val="center"/>
            <w:hideMark/>
          </w:tcPr>
          <w:p w14:paraId="7F3AC494" w14:textId="77777777" w:rsidR="009814BD" w:rsidRPr="007B7A92" w:rsidRDefault="009814BD" w:rsidP="009814BD">
            <w:pPr>
              <w:rPr>
                <w:sz w:val="20"/>
                <w:szCs w:val="20"/>
              </w:rPr>
            </w:pPr>
          </w:p>
        </w:tc>
      </w:tr>
      <w:tr w:rsidR="009814BD" w:rsidRPr="007B7A92" w14:paraId="3A3F3266"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30829B3E" w14:textId="77777777" w:rsidR="009814BD" w:rsidRPr="007B7A92" w:rsidRDefault="009814BD" w:rsidP="009814BD">
            <w:pPr>
              <w:jc w:val="center"/>
              <w:rPr>
                <w:color w:val="000000"/>
                <w:sz w:val="26"/>
                <w:szCs w:val="26"/>
              </w:rPr>
            </w:pPr>
            <w:r w:rsidRPr="007B7A92">
              <w:rPr>
                <w:color w:val="000000"/>
                <w:sz w:val="26"/>
                <w:szCs w:val="26"/>
              </w:rPr>
              <w:t>51</w:t>
            </w:r>
          </w:p>
        </w:tc>
        <w:tc>
          <w:tcPr>
            <w:tcW w:w="2201" w:type="dxa"/>
            <w:tcBorders>
              <w:top w:val="nil"/>
              <w:left w:val="nil"/>
              <w:bottom w:val="single" w:sz="4" w:space="0" w:color="auto"/>
              <w:right w:val="single" w:sz="4" w:space="0" w:color="auto"/>
            </w:tcBorders>
            <w:noWrap/>
            <w:vAlign w:val="center"/>
            <w:hideMark/>
          </w:tcPr>
          <w:p w14:paraId="1D8A698D" w14:textId="77777777" w:rsidR="009814BD" w:rsidRPr="007B7A92" w:rsidRDefault="009814BD" w:rsidP="009814BD">
            <w:pPr>
              <w:rPr>
                <w:color w:val="000000"/>
                <w:sz w:val="26"/>
                <w:szCs w:val="26"/>
              </w:rPr>
            </w:pPr>
            <w:proofErr w:type="spellStart"/>
            <w:r w:rsidRPr="007B7A92">
              <w:rPr>
                <w:color w:val="000000"/>
                <w:sz w:val="26"/>
                <w:szCs w:val="26"/>
              </w:rPr>
              <w:t>phường</w:t>
            </w:r>
            <w:proofErr w:type="spellEnd"/>
            <w:r w:rsidRPr="007B7A92">
              <w:rPr>
                <w:color w:val="000000"/>
                <w:sz w:val="26"/>
                <w:szCs w:val="26"/>
              </w:rPr>
              <w:t xml:space="preserve"> </w:t>
            </w:r>
            <w:proofErr w:type="spellStart"/>
            <w:r w:rsidRPr="007B7A92">
              <w:rPr>
                <w:color w:val="000000"/>
                <w:sz w:val="26"/>
                <w:szCs w:val="26"/>
              </w:rPr>
              <w:t>Phước</w:t>
            </w:r>
            <w:proofErr w:type="spellEnd"/>
            <w:r w:rsidRPr="007B7A92">
              <w:rPr>
                <w:color w:val="000000"/>
                <w:sz w:val="26"/>
                <w:szCs w:val="26"/>
              </w:rPr>
              <w:t xml:space="preserve"> Tân</w:t>
            </w:r>
          </w:p>
        </w:tc>
        <w:tc>
          <w:tcPr>
            <w:tcW w:w="1064" w:type="dxa"/>
            <w:tcBorders>
              <w:top w:val="nil"/>
              <w:left w:val="nil"/>
              <w:bottom w:val="single" w:sz="4" w:space="0" w:color="auto"/>
              <w:right w:val="single" w:sz="4" w:space="0" w:color="auto"/>
            </w:tcBorders>
            <w:noWrap/>
            <w:vAlign w:val="center"/>
            <w:hideMark/>
          </w:tcPr>
          <w:p w14:paraId="61FFF966" w14:textId="77777777" w:rsidR="009814BD" w:rsidRPr="007B7A92" w:rsidRDefault="009814BD" w:rsidP="009814BD">
            <w:pPr>
              <w:jc w:val="right"/>
              <w:rPr>
                <w:color w:val="000000"/>
                <w:sz w:val="26"/>
                <w:szCs w:val="26"/>
              </w:rPr>
            </w:pPr>
            <w:r w:rsidRPr="007B7A92">
              <w:rPr>
                <w:color w:val="000000"/>
                <w:sz w:val="26"/>
                <w:szCs w:val="26"/>
              </w:rPr>
              <w:t>131</w:t>
            </w:r>
          </w:p>
        </w:tc>
        <w:tc>
          <w:tcPr>
            <w:tcW w:w="1418" w:type="dxa"/>
            <w:tcBorders>
              <w:top w:val="nil"/>
              <w:left w:val="nil"/>
              <w:bottom w:val="single" w:sz="4" w:space="0" w:color="auto"/>
              <w:right w:val="single" w:sz="4" w:space="0" w:color="auto"/>
            </w:tcBorders>
            <w:noWrap/>
            <w:vAlign w:val="center"/>
            <w:hideMark/>
          </w:tcPr>
          <w:p w14:paraId="340F9A38" w14:textId="77777777" w:rsidR="009814BD" w:rsidRPr="007B7A92" w:rsidRDefault="009814BD" w:rsidP="009814BD">
            <w:pPr>
              <w:jc w:val="right"/>
              <w:rPr>
                <w:color w:val="000000"/>
                <w:sz w:val="26"/>
                <w:szCs w:val="26"/>
              </w:rPr>
            </w:pPr>
            <w:r w:rsidRPr="007B7A92">
              <w:rPr>
                <w:color w:val="000000"/>
                <w:sz w:val="26"/>
                <w:szCs w:val="26"/>
              </w:rPr>
              <w:t>526</w:t>
            </w:r>
          </w:p>
        </w:tc>
        <w:tc>
          <w:tcPr>
            <w:tcW w:w="1282" w:type="dxa"/>
            <w:tcBorders>
              <w:top w:val="nil"/>
              <w:left w:val="nil"/>
              <w:bottom w:val="single" w:sz="4" w:space="0" w:color="auto"/>
              <w:right w:val="single" w:sz="4" w:space="0" w:color="auto"/>
            </w:tcBorders>
            <w:noWrap/>
            <w:vAlign w:val="center"/>
            <w:hideMark/>
          </w:tcPr>
          <w:p w14:paraId="559C19DA" w14:textId="77777777" w:rsidR="009814BD" w:rsidRPr="007B7A92" w:rsidRDefault="009814BD" w:rsidP="009814BD">
            <w:pPr>
              <w:jc w:val="right"/>
              <w:rPr>
                <w:color w:val="000000"/>
                <w:sz w:val="26"/>
                <w:szCs w:val="26"/>
              </w:rPr>
            </w:pPr>
            <w:r w:rsidRPr="007B7A92">
              <w:rPr>
                <w:color w:val="000000"/>
                <w:sz w:val="26"/>
                <w:szCs w:val="26"/>
              </w:rPr>
              <w:t>27</w:t>
            </w:r>
          </w:p>
        </w:tc>
        <w:tc>
          <w:tcPr>
            <w:tcW w:w="1181" w:type="dxa"/>
            <w:tcBorders>
              <w:top w:val="nil"/>
              <w:left w:val="nil"/>
              <w:bottom w:val="single" w:sz="4" w:space="0" w:color="auto"/>
              <w:right w:val="single" w:sz="4" w:space="0" w:color="auto"/>
            </w:tcBorders>
            <w:noWrap/>
            <w:vAlign w:val="center"/>
            <w:hideMark/>
          </w:tcPr>
          <w:p w14:paraId="6098B349" w14:textId="77777777" w:rsidR="009814BD" w:rsidRPr="007B7A92" w:rsidRDefault="009814BD" w:rsidP="009814BD">
            <w:pPr>
              <w:jc w:val="right"/>
              <w:rPr>
                <w:color w:val="000000"/>
                <w:sz w:val="26"/>
                <w:szCs w:val="26"/>
              </w:rPr>
            </w:pPr>
            <w:r w:rsidRPr="007B7A92">
              <w:rPr>
                <w:color w:val="000000"/>
                <w:sz w:val="26"/>
                <w:szCs w:val="26"/>
              </w:rPr>
              <w:t>25</w:t>
            </w:r>
          </w:p>
        </w:tc>
        <w:tc>
          <w:tcPr>
            <w:tcW w:w="944" w:type="dxa"/>
            <w:tcBorders>
              <w:top w:val="nil"/>
              <w:left w:val="nil"/>
              <w:bottom w:val="single" w:sz="4" w:space="0" w:color="auto"/>
              <w:right w:val="single" w:sz="4" w:space="0" w:color="auto"/>
            </w:tcBorders>
            <w:noWrap/>
            <w:vAlign w:val="center"/>
            <w:hideMark/>
          </w:tcPr>
          <w:p w14:paraId="5D22D15B" w14:textId="77777777" w:rsidR="009814BD" w:rsidRPr="007B7A92" w:rsidRDefault="009814BD" w:rsidP="009814BD">
            <w:pPr>
              <w:jc w:val="right"/>
              <w:rPr>
                <w:color w:val="000000"/>
                <w:sz w:val="26"/>
                <w:szCs w:val="26"/>
              </w:rPr>
            </w:pPr>
            <w:r w:rsidRPr="007B7A92">
              <w:rPr>
                <w:color w:val="000000"/>
                <w:sz w:val="26"/>
                <w:szCs w:val="26"/>
              </w:rPr>
              <w:t>560</w:t>
            </w:r>
          </w:p>
        </w:tc>
        <w:tc>
          <w:tcPr>
            <w:tcW w:w="931" w:type="dxa"/>
            <w:tcBorders>
              <w:top w:val="nil"/>
              <w:left w:val="nil"/>
              <w:bottom w:val="single" w:sz="4" w:space="0" w:color="auto"/>
              <w:right w:val="single" w:sz="4" w:space="0" w:color="auto"/>
            </w:tcBorders>
            <w:vAlign w:val="center"/>
            <w:hideMark/>
          </w:tcPr>
          <w:p w14:paraId="1BC68819" w14:textId="77777777" w:rsidR="009814BD" w:rsidRPr="007B7A92" w:rsidRDefault="009814BD" w:rsidP="009814BD">
            <w:pPr>
              <w:jc w:val="right"/>
              <w:rPr>
                <w:color w:val="000000"/>
                <w:sz w:val="26"/>
                <w:szCs w:val="26"/>
              </w:rPr>
            </w:pPr>
            <w:r w:rsidRPr="007B7A92">
              <w:rPr>
                <w:color w:val="000000"/>
                <w:sz w:val="26"/>
                <w:szCs w:val="26"/>
              </w:rPr>
              <w:t>1.269</w:t>
            </w:r>
          </w:p>
        </w:tc>
        <w:tc>
          <w:tcPr>
            <w:tcW w:w="222" w:type="dxa"/>
            <w:vAlign w:val="center"/>
            <w:hideMark/>
          </w:tcPr>
          <w:p w14:paraId="2A5FDA1C" w14:textId="77777777" w:rsidR="009814BD" w:rsidRPr="007B7A92" w:rsidRDefault="009814BD" w:rsidP="009814BD">
            <w:pPr>
              <w:rPr>
                <w:sz w:val="20"/>
                <w:szCs w:val="20"/>
              </w:rPr>
            </w:pPr>
          </w:p>
        </w:tc>
      </w:tr>
      <w:tr w:rsidR="009814BD" w:rsidRPr="007B7A92" w14:paraId="0321AF1E"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257D3ECF" w14:textId="77777777" w:rsidR="009814BD" w:rsidRPr="007B7A92" w:rsidRDefault="009814BD" w:rsidP="009814BD">
            <w:pPr>
              <w:jc w:val="center"/>
              <w:rPr>
                <w:color w:val="000000"/>
                <w:sz w:val="26"/>
                <w:szCs w:val="26"/>
              </w:rPr>
            </w:pPr>
            <w:r w:rsidRPr="007B7A92">
              <w:rPr>
                <w:color w:val="000000"/>
                <w:sz w:val="26"/>
                <w:szCs w:val="26"/>
              </w:rPr>
              <w:t>52</w:t>
            </w:r>
          </w:p>
        </w:tc>
        <w:tc>
          <w:tcPr>
            <w:tcW w:w="2201" w:type="dxa"/>
            <w:tcBorders>
              <w:top w:val="nil"/>
              <w:left w:val="nil"/>
              <w:bottom w:val="single" w:sz="4" w:space="0" w:color="auto"/>
              <w:right w:val="single" w:sz="4" w:space="0" w:color="auto"/>
            </w:tcBorders>
            <w:noWrap/>
            <w:vAlign w:val="center"/>
            <w:hideMark/>
          </w:tcPr>
          <w:p w14:paraId="50DF572D" w14:textId="77777777" w:rsidR="009814BD" w:rsidRPr="007B7A92" w:rsidRDefault="009814BD" w:rsidP="009814BD">
            <w:pPr>
              <w:rPr>
                <w:color w:val="000000"/>
                <w:sz w:val="26"/>
                <w:szCs w:val="26"/>
              </w:rPr>
            </w:pPr>
            <w:proofErr w:type="spellStart"/>
            <w:r w:rsidRPr="007B7A92">
              <w:rPr>
                <w:color w:val="000000"/>
                <w:sz w:val="26"/>
                <w:szCs w:val="26"/>
              </w:rPr>
              <w:t>phường</w:t>
            </w:r>
            <w:proofErr w:type="spellEnd"/>
            <w:r w:rsidRPr="007B7A92">
              <w:rPr>
                <w:color w:val="000000"/>
                <w:sz w:val="26"/>
                <w:szCs w:val="26"/>
              </w:rPr>
              <w:t xml:space="preserve"> Tam </w:t>
            </w:r>
            <w:proofErr w:type="spellStart"/>
            <w:r w:rsidRPr="007B7A92">
              <w:rPr>
                <w:color w:val="000000"/>
                <w:sz w:val="26"/>
                <w:szCs w:val="26"/>
              </w:rPr>
              <w:t>Phước</w:t>
            </w:r>
            <w:proofErr w:type="spellEnd"/>
          </w:p>
        </w:tc>
        <w:tc>
          <w:tcPr>
            <w:tcW w:w="1064" w:type="dxa"/>
            <w:tcBorders>
              <w:top w:val="nil"/>
              <w:left w:val="nil"/>
              <w:bottom w:val="single" w:sz="4" w:space="0" w:color="auto"/>
              <w:right w:val="single" w:sz="4" w:space="0" w:color="auto"/>
            </w:tcBorders>
            <w:noWrap/>
            <w:vAlign w:val="center"/>
            <w:hideMark/>
          </w:tcPr>
          <w:p w14:paraId="23203A3B" w14:textId="77777777" w:rsidR="009814BD" w:rsidRPr="007B7A92" w:rsidRDefault="009814BD" w:rsidP="009814BD">
            <w:pPr>
              <w:jc w:val="right"/>
              <w:rPr>
                <w:color w:val="000000"/>
                <w:sz w:val="26"/>
                <w:szCs w:val="26"/>
              </w:rPr>
            </w:pPr>
            <w:r w:rsidRPr="007B7A92">
              <w:rPr>
                <w:color w:val="000000"/>
                <w:sz w:val="26"/>
                <w:szCs w:val="26"/>
              </w:rPr>
              <w:t>276</w:t>
            </w:r>
          </w:p>
        </w:tc>
        <w:tc>
          <w:tcPr>
            <w:tcW w:w="1418" w:type="dxa"/>
            <w:tcBorders>
              <w:top w:val="nil"/>
              <w:left w:val="nil"/>
              <w:bottom w:val="single" w:sz="4" w:space="0" w:color="auto"/>
              <w:right w:val="single" w:sz="4" w:space="0" w:color="auto"/>
            </w:tcBorders>
            <w:noWrap/>
            <w:vAlign w:val="center"/>
            <w:hideMark/>
          </w:tcPr>
          <w:p w14:paraId="2666BDF4" w14:textId="77777777" w:rsidR="009814BD" w:rsidRPr="007B7A92" w:rsidRDefault="009814BD" w:rsidP="009814BD">
            <w:pPr>
              <w:jc w:val="right"/>
              <w:rPr>
                <w:color w:val="000000"/>
                <w:sz w:val="26"/>
                <w:szCs w:val="26"/>
              </w:rPr>
            </w:pPr>
            <w:r w:rsidRPr="007B7A92">
              <w:rPr>
                <w:color w:val="000000"/>
                <w:sz w:val="26"/>
                <w:szCs w:val="26"/>
              </w:rPr>
              <w:t>34</w:t>
            </w:r>
          </w:p>
        </w:tc>
        <w:tc>
          <w:tcPr>
            <w:tcW w:w="1282" w:type="dxa"/>
            <w:tcBorders>
              <w:top w:val="nil"/>
              <w:left w:val="nil"/>
              <w:bottom w:val="single" w:sz="4" w:space="0" w:color="auto"/>
              <w:right w:val="single" w:sz="4" w:space="0" w:color="auto"/>
            </w:tcBorders>
            <w:noWrap/>
            <w:vAlign w:val="center"/>
            <w:hideMark/>
          </w:tcPr>
          <w:p w14:paraId="4E920F48" w14:textId="77777777" w:rsidR="009814BD" w:rsidRPr="007B7A92" w:rsidRDefault="009814BD" w:rsidP="009814BD">
            <w:pPr>
              <w:jc w:val="right"/>
              <w:rPr>
                <w:color w:val="000000"/>
                <w:sz w:val="26"/>
                <w:szCs w:val="26"/>
              </w:rPr>
            </w:pPr>
            <w:r w:rsidRPr="007B7A92">
              <w:rPr>
                <w:color w:val="000000"/>
                <w:sz w:val="26"/>
                <w:szCs w:val="26"/>
              </w:rPr>
              <w:t>35</w:t>
            </w:r>
          </w:p>
        </w:tc>
        <w:tc>
          <w:tcPr>
            <w:tcW w:w="1181" w:type="dxa"/>
            <w:tcBorders>
              <w:top w:val="nil"/>
              <w:left w:val="nil"/>
              <w:bottom w:val="single" w:sz="4" w:space="0" w:color="auto"/>
              <w:right w:val="single" w:sz="4" w:space="0" w:color="auto"/>
            </w:tcBorders>
            <w:noWrap/>
            <w:vAlign w:val="center"/>
            <w:hideMark/>
          </w:tcPr>
          <w:p w14:paraId="54612E99" w14:textId="77777777" w:rsidR="009814BD" w:rsidRPr="007B7A92" w:rsidRDefault="009814BD" w:rsidP="009814BD">
            <w:pPr>
              <w:jc w:val="right"/>
              <w:rPr>
                <w:color w:val="000000"/>
                <w:sz w:val="26"/>
                <w:szCs w:val="26"/>
              </w:rPr>
            </w:pPr>
            <w:r w:rsidRPr="007B7A92">
              <w:rPr>
                <w:color w:val="000000"/>
                <w:sz w:val="26"/>
                <w:szCs w:val="26"/>
              </w:rPr>
              <w:t> </w:t>
            </w:r>
          </w:p>
        </w:tc>
        <w:tc>
          <w:tcPr>
            <w:tcW w:w="944" w:type="dxa"/>
            <w:tcBorders>
              <w:top w:val="nil"/>
              <w:left w:val="nil"/>
              <w:bottom w:val="single" w:sz="4" w:space="0" w:color="auto"/>
              <w:right w:val="single" w:sz="4" w:space="0" w:color="auto"/>
            </w:tcBorders>
            <w:noWrap/>
            <w:vAlign w:val="center"/>
            <w:hideMark/>
          </w:tcPr>
          <w:p w14:paraId="2F457D92" w14:textId="77777777" w:rsidR="009814BD" w:rsidRPr="007B7A92" w:rsidRDefault="009814BD" w:rsidP="009814BD">
            <w:pPr>
              <w:jc w:val="right"/>
              <w:rPr>
                <w:color w:val="000000"/>
                <w:sz w:val="26"/>
                <w:szCs w:val="26"/>
              </w:rPr>
            </w:pPr>
            <w:r w:rsidRPr="007B7A92">
              <w:rPr>
                <w:color w:val="000000"/>
                <w:sz w:val="26"/>
                <w:szCs w:val="26"/>
              </w:rPr>
              <w:t>289</w:t>
            </w:r>
          </w:p>
        </w:tc>
        <w:tc>
          <w:tcPr>
            <w:tcW w:w="931" w:type="dxa"/>
            <w:tcBorders>
              <w:top w:val="nil"/>
              <w:left w:val="nil"/>
              <w:bottom w:val="single" w:sz="4" w:space="0" w:color="auto"/>
              <w:right w:val="single" w:sz="4" w:space="0" w:color="auto"/>
            </w:tcBorders>
            <w:vAlign w:val="center"/>
            <w:hideMark/>
          </w:tcPr>
          <w:p w14:paraId="17EF29A6" w14:textId="77777777" w:rsidR="009814BD" w:rsidRPr="007B7A92" w:rsidRDefault="009814BD" w:rsidP="009814BD">
            <w:pPr>
              <w:jc w:val="right"/>
              <w:rPr>
                <w:color w:val="000000"/>
                <w:sz w:val="26"/>
                <w:szCs w:val="26"/>
              </w:rPr>
            </w:pPr>
            <w:r w:rsidRPr="007B7A92">
              <w:rPr>
                <w:color w:val="000000"/>
                <w:sz w:val="26"/>
                <w:szCs w:val="26"/>
              </w:rPr>
              <w:t>634</w:t>
            </w:r>
          </w:p>
        </w:tc>
        <w:tc>
          <w:tcPr>
            <w:tcW w:w="222" w:type="dxa"/>
            <w:vAlign w:val="center"/>
            <w:hideMark/>
          </w:tcPr>
          <w:p w14:paraId="4D1D9674" w14:textId="77777777" w:rsidR="009814BD" w:rsidRPr="007B7A92" w:rsidRDefault="009814BD" w:rsidP="009814BD">
            <w:pPr>
              <w:rPr>
                <w:sz w:val="20"/>
                <w:szCs w:val="20"/>
              </w:rPr>
            </w:pPr>
          </w:p>
        </w:tc>
      </w:tr>
      <w:tr w:rsidR="009814BD" w:rsidRPr="007B7A92" w14:paraId="1B270C46"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3E47D69C" w14:textId="77777777" w:rsidR="009814BD" w:rsidRPr="007B7A92" w:rsidRDefault="009814BD" w:rsidP="009814BD">
            <w:pPr>
              <w:jc w:val="center"/>
              <w:rPr>
                <w:color w:val="000000"/>
                <w:sz w:val="26"/>
                <w:szCs w:val="26"/>
              </w:rPr>
            </w:pPr>
            <w:r w:rsidRPr="007B7A92">
              <w:rPr>
                <w:color w:val="000000"/>
                <w:sz w:val="26"/>
                <w:szCs w:val="26"/>
              </w:rPr>
              <w:t>53</w:t>
            </w:r>
          </w:p>
        </w:tc>
        <w:tc>
          <w:tcPr>
            <w:tcW w:w="2201" w:type="dxa"/>
            <w:tcBorders>
              <w:top w:val="nil"/>
              <w:left w:val="nil"/>
              <w:bottom w:val="single" w:sz="4" w:space="0" w:color="auto"/>
              <w:right w:val="single" w:sz="4" w:space="0" w:color="auto"/>
            </w:tcBorders>
            <w:noWrap/>
            <w:vAlign w:val="center"/>
            <w:hideMark/>
          </w:tcPr>
          <w:p w14:paraId="6500E7CD" w14:textId="77777777" w:rsidR="009814BD" w:rsidRPr="007B7A92" w:rsidRDefault="009814BD" w:rsidP="009814BD">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Thanh Sơn</w:t>
            </w:r>
          </w:p>
        </w:tc>
        <w:tc>
          <w:tcPr>
            <w:tcW w:w="1064" w:type="dxa"/>
            <w:tcBorders>
              <w:top w:val="nil"/>
              <w:left w:val="nil"/>
              <w:bottom w:val="single" w:sz="4" w:space="0" w:color="auto"/>
              <w:right w:val="single" w:sz="4" w:space="0" w:color="auto"/>
            </w:tcBorders>
            <w:noWrap/>
            <w:vAlign w:val="center"/>
            <w:hideMark/>
          </w:tcPr>
          <w:p w14:paraId="6EC99F1A" w14:textId="77777777" w:rsidR="009814BD" w:rsidRPr="007B7A92" w:rsidRDefault="009814BD" w:rsidP="009814BD">
            <w:pPr>
              <w:jc w:val="right"/>
              <w:rPr>
                <w:color w:val="000000"/>
                <w:sz w:val="26"/>
                <w:szCs w:val="26"/>
              </w:rPr>
            </w:pPr>
            <w:r w:rsidRPr="007B7A92">
              <w:rPr>
                <w:color w:val="000000"/>
                <w:sz w:val="26"/>
                <w:szCs w:val="26"/>
              </w:rPr>
              <w:t>39</w:t>
            </w:r>
          </w:p>
        </w:tc>
        <w:tc>
          <w:tcPr>
            <w:tcW w:w="1418" w:type="dxa"/>
            <w:tcBorders>
              <w:top w:val="nil"/>
              <w:left w:val="nil"/>
              <w:bottom w:val="single" w:sz="4" w:space="0" w:color="auto"/>
              <w:right w:val="single" w:sz="4" w:space="0" w:color="auto"/>
            </w:tcBorders>
            <w:noWrap/>
            <w:vAlign w:val="center"/>
            <w:hideMark/>
          </w:tcPr>
          <w:p w14:paraId="47E99D69" w14:textId="77777777" w:rsidR="009814BD" w:rsidRPr="007B7A92" w:rsidRDefault="009814BD" w:rsidP="009814BD">
            <w:pPr>
              <w:jc w:val="right"/>
              <w:rPr>
                <w:color w:val="000000"/>
                <w:sz w:val="26"/>
                <w:szCs w:val="26"/>
              </w:rPr>
            </w:pPr>
            <w:r w:rsidRPr="007B7A92">
              <w:rPr>
                <w:color w:val="000000"/>
                <w:sz w:val="26"/>
                <w:szCs w:val="26"/>
              </w:rPr>
              <w:t>117</w:t>
            </w:r>
          </w:p>
        </w:tc>
        <w:tc>
          <w:tcPr>
            <w:tcW w:w="1282" w:type="dxa"/>
            <w:tcBorders>
              <w:top w:val="nil"/>
              <w:left w:val="nil"/>
              <w:bottom w:val="single" w:sz="4" w:space="0" w:color="auto"/>
              <w:right w:val="single" w:sz="4" w:space="0" w:color="auto"/>
            </w:tcBorders>
            <w:noWrap/>
            <w:vAlign w:val="center"/>
            <w:hideMark/>
          </w:tcPr>
          <w:p w14:paraId="68488D73" w14:textId="77777777" w:rsidR="009814BD" w:rsidRPr="007B7A92" w:rsidRDefault="009814BD" w:rsidP="009814BD">
            <w:pPr>
              <w:jc w:val="right"/>
              <w:rPr>
                <w:color w:val="000000"/>
                <w:sz w:val="26"/>
                <w:szCs w:val="26"/>
              </w:rPr>
            </w:pPr>
            <w:r w:rsidRPr="007B7A92">
              <w:rPr>
                <w:color w:val="000000"/>
                <w:sz w:val="26"/>
                <w:szCs w:val="26"/>
              </w:rPr>
              <w:t>1</w:t>
            </w:r>
          </w:p>
        </w:tc>
        <w:tc>
          <w:tcPr>
            <w:tcW w:w="1181" w:type="dxa"/>
            <w:tcBorders>
              <w:top w:val="nil"/>
              <w:left w:val="nil"/>
              <w:bottom w:val="single" w:sz="4" w:space="0" w:color="auto"/>
              <w:right w:val="single" w:sz="4" w:space="0" w:color="auto"/>
            </w:tcBorders>
            <w:noWrap/>
            <w:vAlign w:val="center"/>
            <w:hideMark/>
          </w:tcPr>
          <w:p w14:paraId="4267597B" w14:textId="77777777" w:rsidR="009814BD" w:rsidRPr="007B7A92" w:rsidRDefault="009814BD" w:rsidP="009814BD">
            <w:pPr>
              <w:jc w:val="right"/>
              <w:rPr>
                <w:color w:val="000000"/>
                <w:sz w:val="26"/>
                <w:szCs w:val="26"/>
              </w:rPr>
            </w:pPr>
            <w:r w:rsidRPr="007B7A92">
              <w:rPr>
                <w:color w:val="000000"/>
                <w:sz w:val="26"/>
                <w:szCs w:val="26"/>
              </w:rPr>
              <w:t>4</w:t>
            </w:r>
          </w:p>
        </w:tc>
        <w:tc>
          <w:tcPr>
            <w:tcW w:w="944" w:type="dxa"/>
            <w:tcBorders>
              <w:top w:val="nil"/>
              <w:left w:val="nil"/>
              <w:bottom w:val="single" w:sz="4" w:space="0" w:color="auto"/>
              <w:right w:val="single" w:sz="4" w:space="0" w:color="auto"/>
            </w:tcBorders>
            <w:noWrap/>
            <w:vAlign w:val="center"/>
            <w:hideMark/>
          </w:tcPr>
          <w:p w14:paraId="11E0A252" w14:textId="77777777" w:rsidR="009814BD" w:rsidRPr="007B7A92" w:rsidRDefault="009814BD" w:rsidP="009814BD">
            <w:pPr>
              <w:jc w:val="right"/>
              <w:rPr>
                <w:color w:val="000000"/>
                <w:sz w:val="26"/>
                <w:szCs w:val="26"/>
              </w:rPr>
            </w:pPr>
            <w:r w:rsidRPr="007B7A92">
              <w:rPr>
                <w:color w:val="000000"/>
                <w:sz w:val="26"/>
                <w:szCs w:val="26"/>
              </w:rPr>
              <w:t>12</w:t>
            </w:r>
          </w:p>
        </w:tc>
        <w:tc>
          <w:tcPr>
            <w:tcW w:w="931" w:type="dxa"/>
            <w:tcBorders>
              <w:top w:val="nil"/>
              <w:left w:val="nil"/>
              <w:bottom w:val="single" w:sz="4" w:space="0" w:color="auto"/>
              <w:right w:val="single" w:sz="4" w:space="0" w:color="auto"/>
            </w:tcBorders>
            <w:vAlign w:val="center"/>
            <w:hideMark/>
          </w:tcPr>
          <w:p w14:paraId="71BFE712" w14:textId="77777777" w:rsidR="009814BD" w:rsidRPr="007B7A92" w:rsidRDefault="009814BD" w:rsidP="009814BD">
            <w:pPr>
              <w:jc w:val="right"/>
              <w:rPr>
                <w:color w:val="000000"/>
                <w:sz w:val="26"/>
                <w:szCs w:val="26"/>
              </w:rPr>
            </w:pPr>
            <w:r w:rsidRPr="007B7A92">
              <w:rPr>
                <w:color w:val="000000"/>
                <w:sz w:val="26"/>
                <w:szCs w:val="26"/>
              </w:rPr>
              <w:t>173</w:t>
            </w:r>
          </w:p>
        </w:tc>
        <w:tc>
          <w:tcPr>
            <w:tcW w:w="222" w:type="dxa"/>
            <w:vAlign w:val="center"/>
            <w:hideMark/>
          </w:tcPr>
          <w:p w14:paraId="6A10A216" w14:textId="77777777" w:rsidR="009814BD" w:rsidRPr="007B7A92" w:rsidRDefault="009814BD" w:rsidP="009814BD">
            <w:pPr>
              <w:rPr>
                <w:sz w:val="20"/>
                <w:szCs w:val="20"/>
              </w:rPr>
            </w:pPr>
          </w:p>
        </w:tc>
      </w:tr>
      <w:tr w:rsidR="009814BD" w:rsidRPr="007B7A92" w14:paraId="0F669FAE"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440E8A95" w14:textId="77777777" w:rsidR="009814BD" w:rsidRPr="007B7A92" w:rsidRDefault="009814BD" w:rsidP="009814BD">
            <w:pPr>
              <w:jc w:val="center"/>
              <w:rPr>
                <w:color w:val="000000"/>
                <w:sz w:val="26"/>
                <w:szCs w:val="26"/>
              </w:rPr>
            </w:pPr>
            <w:r w:rsidRPr="007B7A92">
              <w:rPr>
                <w:color w:val="000000"/>
                <w:sz w:val="26"/>
                <w:szCs w:val="26"/>
              </w:rPr>
              <w:t>54</w:t>
            </w:r>
          </w:p>
        </w:tc>
        <w:tc>
          <w:tcPr>
            <w:tcW w:w="2201" w:type="dxa"/>
            <w:tcBorders>
              <w:top w:val="nil"/>
              <w:left w:val="nil"/>
              <w:bottom w:val="single" w:sz="4" w:space="0" w:color="auto"/>
              <w:right w:val="single" w:sz="4" w:space="0" w:color="auto"/>
            </w:tcBorders>
            <w:noWrap/>
            <w:vAlign w:val="center"/>
            <w:hideMark/>
          </w:tcPr>
          <w:p w14:paraId="7CE755F5" w14:textId="77777777" w:rsidR="009814BD" w:rsidRPr="007B7A92" w:rsidRDefault="009814BD" w:rsidP="009814BD">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w:t>
            </w:r>
            <w:proofErr w:type="spellStart"/>
            <w:r w:rsidRPr="007B7A92">
              <w:rPr>
                <w:color w:val="000000"/>
                <w:sz w:val="26"/>
                <w:szCs w:val="26"/>
              </w:rPr>
              <w:t>Đăk</w:t>
            </w:r>
            <w:proofErr w:type="spellEnd"/>
            <w:r w:rsidRPr="007B7A92">
              <w:rPr>
                <w:color w:val="000000"/>
                <w:sz w:val="26"/>
                <w:szCs w:val="26"/>
              </w:rPr>
              <w:t xml:space="preserve"> Lua</w:t>
            </w:r>
          </w:p>
        </w:tc>
        <w:tc>
          <w:tcPr>
            <w:tcW w:w="1064" w:type="dxa"/>
            <w:tcBorders>
              <w:top w:val="nil"/>
              <w:left w:val="nil"/>
              <w:bottom w:val="single" w:sz="4" w:space="0" w:color="auto"/>
              <w:right w:val="single" w:sz="4" w:space="0" w:color="auto"/>
            </w:tcBorders>
            <w:noWrap/>
            <w:vAlign w:val="center"/>
            <w:hideMark/>
          </w:tcPr>
          <w:p w14:paraId="51D9A46B" w14:textId="77777777" w:rsidR="009814BD" w:rsidRPr="007B7A92" w:rsidRDefault="009814BD" w:rsidP="009814BD">
            <w:pPr>
              <w:jc w:val="right"/>
              <w:rPr>
                <w:color w:val="000000"/>
                <w:sz w:val="26"/>
                <w:szCs w:val="26"/>
              </w:rPr>
            </w:pPr>
            <w:r w:rsidRPr="007B7A92">
              <w:rPr>
                <w:color w:val="000000"/>
                <w:sz w:val="26"/>
                <w:szCs w:val="26"/>
              </w:rPr>
              <w:t>11</w:t>
            </w:r>
          </w:p>
        </w:tc>
        <w:tc>
          <w:tcPr>
            <w:tcW w:w="1418" w:type="dxa"/>
            <w:tcBorders>
              <w:top w:val="nil"/>
              <w:left w:val="nil"/>
              <w:bottom w:val="single" w:sz="4" w:space="0" w:color="auto"/>
              <w:right w:val="single" w:sz="4" w:space="0" w:color="auto"/>
            </w:tcBorders>
            <w:noWrap/>
            <w:vAlign w:val="center"/>
            <w:hideMark/>
          </w:tcPr>
          <w:p w14:paraId="258585FF" w14:textId="77777777" w:rsidR="009814BD" w:rsidRPr="007B7A92" w:rsidRDefault="009814BD" w:rsidP="009814BD">
            <w:pPr>
              <w:jc w:val="right"/>
              <w:rPr>
                <w:color w:val="000000"/>
                <w:sz w:val="26"/>
                <w:szCs w:val="26"/>
              </w:rPr>
            </w:pPr>
            <w:r w:rsidRPr="007B7A92">
              <w:rPr>
                <w:color w:val="000000"/>
                <w:sz w:val="26"/>
                <w:szCs w:val="26"/>
              </w:rPr>
              <w:t>61</w:t>
            </w:r>
          </w:p>
        </w:tc>
        <w:tc>
          <w:tcPr>
            <w:tcW w:w="1282" w:type="dxa"/>
            <w:tcBorders>
              <w:top w:val="nil"/>
              <w:left w:val="nil"/>
              <w:bottom w:val="single" w:sz="4" w:space="0" w:color="auto"/>
              <w:right w:val="single" w:sz="4" w:space="0" w:color="auto"/>
            </w:tcBorders>
            <w:noWrap/>
            <w:vAlign w:val="center"/>
            <w:hideMark/>
          </w:tcPr>
          <w:p w14:paraId="0E725B69" w14:textId="77777777" w:rsidR="009814BD" w:rsidRPr="007B7A92" w:rsidRDefault="009814BD" w:rsidP="009814BD">
            <w:pPr>
              <w:jc w:val="right"/>
              <w:rPr>
                <w:color w:val="000000"/>
                <w:sz w:val="26"/>
                <w:szCs w:val="26"/>
              </w:rPr>
            </w:pPr>
            <w:r w:rsidRPr="007B7A92">
              <w:rPr>
                <w:color w:val="000000"/>
                <w:sz w:val="26"/>
                <w:szCs w:val="26"/>
              </w:rPr>
              <w:t> </w:t>
            </w:r>
          </w:p>
        </w:tc>
        <w:tc>
          <w:tcPr>
            <w:tcW w:w="1181" w:type="dxa"/>
            <w:tcBorders>
              <w:top w:val="nil"/>
              <w:left w:val="nil"/>
              <w:bottom w:val="single" w:sz="4" w:space="0" w:color="auto"/>
              <w:right w:val="single" w:sz="4" w:space="0" w:color="auto"/>
            </w:tcBorders>
            <w:noWrap/>
            <w:vAlign w:val="center"/>
            <w:hideMark/>
          </w:tcPr>
          <w:p w14:paraId="54298177" w14:textId="77777777" w:rsidR="009814BD" w:rsidRPr="007B7A92" w:rsidRDefault="009814BD" w:rsidP="009814BD">
            <w:pPr>
              <w:jc w:val="right"/>
              <w:rPr>
                <w:color w:val="000000"/>
                <w:sz w:val="26"/>
                <w:szCs w:val="26"/>
              </w:rPr>
            </w:pPr>
            <w:r w:rsidRPr="007B7A92">
              <w:rPr>
                <w:color w:val="000000"/>
                <w:sz w:val="26"/>
                <w:szCs w:val="26"/>
              </w:rPr>
              <w:t>2</w:t>
            </w:r>
          </w:p>
        </w:tc>
        <w:tc>
          <w:tcPr>
            <w:tcW w:w="944" w:type="dxa"/>
            <w:tcBorders>
              <w:top w:val="nil"/>
              <w:left w:val="nil"/>
              <w:bottom w:val="single" w:sz="4" w:space="0" w:color="auto"/>
              <w:right w:val="single" w:sz="4" w:space="0" w:color="auto"/>
            </w:tcBorders>
            <w:noWrap/>
            <w:vAlign w:val="center"/>
            <w:hideMark/>
          </w:tcPr>
          <w:p w14:paraId="5758A685" w14:textId="77777777" w:rsidR="009814BD" w:rsidRPr="007B7A92" w:rsidRDefault="009814BD" w:rsidP="009814BD">
            <w:pPr>
              <w:jc w:val="right"/>
              <w:rPr>
                <w:color w:val="000000"/>
                <w:sz w:val="26"/>
                <w:szCs w:val="26"/>
              </w:rPr>
            </w:pPr>
            <w:r w:rsidRPr="007B7A92">
              <w:rPr>
                <w:color w:val="000000"/>
                <w:sz w:val="26"/>
                <w:szCs w:val="26"/>
              </w:rPr>
              <w:t> </w:t>
            </w:r>
          </w:p>
        </w:tc>
        <w:tc>
          <w:tcPr>
            <w:tcW w:w="931" w:type="dxa"/>
            <w:tcBorders>
              <w:top w:val="nil"/>
              <w:left w:val="nil"/>
              <w:bottom w:val="single" w:sz="4" w:space="0" w:color="auto"/>
              <w:right w:val="single" w:sz="4" w:space="0" w:color="auto"/>
            </w:tcBorders>
            <w:vAlign w:val="center"/>
            <w:hideMark/>
          </w:tcPr>
          <w:p w14:paraId="7EF9128E" w14:textId="77777777" w:rsidR="009814BD" w:rsidRPr="007B7A92" w:rsidRDefault="009814BD" w:rsidP="009814BD">
            <w:pPr>
              <w:jc w:val="right"/>
              <w:rPr>
                <w:color w:val="000000"/>
                <w:sz w:val="26"/>
                <w:szCs w:val="26"/>
              </w:rPr>
            </w:pPr>
            <w:r w:rsidRPr="007B7A92">
              <w:rPr>
                <w:color w:val="000000"/>
                <w:sz w:val="26"/>
                <w:szCs w:val="26"/>
              </w:rPr>
              <w:t>74</w:t>
            </w:r>
          </w:p>
        </w:tc>
        <w:tc>
          <w:tcPr>
            <w:tcW w:w="222" w:type="dxa"/>
            <w:vAlign w:val="center"/>
            <w:hideMark/>
          </w:tcPr>
          <w:p w14:paraId="3449D469" w14:textId="77777777" w:rsidR="009814BD" w:rsidRPr="007B7A92" w:rsidRDefault="009814BD" w:rsidP="009814BD">
            <w:pPr>
              <w:rPr>
                <w:sz w:val="20"/>
                <w:szCs w:val="20"/>
              </w:rPr>
            </w:pPr>
          </w:p>
        </w:tc>
      </w:tr>
      <w:tr w:rsidR="009814BD" w:rsidRPr="007B7A92" w14:paraId="07F457EB"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6F08A063" w14:textId="77777777" w:rsidR="009814BD" w:rsidRPr="007B7A92" w:rsidRDefault="009814BD" w:rsidP="009814BD">
            <w:pPr>
              <w:jc w:val="center"/>
              <w:rPr>
                <w:color w:val="000000"/>
                <w:sz w:val="26"/>
                <w:szCs w:val="26"/>
              </w:rPr>
            </w:pPr>
            <w:r w:rsidRPr="007B7A92">
              <w:rPr>
                <w:color w:val="000000"/>
                <w:sz w:val="26"/>
                <w:szCs w:val="26"/>
              </w:rPr>
              <w:t>55</w:t>
            </w:r>
          </w:p>
        </w:tc>
        <w:tc>
          <w:tcPr>
            <w:tcW w:w="2201" w:type="dxa"/>
            <w:tcBorders>
              <w:top w:val="nil"/>
              <w:left w:val="nil"/>
              <w:bottom w:val="single" w:sz="4" w:space="0" w:color="auto"/>
              <w:right w:val="single" w:sz="4" w:space="0" w:color="auto"/>
            </w:tcBorders>
            <w:noWrap/>
            <w:vAlign w:val="center"/>
            <w:hideMark/>
          </w:tcPr>
          <w:p w14:paraId="38FDEF6D" w14:textId="77777777" w:rsidR="009814BD" w:rsidRPr="007B7A92" w:rsidRDefault="009814BD" w:rsidP="009814BD">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w:t>
            </w:r>
            <w:proofErr w:type="spellStart"/>
            <w:r w:rsidRPr="007B7A92">
              <w:rPr>
                <w:color w:val="000000"/>
                <w:sz w:val="26"/>
                <w:szCs w:val="26"/>
              </w:rPr>
              <w:t>Phú</w:t>
            </w:r>
            <w:proofErr w:type="spellEnd"/>
            <w:r w:rsidRPr="007B7A92">
              <w:rPr>
                <w:color w:val="000000"/>
                <w:sz w:val="26"/>
                <w:szCs w:val="26"/>
              </w:rPr>
              <w:t xml:space="preserve"> Lý</w:t>
            </w:r>
          </w:p>
        </w:tc>
        <w:tc>
          <w:tcPr>
            <w:tcW w:w="1064" w:type="dxa"/>
            <w:tcBorders>
              <w:top w:val="nil"/>
              <w:left w:val="nil"/>
              <w:bottom w:val="single" w:sz="4" w:space="0" w:color="auto"/>
              <w:right w:val="single" w:sz="4" w:space="0" w:color="auto"/>
            </w:tcBorders>
            <w:noWrap/>
            <w:vAlign w:val="center"/>
            <w:hideMark/>
          </w:tcPr>
          <w:p w14:paraId="00D6ED03" w14:textId="77777777" w:rsidR="009814BD" w:rsidRPr="007B7A92" w:rsidRDefault="009814BD" w:rsidP="009814BD">
            <w:pPr>
              <w:jc w:val="right"/>
              <w:rPr>
                <w:color w:val="000000"/>
                <w:sz w:val="26"/>
                <w:szCs w:val="26"/>
              </w:rPr>
            </w:pPr>
            <w:r w:rsidRPr="007B7A92">
              <w:rPr>
                <w:color w:val="000000"/>
                <w:sz w:val="26"/>
                <w:szCs w:val="26"/>
              </w:rPr>
              <w:t>95</w:t>
            </w:r>
          </w:p>
        </w:tc>
        <w:tc>
          <w:tcPr>
            <w:tcW w:w="1418" w:type="dxa"/>
            <w:tcBorders>
              <w:top w:val="nil"/>
              <w:left w:val="nil"/>
              <w:bottom w:val="single" w:sz="4" w:space="0" w:color="auto"/>
              <w:right w:val="single" w:sz="4" w:space="0" w:color="auto"/>
            </w:tcBorders>
            <w:noWrap/>
            <w:vAlign w:val="center"/>
            <w:hideMark/>
          </w:tcPr>
          <w:p w14:paraId="504F3959" w14:textId="77777777" w:rsidR="009814BD" w:rsidRPr="007B7A92" w:rsidRDefault="009814BD" w:rsidP="009814BD">
            <w:pPr>
              <w:jc w:val="right"/>
              <w:rPr>
                <w:color w:val="000000"/>
                <w:sz w:val="26"/>
                <w:szCs w:val="26"/>
              </w:rPr>
            </w:pPr>
            <w:r w:rsidRPr="007B7A92">
              <w:rPr>
                <w:color w:val="000000"/>
                <w:sz w:val="26"/>
                <w:szCs w:val="26"/>
              </w:rPr>
              <w:t>92</w:t>
            </w:r>
          </w:p>
        </w:tc>
        <w:tc>
          <w:tcPr>
            <w:tcW w:w="1282" w:type="dxa"/>
            <w:tcBorders>
              <w:top w:val="nil"/>
              <w:left w:val="nil"/>
              <w:bottom w:val="single" w:sz="4" w:space="0" w:color="auto"/>
              <w:right w:val="single" w:sz="4" w:space="0" w:color="auto"/>
            </w:tcBorders>
            <w:noWrap/>
            <w:vAlign w:val="center"/>
            <w:hideMark/>
          </w:tcPr>
          <w:p w14:paraId="0A57DA16" w14:textId="77777777" w:rsidR="009814BD" w:rsidRPr="007B7A92" w:rsidRDefault="009814BD" w:rsidP="009814BD">
            <w:pPr>
              <w:jc w:val="right"/>
              <w:rPr>
                <w:color w:val="000000"/>
                <w:sz w:val="26"/>
                <w:szCs w:val="26"/>
              </w:rPr>
            </w:pPr>
            <w:r w:rsidRPr="007B7A92">
              <w:rPr>
                <w:color w:val="000000"/>
                <w:sz w:val="26"/>
                <w:szCs w:val="26"/>
              </w:rPr>
              <w:t> </w:t>
            </w:r>
          </w:p>
        </w:tc>
        <w:tc>
          <w:tcPr>
            <w:tcW w:w="1181" w:type="dxa"/>
            <w:tcBorders>
              <w:top w:val="nil"/>
              <w:left w:val="nil"/>
              <w:bottom w:val="single" w:sz="4" w:space="0" w:color="auto"/>
              <w:right w:val="single" w:sz="4" w:space="0" w:color="auto"/>
            </w:tcBorders>
            <w:noWrap/>
            <w:vAlign w:val="center"/>
            <w:hideMark/>
          </w:tcPr>
          <w:p w14:paraId="67563942" w14:textId="77777777" w:rsidR="009814BD" w:rsidRPr="007B7A92" w:rsidRDefault="009814BD" w:rsidP="009814BD">
            <w:pPr>
              <w:jc w:val="right"/>
              <w:rPr>
                <w:color w:val="000000"/>
                <w:sz w:val="26"/>
                <w:szCs w:val="26"/>
              </w:rPr>
            </w:pPr>
            <w:r w:rsidRPr="007B7A92">
              <w:rPr>
                <w:color w:val="000000"/>
                <w:sz w:val="26"/>
                <w:szCs w:val="26"/>
              </w:rPr>
              <w:t>3</w:t>
            </w:r>
          </w:p>
        </w:tc>
        <w:tc>
          <w:tcPr>
            <w:tcW w:w="944" w:type="dxa"/>
            <w:tcBorders>
              <w:top w:val="nil"/>
              <w:left w:val="nil"/>
              <w:bottom w:val="single" w:sz="4" w:space="0" w:color="auto"/>
              <w:right w:val="single" w:sz="4" w:space="0" w:color="auto"/>
            </w:tcBorders>
            <w:noWrap/>
            <w:vAlign w:val="center"/>
            <w:hideMark/>
          </w:tcPr>
          <w:p w14:paraId="71DF8CD0" w14:textId="77777777" w:rsidR="009814BD" w:rsidRPr="007B7A92" w:rsidRDefault="009814BD" w:rsidP="009814BD">
            <w:pPr>
              <w:jc w:val="right"/>
              <w:rPr>
                <w:color w:val="000000"/>
                <w:sz w:val="26"/>
                <w:szCs w:val="26"/>
              </w:rPr>
            </w:pPr>
            <w:r w:rsidRPr="007B7A92">
              <w:rPr>
                <w:color w:val="000000"/>
                <w:sz w:val="26"/>
                <w:szCs w:val="26"/>
              </w:rPr>
              <w:t>31</w:t>
            </w:r>
          </w:p>
        </w:tc>
        <w:tc>
          <w:tcPr>
            <w:tcW w:w="931" w:type="dxa"/>
            <w:tcBorders>
              <w:top w:val="nil"/>
              <w:left w:val="nil"/>
              <w:bottom w:val="single" w:sz="4" w:space="0" w:color="auto"/>
              <w:right w:val="single" w:sz="4" w:space="0" w:color="auto"/>
            </w:tcBorders>
            <w:vAlign w:val="center"/>
            <w:hideMark/>
          </w:tcPr>
          <w:p w14:paraId="282A00B9" w14:textId="77777777" w:rsidR="009814BD" w:rsidRPr="007B7A92" w:rsidRDefault="009814BD" w:rsidP="009814BD">
            <w:pPr>
              <w:jc w:val="right"/>
              <w:rPr>
                <w:color w:val="000000"/>
                <w:sz w:val="26"/>
                <w:szCs w:val="26"/>
              </w:rPr>
            </w:pPr>
            <w:r w:rsidRPr="007B7A92">
              <w:rPr>
                <w:color w:val="000000"/>
                <w:sz w:val="26"/>
                <w:szCs w:val="26"/>
              </w:rPr>
              <w:t>221</w:t>
            </w:r>
          </w:p>
        </w:tc>
        <w:tc>
          <w:tcPr>
            <w:tcW w:w="222" w:type="dxa"/>
            <w:vAlign w:val="center"/>
            <w:hideMark/>
          </w:tcPr>
          <w:p w14:paraId="6E6A881B" w14:textId="77777777" w:rsidR="009814BD" w:rsidRPr="007B7A92" w:rsidRDefault="009814BD" w:rsidP="009814BD">
            <w:pPr>
              <w:rPr>
                <w:sz w:val="20"/>
                <w:szCs w:val="20"/>
              </w:rPr>
            </w:pPr>
          </w:p>
        </w:tc>
      </w:tr>
      <w:tr w:rsidR="009814BD" w:rsidRPr="007B7A92" w14:paraId="32DFA187"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43DD7942" w14:textId="77777777" w:rsidR="009814BD" w:rsidRPr="007B7A92" w:rsidRDefault="009814BD" w:rsidP="009814BD">
            <w:pPr>
              <w:jc w:val="center"/>
              <w:rPr>
                <w:color w:val="000000"/>
                <w:sz w:val="26"/>
                <w:szCs w:val="26"/>
              </w:rPr>
            </w:pPr>
            <w:r w:rsidRPr="007B7A92">
              <w:rPr>
                <w:color w:val="000000"/>
                <w:sz w:val="26"/>
                <w:szCs w:val="26"/>
              </w:rPr>
              <w:t>56</w:t>
            </w:r>
          </w:p>
        </w:tc>
        <w:tc>
          <w:tcPr>
            <w:tcW w:w="2201" w:type="dxa"/>
            <w:tcBorders>
              <w:top w:val="nil"/>
              <w:left w:val="nil"/>
              <w:bottom w:val="single" w:sz="4" w:space="0" w:color="auto"/>
              <w:right w:val="single" w:sz="4" w:space="0" w:color="auto"/>
            </w:tcBorders>
            <w:noWrap/>
            <w:vAlign w:val="center"/>
            <w:hideMark/>
          </w:tcPr>
          <w:p w14:paraId="2281BD3C" w14:textId="77777777" w:rsidR="009814BD" w:rsidRPr="007B7A92" w:rsidRDefault="009814BD" w:rsidP="009814BD">
            <w:pPr>
              <w:rPr>
                <w:color w:val="000000"/>
                <w:sz w:val="26"/>
                <w:szCs w:val="26"/>
              </w:rPr>
            </w:pPr>
            <w:proofErr w:type="spellStart"/>
            <w:r w:rsidRPr="007B7A92">
              <w:rPr>
                <w:color w:val="000000"/>
                <w:sz w:val="26"/>
                <w:szCs w:val="26"/>
              </w:rPr>
              <w:t>phường</w:t>
            </w:r>
            <w:proofErr w:type="spellEnd"/>
            <w:r w:rsidRPr="007B7A92">
              <w:rPr>
                <w:color w:val="000000"/>
                <w:sz w:val="26"/>
                <w:szCs w:val="26"/>
              </w:rPr>
              <w:t xml:space="preserve"> Bình </w:t>
            </w:r>
            <w:proofErr w:type="spellStart"/>
            <w:r w:rsidRPr="007B7A92">
              <w:rPr>
                <w:color w:val="000000"/>
                <w:sz w:val="26"/>
                <w:szCs w:val="26"/>
              </w:rPr>
              <w:t>Phước</w:t>
            </w:r>
            <w:proofErr w:type="spellEnd"/>
          </w:p>
        </w:tc>
        <w:tc>
          <w:tcPr>
            <w:tcW w:w="1064" w:type="dxa"/>
            <w:tcBorders>
              <w:top w:val="nil"/>
              <w:left w:val="nil"/>
              <w:bottom w:val="single" w:sz="4" w:space="0" w:color="auto"/>
              <w:right w:val="single" w:sz="4" w:space="0" w:color="auto"/>
            </w:tcBorders>
            <w:noWrap/>
            <w:vAlign w:val="center"/>
            <w:hideMark/>
          </w:tcPr>
          <w:p w14:paraId="66455B9F" w14:textId="77777777" w:rsidR="009814BD" w:rsidRPr="007B7A92" w:rsidRDefault="009814BD" w:rsidP="009814BD">
            <w:pPr>
              <w:jc w:val="right"/>
              <w:rPr>
                <w:color w:val="000000"/>
                <w:sz w:val="26"/>
                <w:szCs w:val="26"/>
              </w:rPr>
            </w:pPr>
            <w:r w:rsidRPr="007B7A92">
              <w:rPr>
                <w:color w:val="000000"/>
                <w:sz w:val="26"/>
                <w:szCs w:val="26"/>
              </w:rPr>
              <w:t>55</w:t>
            </w:r>
          </w:p>
        </w:tc>
        <w:tc>
          <w:tcPr>
            <w:tcW w:w="1418" w:type="dxa"/>
            <w:tcBorders>
              <w:top w:val="nil"/>
              <w:left w:val="nil"/>
              <w:bottom w:val="single" w:sz="4" w:space="0" w:color="auto"/>
              <w:right w:val="single" w:sz="4" w:space="0" w:color="auto"/>
            </w:tcBorders>
            <w:noWrap/>
            <w:vAlign w:val="center"/>
            <w:hideMark/>
          </w:tcPr>
          <w:p w14:paraId="0DD8BEC7" w14:textId="77777777" w:rsidR="009814BD" w:rsidRPr="007B7A92" w:rsidRDefault="009814BD" w:rsidP="009814BD">
            <w:pPr>
              <w:jc w:val="right"/>
              <w:rPr>
                <w:color w:val="000000"/>
                <w:sz w:val="26"/>
                <w:szCs w:val="26"/>
              </w:rPr>
            </w:pPr>
            <w:r w:rsidRPr="007B7A92">
              <w:rPr>
                <w:color w:val="000000"/>
                <w:sz w:val="26"/>
                <w:szCs w:val="26"/>
              </w:rPr>
              <w:t>70</w:t>
            </w:r>
          </w:p>
        </w:tc>
        <w:tc>
          <w:tcPr>
            <w:tcW w:w="1282" w:type="dxa"/>
            <w:tcBorders>
              <w:top w:val="nil"/>
              <w:left w:val="nil"/>
              <w:bottom w:val="single" w:sz="4" w:space="0" w:color="auto"/>
              <w:right w:val="single" w:sz="4" w:space="0" w:color="auto"/>
            </w:tcBorders>
            <w:noWrap/>
            <w:vAlign w:val="center"/>
            <w:hideMark/>
          </w:tcPr>
          <w:p w14:paraId="4F1B8DDE" w14:textId="77777777" w:rsidR="009814BD" w:rsidRPr="007B7A92" w:rsidRDefault="009814BD" w:rsidP="009814BD">
            <w:pPr>
              <w:jc w:val="right"/>
              <w:rPr>
                <w:color w:val="000000"/>
                <w:sz w:val="26"/>
                <w:szCs w:val="26"/>
              </w:rPr>
            </w:pPr>
            <w:r w:rsidRPr="007B7A92">
              <w:rPr>
                <w:color w:val="000000"/>
                <w:sz w:val="26"/>
                <w:szCs w:val="26"/>
              </w:rPr>
              <w:t> </w:t>
            </w:r>
          </w:p>
        </w:tc>
        <w:tc>
          <w:tcPr>
            <w:tcW w:w="1181" w:type="dxa"/>
            <w:tcBorders>
              <w:top w:val="nil"/>
              <w:left w:val="nil"/>
              <w:bottom w:val="single" w:sz="4" w:space="0" w:color="auto"/>
              <w:right w:val="single" w:sz="4" w:space="0" w:color="auto"/>
            </w:tcBorders>
            <w:noWrap/>
            <w:vAlign w:val="center"/>
            <w:hideMark/>
          </w:tcPr>
          <w:p w14:paraId="6F1E529D" w14:textId="77777777" w:rsidR="009814BD" w:rsidRPr="007B7A92" w:rsidRDefault="009814BD" w:rsidP="009814BD">
            <w:pPr>
              <w:jc w:val="right"/>
              <w:rPr>
                <w:color w:val="000000"/>
                <w:sz w:val="26"/>
                <w:szCs w:val="26"/>
              </w:rPr>
            </w:pPr>
            <w:r w:rsidRPr="007B7A92">
              <w:rPr>
                <w:color w:val="000000"/>
                <w:sz w:val="26"/>
                <w:szCs w:val="26"/>
              </w:rPr>
              <w:t> </w:t>
            </w:r>
          </w:p>
        </w:tc>
        <w:tc>
          <w:tcPr>
            <w:tcW w:w="944" w:type="dxa"/>
            <w:tcBorders>
              <w:top w:val="nil"/>
              <w:left w:val="nil"/>
              <w:bottom w:val="single" w:sz="4" w:space="0" w:color="auto"/>
              <w:right w:val="single" w:sz="4" w:space="0" w:color="auto"/>
            </w:tcBorders>
            <w:noWrap/>
            <w:vAlign w:val="center"/>
            <w:hideMark/>
          </w:tcPr>
          <w:p w14:paraId="7954507C" w14:textId="77777777" w:rsidR="009814BD" w:rsidRPr="007B7A92" w:rsidRDefault="009814BD" w:rsidP="009814BD">
            <w:pPr>
              <w:jc w:val="right"/>
              <w:rPr>
                <w:color w:val="000000"/>
                <w:sz w:val="26"/>
                <w:szCs w:val="26"/>
              </w:rPr>
            </w:pPr>
            <w:r w:rsidRPr="007B7A92">
              <w:rPr>
                <w:color w:val="000000"/>
                <w:sz w:val="26"/>
                <w:szCs w:val="26"/>
              </w:rPr>
              <w:t>250</w:t>
            </w:r>
          </w:p>
        </w:tc>
        <w:tc>
          <w:tcPr>
            <w:tcW w:w="931" w:type="dxa"/>
            <w:tcBorders>
              <w:top w:val="nil"/>
              <w:left w:val="nil"/>
              <w:bottom w:val="single" w:sz="4" w:space="0" w:color="auto"/>
              <w:right w:val="single" w:sz="4" w:space="0" w:color="auto"/>
            </w:tcBorders>
            <w:vAlign w:val="center"/>
            <w:hideMark/>
          </w:tcPr>
          <w:p w14:paraId="32A0A434" w14:textId="77777777" w:rsidR="009814BD" w:rsidRPr="007B7A92" w:rsidRDefault="009814BD" w:rsidP="009814BD">
            <w:pPr>
              <w:jc w:val="right"/>
              <w:rPr>
                <w:color w:val="000000"/>
                <w:sz w:val="26"/>
                <w:szCs w:val="26"/>
              </w:rPr>
            </w:pPr>
            <w:r w:rsidRPr="007B7A92">
              <w:rPr>
                <w:color w:val="000000"/>
                <w:sz w:val="26"/>
                <w:szCs w:val="26"/>
              </w:rPr>
              <w:t>375</w:t>
            </w:r>
          </w:p>
        </w:tc>
        <w:tc>
          <w:tcPr>
            <w:tcW w:w="222" w:type="dxa"/>
            <w:vAlign w:val="center"/>
            <w:hideMark/>
          </w:tcPr>
          <w:p w14:paraId="57C81BCE" w14:textId="77777777" w:rsidR="009814BD" w:rsidRPr="007B7A92" w:rsidRDefault="009814BD" w:rsidP="009814BD">
            <w:pPr>
              <w:rPr>
                <w:sz w:val="20"/>
                <w:szCs w:val="20"/>
              </w:rPr>
            </w:pPr>
          </w:p>
        </w:tc>
      </w:tr>
      <w:tr w:rsidR="009814BD" w:rsidRPr="007B7A92" w14:paraId="644C84CD"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48447CE7" w14:textId="77777777" w:rsidR="009814BD" w:rsidRPr="007B7A92" w:rsidRDefault="009814BD" w:rsidP="009814BD">
            <w:pPr>
              <w:jc w:val="center"/>
              <w:rPr>
                <w:color w:val="000000"/>
                <w:sz w:val="26"/>
                <w:szCs w:val="26"/>
              </w:rPr>
            </w:pPr>
            <w:r w:rsidRPr="007B7A92">
              <w:rPr>
                <w:color w:val="000000"/>
                <w:sz w:val="26"/>
                <w:szCs w:val="26"/>
              </w:rPr>
              <w:t>57</w:t>
            </w:r>
          </w:p>
        </w:tc>
        <w:tc>
          <w:tcPr>
            <w:tcW w:w="2201" w:type="dxa"/>
            <w:tcBorders>
              <w:top w:val="nil"/>
              <w:left w:val="nil"/>
              <w:bottom w:val="single" w:sz="4" w:space="0" w:color="auto"/>
              <w:right w:val="single" w:sz="4" w:space="0" w:color="auto"/>
            </w:tcBorders>
            <w:noWrap/>
            <w:vAlign w:val="center"/>
            <w:hideMark/>
          </w:tcPr>
          <w:p w14:paraId="067880FD" w14:textId="77777777" w:rsidR="009814BD" w:rsidRPr="007B7A92" w:rsidRDefault="009814BD" w:rsidP="009814BD">
            <w:pPr>
              <w:rPr>
                <w:color w:val="000000"/>
                <w:sz w:val="26"/>
                <w:szCs w:val="26"/>
              </w:rPr>
            </w:pPr>
            <w:proofErr w:type="spellStart"/>
            <w:r w:rsidRPr="007B7A92">
              <w:rPr>
                <w:color w:val="000000"/>
                <w:sz w:val="26"/>
                <w:szCs w:val="26"/>
              </w:rPr>
              <w:t>phường</w:t>
            </w:r>
            <w:proofErr w:type="spellEnd"/>
            <w:r w:rsidRPr="007B7A92">
              <w:rPr>
                <w:color w:val="000000"/>
                <w:sz w:val="26"/>
                <w:szCs w:val="26"/>
              </w:rPr>
              <w:t xml:space="preserve"> </w:t>
            </w:r>
            <w:proofErr w:type="spellStart"/>
            <w:r w:rsidRPr="007B7A92">
              <w:rPr>
                <w:color w:val="000000"/>
                <w:sz w:val="26"/>
                <w:szCs w:val="26"/>
              </w:rPr>
              <w:t>Đồng</w:t>
            </w:r>
            <w:proofErr w:type="spellEnd"/>
            <w:r w:rsidRPr="007B7A92">
              <w:rPr>
                <w:color w:val="000000"/>
                <w:sz w:val="26"/>
                <w:szCs w:val="26"/>
              </w:rPr>
              <w:t xml:space="preserve"> </w:t>
            </w:r>
            <w:proofErr w:type="spellStart"/>
            <w:r w:rsidRPr="007B7A92">
              <w:rPr>
                <w:color w:val="000000"/>
                <w:sz w:val="26"/>
                <w:szCs w:val="26"/>
              </w:rPr>
              <w:t>Xoài</w:t>
            </w:r>
            <w:proofErr w:type="spellEnd"/>
          </w:p>
        </w:tc>
        <w:tc>
          <w:tcPr>
            <w:tcW w:w="1064" w:type="dxa"/>
            <w:tcBorders>
              <w:top w:val="nil"/>
              <w:left w:val="nil"/>
              <w:bottom w:val="single" w:sz="4" w:space="0" w:color="auto"/>
              <w:right w:val="single" w:sz="4" w:space="0" w:color="auto"/>
            </w:tcBorders>
            <w:noWrap/>
            <w:vAlign w:val="center"/>
            <w:hideMark/>
          </w:tcPr>
          <w:p w14:paraId="57F91FEF" w14:textId="77777777" w:rsidR="009814BD" w:rsidRPr="007B7A92" w:rsidRDefault="009814BD" w:rsidP="009814BD">
            <w:pPr>
              <w:jc w:val="right"/>
              <w:rPr>
                <w:color w:val="000000"/>
                <w:sz w:val="26"/>
                <w:szCs w:val="26"/>
              </w:rPr>
            </w:pPr>
            <w:r w:rsidRPr="007B7A92">
              <w:rPr>
                <w:color w:val="000000"/>
                <w:sz w:val="26"/>
                <w:szCs w:val="26"/>
              </w:rPr>
              <w:t>90</w:t>
            </w:r>
          </w:p>
        </w:tc>
        <w:tc>
          <w:tcPr>
            <w:tcW w:w="1418" w:type="dxa"/>
            <w:tcBorders>
              <w:top w:val="nil"/>
              <w:left w:val="nil"/>
              <w:bottom w:val="single" w:sz="4" w:space="0" w:color="auto"/>
              <w:right w:val="single" w:sz="4" w:space="0" w:color="auto"/>
            </w:tcBorders>
            <w:noWrap/>
            <w:vAlign w:val="center"/>
            <w:hideMark/>
          </w:tcPr>
          <w:p w14:paraId="0B4AEC3E" w14:textId="77777777" w:rsidR="009814BD" w:rsidRPr="007B7A92" w:rsidRDefault="009814BD" w:rsidP="009814BD">
            <w:pPr>
              <w:jc w:val="right"/>
              <w:rPr>
                <w:color w:val="000000"/>
                <w:sz w:val="26"/>
                <w:szCs w:val="26"/>
              </w:rPr>
            </w:pPr>
            <w:r w:rsidRPr="007B7A92">
              <w:rPr>
                <w:color w:val="000000"/>
                <w:sz w:val="26"/>
                <w:szCs w:val="26"/>
              </w:rPr>
              <w:t>23</w:t>
            </w:r>
          </w:p>
        </w:tc>
        <w:tc>
          <w:tcPr>
            <w:tcW w:w="1282" w:type="dxa"/>
            <w:tcBorders>
              <w:top w:val="nil"/>
              <w:left w:val="nil"/>
              <w:bottom w:val="single" w:sz="4" w:space="0" w:color="auto"/>
              <w:right w:val="single" w:sz="4" w:space="0" w:color="auto"/>
            </w:tcBorders>
            <w:noWrap/>
            <w:vAlign w:val="center"/>
            <w:hideMark/>
          </w:tcPr>
          <w:p w14:paraId="5455C6E3" w14:textId="77777777" w:rsidR="009814BD" w:rsidRPr="007B7A92" w:rsidRDefault="009814BD" w:rsidP="009814BD">
            <w:pPr>
              <w:jc w:val="right"/>
              <w:rPr>
                <w:color w:val="000000"/>
                <w:sz w:val="26"/>
                <w:szCs w:val="26"/>
              </w:rPr>
            </w:pPr>
            <w:r w:rsidRPr="007B7A92">
              <w:rPr>
                <w:color w:val="000000"/>
                <w:sz w:val="26"/>
                <w:szCs w:val="26"/>
              </w:rPr>
              <w:t> </w:t>
            </w:r>
          </w:p>
        </w:tc>
        <w:tc>
          <w:tcPr>
            <w:tcW w:w="1181" w:type="dxa"/>
            <w:tcBorders>
              <w:top w:val="nil"/>
              <w:left w:val="nil"/>
              <w:bottom w:val="single" w:sz="4" w:space="0" w:color="auto"/>
              <w:right w:val="single" w:sz="4" w:space="0" w:color="auto"/>
            </w:tcBorders>
            <w:noWrap/>
            <w:vAlign w:val="center"/>
            <w:hideMark/>
          </w:tcPr>
          <w:p w14:paraId="79BBCD6D" w14:textId="77777777" w:rsidR="009814BD" w:rsidRPr="007B7A92" w:rsidRDefault="009814BD" w:rsidP="009814BD">
            <w:pPr>
              <w:jc w:val="right"/>
              <w:rPr>
                <w:color w:val="000000"/>
                <w:sz w:val="26"/>
                <w:szCs w:val="26"/>
              </w:rPr>
            </w:pPr>
            <w:r w:rsidRPr="007B7A92">
              <w:rPr>
                <w:color w:val="000000"/>
                <w:sz w:val="26"/>
                <w:szCs w:val="26"/>
              </w:rPr>
              <w:t> </w:t>
            </w:r>
          </w:p>
        </w:tc>
        <w:tc>
          <w:tcPr>
            <w:tcW w:w="944" w:type="dxa"/>
            <w:tcBorders>
              <w:top w:val="nil"/>
              <w:left w:val="nil"/>
              <w:bottom w:val="single" w:sz="4" w:space="0" w:color="auto"/>
              <w:right w:val="single" w:sz="4" w:space="0" w:color="auto"/>
            </w:tcBorders>
            <w:noWrap/>
            <w:vAlign w:val="center"/>
            <w:hideMark/>
          </w:tcPr>
          <w:p w14:paraId="34C4BC12" w14:textId="77777777" w:rsidR="009814BD" w:rsidRPr="007B7A92" w:rsidRDefault="009814BD" w:rsidP="009814BD">
            <w:pPr>
              <w:jc w:val="right"/>
              <w:rPr>
                <w:color w:val="000000"/>
                <w:sz w:val="26"/>
                <w:szCs w:val="26"/>
              </w:rPr>
            </w:pPr>
            <w:r w:rsidRPr="007B7A92">
              <w:rPr>
                <w:color w:val="000000"/>
                <w:sz w:val="26"/>
                <w:szCs w:val="26"/>
              </w:rPr>
              <w:t>100</w:t>
            </w:r>
          </w:p>
        </w:tc>
        <w:tc>
          <w:tcPr>
            <w:tcW w:w="931" w:type="dxa"/>
            <w:tcBorders>
              <w:top w:val="nil"/>
              <w:left w:val="nil"/>
              <w:bottom w:val="single" w:sz="4" w:space="0" w:color="auto"/>
              <w:right w:val="single" w:sz="4" w:space="0" w:color="auto"/>
            </w:tcBorders>
            <w:vAlign w:val="center"/>
            <w:hideMark/>
          </w:tcPr>
          <w:p w14:paraId="7A6FC08C" w14:textId="77777777" w:rsidR="009814BD" w:rsidRPr="007B7A92" w:rsidRDefault="009814BD" w:rsidP="009814BD">
            <w:pPr>
              <w:jc w:val="right"/>
              <w:rPr>
                <w:color w:val="000000"/>
                <w:sz w:val="26"/>
                <w:szCs w:val="26"/>
              </w:rPr>
            </w:pPr>
            <w:r w:rsidRPr="007B7A92">
              <w:rPr>
                <w:color w:val="000000"/>
                <w:sz w:val="26"/>
                <w:szCs w:val="26"/>
              </w:rPr>
              <w:t>213</w:t>
            </w:r>
          </w:p>
        </w:tc>
        <w:tc>
          <w:tcPr>
            <w:tcW w:w="222" w:type="dxa"/>
            <w:vAlign w:val="center"/>
            <w:hideMark/>
          </w:tcPr>
          <w:p w14:paraId="2C3ABC0A" w14:textId="77777777" w:rsidR="009814BD" w:rsidRPr="007B7A92" w:rsidRDefault="009814BD" w:rsidP="009814BD">
            <w:pPr>
              <w:rPr>
                <w:sz w:val="20"/>
                <w:szCs w:val="20"/>
              </w:rPr>
            </w:pPr>
          </w:p>
        </w:tc>
      </w:tr>
      <w:tr w:rsidR="009814BD" w:rsidRPr="007B7A92" w14:paraId="3FFBB814"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668F9D03" w14:textId="77777777" w:rsidR="009814BD" w:rsidRPr="007B7A92" w:rsidRDefault="009814BD" w:rsidP="009814BD">
            <w:pPr>
              <w:jc w:val="center"/>
              <w:rPr>
                <w:color w:val="000000"/>
                <w:sz w:val="26"/>
                <w:szCs w:val="26"/>
              </w:rPr>
            </w:pPr>
            <w:r w:rsidRPr="007B7A92">
              <w:rPr>
                <w:color w:val="000000"/>
                <w:sz w:val="26"/>
                <w:szCs w:val="26"/>
              </w:rPr>
              <w:t>58</w:t>
            </w:r>
          </w:p>
        </w:tc>
        <w:tc>
          <w:tcPr>
            <w:tcW w:w="2201" w:type="dxa"/>
            <w:tcBorders>
              <w:top w:val="nil"/>
              <w:left w:val="nil"/>
              <w:bottom w:val="single" w:sz="4" w:space="0" w:color="auto"/>
              <w:right w:val="single" w:sz="4" w:space="0" w:color="auto"/>
            </w:tcBorders>
            <w:noWrap/>
            <w:vAlign w:val="center"/>
            <w:hideMark/>
          </w:tcPr>
          <w:p w14:paraId="2E87758D" w14:textId="77777777" w:rsidR="009814BD" w:rsidRPr="007B7A92" w:rsidRDefault="009814BD" w:rsidP="009814BD">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w:t>
            </w:r>
            <w:proofErr w:type="spellStart"/>
            <w:r w:rsidRPr="007B7A92">
              <w:rPr>
                <w:color w:val="000000"/>
                <w:sz w:val="26"/>
                <w:szCs w:val="26"/>
              </w:rPr>
              <w:t>Thuận</w:t>
            </w:r>
            <w:proofErr w:type="spellEnd"/>
            <w:r w:rsidRPr="007B7A92">
              <w:rPr>
                <w:color w:val="000000"/>
                <w:sz w:val="26"/>
                <w:szCs w:val="26"/>
              </w:rPr>
              <w:t xml:space="preserve"> Lợi </w:t>
            </w:r>
          </w:p>
        </w:tc>
        <w:tc>
          <w:tcPr>
            <w:tcW w:w="1064" w:type="dxa"/>
            <w:tcBorders>
              <w:top w:val="nil"/>
              <w:left w:val="nil"/>
              <w:bottom w:val="single" w:sz="4" w:space="0" w:color="auto"/>
              <w:right w:val="single" w:sz="4" w:space="0" w:color="auto"/>
            </w:tcBorders>
            <w:noWrap/>
            <w:vAlign w:val="center"/>
            <w:hideMark/>
          </w:tcPr>
          <w:p w14:paraId="1DB5668F" w14:textId="77777777" w:rsidR="009814BD" w:rsidRPr="007B7A92" w:rsidRDefault="009814BD" w:rsidP="009814BD">
            <w:pPr>
              <w:jc w:val="right"/>
              <w:rPr>
                <w:color w:val="000000"/>
                <w:sz w:val="26"/>
                <w:szCs w:val="26"/>
              </w:rPr>
            </w:pPr>
            <w:r w:rsidRPr="007B7A92">
              <w:rPr>
                <w:color w:val="000000"/>
                <w:sz w:val="26"/>
                <w:szCs w:val="26"/>
              </w:rPr>
              <w:t>347</w:t>
            </w:r>
          </w:p>
        </w:tc>
        <w:tc>
          <w:tcPr>
            <w:tcW w:w="1418" w:type="dxa"/>
            <w:tcBorders>
              <w:top w:val="nil"/>
              <w:left w:val="nil"/>
              <w:bottom w:val="single" w:sz="4" w:space="0" w:color="auto"/>
              <w:right w:val="single" w:sz="4" w:space="0" w:color="auto"/>
            </w:tcBorders>
            <w:noWrap/>
            <w:vAlign w:val="center"/>
            <w:hideMark/>
          </w:tcPr>
          <w:p w14:paraId="532C489A" w14:textId="77777777" w:rsidR="009814BD" w:rsidRPr="007B7A92" w:rsidRDefault="009814BD" w:rsidP="009814BD">
            <w:pPr>
              <w:jc w:val="right"/>
              <w:rPr>
                <w:color w:val="000000"/>
                <w:sz w:val="26"/>
                <w:szCs w:val="26"/>
              </w:rPr>
            </w:pPr>
            <w:r w:rsidRPr="007B7A92">
              <w:rPr>
                <w:color w:val="000000"/>
                <w:sz w:val="26"/>
                <w:szCs w:val="26"/>
              </w:rPr>
              <w:t>59</w:t>
            </w:r>
          </w:p>
        </w:tc>
        <w:tc>
          <w:tcPr>
            <w:tcW w:w="1282" w:type="dxa"/>
            <w:tcBorders>
              <w:top w:val="nil"/>
              <w:left w:val="nil"/>
              <w:bottom w:val="single" w:sz="4" w:space="0" w:color="auto"/>
              <w:right w:val="single" w:sz="4" w:space="0" w:color="auto"/>
            </w:tcBorders>
            <w:noWrap/>
            <w:vAlign w:val="center"/>
            <w:hideMark/>
          </w:tcPr>
          <w:p w14:paraId="64EA0ED0" w14:textId="77777777" w:rsidR="009814BD" w:rsidRPr="007B7A92" w:rsidRDefault="009814BD" w:rsidP="009814BD">
            <w:pPr>
              <w:jc w:val="right"/>
              <w:rPr>
                <w:color w:val="000000"/>
                <w:sz w:val="26"/>
                <w:szCs w:val="26"/>
              </w:rPr>
            </w:pPr>
            <w:r w:rsidRPr="007B7A92">
              <w:rPr>
                <w:color w:val="000000"/>
                <w:sz w:val="26"/>
                <w:szCs w:val="26"/>
              </w:rPr>
              <w:t> </w:t>
            </w:r>
          </w:p>
        </w:tc>
        <w:tc>
          <w:tcPr>
            <w:tcW w:w="1181" w:type="dxa"/>
            <w:tcBorders>
              <w:top w:val="nil"/>
              <w:left w:val="nil"/>
              <w:bottom w:val="single" w:sz="4" w:space="0" w:color="auto"/>
              <w:right w:val="single" w:sz="4" w:space="0" w:color="auto"/>
            </w:tcBorders>
            <w:noWrap/>
            <w:vAlign w:val="center"/>
            <w:hideMark/>
          </w:tcPr>
          <w:p w14:paraId="02473DB9" w14:textId="77777777" w:rsidR="009814BD" w:rsidRPr="007B7A92" w:rsidRDefault="009814BD" w:rsidP="009814BD">
            <w:pPr>
              <w:jc w:val="right"/>
              <w:rPr>
                <w:color w:val="000000"/>
                <w:sz w:val="26"/>
                <w:szCs w:val="26"/>
              </w:rPr>
            </w:pPr>
            <w:r w:rsidRPr="007B7A92">
              <w:rPr>
                <w:color w:val="000000"/>
                <w:sz w:val="26"/>
                <w:szCs w:val="26"/>
              </w:rPr>
              <w:t> </w:t>
            </w:r>
          </w:p>
        </w:tc>
        <w:tc>
          <w:tcPr>
            <w:tcW w:w="944" w:type="dxa"/>
            <w:tcBorders>
              <w:top w:val="nil"/>
              <w:left w:val="nil"/>
              <w:bottom w:val="single" w:sz="4" w:space="0" w:color="auto"/>
              <w:right w:val="single" w:sz="4" w:space="0" w:color="auto"/>
            </w:tcBorders>
            <w:noWrap/>
            <w:vAlign w:val="center"/>
            <w:hideMark/>
          </w:tcPr>
          <w:p w14:paraId="021794DD" w14:textId="77777777" w:rsidR="009814BD" w:rsidRPr="007B7A92" w:rsidRDefault="009814BD" w:rsidP="009814BD">
            <w:pPr>
              <w:jc w:val="right"/>
              <w:rPr>
                <w:color w:val="000000"/>
                <w:sz w:val="26"/>
                <w:szCs w:val="26"/>
              </w:rPr>
            </w:pPr>
            <w:r w:rsidRPr="007B7A92">
              <w:rPr>
                <w:color w:val="000000"/>
                <w:sz w:val="26"/>
                <w:szCs w:val="26"/>
              </w:rPr>
              <w:t>68</w:t>
            </w:r>
          </w:p>
        </w:tc>
        <w:tc>
          <w:tcPr>
            <w:tcW w:w="931" w:type="dxa"/>
            <w:tcBorders>
              <w:top w:val="nil"/>
              <w:left w:val="nil"/>
              <w:bottom w:val="single" w:sz="4" w:space="0" w:color="auto"/>
              <w:right w:val="single" w:sz="4" w:space="0" w:color="auto"/>
            </w:tcBorders>
            <w:vAlign w:val="center"/>
            <w:hideMark/>
          </w:tcPr>
          <w:p w14:paraId="5DB68DAB" w14:textId="77777777" w:rsidR="009814BD" w:rsidRPr="007B7A92" w:rsidRDefault="009814BD" w:rsidP="009814BD">
            <w:pPr>
              <w:jc w:val="right"/>
              <w:rPr>
                <w:color w:val="000000"/>
                <w:sz w:val="26"/>
                <w:szCs w:val="26"/>
              </w:rPr>
            </w:pPr>
            <w:r w:rsidRPr="007B7A92">
              <w:rPr>
                <w:color w:val="000000"/>
                <w:sz w:val="26"/>
                <w:szCs w:val="26"/>
              </w:rPr>
              <w:t>474</w:t>
            </w:r>
          </w:p>
        </w:tc>
        <w:tc>
          <w:tcPr>
            <w:tcW w:w="222" w:type="dxa"/>
            <w:vAlign w:val="center"/>
            <w:hideMark/>
          </w:tcPr>
          <w:p w14:paraId="3F65D07A" w14:textId="77777777" w:rsidR="009814BD" w:rsidRPr="007B7A92" w:rsidRDefault="009814BD" w:rsidP="009814BD">
            <w:pPr>
              <w:rPr>
                <w:sz w:val="20"/>
                <w:szCs w:val="20"/>
              </w:rPr>
            </w:pPr>
          </w:p>
        </w:tc>
      </w:tr>
      <w:tr w:rsidR="009814BD" w:rsidRPr="007B7A92" w14:paraId="2B4D7799"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36D1B65A" w14:textId="77777777" w:rsidR="009814BD" w:rsidRPr="007B7A92" w:rsidRDefault="009814BD" w:rsidP="009814BD">
            <w:pPr>
              <w:jc w:val="center"/>
              <w:rPr>
                <w:color w:val="000000"/>
                <w:sz w:val="26"/>
                <w:szCs w:val="26"/>
              </w:rPr>
            </w:pPr>
            <w:r w:rsidRPr="007B7A92">
              <w:rPr>
                <w:color w:val="000000"/>
                <w:sz w:val="26"/>
                <w:szCs w:val="26"/>
              </w:rPr>
              <w:t>59</w:t>
            </w:r>
          </w:p>
        </w:tc>
        <w:tc>
          <w:tcPr>
            <w:tcW w:w="2201" w:type="dxa"/>
            <w:tcBorders>
              <w:top w:val="nil"/>
              <w:left w:val="nil"/>
              <w:bottom w:val="single" w:sz="4" w:space="0" w:color="auto"/>
              <w:right w:val="single" w:sz="4" w:space="0" w:color="auto"/>
            </w:tcBorders>
            <w:noWrap/>
            <w:vAlign w:val="center"/>
            <w:hideMark/>
          </w:tcPr>
          <w:p w14:paraId="264D616E" w14:textId="77777777" w:rsidR="009814BD" w:rsidRPr="007B7A92" w:rsidRDefault="009814BD" w:rsidP="009814BD">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Tân Lợi</w:t>
            </w:r>
          </w:p>
        </w:tc>
        <w:tc>
          <w:tcPr>
            <w:tcW w:w="1064" w:type="dxa"/>
            <w:tcBorders>
              <w:top w:val="nil"/>
              <w:left w:val="nil"/>
              <w:bottom w:val="single" w:sz="4" w:space="0" w:color="auto"/>
              <w:right w:val="single" w:sz="4" w:space="0" w:color="auto"/>
            </w:tcBorders>
            <w:noWrap/>
            <w:vAlign w:val="center"/>
            <w:hideMark/>
          </w:tcPr>
          <w:p w14:paraId="019F7E6C" w14:textId="77777777" w:rsidR="009814BD" w:rsidRPr="007B7A92" w:rsidRDefault="009814BD" w:rsidP="009814BD">
            <w:pPr>
              <w:jc w:val="right"/>
              <w:rPr>
                <w:color w:val="000000"/>
                <w:sz w:val="26"/>
                <w:szCs w:val="26"/>
              </w:rPr>
            </w:pPr>
            <w:r w:rsidRPr="007B7A92">
              <w:rPr>
                <w:color w:val="000000"/>
                <w:sz w:val="26"/>
                <w:szCs w:val="26"/>
              </w:rPr>
              <w:t>198</w:t>
            </w:r>
          </w:p>
        </w:tc>
        <w:tc>
          <w:tcPr>
            <w:tcW w:w="1418" w:type="dxa"/>
            <w:tcBorders>
              <w:top w:val="nil"/>
              <w:left w:val="nil"/>
              <w:bottom w:val="single" w:sz="4" w:space="0" w:color="auto"/>
              <w:right w:val="single" w:sz="4" w:space="0" w:color="auto"/>
            </w:tcBorders>
            <w:noWrap/>
            <w:vAlign w:val="center"/>
            <w:hideMark/>
          </w:tcPr>
          <w:p w14:paraId="5EC1B752" w14:textId="77777777" w:rsidR="009814BD" w:rsidRPr="007B7A92" w:rsidRDefault="009814BD" w:rsidP="009814BD">
            <w:pPr>
              <w:jc w:val="right"/>
              <w:rPr>
                <w:color w:val="000000"/>
                <w:sz w:val="26"/>
                <w:szCs w:val="26"/>
              </w:rPr>
            </w:pPr>
            <w:r w:rsidRPr="007B7A92">
              <w:rPr>
                <w:color w:val="000000"/>
                <w:sz w:val="26"/>
                <w:szCs w:val="26"/>
              </w:rPr>
              <w:t>129</w:t>
            </w:r>
          </w:p>
        </w:tc>
        <w:tc>
          <w:tcPr>
            <w:tcW w:w="1282" w:type="dxa"/>
            <w:tcBorders>
              <w:top w:val="nil"/>
              <w:left w:val="nil"/>
              <w:bottom w:val="single" w:sz="4" w:space="0" w:color="auto"/>
              <w:right w:val="single" w:sz="4" w:space="0" w:color="auto"/>
            </w:tcBorders>
            <w:noWrap/>
            <w:vAlign w:val="center"/>
            <w:hideMark/>
          </w:tcPr>
          <w:p w14:paraId="48A2A692" w14:textId="77777777" w:rsidR="009814BD" w:rsidRPr="007B7A92" w:rsidRDefault="009814BD" w:rsidP="009814BD">
            <w:pPr>
              <w:jc w:val="right"/>
              <w:rPr>
                <w:color w:val="000000"/>
                <w:sz w:val="26"/>
                <w:szCs w:val="26"/>
              </w:rPr>
            </w:pPr>
            <w:r w:rsidRPr="007B7A92">
              <w:rPr>
                <w:color w:val="000000"/>
                <w:sz w:val="26"/>
                <w:szCs w:val="26"/>
              </w:rPr>
              <w:t> </w:t>
            </w:r>
          </w:p>
        </w:tc>
        <w:tc>
          <w:tcPr>
            <w:tcW w:w="1181" w:type="dxa"/>
            <w:tcBorders>
              <w:top w:val="nil"/>
              <w:left w:val="nil"/>
              <w:bottom w:val="single" w:sz="4" w:space="0" w:color="auto"/>
              <w:right w:val="single" w:sz="4" w:space="0" w:color="auto"/>
            </w:tcBorders>
            <w:noWrap/>
            <w:vAlign w:val="center"/>
            <w:hideMark/>
          </w:tcPr>
          <w:p w14:paraId="22DD15EB" w14:textId="77777777" w:rsidR="009814BD" w:rsidRPr="007B7A92" w:rsidRDefault="009814BD" w:rsidP="009814BD">
            <w:pPr>
              <w:jc w:val="right"/>
              <w:rPr>
                <w:color w:val="000000"/>
                <w:sz w:val="26"/>
                <w:szCs w:val="26"/>
              </w:rPr>
            </w:pPr>
            <w:r w:rsidRPr="007B7A92">
              <w:rPr>
                <w:color w:val="000000"/>
                <w:sz w:val="26"/>
                <w:szCs w:val="26"/>
              </w:rPr>
              <w:t> </w:t>
            </w:r>
          </w:p>
        </w:tc>
        <w:tc>
          <w:tcPr>
            <w:tcW w:w="944" w:type="dxa"/>
            <w:tcBorders>
              <w:top w:val="nil"/>
              <w:left w:val="nil"/>
              <w:bottom w:val="single" w:sz="4" w:space="0" w:color="auto"/>
              <w:right w:val="single" w:sz="4" w:space="0" w:color="auto"/>
            </w:tcBorders>
            <w:noWrap/>
            <w:vAlign w:val="center"/>
            <w:hideMark/>
          </w:tcPr>
          <w:p w14:paraId="169E9AE9" w14:textId="77777777" w:rsidR="009814BD" w:rsidRPr="007B7A92" w:rsidRDefault="009814BD" w:rsidP="009814BD">
            <w:pPr>
              <w:jc w:val="right"/>
              <w:rPr>
                <w:color w:val="000000"/>
                <w:sz w:val="26"/>
                <w:szCs w:val="26"/>
              </w:rPr>
            </w:pPr>
            <w:r w:rsidRPr="007B7A92">
              <w:rPr>
                <w:color w:val="000000"/>
                <w:sz w:val="26"/>
                <w:szCs w:val="26"/>
              </w:rPr>
              <w:t>89</w:t>
            </w:r>
          </w:p>
        </w:tc>
        <w:tc>
          <w:tcPr>
            <w:tcW w:w="931" w:type="dxa"/>
            <w:tcBorders>
              <w:top w:val="nil"/>
              <w:left w:val="nil"/>
              <w:bottom w:val="single" w:sz="4" w:space="0" w:color="auto"/>
              <w:right w:val="single" w:sz="4" w:space="0" w:color="auto"/>
            </w:tcBorders>
            <w:vAlign w:val="center"/>
            <w:hideMark/>
          </w:tcPr>
          <w:p w14:paraId="5DA99B82" w14:textId="77777777" w:rsidR="009814BD" w:rsidRPr="007B7A92" w:rsidRDefault="009814BD" w:rsidP="009814BD">
            <w:pPr>
              <w:jc w:val="right"/>
              <w:rPr>
                <w:color w:val="000000"/>
                <w:sz w:val="26"/>
                <w:szCs w:val="26"/>
              </w:rPr>
            </w:pPr>
            <w:r w:rsidRPr="007B7A92">
              <w:rPr>
                <w:color w:val="000000"/>
                <w:sz w:val="26"/>
                <w:szCs w:val="26"/>
              </w:rPr>
              <w:t>416</w:t>
            </w:r>
          </w:p>
        </w:tc>
        <w:tc>
          <w:tcPr>
            <w:tcW w:w="222" w:type="dxa"/>
            <w:vAlign w:val="center"/>
            <w:hideMark/>
          </w:tcPr>
          <w:p w14:paraId="4EBFB347" w14:textId="77777777" w:rsidR="009814BD" w:rsidRPr="007B7A92" w:rsidRDefault="009814BD" w:rsidP="009814BD">
            <w:pPr>
              <w:rPr>
                <w:sz w:val="20"/>
                <w:szCs w:val="20"/>
              </w:rPr>
            </w:pPr>
          </w:p>
        </w:tc>
      </w:tr>
      <w:tr w:rsidR="009814BD" w:rsidRPr="007B7A92" w14:paraId="20EA486B"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55F1E306" w14:textId="77777777" w:rsidR="009814BD" w:rsidRPr="007B7A92" w:rsidRDefault="009814BD" w:rsidP="009814BD">
            <w:pPr>
              <w:jc w:val="center"/>
              <w:rPr>
                <w:color w:val="000000"/>
                <w:sz w:val="26"/>
                <w:szCs w:val="26"/>
              </w:rPr>
            </w:pPr>
            <w:r w:rsidRPr="007B7A92">
              <w:rPr>
                <w:color w:val="000000"/>
                <w:sz w:val="26"/>
                <w:szCs w:val="26"/>
              </w:rPr>
              <w:t>60</w:t>
            </w:r>
          </w:p>
        </w:tc>
        <w:tc>
          <w:tcPr>
            <w:tcW w:w="2201" w:type="dxa"/>
            <w:tcBorders>
              <w:top w:val="nil"/>
              <w:left w:val="nil"/>
              <w:bottom w:val="single" w:sz="4" w:space="0" w:color="auto"/>
              <w:right w:val="single" w:sz="4" w:space="0" w:color="auto"/>
            </w:tcBorders>
            <w:noWrap/>
            <w:vAlign w:val="center"/>
            <w:hideMark/>
          </w:tcPr>
          <w:p w14:paraId="3B9F5118" w14:textId="77777777" w:rsidR="009814BD" w:rsidRPr="007B7A92" w:rsidRDefault="009814BD" w:rsidP="009814BD">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w:t>
            </w:r>
            <w:proofErr w:type="spellStart"/>
            <w:r w:rsidRPr="007B7A92">
              <w:rPr>
                <w:color w:val="000000"/>
                <w:sz w:val="26"/>
                <w:szCs w:val="26"/>
              </w:rPr>
              <w:t>Đồng</w:t>
            </w:r>
            <w:proofErr w:type="spellEnd"/>
            <w:r w:rsidRPr="007B7A92">
              <w:rPr>
                <w:color w:val="000000"/>
                <w:sz w:val="26"/>
                <w:szCs w:val="26"/>
              </w:rPr>
              <w:t xml:space="preserve"> Tâm</w:t>
            </w:r>
          </w:p>
        </w:tc>
        <w:tc>
          <w:tcPr>
            <w:tcW w:w="1064" w:type="dxa"/>
            <w:tcBorders>
              <w:top w:val="nil"/>
              <w:left w:val="nil"/>
              <w:bottom w:val="single" w:sz="4" w:space="0" w:color="auto"/>
              <w:right w:val="single" w:sz="4" w:space="0" w:color="auto"/>
            </w:tcBorders>
            <w:noWrap/>
            <w:vAlign w:val="center"/>
            <w:hideMark/>
          </w:tcPr>
          <w:p w14:paraId="69F6DF7B" w14:textId="77777777" w:rsidR="009814BD" w:rsidRPr="007B7A92" w:rsidRDefault="009814BD" w:rsidP="009814BD">
            <w:pPr>
              <w:jc w:val="right"/>
              <w:rPr>
                <w:color w:val="000000"/>
                <w:sz w:val="26"/>
                <w:szCs w:val="26"/>
              </w:rPr>
            </w:pPr>
            <w:r w:rsidRPr="007B7A92">
              <w:rPr>
                <w:color w:val="000000"/>
                <w:sz w:val="26"/>
                <w:szCs w:val="26"/>
              </w:rPr>
              <w:t>174</w:t>
            </w:r>
          </w:p>
        </w:tc>
        <w:tc>
          <w:tcPr>
            <w:tcW w:w="1418" w:type="dxa"/>
            <w:tcBorders>
              <w:top w:val="nil"/>
              <w:left w:val="nil"/>
              <w:bottom w:val="single" w:sz="4" w:space="0" w:color="auto"/>
              <w:right w:val="single" w:sz="4" w:space="0" w:color="auto"/>
            </w:tcBorders>
            <w:noWrap/>
            <w:vAlign w:val="center"/>
            <w:hideMark/>
          </w:tcPr>
          <w:p w14:paraId="3EE862C0" w14:textId="77777777" w:rsidR="009814BD" w:rsidRPr="007B7A92" w:rsidRDefault="009814BD" w:rsidP="009814BD">
            <w:pPr>
              <w:jc w:val="right"/>
              <w:rPr>
                <w:color w:val="000000"/>
                <w:sz w:val="26"/>
                <w:szCs w:val="26"/>
              </w:rPr>
            </w:pPr>
            <w:r w:rsidRPr="007B7A92">
              <w:rPr>
                <w:color w:val="000000"/>
                <w:sz w:val="26"/>
                <w:szCs w:val="26"/>
              </w:rPr>
              <w:t>103</w:t>
            </w:r>
          </w:p>
        </w:tc>
        <w:tc>
          <w:tcPr>
            <w:tcW w:w="1282" w:type="dxa"/>
            <w:tcBorders>
              <w:top w:val="nil"/>
              <w:left w:val="nil"/>
              <w:bottom w:val="single" w:sz="4" w:space="0" w:color="auto"/>
              <w:right w:val="single" w:sz="4" w:space="0" w:color="auto"/>
            </w:tcBorders>
            <w:noWrap/>
            <w:vAlign w:val="center"/>
            <w:hideMark/>
          </w:tcPr>
          <w:p w14:paraId="74213D42" w14:textId="77777777" w:rsidR="009814BD" w:rsidRPr="007B7A92" w:rsidRDefault="009814BD" w:rsidP="009814BD">
            <w:pPr>
              <w:jc w:val="right"/>
              <w:rPr>
                <w:color w:val="000000"/>
                <w:sz w:val="26"/>
                <w:szCs w:val="26"/>
              </w:rPr>
            </w:pPr>
            <w:r w:rsidRPr="007B7A92">
              <w:rPr>
                <w:color w:val="000000"/>
                <w:sz w:val="26"/>
                <w:szCs w:val="26"/>
              </w:rPr>
              <w:t> </w:t>
            </w:r>
          </w:p>
        </w:tc>
        <w:tc>
          <w:tcPr>
            <w:tcW w:w="1181" w:type="dxa"/>
            <w:tcBorders>
              <w:top w:val="nil"/>
              <w:left w:val="nil"/>
              <w:bottom w:val="single" w:sz="4" w:space="0" w:color="auto"/>
              <w:right w:val="single" w:sz="4" w:space="0" w:color="auto"/>
            </w:tcBorders>
            <w:noWrap/>
            <w:vAlign w:val="center"/>
            <w:hideMark/>
          </w:tcPr>
          <w:p w14:paraId="3A380131" w14:textId="77777777" w:rsidR="009814BD" w:rsidRPr="007B7A92" w:rsidRDefault="009814BD" w:rsidP="009814BD">
            <w:pPr>
              <w:jc w:val="right"/>
              <w:rPr>
                <w:color w:val="000000"/>
                <w:sz w:val="26"/>
                <w:szCs w:val="26"/>
              </w:rPr>
            </w:pPr>
            <w:r w:rsidRPr="007B7A92">
              <w:rPr>
                <w:color w:val="000000"/>
                <w:sz w:val="26"/>
                <w:szCs w:val="26"/>
              </w:rPr>
              <w:t> </w:t>
            </w:r>
          </w:p>
        </w:tc>
        <w:tc>
          <w:tcPr>
            <w:tcW w:w="944" w:type="dxa"/>
            <w:tcBorders>
              <w:top w:val="nil"/>
              <w:left w:val="nil"/>
              <w:bottom w:val="single" w:sz="4" w:space="0" w:color="auto"/>
              <w:right w:val="single" w:sz="4" w:space="0" w:color="auto"/>
            </w:tcBorders>
            <w:vAlign w:val="center"/>
            <w:hideMark/>
          </w:tcPr>
          <w:p w14:paraId="11928427" w14:textId="77777777" w:rsidR="009814BD" w:rsidRPr="007B7A92" w:rsidRDefault="009814BD" w:rsidP="009814BD">
            <w:pPr>
              <w:jc w:val="right"/>
              <w:rPr>
                <w:color w:val="000000"/>
                <w:sz w:val="26"/>
                <w:szCs w:val="26"/>
              </w:rPr>
            </w:pPr>
            <w:r w:rsidRPr="007B7A92">
              <w:rPr>
                <w:color w:val="000000"/>
                <w:sz w:val="26"/>
                <w:szCs w:val="26"/>
              </w:rPr>
              <w:t>184</w:t>
            </w:r>
          </w:p>
        </w:tc>
        <w:tc>
          <w:tcPr>
            <w:tcW w:w="931" w:type="dxa"/>
            <w:tcBorders>
              <w:top w:val="nil"/>
              <w:left w:val="nil"/>
              <w:bottom w:val="single" w:sz="4" w:space="0" w:color="auto"/>
              <w:right w:val="single" w:sz="4" w:space="0" w:color="auto"/>
            </w:tcBorders>
            <w:vAlign w:val="center"/>
            <w:hideMark/>
          </w:tcPr>
          <w:p w14:paraId="3CE48D5B" w14:textId="77777777" w:rsidR="009814BD" w:rsidRPr="007B7A92" w:rsidRDefault="009814BD" w:rsidP="009814BD">
            <w:pPr>
              <w:jc w:val="right"/>
              <w:rPr>
                <w:color w:val="000000"/>
                <w:sz w:val="26"/>
                <w:szCs w:val="26"/>
              </w:rPr>
            </w:pPr>
            <w:r w:rsidRPr="007B7A92">
              <w:rPr>
                <w:color w:val="000000"/>
                <w:sz w:val="26"/>
                <w:szCs w:val="26"/>
              </w:rPr>
              <w:t>461</w:t>
            </w:r>
          </w:p>
        </w:tc>
        <w:tc>
          <w:tcPr>
            <w:tcW w:w="222" w:type="dxa"/>
            <w:vAlign w:val="center"/>
            <w:hideMark/>
          </w:tcPr>
          <w:p w14:paraId="270FB6F3" w14:textId="77777777" w:rsidR="009814BD" w:rsidRPr="007B7A92" w:rsidRDefault="009814BD" w:rsidP="009814BD">
            <w:pPr>
              <w:rPr>
                <w:sz w:val="20"/>
                <w:szCs w:val="20"/>
              </w:rPr>
            </w:pPr>
          </w:p>
        </w:tc>
      </w:tr>
      <w:tr w:rsidR="009814BD" w:rsidRPr="007B7A92" w14:paraId="05EBC21D"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56E8F6EE" w14:textId="77777777" w:rsidR="009814BD" w:rsidRPr="007B7A92" w:rsidRDefault="009814BD" w:rsidP="009814BD">
            <w:pPr>
              <w:jc w:val="center"/>
              <w:rPr>
                <w:color w:val="000000"/>
                <w:sz w:val="26"/>
                <w:szCs w:val="26"/>
              </w:rPr>
            </w:pPr>
            <w:r w:rsidRPr="007B7A92">
              <w:rPr>
                <w:color w:val="000000"/>
                <w:sz w:val="26"/>
                <w:szCs w:val="26"/>
              </w:rPr>
              <w:t>61</w:t>
            </w:r>
          </w:p>
        </w:tc>
        <w:tc>
          <w:tcPr>
            <w:tcW w:w="2201" w:type="dxa"/>
            <w:tcBorders>
              <w:top w:val="nil"/>
              <w:left w:val="nil"/>
              <w:bottom w:val="single" w:sz="4" w:space="0" w:color="auto"/>
              <w:right w:val="single" w:sz="4" w:space="0" w:color="auto"/>
            </w:tcBorders>
            <w:noWrap/>
            <w:vAlign w:val="center"/>
            <w:hideMark/>
          </w:tcPr>
          <w:p w14:paraId="4255DBEE" w14:textId="77777777" w:rsidR="009814BD" w:rsidRPr="007B7A92" w:rsidRDefault="009814BD" w:rsidP="009814BD">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w:t>
            </w:r>
            <w:proofErr w:type="spellStart"/>
            <w:r w:rsidRPr="007B7A92">
              <w:rPr>
                <w:color w:val="000000"/>
                <w:sz w:val="26"/>
                <w:szCs w:val="26"/>
              </w:rPr>
              <w:t>Đồng</w:t>
            </w:r>
            <w:proofErr w:type="spellEnd"/>
            <w:r w:rsidRPr="007B7A92">
              <w:rPr>
                <w:color w:val="000000"/>
                <w:sz w:val="26"/>
                <w:szCs w:val="26"/>
              </w:rPr>
              <w:t xml:space="preserve"> </w:t>
            </w:r>
            <w:proofErr w:type="spellStart"/>
            <w:r w:rsidRPr="007B7A92">
              <w:rPr>
                <w:color w:val="000000"/>
                <w:sz w:val="26"/>
                <w:szCs w:val="26"/>
              </w:rPr>
              <w:t>Phú</w:t>
            </w:r>
            <w:proofErr w:type="spellEnd"/>
          </w:p>
        </w:tc>
        <w:tc>
          <w:tcPr>
            <w:tcW w:w="1064" w:type="dxa"/>
            <w:tcBorders>
              <w:top w:val="nil"/>
              <w:left w:val="nil"/>
              <w:bottom w:val="single" w:sz="4" w:space="0" w:color="auto"/>
              <w:right w:val="single" w:sz="4" w:space="0" w:color="auto"/>
            </w:tcBorders>
            <w:noWrap/>
            <w:vAlign w:val="center"/>
            <w:hideMark/>
          </w:tcPr>
          <w:p w14:paraId="72E320A2" w14:textId="77777777" w:rsidR="009814BD" w:rsidRPr="007B7A92" w:rsidRDefault="009814BD" w:rsidP="009814BD">
            <w:pPr>
              <w:jc w:val="right"/>
              <w:rPr>
                <w:color w:val="000000"/>
                <w:sz w:val="26"/>
                <w:szCs w:val="26"/>
              </w:rPr>
            </w:pPr>
            <w:r w:rsidRPr="007B7A92">
              <w:rPr>
                <w:color w:val="000000"/>
                <w:sz w:val="26"/>
                <w:szCs w:val="26"/>
              </w:rPr>
              <w:t>54</w:t>
            </w:r>
          </w:p>
        </w:tc>
        <w:tc>
          <w:tcPr>
            <w:tcW w:w="1418" w:type="dxa"/>
            <w:tcBorders>
              <w:top w:val="nil"/>
              <w:left w:val="nil"/>
              <w:bottom w:val="single" w:sz="4" w:space="0" w:color="auto"/>
              <w:right w:val="single" w:sz="4" w:space="0" w:color="auto"/>
            </w:tcBorders>
            <w:noWrap/>
            <w:vAlign w:val="center"/>
            <w:hideMark/>
          </w:tcPr>
          <w:p w14:paraId="0E67EBA1" w14:textId="77777777" w:rsidR="009814BD" w:rsidRPr="007B7A92" w:rsidRDefault="009814BD" w:rsidP="009814BD">
            <w:pPr>
              <w:jc w:val="right"/>
              <w:rPr>
                <w:color w:val="000000"/>
                <w:sz w:val="26"/>
                <w:szCs w:val="26"/>
              </w:rPr>
            </w:pPr>
            <w:r w:rsidRPr="007B7A92">
              <w:rPr>
                <w:color w:val="000000"/>
                <w:sz w:val="26"/>
                <w:szCs w:val="26"/>
              </w:rPr>
              <w:t>109</w:t>
            </w:r>
          </w:p>
        </w:tc>
        <w:tc>
          <w:tcPr>
            <w:tcW w:w="1282" w:type="dxa"/>
            <w:tcBorders>
              <w:top w:val="nil"/>
              <w:left w:val="nil"/>
              <w:bottom w:val="single" w:sz="4" w:space="0" w:color="auto"/>
              <w:right w:val="single" w:sz="4" w:space="0" w:color="auto"/>
            </w:tcBorders>
            <w:noWrap/>
            <w:vAlign w:val="center"/>
            <w:hideMark/>
          </w:tcPr>
          <w:p w14:paraId="43C72DDE" w14:textId="77777777" w:rsidR="009814BD" w:rsidRPr="007B7A92" w:rsidRDefault="009814BD" w:rsidP="009814BD">
            <w:pPr>
              <w:jc w:val="right"/>
              <w:rPr>
                <w:color w:val="000000"/>
                <w:sz w:val="26"/>
                <w:szCs w:val="26"/>
              </w:rPr>
            </w:pPr>
            <w:r w:rsidRPr="007B7A92">
              <w:rPr>
                <w:color w:val="000000"/>
                <w:sz w:val="26"/>
                <w:szCs w:val="26"/>
              </w:rPr>
              <w:t> </w:t>
            </w:r>
          </w:p>
        </w:tc>
        <w:tc>
          <w:tcPr>
            <w:tcW w:w="1181" w:type="dxa"/>
            <w:tcBorders>
              <w:top w:val="nil"/>
              <w:left w:val="nil"/>
              <w:bottom w:val="single" w:sz="4" w:space="0" w:color="auto"/>
              <w:right w:val="single" w:sz="4" w:space="0" w:color="auto"/>
            </w:tcBorders>
            <w:noWrap/>
            <w:vAlign w:val="center"/>
            <w:hideMark/>
          </w:tcPr>
          <w:p w14:paraId="4B378832" w14:textId="77777777" w:rsidR="009814BD" w:rsidRPr="007B7A92" w:rsidRDefault="009814BD" w:rsidP="009814BD">
            <w:pPr>
              <w:jc w:val="right"/>
              <w:rPr>
                <w:color w:val="000000"/>
                <w:sz w:val="26"/>
                <w:szCs w:val="26"/>
              </w:rPr>
            </w:pPr>
            <w:r w:rsidRPr="007B7A92">
              <w:rPr>
                <w:color w:val="000000"/>
                <w:sz w:val="26"/>
                <w:szCs w:val="26"/>
              </w:rPr>
              <w:t> </w:t>
            </w:r>
          </w:p>
        </w:tc>
        <w:tc>
          <w:tcPr>
            <w:tcW w:w="944" w:type="dxa"/>
            <w:tcBorders>
              <w:top w:val="nil"/>
              <w:left w:val="nil"/>
              <w:bottom w:val="single" w:sz="4" w:space="0" w:color="auto"/>
              <w:right w:val="single" w:sz="4" w:space="0" w:color="auto"/>
            </w:tcBorders>
            <w:vAlign w:val="center"/>
            <w:hideMark/>
          </w:tcPr>
          <w:p w14:paraId="2C70CB3E" w14:textId="77777777" w:rsidR="009814BD" w:rsidRPr="007B7A92" w:rsidRDefault="009814BD" w:rsidP="009814BD">
            <w:pPr>
              <w:jc w:val="right"/>
              <w:rPr>
                <w:color w:val="000000"/>
                <w:sz w:val="26"/>
                <w:szCs w:val="26"/>
              </w:rPr>
            </w:pPr>
            <w:r w:rsidRPr="007B7A92">
              <w:rPr>
                <w:color w:val="000000"/>
                <w:sz w:val="26"/>
                <w:szCs w:val="26"/>
              </w:rPr>
              <w:t>267</w:t>
            </w:r>
          </w:p>
        </w:tc>
        <w:tc>
          <w:tcPr>
            <w:tcW w:w="931" w:type="dxa"/>
            <w:tcBorders>
              <w:top w:val="nil"/>
              <w:left w:val="nil"/>
              <w:bottom w:val="single" w:sz="4" w:space="0" w:color="auto"/>
              <w:right w:val="single" w:sz="4" w:space="0" w:color="auto"/>
            </w:tcBorders>
            <w:vAlign w:val="center"/>
            <w:hideMark/>
          </w:tcPr>
          <w:p w14:paraId="7E31E4A2" w14:textId="77777777" w:rsidR="009814BD" w:rsidRPr="007B7A92" w:rsidRDefault="009814BD" w:rsidP="009814BD">
            <w:pPr>
              <w:jc w:val="right"/>
              <w:rPr>
                <w:color w:val="000000"/>
                <w:sz w:val="26"/>
                <w:szCs w:val="26"/>
              </w:rPr>
            </w:pPr>
            <w:r w:rsidRPr="007B7A92">
              <w:rPr>
                <w:color w:val="000000"/>
                <w:sz w:val="26"/>
                <w:szCs w:val="26"/>
              </w:rPr>
              <w:t>430</w:t>
            </w:r>
          </w:p>
        </w:tc>
        <w:tc>
          <w:tcPr>
            <w:tcW w:w="222" w:type="dxa"/>
            <w:vAlign w:val="center"/>
            <w:hideMark/>
          </w:tcPr>
          <w:p w14:paraId="5B1D1642" w14:textId="77777777" w:rsidR="009814BD" w:rsidRPr="007B7A92" w:rsidRDefault="009814BD" w:rsidP="009814BD">
            <w:pPr>
              <w:rPr>
                <w:sz w:val="20"/>
                <w:szCs w:val="20"/>
              </w:rPr>
            </w:pPr>
          </w:p>
        </w:tc>
      </w:tr>
      <w:tr w:rsidR="009814BD" w:rsidRPr="007B7A92" w14:paraId="6619EA04"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408287BC" w14:textId="77777777" w:rsidR="009814BD" w:rsidRPr="007B7A92" w:rsidRDefault="009814BD" w:rsidP="009814BD">
            <w:pPr>
              <w:jc w:val="center"/>
              <w:rPr>
                <w:color w:val="000000"/>
                <w:sz w:val="26"/>
                <w:szCs w:val="26"/>
              </w:rPr>
            </w:pPr>
            <w:r w:rsidRPr="007B7A92">
              <w:rPr>
                <w:color w:val="000000"/>
                <w:sz w:val="26"/>
                <w:szCs w:val="26"/>
              </w:rPr>
              <w:t>62</w:t>
            </w:r>
          </w:p>
        </w:tc>
        <w:tc>
          <w:tcPr>
            <w:tcW w:w="2201" w:type="dxa"/>
            <w:tcBorders>
              <w:top w:val="nil"/>
              <w:left w:val="nil"/>
              <w:bottom w:val="single" w:sz="4" w:space="0" w:color="auto"/>
              <w:right w:val="single" w:sz="4" w:space="0" w:color="auto"/>
            </w:tcBorders>
            <w:noWrap/>
            <w:vAlign w:val="center"/>
            <w:hideMark/>
          </w:tcPr>
          <w:p w14:paraId="6A9E0FC9" w14:textId="77777777" w:rsidR="009814BD" w:rsidRPr="007B7A92" w:rsidRDefault="009814BD" w:rsidP="009814BD">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Bình Tân</w:t>
            </w:r>
          </w:p>
        </w:tc>
        <w:tc>
          <w:tcPr>
            <w:tcW w:w="1064" w:type="dxa"/>
            <w:tcBorders>
              <w:top w:val="nil"/>
              <w:left w:val="nil"/>
              <w:bottom w:val="single" w:sz="4" w:space="0" w:color="auto"/>
              <w:right w:val="single" w:sz="4" w:space="0" w:color="auto"/>
            </w:tcBorders>
            <w:noWrap/>
            <w:vAlign w:val="center"/>
            <w:hideMark/>
          </w:tcPr>
          <w:p w14:paraId="4CD07FB7" w14:textId="77777777" w:rsidR="009814BD" w:rsidRPr="007B7A92" w:rsidRDefault="009814BD" w:rsidP="009814BD">
            <w:pPr>
              <w:jc w:val="right"/>
              <w:rPr>
                <w:color w:val="000000"/>
                <w:sz w:val="26"/>
                <w:szCs w:val="26"/>
              </w:rPr>
            </w:pPr>
            <w:r w:rsidRPr="007B7A92">
              <w:rPr>
                <w:color w:val="000000"/>
                <w:sz w:val="26"/>
                <w:szCs w:val="26"/>
              </w:rPr>
              <w:t>347</w:t>
            </w:r>
          </w:p>
        </w:tc>
        <w:tc>
          <w:tcPr>
            <w:tcW w:w="1418" w:type="dxa"/>
            <w:tcBorders>
              <w:top w:val="nil"/>
              <w:left w:val="nil"/>
              <w:bottom w:val="single" w:sz="4" w:space="0" w:color="auto"/>
              <w:right w:val="single" w:sz="4" w:space="0" w:color="auto"/>
            </w:tcBorders>
            <w:noWrap/>
            <w:vAlign w:val="center"/>
            <w:hideMark/>
          </w:tcPr>
          <w:p w14:paraId="75C06652" w14:textId="77777777" w:rsidR="009814BD" w:rsidRPr="007B7A92" w:rsidRDefault="009814BD" w:rsidP="009814BD">
            <w:pPr>
              <w:jc w:val="right"/>
              <w:rPr>
                <w:color w:val="000000"/>
                <w:sz w:val="26"/>
                <w:szCs w:val="26"/>
              </w:rPr>
            </w:pPr>
            <w:r w:rsidRPr="007B7A92">
              <w:rPr>
                <w:color w:val="000000"/>
                <w:sz w:val="26"/>
                <w:szCs w:val="26"/>
              </w:rPr>
              <w:t>246</w:t>
            </w:r>
          </w:p>
        </w:tc>
        <w:tc>
          <w:tcPr>
            <w:tcW w:w="1282" w:type="dxa"/>
            <w:tcBorders>
              <w:top w:val="nil"/>
              <w:left w:val="nil"/>
              <w:bottom w:val="single" w:sz="4" w:space="0" w:color="auto"/>
              <w:right w:val="single" w:sz="4" w:space="0" w:color="auto"/>
            </w:tcBorders>
            <w:noWrap/>
            <w:vAlign w:val="center"/>
            <w:hideMark/>
          </w:tcPr>
          <w:p w14:paraId="712245A2" w14:textId="77777777" w:rsidR="009814BD" w:rsidRPr="007B7A92" w:rsidRDefault="009814BD" w:rsidP="009814BD">
            <w:pPr>
              <w:jc w:val="right"/>
              <w:rPr>
                <w:color w:val="000000"/>
                <w:sz w:val="26"/>
                <w:szCs w:val="26"/>
              </w:rPr>
            </w:pPr>
            <w:r w:rsidRPr="007B7A92">
              <w:rPr>
                <w:color w:val="000000"/>
                <w:sz w:val="26"/>
                <w:szCs w:val="26"/>
              </w:rPr>
              <w:t> </w:t>
            </w:r>
          </w:p>
        </w:tc>
        <w:tc>
          <w:tcPr>
            <w:tcW w:w="1181" w:type="dxa"/>
            <w:tcBorders>
              <w:top w:val="nil"/>
              <w:left w:val="nil"/>
              <w:bottom w:val="single" w:sz="4" w:space="0" w:color="auto"/>
              <w:right w:val="single" w:sz="4" w:space="0" w:color="auto"/>
            </w:tcBorders>
            <w:noWrap/>
            <w:vAlign w:val="center"/>
            <w:hideMark/>
          </w:tcPr>
          <w:p w14:paraId="4AD63CC8" w14:textId="77777777" w:rsidR="009814BD" w:rsidRPr="007B7A92" w:rsidRDefault="009814BD" w:rsidP="009814BD">
            <w:pPr>
              <w:jc w:val="right"/>
              <w:rPr>
                <w:color w:val="000000"/>
                <w:sz w:val="26"/>
                <w:szCs w:val="26"/>
              </w:rPr>
            </w:pPr>
            <w:r w:rsidRPr="007B7A92">
              <w:rPr>
                <w:color w:val="000000"/>
                <w:sz w:val="26"/>
                <w:szCs w:val="26"/>
              </w:rPr>
              <w:t> </w:t>
            </w:r>
          </w:p>
        </w:tc>
        <w:tc>
          <w:tcPr>
            <w:tcW w:w="944" w:type="dxa"/>
            <w:tcBorders>
              <w:top w:val="nil"/>
              <w:left w:val="nil"/>
              <w:bottom w:val="single" w:sz="4" w:space="0" w:color="auto"/>
              <w:right w:val="single" w:sz="4" w:space="0" w:color="auto"/>
            </w:tcBorders>
            <w:vAlign w:val="center"/>
            <w:hideMark/>
          </w:tcPr>
          <w:p w14:paraId="17E691E9" w14:textId="77777777" w:rsidR="009814BD" w:rsidRPr="007B7A92" w:rsidRDefault="009814BD" w:rsidP="009814BD">
            <w:pPr>
              <w:jc w:val="right"/>
              <w:rPr>
                <w:color w:val="000000"/>
                <w:sz w:val="26"/>
                <w:szCs w:val="26"/>
              </w:rPr>
            </w:pPr>
            <w:r w:rsidRPr="007B7A92">
              <w:rPr>
                <w:color w:val="000000"/>
                <w:sz w:val="26"/>
                <w:szCs w:val="26"/>
              </w:rPr>
              <w:t>219</w:t>
            </w:r>
          </w:p>
        </w:tc>
        <w:tc>
          <w:tcPr>
            <w:tcW w:w="931" w:type="dxa"/>
            <w:tcBorders>
              <w:top w:val="nil"/>
              <w:left w:val="nil"/>
              <w:bottom w:val="single" w:sz="4" w:space="0" w:color="auto"/>
              <w:right w:val="single" w:sz="4" w:space="0" w:color="auto"/>
            </w:tcBorders>
            <w:vAlign w:val="center"/>
            <w:hideMark/>
          </w:tcPr>
          <w:p w14:paraId="0378558A" w14:textId="77777777" w:rsidR="009814BD" w:rsidRPr="007B7A92" w:rsidRDefault="009814BD" w:rsidP="009814BD">
            <w:pPr>
              <w:jc w:val="right"/>
              <w:rPr>
                <w:color w:val="000000"/>
                <w:sz w:val="26"/>
                <w:szCs w:val="26"/>
              </w:rPr>
            </w:pPr>
            <w:r w:rsidRPr="007B7A92">
              <w:rPr>
                <w:color w:val="000000"/>
                <w:sz w:val="26"/>
                <w:szCs w:val="26"/>
              </w:rPr>
              <w:t>812</w:t>
            </w:r>
          </w:p>
        </w:tc>
        <w:tc>
          <w:tcPr>
            <w:tcW w:w="222" w:type="dxa"/>
            <w:vAlign w:val="center"/>
            <w:hideMark/>
          </w:tcPr>
          <w:p w14:paraId="3A7643F5" w14:textId="77777777" w:rsidR="009814BD" w:rsidRPr="007B7A92" w:rsidRDefault="009814BD" w:rsidP="009814BD">
            <w:pPr>
              <w:rPr>
                <w:sz w:val="20"/>
                <w:szCs w:val="20"/>
              </w:rPr>
            </w:pPr>
          </w:p>
        </w:tc>
      </w:tr>
      <w:tr w:rsidR="009814BD" w:rsidRPr="007B7A92" w14:paraId="55667F9B"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0B337765" w14:textId="77777777" w:rsidR="009814BD" w:rsidRPr="007B7A92" w:rsidRDefault="009814BD" w:rsidP="009814BD">
            <w:pPr>
              <w:jc w:val="center"/>
              <w:rPr>
                <w:color w:val="000000"/>
                <w:sz w:val="26"/>
                <w:szCs w:val="26"/>
              </w:rPr>
            </w:pPr>
            <w:r w:rsidRPr="007B7A92">
              <w:rPr>
                <w:color w:val="000000"/>
                <w:sz w:val="26"/>
                <w:szCs w:val="26"/>
              </w:rPr>
              <w:t>63</w:t>
            </w:r>
          </w:p>
        </w:tc>
        <w:tc>
          <w:tcPr>
            <w:tcW w:w="2201" w:type="dxa"/>
            <w:tcBorders>
              <w:top w:val="nil"/>
              <w:left w:val="nil"/>
              <w:bottom w:val="single" w:sz="4" w:space="0" w:color="auto"/>
              <w:right w:val="single" w:sz="4" w:space="0" w:color="auto"/>
            </w:tcBorders>
            <w:noWrap/>
            <w:vAlign w:val="center"/>
            <w:hideMark/>
          </w:tcPr>
          <w:p w14:paraId="50780C4C" w14:textId="77777777" w:rsidR="009814BD" w:rsidRPr="007B7A92" w:rsidRDefault="009814BD" w:rsidP="009814BD">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Long Hà</w:t>
            </w:r>
          </w:p>
        </w:tc>
        <w:tc>
          <w:tcPr>
            <w:tcW w:w="1064" w:type="dxa"/>
            <w:tcBorders>
              <w:top w:val="nil"/>
              <w:left w:val="nil"/>
              <w:bottom w:val="single" w:sz="4" w:space="0" w:color="auto"/>
              <w:right w:val="single" w:sz="4" w:space="0" w:color="auto"/>
            </w:tcBorders>
            <w:noWrap/>
            <w:vAlign w:val="center"/>
            <w:hideMark/>
          </w:tcPr>
          <w:p w14:paraId="287C98B3" w14:textId="77777777" w:rsidR="009814BD" w:rsidRPr="007B7A92" w:rsidRDefault="009814BD" w:rsidP="009814BD">
            <w:pPr>
              <w:jc w:val="right"/>
              <w:rPr>
                <w:color w:val="000000"/>
                <w:sz w:val="26"/>
                <w:szCs w:val="26"/>
              </w:rPr>
            </w:pPr>
            <w:r w:rsidRPr="007B7A92">
              <w:rPr>
                <w:color w:val="000000"/>
                <w:sz w:val="26"/>
                <w:szCs w:val="26"/>
              </w:rPr>
              <w:t>93</w:t>
            </w:r>
          </w:p>
        </w:tc>
        <w:tc>
          <w:tcPr>
            <w:tcW w:w="1418" w:type="dxa"/>
            <w:tcBorders>
              <w:top w:val="nil"/>
              <w:left w:val="nil"/>
              <w:bottom w:val="single" w:sz="4" w:space="0" w:color="auto"/>
              <w:right w:val="single" w:sz="4" w:space="0" w:color="auto"/>
            </w:tcBorders>
            <w:noWrap/>
            <w:vAlign w:val="center"/>
            <w:hideMark/>
          </w:tcPr>
          <w:p w14:paraId="4EFAE3BE" w14:textId="77777777" w:rsidR="009814BD" w:rsidRPr="007B7A92" w:rsidRDefault="009814BD" w:rsidP="009814BD">
            <w:pPr>
              <w:jc w:val="right"/>
              <w:rPr>
                <w:color w:val="000000"/>
                <w:sz w:val="26"/>
                <w:szCs w:val="26"/>
              </w:rPr>
            </w:pPr>
            <w:r w:rsidRPr="007B7A92">
              <w:rPr>
                <w:color w:val="000000"/>
                <w:sz w:val="26"/>
                <w:szCs w:val="26"/>
              </w:rPr>
              <w:t>171</w:t>
            </w:r>
          </w:p>
        </w:tc>
        <w:tc>
          <w:tcPr>
            <w:tcW w:w="1282" w:type="dxa"/>
            <w:tcBorders>
              <w:top w:val="nil"/>
              <w:left w:val="nil"/>
              <w:bottom w:val="single" w:sz="4" w:space="0" w:color="auto"/>
              <w:right w:val="single" w:sz="4" w:space="0" w:color="auto"/>
            </w:tcBorders>
            <w:noWrap/>
            <w:vAlign w:val="center"/>
            <w:hideMark/>
          </w:tcPr>
          <w:p w14:paraId="09FFCC44" w14:textId="77777777" w:rsidR="009814BD" w:rsidRPr="007B7A92" w:rsidRDefault="009814BD" w:rsidP="009814BD">
            <w:pPr>
              <w:jc w:val="right"/>
              <w:rPr>
                <w:color w:val="000000"/>
                <w:sz w:val="26"/>
                <w:szCs w:val="26"/>
              </w:rPr>
            </w:pPr>
            <w:r w:rsidRPr="007B7A92">
              <w:rPr>
                <w:color w:val="000000"/>
                <w:sz w:val="26"/>
                <w:szCs w:val="26"/>
              </w:rPr>
              <w:t> </w:t>
            </w:r>
          </w:p>
        </w:tc>
        <w:tc>
          <w:tcPr>
            <w:tcW w:w="1181" w:type="dxa"/>
            <w:tcBorders>
              <w:top w:val="nil"/>
              <w:left w:val="nil"/>
              <w:bottom w:val="single" w:sz="4" w:space="0" w:color="auto"/>
              <w:right w:val="single" w:sz="4" w:space="0" w:color="auto"/>
            </w:tcBorders>
            <w:noWrap/>
            <w:vAlign w:val="center"/>
            <w:hideMark/>
          </w:tcPr>
          <w:p w14:paraId="354BF0D2" w14:textId="77777777" w:rsidR="009814BD" w:rsidRPr="007B7A92" w:rsidRDefault="009814BD" w:rsidP="009814BD">
            <w:pPr>
              <w:jc w:val="right"/>
              <w:rPr>
                <w:color w:val="000000"/>
                <w:sz w:val="26"/>
                <w:szCs w:val="26"/>
              </w:rPr>
            </w:pPr>
            <w:r w:rsidRPr="007B7A92">
              <w:rPr>
                <w:color w:val="000000"/>
                <w:sz w:val="26"/>
                <w:szCs w:val="26"/>
              </w:rPr>
              <w:t> </w:t>
            </w:r>
          </w:p>
        </w:tc>
        <w:tc>
          <w:tcPr>
            <w:tcW w:w="944" w:type="dxa"/>
            <w:tcBorders>
              <w:top w:val="nil"/>
              <w:left w:val="nil"/>
              <w:bottom w:val="single" w:sz="4" w:space="0" w:color="auto"/>
              <w:right w:val="single" w:sz="4" w:space="0" w:color="auto"/>
            </w:tcBorders>
            <w:vAlign w:val="center"/>
            <w:hideMark/>
          </w:tcPr>
          <w:p w14:paraId="3D6270E5" w14:textId="77777777" w:rsidR="009814BD" w:rsidRPr="007B7A92" w:rsidRDefault="009814BD" w:rsidP="009814BD">
            <w:pPr>
              <w:jc w:val="right"/>
              <w:rPr>
                <w:color w:val="000000"/>
                <w:sz w:val="26"/>
                <w:szCs w:val="26"/>
              </w:rPr>
            </w:pPr>
            <w:r w:rsidRPr="007B7A92">
              <w:rPr>
                <w:color w:val="000000"/>
                <w:sz w:val="26"/>
                <w:szCs w:val="26"/>
              </w:rPr>
              <w:t>141</w:t>
            </w:r>
          </w:p>
        </w:tc>
        <w:tc>
          <w:tcPr>
            <w:tcW w:w="931" w:type="dxa"/>
            <w:tcBorders>
              <w:top w:val="nil"/>
              <w:left w:val="nil"/>
              <w:bottom w:val="single" w:sz="4" w:space="0" w:color="auto"/>
              <w:right w:val="single" w:sz="4" w:space="0" w:color="auto"/>
            </w:tcBorders>
            <w:vAlign w:val="center"/>
            <w:hideMark/>
          </w:tcPr>
          <w:p w14:paraId="0491DB69" w14:textId="77777777" w:rsidR="009814BD" w:rsidRPr="007B7A92" w:rsidRDefault="009814BD" w:rsidP="009814BD">
            <w:pPr>
              <w:jc w:val="right"/>
              <w:rPr>
                <w:color w:val="000000"/>
                <w:sz w:val="26"/>
                <w:szCs w:val="26"/>
              </w:rPr>
            </w:pPr>
            <w:r w:rsidRPr="007B7A92">
              <w:rPr>
                <w:color w:val="000000"/>
                <w:sz w:val="26"/>
                <w:szCs w:val="26"/>
              </w:rPr>
              <w:t>405</w:t>
            </w:r>
          </w:p>
        </w:tc>
        <w:tc>
          <w:tcPr>
            <w:tcW w:w="222" w:type="dxa"/>
            <w:vAlign w:val="center"/>
            <w:hideMark/>
          </w:tcPr>
          <w:p w14:paraId="6A9AF2EE" w14:textId="77777777" w:rsidR="009814BD" w:rsidRPr="007B7A92" w:rsidRDefault="009814BD" w:rsidP="009814BD">
            <w:pPr>
              <w:rPr>
                <w:sz w:val="20"/>
                <w:szCs w:val="20"/>
              </w:rPr>
            </w:pPr>
          </w:p>
        </w:tc>
      </w:tr>
      <w:tr w:rsidR="009814BD" w:rsidRPr="007B7A92" w14:paraId="74AD59BA"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583A53C5" w14:textId="77777777" w:rsidR="009814BD" w:rsidRPr="007B7A92" w:rsidRDefault="009814BD" w:rsidP="009814BD">
            <w:pPr>
              <w:jc w:val="center"/>
              <w:rPr>
                <w:color w:val="000000"/>
                <w:sz w:val="26"/>
                <w:szCs w:val="26"/>
              </w:rPr>
            </w:pPr>
            <w:r w:rsidRPr="007B7A92">
              <w:rPr>
                <w:color w:val="000000"/>
                <w:sz w:val="26"/>
                <w:szCs w:val="26"/>
              </w:rPr>
              <w:t>64</w:t>
            </w:r>
          </w:p>
        </w:tc>
        <w:tc>
          <w:tcPr>
            <w:tcW w:w="2201" w:type="dxa"/>
            <w:tcBorders>
              <w:top w:val="nil"/>
              <w:left w:val="nil"/>
              <w:bottom w:val="single" w:sz="4" w:space="0" w:color="auto"/>
              <w:right w:val="single" w:sz="4" w:space="0" w:color="auto"/>
            </w:tcBorders>
            <w:noWrap/>
            <w:vAlign w:val="center"/>
            <w:hideMark/>
          </w:tcPr>
          <w:p w14:paraId="50AC8D13" w14:textId="77777777" w:rsidR="009814BD" w:rsidRPr="007B7A92" w:rsidRDefault="009814BD" w:rsidP="009814BD">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w:t>
            </w:r>
            <w:proofErr w:type="spellStart"/>
            <w:r w:rsidRPr="007B7A92">
              <w:rPr>
                <w:color w:val="000000"/>
                <w:sz w:val="26"/>
                <w:szCs w:val="26"/>
              </w:rPr>
              <w:t>Phú</w:t>
            </w:r>
            <w:proofErr w:type="spellEnd"/>
            <w:r w:rsidRPr="007B7A92">
              <w:rPr>
                <w:color w:val="000000"/>
                <w:sz w:val="26"/>
                <w:szCs w:val="26"/>
              </w:rPr>
              <w:t xml:space="preserve"> </w:t>
            </w:r>
            <w:proofErr w:type="spellStart"/>
            <w:r w:rsidRPr="007B7A92">
              <w:rPr>
                <w:color w:val="000000"/>
                <w:sz w:val="26"/>
                <w:szCs w:val="26"/>
              </w:rPr>
              <w:t>Riềng</w:t>
            </w:r>
            <w:proofErr w:type="spellEnd"/>
          </w:p>
        </w:tc>
        <w:tc>
          <w:tcPr>
            <w:tcW w:w="1064" w:type="dxa"/>
            <w:tcBorders>
              <w:top w:val="nil"/>
              <w:left w:val="nil"/>
              <w:bottom w:val="single" w:sz="4" w:space="0" w:color="auto"/>
              <w:right w:val="single" w:sz="4" w:space="0" w:color="auto"/>
            </w:tcBorders>
            <w:noWrap/>
            <w:vAlign w:val="center"/>
            <w:hideMark/>
          </w:tcPr>
          <w:p w14:paraId="06ACE9F2" w14:textId="77777777" w:rsidR="009814BD" w:rsidRPr="007B7A92" w:rsidRDefault="009814BD" w:rsidP="009814BD">
            <w:pPr>
              <w:jc w:val="right"/>
              <w:rPr>
                <w:color w:val="000000"/>
                <w:sz w:val="26"/>
                <w:szCs w:val="26"/>
              </w:rPr>
            </w:pPr>
            <w:r w:rsidRPr="007B7A92">
              <w:rPr>
                <w:color w:val="000000"/>
                <w:sz w:val="26"/>
                <w:szCs w:val="26"/>
              </w:rPr>
              <w:t>236</w:t>
            </w:r>
          </w:p>
        </w:tc>
        <w:tc>
          <w:tcPr>
            <w:tcW w:w="1418" w:type="dxa"/>
            <w:tcBorders>
              <w:top w:val="nil"/>
              <w:left w:val="nil"/>
              <w:bottom w:val="single" w:sz="4" w:space="0" w:color="auto"/>
              <w:right w:val="single" w:sz="4" w:space="0" w:color="auto"/>
            </w:tcBorders>
            <w:noWrap/>
            <w:vAlign w:val="center"/>
            <w:hideMark/>
          </w:tcPr>
          <w:p w14:paraId="3297ACCD" w14:textId="77777777" w:rsidR="009814BD" w:rsidRPr="007B7A92" w:rsidRDefault="009814BD" w:rsidP="009814BD">
            <w:pPr>
              <w:jc w:val="right"/>
              <w:rPr>
                <w:color w:val="000000"/>
                <w:sz w:val="26"/>
                <w:szCs w:val="26"/>
              </w:rPr>
            </w:pPr>
            <w:r w:rsidRPr="007B7A92">
              <w:rPr>
                <w:color w:val="000000"/>
                <w:sz w:val="26"/>
                <w:szCs w:val="26"/>
              </w:rPr>
              <w:t>251</w:t>
            </w:r>
          </w:p>
        </w:tc>
        <w:tc>
          <w:tcPr>
            <w:tcW w:w="1282" w:type="dxa"/>
            <w:tcBorders>
              <w:top w:val="nil"/>
              <w:left w:val="nil"/>
              <w:bottom w:val="single" w:sz="4" w:space="0" w:color="auto"/>
              <w:right w:val="single" w:sz="4" w:space="0" w:color="auto"/>
            </w:tcBorders>
            <w:noWrap/>
            <w:vAlign w:val="center"/>
            <w:hideMark/>
          </w:tcPr>
          <w:p w14:paraId="7FCCFDAD" w14:textId="77777777" w:rsidR="009814BD" w:rsidRPr="007B7A92" w:rsidRDefault="009814BD" w:rsidP="009814BD">
            <w:pPr>
              <w:jc w:val="right"/>
              <w:rPr>
                <w:color w:val="000000"/>
                <w:sz w:val="26"/>
                <w:szCs w:val="26"/>
              </w:rPr>
            </w:pPr>
            <w:r w:rsidRPr="007B7A92">
              <w:rPr>
                <w:color w:val="000000"/>
                <w:sz w:val="26"/>
                <w:szCs w:val="26"/>
              </w:rPr>
              <w:t> </w:t>
            </w:r>
          </w:p>
        </w:tc>
        <w:tc>
          <w:tcPr>
            <w:tcW w:w="1181" w:type="dxa"/>
            <w:tcBorders>
              <w:top w:val="nil"/>
              <w:left w:val="nil"/>
              <w:bottom w:val="single" w:sz="4" w:space="0" w:color="auto"/>
              <w:right w:val="single" w:sz="4" w:space="0" w:color="auto"/>
            </w:tcBorders>
            <w:noWrap/>
            <w:vAlign w:val="center"/>
            <w:hideMark/>
          </w:tcPr>
          <w:p w14:paraId="762CC171" w14:textId="77777777" w:rsidR="009814BD" w:rsidRPr="007B7A92" w:rsidRDefault="009814BD" w:rsidP="009814BD">
            <w:pPr>
              <w:jc w:val="right"/>
              <w:rPr>
                <w:color w:val="000000"/>
                <w:sz w:val="26"/>
                <w:szCs w:val="26"/>
              </w:rPr>
            </w:pPr>
            <w:r w:rsidRPr="007B7A92">
              <w:rPr>
                <w:color w:val="000000"/>
                <w:sz w:val="26"/>
                <w:szCs w:val="26"/>
              </w:rPr>
              <w:t> </w:t>
            </w:r>
          </w:p>
        </w:tc>
        <w:tc>
          <w:tcPr>
            <w:tcW w:w="944" w:type="dxa"/>
            <w:tcBorders>
              <w:top w:val="nil"/>
              <w:left w:val="nil"/>
              <w:bottom w:val="single" w:sz="4" w:space="0" w:color="auto"/>
              <w:right w:val="single" w:sz="4" w:space="0" w:color="auto"/>
            </w:tcBorders>
            <w:vAlign w:val="center"/>
            <w:hideMark/>
          </w:tcPr>
          <w:p w14:paraId="2E0605F6" w14:textId="77777777" w:rsidR="009814BD" w:rsidRPr="007B7A92" w:rsidRDefault="009814BD" w:rsidP="009814BD">
            <w:pPr>
              <w:jc w:val="right"/>
              <w:rPr>
                <w:color w:val="000000"/>
                <w:sz w:val="26"/>
                <w:szCs w:val="26"/>
              </w:rPr>
            </w:pPr>
            <w:r w:rsidRPr="007B7A92">
              <w:rPr>
                <w:color w:val="000000"/>
                <w:sz w:val="26"/>
                <w:szCs w:val="26"/>
              </w:rPr>
              <w:t>379</w:t>
            </w:r>
          </w:p>
        </w:tc>
        <w:tc>
          <w:tcPr>
            <w:tcW w:w="931" w:type="dxa"/>
            <w:tcBorders>
              <w:top w:val="nil"/>
              <w:left w:val="nil"/>
              <w:bottom w:val="single" w:sz="4" w:space="0" w:color="auto"/>
              <w:right w:val="single" w:sz="4" w:space="0" w:color="auto"/>
            </w:tcBorders>
            <w:vAlign w:val="center"/>
            <w:hideMark/>
          </w:tcPr>
          <w:p w14:paraId="381F7639" w14:textId="77777777" w:rsidR="009814BD" w:rsidRPr="007B7A92" w:rsidRDefault="009814BD" w:rsidP="009814BD">
            <w:pPr>
              <w:jc w:val="right"/>
              <w:rPr>
                <w:color w:val="000000"/>
                <w:sz w:val="26"/>
                <w:szCs w:val="26"/>
              </w:rPr>
            </w:pPr>
            <w:r w:rsidRPr="007B7A92">
              <w:rPr>
                <w:color w:val="000000"/>
                <w:sz w:val="26"/>
                <w:szCs w:val="26"/>
              </w:rPr>
              <w:t>866</w:t>
            </w:r>
          </w:p>
        </w:tc>
        <w:tc>
          <w:tcPr>
            <w:tcW w:w="222" w:type="dxa"/>
            <w:vAlign w:val="center"/>
            <w:hideMark/>
          </w:tcPr>
          <w:p w14:paraId="2A0749F7" w14:textId="77777777" w:rsidR="009814BD" w:rsidRPr="007B7A92" w:rsidRDefault="009814BD" w:rsidP="009814BD">
            <w:pPr>
              <w:rPr>
                <w:sz w:val="20"/>
                <w:szCs w:val="20"/>
              </w:rPr>
            </w:pPr>
          </w:p>
        </w:tc>
      </w:tr>
      <w:tr w:rsidR="009814BD" w:rsidRPr="007B7A92" w14:paraId="1F5927DE"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39581BF9" w14:textId="77777777" w:rsidR="009814BD" w:rsidRPr="007B7A92" w:rsidRDefault="009814BD" w:rsidP="009814BD">
            <w:pPr>
              <w:jc w:val="center"/>
              <w:rPr>
                <w:color w:val="000000"/>
                <w:sz w:val="26"/>
                <w:szCs w:val="26"/>
              </w:rPr>
            </w:pPr>
            <w:r w:rsidRPr="007B7A92">
              <w:rPr>
                <w:color w:val="000000"/>
                <w:sz w:val="26"/>
                <w:szCs w:val="26"/>
              </w:rPr>
              <w:lastRenderedPageBreak/>
              <w:t>65</w:t>
            </w:r>
          </w:p>
        </w:tc>
        <w:tc>
          <w:tcPr>
            <w:tcW w:w="2201" w:type="dxa"/>
            <w:tcBorders>
              <w:top w:val="nil"/>
              <w:left w:val="nil"/>
              <w:bottom w:val="single" w:sz="4" w:space="0" w:color="auto"/>
              <w:right w:val="single" w:sz="4" w:space="0" w:color="auto"/>
            </w:tcBorders>
            <w:noWrap/>
            <w:vAlign w:val="center"/>
            <w:hideMark/>
          </w:tcPr>
          <w:p w14:paraId="0435EC6A" w14:textId="77777777" w:rsidR="009814BD" w:rsidRPr="007B7A92" w:rsidRDefault="009814BD" w:rsidP="009814BD">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w:t>
            </w:r>
            <w:proofErr w:type="spellStart"/>
            <w:r w:rsidRPr="007B7A92">
              <w:rPr>
                <w:color w:val="000000"/>
                <w:sz w:val="26"/>
                <w:szCs w:val="26"/>
              </w:rPr>
              <w:t>Phú</w:t>
            </w:r>
            <w:proofErr w:type="spellEnd"/>
            <w:r w:rsidRPr="007B7A92">
              <w:rPr>
                <w:color w:val="000000"/>
                <w:sz w:val="26"/>
                <w:szCs w:val="26"/>
              </w:rPr>
              <w:t xml:space="preserve"> Trung</w:t>
            </w:r>
          </w:p>
        </w:tc>
        <w:tc>
          <w:tcPr>
            <w:tcW w:w="1064" w:type="dxa"/>
            <w:tcBorders>
              <w:top w:val="nil"/>
              <w:left w:val="nil"/>
              <w:bottom w:val="single" w:sz="4" w:space="0" w:color="auto"/>
              <w:right w:val="single" w:sz="4" w:space="0" w:color="auto"/>
            </w:tcBorders>
            <w:noWrap/>
            <w:vAlign w:val="center"/>
            <w:hideMark/>
          </w:tcPr>
          <w:p w14:paraId="23BB4087" w14:textId="77777777" w:rsidR="009814BD" w:rsidRPr="007B7A92" w:rsidRDefault="009814BD" w:rsidP="009814BD">
            <w:pPr>
              <w:jc w:val="right"/>
              <w:rPr>
                <w:color w:val="000000"/>
                <w:sz w:val="26"/>
                <w:szCs w:val="26"/>
              </w:rPr>
            </w:pPr>
            <w:r w:rsidRPr="007B7A92">
              <w:rPr>
                <w:color w:val="000000"/>
                <w:sz w:val="26"/>
                <w:szCs w:val="26"/>
              </w:rPr>
              <w:t>371</w:t>
            </w:r>
          </w:p>
        </w:tc>
        <w:tc>
          <w:tcPr>
            <w:tcW w:w="1418" w:type="dxa"/>
            <w:tcBorders>
              <w:top w:val="nil"/>
              <w:left w:val="nil"/>
              <w:bottom w:val="single" w:sz="4" w:space="0" w:color="auto"/>
              <w:right w:val="single" w:sz="4" w:space="0" w:color="auto"/>
            </w:tcBorders>
            <w:noWrap/>
            <w:vAlign w:val="center"/>
            <w:hideMark/>
          </w:tcPr>
          <w:p w14:paraId="61A7405A" w14:textId="77777777" w:rsidR="009814BD" w:rsidRPr="007B7A92" w:rsidRDefault="009814BD" w:rsidP="009814BD">
            <w:pPr>
              <w:jc w:val="right"/>
              <w:rPr>
                <w:color w:val="000000"/>
                <w:sz w:val="26"/>
                <w:szCs w:val="26"/>
              </w:rPr>
            </w:pPr>
            <w:r w:rsidRPr="007B7A92">
              <w:rPr>
                <w:color w:val="000000"/>
                <w:sz w:val="26"/>
                <w:szCs w:val="26"/>
              </w:rPr>
              <w:t>126</w:t>
            </w:r>
          </w:p>
        </w:tc>
        <w:tc>
          <w:tcPr>
            <w:tcW w:w="1282" w:type="dxa"/>
            <w:tcBorders>
              <w:top w:val="nil"/>
              <w:left w:val="nil"/>
              <w:bottom w:val="single" w:sz="4" w:space="0" w:color="auto"/>
              <w:right w:val="single" w:sz="4" w:space="0" w:color="auto"/>
            </w:tcBorders>
            <w:noWrap/>
            <w:vAlign w:val="center"/>
            <w:hideMark/>
          </w:tcPr>
          <w:p w14:paraId="685C9735" w14:textId="77777777" w:rsidR="009814BD" w:rsidRPr="007B7A92" w:rsidRDefault="009814BD" w:rsidP="009814BD">
            <w:pPr>
              <w:jc w:val="right"/>
              <w:rPr>
                <w:color w:val="000000"/>
                <w:sz w:val="26"/>
                <w:szCs w:val="26"/>
              </w:rPr>
            </w:pPr>
            <w:r w:rsidRPr="007B7A92">
              <w:rPr>
                <w:color w:val="000000"/>
                <w:sz w:val="26"/>
                <w:szCs w:val="26"/>
              </w:rPr>
              <w:t> </w:t>
            </w:r>
          </w:p>
        </w:tc>
        <w:tc>
          <w:tcPr>
            <w:tcW w:w="1181" w:type="dxa"/>
            <w:tcBorders>
              <w:top w:val="nil"/>
              <w:left w:val="nil"/>
              <w:bottom w:val="single" w:sz="4" w:space="0" w:color="auto"/>
              <w:right w:val="single" w:sz="4" w:space="0" w:color="auto"/>
            </w:tcBorders>
            <w:noWrap/>
            <w:vAlign w:val="center"/>
            <w:hideMark/>
          </w:tcPr>
          <w:p w14:paraId="4321B647" w14:textId="77777777" w:rsidR="009814BD" w:rsidRPr="007B7A92" w:rsidRDefault="009814BD" w:rsidP="009814BD">
            <w:pPr>
              <w:jc w:val="right"/>
              <w:rPr>
                <w:color w:val="000000"/>
                <w:sz w:val="26"/>
                <w:szCs w:val="26"/>
              </w:rPr>
            </w:pPr>
            <w:r w:rsidRPr="007B7A92">
              <w:rPr>
                <w:color w:val="000000"/>
                <w:sz w:val="26"/>
                <w:szCs w:val="26"/>
              </w:rPr>
              <w:t> </w:t>
            </w:r>
          </w:p>
        </w:tc>
        <w:tc>
          <w:tcPr>
            <w:tcW w:w="944" w:type="dxa"/>
            <w:tcBorders>
              <w:top w:val="nil"/>
              <w:left w:val="nil"/>
              <w:bottom w:val="single" w:sz="4" w:space="0" w:color="auto"/>
              <w:right w:val="single" w:sz="4" w:space="0" w:color="auto"/>
            </w:tcBorders>
            <w:vAlign w:val="center"/>
            <w:hideMark/>
          </w:tcPr>
          <w:p w14:paraId="7F5A9C74" w14:textId="77777777" w:rsidR="009814BD" w:rsidRPr="007B7A92" w:rsidRDefault="009814BD" w:rsidP="009814BD">
            <w:pPr>
              <w:jc w:val="right"/>
              <w:rPr>
                <w:color w:val="000000"/>
                <w:sz w:val="26"/>
                <w:szCs w:val="26"/>
              </w:rPr>
            </w:pPr>
            <w:r w:rsidRPr="007B7A92">
              <w:rPr>
                <w:color w:val="000000"/>
                <w:sz w:val="26"/>
                <w:szCs w:val="26"/>
              </w:rPr>
              <w:t>231</w:t>
            </w:r>
          </w:p>
        </w:tc>
        <w:tc>
          <w:tcPr>
            <w:tcW w:w="931" w:type="dxa"/>
            <w:tcBorders>
              <w:top w:val="nil"/>
              <w:left w:val="nil"/>
              <w:bottom w:val="single" w:sz="4" w:space="0" w:color="auto"/>
              <w:right w:val="single" w:sz="4" w:space="0" w:color="auto"/>
            </w:tcBorders>
            <w:vAlign w:val="center"/>
            <w:hideMark/>
          </w:tcPr>
          <w:p w14:paraId="5231061A" w14:textId="77777777" w:rsidR="009814BD" w:rsidRPr="007B7A92" w:rsidRDefault="009814BD" w:rsidP="009814BD">
            <w:pPr>
              <w:jc w:val="right"/>
              <w:rPr>
                <w:color w:val="000000"/>
                <w:sz w:val="26"/>
                <w:szCs w:val="26"/>
              </w:rPr>
            </w:pPr>
            <w:r w:rsidRPr="007B7A92">
              <w:rPr>
                <w:color w:val="000000"/>
                <w:sz w:val="26"/>
                <w:szCs w:val="26"/>
              </w:rPr>
              <w:t>728</w:t>
            </w:r>
          </w:p>
        </w:tc>
        <w:tc>
          <w:tcPr>
            <w:tcW w:w="222" w:type="dxa"/>
            <w:vAlign w:val="center"/>
            <w:hideMark/>
          </w:tcPr>
          <w:p w14:paraId="3DC3E5F1" w14:textId="77777777" w:rsidR="009814BD" w:rsidRPr="007B7A92" w:rsidRDefault="009814BD" w:rsidP="009814BD">
            <w:pPr>
              <w:rPr>
                <w:sz w:val="20"/>
                <w:szCs w:val="20"/>
              </w:rPr>
            </w:pPr>
          </w:p>
        </w:tc>
      </w:tr>
      <w:tr w:rsidR="009814BD" w:rsidRPr="007B7A92" w14:paraId="2CCAC2B4"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3A5B36E8" w14:textId="77777777" w:rsidR="009814BD" w:rsidRPr="007B7A92" w:rsidRDefault="009814BD" w:rsidP="009814BD">
            <w:pPr>
              <w:jc w:val="center"/>
              <w:rPr>
                <w:color w:val="000000"/>
                <w:sz w:val="26"/>
                <w:szCs w:val="26"/>
              </w:rPr>
            </w:pPr>
            <w:r w:rsidRPr="007B7A92">
              <w:rPr>
                <w:color w:val="000000"/>
                <w:sz w:val="26"/>
                <w:szCs w:val="26"/>
              </w:rPr>
              <w:t>66</w:t>
            </w:r>
          </w:p>
        </w:tc>
        <w:tc>
          <w:tcPr>
            <w:tcW w:w="2201" w:type="dxa"/>
            <w:tcBorders>
              <w:top w:val="nil"/>
              <w:left w:val="nil"/>
              <w:bottom w:val="single" w:sz="4" w:space="0" w:color="auto"/>
              <w:right w:val="single" w:sz="4" w:space="0" w:color="auto"/>
            </w:tcBorders>
            <w:noWrap/>
            <w:vAlign w:val="center"/>
            <w:hideMark/>
          </w:tcPr>
          <w:p w14:paraId="58563227" w14:textId="77777777" w:rsidR="009814BD" w:rsidRPr="007B7A92" w:rsidRDefault="009814BD" w:rsidP="009814BD">
            <w:pPr>
              <w:rPr>
                <w:color w:val="000000"/>
                <w:sz w:val="26"/>
                <w:szCs w:val="26"/>
              </w:rPr>
            </w:pPr>
            <w:proofErr w:type="spellStart"/>
            <w:r w:rsidRPr="007B7A92">
              <w:rPr>
                <w:color w:val="000000"/>
                <w:sz w:val="26"/>
                <w:szCs w:val="26"/>
              </w:rPr>
              <w:t>phường</w:t>
            </w:r>
            <w:proofErr w:type="spellEnd"/>
            <w:r w:rsidRPr="007B7A92">
              <w:rPr>
                <w:color w:val="000000"/>
                <w:sz w:val="26"/>
                <w:szCs w:val="26"/>
              </w:rPr>
              <w:t xml:space="preserve"> </w:t>
            </w:r>
            <w:proofErr w:type="spellStart"/>
            <w:r w:rsidRPr="007B7A92">
              <w:rPr>
                <w:color w:val="000000"/>
                <w:sz w:val="26"/>
                <w:szCs w:val="26"/>
              </w:rPr>
              <w:t>Phước</w:t>
            </w:r>
            <w:proofErr w:type="spellEnd"/>
            <w:r w:rsidRPr="007B7A92">
              <w:rPr>
                <w:color w:val="000000"/>
                <w:sz w:val="26"/>
                <w:szCs w:val="26"/>
              </w:rPr>
              <w:t xml:space="preserve"> Bình</w:t>
            </w:r>
          </w:p>
        </w:tc>
        <w:tc>
          <w:tcPr>
            <w:tcW w:w="1064" w:type="dxa"/>
            <w:tcBorders>
              <w:top w:val="nil"/>
              <w:left w:val="nil"/>
              <w:bottom w:val="single" w:sz="4" w:space="0" w:color="auto"/>
              <w:right w:val="single" w:sz="4" w:space="0" w:color="auto"/>
            </w:tcBorders>
            <w:noWrap/>
            <w:vAlign w:val="center"/>
            <w:hideMark/>
          </w:tcPr>
          <w:p w14:paraId="7DCEF421" w14:textId="77777777" w:rsidR="009814BD" w:rsidRPr="007B7A92" w:rsidRDefault="009814BD" w:rsidP="009814BD">
            <w:pPr>
              <w:jc w:val="right"/>
              <w:rPr>
                <w:color w:val="000000"/>
                <w:sz w:val="26"/>
                <w:szCs w:val="26"/>
              </w:rPr>
            </w:pPr>
            <w:r w:rsidRPr="007B7A92">
              <w:rPr>
                <w:color w:val="000000"/>
                <w:sz w:val="26"/>
                <w:szCs w:val="26"/>
              </w:rPr>
              <w:t>119</w:t>
            </w:r>
          </w:p>
        </w:tc>
        <w:tc>
          <w:tcPr>
            <w:tcW w:w="1418" w:type="dxa"/>
            <w:tcBorders>
              <w:top w:val="nil"/>
              <w:left w:val="nil"/>
              <w:bottom w:val="single" w:sz="4" w:space="0" w:color="auto"/>
              <w:right w:val="single" w:sz="4" w:space="0" w:color="auto"/>
            </w:tcBorders>
            <w:noWrap/>
            <w:vAlign w:val="center"/>
            <w:hideMark/>
          </w:tcPr>
          <w:p w14:paraId="0778A0C2" w14:textId="77777777" w:rsidR="009814BD" w:rsidRPr="007B7A92" w:rsidRDefault="009814BD" w:rsidP="009814BD">
            <w:pPr>
              <w:jc w:val="right"/>
              <w:rPr>
                <w:color w:val="000000"/>
                <w:sz w:val="26"/>
                <w:szCs w:val="26"/>
              </w:rPr>
            </w:pPr>
            <w:r w:rsidRPr="007B7A92">
              <w:rPr>
                <w:color w:val="000000"/>
                <w:sz w:val="26"/>
                <w:szCs w:val="26"/>
              </w:rPr>
              <w:t>430</w:t>
            </w:r>
          </w:p>
        </w:tc>
        <w:tc>
          <w:tcPr>
            <w:tcW w:w="1282" w:type="dxa"/>
            <w:tcBorders>
              <w:top w:val="nil"/>
              <w:left w:val="nil"/>
              <w:bottom w:val="single" w:sz="4" w:space="0" w:color="auto"/>
              <w:right w:val="single" w:sz="4" w:space="0" w:color="auto"/>
            </w:tcBorders>
            <w:noWrap/>
            <w:vAlign w:val="center"/>
            <w:hideMark/>
          </w:tcPr>
          <w:p w14:paraId="39BBF53D" w14:textId="77777777" w:rsidR="009814BD" w:rsidRPr="007B7A92" w:rsidRDefault="009814BD" w:rsidP="009814BD">
            <w:pPr>
              <w:jc w:val="right"/>
              <w:rPr>
                <w:color w:val="000000"/>
                <w:sz w:val="26"/>
                <w:szCs w:val="26"/>
              </w:rPr>
            </w:pPr>
            <w:r w:rsidRPr="007B7A92">
              <w:rPr>
                <w:color w:val="000000"/>
                <w:sz w:val="26"/>
                <w:szCs w:val="26"/>
              </w:rPr>
              <w:t> </w:t>
            </w:r>
          </w:p>
        </w:tc>
        <w:tc>
          <w:tcPr>
            <w:tcW w:w="1181" w:type="dxa"/>
            <w:tcBorders>
              <w:top w:val="nil"/>
              <w:left w:val="nil"/>
              <w:bottom w:val="single" w:sz="4" w:space="0" w:color="auto"/>
              <w:right w:val="single" w:sz="4" w:space="0" w:color="auto"/>
            </w:tcBorders>
            <w:noWrap/>
            <w:vAlign w:val="center"/>
            <w:hideMark/>
          </w:tcPr>
          <w:p w14:paraId="7ABBF8ED" w14:textId="77777777" w:rsidR="009814BD" w:rsidRPr="007B7A92" w:rsidRDefault="009814BD" w:rsidP="009814BD">
            <w:pPr>
              <w:jc w:val="right"/>
              <w:rPr>
                <w:color w:val="000000"/>
                <w:sz w:val="26"/>
                <w:szCs w:val="26"/>
              </w:rPr>
            </w:pPr>
            <w:r w:rsidRPr="007B7A92">
              <w:rPr>
                <w:color w:val="000000"/>
                <w:sz w:val="26"/>
                <w:szCs w:val="26"/>
              </w:rPr>
              <w:t> </w:t>
            </w:r>
          </w:p>
        </w:tc>
        <w:tc>
          <w:tcPr>
            <w:tcW w:w="944" w:type="dxa"/>
            <w:tcBorders>
              <w:top w:val="nil"/>
              <w:left w:val="nil"/>
              <w:bottom w:val="single" w:sz="4" w:space="0" w:color="auto"/>
              <w:right w:val="single" w:sz="4" w:space="0" w:color="auto"/>
            </w:tcBorders>
            <w:vAlign w:val="center"/>
            <w:hideMark/>
          </w:tcPr>
          <w:p w14:paraId="18499F26" w14:textId="77777777" w:rsidR="009814BD" w:rsidRPr="007B7A92" w:rsidRDefault="009814BD" w:rsidP="009814BD">
            <w:pPr>
              <w:jc w:val="right"/>
              <w:rPr>
                <w:color w:val="000000"/>
                <w:sz w:val="26"/>
                <w:szCs w:val="26"/>
              </w:rPr>
            </w:pPr>
            <w:r w:rsidRPr="007B7A92">
              <w:rPr>
                <w:color w:val="000000"/>
                <w:sz w:val="26"/>
                <w:szCs w:val="26"/>
              </w:rPr>
              <w:t>237</w:t>
            </w:r>
          </w:p>
        </w:tc>
        <w:tc>
          <w:tcPr>
            <w:tcW w:w="931" w:type="dxa"/>
            <w:tcBorders>
              <w:top w:val="nil"/>
              <w:left w:val="nil"/>
              <w:bottom w:val="single" w:sz="4" w:space="0" w:color="auto"/>
              <w:right w:val="single" w:sz="4" w:space="0" w:color="auto"/>
            </w:tcBorders>
            <w:vAlign w:val="center"/>
            <w:hideMark/>
          </w:tcPr>
          <w:p w14:paraId="5B6B42CE" w14:textId="77777777" w:rsidR="009814BD" w:rsidRPr="007B7A92" w:rsidRDefault="009814BD" w:rsidP="009814BD">
            <w:pPr>
              <w:jc w:val="right"/>
              <w:rPr>
                <w:color w:val="000000"/>
                <w:sz w:val="26"/>
                <w:szCs w:val="26"/>
              </w:rPr>
            </w:pPr>
            <w:r w:rsidRPr="007B7A92">
              <w:rPr>
                <w:color w:val="000000"/>
                <w:sz w:val="26"/>
                <w:szCs w:val="26"/>
              </w:rPr>
              <w:t>786</w:t>
            </w:r>
          </w:p>
        </w:tc>
        <w:tc>
          <w:tcPr>
            <w:tcW w:w="222" w:type="dxa"/>
            <w:vAlign w:val="center"/>
            <w:hideMark/>
          </w:tcPr>
          <w:p w14:paraId="3CEEB60C" w14:textId="77777777" w:rsidR="009814BD" w:rsidRPr="007B7A92" w:rsidRDefault="009814BD" w:rsidP="009814BD">
            <w:pPr>
              <w:rPr>
                <w:sz w:val="20"/>
                <w:szCs w:val="20"/>
              </w:rPr>
            </w:pPr>
          </w:p>
        </w:tc>
      </w:tr>
      <w:tr w:rsidR="009814BD" w:rsidRPr="007B7A92" w14:paraId="25DFA86F"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799C2CC8" w14:textId="77777777" w:rsidR="009814BD" w:rsidRPr="007B7A92" w:rsidRDefault="009814BD" w:rsidP="009814BD">
            <w:pPr>
              <w:jc w:val="center"/>
              <w:rPr>
                <w:color w:val="000000"/>
                <w:sz w:val="26"/>
                <w:szCs w:val="26"/>
              </w:rPr>
            </w:pPr>
            <w:r w:rsidRPr="007B7A92">
              <w:rPr>
                <w:color w:val="000000"/>
                <w:sz w:val="26"/>
                <w:szCs w:val="26"/>
              </w:rPr>
              <w:t>67</w:t>
            </w:r>
          </w:p>
        </w:tc>
        <w:tc>
          <w:tcPr>
            <w:tcW w:w="2201" w:type="dxa"/>
            <w:tcBorders>
              <w:top w:val="nil"/>
              <w:left w:val="nil"/>
              <w:bottom w:val="single" w:sz="4" w:space="0" w:color="auto"/>
              <w:right w:val="single" w:sz="4" w:space="0" w:color="auto"/>
            </w:tcBorders>
            <w:noWrap/>
            <w:vAlign w:val="center"/>
            <w:hideMark/>
          </w:tcPr>
          <w:p w14:paraId="776EFA1A" w14:textId="77777777" w:rsidR="009814BD" w:rsidRPr="007B7A92" w:rsidRDefault="009814BD" w:rsidP="009814BD">
            <w:pPr>
              <w:rPr>
                <w:color w:val="000000"/>
                <w:sz w:val="26"/>
                <w:szCs w:val="26"/>
              </w:rPr>
            </w:pPr>
            <w:proofErr w:type="spellStart"/>
            <w:r w:rsidRPr="007B7A92">
              <w:rPr>
                <w:color w:val="000000"/>
                <w:sz w:val="26"/>
                <w:szCs w:val="26"/>
              </w:rPr>
              <w:t>phường</w:t>
            </w:r>
            <w:proofErr w:type="spellEnd"/>
            <w:r w:rsidRPr="007B7A92">
              <w:rPr>
                <w:color w:val="000000"/>
                <w:sz w:val="26"/>
                <w:szCs w:val="26"/>
              </w:rPr>
              <w:t xml:space="preserve"> </w:t>
            </w:r>
            <w:proofErr w:type="spellStart"/>
            <w:r w:rsidRPr="007B7A92">
              <w:rPr>
                <w:color w:val="000000"/>
                <w:sz w:val="26"/>
                <w:szCs w:val="26"/>
              </w:rPr>
              <w:t>Phước</w:t>
            </w:r>
            <w:proofErr w:type="spellEnd"/>
            <w:r w:rsidRPr="007B7A92">
              <w:rPr>
                <w:color w:val="000000"/>
                <w:sz w:val="26"/>
                <w:szCs w:val="26"/>
              </w:rPr>
              <w:t xml:space="preserve"> Long</w:t>
            </w:r>
          </w:p>
        </w:tc>
        <w:tc>
          <w:tcPr>
            <w:tcW w:w="1064" w:type="dxa"/>
            <w:tcBorders>
              <w:top w:val="nil"/>
              <w:left w:val="nil"/>
              <w:bottom w:val="single" w:sz="4" w:space="0" w:color="auto"/>
              <w:right w:val="single" w:sz="4" w:space="0" w:color="auto"/>
            </w:tcBorders>
            <w:noWrap/>
            <w:vAlign w:val="center"/>
            <w:hideMark/>
          </w:tcPr>
          <w:p w14:paraId="777DA49D" w14:textId="77777777" w:rsidR="009814BD" w:rsidRPr="007B7A92" w:rsidRDefault="009814BD" w:rsidP="009814BD">
            <w:pPr>
              <w:jc w:val="right"/>
              <w:rPr>
                <w:color w:val="000000"/>
                <w:sz w:val="26"/>
                <w:szCs w:val="26"/>
              </w:rPr>
            </w:pPr>
            <w:r w:rsidRPr="007B7A92">
              <w:rPr>
                <w:color w:val="000000"/>
                <w:sz w:val="26"/>
                <w:szCs w:val="26"/>
              </w:rPr>
              <w:t>131</w:t>
            </w:r>
          </w:p>
        </w:tc>
        <w:tc>
          <w:tcPr>
            <w:tcW w:w="1418" w:type="dxa"/>
            <w:tcBorders>
              <w:top w:val="nil"/>
              <w:left w:val="nil"/>
              <w:bottom w:val="single" w:sz="4" w:space="0" w:color="auto"/>
              <w:right w:val="single" w:sz="4" w:space="0" w:color="auto"/>
            </w:tcBorders>
            <w:noWrap/>
            <w:vAlign w:val="center"/>
            <w:hideMark/>
          </w:tcPr>
          <w:p w14:paraId="2A210DE7" w14:textId="77777777" w:rsidR="009814BD" w:rsidRPr="007B7A92" w:rsidRDefault="009814BD" w:rsidP="009814BD">
            <w:pPr>
              <w:jc w:val="right"/>
              <w:rPr>
                <w:color w:val="000000"/>
                <w:sz w:val="26"/>
                <w:szCs w:val="26"/>
              </w:rPr>
            </w:pPr>
            <w:r w:rsidRPr="007B7A92">
              <w:rPr>
                <w:color w:val="000000"/>
                <w:sz w:val="26"/>
                <w:szCs w:val="26"/>
              </w:rPr>
              <w:t>526</w:t>
            </w:r>
          </w:p>
        </w:tc>
        <w:tc>
          <w:tcPr>
            <w:tcW w:w="1282" w:type="dxa"/>
            <w:tcBorders>
              <w:top w:val="nil"/>
              <w:left w:val="nil"/>
              <w:bottom w:val="single" w:sz="4" w:space="0" w:color="auto"/>
              <w:right w:val="single" w:sz="4" w:space="0" w:color="auto"/>
            </w:tcBorders>
            <w:noWrap/>
            <w:vAlign w:val="center"/>
            <w:hideMark/>
          </w:tcPr>
          <w:p w14:paraId="511F1BED" w14:textId="77777777" w:rsidR="009814BD" w:rsidRPr="007B7A92" w:rsidRDefault="009814BD" w:rsidP="009814BD">
            <w:pPr>
              <w:jc w:val="right"/>
              <w:rPr>
                <w:color w:val="000000"/>
                <w:sz w:val="26"/>
                <w:szCs w:val="26"/>
              </w:rPr>
            </w:pPr>
            <w:r w:rsidRPr="007B7A92">
              <w:rPr>
                <w:color w:val="000000"/>
                <w:sz w:val="26"/>
                <w:szCs w:val="26"/>
              </w:rPr>
              <w:t> </w:t>
            </w:r>
          </w:p>
        </w:tc>
        <w:tc>
          <w:tcPr>
            <w:tcW w:w="1181" w:type="dxa"/>
            <w:tcBorders>
              <w:top w:val="nil"/>
              <w:left w:val="nil"/>
              <w:bottom w:val="single" w:sz="4" w:space="0" w:color="auto"/>
              <w:right w:val="single" w:sz="4" w:space="0" w:color="auto"/>
            </w:tcBorders>
            <w:noWrap/>
            <w:vAlign w:val="center"/>
            <w:hideMark/>
          </w:tcPr>
          <w:p w14:paraId="317F381A" w14:textId="77777777" w:rsidR="009814BD" w:rsidRPr="007B7A92" w:rsidRDefault="009814BD" w:rsidP="009814BD">
            <w:pPr>
              <w:jc w:val="right"/>
              <w:rPr>
                <w:color w:val="000000"/>
                <w:sz w:val="26"/>
                <w:szCs w:val="26"/>
              </w:rPr>
            </w:pPr>
            <w:r w:rsidRPr="007B7A92">
              <w:rPr>
                <w:color w:val="000000"/>
                <w:sz w:val="26"/>
                <w:szCs w:val="26"/>
              </w:rPr>
              <w:t> </w:t>
            </w:r>
          </w:p>
        </w:tc>
        <w:tc>
          <w:tcPr>
            <w:tcW w:w="944" w:type="dxa"/>
            <w:tcBorders>
              <w:top w:val="nil"/>
              <w:left w:val="nil"/>
              <w:bottom w:val="single" w:sz="4" w:space="0" w:color="auto"/>
              <w:right w:val="single" w:sz="4" w:space="0" w:color="auto"/>
            </w:tcBorders>
            <w:vAlign w:val="center"/>
            <w:hideMark/>
          </w:tcPr>
          <w:p w14:paraId="78981196" w14:textId="77777777" w:rsidR="009814BD" w:rsidRPr="007B7A92" w:rsidRDefault="009814BD" w:rsidP="009814BD">
            <w:pPr>
              <w:jc w:val="right"/>
              <w:rPr>
                <w:color w:val="000000"/>
                <w:sz w:val="26"/>
                <w:szCs w:val="26"/>
              </w:rPr>
            </w:pPr>
            <w:r w:rsidRPr="007B7A92">
              <w:rPr>
                <w:color w:val="000000"/>
                <w:sz w:val="26"/>
                <w:szCs w:val="26"/>
              </w:rPr>
              <w:t>141</w:t>
            </w:r>
          </w:p>
        </w:tc>
        <w:tc>
          <w:tcPr>
            <w:tcW w:w="931" w:type="dxa"/>
            <w:tcBorders>
              <w:top w:val="nil"/>
              <w:left w:val="nil"/>
              <w:bottom w:val="single" w:sz="4" w:space="0" w:color="auto"/>
              <w:right w:val="single" w:sz="4" w:space="0" w:color="auto"/>
            </w:tcBorders>
            <w:vAlign w:val="center"/>
            <w:hideMark/>
          </w:tcPr>
          <w:p w14:paraId="7CE7A704" w14:textId="77777777" w:rsidR="009814BD" w:rsidRPr="007B7A92" w:rsidRDefault="009814BD" w:rsidP="009814BD">
            <w:pPr>
              <w:jc w:val="right"/>
              <w:rPr>
                <w:color w:val="000000"/>
                <w:sz w:val="26"/>
                <w:szCs w:val="26"/>
              </w:rPr>
            </w:pPr>
            <w:r w:rsidRPr="007B7A92">
              <w:rPr>
                <w:color w:val="000000"/>
                <w:sz w:val="26"/>
                <w:szCs w:val="26"/>
              </w:rPr>
              <w:t>798</w:t>
            </w:r>
          </w:p>
        </w:tc>
        <w:tc>
          <w:tcPr>
            <w:tcW w:w="222" w:type="dxa"/>
            <w:vAlign w:val="center"/>
            <w:hideMark/>
          </w:tcPr>
          <w:p w14:paraId="5DFF4AA6" w14:textId="77777777" w:rsidR="009814BD" w:rsidRPr="007B7A92" w:rsidRDefault="009814BD" w:rsidP="009814BD">
            <w:pPr>
              <w:rPr>
                <w:sz w:val="20"/>
                <w:szCs w:val="20"/>
              </w:rPr>
            </w:pPr>
          </w:p>
        </w:tc>
      </w:tr>
      <w:tr w:rsidR="009814BD" w:rsidRPr="007B7A92" w14:paraId="6FE0964D"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104D73E8" w14:textId="77777777" w:rsidR="009814BD" w:rsidRPr="007B7A92" w:rsidRDefault="009814BD" w:rsidP="009814BD">
            <w:pPr>
              <w:jc w:val="center"/>
              <w:rPr>
                <w:color w:val="000000"/>
                <w:sz w:val="26"/>
                <w:szCs w:val="26"/>
              </w:rPr>
            </w:pPr>
            <w:r w:rsidRPr="007B7A92">
              <w:rPr>
                <w:color w:val="000000"/>
                <w:sz w:val="26"/>
                <w:szCs w:val="26"/>
              </w:rPr>
              <w:t>68</w:t>
            </w:r>
          </w:p>
        </w:tc>
        <w:tc>
          <w:tcPr>
            <w:tcW w:w="2201" w:type="dxa"/>
            <w:tcBorders>
              <w:top w:val="nil"/>
              <w:left w:val="nil"/>
              <w:bottom w:val="single" w:sz="4" w:space="0" w:color="auto"/>
              <w:right w:val="single" w:sz="4" w:space="0" w:color="auto"/>
            </w:tcBorders>
            <w:noWrap/>
            <w:vAlign w:val="center"/>
            <w:hideMark/>
          </w:tcPr>
          <w:p w14:paraId="06644CFF" w14:textId="77777777" w:rsidR="009814BD" w:rsidRPr="007B7A92" w:rsidRDefault="009814BD" w:rsidP="009814BD">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w:t>
            </w:r>
            <w:proofErr w:type="spellStart"/>
            <w:r w:rsidRPr="007B7A92">
              <w:rPr>
                <w:color w:val="000000"/>
                <w:sz w:val="26"/>
                <w:szCs w:val="26"/>
              </w:rPr>
              <w:t>Bù</w:t>
            </w:r>
            <w:proofErr w:type="spellEnd"/>
            <w:r w:rsidRPr="007B7A92">
              <w:rPr>
                <w:color w:val="000000"/>
                <w:sz w:val="26"/>
                <w:szCs w:val="26"/>
              </w:rPr>
              <w:t xml:space="preserve"> Gia </w:t>
            </w:r>
            <w:proofErr w:type="spellStart"/>
            <w:r w:rsidRPr="007B7A92">
              <w:rPr>
                <w:color w:val="000000"/>
                <w:sz w:val="26"/>
                <w:szCs w:val="26"/>
              </w:rPr>
              <w:t>Mập</w:t>
            </w:r>
            <w:proofErr w:type="spellEnd"/>
          </w:p>
        </w:tc>
        <w:tc>
          <w:tcPr>
            <w:tcW w:w="1064" w:type="dxa"/>
            <w:tcBorders>
              <w:top w:val="nil"/>
              <w:left w:val="nil"/>
              <w:bottom w:val="single" w:sz="4" w:space="0" w:color="auto"/>
              <w:right w:val="single" w:sz="4" w:space="0" w:color="auto"/>
            </w:tcBorders>
            <w:noWrap/>
            <w:vAlign w:val="center"/>
            <w:hideMark/>
          </w:tcPr>
          <w:p w14:paraId="50EA9193" w14:textId="77777777" w:rsidR="009814BD" w:rsidRPr="007B7A92" w:rsidRDefault="009814BD" w:rsidP="009814BD">
            <w:pPr>
              <w:jc w:val="right"/>
              <w:rPr>
                <w:color w:val="000000"/>
                <w:sz w:val="26"/>
                <w:szCs w:val="26"/>
              </w:rPr>
            </w:pPr>
            <w:r w:rsidRPr="007B7A92">
              <w:rPr>
                <w:color w:val="000000"/>
                <w:sz w:val="26"/>
                <w:szCs w:val="26"/>
              </w:rPr>
              <w:t>276</w:t>
            </w:r>
          </w:p>
        </w:tc>
        <w:tc>
          <w:tcPr>
            <w:tcW w:w="1418" w:type="dxa"/>
            <w:tcBorders>
              <w:top w:val="nil"/>
              <w:left w:val="nil"/>
              <w:bottom w:val="single" w:sz="4" w:space="0" w:color="auto"/>
              <w:right w:val="single" w:sz="4" w:space="0" w:color="auto"/>
            </w:tcBorders>
            <w:noWrap/>
            <w:vAlign w:val="center"/>
            <w:hideMark/>
          </w:tcPr>
          <w:p w14:paraId="51DFA46B" w14:textId="77777777" w:rsidR="009814BD" w:rsidRPr="007B7A92" w:rsidRDefault="009814BD" w:rsidP="009814BD">
            <w:pPr>
              <w:jc w:val="right"/>
              <w:rPr>
                <w:color w:val="000000"/>
                <w:sz w:val="26"/>
                <w:szCs w:val="26"/>
              </w:rPr>
            </w:pPr>
            <w:r w:rsidRPr="007B7A92">
              <w:rPr>
                <w:color w:val="000000"/>
                <w:sz w:val="26"/>
                <w:szCs w:val="26"/>
              </w:rPr>
              <w:t>34</w:t>
            </w:r>
          </w:p>
        </w:tc>
        <w:tc>
          <w:tcPr>
            <w:tcW w:w="1282" w:type="dxa"/>
            <w:tcBorders>
              <w:top w:val="nil"/>
              <w:left w:val="nil"/>
              <w:bottom w:val="single" w:sz="4" w:space="0" w:color="auto"/>
              <w:right w:val="single" w:sz="4" w:space="0" w:color="auto"/>
            </w:tcBorders>
            <w:noWrap/>
            <w:vAlign w:val="center"/>
            <w:hideMark/>
          </w:tcPr>
          <w:p w14:paraId="0BB38BEB" w14:textId="77777777" w:rsidR="009814BD" w:rsidRPr="007B7A92" w:rsidRDefault="009814BD" w:rsidP="009814BD">
            <w:pPr>
              <w:jc w:val="right"/>
              <w:rPr>
                <w:color w:val="000000"/>
                <w:sz w:val="26"/>
                <w:szCs w:val="26"/>
              </w:rPr>
            </w:pPr>
            <w:r w:rsidRPr="007B7A92">
              <w:rPr>
                <w:color w:val="000000"/>
                <w:sz w:val="26"/>
                <w:szCs w:val="26"/>
              </w:rPr>
              <w:t> </w:t>
            </w:r>
          </w:p>
        </w:tc>
        <w:tc>
          <w:tcPr>
            <w:tcW w:w="1181" w:type="dxa"/>
            <w:tcBorders>
              <w:top w:val="nil"/>
              <w:left w:val="nil"/>
              <w:bottom w:val="single" w:sz="4" w:space="0" w:color="auto"/>
              <w:right w:val="single" w:sz="4" w:space="0" w:color="auto"/>
            </w:tcBorders>
            <w:noWrap/>
            <w:vAlign w:val="center"/>
            <w:hideMark/>
          </w:tcPr>
          <w:p w14:paraId="020B7132" w14:textId="77777777" w:rsidR="009814BD" w:rsidRPr="007B7A92" w:rsidRDefault="009814BD" w:rsidP="009814BD">
            <w:pPr>
              <w:jc w:val="right"/>
              <w:rPr>
                <w:color w:val="000000"/>
                <w:sz w:val="26"/>
                <w:szCs w:val="26"/>
              </w:rPr>
            </w:pPr>
            <w:r w:rsidRPr="007B7A92">
              <w:rPr>
                <w:color w:val="000000"/>
                <w:sz w:val="26"/>
                <w:szCs w:val="26"/>
              </w:rPr>
              <w:t> </w:t>
            </w:r>
          </w:p>
        </w:tc>
        <w:tc>
          <w:tcPr>
            <w:tcW w:w="944" w:type="dxa"/>
            <w:tcBorders>
              <w:top w:val="nil"/>
              <w:left w:val="nil"/>
              <w:bottom w:val="single" w:sz="4" w:space="0" w:color="auto"/>
              <w:right w:val="single" w:sz="4" w:space="0" w:color="auto"/>
            </w:tcBorders>
            <w:vAlign w:val="center"/>
            <w:hideMark/>
          </w:tcPr>
          <w:p w14:paraId="0C022ED5" w14:textId="77777777" w:rsidR="009814BD" w:rsidRPr="007B7A92" w:rsidRDefault="009814BD" w:rsidP="009814BD">
            <w:pPr>
              <w:jc w:val="right"/>
              <w:rPr>
                <w:color w:val="000000"/>
                <w:sz w:val="26"/>
                <w:szCs w:val="26"/>
              </w:rPr>
            </w:pPr>
            <w:r w:rsidRPr="007B7A92">
              <w:rPr>
                <w:color w:val="000000"/>
                <w:sz w:val="26"/>
                <w:szCs w:val="26"/>
              </w:rPr>
              <w:t>150</w:t>
            </w:r>
          </w:p>
        </w:tc>
        <w:tc>
          <w:tcPr>
            <w:tcW w:w="931" w:type="dxa"/>
            <w:tcBorders>
              <w:top w:val="nil"/>
              <w:left w:val="nil"/>
              <w:bottom w:val="single" w:sz="4" w:space="0" w:color="auto"/>
              <w:right w:val="single" w:sz="4" w:space="0" w:color="auto"/>
            </w:tcBorders>
            <w:vAlign w:val="center"/>
            <w:hideMark/>
          </w:tcPr>
          <w:p w14:paraId="4ACB668A" w14:textId="77777777" w:rsidR="009814BD" w:rsidRPr="007B7A92" w:rsidRDefault="009814BD" w:rsidP="009814BD">
            <w:pPr>
              <w:jc w:val="right"/>
              <w:rPr>
                <w:color w:val="000000"/>
                <w:sz w:val="26"/>
                <w:szCs w:val="26"/>
              </w:rPr>
            </w:pPr>
            <w:r w:rsidRPr="007B7A92">
              <w:rPr>
                <w:color w:val="000000"/>
                <w:sz w:val="26"/>
                <w:szCs w:val="26"/>
              </w:rPr>
              <w:t>460</w:t>
            </w:r>
          </w:p>
        </w:tc>
        <w:tc>
          <w:tcPr>
            <w:tcW w:w="222" w:type="dxa"/>
            <w:vAlign w:val="center"/>
            <w:hideMark/>
          </w:tcPr>
          <w:p w14:paraId="78299FB3" w14:textId="77777777" w:rsidR="009814BD" w:rsidRPr="007B7A92" w:rsidRDefault="009814BD" w:rsidP="009814BD">
            <w:pPr>
              <w:rPr>
                <w:sz w:val="20"/>
                <w:szCs w:val="20"/>
              </w:rPr>
            </w:pPr>
          </w:p>
        </w:tc>
      </w:tr>
      <w:tr w:rsidR="009814BD" w:rsidRPr="007B7A92" w14:paraId="0DF608B7"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15F306FB" w14:textId="77777777" w:rsidR="009814BD" w:rsidRPr="007B7A92" w:rsidRDefault="009814BD" w:rsidP="009814BD">
            <w:pPr>
              <w:jc w:val="center"/>
              <w:rPr>
                <w:color w:val="000000"/>
                <w:sz w:val="26"/>
                <w:szCs w:val="26"/>
              </w:rPr>
            </w:pPr>
            <w:r w:rsidRPr="007B7A92">
              <w:rPr>
                <w:color w:val="000000"/>
                <w:sz w:val="26"/>
                <w:szCs w:val="26"/>
              </w:rPr>
              <w:t>69</w:t>
            </w:r>
          </w:p>
        </w:tc>
        <w:tc>
          <w:tcPr>
            <w:tcW w:w="2201" w:type="dxa"/>
            <w:tcBorders>
              <w:top w:val="nil"/>
              <w:left w:val="nil"/>
              <w:bottom w:val="single" w:sz="4" w:space="0" w:color="auto"/>
              <w:right w:val="single" w:sz="4" w:space="0" w:color="auto"/>
            </w:tcBorders>
            <w:noWrap/>
            <w:vAlign w:val="center"/>
            <w:hideMark/>
          </w:tcPr>
          <w:p w14:paraId="275F7A2A" w14:textId="77777777" w:rsidR="009814BD" w:rsidRPr="007B7A92" w:rsidRDefault="009814BD" w:rsidP="009814BD">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w:t>
            </w:r>
            <w:proofErr w:type="spellStart"/>
            <w:r w:rsidRPr="007B7A92">
              <w:rPr>
                <w:color w:val="000000"/>
                <w:sz w:val="26"/>
                <w:szCs w:val="26"/>
              </w:rPr>
              <w:t>Đăk</w:t>
            </w:r>
            <w:proofErr w:type="spellEnd"/>
            <w:r w:rsidRPr="007B7A92">
              <w:rPr>
                <w:color w:val="000000"/>
                <w:sz w:val="26"/>
                <w:szCs w:val="26"/>
              </w:rPr>
              <w:t xml:space="preserve"> Ơ</w:t>
            </w:r>
          </w:p>
        </w:tc>
        <w:tc>
          <w:tcPr>
            <w:tcW w:w="1064" w:type="dxa"/>
            <w:tcBorders>
              <w:top w:val="nil"/>
              <w:left w:val="nil"/>
              <w:bottom w:val="single" w:sz="4" w:space="0" w:color="auto"/>
              <w:right w:val="single" w:sz="4" w:space="0" w:color="auto"/>
            </w:tcBorders>
            <w:noWrap/>
            <w:vAlign w:val="center"/>
            <w:hideMark/>
          </w:tcPr>
          <w:p w14:paraId="14DE72D4" w14:textId="77777777" w:rsidR="009814BD" w:rsidRPr="007B7A92" w:rsidRDefault="009814BD" w:rsidP="009814BD">
            <w:pPr>
              <w:jc w:val="right"/>
              <w:rPr>
                <w:color w:val="000000"/>
                <w:sz w:val="26"/>
                <w:szCs w:val="26"/>
              </w:rPr>
            </w:pPr>
            <w:r w:rsidRPr="007B7A92">
              <w:rPr>
                <w:color w:val="000000"/>
                <w:sz w:val="26"/>
                <w:szCs w:val="26"/>
              </w:rPr>
              <w:t>39</w:t>
            </w:r>
          </w:p>
        </w:tc>
        <w:tc>
          <w:tcPr>
            <w:tcW w:w="1418" w:type="dxa"/>
            <w:tcBorders>
              <w:top w:val="nil"/>
              <w:left w:val="nil"/>
              <w:bottom w:val="single" w:sz="4" w:space="0" w:color="auto"/>
              <w:right w:val="single" w:sz="4" w:space="0" w:color="auto"/>
            </w:tcBorders>
            <w:noWrap/>
            <w:vAlign w:val="center"/>
            <w:hideMark/>
          </w:tcPr>
          <w:p w14:paraId="34E7F320" w14:textId="77777777" w:rsidR="009814BD" w:rsidRPr="007B7A92" w:rsidRDefault="009814BD" w:rsidP="009814BD">
            <w:pPr>
              <w:jc w:val="right"/>
              <w:rPr>
                <w:color w:val="000000"/>
                <w:sz w:val="26"/>
                <w:szCs w:val="26"/>
              </w:rPr>
            </w:pPr>
            <w:r w:rsidRPr="007B7A92">
              <w:rPr>
                <w:color w:val="000000"/>
                <w:sz w:val="26"/>
                <w:szCs w:val="26"/>
              </w:rPr>
              <w:t>117</w:t>
            </w:r>
          </w:p>
        </w:tc>
        <w:tc>
          <w:tcPr>
            <w:tcW w:w="1282" w:type="dxa"/>
            <w:tcBorders>
              <w:top w:val="nil"/>
              <w:left w:val="nil"/>
              <w:bottom w:val="single" w:sz="4" w:space="0" w:color="auto"/>
              <w:right w:val="single" w:sz="4" w:space="0" w:color="auto"/>
            </w:tcBorders>
            <w:noWrap/>
            <w:vAlign w:val="center"/>
            <w:hideMark/>
          </w:tcPr>
          <w:p w14:paraId="4166F0BC" w14:textId="77777777" w:rsidR="009814BD" w:rsidRPr="007B7A92" w:rsidRDefault="009814BD" w:rsidP="009814BD">
            <w:pPr>
              <w:jc w:val="right"/>
              <w:rPr>
                <w:color w:val="000000"/>
                <w:sz w:val="26"/>
                <w:szCs w:val="26"/>
              </w:rPr>
            </w:pPr>
            <w:r w:rsidRPr="007B7A92">
              <w:rPr>
                <w:color w:val="000000"/>
                <w:sz w:val="26"/>
                <w:szCs w:val="26"/>
              </w:rPr>
              <w:t> </w:t>
            </w:r>
          </w:p>
        </w:tc>
        <w:tc>
          <w:tcPr>
            <w:tcW w:w="1181" w:type="dxa"/>
            <w:tcBorders>
              <w:top w:val="nil"/>
              <w:left w:val="nil"/>
              <w:bottom w:val="single" w:sz="4" w:space="0" w:color="auto"/>
              <w:right w:val="single" w:sz="4" w:space="0" w:color="auto"/>
            </w:tcBorders>
            <w:noWrap/>
            <w:vAlign w:val="center"/>
            <w:hideMark/>
          </w:tcPr>
          <w:p w14:paraId="252E3B88" w14:textId="77777777" w:rsidR="009814BD" w:rsidRPr="007B7A92" w:rsidRDefault="009814BD" w:rsidP="009814BD">
            <w:pPr>
              <w:jc w:val="right"/>
              <w:rPr>
                <w:color w:val="000000"/>
                <w:sz w:val="26"/>
                <w:szCs w:val="26"/>
              </w:rPr>
            </w:pPr>
            <w:r w:rsidRPr="007B7A92">
              <w:rPr>
                <w:color w:val="000000"/>
                <w:sz w:val="26"/>
                <w:szCs w:val="26"/>
              </w:rPr>
              <w:t> </w:t>
            </w:r>
          </w:p>
        </w:tc>
        <w:tc>
          <w:tcPr>
            <w:tcW w:w="944" w:type="dxa"/>
            <w:tcBorders>
              <w:top w:val="nil"/>
              <w:left w:val="nil"/>
              <w:bottom w:val="single" w:sz="4" w:space="0" w:color="auto"/>
              <w:right w:val="single" w:sz="4" w:space="0" w:color="auto"/>
            </w:tcBorders>
            <w:noWrap/>
            <w:vAlign w:val="center"/>
            <w:hideMark/>
          </w:tcPr>
          <w:p w14:paraId="79AEA512" w14:textId="77777777" w:rsidR="009814BD" w:rsidRPr="007B7A92" w:rsidRDefault="009814BD" w:rsidP="009814BD">
            <w:pPr>
              <w:jc w:val="right"/>
              <w:rPr>
                <w:color w:val="000000"/>
                <w:sz w:val="26"/>
                <w:szCs w:val="26"/>
              </w:rPr>
            </w:pPr>
            <w:r w:rsidRPr="007B7A92">
              <w:rPr>
                <w:color w:val="000000"/>
                <w:sz w:val="26"/>
                <w:szCs w:val="26"/>
              </w:rPr>
              <w:t>225</w:t>
            </w:r>
          </w:p>
        </w:tc>
        <w:tc>
          <w:tcPr>
            <w:tcW w:w="931" w:type="dxa"/>
            <w:tcBorders>
              <w:top w:val="nil"/>
              <w:left w:val="nil"/>
              <w:bottom w:val="single" w:sz="4" w:space="0" w:color="auto"/>
              <w:right w:val="single" w:sz="4" w:space="0" w:color="auto"/>
            </w:tcBorders>
            <w:vAlign w:val="center"/>
            <w:hideMark/>
          </w:tcPr>
          <w:p w14:paraId="3BFFAD7C" w14:textId="77777777" w:rsidR="009814BD" w:rsidRPr="007B7A92" w:rsidRDefault="009814BD" w:rsidP="009814BD">
            <w:pPr>
              <w:jc w:val="right"/>
              <w:rPr>
                <w:color w:val="000000"/>
                <w:sz w:val="26"/>
                <w:szCs w:val="26"/>
              </w:rPr>
            </w:pPr>
            <w:r w:rsidRPr="007B7A92">
              <w:rPr>
                <w:color w:val="000000"/>
                <w:sz w:val="26"/>
                <w:szCs w:val="26"/>
              </w:rPr>
              <w:t>381</w:t>
            </w:r>
          </w:p>
        </w:tc>
        <w:tc>
          <w:tcPr>
            <w:tcW w:w="222" w:type="dxa"/>
            <w:vAlign w:val="center"/>
            <w:hideMark/>
          </w:tcPr>
          <w:p w14:paraId="5AAF30F5" w14:textId="77777777" w:rsidR="009814BD" w:rsidRPr="007B7A92" w:rsidRDefault="009814BD" w:rsidP="009814BD">
            <w:pPr>
              <w:rPr>
                <w:sz w:val="20"/>
                <w:szCs w:val="20"/>
              </w:rPr>
            </w:pPr>
          </w:p>
        </w:tc>
      </w:tr>
      <w:tr w:rsidR="009814BD" w:rsidRPr="007B7A92" w14:paraId="5FC20781"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32B90290" w14:textId="77777777" w:rsidR="009814BD" w:rsidRPr="007B7A92" w:rsidRDefault="009814BD" w:rsidP="009814BD">
            <w:pPr>
              <w:jc w:val="center"/>
              <w:rPr>
                <w:color w:val="000000"/>
                <w:sz w:val="26"/>
                <w:szCs w:val="26"/>
              </w:rPr>
            </w:pPr>
            <w:r w:rsidRPr="007B7A92">
              <w:rPr>
                <w:color w:val="000000"/>
                <w:sz w:val="26"/>
                <w:szCs w:val="26"/>
              </w:rPr>
              <w:t>70</w:t>
            </w:r>
          </w:p>
        </w:tc>
        <w:tc>
          <w:tcPr>
            <w:tcW w:w="2201" w:type="dxa"/>
            <w:tcBorders>
              <w:top w:val="nil"/>
              <w:left w:val="nil"/>
              <w:bottom w:val="single" w:sz="4" w:space="0" w:color="auto"/>
              <w:right w:val="single" w:sz="4" w:space="0" w:color="auto"/>
            </w:tcBorders>
            <w:noWrap/>
            <w:vAlign w:val="center"/>
            <w:hideMark/>
          </w:tcPr>
          <w:p w14:paraId="7EA41CFC" w14:textId="77777777" w:rsidR="009814BD" w:rsidRPr="007B7A92" w:rsidRDefault="009814BD" w:rsidP="009814BD">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w:t>
            </w:r>
            <w:proofErr w:type="spellStart"/>
            <w:r w:rsidRPr="007B7A92">
              <w:rPr>
                <w:color w:val="000000"/>
                <w:sz w:val="26"/>
                <w:szCs w:val="26"/>
              </w:rPr>
              <w:t>Phú</w:t>
            </w:r>
            <w:proofErr w:type="spellEnd"/>
            <w:r w:rsidRPr="007B7A92">
              <w:rPr>
                <w:color w:val="000000"/>
                <w:sz w:val="26"/>
                <w:szCs w:val="26"/>
              </w:rPr>
              <w:t xml:space="preserve"> Nghĩa</w:t>
            </w:r>
          </w:p>
        </w:tc>
        <w:tc>
          <w:tcPr>
            <w:tcW w:w="1064" w:type="dxa"/>
            <w:tcBorders>
              <w:top w:val="nil"/>
              <w:left w:val="nil"/>
              <w:bottom w:val="single" w:sz="4" w:space="0" w:color="auto"/>
              <w:right w:val="single" w:sz="4" w:space="0" w:color="auto"/>
            </w:tcBorders>
            <w:noWrap/>
            <w:vAlign w:val="center"/>
            <w:hideMark/>
          </w:tcPr>
          <w:p w14:paraId="78F8E51B" w14:textId="77777777" w:rsidR="009814BD" w:rsidRPr="007B7A92" w:rsidRDefault="009814BD" w:rsidP="009814BD">
            <w:pPr>
              <w:jc w:val="right"/>
              <w:rPr>
                <w:color w:val="000000"/>
                <w:sz w:val="26"/>
                <w:szCs w:val="26"/>
              </w:rPr>
            </w:pPr>
            <w:r w:rsidRPr="007B7A92">
              <w:rPr>
                <w:color w:val="000000"/>
                <w:sz w:val="26"/>
                <w:szCs w:val="26"/>
              </w:rPr>
              <w:t>11</w:t>
            </w:r>
          </w:p>
        </w:tc>
        <w:tc>
          <w:tcPr>
            <w:tcW w:w="1418" w:type="dxa"/>
            <w:tcBorders>
              <w:top w:val="nil"/>
              <w:left w:val="nil"/>
              <w:bottom w:val="single" w:sz="4" w:space="0" w:color="auto"/>
              <w:right w:val="single" w:sz="4" w:space="0" w:color="auto"/>
            </w:tcBorders>
            <w:noWrap/>
            <w:vAlign w:val="center"/>
            <w:hideMark/>
          </w:tcPr>
          <w:p w14:paraId="7F7A3CDC" w14:textId="77777777" w:rsidR="009814BD" w:rsidRPr="007B7A92" w:rsidRDefault="009814BD" w:rsidP="009814BD">
            <w:pPr>
              <w:jc w:val="right"/>
              <w:rPr>
                <w:color w:val="000000"/>
                <w:sz w:val="26"/>
                <w:szCs w:val="26"/>
              </w:rPr>
            </w:pPr>
            <w:r w:rsidRPr="007B7A92">
              <w:rPr>
                <w:color w:val="000000"/>
                <w:sz w:val="26"/>
                <w:szCs w:val="26"/>
              </w:rPr>
              <w:t>61</w:t>
            </w:r>
          </w:p>
        </w:tc>
        <w:tc>
          <w:tcPr>
            <w:tcW w:w="1282" w:type="dxa"/>
            <w:tcBorders>
              <w:top w:val="nil"/>
              <w:left w:val="nil"/>
              <w:bottom w:val="single" w:sz="4" w:space="0" w:color="auto"/>
              <w:right w:val="single" w:sz="4" w:space="0" w:color="auto"/>
            </w:tcBorders>
            <w:noWrap/>
            <w:vAlign w:val="center"/>
            <w:hideMark/>
          </w:tcPr>
          <w:p w14:paraId="0F7DAE19" w14:textId="77777777" w:rsidR="009814BD" w:rsidRPr="007B7A92" w:rsidRDefault="009814BD" w:rsidP="009814BD">
            <w:pPr>
              <w:jc w:val="right"/>
              <w:rPr>
                <w:color w:val="000000"/>
                <w:sz w:val="26"/>
                <w:szCs w:val="26"/>
              </w:rPr>
            </w:pPr>
            <w:r w:rsidRPr="007B7A92">
              <w:rPr>
                <w:color w:val="000000"/>
                <w:sz w:val="26"/>
                <w:szCs w:val="26"/>
              </w:rPr>
              <w:t> </w:t>
            </w:r>
          </w:p>
        </w:tc>
        <w:tc>
          <w:tcPr>
            <w:tcW w:w="1181" w:type="dxa"/>
            <w:tcBorders>
              <w:top w:val="nil"/>
              <w:left w:val="nil"/>
              <w:bottom w:val="single" w:sz="4" w:space="0" w:color="auto"/>
              <w:right w:val="single" w:sz="4" w:space="0" w:color="auto"/>
            </w:tcBorders>
            <w:noWrap/>
            <w:vAlign w:val="center"/>
            <w:hideMark/>
          </w:tcPr>
          <w:p w14:paraId="638CB764" w14:textId="77777777" w:rsidR="009814BD" w:rsidRPr="007B7A92" w:rsidRDefault="009814BD" w:rsidP="009814BD">
            <w:pPr>
              <w:jc w:val="right"/>
              <w:rPr>
                <w:color w:val="000000"/>
                <w:sz w:val="26"/>
                <w:szCs w:val="26"/>
              </w:rPr>
            </w:pPr>
            <w:r w:rsidRPr="007B7A92">
              <w:rPr>
                <w:color w:val="000000"/>
                <w:sz w:val="26"/>
                <w:szCs w:val="26"/>
              </w:rPr>
              <w:t> </w:t>
            </w:r>
          </w:p>
        </w:tc>
        <w:tc>
          <w:tcPr>
            <w:tcW w:w="944" w:type="dxa"/>
            <w:tcBorders>
              <w:top w:val="nil"/>
              <w:left w:val="nil"/>
              <w:bottom w:val="single" w:sz="4" w:space="0" w:color="auto"/>
              <w:right w:val="single" w:sz="4" w:space="0" w:color="auto"/>
            </w:tcBorders>
            <w:noWrap/>
            <w:vAlign w:val="center"/>
            <w:hideMark/>
          </w:tcPr>
          <w:p w14:paraId="28646E04" w14:textId="77777777" w:rsidR="009814BD" w:rsidRPr="007B7A92" w:rsidRDefault="009814BD" w:rsidP="009814BD">
            <w:pPr>
              <w:jc w:val="right"/>
              <w:rPr>
                <w:color w:val="000000"/>
                <w:sz w:val="26"/>
                <w:szCs w:val="26"/>
              </w:rPr>
            </w:pPr>
            <w:r w:rsidRPr="007B7A92">
              <w:rPr>
                <w:color w:val="000000"/>
                <w:sz w:val="26"/>
                <w:szCs w:val="26"/>
              </w:rPr>
              <w:t>298</w:t>
            </w:r>
          </w:p>
        </w:tc>
        <w:tc>
          <w:tcPr>
            <w:tcW w:w="931" w:type="dxa"/>
            <w:tcBorders>
              <w:top w:val="nil"/>
              <w:left w:val="nil"/>
              <w:bottom w:val="single" w:sz="4" w:space="0" w:color="auto"/>
              <w:right w:val="single" w:sz="4" w:space="0" w:color="auto"/>
            </w:tcBorders>
            <w:vAlign w:val="center"/>
            <w:hideMark/>
          </w:tcPr>
          <w:p w14:paraId="2FDD5E81" w14:textId="77777777" w:rsidR="009814BD" w:rsidRPr="007B7A92" w:rsidRDefault="009814BD" w:rsidP="009814BD">
            <w:pPr>
              <w:jc w:val="right"/>
              <w:rPr>
                <w:color w:val="000000"/>
                <w:sz w:val="26"/>
                <w:szCs w:val="26"/>
              </w:rPr>
            </w:pPr>
            <w:r w:rsidRPr="007B7A92">
              <w:rPr>
                <w:color w:val="000000"/>
                <w:sz w:val="26"/>
                <w:szCs w:val="26"/>
              </w:rPr>
              <w:t>370</w:t>
            </w:r>
          </w:p>
        </w:tc>
        <w:tc>
          <w:tcPr>
            <w:tcW w:w="222" w:type="dxa"/>
            <w:vAlign w:val="center"/>
            <w:hideMark/>
          </w:tcPr>
          <w:p w14:paraId="5A7F468A" w14:textId="77777777" w:rsidR="009814BD" w:rsidRPr="007B7A92" w:rsidRDefault="009814BD" w:rsidP="009814BD">
            <w:pPr>
              <w:rPr>
                <w:sz w:val="20"/>
                <w:szCs w:val="20"/>
              </w:rPr>
            </w:pPr>
          </w:p>
        </w:tc>
      </w:tr>
      <w:tr w:rsidR="009814BD" w:rsidRPr="007B7A92" w14:paraId="1F73E468"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31A6C4DE" w14:textId="77777777" w:rsidR="009814BD" w:rsidRPr="007B7A92" w:rsidRDefault="009814BD" w:rsidP="009814BD">
            <w:pPr>
              <w:jc w:val="center"/>
              <w:rPr>
                <w:color w:val="000000"/>
                <w:sz w:val="26"/>
                <w:szCs w:val="26"/>
              </w:rPr>
            </w:pPr>
            <w:r w:rsidRPr="007B7A92">
              <w:rPr>
                <w:color w:val="000000"/>
                <w:sz w:val="26"/>
                <w:szCs w:val="26"/>
              </w:rPr>
              <w:t>71</w:t>
            </w:r>
          </w:p>
        </w:tc>
        <w:tc>
          <w:tcPr>
            <w:tcW w:w="2201" w:type="dxa"/>
            <w:tcBorders>
              <w:top w:val="nil"/>
              <w:left w:val="nil"/>
              <w:bottom w:val="single" w:sz="4" w:space="0" w:color="auto"/>
              <w:right w:val="single" w:sz="4" w:space="0" w:color="auto"/>
            </w:tcBorders>
            <w:noWrap/>
            <w:vAlign w:val="center"/>
            <w:hideMark/>
          </w:tcPr>
          <w:p w14:paraId="65DB4CCA" w14:textId="77777777" w:rsidR="009814BD" w:rsidRPr="007B7A92" w:rsidRDefault="009814BD" w:rsidP="009814BD">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w:t>
            </w:r>
            <w:proofErr w:type="spellStart"/>
            <w:r w:rsidRPr="007B7A92">
              <w:rPr>
                <w:color w:val="000000"/>
                <w:sz w:val="26"/>
                <w:szCs w:val="26"/>
              </w:rPr>
              <w:t>Đa</w:t>
            </w:r>
            <w:proofErr w:type="spellEnd"/>
            <w:r w:rsidRPr="007B7A92">
              <w:rPr>
                <w:color w:val="000000"/>
                <w:sz w:val="26"/>
                <w:szCs w:val="26"/>
              </w:rPr>
              <w:t xml:space="preserve"> Kia</w:t>
            </w:r>
          </w:p>
        </w:tc>
        <w:tc>
          <w:tcPr>
            <w:tcW w:w="1064" w:type="dxa"/>
            <w:tcBorders>
              <w:top w:val="nil"/>
              <w:left w:val="nil"/>
              <w:bottom w:val="single" w:sz="4" w:space="0" w:color="auto"/>
              <w:right w:val="single" w:sz="4" w:space="0" w:color="auto"/>
            </w:tcBorders>
            <w:noWrap/>
            <w:vAlign w:val="center"/>
            <w:hideMark/>
          </w:tcPr>
          <w:p w14:paraId="291DE0EA" w14:textId="77777777" w:rsidR="009814BD" w:rsidRPr="007B7A92" w:rsidRDefault="009814BD" w:rsidP="009814BD">
            <w:pPr>
              <w:jc w:val="right"/>
              <w:rPr>
                <w:color w:val="000000"/>
                <w:sz w:val="26"/>
                <w:szCs w:val="26"/>
              </w:rPr>
            </w:pPr>
            <w:r w:rsidRPr="007B7A92">
              <w:rPr>
                <w:color w:val="000000"/>
                <w:sz w:val="26"/>
                <w:szCs w:val="26"/>
              </w:rPr>
              <w:t>95</w:t>
            </w:r>
          </w:p>
        </w:tc>
        <w:tc>
          <w:tcPr>
            <w:tcW w:w="1418" w:type="dxa"/>
            <w:tcBorders>
              <w:top w:val="nil"/>
              <w:left w:val="nil"/>
              <w:bottom w:val="single" w:sz="4" w:space="0" w:color="auto"/>
              <w:right w:val="single" w:sz="4" w:space="0" w:color="auto"/>
            </w:tcBorders>
            <w:noWrap/>
            <w:vAlign w:val="center"/>
            <w:hideMark/>
          </w:tcPr>
          <w:p w14:paraId="7A4A2A53" w14:textId="77777777" w:rsidR="009814BD" w:rsidRPr="007B7A92" w:rsidRDefault="009814BD" w:rsidP="009814BD">
            <w:pPr>
              <w:jc w:val="right"/>
              <w:rPr>
                <w:color w:val="000000"/>
                <w:sz w:val="26"/>
                <w:szCs w:val="26"/>
              </w:rPr>
            </w:pPr>
            <w:r w:rsidRPr="007B7A92">
              <w:rPr>
                <w:color w:val="000000"/>
                <w:sz w:val="26"/>
                <w:szCs w:val="26"/>
              </w:rPr>
              <w:t>92</w:t>
            </w:r>
          </w:p>
        </w:tc>
        <w:tc>
          <w:tcPr>
            <w:tcW w:w="1282" w:type="dxa"/>
            <w:tcBorders>
              <w:top w:val="nil"/>
              <w:left w:val="nil"/>
              <w:bottom w:val="single" w:sz="4" w:space="0" w:color="auto"/>
              <w:right w:val="single" w:sz="4" w:space="0" w:color="auto"/>
            </w:tcBorders>
            <w:noWrap/>
            <w:vAlign w:val="center"/>
            <w:hideMark/>
          </w:tcPr>
          <w:p w14:paraId="0A46B0A3" w14:textId="77777777" w:rsidR="009814BD" w:rsidRPr="007B7A92" w:rsidRDefault="009814BD" w:rsidP="009814BD">
            <w:pPr>
              <w:jc w:val="right"/>
              <w:rPr>
                <w:color w:val="000000"/>
                <w:sz w:val="26"/>
                <w:szCs w:val="26"/>
              </w:rPr>
            </w:pPr>
            <w:r w:rsidRPr="007B7A92">
              <w:rPr>
                <w:color w:val="000000"/>
                <w:sz w:val="26"/>
                <w:szCs w:val="26"/>
              </w:rPr>
              <w:t> </w:t>
            </w:r>
          </w:p>
        </w:tc>
        <w:tc>
          <w:tcPr>
            <w:tcW w:w="1181" w:type="dxa"/>
            <w:tcBorders>
              <w:top w:val="nil"/>
              <w:left w:val="nil"/>
              <w:bottom w:val="single" w:sz="4" w:space="0" w:color="auto"/>
              <w:right w:val="single" w:sz="4" w:space="0" w:color="auto"/>
            </w:tcBorders>
            <w:noWrap/>
            <w:vAlign w:val="center"/>
            <w:hideMark/>
          </w:tcPr>
          <w:p w14:paraId="54F301B4" w14:textId="77777777" w:rsidR="009814BD" w:rsidRPr="007B7A92" w:rsidRDefault="009814BD" w:rsidP="009814BD">
            <w:pPr>
              <w:jc w:val="right"/>
              <w:rPr>
                <w:color w:val="000000"/>
                <w:sz w:val="26"/>
                <w:szCs w:val="26"/>
              </w:rPr>
            </w:pPr>
            <w:r w:rsidRPr="007B7A92">
              <w:rPr>
                <w:color w:val="000000"/>
                <w:sz w:val="26"/>
                <w:szCs w:val="26"/>
              </w:rPr>
              <w:t> </w:t>
            </w:r>
          </w:p>
        </w:tc>
        <w:tc>
          <w:tcPr>
            <w:tcW w:w="944" w:type="dxa"/>
            <w:tcBorders>
              <w:top w:val="nil"/>
              <w:left w:val="nil"/>
              <w:bottom w:val="single" w:sz="4" w:space="0" w:color="auto"/>
              <w:right w:val="single" w:sz="4" w:space="0" w:color="auto"/>
            </w:tcBorders>
            <w:noWrap/>
            <w:vAlign w:val="center"/>
            <w:hideMark/>
          </w:tcPr>
          <w:p w14:paraId="099541D7" w14:textId="77777777" w:rsidR="009814BD" w:rsidRPr="007B7A92" w:rsidRDefault="009814BD" w:rsidP="009814BD">
            <w:pPr>
              <w:jc w:val="right"/>
              <w:rPr>
                <w:color w:val="000000"/>
                <w:sz w:val="26"/>
                <w:szCs w:val="26"/>
              </w:rPr>
            </w:pPr>
            <w:r w:rsidRPr="007B7A92">
              <w:rPr>
                <w:color w:val="000000"/>
                <w:sz w:val="26"/>
                <w:szCs w:val="26"/>
              </w:rPr>
              <w:t>216</w:t>
            </w:r>
          </w:p>
        </w:tc>
        <w:tc>
          <w:tcPr>
            <w:tcW w:w="931" w:type="dxa"/>
            <w:tcBorders>
              <w:top w:val="nil"/>
              <w:left w:val="nil"/>
              <w:bottom w:val="single" w:sz="4" w:space="0" w:color="auto"/>
              <w:right w:val="single" w:sz="4" w:space="0" w:color="auto"/>
            </w:tcBorders>
            <w:vAlign w:val="center"/>
            <w:hideMark/>
          </w:tcPr>
          <w:p w14:paraId="3E0B9AB7" w14:textId="77777777" w:rsidR="009814BD" w:rsidRPr="007B7A92" w:rsidRDefault="009814BD" w:rsidP="009814BD">
            <w:pPr>
              <w:jc w:val="right"/>
              <w:rPr>
                <w:color w:val="000000"/>
                <w:sz w:val="26"/>
                <w:szCs w:val="26"/>
              </w:rPr>
            </w:pPr>
            <w:r w:rsidRPr="007B7A92">
              <w:rPr>
                <w:color w:val="000000"/>
                <w:sz w:val="26"/>
                <w:szCs w:val="26"/>
              </w:rPr>
              <w:t>403</w:t>
            </w:r>
          </w:p>
        </w:tc>
        <w:tc>
          <w:tcPr>
            <w:tcW w:w="222" w:type="dxa"/>
            <w:vAlign w:val="center"/>
            <w:hideMark/>
          </w:tcPr>
          <w:p w14:paraId="5E3B2E81" w14:textId="77777777" w:rsidR="009814BD" w:rsidRPr="007B7A92" w:rsidRDefault="009814BD" w:rsidP="009814BD">
            <w:pPr>
              <w:rPr>
                <w:sz w:val="20"/>
                <w:szCs w:val="20"/>
              </w:rPr>
            </w:pPr>
          </w:p>
        </w:tc>
      </w:tr>
      <w:tr w:rsidR="009814BD" w:rsidRPr="007B7A92" w14:paraId="1F5590CB"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3C0E1F95" w14:textId="77777777" w:rsidR="009814BD" w:rsidRPr="007B7A92" w:rsidRDefault="009814BD" w:rsidP="009814BD">
            <w:pPr>
              <w:jc w:val="center"/>
              <w:rPr>
                <w:color w:val="000000"/>
                <w:sz w:val="26"/>
                <w:szCs w:val="26"/>
              </w:rPr>
            </w:pPr>
            <w:r w:rsidRPr="007B7A92">
              <w:rPr>
                <w:color w:val="000000"/>
                <w:sz w:val="26"/>
                <w:szCs w:val="26"/>
              </w:rPr>
              <w:t>72</w:t>
            </w:r>
          </w:p>
        </w:tc>
        <w:tc>
          <w:tcPr>
            <w:tcW w:w="2201" w:type="dxa"/>
            <w:tcBorders>
              <w:top w:val="nil"/>
              <w:left w:val="nil"/>
              <w:bottom w:val="single" w:sz="4" w:space="0" w:color="auto"/>
              <w:right w:val="single" w:sz="4" w:space="0" w:color="auto"/>
            </w:tcBorders>
            <w:noWrap/>
            <w:vAlign w:val="center"/>
            <w:hideMark/>
          </w:tcPr>
          <w:p w14:paraId="04DE5AA5" w14:textId="77777777" w:rsidR="009814BD" w:rsidRPr="007B7A92" w:rsidRDefault="009814BD" w:rsidP="009814BD">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Tân Tiến</w:t>
            </w:r>
          </w:p>
        </w:tc>
        <w:tc>
          <w:tcPr>
            <w:tcW w:w="1064" w:type="dxa"/>
            <w:tcBorders>
              <w:top w:val="nil"/>
              <w:left w:val="nil"/>
              <w:bottom w:val="single" w:sz="4" w:space="0" w:color="auto"/>
              <w:right w:val="single" w:sz="4" w:space="0" w:color="auto"/>
            </w:tcBorders>
            <w:noWrap/>
            <w:vAlign w:val="center"/>
            <w:hideMark/>
          </w:tcPr>
          <w:p w14:paraId="6148124E" w14:textId="77777777" w:rsidR="009814BD" w:rsidRPr="007B7A92" w:rsidRDefault="009814BD" w:rsidP="009814BD">
            <w:pPr>
              <w:jc w:val="right"/>
              <w:rPr>
                <w:color w:val="000000"/>
                <w:sz w:val="26"/>
                <w:szCs w:val="26"/>
              </w:rPr>
            </w:pPr>
            <w:r w:rsidRPr="007B7A92">
              <w:rPr>
                <w:color w:val="000000"/>
                <w:sz w:val="26"/>
                <w:szCs w:val="26"/>
              </w:rPr>
              <w:t>55</w:t>
            </w:r>
          </w:p>
        </w:tc>
        <w:tc>
          <w:tcPr>
            <w:tcW w:w="1418" w:type="dxa"/>
            <w:tcBorders>
              <w:top w:val="nil"/>
              <w:left w:val="nil"/>
              <w:bottom w:val="single" w:sz="4" w:space="0" w:color="auto"/>
              <w:right w:val="single" w:sz="4" w:space="0" w:color="auto"/>
            </w:tcBorders>
            <w:noWrap/>
            <w:vAlign w:val="center"/>
            <w:hideMark/>
          </w:tcPr>
          <w:p w14:paraId="24F3142D" w14:textId="77777777" w:rsidR="009814BD" w:rsidRPr="007B7A92" w:rsidRDefault="009814BD" w:rsidP="009814BD">
            <w:pPr>
              <w:jc w:val="right"/>
              <w:rPr>
                <w:color w:val="000000"/>
                <w:sz w:val="26"/>
                <w:szCs w:val="26"/>
              </w:rPr>
            </w:pPr>
            <w:r w:rsidRPr="007B7A92">
              <w:rPr>
                <w:color w:val="000000"/>
                <w:sz w:val="26"/>
                <w:szCs w:val="26"/>
              </w:rPr>
              <w:t>70</w:t>
            </w:r>
          </w:p>
        </w:tc>
        <w:tc>
          <w:tcPr>
            <w:tcW w:w="1282" w:type="dxa"/>
            <w:tcBorders>
              <w:top w:val="nil"/>
              <w:left w:val="nil"/>
              <w:bottom w:val="single" w:sz="4" w:space="0" w:color="auto"/>
              <w:right w:val="single" w:sz="4" w:space="0" w:color="auto"/>
            </w:tcBorders>
            <w:noWrap/>
            <w:vAlign w:val="center"/>
            <w:hideMark/>
          </w:tcPr>
          <w:p w14:paraId="1C59D406" w14:textId="77777777" w:rsidR="009814BD" w:rsidRPr="007B7A92" w:rsidRDefault="009814BD" w:rsidP="009814BD">
            <w:pPr>
              <w:jc w:val="right"/>
              <w:rPr>
                <w:color w:val="000000"/>
                <w:sz w:val="26"/>
                <w:szCs w:val="26"/>
              </w:rPr>
            </w:pPr>
            <w:r w:rsidRPr="007B7A92">
              <w:rPr>
                <w:color w:val="000000"/>
                <w:sz w:val="26"/>
                <w:szCs w:val="26"/>
              </w:rPr>
              <w:t> </w:t>
            </w:r>
          </w:p>
        </w:tc>
        <w:tc>
          <w:tcPr>
            <w:tcW w:w="1181" w:type="dxa"/>
            <w:tcBorders>
              <w:top w:val="nil"/>
              <w:left w:val="nil"/>
              <w:bottom w:val="single" w:sz="4" w:space="0" w:color="auto"/>
              <w:right w:val="single" w:sz="4" w:space="0" w:color="auto"/>
            </w:tcBorders>
            <w:noWrap/>
            <w:vAlign w:val="center"/>
            <w:hideMark/>
          </w:tcPr>
          <w:p w14:paraId="3D279D35" w14:textId="77777777" w:rsidR="009814BD" w:rsidRPr="007B7A92" w:rsidRDefault="009814BD" w:rsidP="009814BD">
            <w:pPr>
              <w:jc w:val="right"/>
              <w:rPr>
                <w:color w:val="000000"/>
                <w:sz w:val="26"/>
                <w:szCs w:val="26"/>
              </w:rPr>
            </w:pPr>
            <w:r w:rsidRPr="007B7A92">
              <w:rPr>
                <w:color w:val="000000"/>
                <w:sz w:val="26"/>
                <w:szCs w:val="26"/>
              </w:rPr>
              <w:t> </w:t>
            </w:r>
          </w:p>
        </w:tc>
        <w:tc>
          <w:tcPr>
            <w:tcW w:w="944" w:type="dxa"/>
            <w:tcBorders>
              <w:top w:val="nil"/>
              <w:left w:val="nil"/>
              <w:bottom w:val="single" w:sz="4" w:space="0" w:color="auto"/>
              <w:right w:val="single" w:sz="4" w:space="0" w:color="auto"/>
            </w:tcBorders>
            <w:noWrap/>
            <w:vAlign w:val="center"/>
            <w:hideMark/>
          </w:tcPr>
          <w:p w14:paraId="33C6C87B" w14:textId="77777777" w:rsidR="009814BD" w:rsidRPr="007B7A92" w:rsidRDefault="009814BD" w:rsidP="009814BD">
            <w:pPr>
              <w:jc w:val="right"/>
              <w:rPr>
                <w:color w:val="000000"/>
                <w:sz w:val="26"/>
                <w:szCs w:val="26"/>
              </w:rPr>
            </w:pPr>
            <w:r w:rsidRPr="007B7A92">
              <w:rPr>
                <w:color w:val="000000"/>
                <w:sz w:val="26"/>
                <w:szCs w:val="26"/>
              </w:rPr>
              <w:t>154</w:t>
            </w:r>
          </w:p>
        </w:tc>
        <w:tc>
          <w:tcPr>
            <w:tcW w:w="931" w:type="dxa"/>
            <w:tcBorders>
              <w:top w:val="nil"/>
              <w:left w:val="nil"/>
              <w:bottom w:val="single" w:sz="4" w:space="0" w:color="auto"/>
              <w:right w:val="single" w:sz="4" w:space="0" w:color="auto"/>
            </w:tcBorders>
            <w:vAlign w:val="center"/>
            <w:hideMark/>
          </w:tcPr>
          <w:p w14:paraId="6C05E26F" w14:textId="77777777" w:rsidR="009814BD" w:rsidRPr="007B7A92" w:rsidRDefault="009814BD" w:rsidP="009814BD">
            <w:pPr>
              <w:jc w:val="right"/>
              <w:rPr>
                <w:color w:val="000000"/>
                <w:sz w:val="26"/>
                <w:szCs w:val="26"/>
              </w:rPr>
            </w:pPr>
            <w:r w:rsidRPr="007B7A92">
              <w:rPr>
                <w:color w:val="000000"/>
                <w:sz w:val="26"/>
                <w:szCs w:val="26"/>
              </w:rPr>
              <w:t>279</w:t>
            </w:r>
          </w:p>
        </w:tc>
        <w:tc>
          <w:tcPr>
            <w:tcW w:w="222" w:type="dxa"/>
            <w:vAlign w:val="center"/>
            <w:hideMark/>
          </w:tcPr>
          <w:p w14:paraId="38CCAEAA" w14:textId="77777777" w:rsidR="009814BD" w:rsidRPr="007B7A92" w:rsidRDefault="009814BD" w:rsidP="009814BD">
            <w:pPr>
              <w:rPr>
                <w:sz w:val="20"/>
                <w:szCs w:val="20"/>
              </w:rPr>
            </w:pPr>
          </w:p>
        </w:tc>
      </w:tr>
      <w:tr w:rsidR="009814BD" w:rsidRPr="007B7A92" w14:paraId="3AB004EB" w14:textId="77777777" w:rsidTr="009814BD">
        <w:trPr>
          <w:trHeight w:val="336"/>
        </w:trPr>
        <w:tc>
          <w:tcPr>
            <w:tcW w:w="805" w:type="dxa"/>
            <w:tcBorders>
              <w:top w:val="nil"/>
              <w:left w:val="single" w:sz="4" w:space="0" w:color="auto"/>
              <w:bottom w:val="single" w:sz="4" w:space="0" w:color="auto"/>
              <w:right w:val="single" w:sz="4" w:space="0" w:color="auto"/>
            </w:tcBorders>
            <w:noWrap/>
            <w:vAlign w:val="center"/>
            <w:hideMark/>
          </w:tcPr>
          <w:p w14:paraId="30A077D7" w14:textId="77777777" w:rsidR="009814BD" w:rsidRPr="007B7A92" w:rsidRDefault="009814BD" w:rsidP="009814BD">
            <w:pPr>
              <w:jc w:val="center"/>
              <w:rPr>
                <w:color w:val="000000"/>
                <w:sz w:val="26"/>
                <w:szCs w:val="26"/>
              </w:rPr>
            </w:pPr>
            <w:r w:rsidRPr="007B7A92">
              <w:rPr>
                <w:color w:val="000000"/>
                <w:sz w:val="26"/>
                <w:szCs w:val="26"/>
              </w:rPr>
              <w:t>73</w:t>
            </w:r>
          </w:p>
        </w:tc>
        <w:tc>
          <w:tcPr>
            <w:tcW w:w="2201" w:type="dxa"/>
            <w:tcBorders>
              <w:top w:val="nil"/>
              <w:left w:val="nil"/>
              <w:bottom w:val="single" w:sz="4" w:space="0" w:color="auto"/>
              <w:right w:val="single" w:sz="4" w:space="0" w:color="auto"/>
            </w:tcBorders>
            <w:noWrap/>
            <w:vAlign w:val="center"/>
            <w:hideMark/>
          </w:tcPr>
          <w:p w14:paraId="17224082" w14:textId="77777777" w:rsidR="009814BD" w:rsidRPr="007B7A92" w:rsidRDefault="009814BD" w:rsidP="009814BD">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Thiện </w:t>
            </w:r>
            <w:proofErr w:type="spellStart"/>
            <w:r w:rsidRPr="007B7A92">
              <w:rPr>
                <w:color w:val="000000"/>
                <w:sz w:val="26"/>
                <w:szCs w:val="26"/>
              </w:rPr>
              <w:t>Hưng</w:t>
            </w:r>
            <w:proofErr w:type="spellEnd"/>
          </w:p>
        </w:tc>
        <w:tc>
          <w:tcPr>
            <w:tcW w:w="1064" w:type="dxa"/>
            <w:tcBorders>
              <w:top w:val="nil"/>
              <w:left w:val="nil"/>
              <w:bottom w:val="single" w:sz="4" w:space="0" w:color="auto"/>
              <w:right w:val="single" w:sz="4" w:space="0" w:color="auto"/>
            </w:tcBorders>
            <w:noWrap/>
            <w:vAlign w:val="center"/>
            <w:hideMark/>
          </w:tcPr>
          <w:p w14:paraId="1811870F" w14:textId="77777777" w:rsidR="009814BD" w:rsidRPr="007B7A92" w:rsidRDefault="009814BD" w:rsidP="009814BD">
            <w:pPr>
              <w:jc w:val="right"/>
              <w:rPr>
                <w:color w:val="000000"/>
                <w:sz w:val="26"/>
                <w:szCs w:val="26"/>
              </w:rPr>
            </w:pPr>
            <w:r w:rsidRPr="007B7A92">
              <w:rPr>
                <w:color w:val="000000"/>
                <w:sz w:val="26"/>
                <w:szCs w:val="26"/>
              </w:rPr>
              <w:t>90</w:t>
            </w:r>
          </w:p>
        </w:tc>
        <w:tc>
          <w:tcPr>
            <w:tcW w:w="1418" w:type="dxa"/>
            <w:tcBorders>
              <w:top w:val="nil"/>
              <w:left w:val="nil"/>
              <w:bottom w:val="single" w:sz="4" w:space="0" w:color="auto"/>
              <w:right w:val="single" w:sz="4" w:space="0" w:color="auto"/>
            </w:tcBorders>
            <w:noWrap/>
            <w:vAlign w:val="center"/>
            <w:hideMark/>
          </w:tcPr>
          <w:p w14:paraId="7376F707" w14:textId="77777777" w:rsidR="009814BD" w:rsidRPr="007B7A92" w:rsidRDefault="009814BD" w:rsidP="009814BD">
            <w:pPr>
              <w:jc w:val="right"/>
              <w:rPr>
                <w:color w:val="000000"/>
                <w:sz w:val="26"/>
                <w:szCs w:val="26"/>
              </w:rPr>
            </w:pPr>
            <w:r w:rsidRPr="007B7A92">
              <w:rPr>
                <w:color w:val="000000"/>
                <w:sz w:val="26"/>
                <w:szCs w:val="26"/>
              </w:rPr>
              <w:t>23</w:t>
            </w:r>
          </w:p>
        </w:tc>
        <w:tc>
          <w:tcPr>
            <w:tcW w:w="1282" w:type="dxa"/>
            <w:tcBorders>
              <w:top w:val="nil"/>
              <w:left w:val="nil"/>
              <w:bottom w:val="single" w:sz="4" w:space="0" w:color="auto"/>
              <w:right w:val="single" w:sz="4" w:space="0" w:color="auto"/>
            </w:tcBorders>
            <w:noWrap/>
            <w:vAlign w:val="center"/>
            <w:hideMark/>
          </w:tcPr>
          <w:p w14:paraId="35EFCAAB" w14:textId="77777777" w:rsidR="009814BD" w:rsidRPr="007B7A92" w:rsidRDefault="009814BD" w:rsidP="009814BD">
            <w:pPr>
              <w:jc w:val="right"/>
              <w:rPr>
                <w:color w:val="000000"/>
                <w:sz w:val="26"/>
                <w:szCs w:val="26"/>
              </w:rPr>
            </w:pPr>
            <w:r w:rsidRPr="007B7A92">
              <w:rPr>
                <w:color w:val="000000"/>
                <w:sz w:val="26"/>
                <w:szCs w:val="26"/>
              </w:rPr>
              <w:t> </w:t>
            </w:r>
          </w:p>
        </w:tc>
        <w:tc>
          <w:tcPr>
            <w:tcW w:w="1181" w:type="dxa"/>
            <w:tcBorders>
              <w:top w:val="nil"/>
              <w:left w:val="nil"/>
              <w:bottom w:val="single" w:sz="4" w:space="0" w:color="auto"/>
              <w:right w:val="single" w:sz="4" w:space="0" w:color="auto"/>
            </w:tcBorders>
            <w:noWrap/>
            <w:vAlign w:val="center"/>
            <w:hideMark/>
          </w:tcPr>
          <w:p w14:paraId="4B3ED72A" w14:textId="77777777" w:rsidR="009814BD" w:rsidRPr="007B7A92" w:rsidRDefault="009814BD" w:rsidP="009814BD">
            <w:pPr>
              <w:jc w:val="right"/>
              <w:rPr>
                <w:color w:val="000000"/>
                <w:sz w:val="26"/>
                <w:szCs w:val="26"/>
              </w:rPr>
            </w:pPr>
            <w:r w:rsidRPr="007B7A92">
              <w:rPr>
                <w:color w:val="000000"/>
                <w:sz w:val="26"/>
                <w:szCs w:val="26"/>
              </w:rPr>
              <w:t> </w:t>
            </w:r>
          </w:p>
        </w:tc>
        <w:tc>
          <w:tcPr>
            <w:tcW w:w="944" w:type="dxa"/>
            <w:tcBorders>
              <w:top w:val="nil"/>
              <w:left w:val="nil"/>
              <w:bottom w:val="single" w:sz="4" w:space="0" w:color="auto"/>
              <w:right w:val="single" w:sz="4" w:space="0" w:color="auto"/>
            </w:tcBorders>
            <w:noWrap/>
            <w:vAlign w:val="center"/>
            <w:hideMark/>
          </w:tcPr>
          <w:p w14:paraId="44D14651" w14:textId="77777777" w:rsidR="009814BD" w:rsidRPr="007B7A92" w:rsidRDefault="009814BD" w:rsidP="009814BD">
            <w:pPr>
              <w:jc w:val="right"/>
              <w:rPr>
                <w:color w:val="000000"/>
                <w:sz w:val="26"/>
                <w:szCs w:val="26"/>
              </w:rPr>
            </w:pPr>
            <w:r w:rsidRPr="007B7A92">
              <w:rPr>
                <w:color w:val="000000"/>
                <w:sz w:val="26"/>
                <w:szCs w:val="26"/>
              </w:rPr>
              <w:t>112</w:t>
            </w:r>
          </w:p>
        </w:tc>
        <w:tc>
          <w:tcPr>
            <w:tcW w:w="931" w:type="dxa"/>
            <w:tcBorders>
              <w:top w:val="nil"/>
              <w:left w:val="nil"/>
              <w:bottom w:val="single" w:sz="4" w:space="0" w:color="auto"/>
              <w:right w:val="single" w:sz="4" w:space="0" w:color="auto"/>
            </w:tcBorders>
            <w:vAlign w:val="center"/>
            <w:hideMark/>
          </w:tcPr>
          <w:p w14:paraId="2B836605" w14:textId="77777777" w:rsidR="009814BD" w:rsidRPr="007B7A92" w:rsidRDefault="009814BD" w:rsidP="009814BD">
            <w:pPr>
              <w:jc w:val="right"/>
              <w:rPr>
                <w:color w:val="000000"/>
                <w:sz w:val="26"/>
                <w:szCs w:val="26"/>
              </w:rPr>
            </w:pPr>
            <w:r w:rsidRPr="007B7A92">
              <w:rPr>
                <w:color w:val="000000"/>
                <w:sz w:val="26"/>
                <w:szCs w:val="26"/>
              </w:rPr>
              <w:t>225</w:t>
            </w:r>
          </w:p>
        </w:tc>
        <w:tc>
          <w:tcPr>
            <w:tcW w:w="222" w:type="dxa"/>
            <w:vAlign w:val="center"/>
            <w:hideMark/>
          </w:tcPr>
          <w:p w14:paraId="6AEDAA6D" w14:textId="77777777" w:rsidR="009814BD" w:rsidRPr="007B7A92" w:rsidRDefault="009814BD" w:rsidP="009814BD">
            <w:pPr>
              <w:rPr>
                <w:sz w:val="20"/>
                <w:szCs w:val="20"/>
              </w:rPr>
            </w:pPr>
          </w:p>
        </w:tc>
      </w:tr>
      <w:tr w:rsidR="009814BD" w:rsidRPr="007B7A92" w14:paraId="0AED163A" w14:textId="77777777" w:rsidTr="007B1746">
        <w:trPr>
          <w:trHeight w:val="336"/>
        </w:trPr>
        <w:tc>
          <w:tcPr>
            <w:tcW w:w="805" w:type="dxa"/>
            <w:tcBorders>
              <w:top w:val="nil"/>
              <w:left w:val="single" w:sz="4" w:space="0" w:color="auto"/>
              <w:bottom w:val="single" w:sz="4" w:space="0" w:color="auto"/>
              <w:right w:val="single" w:sz="4" w:space="0" w:color="auto"/>
            </w:tcBorders>
            <w:noWrap/>
            <w:vAlign w:val="center"/>
            <w:hideMark/>
          </w:tcPr>
          <w:p w14:paraId="0DB985D0" w14:textId="77777777" w:rsidR="009814BD" w:rsidRPr="007B7A92" w:rsidRDefault="009814BD" w:rsidP="009814BD">
            <w:pPr>
              <w:jc w:val="center"/>
              <w:rPr>
                <w:color w:val="000000"/>
                <w:sz w:val="26"/>
                <w:szCs w:val="26"/>
              </w:rPr>
            </w:pPr>
            <w:r w:rsidRPr="007B7A92">
              <w:rPr>
                <w:color w:val="000000"/>
                <w:sz w:val="26"/>
                <w:szCs w:val="26"/>
              </w:rPr>
              <w:t>74</w:t>
            </w:r>
          </w:p>
        </w:tc>
        <w:tc>
          <w:tcPr>
            <w:tcW w:w="2201" w:type="dxa"/>
            <w:tcBorders>
              <w:top w:val="nil"/>
              <w:left w:val="nil"/>
              <w:bottom w:val="single" w:sz="4" w:space="0" w:color="auto"/>
              <w:right w:val="single" w:sz="4" w:space="0" w:color="auto"/>
            </w:tcBorders>
            <w:noWrap/>
            <w:vAlign w:val="center"/>
            <w:hideMark/>
          </w:tcPr>
          <w:p w14:paraId="214F3942" w14:textId="77777777" w:rsidR="009814BD" w:rsidRPr="007B7A92" w:rsidRDefault="009814BD" w:rsidP="009814BD">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w:t>
            </w:r>
            <w:proofErr w:type="spellStart"/>
            <w:r w:rsidRPr="007B7A92">
              <w:rPr>
                <w:color w:val="000000"/>
                <w:sz w:val="26"/>
                <w:szCs w:val="26"/>
              </w:rPr>
              <w:t>Hưng</w:t>
            </w:r>
            <w:proofErr w:type="spellEnd"/>
            <w:r w:rsidRPr="007B7A92">
              <w:rPr>
                <w:color w:val="000000"/>
                <w:sz w:val="26"/>
                <w:szCs w:val="26"/>
              </w:rPr>
              <w:t xml:space="preserve"> </w:t>
            </w:r>
            <w:proofErr w:type="spellStart"/>
            <w:r w:rsidRPr="007B7A92">
              <w:rPr>
                <w:color w:val="000000"/>
                <w:sz w:val="26"/>
                <w:szCs w:val="26"/>
              </w:rPr>
              <w:t>Phước</w:t>
            </w:r>
            <w:proofErr w:type="spellEnd"/>
          </w:p>
        </w:tc>
        <w:tc>
          <w:tcPr>
            <w:tcW w:w="1064" w:type="dxa"/>
            <w:tcBorders>
              <w:top w:val="nil"/>
              <w:left w:val="nil"/>
              <w:bottom w:val="single" w:sz="4" w:space="0" w:color="auto"/>
              <w:right w:val="single" w:sz="4" w:space="0" w:color="auto"/>
            </w:tcBorders>
            <w:noWrap/>
            <w:vAlign w:val="center"/>
            <w:hideMark/>
          </w:tcPr>
          <w:p w14:paraId="77545165" w14:textId="77777777" w:rsidR="009814BD" w:rsidRPr="007B7A92" w:rsidRDefault="009814BD" w:rsidP="007B1746">
            <w:pPr>
              <w:jc w:val="right"/>
              <w:rPr>
                <w:color w:val="000000"/>
                <w:sz w:val="26"/>
                <w:szCs w:val="26"/>
              </w:rPr>
            </w:pPr>
            <w:r w:rsidRPr="007B7A92">
              <w:rPr>
                <w:color w:val="000000"/>
                <w:sz w:val="26"/>
                <w:szCs w:val="26"/>
              </w:rPr>
              <w:t>317</w:t>
            </w:r>
          </w:p>
        </w:tc>
        <w:tc>
          <w:tcPr>
            <w:tcW w:w="1418" w:type="dxa"/>
            <w:tcBorders>
              <w:top w:val="nil"/>
              <w:left w:val="nil"/>
              <w:bottom w:val="single" w:sz="4" w:space="0" w:color="auto"/>
              <w:right w:val="single" w:sz="4" w:space="0" w:color="auto"/>
            </w:tcBorders>
            <w:noWrap/>
            <w:vAlign w:val="center"/>
            <w:hideMark/>
          </w:tcPr>
          <w:p w14:paraId="78C38746" w14:textId="77777777" w:rsidR="009814BD" w:rsidRPr="007B7A92" w:rsidRDefault="009814BD" w:rsidP="007B1746">
            <w:pPr>
              <w:jc w:val="right"/>
              <w:rPr>
                <w:color w:val="000000"/>
                <w:sz w:val="26"/>
                <w:szCs w:val="26"/>
              </w:rPr>
            </w:pPr>
            <w:r w:rsidRPr="007B7A92">
              <w:rPr>
                <w:color w:val="000000"/>
                <w:sz w:val="26"/>
                <w:szCs w:val="26"/>
              </w:rPr>
              <w:t>109</w:t>
            </w:r>
          </w:p>
        </w:tc>
        <w:tc>
          <w:tcPr>
            <w:tcW w:w="1282" w:type="dxa"/>
            <w:tcBorders>
              <w:top w:val="nil"/>
              <w:left w:val="nil"/>
              <w:bottom w:val="single" w:sz="4" w:space="0" w:color="auto"/>
              <w:right w:val="single" w:sz="4" w:space="0" w:color="auto"/>
            </w:tcBorders>
            <w:noWrap/>
            <w:vAlign w:val="center"/>
            <w:hideMark/>
          </w:tcPr>
          <w:p w14:paraId="002984BD" w14:textId="25377979" w:rsidR="009814BD" w:rsidRPr="007B7A92" w:rsidRDefault="009814BD" w:rsidP="007B1746">
            <w:pPr>
              <w:jc w:val="right"/>
              <w:rPr>
                <w:color w:val="000000"/>
                <w:sz w:val="26"/>
                <w:szCs w:val="26"/>
              </w:rPr>
            </w:pPr>
          </w:p>
        </w:tc>
        <w:tc>
          <w:tcPr>
            <w:tcW w:w="1181" w:type="dxa"/>
            <w:tcBorders>
              <w:top w:val="nil"/>
              <w:left w:val="nil"/>
              <w:bottom w:val="single" w:sz="4" w:space="0" w:color="auto"/>
              <w:right w:val="single" w:sz="4" w:space="0" w:color="auto"/>
            </w:tcBorders>
            <w:noWrap/>
            <w:vAlign w:val="center"/>
            <w:hideMark/>
          </w:tcPr>
          <w:p w14:paraId="53D60753" w14:textId="5C3BCCD4" w:rsidR="009814BD" w:rsidRPr="007B7A92" w:rsidRDefault="009814BD" w:rsidP="007B1746">
            <w:pPr>
              <w:jc w:val="right"/>
              <w:rPr>
                <w:color w:val="000000"/>
                <w:sz w:val="26"/>
                <w:szCs w:val="26"/>
              </w:rPr>
            </w:pPr>
          </w:p>
        </w:tc>
        <w:tc>
          <w:tcPr>
            <w:tcW w:w="944" w:type="dxa"/>
            <w:tcBorders>
              <w:top w:val="nil"/>
              <w:left w:val="nil"/>
              <w:bottom w:val="single" w:sz="4" w:space="0" w:color="auto"/>
              <w:right w:val="single" w:sz="4" w:space="0" w:color="auto"/>
            </w:tcBorders>
            <w:noWrap/>
            <w:vAlign w:val="center"/>
            <w:hideMark/>
          </w:tcPr>
          <w:p w14:paraId="54E3CBA0" w14:textId="77777777" w:rsidR="009814BD" w:rsidRPr="007B7A92" w:rsidRDefault="009814BD" w:rsidP="007B1746">
            <w:pPr>
              <w:jc w:val="right"/>
              <w:rPr>
                <w:color w:val="000000"/>
                <w:sz w:val="26"/>
                <w:szCs w:val="26"/>
              </w:rPr>
            </w:pPr>
            <w:r w:rsidRPr="007B7A92">
              <w:rPr>
                <w:color w:val="000000"/>
                <w:sz w:val="26"/>
                <w:szCs w:val="26"/>
              </w:rPr>
              <w:t>138</w:t>
            </w:r>
          </w:p>
        </w:tc>
        <w:tc>
          <w:tcPr>
            <w:tcW w:w="931" w:type="dxa"/>
            <w:tcBorders>
              <w:top w:val="nil"/>
              <w:left w:val="nil"/>
              <w:bottom w:val="single" w:sz="4" w:space="0" w:color="auto"/>
              <w:right w:val="single" w:sz="4" w:space="0" w:color="auto"/>
            </w:tcBorders>
            <w:vAlign w:val="center"/>
            <w:hideMark/>
          </w:tcPr>
          <w:p w14:paraId="4207A47F" w14:textId="77777777" w:rsidR="009814BD" w:rsidRPr="007B7A92" w:rsidRDefault="009814BD" w:rsidP="007B1746">
            <w:pPr>
              <w:jc w:val="right"/>
              <w:rPr>
                <w:color w:val="000000"/>
                <w:sz w:val="26"/>
                <w:szCs w:val="26"/>
              </w:rPr>
            </w:pPr>
            <w:r w:rsidRPr="007B7A92">
              <w:rPr>
                <w:color w:val="000000"/>
                <w:sz w:val="26"/>
                <w:szCs w:val="26"/>
              </w:rPr>
              <w:t>564</w:t>
            </w:r>
          </w:p>
        </w:tc>
        <w:tc>
          <w:tcPr>
            <w:tcW w:w="222" w:type="dxa"/>
            <w:vAlign w:val="center"/>
            <w:hideMark/>
          </w:tcPr>
          <w:p w14:paraId="3A3E8124" w14:textId="77777777" w:rsidR="009814BD" w:rsidRPr="007B7A92" w:rsidRDefault="009814BD" w:rsidP="009814BD">
            <w:pPr>
              <w:rPr>
                <w:sz w:val="20"/>
                <w:szCs w:val="20"/>
              </w:rPr>
            </w:pPr>
          </w:p>
        </w:tc>
      </w:tr>
      <w:tr w:rsidR="009814BD" w:rsidRPr="007B7A92" w14:paraId="63EF117E" w14:textId="77777777" w:rsidTr="007B1746">
        <w:trPr>
          <w:trHeight w:val="336"/>
        </w:trPr>
        <w:tc>
          <w:tcPr>
            <w:tcW w:w="805" w:type="dxa"/>
            <w:tcBorders>
              <w:top w:val="nil"/>
              <w:left w:val="single" w:sz="4" w:space="0" w:color="auto"/>
              <w:bottom w:val="single" w:sz="4" w:space="0" w:color="auto"/>
              <w:right w:val="single" w:sz="4" w:space="0" w:color="auto"/>
            </w:tcBorders>
            <w:noWrap/>
            <w:vAlign w:val="center"/>
            <w:hideMark/>
          </w:tcPr>
          <w:p w14:paraId="447A61DF" w14:textId="77777777" w:rsidR="009814BD" w:rsidRPr="007B7A92" w:rsidRDefault="009814BD" w:rsidP="009814BD">
            <w:pPr>
              <w:jc w:val="center"/>
              <w:rPr>
                <w:color w:val="000000"/>
                <w:sz w:val="26"/>
                <w:szCs w:val="26"/>
              </w:rPr>
            </w:pPr>
            <w:r w:rsidRPr="007B7A92">
              <w:rPr>
                <w:color w:val="000000"/>
                <w:sz w:val="26"/>
                <w:szCs w:val="26"/>
              </w:rPr>
              <w:t>75</w:t>
            </w:r>
          </w:p>
        </w:tc>
        <w:tc>
          <w:tcPr>
            <w:tcW w:w="2201" w:type="dxa"/>
            <w:tcBorders>
              <w:top w:val="nil"/>
              <w:left w:val="nil"/>
              <w:bottom w:val="single" w:sz="4" w:space="0" w:color="auto"/>
              <w:right w:val="single" w:sz="4" w:space="0" w:color="auto"/>
            </w:tcBorders>
            <w:noWrap/>
            <w:vAlign w:val="center"/>
            <w:hideMark/>
          </w:tcPr>
          <w:p w14:paraId="260987B2" w14:textId="77777777" w:rsidR="009814BD" w:rsidRPr="007B7A92" w:rsidRDefault="009814BD" w:rsidP="009814BD">
            <w:pPr>
              <w:rPr>
                <w:color w:val="000000"/>
                <w:sz w:val="26"/>
                <w:szCs w:val="26"/>
              </w:rPr>
            </w:pPr>
            <w:proofErr w:type="spellStart"/>
            <w:r w:rsidRPr="007B7A92">
              <w:rPr>
                <w:color w:val="000000"/>
                <w:sz w:val="26"/>
                <w:szCs w:val="26"/>
              </w:rPr>
              <w:t>phường</w:t>
            </w:r>
            <w:proofErr w:type="spellEnd"/>
            <w:r w:rsidRPr="007B7A92">
              <w:rPr>
                <w:color w:val="000000"/>
                <w:sz w:val="26"/>
                <w:szCs w:val="26"/>
              </w:rPr>
              <w:t xml:space="preserve"> Bình Long</w:t>
            </w:r>
          </w:p>
        </w:tc>
        <w:tc>
          <w:tcPr>
            <w:tcW w:w="1064" w:type="dxa"/>
            <w:tcBorders>
              <w:top w:val="nil"/>
              <w:left w:val="nil"/>
              <w:bottom w:val="single" w:sz="4" w:space="0" w:color="auto"/>
              <w:right w:val="single" w:sz="4" w:space="0" w:color="auto"/>
            </w:tcBorders>
            <w:noWrap/>
            <w:vAlign w:val="center"/>
            <w:hideMark/>
          </w:tcPr>
          <w:p w14:paraId="56A78FC7" w14:textId="77777777" w:rsidR="009814BD" w:rsidRPr="007B7A92" w:rsidRDefault="009814BD" w:rsidP="007B1746">
            <w:pPr>
              <w:jc w:val="right"/>
              <w:rPr>
                <w:color w:val="000000"/>
                <w:sz w:val="26"/>
                <w:szCs w:val="26"/>
              </w:rPr>
            </w:pPr>
            <w:r w:rsidRPr="007B7A92">
              <w:rPr>
                <w:color w:val="000000"/>
                <w:sz w:val="26"/>
                <w:szCs w:val="26"/>
              </w:rPr>
              <w:t>168</w:t>
            </w:r>
          </w:p>
        </w:tc>
        <w:tc>
          <w:tcPr>
            <w:tcW w:w="1418" w:type="dxa"/>
            <w:tcBorders>
              <w:top w:val="nil"/>
              <w:left w:val="nil"/>
              <w:bottom w:val="single" w:sz="4" w:space="0" w:color="auto"/>
              <w:right w:val="single" w:sz="4" w:space="0" w:color="auto"/>
            </w:tcBorders>
            <w:noWrap/>
            <w:vAlign w:val="center"/>
            <w:hideMark/>
          </w:tcPr>
          <w:p w14:paraId="7543B682" w14:textId="77777777" w:rsidR="009814BD" w:rsidRPr="007B7A92" w:rsidRDefault="009814BD" w:rsidP="007B1746">
            <w:pPr>
              <w:jc w:val="right"/>
              <w:rPr>
                <w:color w:val="000000"/>
                <w:sz w:val="26"/>
                <w:szCs w:val="26"/>
              </w:rPr>
            </w:pPr>
            <w:r w:rsidRPr="007B7A92">
              <w:rPr>
                <w:color w:val="000000"/>
                <w:sz w:val="26"/>
                <w:szCs w:val="26"/>
              </w:rPr>
              <w:t>83</w:t>
            </w:r>
          </w:p>
        </w:tc>
        <w:tc>
          <w:tcPr>
            <w:tcW w:w="1282" w:type="dxa"/>
            <w:tcBorders>
              <w:top w:val="nil"/>
              <w:left w:val="nil"/>
              <w:bottom w:val="single" w:sz="4" w:space="0" w:color="auto"/>
              <w:right w:val="single" w:sz="4" w:space="0" w:color="auto"/>
            </w:tcBorders>
            <w:noWrap/>
            <w:vAlign w:val="center"/>
            <w:hideMark/>
          </w:tcPr>
          <w:p w14:paraId="41BD84AD" w14:textId="7D2DD1DB" w:rsidR="009814BD" w:rsidRPr="007B7A92" w:rsidRDefault="009814BD" w:rsidP="007B1746">
            <w:pPr>
              <w:jc w:val="right"/>
              <w:rPr>
                <w:color w:val="000000"/>
                <w:sz w:val="26"/>
                <w:szCs w:val="26"/>
              </w:rPr>
            </w:pPr>
          </w:p>
        </w:tc>
        <w:tc>
          <w:tcPr>
            <w:tcW w:w="1181" w:type="dxa"/>
            <w:tcBorders>
              <w:top w:val="nil"/>
              <w:left w:val="nil"/>
              <w:bottom w:val="single" w:sz="4" w:space="0" w:color="auto"/>
              <w:right w:val="single" w:sz="4" w:space="0" w:color="auto"/>
            </w:tcBorders>
            <w:noWrap/>
            <w:vAlign w:val="center"/>
            <w:hideMark/>
          </w:tcPr>
          <w:p w14:paraId="1E97A69C" w14:textId="61D8AD87" w:rsidR="009814BD" w:rsidRPr="007B7A92" w:rsidRDefault="009814BD" w:rsidP="007B1746">
            <w:pPr>
              <w:jc w:val="right"/>
              <w:rPr>
                <w:color w:val="000000"/>
                <w:sz w:val="26"/>
                <w:szCs w:val="26"/>
              </w:rPr>
            </w:pPr>
          </w:p>
        </w:tc>
        <w:tc>
          <w:tcPr>
            <w:tcW w:w="944" w:type="dxa"/>
            <w:tcBorders>
              <w:top w:val="nil"/>
              <w:left w:val="nil"/>
              <w:bottom w:val="single" w:sz="4" w:space="0" w:color="auto"/>
              <w:right w:val="single" w:sz="4" w:space="0" w:color="auto"/>
            </w:tcBorders>
            <w:noWrap/>
            <w:vAlign w:val="center"/>
            <w:hideMark/>
          </w:tcPr>
          <w:p w14:paraId="3ADF6645" w14:textId="77777777" w:rsidR="009814BD" w:rsidRPr="007B7A92" w:rsidRDefault="009814BD" w:rsidP="007B1746">
            <w:pPr>
              <w:jc w:val="right"/>
              <w:rPr>
                <w:color w:val="000000"/>
                <w:sz w:val="26"/>
                <w:szCs w:val="26"/>
              </w:rPr>
            </w:pPr>
            <w:r w:rsidRPr="007B7A92">
              <w:rPr>
                <w:color w:val="000000"/>
                <w:sz w:val="26"/>
                <w:szCs w:val="26"/>
              </w:rPr>
              <w:t>161</w:t>
            </w:r>
          </w:p>
        </w:tc>
        <w:tc>
          <w:tcPr>
            <w:tcW w:w="931" w:type="dxa"/>
            <w:tcBorders>
              <w:top w:val="nil"/>
              <w:left w:val="nil"/>
              <w:bottom w:val="single" w:sz="4" w:space="0" w:color="auto"/>
              <w:right w:val="single" w:sz="4" w:space="0" w:color="auto"/>
            </w:tcBorders>
            <w:vAlign w:val="center"/>
            <w:hideMark/>
          </w:tcPr>
          <w:p w14:paraId="2763365E" w14:textId="77777777" w:rsidR="009814BD" w:rsidRPr="007B7A92" w:rsidRDefault="009814BD" w:rsidP="007B1746">
            <w:pPr>
              <w:jc w:val="right"/>
              <w:rPr>
                <w:color w:val="000000"/>
                <w:sz w:val="26"/>
                <w:szCs w:val="26"/>
              </w:rPr>
            </w:pPr>
            <w:r w:rsidRPr="007B7A92">
              <w:rPr>
                <w:color w:val="000000"/>
                <w:sz w:val="26"/>
                <w:szCs w:val="26"/>
              </w:rPr>
              <w:t>412</w:t>
            </w:r>
          </w:p>
        </w:tc>
        <w:tc>
          <w:tcPr>
            <w:tcW w:w="222" w:type="dxa"/>
            <w:vAlign w:val="center"/>
            <w:hideMark/>
          </w:tcPr>
          <w:p w14:paraId="24296AB3" w14:textId="77777777" w:rsidR="009814BD" w:rsidRPr="007B7A92" w:rsidRDefault="009814BD" w:rsidP="009814BD">
            <w:pPr>
              <w:rPr>
                <w:sz w:val="20"/>
                <w:szCs w:val="20"/>
              </w:rPr>
            </w:pPr>
          </w:p>
        </w:tc>
      </w:tr>
      <w:tr w:rsidR="009814BD" w:rsidRPr="007B7A92" w14:paraId="6269F3A2" w14:textId="77777777" w:rsidTr="007B1746">
        <w:trPr>
          <w:trHeight w:val="336"/>
        </w:trPr>
        <w:tc>
          <w:tcPr>
            <w:tcW w:w="805" w:type="dxa"/>
            <w:tcBorders>
              <w:top w:val="nil"/>
              <w:left w:val="single" w:sz="4" w:space="0" w:color="auto"/>
              <w:bottom w:val="single" w:sz="4" w:space="0" w:color="auto"/>
              <w:right w:val="single" w:sz="4" w:space="0" w:color="auto"/>
            </w:tcBorders>
            <w:noWrap/>
            <w:vAlign w:val="center"/>
            <w:hideMark/>
          </w:tcPr>
          <w:p w14:paraId="657EFF04" w14:textId="77777777" w:rsidR="009814BD" w:rsidRPr="007B7A92" w:rsidRDefault="009814BD" w:rsidP="009814BD">
            <w:pPr>
              <w:jc w:val="center"/>
              <w:rPr>
                <w:color w:val="000000"/>
                <w:sz w:val="26"/>
                <w:szCs w:val="26"/>
              </w:rPr>
            </w:pPr>
            <w:r w:rsidRPr="007B7A92">
              <w:rPr>
                <w:color w:val="000000"/>
                <w:sz w:val="26"/>
                <w:szCs w:val="26"/>
              </w:rPr>
              <w:t>76</w:t>
            </w:r>
          </w:p>
        </w:tc>
        <w:tc>
          <w:tcPr>
            <w:tcW w:w="2201" w:type="dxa"/>
            <w:tcBorders>
              <w:top w:val="nil"/>
              <w:left w:val="nil"/>
              <w:bottom w:val="single" w:sz="4" w:space="0" w:color="auto"/>
              <w:right w:val="single" w:sz="4" w:space="0" w:color="auto"/>
            </w:tcBorders>
            <w:noWrap/>
            <w:vAlign w:val="center"/>
            <w:hideMark/>
          </w:tcPr>
          <w:p w14:paraId="540A1A0A" w14:textId="77777777" w:rsidR="009814BD" w:rsidRPr="007B7A92" w:rsidRDefault="009814BD" w:rsidP="009814BD">
            <w:pPr>
              <w:rPr>
                <w:color w:val="000000"/>
                <w:sz w:val="26"/>
                <w:szCs w:val="26"/>
              </w:rPr>
            </w:pPr>
            <w:proofErr w:type="spellStart"/>
            <w:r w:rsidRPr="007B7A92">
              <w:rPr>
                <w:color w:val="000000"/>
                <w:sz w:val="26"/>
                <w:szCs w:val="26"/>
              </w:rPr>
              <w:t>phường</w:t>
            </w:r>
            <w:proofErr w:type="spellEnd"/>
            <w:r w:rsidRPr="007B7A92">
              <w:rPr>
                <w:color w:val="000000"/>
                <w:sz w:val="26"/>
                <w:szCs w:val="26"/>
              </w:rPr>
              <w:t xml:space="preserve"> An </w:t>
            </w:r>
            <w:proofErr w:type="spellStart"/>
            <w:r w:rsidRPr="007B7A92">
              <w:rPr>
                <w:color w:val="000000"/>
                <w:sz w:val="26"/>
                <w:szCs w:val="26"/>
              </w:rPr>
              <w:t>Lộc</w:t>
            </w:r>
            <w:proofErr w:type="spellEnd"/>
          </w:p>
        </w:tc>
        <w:tc>
          <w:tcPr>
            <w:tcW w:w="1064" w:type="dxa"/>
            <w:tcBorders>
              <w:top w:val="nil"/>
              <w:left w:val="nil"/>
              <w:bottom w:val="single" w:sz="4" w:space="0" w:color="auto"/>
              <w:right w:val="single" w:sz="4" w:space="0" w:color="auto"/>
            </w:tcBorders>
            <w:noWrap/>
            <w:vAlign w:val="center"/>
            <w:hideMark/>
          </w:tcPr>
          <w:p w14:paraId="2295C674" w14:textId="77777777" w:rsidR="009814BD" w:rsidRPr="007B7A92" w:rsidRDefault="009814BD" w:rsidP="007B1746">
            <w:pPr>
              <w:jc w:val="right"/>
              <w:rPr>
                <w:color w:val="000000"/>
                <w:sz w:val="26"/>
                <w:szCs w:val="26"/>
              </w:rPr>
            </w:pPr>
            <w:r w:rsidRPr="007B7A92">
              <w:rPr>
                <w:color w:val="000000"/>
                <w:sz w:val="26"/>
                <w:szCs w:val="26"/>
              </w:rPr>
              <w:t>144</w:t>
            </w:r>
          </w:p>
        </w:tc>
        <w:tc>
          <w:tcPr>
            <w:tcW w:w="1418" w:type="dxa"/>
            <w:tcBorders>
              <w:top w:val="nil"/>
              <w:left w:val="nil"/>
              <w:bottom w:val="single" w:sz="4" w:space="0" w:color="auto"/>
              <w:right w:val="single" w:sz="4" w:space="0" w:color="auto"/>
            </w:tcBorders>
            <w:noWrap/>
            <w:vAlign w:val="center"/>
            <w:hideMark/>
          </w:tcPr>
          <w:p w14:paraId="66EB1B4B" w14:textId="77777777" w:rsidR="009814BD" w:rsidRPr="007B7A92" w:rsidRDefault="009814BD" w:rsidP="007B1746">
            <w:pPr>
              <w:jc w:val="right"/>
              <w:rPr>
                <w:color w:val="000000"/>
                <w:sz w:val="26"/>
                <w:szCs w:val="26"/>
              </w:rPr>
            </w:pPr>
            <w:r w:rsidRPr="007B7A92">
              <w:rPr>
                <w:color w:val="000000"/>
                <w:sz w:val="26"/>
                <w:szCs w:val="26"/>
              </w:rPr>
              <w:t>89</w:t>
            </w:r>
          </w:p>
        </w:tc>
        <w:tc>
          <w:tcPr>
            <w:tcW w:w="1282" w:type="dxa"/>
            <w:tcBorders>
              <w:top w:val="nil"/>
              <w:left w:val="nil"/>
              <w:bottom w:val="single" w:sz="4" w:space="0" w:color="auto"/>
              <w:right w:val="single" w:sz="4" w:space="0" w:color="auto"/>
            </w:tcBorders>
            <w:noWrap/>
            <w:vAlign w:val="center"/>
            <w:hideMark/>
          </w:tcPr>
          <w:p w14:paraId="6482ED34" w14:textId="5085EE55" w:rsidR="009814BD" w:rsidRPr="007B7A92" w:rsidRDefault="009814BD" w:rsidP="007B1746">
            <w:pPr>
              <w:jc w:val="right"/>
              <w:rPr>
                <w:color w:val="000000"/>
                <w:sz w:val="26"/>
                <w:szCs w:val="26"/>
              </w:rPr>
            </w:pPr>
          </w:p>
        </w:tc>
        <w:tc>
          <w:tcPr>
            <w:tcW w:w="1181" w:type="dxa"/>
            <w:tcBorders>
              <w:top w:val="nil"/>
              <w:left w:val="nil"/>
              <w:bottom w:val="single" w:sz="4" w:space="0" w:color="auto"/>
              <w:right w:val="single" w:sz="4" w:space="0" w:color="auto"/>
            </w:tcBorders>
            <w:noWrap/>
            <w:vAlign w:val="center"/>
            <w:hideMark/>
          </w:tcPr>
          <w:p w14:paraId="0DD2BF62" w14:textId="3D1507FF" w:rsidR="009814BD" w:rsidRPr="007B7A92" w:rsidRDefault="009814BD" w:rsidP="007B1746">
            <w:pPr>
              <w:jc w:val="right"/>
              <w:rPr>
                <w:color w:val="000000"/>
                <w:sz w:val="26"/>
                <w:szCs w:val="26"/>
              </w:rPr>
            </w:pPr>
          </w:p>
        </w:tc>
        <w:tc>
          <w:tcPr>
            <w:tcW w:w="944" w:type="dxa"/>
            <w:tcBorders>
              <w:top w:val="nil"/>
              <w:left w:val="nil"/>
              <w:bottom w:val="single" w:sz="4" w:space="0" w:color="auto"/>
              <w:right w:val="single" w:sz="4" w:space="0" w:color="auto"/>
            </w:tcBorders>
            <w:noWrap/>
            <w:vAlign w:val="center"/>
            <w:hideMark/>
          </w:tcPr>
          <w:p w14:paraId="6904BDC2" w14:textId="77777777" w:rsidR="009814BD" w:rsidRPr="007B7A92" w:rsidRDefault="009814BD" w:rsidP="007B1746">
            <w:pPr>
              <w:jc w:val="right"/>
              <w:rPr>
                <w:color w:val="000000"/>
                <w:sz w:val="26"/>
                <w:szCs w:val="26"/>
              </w:rPr>
            </w:pPr>
            <w:r w:rsidRPr="007B7A92">
              <w:rPr>
                <w:color w:val="000000"/>
                <w:sz w:val="26"/>
                <w:szCs w:val="26"/>
              </w:rPr>
              <w:t>200</w:t>
            </w:r>
          </w:p>
        </w:tc>
        <w:tc>
          <w:tcPr>
            <w:tcW w:w="931" w:type="dxa"/>
            <w:tcBorders>
              <w:top w:val="nil"/>
              <w:left w:val="nil"/>
              <w:bottom w:val="single" w:sz="4" w:space="0" w:color="auto"/>
              <w:right w:val="single" w:sz="4" w:space="0" w:color="auto"/>
            </w:tcBorders>
            <w:vAlign w:val="center"/>
            <w:hideMark/>
          </w:tcPr>
          <w:p w14:paraId="75F0AD4A" w14:textId="77777777" w:rsidR="009814BD" w:rsidRPr="007B7A92" w:rsidRDefault="009814BD" w:rsidP="007B1746">
            <w:pPr>
              <w:jc w:val="right"/>
              <w:rPr>
                <w:color w:val="000000"/>
                <w:sz w:val="26"/>
                <w:szCs w:val="26"/>
              </w:rPr>
            </w:pPr>
            <w:r w:rsidRPr="007B7A92">
              <w:rPr>
                <w:color w:val="000000"/>
                <w:sz w:val="26"/>
                <w:szCs w:val="26"/>
              </w:rPr>
              <w:t>433</w:t>
            </w:r>
          </w:p>
        </w:tc>
        <w:tc>
          <w:tcPr>
            <w:tcW w:w="222" w:type="dxa"/>
            <w:vAlign w:val="center"/>
            <w:hideMark/>
          </w:tcPr>
          <w:p w14:paraId="2D34ECB7" w14:textId="77777777" w:rsidR="009814BD" w:rsidRPr="007B7A92" w:rsidRDefault="009814BD" w:rsidP="009814BD">
            <w:pPr>
              <w:rPr>
                <w:sz w:val="20"/>
                <w:szCs w:val="20"/>
              </w:rPr>
            </w:pPr>
          </w:p>
        </w:tc>
      </w:tr>
      <w:tr w:rsidR="009814BD" w:rsidRPr="007B7A92" w14:paraId="55B4CF23" w14:textId="77777777" w:rsidTr="007B1746">
        <w:trPr>
          <w:trHeight w:val="336"/>
        </w:trPr>
        <w:tc>
          <w:tcPr>
            <w:tcW w:w="805" w:type="dxa"/>
            <w:tcBorders>
              <w:top w:val="nil"/>
              <w:left w:val="single" w:sz="4" w:space="0" w:color="auto"/>
              <w:bottom w:val="single" w:sz="4" w:space="0" w:color="auto"/>
              <w:right w:val="single" w:sz="4" w:space="0" w:color="auto"/>
            </w:tcBorders>
            <w:noWrap/>
            <w:vAlign w:val="center"/>
            <w:hideMark/>
          </w:tcPr>
          <w:p w14:paraId="15B46ED0" w14:textId="77777777" w:rsidR="009814BD" w:rsidRPr="007B7A92" w:rsidRDefault="009814BD" w:rsidP="009814BD">
            <w:pPr>
              <w:jc w:val="center"/>
              <w:rPr>
                <w:color w:val="000000"/>
                <w:sz w:val="26"/>
                <w:szCs w:val="26"/>
              </w:rPr>
            </w:pPr>
            <w:r w:rsidRPr="007B7A92">
              <w:rPr>
                <w:color w:val="000000"/>
                <w:sz w:val="26"/>
                <w:szCs w:val="26"/>
              </w:rPr>
              <w:t>77</w:t>
            </w:r>
          </w:p>
        </w:tc>
        <w:tc>
          <w:tcPr>
            <w:tcW w:w="2201" w:type="dxa"/>
            <w:tcBorders>
              <w:top w:val="nil"/>
              <w:left w:val="nil"/>
              <w:bottom w:val="single" w:sz="4" w:space="0" w:color="auto"/>
              <w:right w:val="single" w:sz="4" w:space="0" w:color="auto"/>
            </w:tcBorders>
            <w:noWrap/>
            <w:vAlign w:val="center"/>
            <w:hideMark/>
          </w:tcPr>
          <w:p w14:paraId="460BD6B0" w14:textId="77777777" w:rsidR="009814BD" w:rsidRPr="007B7A92" w:rsidRDefault="009814BD" w:rsidP="009814BD">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w:t>
            </w:r>
            <w:proofErr w:type="spellStart"/>
            <w:r w:rsidRPr="007B7A92">
              <w:rPr>
                <w:color w:val="000000"/>
                <w:sz w:val="26"/>
                <w:szCs w:val="26"/>
              </w:rPr>
              <w:t>Lộc</w:t>
            </w:r>
            <w:proofErr w:type="spellEnd"/>
            <w:r w:rsidRPr="007B7A92">
              <w:rPr>
                <w:color w:val="000000"/>
                <w:sz w:val="26"/>
                <w:szCs w:val="26"/>
              </w:rPr>
              <w:t xml:space="preserve"> Thành</w:t>
            </w:r>
          </w:p>
        </w:tc>
        <w:tc>
          <w:tcPr>
            <w:tcW w:w="1064" w:type="dxa"/>
            <w:tcBorders>
              <w:top w:val="nil"/>
              <w:left w:val="nil"/>
              <w:bottom w:val="single" w:sz="4" w:space="0" w:color="auto"/>
              <w:right w:val="single" w:sz="4" w:space="0" w:color="auto"/>
            </w:tcBorders>
            <w:noWrap/>
            <w:vAlign w:val="center"/>
            <w:hideMark/>
          </w:tcPr>
          <w:p w14:paraId="4F37EF75" w14:textId="77777777" w:rsidR="009814BD" w:rsidRPr="007B1746" w:rsidRDefault="009814BD" w:rsidP="007B1746">
            <w:pPr>
              <w:jc w:val="right"/>
              <w:rPr>
                <w:color w:val="000000"/>
                <w:sz w:val="26"/>
                <w:szCs w:val="26"/>
              </w:rPr>
            </w:pPr>
            <w:r w:rsidRPr="007B1746">
              <w:rPr>
                <w:color w:val="000000"/>
                <w:sz w:val="26"/>
                <w:szCs w:val="26"/>
              </w:rPr>
              <w:t>24</w:t>
            </w:r>
          </w:p>
        </w:tc>
        <w:tc>
          <w:tcPr>
            <w:tcW w:w="1418" w:type="dxa"/>
            <w:tcBorders>
              <w:top w:val="nil"/>
              <w:left w:val="nil"/>
              <w:bottom w:val="single" w:sz="4" w:space="0" w:color="auto"/>
              <w:right w:val="single" w:sz="4" w:space="0" w:color="auto"/>
            </w:tcBorders>
            <w:noWrap/>
            <w:vAlign w:val="center"/>
            <w:hideMark/>
          </w:tcPr>
          <w:p w14:paraId="2FEA4D52" w14:textId="77777777" w:rsidR="009814BD" w:rsidRPr="007B1746" w:rsidRDefault="009814BD" w:rsidP="007B1746">
            <w:pPr>
              <w:jc w:val="right"/>
              <w:rPr>
                <w:color w:val="000000"/>
                <w:sz w:val="26"/>
                <w:szCs w:val="26"/>
              </w:rPr>
            </w:pPr>
            <w:r w:rsidRPr="007B1746">
              <w:rPr>
                <w:color w:val="000000"/>
                <w:sz w:val="26"/>
                <w:szCs w:val="26"/>
              </w:rPr>
              <w:t>226</w:t>
            </w:r>
          </w:p>
        </w:tc>
        <w:tc>
          <w:tcPr>
            <w:tcW w:w="1282" w:type="dxa"/>
            <w:tcBorders>
              <w:top w:val="nil"/>
              <w:left w:val="nil"/>
              <w:bottom w:val="single" w:sz="4" w:space="0" w:color="auto"/>
              <w:right w:val="single" w:sz="4" w:space="0" w:color="auto"/>
            </w:tcBorders>
            <w:noWrap/>
            <w:vAlign w:val="center"/>
            <w:hideMark/>
          </w:tcPr>
          <w:p w14:paraId="4AA51942" w14:textId="6AE0A8A9" w:rsidR="009814BD" w:rsidRPr="007B1746" w:rsidRDefault="009814BD" w:rsidP="007B1746">
            <w:pPr>
              <w:jc w:val="right"/>
              <w:rPr>
                <w:color w:val="000000"/>
                <w:sz w:val="26"/>
                <w:szCs w:val="26"/>
              </w:rPr>
            </w:pPr>
          </w:p>
        </w:tc>
        <w:tc>
          <w:tcPr>
            <w:tcW w:w="1181" w:type="dxa"/>
            <w:tcBorders>
              <w:top w:val="nil"/>
              <w:left w:val="nil"/>
              <w:bottom w:val="single" w:sz="4" w:space="0" w:color="auto"/>
              <w:right w:val="single" w:sz="4" w:space="0" w:color="auto"/>
            </w:tcBorders>
            <w:noWrap/>
            <w:vAlign w:val="center"/>
            <w:hideMark/>
          </w:tcPr>
          <w:p w14:paraId="3AC6C3FB" w14:textId="47B3523B" w:rsidR="009814BD" w:rsidRPr="007B1746" w:rsidRDefault="009814BD" w:rsidP="007B1746">
            <w:pPr>
              <w:jc w:val="right"/>
              <w:rPr>
                <w:color w:val="000000"/>
                <w:sz w:val="26"/>
                <w:szCs w:val="26"/>
              </w:rPr>
            </w:pPr>
          </w:p>
        </w:tc>
        <w:tc>
          <w:tcPr>
            <w:tcW w:w="944" w:type="dxa"/>
            <w:tcBorders>
              <w:top w:val="nil"/>
              <w:left w:val="nil"/>
              <w:bottom w:val="single" w:sz="4" w:space="0" w:color="auto"/>
              <w:right w:val="single" w:sz="4" w:space="0" w:color="auto"/>
            </w:tcBorders>
            <w:noWrap/>
            <w:vAlign w:val="center"/>
            <w:hideMark/>
          </w:tcPr>
          <w:p w14:paraId="76594733" w14:textId="77777777" w:rsidR="009814BD" w:rsidRPr="007B1746" w:rsidRDefault="009814BD" w:rsidP="007B1746">
            <w:pPr>
              <w:jc w:val="right"/>
              <w:rPr>
                <w:color w:val="000000"/>
                <w:sz w:val="26"/>
                <w:szCs w:val="26"/>
              </w:rPr>
            </w:pPr>
            <w:r w:rsidRPr="007B1746">
              <w:rPr>
                <w:color w:val="000000"/>
                <w:sz w:val="26"/>
                <w:szCs w:val="26"/>
              </w:rPr>
              <w:t>173</w:t>
            </w:r>
          </w:p>
        </w:tc>
        <w:tc>
          <w:tcPr>
            <w:tcW w:w="931" w:type="dxa"/>
            <w:tcBorders>
              <w:top w:val="nil"/>
              <w:left w:val="nil"/>
              <w:bottom w:val="single" w:sz="4" w:space="0" w:color="auto"/>
              <w:right w:val="single" w:sz="4" w:space="0" w:color="auto"/>
            </w:tcBorders>
            <w:vAlign w:val="center"/>
            <w:hideMark/>
          </w:tcPr>
          <w:p w14:paraId="5A0D799E" w14:textId="77777777" w:rsidR="009814BD" w:rsidRPr="007B1746" w:rsidRDefault="009814BD" w:rsidP="007B1746">
            <w:pPr>
              <w:jc w:val="right"/>
              <w:rPr>
                <w:color w:val="000000"/>
                <w:sz w:val="26"/>
                <w:szCs w:val="26"/>
              </w:rPr>
            </w:pPr>
            <w:r w:rsidRPr="007B1746">
              <w:rPr>
                <w:color w:val="000000"/>
                <w:sz w:val="26"/>
                <w:szCs w:val="26"/>
              </w:rPr>
              <w:t>423</w:t>
            </w:r>
          </w:p>
        </w:tc>
        <w:tc>
          <w:tcPr>
            <w:tcW w:w="222" w:type="dxa"/>
            <w:vAlign w:val="center"/>
            <w:hideMark/>
          </w:tcPr>
          <w:p w14:paraId="51FF999C" w14:textId="77777777" w:rsidR="009814BD" w:rsidRPr="007B7A92" w:rsidRDefault="009814BD" w:rsidP="009814BD">
            <w:pPr>
              <w:rPr>
                <w:sz w:val="20"/>
                <w:szCs w:val="20"/>
              </w:rPr>
            </w:pPr>
          </w:p>
        </w:tc>
      </w:tr>
      <w:tr w:rsidR="009814BD" w:rsidRPr="007B7A92" w14:paraId="3B92C35A" w14:textId="77777777" w:rsidTr="007B1746">
        <w:trPr>
          <w:trHeight w:val="336"/>
        </w:trPr>
        <w:tc>
          <w:tcPr>
            <w:tcW w:w="805" w:type="dxa"/>
            <w:tcBorders>
              <w:top w:val="nil"/>
              <w:left w:val="single" w:sz="4" w:space="0" w:color="auto"/>
              <w:bottom w:val="single" w:sz="4" w:space="0" w:color="auto"/>
              <w:right w:val="single" w:sz="4" w:space="0" w:color="auto"/>
            </w:tcBorders>
            <w:noWrap/>
            <w:vAlign w:val="center"/>
            <w:hideMark/>
          </w:tcPr>
          <w:p w14:paraId="147B46E9" w14:textId="77777777" w:rsidR="009814BD" w:rsidRPr="007B7A92" w:rsidRDefault="009814BD" w:rsidP="009814BD">
            <w:pPr>
              <w:jc w:val="center"/>
              <w:rPr>
                <w:color w:val="000000"/>
                <w:sz w:val="26"/>
                <w:szCs w:val="26"/>
              </w:rPr>
            </w:pPr>
            <w:r w:rsidRPr="007B7A92">
              <w:rPr>
                <w:color w:val="000000"/>
                <w:sz w:val="26"/>
                <w:szCs w:val="26"/>
              </w:rPr>
              <w:t>78</w:t>
            </w:r>
          </w:p>
        </w:tc>
        <w:tc>
          <w:tcPr>
            <w:tcW w:w="2201" w:type="dxa"/>
            <w:tcBorders>
              <w:top w:val="nil"/>
              <w:left w:val="nil"/>
              <w:bottom w:val="single" w:sz="4" w:space="0" w:color="auto"/>
              <w:right w:val="single" w:sz="4" w:space="0" w:color="auto"/>
            </w:tcBorders>
            <w:noWrap/>
            <w:vAlign w:val="center"/>
            <w:hideMark/>
          </w:tcPr>
          <w:p w14:paraId="585C2046" w14:textId="77777777" w:rsidR="009814BD" w:rsidRPr="007B7A92" w:rsidRDefault="009814BD" w:rsidP="009814BD">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w:t>
            </w:r>
            <w:proofErr w:type="spellStart"/>
            <w:r w:rsidRPr="007B7A92">
              <w:rPr>
                <w:color w:val="000000"/>
                <w:sz w:val="26"/>
                <w:szCs w:val="26"/>
              </w:rPr>
              <w:t>Lộc</w:t>
            </w:r>
            <w:proofErr w:type="spellEnd"/>
            <w:r w:rsidRPr="007B7A92">
              <w:rPr>
                <w:color w:val="000000"/>
                <w:sz w:val="26"/>
                <w:szCs w:val="26"/>
              </w:rPr>
              <w:t xml:space="preserve"> Ninh</w:t>
            </w:r>
          </w:p>
        </w:tc>
        <w:tc>
          <w:tcPr>
            <w:tcW w:w="1064" w:type="dxa"/>
            <w:tcBorders>
              <w:top w:val="nil"/>
              <w:left w:val="nil"/>
              <w:bottom w:val="single" w:sz="4" w:space="0" w:color="auto"/>
              <w:right w:val="single" w:sz="4" w:space="0" w:color="auto"/>
            </w:tcBorders>
            <w:noWrap/>
            <w:vAlign w:val="center"/>
            <w:hideMark/>
          </w:tcPr>
          <w:p w14:paraId="614F1025" w14:textId="77777777" w:rsidR="009814BD" w:rsidRPr="007B1746" w:rsidRDefault="009814BD" w:rsidP="007B1746">
            <w:pPr>
              <w:jc w:val="right"/>
              <w:rPr>
                <w:color w:val="000000"/>
                <w:sz w:val="26"/>
                <w:szCs w:val="26"/>
              </w:rPr>
            </w:pPr>
            <w:r w:rsidRPr="007B1746">
              <w:rPr>
                <w:color w:val="000000"/>
                <w:sz w:val="26"/>
                <w:szCs w:val="26"/>
              </w:rPr>
              <w:t>317</w:t>
            </w:r>
          </w:p>
        </w:tc>
        <w:tc>
          <w:tcPr>
            <w:tcW w:w="1418" w:type="dxa"/>
            <w:tcBorders>
              <w:top w:val="nil"/>
              <w:left w:val="nil"/>
              <w:bottom w:val="single" w:sz="4" w:space="0" w:color="auto"/>
              <w:right w:val="single" w:sz="4" w:space="0" w:color="auto"/>
            </w:tcBorders>
            <w:noWrap/>
            <w:vAlign w:val="center"/>
            <w:hideMark/>
          </w:tcPr>
          <w:p w14:paraId="312B38CE" w14:textId="77777777" w:rsidR="009814BD" w:rsidRPr="007B1746" w:rsidRDefault="009814BD" w:rsidP="007B1746">
            <w:pPr>
              <w:jc w:val="right"/>
              <w:rPr>
                <w:color w:val="000000"/>
                <w:sz w:val="26"/>
                <w:szCs w:val="26"/>
              </w:rPr>
            </w:pPr>
            <w:r w:rsidRPr="007B1746">
              <w:rPr>
                <w:color w:val="000000"/>
                <w:sz w:val="26"/>
                <w:szCs w:val="26"/>
              </w:rPr>
              <w:t>151</w:t>
            </w:r>
          </w:p>
        </w:tc>
        <w:tc>
          <w:tcPr>
            <w:tcW w:w="1282" w:type="dxa"/>
            <w:tcBorders>
              <w:top w:val="nil"/>
              <w:left w:val="nil"/>
              <w:bottom w:val="single" w:sz="4" w:space="0" w:color="auto"/>
              <w:right w:val="single" w:sz="4" w:space="0" w:color="auto"/>
            </w:tcBorders>
            <w:noWrap/>
            <w:vAlign w:val="center"/>
            <w:hideMark/>
          </w:tcPr>
          <w:p w14:paraId="622EF6BF" w14:textId="45667E92" w:rsidR="009814BD" w:rsidRPr="007B1746" w:rsidRDefault="009814BD" w:rsidP="007B1746">
            <w:pPr>
              <w:jc w:val="right"/>
              <w:rPr>
                <w:color w:val="000000"/>
                <w:sz w:val="26"/>
                <w:szCs w:val="26"/>
              </w:rPr>
            </w:pPr>
          </w:p>
        </w:tc>
        <w:tc>
          <w:tcPr>
            <w:tcW w:w="1181" w:type="dxa"/>
            <w:tcBorders>
              <w:top w:val="nil"/>
              <w:left w:val="nil"/>
              <w:bottom w:val="single" w:sz="4" w:space="0" w:color="auto"/>
              <w:right w:val="single" w:sz="4" w:space="0" w:color="auto"/>
            </w:tcBorders>
            <w:noWrap/>
            <w:vAlign w:val="center"/>
            <w:hideMark/>
          </w:tcPr>
          <w:p w14:paraId="3EBCFB44" w14:textId="0812786A" w:rsidR="009814BD" w:rsidRPr="007B1746" w:rsidRDefault="009814BD" w:rsidP="007B1746">
            <w:pPr>
              <w:jc w:val="right"/>
              <w:rPr>
                <w:color w:val="000000"/>
                <w:sz w:val="26"/>
                <w:szCs w:val="26"/>
              </w:rPr>
            </w:pPr>
          </w:p>
        </w:tc>
        <w:tc>
          <w:tcPr>
            <w:tcW w:w="944" w:type="dxa"/>
            <w:tcBorders>
              <w:top w:val="nil"/>
              <w:left w:val="nil"/>
              <w:bottom w:val="single" w:sz="4" w:space="0" w:color="auto"/>
              <w:right w:val="single" w:sz="4" w:space="0" w:color="auto"/>
            </w:tcBorders>
            <w:noWrap/>
            <w:vAlign w:val="center"/>
            <w:hideMark/>
          </w:tcPr>
          <w:p w14:paraId="73003F89" w14:textId="77777777" w:rsidR="009814BD" w:rsidRPr="007B1746" w:rsidRDefault="009814BD" w:rsidP="007B1746">
            <w:pPr>
              <w:jc w:val="right"/>
              <w:rPr>
                <w:color w:val="000000"/>
                <w:sz w:val="26"/>
                <w:szCs w:val="26"/>
              </w:rPr>
            </w:pPr>
            <w:r w:rsidRPr="007B1746">
              <w:rPr>
                <w:color w:val="000000"/>
                <w:sz w:val="26"/>
                <w:szCs w:val="26"/>
              </w:rPr>
              <w:t>82</w:t>
            </w:r>
          </w:p>
        </w:tc>
        <w:tc>
          <w:tcPr>
            <w:tcW w:w="931" w:type="dxa"/>
            <w:tcBorders>
              <w:top w:val="nil"/>
              <w:left w:val="nil"/>
              <w:bottom w:val="single" w:sz="4" w:space="0" w:color="auto"/>
              <w:right w:val="single" w:sz="4" w:space="0" w:color="auto"/>
            </w:tcBorders>
            <w:vAlign w:val="center"/>
            <w:hideMark/>
          </w:tcPr>
          <w:p w14:paraId="6B9250D2" w14:textId="77777777" w:rsidR="009814BD" w:rsidRPr="007B1746" w:rsidRDefault="009814BD" w:rsidP="007B1746">
            <w:pPr>
              <w:jc w:val="right"/>
              <w:rPr>
                <w:color w:val="000000"/>
                <w:sz w:val="26"/>
                <w:szCs w:val="26"/>
              </w:rPr>
            </w:pPr>
            <w:r w:rsidRPr="007B1746">
              <w:rPr>
                <w:color w:val="000000"/>
                <w:sz w:val="26"/>
                <w:szCs w:val="26"/>
              </w:rPr>
              <w:t>550</w:t>
            </w:r>
          </w:p>
        </w:tc>
        <w:tc>
          <w:tcPr>
            <w:tcW w:w="222" w:type="dxa"/>
            <w:vAlign w:val="center"/>
            <w:hideMark/>
          </w:tcPr>
          <w:p w14:paraId="67337169" w14:textId="77777777" w:rsidR="009814BD" w:rsidRPr="007B7A92" w:rsidRDefault="009814BD" w:rsidP="009814BD">
            <w:pPr>
              <w:rPr>
                <w:sz w:val="20"/>
                <w:szCs w:val="20"/>
              </w:rPr>
            </w:pPr>
          </w:p>
        </w:tc>
      </w:tr>
      <w:tr w:rsidR="009814BD" w:rsidRPr="007B7A92" w14:paraId="1A055098" w14:textId="77777777" w:rsidTr="007B1746">
        <w:trPr>
          <w:trHeight w:val="336"/>
        </w:trPr>
        <w:tc>
          <w:tcPr>
            <w:tcW w:w="805" w:type="dxa"/>
            <w:tcBorders>
              <w:top w:val="nil"/>
              <w:left w:val="single" w:sz="4" w:space="0" w:color="auto"/>
              <w:bottom w:val="single" w:sz="4" w:space="0" w:color="auto"/>
              <w:right w:val="single" w:sz="4" w:space="0" w:color="auto"/>
            </w:tcBorders>
            <w:noWrap/>
            <w:vAlign w:val="center"/>
            <w:hideMark/>
          </w:tcPr>
          <w:p w14:paraId="085D375B" w14:textId="77777777" w:rsidR="009814BD" w:rsidRPr="007B7A92" w:rsidRDefault="009814BD" w:rsidP="009814BD">
            <w:pPr>
              <w:jc w:val="center"/>
              <w:rPr>
                <w:color w:val="000000"/>
                <w:sz w:val="26"/>
                <w:szCs w:val="26"/>
              </w:rPr>
            </w:pPr>
            <w:r w:rsidRPr="007B7A92">
              <w:rPr>
                <w:color w:val="000000"/>
                <w:sz w:val="26"/>
                <w:szCs w:val="26"/>
              </w:rPr>
              <w:t>79</w:t>
            </w:r>
          </w:p>
        </w:tc>
        <w:tc>
          <w:tcPr>
            <w:tcW w:w="2201" w:type="dxa"/>
            <w:tcBorders>
              <w:top w:val="nil"/>
              <w:left w:val="nil"/>
              <w:bottom w:val="single" w:sz="4" w:space="0" w:color="auto"/>
              <w:right w:val="single" w:sz="4" w:space="0" w:color="auto"/>
            </w:tcBorders>
            <w:noWrap/>
            <w:vAlign w:val="center"/>
            <w:hideMark/>
          </w:tcPr>
          <w:p w14:paraId="7B21417F" w14:textId="77777777" w:rsidR="009814BD" w:rsidRPr="007B7A92" w:rsidRDefault="009814BD" w:rsidP="009814BD">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w:t>
            </w:r>
            <w:proofErr w:type="spellStart"/>
            <w:r w:rsidRPr="007B7A92">
              <w:rPr>
                <w:color w:val="000000"/>
                <w:sz w:val="26"/>
                <w:szCs w:val="26"/>
              </w:rPr>
              <w:t>Lộc</w:t>
            </w:r>
            <w:proofErr w:type="spellEnd"/>
            <w:r w:rsidRPr="007B7A92">
              <w:rPr>
                <w:color w:val="000000"/>
                <w:sz w:val="26"/>
                <w:szCs w:val="26"/>
              </w:rPr>
              <w:t xml:space="preserve"> </w:t>
            </w:r>
            <w:proofErr w:type="spellStart"/>
            <w:r w:rsidRPr="007B7A92">
              <w:rPr>
                <w:color w:val="000000"/>
                <w:sz w:val="26"/>
                <w:szCs w:val="26"/>
              </w:rPr>
              <w:t>Hưng</w:t>
            </w:r>
            <w:proofErr w:type="spellEnd"/>
          </w:p>
        </w:tc>
        <w:tc>
          <w:tcPr>
            <w:tcW w:w="1064" w:type="dxa"/>
            <w:tcBorders>
              <w:top w:val="nil"/>
              <w:left w:val="nil"/>
              <w:bottom w:val="single" w:sz="4" w:space="0" w:color="auto"/>
              <w:right w:val="single" w:sz="4" w:space="0" w:color="auto"/>
            </w:tcBorders>
            <w:noWrap/>
            <w:vAlign w:val="center"/>
            <w:hideMark/>
          </w:tcPr>
          <w:p w14:paraId="45DAA21E" w14:textId="77777777" w:rsidR="009814BD" w:rsidRPr="007B1746" w:rsidRDefault="009814BD" w:rsidP="007B1746">
            <w:pPr>
              <w:jc w:val="right"/>
              <w:rPr>
                <w:color w:val="000000"/>
                <w:sz w:val="26"/>
                <w:szCs w:val="26"/>
              </w:rPr>
            </w:pPr>
            <w:r w:rsidRPr="007B1746">
              <w:rPr>
                <w:color w:val="000000"/>
                <w:sz w:val="26"/>
                <w:szCs w:val="26"/>
              </w:rPr>
              <w:t>63</w:t>
            </w:r>
          </w:p>
        </w:tc>
        <w:tc>
          <w:tcPr>
            <w:tcW w:w="1418" w:type="dxa"/>
            <w:tcBorders>
              <w:top w:val="nil"/>
              <w:left w:val="nil"/>
              <w:bottom w:val="single" w:sz="4" w:space="0" w:color="auto"/>
              <w:right w:val="single" w:sz="4" w:space="0" w:color="auto"/>
            </w:tcBorders>
            <w:noWrap/>
            <w:vAlign w:val="center"/>
            <w:hideMark/>
          </w:tcPr>
          <w:p w14:paraId="6F8A31D6" w14:textId="77777777" w:rsidR="009814BD" w:rsidRPr="007B1746" w:rsidRDefault="009814BD" w:rsidP="007B1746">
            <w:pPr>
              <w:jc w:val="right"/>
              <w:rPr>
                <w:color w:val="000000"/>
                <w:sz w:val="26"/>
                <w:szCs w:val="26"/>
              </w:rPr>
            </w:pPr>
            <w:r w:rsidRPr="007B1746">
              <w:rPr>
                <w:color w:val="000000"/>
                <w:sz w:val="26"/>
                <w:szCs w:val="26"/>
              </w:rPr>
              <w:t>231</w:t>
            </w:r>
          </w:p>
        </w:tc>
        <w:tc>
          <w:tcPr>
            <w:tcW w:w="1282" w:type="dxa"/>
            <w:tcBorders>
              <w:top w:val="nil"/>
              <w:left w:val="nil"/>
              <w:bottom w:val="single" w:sz="4" w:space="0" w:color="auto"/>
              <w:right w:val="single" w:sz="4" w:space="0" w:color="auto"/>
            </w:tcBorders>
            <w:noWrap/>
            <w:vAlign w:val="center"/>
            <w:hideMark/>
          </w:tcPr>
          <w:p w14:paraId="23A6CFE3" w14:textId="47A23806" w:rsidR="009814BD" w:rsidRPr="007B1746" w:rsidRDefault="009814BD" w:rsidP="007B1746">
            <w:pPr>
              <w:jc w:val="right"/>
              <w:rPr>
                <w:color w:val="000000"/>
                <w:sz w:val="26"/>
                <w:szCs w:val="26"/>
              </w:rPr>
            </w:pPr>
          </w:p>
        </w:tc>
        <w:tc>
          <w:tcPr>
            <w:tcW w:w="1181" w:type="dxa"/>
            <w:tcBorders>
              <w:top w:val="nil"/>
              <w:left w:val="nil"/>
              <w:bottom w:val="single" w:sz="4" w:space="0" w:color="auto"/>
              <w:right w:val="single" w:sz="4" w:space="0" w:color="auto"/>
            </w:tcBorders>
            <w:noWrap/>
            <w:vAlign w:val="center"/>
            <w:hideMark/>
          </w:tcPr>
          <w:p w14:paraId="5181F5BB" w14:textId="354C1CE4" w:rsidR="009814BD" w:rsidRPr="007B1746" w:rsidRDefault="009814BD" w:rsidP="007B1746">
            <w:pPr>
              <w:jc w:val="right"/>
              <w:rPr>
                <w:color w:val="000000"/>
                <w:sz w:val="26"/>
                <w:szCs w:val="26"/>
              </w:rPr>
            </w:pPr>
          </w:p>
        </w:tc>
        <w:tc>
          <w:tcPr>
            <w:tcW w:w="944" w:type="dxa"/>
            <w:tcBorders>
              <w:top w:val="nil"/>
              <w:left w:val="nil"/>
              <w:bottom w:val="single" w:sz="4" w:space="0" w:color="auto"/>
              <w:right w:val="single" w:sz="4" w:space="0" w:color="auto"/>
            </w:tcBorders>
            <w:noWrap/>
            <w:vAlign w:val="center"/>
            <w:hideMark/>
          </w:tcPr>
          <w:p w14:paraId="01BCDE9B" w14:textId="77777777" w:rsidR="009814BD" w:rsidRPr="007B1746" w:rsidRDefault="009814BD" w:rsidP="007B1746">
            <w:pPr>
              <w:jc w:val="right"/>
              <w:rPr>
                <w:color w:val="000000"/>
                <w:sz w:val="26"/>
                <w:szCs w:val="26"/>
              </w:rPr>
            </w:pPr>
            <w:r w:rsidRPr="007B1746">
              <w:rPr>
                <w:color w:val="000000"/>
                <w:sz w:val="26"/>
                <w:szCs w:val="26"/>
              </w:rPr>
              <w:t>100</w:t>
            </w:r>
          </w:p>
        </w:tc>
        <w:tc>
          <w:tcPr>
            <w:tcW w:w="931" w:type="dxa"/>
            <w:tcBorders>
              <w:top w:val="nil"/>
              <w:left w:val="nil"/>
              <w:bottom w:val="single" w:sz="4" w:space="0" w:color="auto"/>
              <w:right w:val="single" w:sz="4" w:space="0" w:color="auto"/>
            </w:tcBorders>
            <w:vAlign w:val="center"/>
            <w:hideMark/>
          </w:tcPr>
          <w:p w14:paraId="45B4815A" w14:textId="77777777" w:rsidR="009814BD" w:rsidRPr="007B1746" w:rsidRDefault="009814BD" w:rsidP="007B1746">
            <w:pPr>
              <w:jc w:val="right"/>
              <w:rPr>
                <w:color w:val="000000"/>
                <w:sz w:val="26"/>
                <w:szCs w:val="26"/>
              </w:rPr>
            </w:pPr>
            <w:r w:rsidRPr="007B1746">
              <w:rPr>
                <w:color w:val="000000"/>
                <w:sz w:val="26"/>
                <w:szCs w:val="26"/>
              </w:rPr>
              <w:t>394</w:t>
            </w:r>
          </w:p>
        </w:tc>
        <w:tc>
          <w:tcPr>
            <w:tcW w:w="222" w:type="dxa"/>
            <w:vAlign w:val="center"/>
            <w:hideMark/>
          </w:tcPr>
          <w:p w14:paraId="38D33782" w14:textId="77777777" w:rsidR="009814BD" w:rsidRPr="007B7A92" w:rsidRDefault="009814BD" w:rsidP="009814BD">
            <w:pPr>
              <w:rPr>
                <w:sz w:val="20"/>
                <w:szCs w:val="20"/>
              </w:rPr>
            </w:pPr>
          </w:p>
        </w:tc>
      </w:tr>
      <w:tr w:rsidR="007B1746" w:rsidRPr="007B7A92" w14:paraId="57567398" w14:textId="77777777" w:rsidTr="007B1746">
        <w:trPr>
          <w:trHeight w:val="336"/>
        </w:trPr>
        <w:tc>
          <w:tcPr>
            <w:tcW w:w="805" w:type="dxa"/>
            <w:tcBorders>
              <w:top w:val="nil"/>
              <w:left w:val="single" w:sz="4" w:space="0" w:color="auto"/>
              <w:bottom w:val="single" w:sz="4" w:space="0" w:color="auto"/>
              <w:right w:val="single" w:sz="4" w:space="0" w:color="auto"/>
            </w:tcBorders>
            <w:noWrap/>
            <w:vAlign w:val="center"/>
            <w:hideMark/>
          </w:tcPr>
          <w:p w14:paraId="58F18CF1" w14:textId="77777777" w:rsidR="007B1746" w:rsidRPr="007B7A92" w:rsidRDefault="007B1746" w:rsidP="007B1746">
            <w:pPr>
              <w:jc w:val="center"/>
              <w:rPr>
                <w:color w:val="000000"/>
                <w:sz w:val="26"/>
                <w:szCs w:val="26"/>
              </w:rPr>
            </w:pPr>
            <w:r w:rsidRPr="007B7A92">
              <w:rPr>
                <w:color w:val="000000"/>
                <w:sz w:val="26"/>
                <w:szCs w:val="26"/>
              </w:rPr>
              <w:t>80</w:t>
            </w:r>
          </w:p>
        </w:tc>
        <w:tc>
          <w:tcPr>
            <w:tcW w:w="2201" w:type="dxa"/>
            <w:tcBorders>
              <w:top w:val="nil"/>
              <w:left w:val="nil"/>
              <w:bottom w:val="single" w:sz="4" w:space="0" w:color="auto"/>
              <w:right w:val="single" w:sz="4" w:space="0" w:color="auto"/>
            </w:tcBorders>
            <w:noWrap/>
            <w:vAlign w:val="center"/>
            <w:hideMark/>
          </w:tcPr>
          <w:p w14:paraId="45B8DC75" w14:textId="77777777" w:rsidR="007B1746" w:rsidRPr="007B7A92" w:rsidRDefault="007B1746" w:rsidP="007B1746">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w:t>
            </w:r>
            <w:proofErr w:type="spellStart"/>
            <w:r w:rsidRPr="007B7A92">
              <w:rPr>
                <w:color w:val="000000"/>
                <w:sz w:val="26"/>
                <w:szCs w:val="26"/>
              </w:rPr>
              <w:t>Lộc</w:t>
            </w:r>
            <w:proofErr w:type="spellEnd"/>
            <w:r w:rsidRPr="007B7A92">
              <w:rPr>
                <w:color w:val="000000"/>
                <w:sz w:val="26"/>
                <w:szCs w:val="26"/>
              </w:rPr>
              <w:t xml:space="preserve"> </w:t>
            </w:r>
            <w:proofErr w:type="spellStart"/>
            <w:r w:rsidRPr="007B7A92">
              <w:rPr>
                <w:color w:val="000000"/>
                <w:sz w:val="26"/>
                <w:szCs w:val="26"/>
              </w:rPr>
              <w:t>Tấn</w:t>
            </w:r>
            <w:proofErr w:type="spellEnd"/>
          </w:p>
        </w:tc>
        <w:tc>
          <w:tcPr>
            <w:tcW w:w="1064" w:type="dxa"/>
            <w:tcBorders>
              <w:top w:val="nil"/>
              <w:left w:val="nil"/>
              <w:bottom w:val="single" w:sz="4" w:space="0" w:color="auto"/>
              <w:right w:val="single" w:sz="4" w:space="0" w:color="auto"/>
            </w:tcBorders>
            <w:noWrap/>
            <w:vAlign w:val="center"/>
            <w:hideMark/>
          </w:tcPr>
          <w:p w14:paraId="5FEE455A" w14:textId="4C92BE4D" w:rsidR="007B1746" w:rsidRPr="007B1746" w:rsidRDefault="007B1746" w:rsidP="007B1746">
            <w:pPr>
              <w:jc w:val="right"/>
              <w:rPr>
                <w:color w:val="000000"/>
                <w:sz w:val="26"/>
                <w:szCs w:val="26"/>
              </w:rPr>
            </w:pPr>
            <w:r w:rsidRPr="007B1746">
              <w:rPr>
                <w:color w:val="000000"/>
                <w:sz w:val="26"/>
                <w:szCs w:val="26"/>
              </w:rPr>
              <w:t>274</w:t>
            </w:r>
          </w:p>
        </w:tc>
        <w:tc>
          <w:tcPr>
            <w:tcW w:w="1418" w:type="dxa"/>
            <w:tcBorders>
              <w:top w:val="nil"/>
              <w:left w:val="nil"/>
              <w:bottom w:val="single" w:sz="4" w:space="0" w:color="auto"/>
              <w:right w:val="single" w:sz="4" w:space="0" w:color="auto"/>
            </w:tcBorders>
            <w:noWrap/>
            <w:vAlign w:val="center"/>
            <w:hideMark/>
          </w:tcPr>
          <w:p w14:paraId="52E76729" w14:textId="43FD2115" w:rsidR="007B1746" w:rsidRPr="007B1746" w:rsidRDefault="007B1746" w:rsidP="007B1746">
            <w:pPr>
              <w:jc w:val="right"/>
              <w:rPr>
                <w:color w:val="000000"/>
                <w:sz w:val="26"/>
                <w:szCs w:val="26"/>
              </w:rPr>
            </w:pPr>
          </w:p>
        </w:tc>
        <w:tc>
          <w:tcPr>
            <w:tcW w:w="1282" w:type="dxa"/>
            <w:tcBorders>
              <w:top w:val="nil"/>
              <w:left w:val="nil"/>
              <w:bottom w:val="single" w:sz="4" w:space="0" w:color="auto"/>
              <w:right w:val="single" w:sz="4" w:space="0" w:color="auto"/>
            </w:tcBorders>
            <w:noWrap/>
            <w:vAlign w:val="center"/>
            <w:hideMark/>
          </w:tcPr>
          <w:p w14:paraId="126D6517" w14:textId="60EAFCB1" w:rsidR="007B1746" w:rsidRPr="007B1746" w:rsidRDefault="007B1746" w:rsidP="007B1746">
            <w:pPr>
              <w:jc w:val="right"/>
              <w:rPr>
                <w:color w:val="000000"/>
                <w:sz w:val="26"/>
                <w:szCs w:val="26"/>
              </w:rPr>
            </w:pPr>
          </w:p>
        </w:tc>
        <w:tc>
          <w:tcPr>
            <w:tcW w:w="1181" w:type="dxa"/>
            <w:tcBorders>
              <w:top w:val="nil"/>
              <w:left w:val="nil"/>
              <w:bottom w:val="single" w:sz="4" w:space="0" w:color="auto"/>
              <w:right w:val="single" w:sz="4" w:space="0" w:color="auto"/>
            </w:tcBorders>
            <w:noWrap/>
            <w:vAlign w:val="center"/>
            <w:hideMark/>
          </w:tcPr>
          <w:p w14:paraId="09CBEAFE" w14:textId="31ECF8E1" w:rsidR="007B1746" w:rsidRPr="007B1746" w:rsidRDefault="007B1746" w:rsidP="007B1746">
            <w:pPr>
              <w:jc w:val="right"/>
              <w:rPr>
                <w:color w:val="000000"/>
                <w:sz w:val="26"/>
                <w:szCs w:val="26"/>
              </w:rPr>
            </w:pPr>
          </w:p>
        </w:tc>
        <w:tc>
          <w:tcPr>
            <w:tcW w:w="944" w:type="dxa"/>
            <w:tcBorders>
              <w:top w:val="nil"/>
              <w:left w:val="nil"/>
              <w:bottom w:val="single" w:sz="4" w:space="0" w:color="auto"/>
              <w:right w:val="single" w:sz="4" w:space="0" w:color="auto"/>
            </w:tcBorders>
            <w:noWrap/>
            <w:vAlign w:val="center"/>
            <w:hideMark/>
          </w:tcPr>
          <w:p w14:paraId="6F02B842" w14:textId="25BA7CB4" w:rsidR="007B1746" w:rsidRPr="007B1746" w:rsidRDefault="007B1746" w:rsidP="007B1746">
            <w:pPr>
              <w:jc w:val="right"/>
              <w:rPr>
                <w:color w:val="000000"/>
                <w:sz w:val="26"/>
                <w:szCs w:val="26"/>
              </w:rPr>
            </w:pPr>
            <w:r w:rsidRPr="007B1746">
              <w:rPr>
                <w:color w:val="000000"/>
                <w:sz w:val="26"/>
                <w:szCs w:val="26"/>
              </w:rPr>
              <w:t>50</w:t>
            </w:r>
          </w:p>
        </w:tc>
        <w:tc>
          <w:tcPr>
            <w:tcW w:w="931" w:type="dxa"/>
            <w:tcBorders>
              <w:top w:val="nil"/>
              <w:left w:val="nil"/>
              <w:bottom w:val="single" w:sz="4" w:space="0" w:color="auto"/>
              <w:right w:val="single" w:sz="4" w:space="0" w:color="auto"/>
            </w:tcBorders>
            <w:vAlign w:val="center"/>
            <w:hideMark/>
          </w:tcPr>
          <w:p w14:paraId="5663BFB3" w14:textId="3052C913" w:rsidR="007B1746" w:rsidRPr="007B1746" w:rsidRDefault="007B1746" w:rsidP="007B1746">
            <w:pPr>
              <w:jc w:val="right"/>
              <w:rPr>
                <w:color w:val="000000"/>
                <w:sz w:val="26"/>
                <w:szCs w:val="26"/>
              </w:rPr>
            </w:pPr>
            <w:r w:rsidRPr="007B1746">
              <w:rPr>
                <w:color w:val="000000"/>
                <w:sz w:val="26"/>
                <w:szCs w:val="26"/>
              </w:rPr>
              <w:t>324</w:t>
            </w:r>
          </w:p>
        </w:tc>
        <w:tc>
          <w:tcPr>
            <w:tcW w:w="222" w:type="dxa"/>
            <w:vAlign w:val="center"/>
            <w:hideMark/>
          </w:tcPr>
          <w:p w14:paraId="4BBE1C74" w14:textId="77777777" w:rsidR="007B1746" w:rsidRPr="007B7A92" w:rsidRDefault="007B1746" w:rsidP="007B1746">
            <w:pPr>
              <w:rPr>
                <w:sz w:val="20"/>
                <w:szCs w:val="20"/>
              </w:rPr>
            </w:pPr>
          </w:p>
        </w:tc>
      </w:tr>
      <w:tr w:rsidR="007B1746" w:rsidRPr="007B7A92" w14:paraId="07DD1C2D" w14:textId="77777777" w:rsidTr="007B1746">
        <w:trPr>
          <w:trHeight w:val="336"/>
        </w:trPr>
        <w:tc>
          <w:tcPr>
            <w:tcW w:w="805" w:type="dxa"/>
            <w:tcBorders>
              <w:top w:val="nil"/>
              <w:left w:val="single" w:sz="4" w:space="0" w:color="auto"/>
              <w:bottom w:val="single" w:sz="4" w:space="0" w:color="auto"/>
              <w:right w:val="single" w:sz="4" w:space="0" w:color="auto"/>
            </w:tcBorders>
            <w:noWrap/>
            <w:vAlign w:val="center"/>
            <w:hideMark/>
          </w:tcPr>
          <w:p w14:paraId="2A9D65D0" w14:textId="77777777" w:rsidR="007B1746" w:rsidRPr="007B7A92" w:rsidRDefault="007B1746" w:rsidP="007B1746">
            <w:pPr>
              <w:jc w:val="center"/>
              <w:rPr>
                <w:color w:val="000000"/>
                <w:sz w:val="26"/>
                <w:szCs w:val="26"/>
              </w:rPr>
            </w:pPr>
            <w:r w:rsidRPr="007B7A92">
              <w:rPr>
                <w:color w:val="000000"/>
                <w:sz w:val="26"/>
                <w:szCs w:val="26"/>
              </w:rPr>
              <w:t>81</w:t>
            </w:r>
          </w:p>
        </w:tc>
        <w:tc>
          <w:tcPr>
            <w:tcW w:w="2201" w:type="dxa"/>
            <w:tcBorders>
              <w:top w:val="nil"/>
              <w:left w:val="nil"/>
              <w:bottom w:val="single" w:sz="4" w:space="0" w:color="auto"/>
              <w:right w:val="single" w:sz="4" w:space="0" w:color="auto"/>
            </w:tcBorders>
            <w:noWrap/>
            <w:vAlign w:val="center"/>
            <w:hideMark/>
          </w:tcPr>
          <w:p w14:paraId="73579CFF" w14:textId="77777777" w:rsidR="007B1746" w:rsidRPr="007B7A92" w:rsidRDefault="007B1746" w:rsidP="007B1746">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w:t>
            </w:r>
            <w:proofErr w:type="spellStart"/>
            <w:r w:rsidRPr="007B7A92">
              <w:rPr>
                <w:color w:val="000000"/>
                <w:sz w:val="26"/>
                <w:szCs w:val="26"/>
              </w:rPr>
              <w:t>Lộc</w:t>
            </w:r>
            <w:proofErr w:type="spellEnd"/>
            <w:r w:rsidRPr="007B7A92">
              <w:rPr>
                <w:color w:val="000000"/>
                <w:sz w:val="26"/>
                <w:szCs w:val="26"/>
              </w:rPr>
              <w:t xml:space="preserve"> </w:t>
            </w:r>
            <w:proofErr w:type="spellStart"/>
            <w:r w:rsidRPr="007B7A92">
              <w:rPr>
                <w:color w:val="000000"/>
                <w:sz w:val="26"/>
                <w:szCs w:val="26"/>
              </w:rPr>
              <w:t>Thạnh</w:t>
            </w:r>
            <w:proofErr w:type="spellEnd"/>
          </w:p>
        </w:tc>
        <w:tc>
          <w:tcPr>
            <w:tcW w:w="1064" w:type="dxa"/>
            <w:tcBorders>
              <w:top w:val="nil"/>
              <w:left w:val="nil"/>
              <w:bottom w:val="single" w:sz="4" w:space="0" w:color="auto"/>
              <w:right w:val="single" w:sz="4" w:space="0" w:color="auto"/>
            </w:tcBorders>
            <w:noWrap/>
            <w:vAlign w:val="center"/>
            <w:hideMark/>
          </w:tcPr>
          <w:p w14:paraId="032EEAEF" w14:textId="4AFE4213" w:rsidR="007B1746" w:rsidRPr="007B1746" w:rsidRDefault="007B1746" w:rsidP="007B1746">
            <w:pPr>
              <w:jc w:val="right"/>
              <w:rPr>
                <w:color w:val="000000"/>
                <w:sz w:val="26"/>
                <w:szCs w:val="26"/>
              </w:rPr>
            </w:pPr>
            <w:r w:rsidRPr="007B1746">
              <w:rPr>
                <w:color w:val="000000"/>
                <w:sz w:val="26"/>
                <w:szCs w:val="26"/>
              </w:rPr>
              <w:t>18</w:t>
            </w:r>
          </w:p>
        </w:tc>
        <w:tc>
          <w:tcPr>
            <w:tcW w:w="1418" w:type="dxa"/>
            <w:tcBorders>
              <w:top w:val="nil"/>
              <w:left w:val="nil"/>
              <w:bottom w:val="single" w:sz="4" w:space="0" w:color="auto"/>
              <w:right w:val="single" w:sz="4" w:space="0" w:color="auto"/>
            </w:tcBorders>
            <w:noWrap/>
            <w:vAlign w:val="center"/>
            <w:hideMark/>
          </w:tcPr>
          <w:p w14:paraId="39F795E3" w14:textId="6B149CC3" w:rsidR="007B1746" w:rsidRPr="007B1746" w:rsidRDefault="007B1746" w:rsidP="007B1746">
            <w:pPr>
              <w:jc w:val="right"/>
              <w:rPr>
                <w:color w:val="000000"/>
                <w:sz w:val="26"/>
                <w:szCs w:val="26"/>
              </w:rPr>
            </w:pPr>
          </w:p>
        </w:tc>
        <w:tc>
          <w:tcPr>
            <w:tcW w:w="1282" w:type="dxa"/>
            <w:tcBorders>
              <w:top w:val="nil"/>
              <w:left w:val="nil"/>
              <w:bottom w:val="single" w:sz="4" w:space="0" w:color="auto"/>
              <w:right w:val="single" w:sz="4" w:space="0" w:color="auto"/>
            </w:tcBorders>
            <w:noWrap/>
            <w:vAlign w:val="center"/>
            <w:hideMark/>
          </w:tcPr>
          <w:p w14:paraId="6A3DEEBF" w14:textId="10CEDA8E" w:rsidR="007B1746" w:rsidRPr="007B1746" w:rsidRDefault="007B1746" w:rsidP="007B1746">
            <w:pPr>
              <w:jc w:val="right"/>
              <w:rPr>
                <w:color w:val="000000"/>
                <w:sz w:val="26"/>
                <w:szCs w:val="26"/>
              </w:rPr>
            </w:pPr>
          </w:p>
        </w:tc>
        <w:tc>
          <w:tcPr>
            <w:tcW w:w="1181" w:type="dxa"/>
            <w:tcBorders>
              <w:top w:val="nil"/>
              <w:left w:val="nil"/>
              <w:bottom w:val="single" w:sz="4" w:space="0" w:color="auto"/>
              <w:right w:val="single" w:sz="4" w:space="0" w:color="auto"/>
            </w:tcBorders>
            <w:noWrap/>
            <w:vAlign w:val="center"/>
            <w:hideMark/>
          </w:tcPr>
          <w:p w14:paraId="64FCF897" w14:textId="6AA33AD9" w:rsidR="007B1746" w:rsidRPr="007B1746" w:rsidRDefault="007B1746" w:rsidP="007B1746">
            <w:pPr>
              <w:jc w:val="right"/>
              <w:rPr>
                <w:color w:val="000000"/>
                <w:sz w:val="26"/>
                <w:szCs w:val="26"/>
              </w:rPr>
            </w:pPr>
          </w:p>
        </w:tc>
        <w:tc>
          <w:tcPr>
            <w:tcW w:w="944" w:type="dxa"/>
            <w:tcBorders>
              <w:top w:val="nil"/>
              <w:left w:val="nil"/>
              <w:bottom w:val="single" w:sz="4" w:space="0" w:color="auto"/>
              <w:right w:val="single" w:sz="4" w:space="0" w:color="auto"/>
            </w:tcBorders>
            <w:noWrap/>
            <w:vAlign w:val="center"/>
            <w:hideMark/>
          </w:tcPr>
          <w:p w14:paraId="57D9A593" w14:textId="027C939C" w:rsidR="007B1746" w:rsidRPr="007B1746" w:rsidRDefault="007B1746" w:rsidP="007B1746">
            <w:pPr>
              <w:jc w:val="right"/>
              <w:rPr>
                <w:color w:val="000000"/>
                <w:sz w:val="26"/>
                <w:szCs w:val="26"/>
              </w:rPr>
            </w:pPr>
            <w:r w:rsidRPr="007B1746">
              <w:rPr>
                <w:color w:val="000000"/>
                <w:sz w:val="26"/>
                <w:szCs w:val="26"/>
              </w:rPr>
              <w:t>19</w:t>
            </w:r>
          </w:p>
        </w:tc>
        <w:tc>
          <w:tcPr>
            <w:tcW w:w="931" w:type="dxa"/>
            <w:tcBorders>
              <w:top w:val="nil"/>
              <w:left w:val="nil"/>
              <w:bottom w:val="single" w:sz="4" w:space="0" w:color="auto"/>
              <w:right w:val="single" w:sz="4" w:space="0" w:color="auto"/>
            </w:tcBorders>
            <w:vAlign w:val="center"/>
            <w:hideMark/>
          </w:tcPr>
          <w:p w14:paraId="53B1E7BF" w14:textId="6DA419A5" w:rsidR="007B1746" w:rsidRPr="007B1746" w:rsidRDefault="007B1746" w:rsidP="007B1746">
            <w:pPr>
              <w:jc w:val="right"/>
              <w:rPr>
                <w:color w:val="000000"/>
                <w:sz w:val="26"/>
                <w:szCs w:val="26"/>
              </w:rPr>
            </w:pPr>
            <w:r w:rsidRPr="007B1746">
              <w:rPr>
                <w:color w:val="000000"/>
                <w:sz w:val="26"/>
                <w:szCs w:val="26"/>
              </w:rPr>
              <w:t>37</w:t>
            </w:r>
          </w:p>
        </w:tc>
        <w:tc>
          <w:tcPr>
            <w:tcW w:w="222" w:type="dxa"/>
            <w:vAlign w:val="center"/>
            <w:hideMark/>
          </w:tcPr>
          <w:p w14:paraId="6B146114" w14:textId="77777777" w:rsidR="007B1746" w:rsidRPr="007B7A92" w:rsidRDefault="007B1746" w:rsidP="007B1746">
            <w:pPr>
              <w:rPr>
                <w:sz w:val="20"/>
                <w:szCs w:val="20"/>
              </w:rPr>
            </w:pPr>
          </w:p>
        </w:tc>
      </w:tr>
      <w:tr w:rsidR="007B1746" w:rsidRPr="007B7A92" w14:paraId="4D34FDC7" w14:textId="77777777" w:rsidTr="007B1746">
        <w:trPr>
          <w:trHeight w:val="336"/>
        </w:trPr>
        <w:tc>
          <w:tcPr>
            <w:tcW w:w="805" w:type="dxa"/>
            <w:tcBorders>
              <w:top w:val="nil"/>
              <w:left w:val="single" w:sz="4" w:space="0" w:color="auto"/>
              <w:bottom w:val="single" w:sz="4" w:space="0" w:color="auto"/>
              <w:right w:val="single" w:sz="4" w:space="0" w:color="auto"/>
            </w:tcBorders>
            <w:noWrap/>
            <w:vAlign w:val="center"/>
            <w:hideMark/>
          </w:tcPr>
          <w:p w14:paraId="488EB101" w14:textId="77777777" w:rsidR="007B1746" w:rsidRPr="007B7A92" w:rsidRDefault="007B1746" w:rsidP="007B1746">
            <w:pPr>
              <w:jc w:val="center"/>
              <w:rPr>
                <w:color w:val="000000"/>
                <w:sz w:val="26"/>
                <w:szCs w:val="26"/>
              </w:rPr>
            </w:pPr>
            <w:r w:rsidRPr="007B7A92">
              <w:rPr>
                <w:color w:val="000000"/>
                <w:sz w:val="26"/>
                <w:szCs w:val="26"/>
              </w:rPr>
              <w:t>82</w:t>
            </w:r>
          </w:p>
        </w:tc>
        <w:tc>
          <w:tcPr>
            <w:tcW w:w="2201" w:type="dxa"/>
            <w:tcBorders>
              <w:top w:val="nil"/>
              <w:left w:val="nil"/>
              <w:bottom w:val="single" w:sz="4" w:space="0" w:color="auto"/>
              <w:right w:val="single" w:sz="4" w:space="0" w:color="auto"/>
            </w:tcBorders>
            <w:noWrap/>
            <w:vAlign w:val="center"/>
            <w:hideMark/>
          </w:tcPr>
          <w:p w14:paraId="25295838" w14:textId="77777777" w:rsidR="007B1746" w:rsidRPr="007B7A92" w:rsidRDefault="007B1746" w:rsidP="007B1746">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w:t>
            </w:r>
            <w:proofErr w:type="spellStart"/>
            <w:r w:rsidRPr="007B7A92">
              <w:rPr>
                <w:color w:val="000000"/>
                <w:sz w:val="26"/>
                <w:szCs w:val="26"/>
              </w:rPr>
              <w:t>Lộc</w:t>
            </w:r>
            <w:proofErr w:type="spellEnd"/>
            <w:r w:rsidRPr="007B7A92">
              <w:rPr>
                <w:color w:val="000000"/>
                <w:sz w:val="26"/>
                <w:szCs w:val="26"/>
              </w:rPr>
              <w:t xml:space="preserve"> Quang</w:t>
            </w:r>
          </w:p>
        </w:tc>
        <w:tc>
          <w:tcPr>
            <w:tcW w:w="1064" w:type="dxa"/>
            <w:tcBorders>
              <w:top w:val="nil"/>
              <w:left w:val="nil"/>
              <w:bottom w:val="single" w:sz="4" w:space="0" w:color="auto"/>
              <w:right w:val="single" w:sz="4" w:space="0" w:color="auto"/>
            </w:tcBorders>
            <w:noWrap/>
            <w:vAlign w:val="center"/>
            <w:hideMark/>
          </w:tcPr>
          <w:p w14:paraId="3E2A228D" w14:textId="7478BC05" w:rsidR="007B1746" w:rsidRPr="007B1746" w:rsidRDefault="007B1746" w:rsidP="007B1746">
            <w:pPr>
              <w:jc w:val="right"/>
              <w:rPr>
                <w:color w:val="000000"/>
                <w:sz w:val="26"/>
                <w:szCs w:val="26"/>
              </w:rPr>
            </w:pPr>
            <w:r w:rsidRPr="007B1746">
              <w:rPr>
                <w:color w:val="000000"/>
                <w:sz w:val="26"/>
                <w:szCs w:val="26"/>
              </w:rPr>
              <w:t>514</w:t>
            </w:r>
          </w:p>
        </w:tc>
        <w:tc>
          <w:tcPr>
            <w:tcW w:w="1418" w:type="dxa"/>
            <w:tcBorders>
              <w:top w:val="nil"/>
              <w:left w:val="nil"/>
              <w:bottom w:val="single" w:sz="4" w:space="0" w:color="auto"/>
              <w:right w:val="single" w:sz="4" w:space="0" w:color="auto"/>
            </w:tcBorders>
            <w:noWrap/>
            <w:vAlign w:val="center"/>
            <w:hideMark/>
          </w:tcPr>
          <w:p w14:paraId="717C5CA0" w14:textId="131578B1" w:rsidR="007B1746" w:rsidRPr="007B1746" w:rsidRDefault="007B1746" w:rsidP="007B1746">
            <w:pPr>
              <w:jc w:val="right"/>
              <w:rPr>
                <w:color w:val="000000"/>
                <w:sz w:val="26"/>
                <w:szCs w:val="26"/>
              </w:rPr>
            </w:pPr>
          </w:p>
        </w:tc>
        <w:tc>
          <w:tcPr>
            <w:tcW w:w="1282" w:type="dxa"/>
            <w:tcBorders>
              <w:top w:val="nil"/>
              <w:left w:val="nil"/>
              <w:bottom w:val="single" w:sz="4" w:space="0" w:color="auto"/>
              <w:right w:val="single" w:sz="4" w:space="0" w:color="auto"/>
            </w:tcBorders>
            <w:noWrap/>
            <w:vAlign w:val="center"/>
            <w:hideMark/>
          </w:tcPr>
          <w:p w14:paraId="4AFA6B6C" w14:textId="39C3DA52" w:rsidR="007B1746" w:rsidRPr="007B1746" w:rsidRDefault="007B1746" w:rsidP="007B1746">
            <w:pPr>
              <w:jc w:val="right"/>
              <w:rPr>
                <w:color w:val="000000"/>
                <w:sz w:val="26"/>
                <w:szCs w:val="26"/>
              </w:rPr>
            </w:pPr>
          </w:p>
        </w:tc>
        <w:tc>
          <w:tcPr>
            <w:tcW w:w="1181" w:type="dxa"/>
            <w:tcBorders>
              <w:top w:val="nil"/>
              <w:left w:val="nil"/>
              <w:bottom w:val="single" w:sz="4" w:space="0" w:color="auto"/>
              <w:right w:val="single" w:sz="4" w:space="0" w:color="auto"/>
            </w:tcBorders>
            <w:noWrap/>
            <w:vAlign w:val="center"/>
            <w:hideMark/>
          </w:tcPr>
          <w:p w14:paraId="03F7ED79" w14:textId="299B4239" w:rsidR="007B1746" w:rsidRPr="007B1746" w:rsidRDefault="007B1746" w:rsidP="007B1746">
            <w:pPr>
              <w:jc w:val="right"/>
              <w:rPr>
                <w:color w:val="000000"/>
                <w:sz w:val="26"/>
                <w:szCs w:val="26"/>
              </w:rPr>
            </w:pPr>
          </w:p>
        </w:tc>
        <w:tc>
          <w:tcPr>
            <w:tcW w:w="944" w:type="dxa"/>
            <w:tcBorders>
              <w:top w:val="nil"/>
              <w:left w:val="nil"/>
              <w:bottom w:val="single" w:sz="4" w:space="0" w:color="auto"/>
              <w:right w:val="single" w:sz="4" w:space="0" w:color="auto"/>
            </w:tcBorders>
            <w:noWrap/>
            <w:vAlign w:val="center"/>
            <w:hideMark/>
          </w:tcPr>
          <w:p w14:paraId="595DE943" w14:textId="471C4833" w:rsidR="007B1746" w:rsidRPr="007B1746" w:rsidRDefault="007B1746" w:rsidP="007B1746">
            <w:pPr>
              <w:jc w:val="right"/>
              <w:rPr>
                <w:color w:val="000000"/>
                <w:sz w:val="26"/>
                <w:szCs w:val="26"/>
              </w:rPr>
            </w:pPr>
            <w:r w:rsidRPr="007B1746">
              <w:rPr>
                <w:color w:val="000000"/>
                <w:sz w:val="26"/>
                <w:szCs w:val="26"/>
              </w:rPr>
              <w:t>41</w:t>
            </w:r>
          </w:p>
        </w:tc>
        <w:tc>
          <w:tcPr>
            <w:tcW w:w="931" w:type="dxa"/>
            <w:tcBorders>
              <w:top w:val="nil"/>
              <w:left w:val="nil"/>
              <w:bottom w:val="single" w:sz="4" w:space="0" w:color="auto"/>
              <w:right w:val="single" w:sz="4" w:space="0" w:color="auto"/>
            </w:tcBorders>
            <w:vAlign w:val="center"/>
            <w:hideMark/>
          </w:tcPr>
          <w:p w14:paraId="02CA92EC" w14:textId="6A5B18CB" w:rsidR="007B1746" w:rsidRPr="007B1746" w:rsidRDefault="007B1746" w:rsidP="007B1746">
            <w:pPr>
              <w:jc w:val="right"/>
              <w:rPr>
                <w:color w:val="000000"/>
                <w:sz w:val="26"/>
                <w:szCs w:val="26"/>
              </w:rPr>
            </w:pPr>
            <w:r w:rsidRPr="007B1746">
              <w:rPr>
                <w:color w:val="000000"/>
                <w:sz w:val="26"/>
                <w:szCs w:val="26"/>
              </w:rPr>
              <w:t>555</w:t>
            </w:r>
          </w:p>
        </w:tc>
        <w:tc>
          <w:tcPr>
            <w:tcW w:w="222" w:type="dxa"/>
            <w:vAlign w:val="center"/>
            <w:hideMark/>
          </w:tcPr>
          <w:p w14:paraId="30732A92" w14:textId="77777777" w:rsidR="007B1746" w:rsidRPr="007B7A92" w:rsidRDefault="007B1746" w:rsidP="007B1746">
            <w:pPr>
              <w:rPr>
                <w:sz w:val="20"/>
                <w:szCs w:val="20"/>
              </w:rPr>
            </w:pPr>
          </w:p>
        </w:tc>
      </w:tr>
      <w:tr w:rsidR="007B1746" w:rsidRPr="007B7A92" w14:paraId="26FEF827" w14:textId="77777777" w:rsidTr="007B1746">
        <w:trPr>
          <w:trHeight w:val="336"/>
        </w:trPr>
        <w:tc>
          <w:tcPr>
            <w:tcW w:w="805" w:type="dxa"/>
            <w:tcBorders>
              <w:top w:val="nil"/>
              <w:left w:val="single" w:sz="4" w:space="0" w:color="auto"/>
              <w:bottom w:val="single" w:sz="4" w:space="0" w:color="auto"/>
              <w:right w:val="single" w:sz="4" w:space="0" w:color="auto"/>
            </w:tcBorders>
            <w:noWrap/>
            <w:vAlign w:val="center"/>
            <w:hideMark/>
          </w:tcPr>
          <w:p w14:paraId="04F8AADD" w14:textId="77777777" w:rsidR="007B1746" w:rsidRPr="007B7A92" w:rsidRDefault="007B1746" w:rsidP="007B1746">
            <w:pPr>
              <w:jc w:val="center"/>
              <w:rPr>
                <w:color w:val="000000"/>
                <w:sz w:val="26"/>
                <w:szCs w:val="26"/>
              </w:rPr>
            </w:pPr>
            <w:r w:rsidRPr="007B7A92">
              <w:rPr>
                <w:color w:val="000000"/>
                <w:sz w:val="26"/>
                <w:szCs w:val="26"/>
              </w:rPr>
              <w:t>83</w:t>
            </w:r>
          </w:p>
        </w:tc>
        <w:tc>
          <w:tcPr>
            <w:tcW w:w="2201" w:type="dxa"/>
            <w:tcBorders>
              <w:top w:val="nil"/>
              <w:left w:val="nil"/>
              <w:bottom w:val="single" w:sz="4" w:space="0" w:color="auto"/>
              <w:right w:val="single" w:sz="4" w:space="0" w:color="auto"/>
            </w:tcBorders>
            <w:noWrap/>
            <w:vAlign w:val="center"/>
            <w:hideMark/>
          </w:tcPr>
          <w:p w14:paraId="52BFA585" w14:textId="77777777" w:rsidR="007B1746" w:rsidRPr="007B7A92" w:rsidRDefault="007B1746" w:rsidP="007B1746">
            <w:pPr>
              <w:rPr>
                <w:color w:val="000000"/>
                <w:sz w:val="26"/>
                <w:szCs w:val="26"/>
              </w:rPr>
            </w:pPr>
            <w:proofErr w:type="spellStart"/>
            <w:r w:rsidRPr="007B7A92">
              <w:rPr>
                <w:color w:val="000000"/>
                <w:sz w:val="26"/>
                <w:szCs w:val="26"/>
              </w:rPr>
              <w:t>phường</w:t>
            </w:r>
            <w:proofErr w:type="spellEnd"/>
            <w:r w:rsidRPr="007B7A92">
              <w:rPr>
                <w:color w:val="000000"/>
                <w:sz w:val="26"/>
                <w:szCs w:val="26"/>
              </w:rPr>
              <w:t xml:space="preserve"> Minh </w:t>
            </w:r>
            <w:proofErr w:type="spellStart"/>
            <w:r w:rsidRPr="007B7A92">
              <w:rPr>
                <w:color w:val="000000"/>
                <w:sz w:val="26"/>
                <w:szCs w:val="26"/>
              </w:rPr>
              <w:t>Hưng</w:t>
            </w:r>
            <w:proofErr w:type="spellEnd"/>
          </w:p>
        </w:tc>
        <w:tc>
          <w:tcPr>
            <w:tcW w:w="1064" w:type="dxa"/>
            <w:tcBorders>
              <w:top w:val="nil"/>
              <w:left w:val="nil"/>
              <w:bottom w:val="single" w:sz="4" w:space="0" w:color="auto"/>
              <w:right w:val="single" w:sz="4" w:space="0" w:color="auto"/>
            </w:tcBorders>
            <w:noWrap/>
            <w:vAlign w:val="center"/>
            <w:hideMark/>
          </w:tcPr>
          <w:p w14:paraId="1D3DB2DD" w14:textId="12FAB6C7" w:rsidR="007B1746" w:rsidRPr="007B1746" w:rsidRDefault="007B1746" w:rsidP="007B1746">
            <w:pPr>
              <w:jc w:val="right"/>
              <w:rPr>
                <w:color w:val="000000"/>
                <w:sz w:val="26"/>
                <w:szCs w:val="26"/>
              </w:rPr>
            </w:pPr>
            <w:r w:rsidRPr="007B1746">
              <w:rPr>
                <w:color w:val="000000"/>
                <w:sz w:val="26"/>
                <w:szCs w:val="26"/>
              </w:rPr>
              <w:t>150</w:t>
            </w:r>
          </w:p>
        </w:tc>
        <w:tc>
          <w:tcPr>
            <w:tcW w:w="1418" w:type="dxa"/>
            <w:tcBorders>
              <w:top w:val="nil"/>
              <w:left w:val="nil"/>
              <w:bottom w:val="single" w:sz="4" w:space="0" w:color="auto"/>
              <w:right w:val="single" w:sz="4" w:space="0" w:color="auto"/>
            </w:tcBorders>
            <w:noWrap/>
            <w:vAlign w:val="center"/>
            <w:hideMark/>
          </w:tcPr>
          <w:p w14:paraId="63039011" w14:textId="444854A8" w:rsidR="007B1746" w:rsidRPr="007B1746" w:rsidRDefault="007B1746" w:rsidP="007B1746">
            <w:pPr>
              <w:jc w:val="right"/>
              <w:rPr>
                <w:color w:val="000000"/>
                <w:sz w:val="26"/>
                <w:szCs w:val="26"/>
              </w:rPr>
            </w:pPr>
          </w:p>
        </w:tc>
        <w:tc>
          <w:tcPr>
            <w:tcW w:w="1282" w:type="dxa"/>
            <w:tcBorders>
              <w:top w:val="nil"/>
              <w:left w:val="nil"/>
              <w:bottom w:val="single" w:sz="4" w:space="0" w:color="auto"/>
              <w:right w:val="single" w:sz="4" w:space="0" w:color="auto"/>
            </w:tcBorders>
            <w:noWrap/>
            <w:vAlign w:val="center"/>
            <w:hideMark/>
          </w:tcPr>
          <w:p w14:paraId="1ABAB678" w14:textId="25E4839B" w:rsidR="007B1746" w:rsidRPr="007B1746" w:rsidRDefault="007B1746" w:rsidP="007B1746">
            <w:pPr>
              <w:jc w:val="right"/>
              <w:rPr>
                <w:color w:val="000000"/>
                <w:sz w:val="26"/>
                <w:szCs w:val="26"/>
              </w:rPr>
            </w:pPr>
          </w:p>
        </w:tc>
        <w:tc>
          <w:tcPr>
            <w:tcW w:w="1181" w:type="dxa"/>
            <w:tcBorders>
              <w:top w:val="nil"/>
              <w:left w:val="nil"/>
              <w:bottom w:val="single" w:sz="4" w:space="0" w:color="auto"/>
              <w:right w:val="single" w:sz="4" w:space="0" w:color="auto"/>
            </w:tcBorders>
            <w:noWrap/>
            <w:vAlign w:val="center"/>
            <w:hideMark/>
          </w:tcPr>
          <w:p w14:paraId="07F6C85A" w14:textId="4A998B3A" w:rsidR="007B1746" w:rsidRPr="007B1746" w:rsidRDefault="007B1746" w:rsidP="007B1746">
            <w:pPr>
              <w:jc w:val="right"/>
              <w:rPr>
                <w:color w:val="000000"/>
                <w:sz w:val="26"/>
                <w:szCs w:val="26"/>
              </w:rPr>
            </w:pPr>
          </w:p>
        </w:tc>
        <w:tc>
          <w:tcPr>
            <w:tcW w:w="944" w:type="dxa"/>
            <w:tcBorders>
              <w:top w:val="nil"/>
              <w:left w:val="nil"/>
              <w:bottom w:val="single" w:sz="4" w:space="0" w:color="auto"/>
              <w:right w:val="single" w:sz="4" w:space="0" w:color="auto"/>
            </w:tcBorders>
            <w:noWrap/>
            <w:vAlign w:val="center"/>
            <w:hideMark/>
          </w:tcPr>
          <w:p w14:paraId="2170E55C" w14:textId="7CDE62EF" w:rsidR="007B1746" w:rsidRPr="007B1746" w:rsidRDefault="007B1746" w:rsidP="007B1746">
            <w:pPr>
              <w:jc w:val="right"/>
              <w:rPr>
                <w:color w:val="000000"/>
                <w:sz w:val="26"/>
                <w:szCs w:val="26"/>
              </w:rPr>
            </w:pPr>
            <w:r w:rsidRPr="007B1746">
              <w:rPr>
                <w:color w:val="000000"/>
                <w:sz w:val="26"/>
                <w:szCs w:val="26"/>
              </w:rPr>
              <w:t>211</w:t>
            </w:r>
          </w:p>
        </w:tc>
        <w:tc>
          <w:tcPr>
            <w:tcW w:w="931" w:type="dxa"/>
            <w:tcBorders>
              <w:top w:val="nil"/>
              <w:left w:val="nil"/>
              <w:bottom w:val="single" w:sz="4" w:space="0" w:color="auto"/>
              <w:right w:val="single" w:sz="4" w:space="0" w:color="auto"/>
            </w:tcBorders>
            <w:vAlign w:val="center"/>
            <w:hideMark/>
          </w:tcPr>
          <w:p w14:paraId="031BCAE6" w14:textId="1026CFEA" w:rsidR="007B1746" w:rsidRPr="007B1746" w:rsidRDefault="007B1746" w:rsidP="007B1746">
            <w:pPr>
              <w:jc w:val="right"/>
              <w:rPr>
                <w:color w:val="000000"/>
                <w:sz w:val="26"/>
                <w:szCs w:val="26"/>
              </w:rPr>
            </w:pPr>
            <w:r w:rsidRPr="007B1746">
              <w:rPr>
                <w:color w:val="000000"/>
                <w:sz w:val="26"/>
                <w:szCs w:val="26"/>
              </w:rPr>
              <w:t>361</w:t>
            </w:r>
          </w:p>
        </w:tc>
        <w:tc>
          <w:tcPr>
            <w:tcW w:w="222" w:type="dxa"/>
            <w:vAlign w:val="center"/>
            <w:hideMark/>
          </w:tcPr>
          <w:p w14:paraId="5C43902D" w14:textId="77777777" w:rsidR="007B1746" w:rsidRPr="007B7A92" w:rsidRDefault="007B1746" w:rsidP="007B1746">
            <w:pPr>
              <w:rPr>
                <w:sz w:val="20"/>
                <w:szCs w:val="20"/>
              </w:rPr>
            </w:pPr>
          </w:p>
        </w:tc>
      </w:tr>
      <w:tr w:rsidR="007B1746" w:rsidRPr="007B7A92" w14:paraId="1C655AC9" w14:textId="77777777" w:rsidTr="007B1746">
        <w:trPr>
          <w:trHeight w:val="336"/>
        </w:trPr>
        <w:tc>
          <w:tcPr>
            <w:tcW w:w="805" w:type="dxa"/>
            <w:tcBorders>
              <w:top w:val="nil"/>
              <w:left w:val="single" w:sz="4" w:space="0" w:color="auto"/>
              <w:bottom w:val="single" w:sz="4" w:space="0" w:color="auto"/>
              <w:right w:val="single" w:sz="4" w:space="0" w:color="auto"/>
            </w:tcBorders>
            <w:noWrap/>
            <w:vAlign w:val="center"/>
            <w:hideMark/>
          </w:tcPr>
          <w:p w14:paraId="1E82A691" w14:textId="77777777" w:rsidR="007B1746" w:rsidRPr="007B7A92" w:rsidRDefault="007B1746" w:rsidP="007B1746">
            <w:pPr>
              <w:jc w:val="center"/>
              <w:rPr>
                <w:color w:val="000000"/>
                <w:sz w:val="26"/>
                <w:szCs w:val="26"/>
              </w:rPr>
            </w:pPr>
            <w:r w:rsidRPr="007B7A92">
              <w:rPr>
                <w:color w:val="000000"/>
                <w:sz w:val="26"/>
                <w:szCs w:val="26"/>
              </w:rPr>
              <w:t>84</w:t>
            </w:r>
          </w:p>
        </w:tc>
        <w:tc>
          <w:tcPr>
            <w:tcW w:w="2201" w:type="dxa"/>
            <w:tcBorders>
              <w:top w:val="nil"/>
              <w:left w:val="nil"/>
              <w:bottom w:val="single" w:sz="4" w:space="0" w:color="auto"/>
              <w:right w:val="single" w:sz="4" w:space="0" w:color="auto"/>
            </w:tcBorders>
            <w:noWrap/>
            <w:vAlign w:val="center"/>
            <w:hideMark/>
          </w:tcPr>
          <w:p w14:paraId="153CDD93" w14:textId="77777777" w:rsidR="007B1746" w:rsidRPr="007B7A92" w:rsidRDefault="007B1746" w:rsidP="007B1746">
            <w:pPr>
              <w:rPr>
                <w:color w:val="000000"/>
                <w:sz w:val="26"/>
                <w:szCs w:val="26"/>
              </w:rPr>
            </w:pPr>
            <w:proofErr w:type="spellStart"/>
            <w:r w:rsidRPr="007B7A92">
              <w:rPr>
                <w:color w:val="000000"/>
                <w:sz w:val="26"/>
                <w:szCs w:val="26"/>
              </w:rPr>
              <w:t>phường</w:t>
            </w:r>
            <w:proofErr w:type="spellEnd"/>
            <w:r w:rsidRPr="007B7A92">
              <w:rPr>
                <w:color w:val="000000"/>
                <w:sz w:val="26"/>
                <w:szCs w:val="26"/>
              </w:rPr>
              <w:t xml:space="preserve"> </w:t>
            </w:r>
            <w:proofErr w:type="spellStart"/>
            <w:r w:rsidRPr="007B7A92">
              <w:rPr>
                <w:color w:val="000000"/>
                <w:sz w:val="26"/>
                <w:szCs w:val="26"/>
              </w:rPr>
              <w:t>Chơn</w:t>
            </w:r>
            <w:proofErr w:type="spellEnd"/>
            <w:r w:rsidRPr="007B7A92">
              <w:rPr>
                <w:color w:val="000000"/>
                <w:sz w:val="26"/>
                <w:szCs w:val="26"/>
              </w:rPr>
              <w:t xml:space="preserve"> Thành</w:t>
            </w:r>
          </w:p>
        </w:tc>
        <w:tc>
          <w:tcPr>
            <w:tcW w:w="1064" w:type="dxa"/>
            <w:tcBorders>
              <w:top w:val="nil"/>
              <w:left w:val="nil"/>
              <w:bottom w:val="single" w:sz="4" w:space="0" w:color="auto"/>
              <w:right w:val="single" w:sz="4" w:space="0" w:color="auto"/>
            </w:tcBorders>
            <w:noWrap/>
            <w:vAlign w:val="center"/>
            <w:hideMark/>
          </w:tcPr>
          <w:p w14:paraId="5B0CFC29" w14:textId="5C8BF74C" w:rsidR="007B1746" w:rsidRPr="007B1746" w:rsidRDefault="007B1746" w:rsidP="007B1746">
            <w:pPr>
              <w:jc w:val="right"/>
              <w:rPr>
                <w:color w:val="000000"/>
                <w:sz w:val="26"/>
                <w:szCs w:val="26"/>
              </w:rPr>
            </w:pPr>
            <w:r w:rsidRPr="007B1746">
              <w:rPr>
                <w:color w:val="000000"/>
                <w:sz w:val="26"/>
                <w:szCs w:val="26"/>
              </w:rPr>
              <w:t>299</w:t>
            </w:r>
          </w:p>
        </w:tc>
        <w:tc>
          <w:tcPr>
            <w:tcW w:w="1418" w:type="dxa"/>
            <w:tcBorders>
              <w:top w:val="nil"/>
              <w:left w:val="nil"/>
              <w:bottom w:val="single" w:sz="4" w:space="0" w:color="auto"/>
              <w:right w:val="single" w:sz="4" w:space="0" w:color="auto"/>
            </w:tcBorders>
            <w:noWrap/>
            <w:vAlign w:val="center"/>
            <w:hideMark/>
          </w:tcPr>
          <w:p w14:paraId="1C328DBC" w14:textId="7F7F1991" w:rsidR="007B1746" w:rsidRPr="007B1746" w:rsidRDefault="007B1746" w:rsidP="007B1746">
            <w:pPr>
              <w:jc w:val="right"/>
              <w:rPr>
                <w:color w:val="000000"/>
                <w:sz w:val="26"/>
                <w:szCs w:val="26"/>
              </w:rPr>
            </w:pPr>
          </w:p>
        </w:tc>
        <w:tc>
          <w:tcPr>
            <w:tcW w:w="1282" w:type="dxa"/>
            <w:tcBorders>
              <w:top w:val="nil"/>
              <w:left w:val="nil"/>
              <w:bottom w:val="single" w:sz="4" w:space="0" w:color="auto"/>
              <w:right w:val="single" w:sz="4" w:space="0" w:color="auto"/>
            </w:tcBorders>
            <w:noWrap/>
            <w:vAlign w:val="center"/>
            <w:hideMark/>
          </w:tcPr>
          <w:p w14:paraId="5A741ACB" w14:textId="4A04C649" w:rsidR="007B1746" w:rsidRPr="007B1746" w:rsidRDefault="007B1746" w:rsidP="007B1746">
            <w:pPr>
              <w:jc w:val="right"/>
              <w:rPr>
                <w:color w:val="000000"/>
                <w:sz w:val="26"/>
                <w:szCs w:val="26"/>
              </w:rPr>
            </w:pPr>
          </w:p>
        </w:tc>
        <w:tc>
          <w:tcPr>
            <w:tcW w:w="1181" w:type="dxa"/>
            <w:tcBorders>
              <w:top w:val="nil"/>
              <w:left w:val="nil"/>
              <w:bottom w:val="single" w:sz="4" w:space="0" w:color="auto"/>
              <w:right w:val="single" w:sz="4" w:space="0" w:color="auto"/>
            </w:tcBorders>
            <w:noWrap/>
            <w:vAlign w:val="center"/>
            <w:hideMark/>
          </w:tcPr>
          <w:p w14:paraId="3334D21C" w14:textId="3437CD0A" w:rsidR="007B1746" w:rsidRPr="007B1746" w:rsidRDefault="007B1746" w:rsidP="007B1746">
            <w:pPr>
              <w:jc w:val="right"/>
              <w:rPr>
                <w:color w:val="000000"/>
                <w:sz w:val="26"/>
                <w:szCs w:val="26"/>
              </w:rPr>
            </w:pPr>
          </w:p>
        </w:tc>
        <w:tc>
          <w:tcPr>
            <w:tcW w:w="944" w:type="dxa"/>
            <w:tcBorders>
              <w:top w:val="nil"/>
              <w:left w:val="nil"/>
              <w:bottom w:val="single" w:sz="4" w:space="0" w:color="auto"/>
              <w:right w:val="single" w:sz="4" w:space="0" w:color="auto"/>
            </w:tcBorders>
            <w:noWrap/>
            <w:vAlign w:val="center"/>
            <w:hideMark/>
          </w:tcPr>
          <w:p w14:paraId="0C6D5963" w14:textId="01957F9E" w:rsidR="007B1746" w:rsidRPr="007B1746" w:rsidRDefault="007B1746" w:rsidP="007B1746">
            <w:pPr>
              <w:jc w:val="right"/>
              <w:rPr>
                <w:color w:val="000000"/>
                <w:sz w:val="26"/>
                <w:szCs w:val="26"/>
              </w:rPr>
            </w:pPr>
            <w:r w:rsidRPr="007B1746">
              <w:rPr>
                <w:color w:val="000000"/>
                <w:sz w:val="26"/>
                <w:szCs w:val="26"/>
              </w:rPr>
              <w:t>571</w:t>
            </w:r>
          </w:p>
        </w:tc>
        <w:tc>
          <w:tcPr>
            <w:tcW w:w="931" w:type="dxa"/>
            <w:tcBorders>
              <w:top w:val="nil"/>
              <w:left w:val="nil"/>
              <w:bottom w:val="single" w:sz="4" w:space="0" w:color="auto"/>
              <w:right w:val="single" w:sz="4" w:space="0" w:color="auto"/>
            </w:tcBorders>
            <w:vAlign w:val="center"/>
            <w:hideMark/>
          </w:tcPr>
          <w:p w14:paraId="5A0ADCF1" w14:textId="3C5013F8" w:rsidR="007B1746" w:rsidRPr="007B1746" w:rsidRDefault="007B1746" w:rsidP="007B1746">
            <w:pPr>
              <w:jc w:val="right"/>
              <w:rPr>
                <w:color w:val="000000"/>
                <w:sz w:val="26"/>
                <w:szCs w:val="26"/>
              </w:rPr>
            </w:pPr>
            <w:r w:rsidRPr="007B1746">
              <w:rPr>
                <w:color w:val="000000"/>
                <w:sz w:val="26"/>
                <w:szCs w:val="26"/>
              </w:rPr>
              <w:t>870</w:t>
            </w:r>
          </w:p>
        </w:tc>
        <w:tc>
          <w:tcPr>
            <w:tcW w:w="222" w:type="dxa"/>
            <w:vAlign w:val="center"/>
            <w:hideMark/>
          </w:tcPr>
          <w:p w14:paraId="6DCAE94F" w14:textId="77777777" w:rsidR="007B1746" w:rsidRPr="007B7A92" w:rsidRDefault="007B1746" w:rsidP="007B1746">
            <w:pPr>
              <w:rPr>
                <w:sz w:val="20"/>
                <w:szCs w:val="20"/>
              </w:rPr>
            </w:pPr>
          </w:p>
        </w:tc>
      </w:tr>
      <w:tr w:rsidR="007B1746" w:rsidRPr="007B7A92" w14:paraId="7E3B8157" w14:textId="77777777" w:rsidTr="007B1746">
        <w:trPr>
          <w:trHeight w:val="336"/>
        </w:trPr>
        <w:tc>
          <w:tcPr>
            <w:tcW w:w="805" w:type="dxa"/>
            <w:tcBorders>
              <w:top w:val="nil"/>
              <w:left w:val="single" w:sz="4" w:space="0" w:color="auto"/>
              <w:bottom w:val="single" w:sz="4" w:space="0" w:color="auto"/>
              <w:right w:val="single" w:sz="4" w:space="0" w:color="auto"/>
            </w:tcBorders>
            <w:noWrap/>
            <w:vAlign w:val="center"/>
            <w:hideMark/>
          </w:tcPr>
          <w:p w14:paraId="775897D3" w14:textId="77777777" w:rsidR="007B1746" w:rsidRPr="007B7A92" w:rsidRDefault="007B1746" w:rsidP="007B1746">
            <w:pPr>
              <w:jc w:val="center"/>
              <w:rPr>
                <w:color w:val="000000"/>
                <w:sz w:val="26"/>
                <w:szCs w:val="26"/>
              </w:rPr>
            </w:pPr>
            <w:r w:rsidRPr="007B7A92">
              <w:rPr>
                <w:color w:val="000000"/>
                <w:sz w:val="26"/>
                <w:szCs w:val="26"/>
              </w:rPr>
              <w:t>85</w:t>
            </w:r>
          </w:p>
        </w:tc>
        <w:tc>
          <w:tcPr>
            <w:tcW w:w="2201" w:type="dxa"/>
            <w:tcBorders>
              <w:top w:val="nil"/>
              <w:left w:val="nil"/>
              <w:bottom w:val="single" w:sz="4" w:space="0" w:color="auto"/>
              <w:right w:val="single" w:sz="4" w:space="0" w:color="auto"/>
            </w:tcBorders>
            <w:noWrap/>
            <w:vAlign w:val="center"/>
            <w:hideMark/>
          </w:tcPr>
          <w:p w14:paraId="1CC56C72" w14:textId="77777777" w:rsidR="007B1746" w:rsidRPr="007B7A92" w:rsidRDefault="007B1746" w:rsidP="007B1746">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Nha Bích</w:t>
            </w:r>
          </w:p>
        </w:tc>
        <w:tc>
          <w:tcPr>
            <w:tcW w:w="1064" w:type="dxa"/>
            <w:tcBorders>
              <w:top w:val="nil"/>
              <w:left w:val="nil"/>
              <w:bottom w:val="single" w:sz="4" w:space="0" w:color="auto"/>
              <w:right w:val="single" w:sz="4" w:space="0" w:color="auto"/>
            </w:tcBorders>
            <w:noWrap/>
            <w:vAlign w:val="center"/>
            <w:hideMark/>
          </w:tcPr>
          <w:p w14:paraId="5CDE0F61" w14:textId="101254B9" w:rsidR="007B1746" w:rsidRPr="007B1746" w:rsidRDefault="007B1746" w:rsidP="007B1746">
            <w:pPr>
              <w:jc w:val="right"/>
              <w:rPr>
                <w:color w:val="000000"/>
                <w:sz w:val="26"/>
                <w:szCs w:val="26"/>
              </w:rPr>
            </w:pPr>
            <w:r w:rsidRPr="007B1746">
              <w:rPr>
                <w:color w:val="000000"/>
                <w:sz w:val="26"/>
                <w:szCs w:val="26"/>
              </w:rPr>
              <w:t>93</w:t>
            </w:r>
          </w:p>
        </w:tc>
        <w:tc>
          <w:tcPr>
            <w:tcW w:w="1418" w:type="dxa"/>
            <w:tcBorders>
              <w:top w:val="nil"/>
              <w:left w:val="nil"/>
              <w:bottom w:val="single" w:sz="4" w:space="0" w:color="auto"/>
              <w:right w:val="single" w:sz="4" w:space="0" w:color="auto"/>
            </w:tcBorders>
            <w:noWrap/>
            <w:vAlign w:val="center"/>
            <w:hideMark/>
          </w:tcPr>
          <w:p w14:paraId="4E00DE65" w14:textId="5BC1CF66" w:rsidR="007B1746" w:rsidRPr="007B1746" w:rsidRDefault="007B1746" w:rsidP="007B1746">
            <w:pPr>
              <w:jc w:val="right"/>
              <w:rPr>
                <w:color w:val="000000"/>
                <w:sz w:val="26"/>
                <w:szCs w:val="26"/>
              </w:rPr>
            </w:pPr>
          </w:p>
        </w:tc>
        <w:tc>
          <w:tcPr>
            <w:tcW w:w="1282" w:type="dxa"/>
            <w:tcBorders>
              <w:top w:val="nil"/>
              <w:left w:val="nil"/>
              <w:bottom w:val="single" w:sz="4" w:space="0" w:color="auto"/>
              <w:right w:val="single" w:sz="4" w:space="0" w:color="auto"/>
            </w:tcBorders>
            <w:noWrap/>
            <w:vAlign w:val="center"/>
            <w:hideMark/>
          </w:tcPr>
          <w:p w14:paraId="1260A096" w14:textId="353E62EF" w:rsidR="007B1746" w:rsidRPr="007B1746" w:rsidRDefault="007B1746" w:rsidP="007B1746">
            <w:pPr>
              <w:jc w:val="right"/>
              <w:rPr>
                <w:color w:val="000000"/>
                <w:sz w:val="26"/>
                <w:szCs w:val="26"/>
              </w:rPr>
            </w:pPr>
          </w:p>
        </w:tc>
        <w:tc>
          <w:tcPr>
            <w:tcW w:w="1181" w:type="dxa"/>
            <w:tcBorders>
              <w:top w:val="nil"/>
              <w:left w:val="nil"/>
              <w:bottom w:val="single" w:sz="4" w:space="0" w:color="auto"/>
              <w:right w:val="single" w:sz="4" w:space="0" w:color="auto"/>
            </w:tcBorders>
            <w:noWrap/>
            <w:vAlign w:val="center"/>
            <w:hideMark/>
          </w:tcPr>
          <w:p w14:paraId="1FFD5071" w14:textId="35662D5D" w:rsidR="007B1746" w:rsidRPr="007B1746" w:rsidRDefault="007B1746" w:rsidP="007B1746">
            <w:pPr>
              <w:jc w:val="right"/>
              <w:rPr>
                <w:color w:val="000000"/>
                <w:sz w:val="26"/>
                <w:szCs w:val="26"/>
              </w:rPr>
            </w:pPr>
          </w:p>
        </w:tc>
        <w:tc>
          <w:tcPr>
            <w:tcW w:w="944" w:type="dxa"/>
            <w:tcBorders>
              <w:top w:val="nil"/>
              <w:left w:val="nil"/>
              <w:bottom w:val="single" w:sz="4" w:space="0" w:color="auto"/>
              <w:right w:val="single" w:sz="4" w:space="0" w:color="auto"/>
            </w:tcBorders>
            <w:noWrap/>
            <w:vAlign w:val="center"/>
            <w:hideMark/>
          </w:tcPr>
          <w:p w14:paraId="5403D07F" w14:textId="094BCF45" w:rsidR="007B1746" w:rsidRPr="007B1746" w:rsidRDefault="007B1746" w:rsidP="007B1746">
            <w:pPr>
              <w:jc w:val="right"/>
              <w:rPr>
                <w:color w:val="000000"/>
                <w:sz w:val="26"/>
                <w:szCs w:val="26"/>
              </w:rPr>
            </w:pPr>
            <w:r w:rsidRPr="007B1746">
              <w:rPr>
                <w:color w:val="000000"/>
                <w:sz w:val="26"/>
                <w:szCs w:val="26"/>
              </w:rPr>
              <w:t>277</w:t>
            </w:r>
          </w:p>
        </w:tc>
        <w:tc>
          <w:tcPr>
            <w:tcW w:w="931" w:type="dxa"/>
            <w:tcBorders>
              <w:top w:val="nil"/>
              <w:left w:val="nil"/>
              <w:bottom w:val="single" w:sz="4" w:space="0" w:color="auto"/>
              <w:right w:val="single" w:sz="4" w:space="0" w:color="auto"/>
            </w:tcBorders>
            <w:vAlign w:val="center"/>
            <w:hideMark/>
          </w:tcPr>
          <w:p w14:paraId="316282FC" w14:textId="1385ACF9" w:rsidR="007B1746" w:rsidRPr="007B1746" w:rsidRDefault="007B1746" w:rsidP="007B1746">
            <w:pPr>
              <w:jc w:val="right"/>
              <w:rPr>
                <w:color w:val="000000"/>
                <w:sz w:val="26"/>
                <w:szCs w:val="26"/>
              </w:rPr>
            </w:pPr>
            <w:r w:rsidRPr="007B1746">
              <w:rPr>
                <w:color w:val="000000"/>
                <w:sz w:val="26"/>
                <w:szCs w:val="26"/>
              </w:rPr>
              <w:t>370</w:t>
            </w:r>
          </w:p>
        </w:tc>
        <w:tc>
          <w:tcPr>
            <w:tcW w:w="222" w:type="dxa"/>
            <w:vAlign w:val="center"/>
            <w:hideMark/>
          </w:tcPr>
          <w:p w14:paraId="2B47D823" w14:textId="77777777" w:rsidR="007B1746" w:rsidRPr="007B7A92" w:rsidRDefault="007B1746" w:rsidP="007B1746">
            <w:pPr>
              <w:rPr>
                <w:sz w:val="20"/>
                <w:szCs w:val="20"/>
              </w:rPr>
            </w:pPr>
          </w:p>
        </w:tc>
      </w:tr>
      <w:tr w:rsidR="007B1746" w:rsidRPr="007B7A92" w14:paraId="063DB0A2" w14:textId="77777777" w:rsidTr="007B1746">
        <w:trPr>
          <w:trHeight w:val="336"/>
        </w:trPr>
        <w:tc>
          <w:tcPr>
            <w:tcW w:w="805" w:type="dxa"/>
            <w:tcBorders>
              <w:top w:val="nil"/>
              <w:left w:val="single" w:sz="4" w:space="0" w:color="auto"/>
              <w:bottom w:val="single" w:sz="4" w:space="0" w:color="auto"/>
              <w:right w:val="single" w:sz="4" w:space="0" w:color="auto"/>
            </w:tcBorders>
            <w:noWrap/>
            <w:vAlign w:val="center"/>
            <w:hideMark/>
          </w:tcPr>
          <w:p w14:paraId="4BDDE383" w14:textId="77777777" w:rsidR="007B1746" w:rsidRPr="007B7A92" w:rsidRDefault="007B1746" w:rsidP="007B1746">
            <w:pPr>
              <w:jc w:val="center"/>
              <w:rPr>
                <w:color w:val="000000"/>
                <w:sz w:val="26"/>
                <w:szCs w:val="26"/>
              </w:rPr>
            </w:pPr>
            <w:r w:rsidRPr="007B7A92">
              <w:rPr>
                <w:color w:val="000000"/>
                <w:sz w:val="26"/>
                <w:szCs w:val="26"/>
              </w:rPr>
              <w:t>86</w:t>
            </w:r>
          </w:p>
        </w:tc>
        <w:tc>
          <w:tcPr>
            <w:tcW w:w="2201" w:type="dxa"/>
            <w:tcBorders>
              <w:top w:val="nil"/>
              <w:left w:val="nil"/>
              <w:bottom w:val="single" w:sz="4" w:space="0" w:color="auto"/>
              <w:right w:val="single" w:sz="4" w:space="0" w:color="auto"/>
            </w:tcBorders>
            <w:noWrap/>
            <w:vAlign w:val="center"/>
            <w:hideMark/>
          </w:tcPr>
          <w:p w14:paraId="1A6DEAA4" w14:textId="77777777" w:rsidR="007B1746" w:rsidRPr="007B7A92" w:rsidRDefault="007B1746" w:rsidP="007B1746">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Tân Quan </w:t>
            </w:r>
          </w:p>
        </w:tc>
        <w:tc>
          <w:tcPr>
            <w:tcW w:w="1064" w:type="dxa"/>
            <w:tcBorders>
              <w:top w:val="nil"/>
              <w:left w:val="nil"/>
              <w:bottom w:val="single" w:sz="4" w:space="0" w:color="auto"/>
              <w:right w:val="single" w:sz="4" w:space="0" w:color="auto"/>
            </w:tcBorders>
            <w:noWrap/>
            <w:vAlign w:val="center"/>
            <w:hideMark/>
          </w:tcPr>
          <w:p w14:paraId="05CF4516" w14:textId="41AC5AC3" w:rsidR="007B1746" w:rsidRPr="007B1746" w:rsidRDefault="007B1746" w:rsidP="007B1746">
            <w:pPr>
              <w:jc w:val="right"/>
              <w:rPr>
                <w:color w:val="000000"/>
                <w:sz w:val="26"/>
                <w:szCs w:val="26"/>
              </w:rPr>
            </w:pPr>
            <w:r w:rsidRPr="007B1746">
              <w:rPr>
                <w:color w:val="000000"/>
                <w:sz w:val="26"/>
                <w:szCs w:val="26"/>
              </w:rPr>
              <w:t>274</w:t>
            </w:r>
          </w:p>
        </w:tc>
        <w:tc>
          <w:tcPr>
            <w:tcW w:w="1418" w:type="dxa"/>
            <w:tcBorders>
              <w:top w:val="nil"/>
              <w:left w:val="nil"/>
              <w:bottom w:val="single" w:sz="4" w:space="0" w:color="auto"/>
              <w:right w:val="single" w:sz="4" w:space="0" w:color="auto"/>
            </w:tcBorders>
            <w:noWrap/>
            <w:vAlign w:val="center"/>
            <w:hideMark/>
          </w:tcPr>
          <w:p w14:paraId="7B9A169C" w14:textId="2BE707A7" w:rsidR="007B1746" w:rsidRPr="007B1746" w:rsidRDefault="007B1746" w:rsidP="007B1746">
            <w:pPr>
              <w:jc w:val="right"/>
              <w:rPr>
                <w:color w:val="000000"/>
                <w:sz w:val="26"/>
                <w:szCs w:val="26"/>
              </w:rPr>
            </w:pPr>
          </w:p>
        </w:tc>
        <w:tc>
          <w:tcPr>
            <w:tcW w:w="1282" w:type="dxa"/>
            <w:tcBorders>
              <w:top w:val="nil"/>
              <w:left w:val="nil"/>
              <w:bottom w:val="single" w:sz="4" w:space="0" w:color="auto"/>
              <w:right w:val="single" w:sz="4" w:space="0" w:color="auto"/>
            </w:tcBorders>
            <w:noWrap/>
            <w:vAlign w:val="center"/>
            <w:hideMark/>
          </w:tcPr>
          <w:p w14:paraId="616252A9" w14:textId="591D545A" w:rsidR="007B1746" w:rsidRPr="007B1746" w:rsidRDefault="007B1746" w:rsidP="007B1746">
            <w:pPr>
              <w:jc w:val="right"/>
              <w:rPr>
                <w:color w:val="000000"/>
                <w:sz w:val="26"/>
                <w:szCs w:val="26"/>
              </w:rPr>
            </w:pPr>
          </w:p>
        </w:tc>
        <w:tc>
          <w:tcPr>
            <w:tcW w:w="1181" w:type="dxa"/>
            <w:tcBorders>
              <w:top w:val="nil"/>
              <w:left w:val="nil"/>
              <w:bottom w:val="single" w:sz="4" w:space="0" w:color="auto"/>
              <w:right w:val="single" w:sz="4" w:space="0" w:color="auto"/>
            </w:tcBorders>
            <w:noWrap/>
            <w:vAlign w:val="center"/>
            <w:hideMark/>
          </w:tcPr>
          <w:p w14:paraId="1409FE21" w14:textId="5539F3DC" w:rsidR="007B1746" w:rsidRPr="007B1746" w:rsidRDefault="007B1746" w:rsidP="007B1746">
            <w:pPr>
              <w:jc w:val="right"/>
              <w:rPr>
                <w:color w:val="000000"/>
                <w:sz w:val="26"/>
                <w:szCs w:val="26"/>
              </w:rPr>
            </w:pPr>
          </w:p>
        </w:tc>
        <w:tc>
          <w:tcPr>
            <w:tcW w:w="944" w:type="dxa"/>
            <w:tcBorders>
              <w:top w:val="nil"/>
              <w:left w:val="nil"/>
              <w:bottom w:val="single" w:sz="4" w:space="0" w:color="auto"/>
              <w:right w:val="single" w:sz="4" w:space="0" w:color="auto"/>
            </w:tcBorders>
            <w:noWrap/>
            <w:vAlign w:val="center"/>
            <w:hideMark/>
          </w:tcPr>
          <w:p w14:paraId="5E66FE92" w14:textId="21BFFFFC" w:rsidR="007B1746" w:rsidRPr="007B1746" w:rsidRDefault="007B1746" w:rsidP="007B1746">
            <w:pPr>
              <w:jc w:val="right"/>
              <w:rPr>
                <w:color w:val="000000"/>
                <w:sz w:val="26"/>
                <w:szCs w:val="26"/>
              </w:rPr>
            </w:pPr>
            <w:r w:rsidRPr="007B1746">
              <w:rPr>
                <w:color w:val="000000"/>
                <w:sz w:val="26"/>
                <w:szCs w:val="26"/>
              </w:rPr>
              <w:t>12</w:t>
            </w:r>
          </w:p>
        </w:tc>
        <w:tc>
          <w:tcPr>
            <w:tcW w:w="931" w:type="dxa"/>
            <w:tcBorders>
              <w:top w:val="nil"/>
              <w:left w:val="nil"/>
              <w:bottom w:val="single" w:sz="4" w:space="0" w:color="auto"/>
              <w:right w:val="single" w:sz="4" w:space="0" w:color="auto"/>
            </w:tcBorders>
            <w:vAlign w:val="center"/>
            <w:hideMark/>
          </w:tcPr>
          <w:p w14:paraId="304104ED" w14:textId="7F2B0F01" w:rsidR="007B1746" w:rsidRPr="007B1746" w:rsidRDefault="007B1746" w:rsidP="007B1746">
            <w:pPr>
              <w:jc w:val="right"/>
              <w:rPr>
                <w:color w:val="000000"/>
                <w:sz w:val="26"/>
                <w:szCs w:val="26"/>
              </w:rPr>
            </w:pPr>
            <w:r w:rsidRPr="007B1746">
              <w:rPr>
                <w:color w:val="000000"/>
                <w:sz w:val="26"/>
                <w:szCs w:val="26"/>
              </w:rPr>
              <w:t>286</w:t>
            </w:r>
          </w:p>
        </w:tc>
        <w:tc>
          <w:tcPr>
            <w:tcW w:w="222" w:type="dxa"/>
            <w:vAlign w:val="center"/>
            <w:hideMark/>
          </w:tcPr>
          <w:p w14:paraId="4966C26D" w14:textId="77777777" w:rsidR="007B1746" w:rsidRPr="007B7A92" w:rsidRDefault="007B1746" w:rsidP="007B1746">
            <w:pPr>
              <w:rPr>
                <w:sz w:val="20"/>
                <w:szCs w:val="20"/>
              </w:rPr>
            </w:pPr>
          </w:p>
        </w:tc>
      </w:tr>
      <w:tr w:rsidR="007B1746" w:rsidRPr="007B7A92" w14:paraId="51847A83" w14:textId="77777777" w:rsidTr="007B1746">
        <w:trPr>
          <w:trHeight w:val="336"/>
        </w:trPr>
        <w:tc>
          <w:tcPr>
            <w:tcW w:w="805" w:type="dxa"/>
            <w:tcBorders>
              <w:top w:val="nil"/>
              <w:left w:val="single" w:sz="4" w:space="0" w:color="auto"/>
              <w:bottom w:val="single" w:sz="4" w:space="0" w:color="auto"/>
              <w:right w:val="single" w:sz="4" w:space="0" w:color="auto"/>
            </w:tcBorders>
            <w:noWrap/>
            <w:vAlign w:val="center"/>
            <w:hideMark/>
          </w:tcPr>
          <w:p w14:paraId="07ADF2F3" w14:textId="77777777" w:rsidR="007B1746" w:rsidRPr="007B7A92" w:rsidRDefault="007B1746" w:rsidP="007B1746">
            <w:pPr>
              <w:jc w:val="center"/>
              <w:rPr>
                <w:color w:val="000000"/>
                <w:sz w:val="26"/>
                <w:szCs w:val="26"/>
              </w:rPr>
            </w:pPr>
            <w:r w:rsidRPr="007B7A92">
              <w:rPr>
                <w:color w:val="000000"/>
                <w:sz w:val="26"/>
                <w:szCs w:val="26"/>
              </w:rPr>
              <w:t>87</w:t>
            </w:r>
          </w:p>
        </w:tc>
        <w:tc>
          <w:tcPr>
            <w:tcW w:w="2201" w:type="dxa"/>
            <w:tcBorders>
              <w:top w:val="nil"/>
              <w:left w:val="nil"/>
              <w:bottom w:val="single" w:sz="4" w:space="0" w:color="auto"/>
              <w:right w:val="single" w:sz="4" w:space="0" w:color="auto"/>
            </w:tcBorders>
            <w:noWrap/>
            <w:vAlign w:val="center"/>
            <w:hideMark/>
          </w:tcPr>
          <w:p w14:paraId="374DFB51" w14:textId="77777777" w:rsidR="007B1746" w:rsidRPr="007B7A92" w:rsidRDefault="007B1746" w:rsidP="007B1746">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Tân </w:t>
            </w:r>
            <w:proofErr w:type="spellStart"/>
            <w:r w:rsidRPr="007B7A92">
              <w:rPr>
                <w:color w:val="000000"/>
                <w:sz w:val="26"/>
                <w:szCs w:val="26"/>
              </w:rPr>
              <w:t>Hưng</w:t>
            </w:r>
            <w:proofErr w:type="spellEnd"/>
          </w:p>
        </w:tc>
        <w:tc>
          <w:tcPr>
            <w:tcW w:w="1064" w:type="dxa"/>
            <w:tcBorders>
              <w:top w:val="nil"/>
              <w:left w:val="nil"/>
              <w:bottom w:val="single" w:sz="4" w:space="0" w:color="auto"/>
              <w:right w:val="single" w:sz="4" w:space="0" w:color="auto"/>
            </w:tcBorders>
            <w:noWrap/>
            <w:vAlign w:val="center"/>
            <w:hideMark/>
          </w:tcPr>
          <w:p w14:paraId="45AF1E41" w14:textId="3712F9FA" w:rsidR="007B1746" w:rsidRPr="007B1746" w:rsidRDefault="007B1746" w:rsidP="007B1746">
            <w:pPr>
              <w:jc w:val="right"/>
              <w:rPr>
                <w:color w:val="000000"/>
                <w:sz w:val="26"/>
                <w:szCs w:val="26"/>
              </w:rPr>
            </w:pPr>
            <w:r w:rsidRPr="007B1746">
              <w:rPr>
                <w:color w:val="000000"/>
                <w:sz w:val="26"/>
                <w:szCs w:val="26"/>
              </w:rPr>
              <w:t>10</w:t>
            </w:r>
          </w:p>
        </w:tc>
        <w:tc>
          <w:tcPr>
            <w:tcW w:w="1418" w:type="dxa"/>
            <w:tcBorders>
              <w:top w:val="nil"/>
              <w:left w:val="nil"/>
              <w:bottom w:val="single" w:sz="4" w:space="0" w:color="auto"/>
              <w:right w:val="single" w:sz="4" w:space="0" w:color="auto"/>
            </w:tcBorders>
            <w:noWrap/>
            <w:vAlign w:val="center"/>
            <w:hideMark/>
          </w:tcPr>
          <w:p w14:paraId="6A28768F" w14:textId="2B4D1FBB" w:rsidR="007B1746" w:rsidRPr="007B1746" w:rsidRDefault="007B1746" w:rsidP="007B1746">
            <w:pPr>
              <w:jc w:val="right"/>
              <w:rPr>
                <w:color w:val="000000"/>
                <w:sz w:val="26"/>
                <w:szCs w:val="26"/>
              </w:rPr>
            </w:pPr>
          </w:p>
        </w:tc>
        <w:tc>
          <w:tcPr>
            <w:tcW w:w="1282" w:type="dxa"/>
            <w:tcBorders>
              <w:top w:val="nil"/>
              <w:left w:val="nil"/>
              <w:bottom w:val="single" w:sz="4" w:space="0" w:color="auto"/>
              <w:right w:val="single" w:sz="4" w:space="0" w:color="auto"/>
            </w:tcBorders>
            <w:noWrap/>
            <w:vAlign w:val="center"/>
            <w:hideMark/>
          </w:tcPr>
          <w:p w14:paraId="2D5928B6" w14:textId="48C7167C" w:rsidR="007B1746" w:rsidRPr="007B1746" w:rsidRDefault="007B1746" w:rsidP="007B1746">
            <w:pPr>
              <w:jc w:val="right"/>
              <w:rPr>
                <w:color w:val="000000"/>
                <w:sz w:val="26"/>
                <w:szCs w:val="26"/>
              </w:rPr>
            </w:pPr>
          </w:p>
        </w:tc>
        <w:tc>
          <w:tcPr>
            <w:tcW w:w="1181" w:type="dxa"/>
            <w:tcBorders>
              <w:top w:val="nil"/>
              <w:left w:val="nil"/>
              <w:bottom w:val="single" w:sz="4" w:space="0" w:color="auto"/>
              <w:right w:val="single" w:sz="4" w:space="0" w:color="auto"/>
            </w:tcBorders>
            <w:noWrap/>
            <w:vAlign w:val="center"/>
            <w:hideMark/>
          </w:tcPr>
          <w:p w14:paraId="507BA303" w14:textId="18B66CD0" w:rsidR="007B1746" w:rsidRPr="007B1746" w:rsidRDefault="007B1746" w:rsidP="007B1746">
            <w:pPr>
              <w:jc w:val="right"/>
              <w:rPr>
                <w:color w:val="000000"/>
                <w:sz w:val="26"/>
                <w:szCs w:val="26"/>
              </w:rPr>
            </w:pPr>
          </w:p>
        </w:tc>
        <w:tc>
          <w:tcPr>
            <w:tcW w:w="944" w:type="dxa"/>
            <w:tcBorders>
              <w:top w:val="nil"/>
              <w:left w:val="nil"/>
              <w:bottom w:val="single" w:sz="4" w:space="0" w:color="auto"/>
              <w:right w:val="single" w:sz="4" w:space="0" w:color="auto"/>
            </w:tcBorders>
            <w:noWrap/>
            <w:vAlign w:val="center"/>
            <w:hideMark/>
          </w:tcPr>
          <w:p w14:paraId="32297C36" w14:textId="4B4909DA" w:rsidR="007B1746" w:rsidRPr="007B1746" w:rsidRDefault="007B1746" w:rsidP="007B1746">
            <w:pPr>
              <w:jc w:val="right"/>
              <w:rPr>
                <w:color w:val="000000"/>
                <w:sz w:val="26"/>
                <w:szCs w:val="26"/>
              </w:rPr>
            </w:pPr>
            <w:r w:rsidRPr="007B1746">
              <w:rPr>
                <w:color w:val="000000"/>
                <w:sz w:val="26"/>
                <w:szCs w:val="26"/>
              </w:rPr>
              <w:t>278</w:t>
            </w:r>
          </w:p>
        </w:tc>
        <w:tc>
          <w:tcPr>
            <w:tcW w:w="931" w:type="dxa"/>
            <w:tcBorders>
              <w:top w:val="nil"/>
              <w:left w:val="nil"/>
              <w:bottom w:val="single" w:sz="4" w:space="0" w:color="auto"/>
              <w:right w:val="single" w:sz="4" w:space="0" w:color="auto"/>
            </w:tcBorders>
            <w:vAlign w:val="center"/>
            <w:hideMark/>
          </w:tcPr>
          <w:p w14:paraId="7C8F0073" w14:textId="79A08077" w:rsidR="007B1746" w:rsidRPr="007B1746" w:rsidRDefault="007B1746" w:rsidP="007B1746">
            <w:pPr>
              <w:jc w:val="right"/>
              <w:rPr>
                <w:color w:val="000000"/>
                <w:sz w:val="26"/>
                <w:szCs w:val="26"/>
              </w:rPr>
            </w:pPr>
            <w:r w:rsidRPr="007B1746">
              <w:rPr>
                <w:color w:val="000000"/>
                <w:sz w:val="26"/>
                <w:szCs w:val="26"/>
              </w:rPr>
              <w:t>288</w:t>
            </w:r>
          </w:p>
        </w:tc>
        <w:tc>
          <w:tcPr>
            <w:tcW w:w="222" w:type="dxa"/>
            <w:vAlign w:val="center"/>
            <w:hideMark/>
          </w:tcPr>
          <w:p w14:paraId="15113E01" w14:textId="77777777" w:rsidR="007B1746" w:rsidRPr="007B7A92" w:rsidRDefault="007B1746" w:rsidP="007B1746">
            <w:pPr>
              <w:rPr>
                <w:sz w:val="20"/>
                <w:szCs w:val="20"/>
              </w:rPr>
            </w:pPr>
          </w:p>
        </w:tc>
      </w:tr>
      <w:tr w:rsidR="007B1746" w:rsidRPr="007B7A92" w14:paraId="79F736F5" w14:textId="77777777" w:rsidTr="007B1746">
        <w:trPr>
          <w:trHeight w:val="336"/>
        </w:trPr>
        <w:tc>
          <w:tcPr>
            <w:tcW w:w="805" w:type="dxa"/>
            <w:tcBorders>
              <w:top w:val="nil"/>
              <w:left w:val="single" w:sz="4" w:space="0" w:color="auto"/>
              <w:bottom w:val="single" w:sz="4" w:space="0" w:color="auto"/>
              <w:right w:val="single" w:sz="4" w:space="0" w:color="auto"/>
            </w:tcBorders>
            <w:noWrap/>
            <w:vAlign w:val="center"/>
            <w:hideMark/>
          </w:tcPr>
          <w:p w14:paraId="625CDEBC" w14:textId="77777777" w:rsidR="007B1746" w:rsidRPr="007B7A92" w:rsidRDefault="007B1746" w:rsidP="007B1746">
            <w:pPr>
              <w:jc w:val="center"/>
              <w:rPr>
                <w:color w:val="000000"/>
                <w:sz w:val="26"/>
                <w:szCs w:val="26"/>
              </w:rPr>
            </w:pPr>
            <w:r w:rsidRPr="007B7A92">
              <w:rPr>
                <w:color w:val="000000"/>
                <w:sz w:val="26"/>
                <w:szCs w:val="26"/>
              </w:rPr>
              <w:t>88</w:t>
            </w:r>
          </w:p>
        </w:tc>
        <w:tc>
          <w:tcPr>
            <w:tcW w:w="2201" w:type="dxa"/>
            <w:tcBorders>
              <w:top w:val="nil"/>
              <w:left w:val="nil"/>
              <w:bottom w:val="single" w:sz="4" w:space="0" w:color="auto"/>
              <w:right w:val="single" w:sz="4" w:space="0" w:color="auto"/>
            </w:tcBorders>
            <w:noWrap/>
            <w:vAlign w:val="center"/>
            <w:hideMark/>
          </w:tcPr>
          <w:p w14:paraId="1FD9C8C3" w14:textId="77777777" w:rsidR="007B1746" w:rsidRPr="007B7A92" w:rsidRDefault="007B1746" w:rsidP="007B1746">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Tân Khai</w:t>
            </w:r>
          </w:p>
        </w:tc>
        <w:tc>
          <w:tcPr>
            <w:tcW w:w="1064" w:type="dxa"/>
            <w:tcBorders>
              <w:top w:val="nil"/>
              <w:left w:val="nil"/>
              <w:bottom w:val="single" w:sz="4" w:space="0" w:color="auto"/>
              <w:right w:val="single" w:sz="4" w:space="0" w:color="auto"/>
            </w:tcBorders>
            <w:noWrap/>
            <w:vAlign w:val="center"/>
            <w:hideMark/>
          </w:tcPr>
          <w:p w14:paraId="00F79AFD" w14:textId="07A6E750" w:rsidR="007B1746" w:rsidRPr="007B1746" w:rsidRDefault="007B1746" w:rsidP="007B1746">
            <w:pPr>
              <w:jc w:val="right"/>
              <w:rPr>
                <w:color w:val="000000"/>
                <w:sz w:val="26"/>
                <w:szCs w:val="26"/>
              </w:rPr>
            </w:pPr>
            <w:r w:rsidRPr="007B1746">
              <w:rPr>
                <w:color w:val="000000"/>
                <w:sz w:val="26"/>
                <w:szCs w:val="26"/>
              </w:rPr>
              <w:t>9</w:t>
            </w:r>
          </w:p>
        </w:tc>
        <w:tc>
          <w:tcPr>
            <w:tcW w:w="1418" w:type="dxa"/>
            <w:tcBorders>
              <w:top w:val="nil"/>
              <w:left w:val="nil"/>
              <w:bottom w:val="single" w:sz="4" w:space="0" w:color="auto"/>
              <w:right w:val="single" w:sz="4" w:space="0" w:color="auto"/>
            </w:tcBorders>
            <w:noWrap/>
            <w:vAlign w:val="center"/>
            <w:hideMark/>
          </w:tcPr>
          <w:p w14:paraId="36018D97" w14:textId="29793245" w:rsidR="007B1746" w:rsidRPr="007B1746" w:rsidRDefault="007B1746" w:rsidP="007B1746">
            <w:pPr>
              <w:jc w:val="right"/>
              <w:rPr>
                <w:color w:val="000000"/>
                <w:sz w:val="26"/>
                <w:szCs w:val="26"/>
              </w:rPr>
            </w:pPr>
          </w:p>
        </w:tc>
        <w:tc>
          <w:tcPr>
            <w:tcW w:w="1282" w:type="dxa"/>
            <w:tcBorders>
              <w:top w:val="nil"/>
              <w:left w:val="nil"/>
              <w:bottom w:val="single" w:sz="4" w:space="0" w:color="auto"/>
              <w:right w:val="single" w:sz="4" w:space="0" w:color="auto"/>
            </w:tcBorders>
            <w:noWrap/>
            <w:vAlign w:val="center"/>
            <w:hideMark/>
          </w:tcPr>
          <w:p w14:paraId="74A19DBD" w14:textId="298A3837" w:rsidR="007B1746" w:rsidRPr="007B1746" w:rsidRDefault="007B1746" w:rsidP="007B1746">
            <w:pPr>
              <w:jc w:val="right"/>
              <w:rPr>
                <w:color w:val="000000"/>
                <w:sz w:val="26"/>
                <w:szCs w:val="26"/>
              </w:rPr>
            </w:pPr>
          </w:p>
        </w:tc>
        <w:tc>
          <w:tcPr>
            <w:tcW w:w="1181" w:type="dxa"/>
            <w:tcBorders>
              <w:top w:val="nil"/>
              <w:left w:val="nil"/>
              <w:bottom w:val="single" w:sz="4" w:space="0" w:color="auto"/>
              <w:right w:val="single" w:sz="4" w:space="0" w:color="auto"/>
            </w:tcBorders>
            <w:noWrap/>
            <w:vAlign w:val="center"/>
            <w:hideMark/>
          </w:tcPr>
          <w:p w14:paraId="772D56B0" w14:textId="369B63D5" w:rsidR="007B1746" w:rsidRPr="007B1746" w:rsidRDefault="007B1746" w:rsidP="007B1746">
            <w:pPr>
              <w:jc w:val="right"/>
              <w:rPr>
                <w:color w:val="000000"/>
                <w:sz w:val="26"/>
                <w:szCs w:val="26"/>
              </w:rPr>
            </w:pPr>
          </w:p>
        </w:tc>
        <w:tc>
          <w:tcPr>
            <w:tcW w:w="944" w:type="dxa"/>
            <w:tcBorders>
              <w:top w:val="nil"/>
              <w:left w:val="nil"/>
              <w:bottom w:val="single" w:sz="4" w:space="0" w:color="auto"/>
              <w:right w:val="single" w:sz="4" w:space="0" w:color="auto"/>
            </w:tcBorders>
            <w:noWrap/>
            <w:vAlign w:val="center"/>
            <w:hideMark/>
          </w:tcPr>
          <w:p w14:paraId="2163A808" w14:textId="0251B1A8" w:rsidR="007B1746" w:rsidRPr="007B1746" w:rsidRDefault="007B1746" w:rsidP="007B1746">
            <w:pPr>
              <w:jc w:val="right"/>
              <w:rPr>
                <w:color w:val="000000"/>
                <w:sz w:val="26"/>
                <w:szCs w:val="26"/>
              </w:rPr>
            </w:pPr>
          </w:p>
        </w:tc>
        <w:tc>
          <w:tcPr>
            <w:tcW w:w="931" w:type="dxa"/>
            <w:tcBorders>
              <w:top w:val="nil"/>
              <w:left w:val="nil"/>
              <w:bottom w:val="single" w:sz="4" w:space="0" w:color="auto"/>
              <w:right w:val="single" w:sz="4" w:space="0" w:color="auto"/>
            </w:tcBorders>
            <w:vAlign w:val="center"/>
            <w:hideMark/>
          </w:tcPr>
          <w:p w14:paraId="07320BC2" w14:textId="55BA9717" w:rsidR="007B1746" w:rsidRPr="007B1746" w:rsidRDefault="007B1746" w:rsidP="007B1746">
            <w:pPr>
              <w:jc w:val="right"/>
              <w:rPr>
                <w:color w:val="000000"/>
                <w:sz w:val="26"/>
                <w:szCs w:val="26"/>
              </w:rPr>
            </w:pPr>
            <w:r w:rsidRPr="007B1746">
              <w:rPr>
                <w:color w:val="000000"/>
                <w:sz w:val="26"/>
                <w:szCs w:val="26"/>
              </w:rPr>
              <w:t>9</w:t>
            </w:r>
          </w:p>
        </w:tc>
        <w:tc>
          <w:tcPr>
            <w:tcW w:w="222" w:type="dxa"/>
            <w:vAlign w:val="center"/>
            <w:hideMark/>
          </w:tcPr>
          <w:p w14:paraId="25F9C494" w14:textId="77777777" w:rsidR="007B1746" w:rsidRPr="007B7A92" w:rsidRDefault="007B1746" w:rsidP="007B1746">
            <w:pPr>
              <w:rPr>
                <w:sz w:val="20"/>
                <w:szCs w:val="20"/>
              </w:rPr>
            </w:pPr>
          </w:p>
        </w:tc>
      </w:tr>
      <w:tr w:rsidR="007B1746" w:rsidRPr="007B7A92" w14:paraId="0B9D92F1" w14:textId="77777777" w:rsidTr="007B1746">
        <w:trPr>
          <w:trHeight w:val="336"/>
        </w:trPr>
        <w:tc>
          <w:tcPr>
            <w:tcW w:w="805" w:type="dxa"/>
            <w:tcBorders>
              <w:top w:val="nil"/>
              <w:left w:val="single" w:sz="4" w:space="0" w:color="auto"/>
              <w:bottom w:val="single" w:sz="4" w:space="0" w:color="auto"/>
              <w:right w:val="single" w:sz="4" w:space="0" w:color="auto"/>
            </w:tcBorders>
            <w:noWrap/>
            <w:vAlign w:val="center"/>
            <w:hideMark/>
          </w:tcPr>
          <w:p w14:paraId="1C044300" w14:textId="77777777" w:rsidR="007B1746" w:rsidRPr="007B7A92" w:rsidRDefault="007B1746" w:rsidP="007B1746">
            <w:pPr>
              <w:jc w:val="center"/>
              <w:rPr>
                <w:color w:val="000000"/>
                <w:sz w:val="26"/>
                <w:szCs w:val="26"/>
              </w:rPr>
            </w:pPr>
            <w:r w:rsidRPr="007B7A92">
              <w:rPr>
                <w:color w:val="000000"/>
                <w:sz w:val="26"/>
                <w:szCs w:val="26"/>
              </w:rPr>
              <w:t>89</w:t>
            </w:r>
          </w:p>
        </w:tc>
        <w:tc>
          <w:tcPr>
            <w:tcW w:w="2201" w:type="dxa"/>
            <w:tcBorders>
              <w:top w:val="nil"/>
              <w:left w:val="nil"/>
              <w:bottom w:val="single" w:sz="4" w:space="0" w:color="auto"/>
              <w:right w:val="single" w:sz="4" w:space="0" w:color="auto"/>
            </w:tcBorders>
            <w:noWrap/>
            <w:vAlign w:val="center"/>
            <w:hideMark/>
          </w:tcPr>
          <w:p w14:paraId="6A8B235A" w14:textId="77777777" w:rsidR="007B1746" w:rsidRPr="007B7A92" w:rsidRDefault="007B1746" w:rsidP="007B1746">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Minh Đức</w:t>
            </w:r>
          </w:p>
        </w:tc>
        <w:tc>
          <w:tcPr>
            <w:tcW w:w="1064" w:type="dxa"/>
            <w:tcBorders>
              <w:top w:val="nil"/>
              <w:left w:val="nil"/>
              <w:bottom w:val="single" w:sz="4" w:space="0" w:color="auto"/>
              <w:right w:val="single" w:sz="4" w:space="0" w:color="auto"/>
            </w:tcBorders>
            <w:noWrap/>
            <w:vAlign w:val="center"/>
            <w:hideMark/>
          </w:tcPr>
          <w:p w14:paraId="76D8110E" w14:textId="17E9DC51" w:rsidR="007B1746" w:rsidRPr="007B1746" w:rsidRDefault="007B1746" w:rsidP="007B1746">
            <w:pPr>
              <w:jc w:val="right"/>
              <w:rPr>
                <w:color w:val="000000"/>
                <w:sz w:val="26"/>
                <w:szCs w:val="26"/>
              </w:rPr>
            </w:pPr>
            <w:r w:rsidRPr="007B1746">
              <w:rPr>
                <w:color w:val="000000"/>
                <w:sz w:val="26"/>
                <w:szCs w:val="26"/>
              </w:rPr>
              <w:t>39</w:t>
            </w:r>
          </w:p>
        </w:tc>
        <w:tc>
          <w:tcPr>
            <w:tcW w:w="1418" w:type="dxa"/>
            <w:tcBorders>
              <w:top w:val="nil"/>
              <w:left w:val="nil"/>
              <w:bottom w:val="single" w:sz="4" w:space="0" w:color="auto"/>
              <w:right w:val="single" w:sz="4" w:space="0" w:color="auto"/>
            </w:tcBorders>
            <w:noWrap/>
            <w:vAlign w:val="center"/>
            <w:hideMark/>
          </w:tcPr>
          <w:p w14:paraId="5A132C5D" w14:textId="13193441" w:rsidR="007B1746" w:rsidRPr="007B1746" w:rsidRDefault="007B1746" w:rsidP="007B1746">
            <w:pPr>
              <w:jc w:val="right"/>
              <w:rPr>
                <w:color w:val="000000"/>
                <w:sz w:val="26"/>
                <w:szCs w:val="26"/>
              </w:rPr>
            </w:pPr>
          </w:p>
        </w:tc>
        <w:tc>
          <w:tcPr>
            <w:tcW w:w="1282" w:type="dxa"/>
            <w:tcBorders>
              <w:top w:val="nil"/>
              <w:left w:val="nil"/>
              <w:bottom w:val="single" w:sz="4" w:space="0" w:color="auto"/>
              <w:right w:val="single" w:sz="4" w:space="0" w:color="auto"/>
            </w:tcBorders>
            <w:noWrap/>
            <w:vAlign w:val="center"/>
            <w:hideMark/>
          </w:tcPr>
          <w:p w14:paraId="2C99C361" w14:textId="48F65A43" w:rsidR="007B1746" w:rsidRPr="007B1746" w:rsidRDefault="007B1746" w:rsidP="007B1746">
            <w:pPr>
              <w:jc w:val="right"/>
              <w:rPr>
                <w:color w:val="000000"/>
                <w:sz w:val="26"/>
                <w:szCs w:val="26"/>
              </w:rPr>
            </w:pPr>
          </w:p>
        </w:tc>
        <w:tc>
          <w:tcPr>
            <w:tcW w:w="1181" w:type="dxa"/>
            <w:tcBorders>
              <w:top w:val="nil"/>
              <w:left w:val="nil"/>
              <w:bottom w:val="single" w:sz="4" w:space="0" w:color="auto"/>
              <w:right w:val="single" w:sz="4" w:space="0" w:color="auto"/>
            </w:tcBorders>
            <w:noWrap/>
            <w:vAlign w:val="center"/>
            <w:hideMark/>
          </w:tcPr>
          <w:p w14:paraId="21E920AE" w14:textId="2DF1931C" w:rsidR="007B1746" w:rsidRPr="007B1746" w:rsidRDefault="007B1746" w:rsidP="007B1746">
            <w:pPr>
              <w:jc w:val="right"/>
              <w:rPr>
                <w:color w:val="000000"/>
                <w:sz w:val="26"/>
                <w:szCs w:val="26"/>
              </w:rPr>
            </w:pPr>
          </w:p>
        </w:tc>
        <w:tc>
          <w:tcPr>
            <w:tcW w:w="944" w:type="dxa"/>
            <w:tcBorders>
              <w:top w:val="nil"/>
              <w:left w:val="nil"/>
              <w:bottom w:val="single" w:sz="4" w:space="0" w:color="auto"/>
              <w:right w:val="single" w:sz="4" w:space="0" w:color="auto"/>
            </w:tcBorders>
            <w:noWrap/>
            <w:vAlign w:val="center"/>
            <w:hideMark/>
          </w:tcPr>
          <w:p w14:paraId="07976EC8" w14:textId="27A559B0" w:rsidR="007B1746" w:rsidRPr="007B1746" w:rsidRDefault="007B1746" w:rsidP="007B1746">
            <w:pPr>
              <w:jc w:val="right"/>
              <w:rPr>
                <w:color w:val="000000"/>
                <w:sz w:val="26"/>
                <w:szCs w:val="26"/>
              </w:rPr>
            </w:pPr>
          </w:p>
        </w:tc>
        <w:tc>
          <w:tcPr>
            <w:tcW w:w="931" w:type="dxa"/>
            <w:tcBorders>
              <w:top w:val="nil"/>
              <w:left w:val="nil"/>
              <w:bottom w:val="single" w:sz="4" w:space="0" w:color="auto"/>
              <w:right w:val="single" w:sz="4" w:space="0" w:color="auto"/>
            </w:tcBorders>
            <w:vAlign w:val="center"/>
            <w:hideMark/>
          </w:tcPr>
          <w:p w14:paraId="5781B1A4" w14:textId="774529D2" w:rsidR="007B1746" w:rsidRPr="007B1746" w:rsidRDefault="007B1746" w:rsidP="007B1746">
            <w:pPr>
              <w:jc w:val="right"/>
              <w:rPr>
                <w:color w:val="000000"/>
                <w:sz w:val="26"/>
                <w:szCs w:val="26"/>
              </w:rPr>
            </w:pPr>
            <w:r w:rsidRPr="007B1746">
              <w:rPr>
                <w:color w:val="000000"/>
                <w:sz w:val="26"/>
                <w:szCs w:val="26"/>
              </w:rPr>
              <w:t>39</w:t>
            </w:r>
          </w:p>
        </w:tc>
        <w:tc>
          <w:tcPr>
            <w:tcW w:w="222" w:type="dxa"/>
            <w:vAlign w:val="center"/>
            <w:hideMark/>
          </w:tcPr>
          <w:p w14:paraId="2588C941" w14:textId="77777777" w:rsidR="007B1746" w:rsidRPr="007B7A92" w:rsidRDefault="007B1746" w:rsidP="007B1746">
            <w:pPr>
              <w:rPr>
                <w:sz w:val="20"/>
                <w:szCs w:val="20"/>
              </w:rPr>
            </w:pPr>
          </w:p>
        </w:tc>
      </w:tr>
      <w:tr w:rsidR="007B1746" w:rsidRPr="007B7A92" w14:paraId="1A3181A4" w14:textId="77777777" w:rsidTr="007B1746">
        <w:trPr>
          <w:trHeight w:val="336"/>
        </w:trPr>
        <w:tc>
          <w:tcPr>
            <w:tcW w:w="805" w:type="dxa"/>
            <w:tcBorders>
              <w:top w:val="nil"/>
              <w:left w:val="single" w:sz="4" w:space="0" w:color="auto"/>
              <w:bottom w:val="single" w:sz="4" w:space="0" w:color="auto"/>
              <w:right w:val="single" w:sz="4" w:space="0" w:color="auto"/>
            </w:tcBorders>
            <w:noWrap/>
            <w:vAlign w:val="center"/>
            <w:hideMark/>
          </w:tcPr>
          <w:p w14:paraId="371AD03D" w14:textId="77777777" w:rsidR="007B1746" w:rsidRPr="007B7A92" w:rsidRDefault="007B1746" w:rsidP="007B1746">
            <w:pPr>
              <w:jc w:val="center"/>
              <w:rPr>
                <w:color w:val="000000"/>
                <w:sz w:val="26"/>
                <w:szCs w:val="26"/>
              </w:rPr>
            </w:pPr>
            <w:r w:rsidRPr="007B7A92">
              <w:rPr>
                <w:color w:val="000000"/>
                <w:sz w:val="26"/>
                <w:szCs w:val="26"/>
              </w:rPr>
              <w:t>90</w:t>
            </w:r>
          </w:p>
        </w:tc>
        <w:tc>
          <w:tcPr>
            <w:tcW w:w="2201" w:type="dxa"/>
            <w:tcBorders>
              <w:top w:val="nil"/>
              <w:left w:val="nil"/>
              <w:bottom w:val="single" w:sz="4" w:space="0" w:color="auto"/>
              <w:right w:val="single" w:sz="4" w:space="0" w:color="auto"/>
            </w:tcBorders>
            <w:noWrap/>
            <w:vAlign w:val="center"/>
            <w:hideMark/>
          </w:tcPr>
          <w:p w14:paraId="1AB37FD7" w14:textId="77777777" w:rsidR="007B1746" w:rsidRPr="007B7A92" w:rsidRDefault="007B1746" w:rsidP="007B1746">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w:t>
            </w:r>
            <w:proofErr w:type="spellStart"/>
            <w:r w:rsidRPr="007B7A92">
              <w:rPr>
                <w:color w:val="000000"/>
                <w:sz w:val="26"/>
                <w:szCs w:val="26"/>
              </w:rPr>
              <w:t>Phước</w:t>
            </w:r>
            <w:proofErr w:type="spellEnd"/>
            <w:r w:rsidRPr="007B7A92">
              <w:rPr>
                <w:color w:val="000000"/>
                <w:sz w:val="26"/>
                <w:szCs w:val="26"/>
              </w:rPr>
              <w:t xml:space="preserve"> Sơn</w:t>
            </w:r>
          </w:p>
        </w:tc>
        <w:tc>
          <w:tcPr>
            <w:tcW w:w="1064" w:type="dxa"/>
            <w:tcBorders>
              <w:top w:val="nil"/>
              <w:left w:val="nil"/>
              <w:bottom w:val="single" w:sz="4" w:space="0" w:color="auto"/>
              <w:right w:val="single" w:sz="4" w:space="0" w:color="auto"/>
            </w:tcBorders>
            <w:noWrap/>
            <w:vAlign w:val="center"/>
            <w:hideMark/>
          </w:tcPr>
          <w:p w14:paraId="733C201D" w14:textId="6061743E" w:rsidR="007B1746" w:rsidRPr="007B1746" w:rsidRDefault="007B1746" w:rsidP="007B1746">
            <w:pPr>
              <w:jc w:val="right"/>
              <w:rPr>
                <w:color w:val="000000"/>
                <w:sz w:val="26"/>
                <w:szCs w:val="26"/>
              </w:rPr>
            </w:pPr>
            <w:r w:rsidRPr="007B1746">
              <w:rPr>
                <w:color w:val="000000"/>
                <w:sz w:val="26"/>
                <w:szCs w:val="26"/>
              </w:rPr>
              <w:t>23</w:t>
            </w:r>
          </w:p>
        </w:tc>
        <w:tc>
          <w:tcPr>
            <w:tcW w:w="1418" w:type="dxa"/>
            <w:tcBorders>
              <w:top w:val="nil"/>
              <w:left w:val="nil"/>
              <w:bottom w:val="single" w:sz="4" w:space="0" w:color="auto"/>
              <w:right w:val="single" w:sz="4" w:space="0" w:color="auto"/>
            </w:tcBorders>
            <w:noWrap/>
            <w:vAlign w:val="center"/>
            <w:hideMark/>
          </w:tcPr>
          <w:p w14:paraId="64A8DD89" w14:textId="0D6E777A" w:rsidR="007B1746" w:rsidRPr="007B1746" w:rsidRDefault="007B1746" w:rsidP="007B1746">
            <w:pPr>
              <w:jc w:val="right"/>
              <w:rPr>
                <w:color w:val="000000"/>
                <w:sz w:val="26"/>
                <w:szCs w:val="26"/>
              </w:rPr>
            </w:pPr>
          </w:p>
        </w:tc>
        <w:tc>
          <w:tcPr>
            <w:tcW w:w="1282" w:type="dxa"/>
            <w:tcBorders>
              <w:top w:val="nil"/>
              <w:left w:val="nil"/>
              <w:bottom w:val="single" w:sz="4" w:space="0" w:color="auto"/>
              <w:right w:val="single" w:sz="4" w:space="0" w:color="auto"/>
            </w:tcBorders>
            <w:noWrap/>
            <w:vAlign w:val="center"/>
            <w:hideMark/>
          </w:tcPr>
          <w:p w14:paraId="3D47CB47" w14:textId="61EA422F" w:rsidR="007B1746" w:rsidRPr="007B1746" w:rsidRDefault="007B1746" w:rsidP="007B1746">
            <w:pPr>
              <w:jc w:val="right"/>
              <w:rPr>
                <w:color w:val="000000"/>
                <w:sz w:val="26"/>
                <w:szCs w:val="26"/>
              </w:rPr>
            </w:pPr>
          </w:p>
        </w:tc>
        <w:tc>
          <w:tcPr>
            <w:tcW w:w="1181" w:type="dxa"/>
            <w:tcBorders>
              <w:top w:val="nil"/>
              <w:left w:val="nil"/>
              <w:bottom w:val="single" w:sz="4" w:space="0" w:color="auto"/>
              <w:right w:val="single" w:sz="4" w:space="0" w:color="auto"/>
            </w:tcBorders>
            <w:noWrap/>
            <w:vAlign w:val="center"/>
            <w:hideMark/>
          </w:tcPr>
          <w:p w14:paraId="064E3BF6" w14:textId="72F9EE1F" w:rsidR="007B1746" w:rsidRPr="007B1746" w:rsidRDefault="007B1746" w:rsidP="007B1746">
            <w:pPr>
              <w:jc w:val="right"/>
              <w:rPr>
                <w:color w:val="000000"/>
                <w:sz w:val="26"/>
                <w:szCs w:val="26"/>
              </w:rPr>
            </w:pPr>
          </w:p>
        </w:tc>
        <w:tc>
          <w:tcPr>
            <w:tcW w:w="944" w:type="dxa"/>
            <w:tcBorders>
              <w:top w:val="nil"/>
              <w:left w:val="nil"/>
              <w:bottom w:val="single" w:sz="4" w:space="0" w:color="auto"/>
              <w:right w:val="single" w:sz="4" w:space="0" w:color="auto"/>
            </w:tcBorders>
            <w:noWrap/>
            <w:vAlign w:val="center"/>
            <w:hideMark/>
          </w:tcPr>
          <w:p w14:paraId="025F05B1" w14:textId="6CE2CF6C" w:rsidR="007B1746" w:rsidRPr="007B1746" w:rsidRDefault="007B1746" w:rsidP="007B1746">
            <w:pPr>
              <w:jc w:val="right"/>
              <w:rPr>
                <w:color w:val="000000"/>
                <w:sz w:val="26"/>
                <w:szCs w:val="26"/>
              </w:rPr>
            </w:pPr>
            <w:r w:rsidRPr="007B1746">
              <w:rPr>
                <w:color w:val="000000"/>
                <w:sz w:val="26"/>
                <w:szCs w:val="26"/>
              </w:rPr>
              <w:t>401</w:t>
            </w:r>
          </w:p>
        </w:tc>
        <w:tc>
          <w:tcPr>
            <w:tcW w:w="931" w:type="dxa"/>
            <w:tcBorders>
              <w:top w:val="nil"/>
              <w:left w:val="nil"/>
              <w:bottom w:val="single" w:sz="4" w:space="0" w:color="auto"/>
              <w:right w:val="single" w:sz="4" w:space="0" w:color="auto"/>
            </w:tcBorders>
            <w:vAlign w:val="center"/>
            <w:hideMark/>
          </w:tcPr>
          <w:p w14:paraId="126A090E" w14:textId="27FE7E06" w:rsidR="007B1746" w:rsidRPr="007B1746" w:rsidRDefault="007B1746" w:rsidP="007B1746">
            <w:pPr>
              <w:jc w:val="right"/>
              <w:rPr>
                <w:color w:val="000000"/>
                <w:sz w:val="26"/>
                <w:szCs w:val="26"/>
              </w:rPr>
            </w:pPr>
            <w:r w:rsidRPr="007B1746">
              <w:rPr>
                <w:color w:val="000000"/>
                <w:sz w:val="26"/>
                <w:szCs w:val="26"/>
              </w:rPr>
              <w:t>424</w:t>
            </w:r>
          </w:p>
        </w:tc>
        <w:tc>
          <w:tcPr>
            <w:tcW w:w="222" w:type="dxa"/>
            <w:vAlign w:val="center"/>
            <w:hideMark/>
          </w:tcPr>
          <w:p w14:paraId="08EA28F2" w14:textId="77777777" w:rsidR="007B1746" w:rsidRPr="007B7A92" w:rsidRDefault="007B1746" w:rsidP="007B1746">
            <w:pPr>
              <w:rPr>
                <w:sz w:val="20"/>
                <w:szCs w:val="20"/>
              </w:rPr>
            </w:pPr>
          </w:p>
        </w:tc>
      </w:tr>
      <w:tr w:rsidR="007B1746" w:rsidRPr="007B7A92" w14:paraId="195091F6" w14:textId="77777777" w:rsidTr="007B1746">
        <w:trPr>
          <w:trHeight w:val="336"/>
        </w:trPr>
        <w:tc>
          <w:tcPr>
            <w:tcW w:w="805" w:type="dxa"/>
            <w:tcBorders>
              <w:top w:val="nil"/>
              <w:left w:val="single" w:sz="4" w:space="0" w:color="auto"/>
              <w:bottom w:val="single" w:sz="4" w:space="0" w:color="auto"/>
              <w:right w:val="single" w:sz="4" w:space="0" w:color="auto"/>
            </w:tcBorders>
            <w:noWrap/>
            <w:vAlign w:val="center"/>
            <w:hideMark/>
          </w:tcPr>
          <w:p w14:paraId="78472D1E" w14:textId="77777777" w:rsidR="007B1746" w:rsidRPr="007B7A92" w:rsidRDefault="007B1746" w:rsidP="007B1746">
            <w:pPr>
              <w:jc w:val="center"/>
              <w:rPr>
                <w:color w:val="000000"/>
                <w:sz w:val="26"/>
                <w:szCs w:val="26"/>
              </w:rPr>
            </w:pPr>
            <w:r w:rsidRPr="007B7A92">
              <w:rPr>
                <w:color w:val="000000"/>
                <w:sz w:val="26"/>
                <w:szCs w:val="26"/>
              </w:rPr>
              <w:t>91</w:t>
            </w:r>
          </w:p>
        </w:tc>
        <w:tc>
          <w:tcPr>
            <w:tcW w:w="2201" w:type="dxa"/>
            <w:tcBorders>
              <w:top w:val="nil"/>
              <w:left w:val="nil"/>
              <w:bottom w:val="single" w:sz="4" w:space="0" w:color="auto"/>
              <w:right w:val="single" w:sz="4" w:space="0" w:color="auto"/>
            </w:tcBorders>
            <w:noWrap/>
            <w:vAlign w:val="center"/>
            <w:hideMark/>
          </w:tcPr>
          <w:p w14:paraId="5D9ACF1C" w14:textId="77777777" w:rsidR="007B1746" w:rsidRPr="007B7A92" w:rsidRDefault="007B1746" w:rsidP="007B1746">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Nghĩa Trung</w:t>
            </w:r>
          </w:p>
        </w:tc>
        <w:tc>
          <w:tcPr>
            <w:tcW w:w="1064" w:type="dxa"/>
            <w:tcBorders>
              <w:top w:val="nil"/>
              <w:left w:val="nil"/>
              <w:bottom w:val="single" w:sz="4" w:space="0" w:color="auto"/>
              <w:right w:val="single" w:sz="4" w:space="0" w:color="auto"/>
            </w:tcBorders>
            <w:noWrap/>
            <w:vAlign w:val="center"/>
            <w:hideMark/>
          </w:tcPr>
          <w:p w14:paraId="17083EB7" w14:textId="446EEA7B" w:rsidR="007B1746" w:rsidRPr="007B1746" w:rsidRDefault="007B1746" w:rsidP="007B1746">
            <w:pPr>
              <w:jc w:val="right"/>
              <w:rPr>
                <w:color w:val="000000"/>
                <w:sz w:val="26"/>
                <w:szCs w:val="26"/>
              </w:rPr>
            </w:pPr>
            <w:r w:rsidRPr="007B1746">
              <w:rPr>
                <w:color w:val="000000"/>
                <w:sz w:val="26"/>
                <w:szCs w:val="26"/>
              </w:rPr>
              <w:t>89</w:t>
            </w:r>
          </w:p>
        </w:tc>
        <w:tc>
          <w:tcPr>
            <w:tcW w:w="1418" w:type="dxa"/>
            <w:tcBorders>
              <w:top w:val="nil"/>
              <w:left w:val="nil"/>
              <w:bottom w:val="single" w:sz="4" w:space="0" w:color="auto"/>
              <w:right w:val="single" w:sz="4" w:space="0" w:color="auto"/>
            </w:tcBorders>
            <w:noWrap/>
            <w:vAlign w:val="center"/>
            <w:hideMark/>
          </w:tcPr>
          <w:p w14:paraId="325AA848" w14:textId="79310E6C" w:rsidR="007B1746" w:rsidRPr="007B1746" w:rsidRDefault="007B1746" w:rsidP="007B1746">
            <w:pPr>
              <w:jc w:val="right"/>
              <w:rPr>
                <w:color w:val="000000"/>
                <w:sz w:val="26"/>
                <w:szCs w:val="26"/>
              </w:rPr>
            </w:pPr>
          </w:p>
        </w:tc>
        <w:tc>
          <w:tcPr>
            <w:tcW w:w="1282" w:type="dxa"/>
            <w:tcBorders>
              <w:top w:val="nil"/>
              <w:left w:val="nil"/>
              <w:bottom w:val="single" w:sz="4" w:space="0" w:color="auto"/>
              <w:right w:val="single" w:sz="4" w:space="0" w:color="auto"/>
            </w:tcBorders>
            <w:noWrap/>
            <w:vAlign w:val="center"/>
            <w:hideMark/>
          </w:tcPr>
          <w:p w14:paraId="5AF695AA" w14:textId="6A034C7A" w:rsidR="007B1746" w:rsidRPr="007B1746" w:rsidRDefault="007B1746" w:rsidP="007B1746">
            <w:pPr>
              <w:jc w:val="right"/>
              <w:rPr>
                <w:color w:val="000000"/>
                <w:sz w:val="26"/>
                <w:szCs w:val="26"/>
              </w:rPr>
            </w:pPr>
          </w:p>
        </w:tc>
        <w:tc>
          <w:tcPr>
            <w:tcW w:w="1181" w:type="dxa"/>
            <w:tcBorders>
              <w:top w:val="nil"/>
              <w:left w:val="nil"/>
              <w:bottom w:val="single" w:sz="4" w:space="0" w:color="auto"/>
              <w:right w:val="single" w:sz="4" w:space="0" w:color="auto"/>
            </w:tcBorders>
            <w:noWrap/>
            <w:vAlign w:val="center"/>
            <w:hideMark/>
          </w:tcPr>
          <w:p w14:paraId="40D88DD9" w14:textId="1B99DF48" w:rsidR="007B1746" w:rsidRPr="007B1746" w:rsidRDefault="007B1746" w:rsidP="007B1746">
            <w:pPr>
              <w:jc w:val="right"/>
              <w:rPr>
                <w:color w:val="000000"/>
                <w:sz w:val="26"/>
                <w:szCs w:val="26"/>
              </w:rPr>
            </w:pPr>
          </w:p>
        </w:tc>
        <w:tc>
          <w:tcPr>
            <w:tcW w:w="944" w:type="dxa"/>
            <w:tcBorders>
              <w:top w:val="nil"/>
              <w:left w:val="nil"/>
              <w:bottom w:val="single" w:sz="4" w:space="0" w:color="auto"/>
              <w:right w:val="single" w:sz="4" w:space="0" w:color="auto"/>
            </w:tcBorders>
            <w:noWrap/>
            <w:vAlign w:val="center"/>
            <w:hideMark/>
          </w:tcPr>
          <w:p w14:paraId="4EC697AC" w14:textId="18361B9E" w:rsidR="007B1746" w:rsidRPr="007B1746" w:rsidRDefault="007B1746" w:rsidP="007B1746">
            <w:pPr>
              <w:jc w:val="right"/>
              <w:rPr>
                <w:color w:val="000000"/>
                <w:sz w:val="26"/>
                <w:szCs w:val="26"/>
              </w:rPr>
            </w:pPr>
            <w:r w:rsidRPr="007B1746">
              <w:rPr>
                <w:color w:val="000000"/>
                <w:sz w:val="26"/>
                <w:szCs w:val="26"/>
              </w:rPr>
              <w:t>312</w:t>
            </w:r>
          </w:p>
        </w:tc>
        <w:tc>
          <w:tcPr>
            <w:tcW w:w="931" w:type="dxa"/>
            <w:tcBorders>
              <w:top w:val="nil"/>
              <w:left w:val="nil"/>
              <w:bottom w:val="single" w:sz="4" w:space="0" w:color="auto"/>
              <w:right w:val="single" w:sz="4" w:space="0" w:color="auto"/>
            </w:tcBorders>
            <w:vAlign w:val="center"/>
            <w:hideMark/>
          </w:tcPr>
          <w:p w14:paraId="33B57328" w14:textId="77C1AE07" w:rsidR="007B1746" w:rsidRPr="007B1746" w:rsidRDefault="007B1746" w:rsidP="007B1746">
            <w:pPr>
              <w:jc w:val="right"/>
              <w:rPr>
                <w:color w:val="000000"/>
                <w:sz w:val="26"/>
                <w:szCs w:val="26"/>
              </w:rPr>
            </w:pPr>
            <w:r w:rsidRPr="007B1746">
              <w:rPr>
                <w:color w:val="000000"/>
                <w:sz w:val="26"/>
                <w:szCs w:val="26"/>
              </w:rPr>
              <w:t>401</w:t>
            </w:r>
          </w:p>
        </w:tc>
        <w:tc>
          <w:tcPr>
            <w:tcW w:w="222" w:type="dxa"/>
            <w:vAlign w:val="center"/>
            <w:hideMark/>
          </w:tcPr>
          <w:p w14:paraId="530F9EEB" w14:textId="77777777" w:rsidR="007B1746" w:rsidRPr="007B7A92" w:rsidRDefault="007B1746" w:rsidP="007B1746">
            <w:pPr>
              <w:rPr>
                <w:sz w:val="20"/>
                <w:szCs w:val="20"/>
              </w:rPr>
            </w:pPr>
          </w:p>
        </w:tc>
      </w:tr>
      <w:tr w:rsidR="007B1746" w:rsidRPr="007B7A92" w14:paraId="3318688C" w14:textId="77777777" w:rsidTr="007B1746">
        <w:trPr>
          <w:trHeight w:val="336"/>
        </w:trPr>
        <w:tc>
          <w:tcPr>
            <w:tcW w:w="805" w:type="dxa"/>
            <w:tcBorders>
              <w:top w:val="nil"/>
              <w:left w:val="single" w:sz="4" w:space="0" w:color="auto"/>
              <w:bottom w:val="single" w:sz="4" w:space="0" w:color="auto"/>
              <w:right w:val="single" w:sz="4" w:space="0" w:color="auto"/>
            </w:tcBorders>
            <w:noWrap/>
            <w:vAlign w:val="center"/>
            <w:hideMark/>
          </w:tcPr>
          <w:p w14:paraId="42FC561F" w14:textId="77777777" w:rsidR="007B1746" w:rsidRPr="007B7A92" w:rsidRDefault="007B1746" w:rsidP="007B1746">
            <w:pPr>
              <w:jc w:val="center"/>
              <w:rPr>
                <w:color w:val="000000"/>
                <w:sz w:val="26"/>
                <w:szCs w:val="26"/>
              </w:rPr>
            </w:pPr>
            <w:r w:rsidRPr="007B7A92">
              <w:rPr>
                <w:color w:val="000000"/>
                <w:sz w:val="26"/>
                <w:szCs w:val="26"/>
              </w:rPr>
              <w:t>92</w:t>
            </w:r>
          </w:p>
        </w:tc>
        <w:tc>
          <w:tcPr>
            <w:tcW w:w="2201" w:type="dxa"/>
            <w:tcBorders>
              <w:top w:val="nil"/>
              <w:left w:val="nil"/>
              <w:bottom w:val="single" w:sz="4" w:space="0" w:color="auto"/>
              <w:right w:val="single" w:sz="4" w:space="0" w:color="auto"/>
            </w:tcBorders>
            <w:noWrap/>
            <w:vAlign w:val="center"/>
            <w:hideMark/>
          </w:tcPr>
          <w:p w14:paraId="6580AF3D" w14:textId="77777777" w:rsidR="007B1746" w:rsidRPr="007B7A92" w:rsidRDefault="007B1746" w:rsidP="007B1746">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w:t>
            </w:r>
            <w:proofErr w:type="spellStart"/>
            <w:r w:rsidRPr="007B7A92">
              <w:rPr>
                <w:color w:val="000000"/>
                <w:sz w:val="26"/>
                <w:szCs w:val="26"/>
              </w:rPr>
              <w:t>Bù</w:t>
            </w:r>
            <w:proofErr w:type="spellEnd"/>
            <w:r w:rsidRPr="007B7A92">
              <w:rPr>
                <w:color w:val="000000"/>
                <w:sz w:val="26"/>
                <w:szCs w:val="26"/>
              </w:rPr>
              <w:t xml:space="preserve"> </w:t>
            </w:r>
            <w:proofErr w:type="spellStart"/>
            <w:r w:rsidRPr="007B7A92">
              <w:rPr>
                <w:color w:val="000000"/>
                <w:sz w:val="26"/>
                <w:szCs w:val="26"/>
              </w:rPr>
              <w:t>Đăng</w:t>
            </w:r>
            <w:proofErr w:type="spellEnd"/>
          </w:p>
        </w:tc>
        <w:tc>
          <w:tcPr>
            <w:tcW w:w="1064" w:type="dxa"/>
            <w:tcBorders>
              <w:top w:val="nil"/>
              <w:left w:val="nil"/>
              <w:bottom w:val="single" w:sz="4" w:space="0" w:color="auto"/>
              <w:right w:val="single" w:sz="4" w:space="0" w:color="auto"/>
            </w:tcBorders>
            <w:noWrap/>
            <w:vAlign w:val="center"/>
            <w:hideMark/>
          </w:tcPr>
          <w:p w14:paraId="14CF980C" w14:textId="57B6979F" w:rsidR="007B1746" w:rsidRPr="007B1746" w:rsidRDefault="007B1746" w:rsidP="007B1746">
            <w:pPr>
              <w:jc w:val="right"/>
              <w:rPr>
                <w:color w:val="000000"/>
                <w:sz w:val="26"/>
                <w:szCs w:val="26"/>
              </w:rPr>
            </w:pPr>
            <w:r w:rsidRPr="007B1746">
              <w:rPr>
                <w:color w:val="000000"/>
                <w:sz w:val="26"/>
                <w:szCs w:val="26"/>
              </w:rPr>
              <w:t>296</w:t>
            </w:r>
          </w:p>
        </w:tc>
        <w:tc>
          <w:tcPr>
            <w:tcW w:w="1418" w:type="dxa"/>
            <w:tcBorders>
              <w:top w:val="nil"/>
              <w:left w:val="nil"/>
              <w:bottom w:val="single" w:sz="4" w:space="0" w:color="auto"/>
              <w:right w:val="single" w:sz="4" w:space="0" w:color="auto"/>
            </w:tcBorders>
            <w:noWrap/>
            <w:vAlign w:val="center"/>
            <w:hideMark/>
          </w:tcPr>
          <w:p w14:paraId="7B08B283" w14:textId="79178367" w:rsidR="007B1746" w:rsidRPr="007B1746" w:rsidRDefault="007B1746" w:rsidP="007B1746">
            <w:pPr>
              <w:jc w:val="right"/>
              <w:rPr>
                <w:color w:val="000000"/>
                <w:sz w:val="26"/>
                <w:szCs w:val="26"/>
              </w:rPr>
            </w:pPr>
          </w:p>
        </w:tc>
        <w:tc>
          <w:tcPr>
            <w:tcW w:w="1282" w:type="dxa"/>
            <w:tcBorders>
              <w:top w:val="nil"/>
              <w:left w:val="nil"/>
              <w:bottom w:val="single" w:sz="4" w:space="0" w:color="auto"/>
              <w:right w:val="single" w:sz="4" w:space="0" w:color="auto"/>
            </w:tcBorders>
            <w:noWrap/>
            <w:vAlign w:val="center"/>
            <w:hideMark/>
          </w:tcPr>
          <w:p w14:paraId="17B54799" w14:textId="1618F3BE" w:rsidR="007B1746" w:rsidRPr="007B1746" w:rsidRDefault="007B1746" w:rsidP="007B1746">
            <w:pPr>
              <w:jc w:val="right"/>
              <w:rPr>
                <w:color w:val="000000"/>
                <w:sz w:val="26"/>
                <w:szCs w:val="26"/>
              </w:rPr>
            </w:pPr>
          </w:p>
        </w:tc>
        <w:tc>
          <w:tcPr>
            <w:tcW w:w="1181" w:type="dxa"/>
            <w:tcBorders>
              <w:top w:val="nil"/>
              <w:left w:val="nil"/>
              <w:bottom w:val="single" w:sz="4" w:space="0" w:color="auto"/>
              <w:right w:val="single" w:sz="4" w:space="0" w:color="auto"/>
            </w:tcBorders>
            <w:noWrap/>
            <w:vAlign w:val="center"/>
            <w:hideMark/>
          </w:tcPr>
          <w:p w14:paraId="208883BD" w14:textId="564B7419" w:rsidR="007B1746" w:rsidRPr="007B1746" w:rsidRDefault="007B1746" w:rsidP="007B1746">
            <w:pPr>
              <w:jc w:val="right"/>
              <w:rPr>
                <w:color w:val="000000"/>
                <w:sz w:val="26"/>
                <w:szCs w:val="26"/>
              </w:rPr>
            </w:pPr>
          </w:p>
        </w:tc>
        <w:tc>
          <w:tcPr>
            <w:tcW w:w="944" w:type="dxa"/>
            <w:tcBorders>
              <w:top w:val="nil"/>
              <w:left w:val="nil"/>
              <w:bottom w:val="single" w:sz="4" w:space="0" w:color="auto"/>
              <w:right w:val="single" w:sz="4" w:space="0" w:color="auto"/>
            </w:tcBorders>
            <w:noWrap/>
            <w:vAlign w:val="center"/>
            <w:hideMark/>
          </w:tcPr>
          <w:p w14:paraId="3032A441" w14:textId="0D9D7633" w:rsidR="007B1746" w:rsidRPr="007B1746" w:rsidRDefault="007B1746" w:rsidP="007B1746">
            <w:pPr>
              <w:jc w:val="right"/>
              <w:rPr>
                <w:color w:val="000000"/>
                <w:sz w:val="26"/>
                <w:szCs w:val="26"/>
              </w:rPr>
            </w:pPr>
            <w:r w:rsidRPr="007B1746">
              <w:rPr>
                <w:color w:val="000000"/>
                <w:sz w:val="26"/>
                <w:szCs w:val="26"/>
              </w:rPr>
              <w:t>97</w:t>
            </w:r>
          </w:p>
        </w:tc>
        <w:tc>
          <w:tcPr>
            <w:tcW w:w="931" w:type="dxa"/>
            <w:tcBorders>
              <w:top w:val="nil"/>
              <w:left w:val="nil"/>
              <w:bottom w:val="single" w:sz="4" w:space="0" w:color="auto"/>
              <w:right w:val="single" w:sz="4" w:space="0" w:color="auto"/>
            </w:tcBorders>
            <w:vAlign w:val="center"/>
            <w:hideMark/>
          </w:tcPr>
          <w:p w14:paraId="21D42D1A" w14:textId="6F88C9D2" w:rsidR="007B1746" w:rsidRPr="007B1746" w:rsidRDefault="007B1746" w:rsidP="007B1746">
            <w:pPr>
              <w:jc w:val="right"/>
              <w:rPr>
                <w:color w:val="000000"/>
                <w:sz w:val="26"/>
                <w:szCs w:val="26"/>
              </w:rPr>
            </w:pPr>
            <w:r w:rsidRPr="007B1746">
              <w:rPr>
                <w:color w:val="000000"/>
                <w:sz w:val="26"/>
                <w:szCs w:val="26"/>
              </w:rPr>
              <w:t>393</w:t>
            </w:r>
          </w:p>
        </w:tc>
        <w:tc>
          <w:tcPr>
            <w:tcW w:w="222" w:type="dxa"/>
            <w:vAlign w:val="center"/>
            <w:hideMark/>
          </w:tcPr>
          <w:p w14:paraId="63D30FF7" w14:textId="77777777" w:rsidR="007B1746" w:rsidRPr="007B7A92" w:rsidRDefault="007B1746" w:rsidP="007B1746">
            <w:pPr>
              <w:rPr>
                <w:sz w:val="20"/>
                <w:szCs w:val="20"/>
              </w:rPr>
            </w:pPr>
          </w:p>
        </w:tc>
      </w:tr>
      <w:tr w:rsidR="007B1746" w:rsidRPr="007B7A92" w14:paraId="04C4B135" w14:textId="77777777" w:rsidTr="007B1746">
        <w:trPr>
          <w:trHeight w:val="336"/>
        </w:trPr>
        <w:tc>
          <w:tcPr>
            <w:tcW w:w="805" w:type="dxa"/>
            <w:tcBorders>
              <w:top w:val="nil"/>
              <w:left w:val="single" w:sz="4" w:space="0" w:color="auto"/>
              <w:bottom w:val="single" w:sz="4" w:space="0" w:color="auto"/>
              <w:right w:val="single" w:sz="4" w:space="0" w:color="auto"/>
            </w:tcBorders>
            <w:noWrap/>
            <w:vAlign w:val="center"/>
            <w:hideMark/>
          </w:tcPr>
          <w:p w14:paraId="4A6F9954" w14:textId="77777777" w:rsidR="007B1746" w:rsidRPr="007B7A92" w:rsidRDefault="007B1746" w:rsidP="007B1746">
            <w:pPr>
              <w:jc w:val="center"/>
              <w:rPr>
                <w:color w:val="000000"/>
                <w:sz w:val="26"/>
                <w:szCs w:val="26"/>
              </w:rPr>
            </w:pPr>
            <w:r w:rsidRPr="007B7A92">
              <w:rPr>
                <w:color w:val="000000"/>
                <w:sz w:val="26"/>
                <w:szCs w:val="26"/>
              </w:rPr>
              <w:t>93</w:t>
            </w:r>
          </w:p>
        </w:tc>
        <w:tc>
          <w:tcPr>
            <w:tcW w:w="2201" w:type="dxa"/>
            <w:tcBorders>
              <w:top w:val="nil"/>
              <w:left w:val="nil"/>
              <w:bottom w:val="single" w:sz="4" w:space="0" w:color="auto"/>
              <w:right w:val="single" w:sz="4" w:space="0" w:color="auto"/>
            </w:tcBorders>
            <w:noWrap/>
            <w:vAlign w:val="center"/>
            <w:hideMark/>
          </w:tcPr>
          <w:p w14:paraId="3659F685" w14:textId="77777777" w:rsidR="007B1746" w:rsidRPr="007B7A92" w:rsidRDefault="007B1746" w:rsidP="007B1746">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w:t>
            </w:r>
            <w:proofErr w:type="spellStart"/>
            <w:r w:rsidRPr="007B7A92">
              <w:rPr>
                <w:color w:val="000000"/>
                <w:sz w:val="26"/>
                <w:szCs w:val="26"/>
              </w:rPr>
              <w:t>Thọ</w:t>
            </w:r>
            <w:proofErr w:type="spellEnd"/>
            <w:r w:rsidRPr="007B7A92">
              <w:rPr>
                <w:color w:val="000000"/>
                <w:sz w:val="26"/>
                <w:szCs w:val="26"/>
              </w:rPr>
              <w:t xml:space="preserve"> Sơn</w:t>
            </w:r>
          </w:p>
        </w:tc>
        <w:tc>
          <w:tcPr>
            <w:tcW w:w="1064" w:type="dxa"/>
            <w:tcBorders>
              <w:top w:val="nil"/>
              <w:left w:val="nil"/>
              <w:bottom w:val="single" w:sz="4" w:space="0" w:color="auto"/>
              <w:right w:val="single" w:sz="4" w:space="0" w:color="auto"/>
            </w:tcBorders>
            <w:noWrap/>
            <w:vAlign w:val="center"/>
            <w:hideMark/>
          </w:tcPr>
          <w:p w14:paraId="34531F57" w14:textId="1695028B" w:rsidR="007B1746" w:rsidRPr="007B1746" w:rsidRDefault="007B1746" w:rsidP="007B1746">
            <w:pPr>
              <w:jc w:val="right"/>
              <w:rPr>
                <w:color w:val="000000"/>
                <w:sz w:val="26"/>
                <w:szCs w:val="26"/>
              </w:rPr>
            </w:pPr>
            <w:r w:rsidRPr="007B1746">
              <w:rPr>
                <w:color w:val="000000"/>
                <w:sz w:val="26"/>
                <w:szCs w:val="26"/>
              </w:rPr>
              <w:t>529</w:t>
            </w:r>
          </w:p>
        </w:tc>
        <w:tc>
          <w:tcPr>
            <w:tcW w:w="1418" w:type="dxa"/>
            <w:tcBorders>
              <w:top w:val="nil"/>
              <w:left w:val="nil"/>
              <w:bottom w:val="single" w:sz="4" w:space="0" w:color="auto"/>
              <w:right w:val="single" w:sz="4" w:space="0" w:color="auto"/>
            </w:tcBorders>
            <w:noWrap/>
            <w:vAlign w:val="center"/>
            <w:hideMark/>
          </w:tcPr>
          <w:p w14:paraId="73E609F8" w14:textId="27B1C624" w:rsidR="007B1746" w:rsidRPr="007B1746" w:rsidRDefault="007B1746" w:rsidP="007B1746">
            <w:pPr>
              <w:jc w:val="right"/>
              <w:rPr>
                <w:color w:val="000000"/>
                <w:sz w:val="26"/>
                <w:szCs w:val="26"/>
              </w:rPr>
            </w:pPr>
          </w:p>
        </w:tc>
        <w:tc>
          <w:tcPr>
            <w:tcW w:w="1282" w:type="dxa"/>
            <w:tcBorders>
              <w:top w:val="nil"/>
              <w:left w:val="nil"/>
              <w:bottom w:val="single" w:sz="4" w:space="0" w:color="auto"/>
              <w:right w:val="single" w:sz="4" w:space="0" w:color="auto"/>
            </w:tcBorders>
            <w:noWrap/>
            <w:vAlign w:val="center"/>
            <w:hideMark/>
          </w:tcPr>
          <w:p w14:paraId="5B19663A" w14:textId="6A0B0B7F" w:rsidR="007B1746" w:rsidRPr="007B1746" w:rsidRDefault="007B1746" w:rsidP="007B1746">
            <w:pPr>
              <w:jc w:val="right"/>
              <w:rPr>
                <w:color w:val="000000"/>
                <w:sz w:val="26"/>
                <w:szCs w:val="26"/>
              </w:rPr>
            </w:pPr>
          </w:p>
        </w:tc>
        <w:tc>
          <w:tcPr>
            <w:tcW w:w="1181" w:type="dxa"/>
            <w:tcBorders>
              <w:top w:val="nil"/>
              <w:left w:val="nil"/>
              <w:bottom w:val="single" w:sz="4" w:space="0" w:color="auto"/>
              <w:right w:val="single" w:sz="4" w:space="0" w:color="auto"/>
            </w:tcBorders>
            <w:noWrap/>
            <w:vAlign w:val="center"/>
            <w:hideMark/>
          </w:tcPr>
          <w:p w14:paraId="7873B814" w14:textId="44C4FEB9" w:rsidR="007B1746" w:rsidRPr="007B1746" w:rsidRDefault="007B1746" w:rsidP="007B1746">
            <w:pPr>
              <w:jc w:val="right"/>
              <w:rPr>
                <w:color w:val="000000"/>
                <w:sz w:val="26"/>
                <w:szCs w:val="26"/>
              </w:rPr>
            </w:pPr>
          </w:p>
        </w:tc>
        <w:tc>
          <w:tcPr>
            <w:tcW w:w="944" w:type="dxa"/>
            <w:tcBorders>
              <w:top w:val="nil"/>
              <w:left w:val="nil"/>
              <w:bottom w:val="single" w:sz="4" w:space="0" w:color="auto"/>
              <w:right w:val="single" w:sz="4" w:space="0" w:color="auto"/>
            </w:tcBorders>
            <w:noWrap/>
            <w:vAlign w:val="center"/>
            <w:hideMark/>
          </w:tcPr>
          <w:p w14:paraId="0A69BE85" w14:textId="0C0E3473" w:rsidR="007B1746" w:rsidRPr="007B1746" w:rsidRDefault="007B1746" w:rsidP="007B1746">
            <w:pPr>
              <w:jc w:val="right"/>
              <w:rPr>
                <w:color w:val="000000"/>
                <w:sz w:val="26"/>
                <w:szCs w:val="26"/>
              </w:rPr>
            </w:pPr>
            <w:r w:rsidRPr="007B1746">
              <w:rPr>
                <w:color w:val="000000"/>
                <w:sz w:val="26"/>
                <w:szCs w:val="26"/>
              </w:rPr>
              <w:t>56</w:t>
            </w:r>
          </w:p>
        </w:tc>
        <w:tc>
          <w:tcPr>
            <w:tcW w:w="931" w:type="dxa"/>
            <w:tcBorders>
              <w:top w:val="nil"/>
              <w:left w:val="nil"/>
              <w:bottom w:val="single" w:sz="4" w:space="0" w:color="auto"/>
              <w:right w:val="single" w:sz="4" w:space="0" w:color="auto"/>
            </w:tcBorders>
            <w:vAlign w:val="center"/>
            <w:hideMark/>
          </w:tcPr>
          <w:p w14:paraId="15BEB37C" w14:textId="26880FF3" w:rsidR="007B1746" w:rsidRPr="007B1746" w:rsidRDefault="007B1746" w:rsidP="007B1746">
            <w:pPr>
              <w:jc w:val="right"/>
              <w:rPr>
                <w:color w:val="000000"/>
                <w:sz w:val="26"/>
                <w:szCs w:val="26"/>
              </w:rPr>
            </w:pPr>
            <w:r w:rsidRPr="007B1746">
              <w:rPr>
                <w:color w:val="000000"/>
                <w:sz w:val="26"/>
                <w:szCs w:val="26"/>
              </w:rPr>
              <w:t>585</w:t>
            </w:r>
          </w:p>
        </w:tc>
        <w:tc>
          <w:tcPr>
            <w:tcW w:w="222" w:type="dxa"/>
            <w:vAlign w:val="center"/>
            <w:hideMark/>
          </w:tcPr>
          <w:p w14:paraId="4FF8543E" w14:textId="77777777" w:rsidR="007B1746" w:rsidRPr="007B7A92" w:rsidRDefault="007B1746" w:rsidP="007B1746">
            <w:pPr>
              <w:rPr>
                <w:sz w:val="20"/>
                <w:szCs w:val="20"/>
              </w:rPr>
            </w:pPr>
          </w:p>
        </w:tc>
      </w:tr>
      <w:tr w:rsidR="007B1746" w:rsidRPr="007B7A92" w14:paraId="00FFA6B6" w14:textId="77777777" w:rsidTr="007B1746">
        <w:trPr>
          <w:trHeight w:val="336"/>
        </w:trPr>
        <w:tc>
          <w:tcPr>
            <w:tcW w:w="805" w:type="dxa"/>
            <w:tcBorders>
              <w:top w:val="nil"/>
              <w:left w:val="single" w:sz="4" w:space="0" w:color="auto"/>
              <w:bottom w:val="single" w:sz="4" w:space="0" w:color="auto"/>
              <w:right w:val="single" w:sz="4" w:space="0" w:color="auto"/>
            </w:tcBorders>
            <w:noWrap/>
            <w:vAlign w:val="center"/>
            <w:hideMark/>
          </w:tcPr>
          <w:p w14:paraId="08CEFA33" w14:textId="77777777" w:rsidR="007B1746" w:rsidRPr="007B7A92" w:rsidRDefault="007B1746" w:rsidP="007B1746">
            <w:pPr>
              <w:jc w:val="center"/>
              <w:rPr>
                <w:color w:val="000000"/>
                <w:sz w:val="26"/>
                <w:szCs w:val="26"/>
              </w:rPr>
            </w:pPr>
            <w:r w:rsidRPr="007B7A92">
              <w:rPr>
                <w:color w:val="000000"/>
                <w:sz w:val="26"/>
                <w:szCs w:val="26"/>
              </w:rPr>
              <w:t>94</w:t>
            </w:r>
          </w:p>
        </w:tc>
        <w:tc>
          <w:tcPr>
            <w:tcW w:w="2201" w:type="dxa"/>
            <w:tcBorders>
              <w:top w:val="nil"/>
              <w:left w:val="nil"/>
              <w:bottom w:val="single" w:sz="4" w:space="0" w:color="auto"/>
              <w:right w:val="single" w:sz="4" w:space="0" w:color="auto"/>
            </w:tcBorders>
            <w:noWrap/>
            <w:vAlign w:val="center"/>
            <w:hideMark/>
          </w:tcPr>
          <w:p w14:paraId="076135FF" w14:textId="77777777" w:rsidR="007B1746" w:rsidRPr="007B7A92" w:rsidRDefault="007B1746" w:rsidP="007B1746">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w:t>
            </w:r>
            <w:proofErr w:type="spellStart"/>
            <w:r w:rsidRPr="007B7A92">
              <w:rPr>
                <w:color w:val="000000"/>
                <w:sz w:val="26"/>
                <w:szCs w:val="26"/>
              </w:rPr>
              <w:t>Đăk</w:t>
            </w:r>
            <w:proofErr w:type="spellEnd"/>
            <w:r w:rsidRPr="007B7A92">
              <w:rPr>
                <w:color w:val="000000"/>
                <w:sz w:val="26"/>
                <w:szCs w:val="26"/>
              </w:rPr>
              <w:t xml:space="preserve"> Nhau</w:t>
            </w:r>
          </w:p>
        </w:tc>
        <w:tc>
          <w:tcPr>
            <w:tcW w:w="1064" w:type="dxa"/>
            <w:tcBorders>
              <w:top w:val="nil"/>
              <w:left w:val="nil"/>
              <w:bottom w:val="single" w:sz="4" w:space="0" w:color="auto"/>
              <w:right w:val="single" w:sz="4" w:space="0" w:color="auto"/>
            </w:tcBorders>
            <w:noWrap/>
            <w:vAlign w:val="center"/>
            <w:hideMark/>
          </w:tcPr>
          <w:p w14:paraId="37612558" w14:textId="2F607DCE" w:rsidR="007B1746" w:rsidRPr="007B1746" w:rsidRDefault="007B1746" w:rsidP="007B1746">
            <w:pPr>
              <w:jc w:val="right"/>
              <w:rPr>
                <w:color w:val="000000"/>
                <w:sz w:val="26"/>
                <w:szCs w:val="26"/>
              </w:rPr>
            </w:pPr>
            <w:r w:rsidRPr="007B1746">
              <w:rPr>
                <w:color w:val="000000"/>
                <w:sz w:val="26"/>
                <w:szCs w:val="26"/>
              </w:rPr>
              <w:t>199</w:t>
            </w:r>
          </w:p>
        </w:tc>
        <w:tc>
          <w:tcPr>
            <w:tcW w:w="1418" w:type="dxa"/>
            <w:tcBorders>
              <w:top w:val="nil"/>
              <w:left w:val="nil"/>
              <w:bottom w:val="single" w:sz="4" w:space="0" w:color="auto"/>
              <w:right w:val="single" w:sz="4" w:space="0" w:color="auto"/>
            </w:tcBorders>
            <w:noWrap/>
            <w:vAlign w:val="center"/>
            <w:hideMark/>
          </w:tcPr>
          <w:p w14:paraId="24E2732B" w14:textId="546CD526" w:rsidR="007B1746" w:rsidRPr="007B1746" w:rsidRDefault="007B1746" w:rsidP="007B1746">
            <w:pPr>
              <w:jc w:val="right"/>
              <w:rPr>
                <w:color w:val="000000"/>
                <w:sz w:val="26"/>
                <w:szCs w:val="26"/>
              </w:rPr>
            </w:pPr>
          </w:p>
        </w:tc>
        <w:tc>
          <w:tcPr>
            <w:tcW w:w="1282" w:type="dxa"/>
            <w:tcBorders>
              <w:top w:val="nil"/>
              <w:left w:val="nil"/>
              <w:bottom w:val="single" w:sz="4" w:space="0" w:color="auto"/>
              <w:right w:val="single" w:sz="4" w:space="0" w:color="auto"/>
            </w:tcBorders>
            <w:noWrap/>
            <w:vAlign w:val="center"/>
            <w:hideMark/>
          </w:tcPr>
          <w:p w14:paraId="1E68F611" w14:textId="6E39F9C1" w:rsidR="007B1746" w:rsidRPr="007B1746" w:rsidRDefault="007B1746" w:rsidP="007B1746">
            <w:pPr>
              <w:jc w:val="right"/>
              <w:rPr>
                <w:color w:val="000000"/>
                <w:sz w:val="26"/>
                <w:szCs w:val="26"/>
              </w:rPr>
            </w:pPr>
          </w:p>
        </w:tc>
        <w:tc>
          <w:tcPr>
            <w:tcW w:w="1181" w:type="dxa"/>
            <w:tcBorders>
              <w:top w:val="nil"/>
              <w:left w:val="nil"/>
              <w:bottom w:val="single" w:sz="4" w:space="0" w:color="auto"/>
              <w:right w:val="single" w:sz="4" w:space="0" w:color="auto"/>
            </w:tcBorders>
            <w:noWrap/>
            <w:vAlign w:val="center"/>
            <w:hideMark/>
          </w:tcPr>
          <w:p w14:paraId="3BB49B8E" w14:textId="412F50FB" w:rsidR="007B1746" w:rsidRPr="007B1746" w:rsidRDefault="007B1746" w:rsidP="007B1746">
            <w:pPr>
              <w:jc w:val="right"/>
              <w:rPr>
                <w:color w:val="000000"/>
                <w:sz w:val="26"/>
                <w:szCs w:val="26"/>
              </w:rPr>
            </w:pPr>
          </w:p>
        </w:tc>
        <w:tc>
          <w:tcPr>
            <w:tcW w:w="944" w:type="dxa"/>
            <w:tcBorders>
              <w:top w:val="nil"/>
              <w:left w:val="nil"/>
              <w:bottom w:val="single" w:sz="4" w:space="0" w:color="auto"/>
              <w:right w:val="single" w:sz="4" w:space="0" w:color="auto"/>
            </w:tcBorders>
            <w:noWrap/>
            <w:vAlign w:val="center"/>
            <w:hideMark/>
          </w:tcPr>
          <w:p w14:paraId="1AC064F7" w14:textId="0364064C" w:rsidR="007B1746" w:rsidRPr="007B1746" w:rsidRDefault="007B1746" w:rsidP="007B1746">
            <w:pPr>
              <w:jc w:val="right"/>
              <w:rPr>
                <w:color w:val="000000"/>
                <w:sz w:val="26"/>
                <w:szCs w:val="26"/>
              </w:rPr>
            </w:pPr>
            <w:r w:rsidRPr="007B1746">
              <w:rPr>
                <w:color w:val="000000"/>
                <w:sz w:val="26"/>
                <w:szCs w:val="26"/>
              </w:rPr>
              <w:t>109</w:t>
            </w:r>
          </w:p>
        </w:tc>
        <w:tc>
          <w:tcPr>
            <w:tcW w:w="931" w:type="dxa"/>
            <w:tcBorders>
              <w:top w:val="nil"/>
              <w:left w:val="nil"/>
              <w:bottom w:val="single" w:sz="4" w:space="0" w:color="auto"/>
              <w:right w:val="single" w:sz="4" w:space="0" w:color="auto"/>
            </w:tcBorders>
            <w:vAlign w:val="center"/>
            <w:hideMark/>
          </w:tcPr>
          <w:p w14:paraId="61EE0B0E" w14:textId="04369764" w:rsidR="007B1746" w:rsidRPr="007B1746" w:rsidRDefault="007B1746" w:rsidP="007B1746">
            <w:pPr>
              <w:jc w:val="right"/>
              <w:rPr>
                <w:color w:val="000000"/>
                <w:sz w:val="26"/>
                <w:szCs w:val="26"/>
              </w:rPr>
            </w:pPr>
            <w:r w:rsidRPr="007B1746">
              <w:rPr>
                <w:color w:val="000000"/>
                <w:sz w:val="26"/>
                <w:szCs w:val="26"/>
              </w:rPr>
              <w:t>308</w:t>
            </w:r>
          </w:p>
        </w:tc>
        <w:tc>
          <w:tcPr>
            <w:tcW w:w="222" w:type="dxa"/>
            <w:vAlign w:val="center"/>
            <w:hideMark/>
          </w:tcPr>
          <w:p w14:paraId="042B0230" w14:textId="77777777" w:rsidR="007B1746" w:rsidRPr="007B7A92" w:rsidRDefault="007B1746" w:rsidP="007B1746">
            <w:pPr>
              <w:rPr>
                <w:sz w:val="20"/>
                <w:szCs w:val="20"/>
              </w:rPr>
            </w:pPr>
          </w:p>
        </w:tc>
      </w:tr>
      <w:tr w:rsidR="007B1746" w:rsidRPr="007B7A92" w14:paraId="41C48294" w14:textId="77777777" w:rsidTr="007B1746">
        <w:trPr>
          <w:trHeight w:val="336"/>
        </w:trPr>
        <w:tc>
          <w:tcPr>
            <w:tcW w:w="805" w:type="dxa"/>
            <w:tcBorders>
              <w:top w:val="single" w:sz="4" w:space="0" w:color="auto"/>
              <w:left w:val="single" w:sz="4" w:space="0" w:color="auto"/>
              <w:bottom w:val="single" w:sz="4" w:space="0" w:color="auto"/>
              <w:right w:val="single" w:sz="4" w:space="0" w:color="auto"/>
            </w:tcBorders>
            <w:noWrap/>
            <w:vAlign w:val="center"/>
            <w:hideMark/>
          </w:tcPr>
          <w:p w14:paraId="6AAB3B3A" w14:textId="77777777" w:rsidR="007B1746" w:rsidRPr="007B7A92" w:rsidRDefault="007B1746" w:rsidP="007B1746">
            <w:pPr>
              <w:jc w:val="center"/>
              <w:rPr>
                <w:color w:val="000000"/>
                <w:sz w:val="26"/>
                <w:szCs w:val="26"/>
              </w:rPr>
            </w:pPr>
            <w:r w:rsidRPr="007B7A92">
              <w:rPr>
                <w:color w:val="000000"/>
                <w:sz w:val="26"/>
                <w:szCs w:val="26"/>
              </w:rPr>
              <w:t>95</w:t>
            </w:r>
          </w:p>
        </w:tc>
        <w:tc>
          <w:tcPr>
            <w:tcW w:w="2201" w:type="dxa"/>
            <w:tcBorders>
              <w:top w:val="single" w:sz="4" w:space="0" w:color="auto"/>
              <w:left w:val="nil"/>
              <w:bottom w:val="single" w:sz="4" w:space="0" w:color="auto"/>
              <w:right w:val="single" w:sz="4" w:space="0" w:color="auto"/>
            </w:tcBorders>
            <w:noWrap/>
            <w:vAlign w:val="center"/>
            <w:hideMark/>
          </w:tcPr>
          <w:p w14:paraId="460C193B" w14:textId="77777777" w:rsidR="007B1746" w:rsidRPr="007B7A92" w:rsidRDefault="007B1746" w:rsidP="007B1746">
            <w:pPr>
              <w:rPr>
                <w:color w:val="000000"/>
                <w:sz w:val="26"/>
                <w:szCs w:val="26"/>
              </w:rPr>
            </w:pPr>
            <w:proofErr w:type="spellStart"/>
            <w:r w:rsidRPr="007B7A92">
              <w:rPr>
                <w:color w:val="000000"/>
                <w:sz w:val="26"/>
                <w:szCs w:val="26"/>
              </w:rPr>
              <w:t>xã</w:t>
            </w:r>
            <w:proofErr w:type="spellEnd"/>
            <w:r w:rsidRPr="007B7A92">
              <w:rPr>
                <w:color w:val="000000"/>
                <w:sz w:val="26"/>
                <w:szCs w:val="26"/>
              </w:rPr>
              <w:t xml:space="preserve"> Bom Bo</w:t>
            </w:r>
          </w:p>
        </w:tc>
        <w:tc>
          <w:tcPr>
            <w:tcW w:w="1064" w:type="dxa"/>
            <w:tcBorders>
              <w:top w:val="single" w:sz="4" w:space="0" w:color="auto"/>
              <w:left w:val="nil"/>
              <w:bottom w:val="single" w:sz="4" w:space="0" w:color="auto"/>
              <w:right w:val="single" w:sz="4" w:space="0" w:color="auto"/>
            </w:tcBorders>
            <w:noWrap/>
            <w:vAlign w:val="center"/>
            <w:hideMark/>
          </w:tcPr>
          <w:p w14:paraId="5930C6B9" w14:textId="538C2987" w:rsidR="007B1746" w:rsidRPr="007B1746" w:rsidRDefault="007B1746" w:rsidP="007B1746">
            <w:pPr>
              <w:jc w:val="right"/>
              <w:rPr>
                <w:color w:val="000000"/>
                <w:sz w:val="26"/>
                <w:szCs w:val="26"/>
              </w:rPr>
            </w:pPr>
            <w:r w:rsidRPr="007B1746">
              <w:rPr>
                <w:color w:val="000000"/>
                <w:sz w:val="26"/>
                <w:szCs w:val="26"/>
              </w:rPr>
              <w:t>114</w:t>
            </w:r>
          </w:p>
        </w:tc>
        <w:tc>
          <w:tcPr>
            <w:tcW w:w="1418" w:type="dxa"/>
            <w:tcBorders>
              <w:top w:val="single" w:sz="4" w:space="0" w:color="auto"/>
              <w:left w:val="nil"/>
              <w:bottom w:val="single" w:sz="4" w:space="0" w:color="auto"/>
              <w:right w:val="single" w:sz="4" w:space="0" w:color="auto"/>
            </w:tcBorders>
            <w:noWrap/>
            <w:vAlign w:val="center"/>
            <w:hideMark/>
          </w:tcPr>
          <w:p w14:paraId="3F447C53" w14:textId="4F428E5D" w:rsidR="007B1746" w:rsidRPr="007B1746" w:rsidRDefault="007B1746" w:rsidP="007B1746">
            <w:pPr>
              <w:jc w:val="right"/>
              <w:rPr>
                <w:color w:val="000000"/>
                <w:sz w:val="26"/>
                <w:szCs w:val="26"/>
              </w:rPr>
            </w:pPr>
          </w:p>
        </w:tc>
        <w:tc>
          <w:tcPr>
            <w:tcW w:w="1282" w:type="dxa"/>
            <w:tcBorders>
              <w:top w:val="single" w:sz="4" w:space="0" w:color="auto"/>
              <w:left w:val="nil"/>
              <w:bottom w:val="single" w:sz="4" w:space="0" w:color="auto"/>
              <w:right w:val="single" w:sz="4" w:space="0" w:color="auto"/>
            </w:tcBorders>
            <w:noWrap/>
            <w:vAlign w:val="center"/>
            <w:hideMark/>
          </w:tcPr>
          <w:p w14:paraId="4162632E" w14:textId="475C762D" w:rsidR="007B1746" w:rsidRPr="007B1746" w:rsidRDefault="007B1746" w:rsidP="007B1746">
            <w:pPr>
              <w:jc w:val="right"/>
              <w:rPr>
                <w:color w:val="000000"/>
                <w:sz w:val="26"/>
                <w:szCs w:val="26"/>
              </w:rPr>
            </w:pPr>
          </w:p>
        </w:tc>
        <w:tc>
          <w:tcPr>
            <w:tcW w:w="1181" w:type="dxa"/>
            <w:tcBorders>
              <w:top w:val="single" w:sz="4" w:space="0" w:color="auto"/>
              <w:left w:val="nil"/>
              <w:bottom w:val="single" w:sz="4" w:space="0" w:color="auto"/>
              <w:right w:val="single" w:sz="4" w:space="0" w:color="auto"/>
            </w:tcBorders>
            <w:noWrap/>
            <w:vAlign w:val="center"/>
            <w:hideMark/>
          </w:tcPr>
          <w:p w14:paraId="7683AC2E" w14:textId="412E87DF" w:rsidR="007B1746" w:rsidRPr="007B1746" w:rsidRDefault="007B1746" w:rsidP="007B1746">
            <w:pPr>
              <w:jc w:val="right"/>
              <w:rPr>
                <w:color w:val="000000"/>
                <w:sz w:val="26"/>
                <w:szCs w:val="26"/>
              </w:rPr>
            </w:pPr>
          </w:p>
        </w:tc>
        <w:tc>
          <w:tcPr>
            <w:tcW w:w="944" w:type="dxa"/>
            <w:tcBorders>
              <w:top w:val="single" w:sz="4" w:space="0" w:color="auto"/>
              <w:left w:val="nil"/>
              <w:bottom w:val="single" w:sz="4" w:space="0" w:color="auto"/>
              <w:right w:val="single" w:sz="4" w:space="0" w:color="auto"/>
            </w:tcBorders>
            <w:noWrap/>
            <w:vAlign w:val="center"/>
            <w:hideMark/>
          </w:tcPr>
          <w:p w14:paraId="34716410" w14:textId="548D8866" w:rsidR="007B1746" w:rsidRPr="007B1746" w:rsidRDefault="007B1746" w:rsidP="007B1746">
            <w:pPr>
              <w:jc w:val="right"/>
              <w:rPr>
                <w:color w:val="000000"/>
                <w:sz w:val="26"/>
                <w:szCs w:val="26"/>
              </w:rPr>
            </w:pPr>
            <w:r w:rsidRPr="007B1746">
              <w:rPr>
                <w:color w:val="000000"/>
                <w:sz w:val="26"/>
                <w:szCs w:val="26"/>
              </w:rPr>
              <w:t>48</w:t>
            </w:r>
          </w:p>
        </w:tc>
        <w:tc>
          <w:tcPr>
            <w:tcW w:w="931" w:type="dxa"/>
            <w:tcBorders>
              <w:top w:val="single" w:sz="4" w:space="0" w:color="auto"/>
              <w:left w:val="nil"/>
              <w:bottom w:val="single" w:sz="4" w:space="0" w:color="auto"/>
              <w:right w:val="single" w:sz="4" w:space="0" w:color="auto"/>
            </w:tcBorders>
            <w:vAlign w:val="center"/>
            <w:hideMark/>
          </w:tcPr>
          <w:p w14:paraId="7D187D52" w14:textId="7C4B6A38" w:rsidR="007B1746" w:rsidRPr="007B1746" w:rsidRDefault="007B1746" w:rsidP="007B1746">
            <w:pPr>
              <w:jc w:val="right"/>
              <w:rPr>
                <w:color w:val="000000"/>
                <w:sz w:val="26"/>
                <w:szCs w:val="26"/>
              </w:rPr>
            </w:pPr>
            <w:r w:rsidRPr="007B1746">
              <w:rPr>
                <w:color w:val="000000"/>
                <w:sz w:val="26"/>
                <w:szCs w:val="26"/>
              </w:rPr>
              <w:t>162</w:t>
            </w:r>
          </w:p>
        </w:tc>
        <w:tc>
          <w:tcPr>
            <w:tcW w:w="222" w:type="dxa"/>
            <w:vAlign w:val="center"/>
            <w:hideMark/>
          </w:tcPr>
          <w:p w14:paraId="2F8CA5E1" w14:textId="77777777" w:rsidR="007B1746" w:rsidRPr="007B7A92" w:rsidRDefault="007B1746" w:rsidP="007B1746">
            <w:pPr>
              <w:rPr>
                <w:sz w:val="20"/>
                <w:szCs w:val="20"/>
              </w:rPr>
            </w:pPr>
          </w:p>
        </w:tc>
      </w:tr>
      <w:tr w:rsidR="007B1746" w:rsidRPr="007B7A92" w14:paraId="320F558A" w14:textId="77777777" w:rsidTr="002E37F5">
        <w:trPr>
          <w:trHeight w:val="336"/>
        </w:trPr>
        <w:tc>
          <w:tcPr>
            <w:tcW w:w="3006" w:type="dxa"/>
            <w:gridSpan w:val="2"/>
            <w:tcBorders>
              <w:top w:val="single" w:sz="4" w:space="0" w:color="auto"/>
              <w:left w:val="single" w:sz="4" w:space="0" w:color="auto"/>
              <w:bottom w:val="single" w:sz="4" w:space="0" w:color="auto"/>
              <w:right w:val="single" w:sz="4" w:space="0" w:color="auto"/>
            </w:tcBorders>
            <w:noWrap/>
            <w:vAlign w:val="center"/>
            <w:hideMark/>
          </w:tcPr>
          <w:p w14:paraId="5DF25713" w14:textId="624CA30B" w:rsidR="007B1746" w:rsidRPr="007B7A92" w:rsidRDefault="007B1746" w:rsidP="007B1746">
            <w:pPr>
              <w:jc w:val="center"/>
              <w:rPr>
                <w:b/>
                <w:bCs/>
                <w:sz w:val="26"/>
                <w:szCs w:val="26"/>
              </w:rPr>
            </w:pPr>
            <w:proofErr w:type="spellStart"/>
            <w:r w:rsidRPr="007B7A92">
              <w:rPr>
                <w:b/>
                <w:bCs/>
                <w:sz w:val="26"/>
                <w:szCs w:val="26"/>
              </w:rPr>
              <w:t>Tổng</w:t>
            </w:r>
            <w:proofErr w:type="spellEnd"/>
            <w:r w:rsidRPr="007B7A92">
              <w:rPr>
                <w:b/>
                <w:bCs/>
                <w:sz w:val="26"/>
                <w:szCs w:val="26"/>
              </w:rPr>
              <w:t xml:space="preserve"> </w:t>
            </w:r>
            <w:proofErr w:type="spellStart"/>
            <w:r w:rsidRPr="007B7A92">
              <w:rPr>
                <w:b/>
                <w:bCs/>
                <w:sz w:val="26"/>
                <w:szCs w:val="26"/>
              </w:rPr>
              <w:t>cộng</w:t>
            </w:r>
            <w:proofErr w:type="spellEnd"/>
          </w:p>
        </w:tc>
        <w:tc>
          <w:tcPr>
            <w:tcW w:w="1064" w:type="dxa"/>
            <w:tcBorders>
              <w:top w:val="single" w:sz="4" w:space="0" w:color="auto"/>
              <w:left w:val="single" w:sz="4" w:space="0" w:color="auto"/>
              <w:bottom w:val="single" w:sz="4" w:space="0" w:color="auto"/>
              <w:right w:val="single" w:sz="4" w:space="0" w:color="auto"/>
            </w:tcBorders>
            <w:noWrap/>
            <w:vAlign w:val="bottom"/>
            <w:hideMark/>
          </w:tcPr>
          <w:p w14:paraId="3503687E" w14:textId="4D1FCCB9" w:rsidR="007B1746" w:rsidRPr="007B1746" w:rsidRDefault="007B1746" w:rsidP="007B1746">
            <w:pPr>
              <w:jc w:val="right"/>
              <w:rPr>
                <w:b/>
                <w:bCs/>
                <w:color w:val="000000"/>
                <w:sz w:val="26"/>
                <w:szCs w:val="26"/>
              </w:rPr>
            </w:pPr>
            <w:r w:rsidRPr="007B1746">
              <w:rPr>
                <w:b/>
                <w:bCs/>
                <w:color w:val="000000"/>
                <w:sz w:val="26"/>
                <w:szCs w:val="26"/>
              </w:rPr>
              <w:t>21.169</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5ECC7586" w14:textId="3BC96A22" w:rsidR="007B1746" w:rsidRPr="007B1746" w:rsidRDefault="007B1746" w:rsidP="007B1746">
            <w:pPr>
              <w:jc w:val="right"/>
              <w:rPr>
                <w:b/>
                <w:bCs/>
                <w:color w:val="000000"/>
                <w:sz w:val="26"/>
                <w:szCs w:val="26"/>
              </w:rPr>
            </w:pPr>
            <w:r w:rsidRPr="007B1746">
              <w:rPr>
                <w:b/>
                <w:bCs/>
                <w:color w:val="000000"/>
                <w:sz w:val="26"/>
                <w:szCs w:val="26"/>
              </w:rPr>
              <w:t>15.426</w:t>
            </w:r>
          </w:p>
        </w:tc>
        <w:tc>
          <w:tcPr>
            <w:tcW w:w="1282" w:type="dxa"/>
            <w:tcBorders>
              <w:top w:val="single" w:sz="4" w:space="0" w:color="auto"/>
              <w:left w:val="single" w:sz="4" w:space="0" w:color="auto"/>
              <w:bottom w:val="single" w:sz="4" w:space="0" w:color="auto"/>
              <w:right w:val="single" w:sz="4" w:space="0" w:color="auto"/>
            </w:tcBorders>
            <w:noWrap/>
            <w:vAlign w:val="bottom"/>
            <w:hideMark/>
          </w:tcPr>
          <w:p w14:paraId="64C58805" w14:textId="5230CCE6" w:rsidR="007B1746" w:rsidRPr="007B1746" w:rsidRDefault="007B1746" w:rsidP="007B1746">
            <w:pPr>
              <w:jc w:val="right"/>
              <w:rPr>
                <w:b/>
                <w:bCs/>
                <w:color w:val="000000"/>
                <w:sz w:val="26"/>
                <w:szCs w:val="26"/>
              </w:rPr>
            </w:pPr>
            <w:r w:rsidRPr="007B1746">
              <w:rPr>
                <w:b/>
                <w:bCs/>
                <w:color w:val="000000"/>
                <w:sz w:val="26"/>
                <w:szCs w:val="26"/>
              </w:rPr>
              <w:t>629</w:t>
            </w:r>
          </w:p>
        </w:tc>
        <w:tc>
          <w:tcPr>
            <w:tcW w:w="1181" w:type="dxa"/>
            <w:tcBorders>
              <w:top w:val="single" w:sz="4" w:space="0" w:color="auto"/>
              <w:left w:val="single" w:sz="4" w:space="0" w:color="auto"/>
              <w:bottom w:val="single" w:sz="4" w:space="0" w:color="auto"/>
              <w:right w:val="single" w:sz="4" w:space="0" w:color="auto"/>
            </w:tcBorders>
            <w:noWrap/>
            <w:vAlign w:val="bottom"/>
            <w:hideMark/>
          </w:tcPr>
          <w:p w14:paraId="090008B4" w14:textId="44C5A749" w:rsidR="007B1746" w:rsidRPr="007B1746" w:rsidRDefault="007B1746" w:rsidP="007B1746">
            <w:pPr>
              <w:jc w:val="right"/>
              <w:rPr>
                <w:b/>
                <w:bCs/>
                <w:color w:val="000000"/>
                <w:sz w:val="26"/>
                <w:szCs w:val="26"/>
              </w:rPr>
            </w:pPr>
            <w:r w:rsidRPr="007B1746">
              <w:rPr>
                <w:b/>
                <w:bCs/>
                <w:color w:val="000000"/>
                <w:sz w:val="26"/>
                <w:szCs w:val="26"/>
              </w:rPr>
              <w:t>444</w:t>
            </w:r>
          </w:p>
        </w:tc>
        <w:tc>
          <w:tcPr>
            <w:tcW w:w="944" w:type="dxa"/>
            <w:tcBorders>
              <w:top w:val="single" w:sz="4" w:space="0" w:color="auto"/>
              <w:left w:val="single" w:sz="4" w:space="0" w:color="auto"/>
              <w:bottom w:val="single" w:sz="4" w:space="0" w:color="auto"/>
              <w:right w:val="single" w:sz="4" w:space="0" w:color="auto"/>
            </w:tcBorders>
            <w:noWrap/>
            <w:vAlign w:val="bottom"/>
            <w:hideMark/>
          </w:tcPr>
          <w:p w14:paraId="615A8F8B" w14:textId="7EDD0019" w:rsidR="007B1746" w:rsidRPr="007B1746" w:rsidRDefault="007B1746" w:rsidP="007B1746">
            <w:pPr>
              <w:jc w:val="right"/>
              <w:rPr>
                <w:b/>
                <w:bCs/>
                <w:color w:val="000000"/>
                <w:sz w:val="26"/>
                <w:szCs w:val="26"/>
              </w:rPr>
            </w:pPr>
            <w:r w:rsidRPr="007B1746">
              <w:rPr>
                <w:b/>
                <w:bCs/>
                <w:color w:val="000000"/>
                <w:sz w:val="26"/>
                <w:szCs w:val="26"/>
              </w:rPr>
              <w:t>26.609</w:t>
            </w:r>
          </w:p>
        </w:tc>
        <w:tc>
          <w:tcPr>
            <w:tcW w:w="931" w:type="dxa"/>
            <w:tcBorders>
              <w:top w:val="single" w:sz="4" w:space="0" w:color="auto"/>
              <w:left w:val="single" w:sz="4" w:space="0" w:color="auto"/>
              <w:bottom w:val="single" w:sz="4" w:space="0" w:color="auto"/>
              <w:right w:val="single" w:sz="4" w:space="0" w:color="auto"/>
            </w:tcBorders>
            <w:noWrap/>
            <w:vAlign w:val="bottom"/>
            <w:hideMark/>
          </w:tcPr>
          <w:p w14:paraId="6A41C380" w14:textId="32E3900F" w:rsidR="007B1746" w:rsidRPr="007B1746" w:rsidRDefault="007B1746" w:rsidP="007B1746">
            <w:pPr>
              <w:jc w:val="right"/>
              <w:rPr>
                <w:b/>
                <w:bCs/>
                <w:color w:val="000000"/>
                <w:sz w:val="26"/>
                <w:szCs w:val="26"/>
              </w:rPr>
            </w:pPr>
            <w:r w:rsidRPr="007B1746">
              <w:rPr>
                <w:b/>
                <w:bCs/>
                <w:color w:val="000000"/>
                <w:sz w:val="26"/>
                <w:szCs w:val="26"/>
              </w:rPr>
              <w:t>64.277</w:t>
            </w:r>
          </w:p>
        </w:tc>
        <w:tc>
          <w:tcPr>
            <w:tcW w:w="222" w:type="dxa"/>
            <w:tcBorders>
              <w:left w:val="single" w:sz="4" w:space="0" w:color="auto"/>
            </w:tcBorders>
            <w:vAlign w:val="center"/>
            <w:hideMark/>
          </w:tcPr>
          <w:p w14:paraId="77F5F6F0" w14:textId="77777777" w:rsidR="007B1746" w:rsidRPr="007B7A92" w:rsidRDefault="007B1746" w:rsidP="007B1746">
            <w:pPr>
              <w:rPr>
                <w:sz w:val="20"/>
                <w:szCs w:val="20"/>
              </w:rPr>
            </w:pPr>
          </w:p>
        </w:tc>
      </w:tr>
    </w:tbl>
    <w:p w14:paraId="3E82AC9F" w14:textId="77777777" w:rsidR="00DA2E23" w:rsidRPr="007B7A92" w:rsidRDefault="00DA2E23" w:rsidP="00C52ECE">
      <w:pPr>
        <w:pStyle w:val="ListParagraph"/>
        <w:numPr>
          <w:ilvl w:val="0"/>
          <w:numId w:val="23"/>
        </w:numPr>
        <w:spacing w:before="120" w:after="120" w:line="252" w:lineRule="auto"/>
        <w:jc w:val="both"/>
        <w:rPr>
          <w:b/>
          <w:sz w:val="26"/>
          <w:szCs w:val="26"/>
        </w:rPr>
      </w:pPr>
      <w:proofErr w:type="spellStart"/>
      <w:r w:rsidRPr="007B7A92">
        <w:rPr>
          <w:b/>
          <w:sz w:val="26"/>
          <w:szCs w:val="26"/>
        </w:rPr>
        <w:t>Cơ</w:t>
      </w:r>
      <w:proofErr w:type="spellEnd"/>
      <w:r w:rsidRPr="007B7A92">
        <w:rPr>
          <w:b/>
          <w:sz w:val="26"/>
          <w:szCs w:val="26"/>
        </w:rPr>
        <w:t xml:space="preserve"> </w:t>
      </w:r>
      <w:proofErr w:type="spellStart"/>
      <w:r w:rsidRPr="007B7A92">
        <w:rPr>
          <w:b/>
          <w:sz w:val="26"/>
          <w:szCs w:val="26"/>
        </w:rPr>
        <w:t>sở</w:t>
      </w:r>
      <w:proofErr w:type="spellEnd"/>
      <w:r w:rsidRPr="007B7A92">
        <w:rPr>
          <w:b/>
          <w:sz w:val="26"/>
          <w:szCs w:val="26"/>
        </w:rPr>
        <w:t xml:space="preserve"> </w:t>
      </w:r>
      <w:proofErr w:type="spellStart"/>
      <w:r w:rsidRPr="007B7A92">
        <w:rPr>
          <w:b/>
          <w:sz w:val="26"/>
          <w:szCs w:val="26"/>
        </w:rPr>
        <w:t>dữ</w:t>
      </w:r>
      <w:proofErr w:type="spellEnd"/>
      <w:r w:rsidRPr="007B7A92">
        <w:rPr>
          <w:b/>
          <w:sz w:val="26"/>
          <w:szCs w:val="26"/>
        </w:rPr>
        <w:t xml:space="preserve"> </w:t>
      </w:r>
      <w:proofErr w:type="spellStart"/>
      <w:r w:rsidRPr="007B7A92">
        <w:rPr>
          <w:b/>
          <w:sz w:val="26"/>
          <w:szCs w:val="26"/>
        </w:rPr>
        <w:t>liệu</w:t>
      </w:r>
      <w:proofErr w:type="spellEnd"/>
      <w:r w:rsidRPr="007B7A92">
        <w:rPr>
          <w:b/>
          <w:sz w:val="26"/>
          <w:szCs w:val="26"/>
        </w:rPr>
        <w:t xml:space="preserve"> </w:t>
      </w:r>
      <w:proofErr w:type="spellStart"/>
      <w:r w:rsidRPr="007B7A92">
        <w:rPr>
          <w:b/>
          <w:sz w:val="26"/>
          <w:szCs w:val="26"/>
        </w:rPr>
        <w:t>về</w:t>
      </w:r>
      <w:proofErr w:type="spellEnd"/>
      <w:r w:rsidRPr="007B7A92">
        <w:rPr>
          <w:b/>
          <w:sz w:val="26"/>
          <w:szCs w:val="26"/>
        </w:rPr>
        <w:t xml:space="preserve"> </w:t>
      </w:r>
      <w:proofErr w:type="spellStart"/>
      <w:r w:rsidRPr="007B7A92">
        <w:rPr>
          <w:b/>
          <w:sz w:val="26"/>
          <w:szCs w:val="26"/>
        </w:rPr>
        <w:t>giá</w:t>
      </w:r>
      <w:proofErr w:type="spellEnd"/>
      <w:r w:rsidRPr="007B7A92">
        <w:rPr>
          <w:b/>
          <w:sz w:val="26"/>
          <w:szCs w:val="26"/>
        </w:rPr>
        <w:t xml:space="preserve"> </w:t>
      </w:r>
      <w:proofErr w:type="spellStart"/>
      <w:r w:rsidRPr="007B7A92">
        <w:rPr>
          <w:b/>
          <w:sz w:val="26"/>
          <w:szCs w:val="26"/>
        </w:rPr>
        <w:t>đất</w:t>
      </w:r>
      <w:proofErr w:type="spellEnd"/>
    </w:p>
    <w:p w14:paraId="362517B2" w14:textId="77777777" w:rsidR="00DA2E23" w:rsidRPr="007B7A92" w:rsidRDefault="00DA2E23" w:rsidP="00DA2E23">
      <w:pPr>
        <w:pStyle w:val="Normal13pt"/>
        <w:spacing w:before="60" w:after="60" w:line="312" w:lineRule="auto"/>
        <w:ind w:left="142" w:firstLine="567"/>
        <w:jc w:val="both"/>
        <w:rPr>
          <w:rStyle w:val="s1"/>
          <w:rFonts w:ascii="Times New Roman" w:hAnsi="Times New Roman"/>
          <w:color w:val="auto"/>
          <w:sz w:val="26"/>
          <w:szCs w:val="26"/>
          <w:lang w:val="nl-NL"/>
        </w:rPr>
      </w:pPr>
      <w:r w:rsidRPr="007B7A92">
        <w:rPr>
          <w:rStyle w:val="s1"/>
          <w:rFonts w:ascii="Times New Roman" w:hAnsi="Times New Roman"/>
          <w:color w:val="auto"/>
          <w:sz w:val="26"/>
          <w:szCs w:val="26"/>
          <w:lang w:val="nl-NL"/>
        </w:rPr>
        <w:lastRenderedPageBreak/>
        <w:t>Hiện nay, cơ sở dữ liệu về giá đất trên địa bàn tỉnh chưa được xây dựng, nên chưa có thông tin về giá đất được ghi nhận trên cơ sở dữ liệu.</w:t>
      </w:r>
    </w:p>
    <w:p w14:paraId="750170D7" w14:textId="77777777" w:rsidR="00C35771" w:rsidRDefault="00DA2E23" w:rsidP="00DA2E23">
      <w:pPr>
        <w:pStyle w:val="Normal13pt"/>
        <w:spacing w:before="60" w:after="60" w:line="312" w:lineRule="auto"/>
        <w:ind w:left="142" w:firstLine="567"/>
        <w:jc w:val="both"/>
        <w:rPr>
          <w:rStyle w:val="s1"/>
          <w:rFonts w:ascii="Times New Roman" w:hAnsi="Times New Roman"/>
          <w:color w:val="auto"/>
          <w:sz w:val="26"/>
          <w:szCs w:val="26"/>
          <w:lang w:val="nl-NL"/>
        </w:rPr>
      </w:pPr>
      <w:r w:rsidRPr="007B7A92">
        <w:rPr>
          <w:rStyle w:val="s1"/>
          <w:rFonts w:ascii="Times New Roman" w:hAnsi="Times New Roman"/>
          <w:color w:val="auto"/>
          <w:sz w:val="26"/>
          <w:szCs w:val="26"/>
          <w:lang w:val="nl-NL"/>
        </w:rPr>
        <w:t xml:space="preserve">Qua rà soát các các trường hợp giá đất cụ thể phục vụ bồi thường tại địa bàn </w:t>
      </w:r>
      <w:r w:rsidR="00625EDA" w:rsidRPr="007B7A92">
        <w:rPr>
          <w:rStyle w:val="s1"/>
          <w:rFonts w:ascii="Times New Roman" w:hAnsi="Times New Roman"/>
          <w:color w:val="auto"/>
          <w:sz w:val="26"/>
          <w:szCs w:val="26"/>
          <w:lang w:val="nl-NL"/>
        </w:rPr>
        <w:t>các xã</w:t>
      </w:r>
      <w:r w:rsidR="00C35771">
        <w:rPr>
          <w:rStyle w:val="s1"/>
          <w:rFonts w:ascii="Times New Roman" w:hAnsi="Times New Roman"/>
          <w:color w:val="auto"/>
          <w:sz w:val="26"/>
          <w:szCs w:val="26"/>
          <w:lang w:val="nl-NL"/>
        </w:rPr>
        <w:t xml:space="preserve"> phường:</w:t>
      </w:r>
    </w:p>
    <w:p w14:paraId="344A2121" w14:textId="590A3A35" w:rsidR="00DA2E23" w:rsidRDefault="00C35771" w:rsidP="00C35771">
      <w:pPr>
        <w:pStyle w:val="Normal13pt"/>
        <w:numPr>
          <w:ilvl w:val="0"/>
          <w:numId w:val="48"/>
        </w:numPr>
        <w:tabs>
          <w:tab w:val="left" w:pos="1080"/>
        </w:tabs>
        <w:spacing w:before="60" w:after="60" w:line="312" w:lineRule="auto"/>
        <w:ind w:left="720" w:firstLine="0"/>
        <w:jc w:val="both"/>
        <w:rPr>
          <w:i/>
          <w:color w:val="auto"/>
          <w:sz w:val="26"/>
          <w:szCs w:val="26"/>
        </w:rPr>
      </w:pPr>
      <w:r>
        <w:rPr>
          <w:rStyle w:val="s1"/>
          <w:rFonts w:ascii="Times New Roman" w:hAnsi="Times New Roman"/>
          <w:color w:val="auto"/>
          <w:sz w:val="26"/>
          <w:szCs w:val="26"/>
          <w:lang w:val="nl-NL"/>
        </w:rPr>
        <w:t>Trên địa bàn tỉnh Đồng Nai (cũ)</w:t>
      </w:r>
      <w:r w:rsidR="00DA2E23" w:rsidRPr="007B7A92">
        <w:rPr>
          <w:color w:val="auto"/>
          <w:sz w:val="26"/>
          <w:szCs w:val="26"/>
        </w:rPr>
        <w:t xml:space="preserve">, </w:t>
      </w:r>
      <w:proofErr w:type="spellStart"/>
      <w:r w:rsidRPr="007B7A92">
        <w:rPr>
          <w:color w:val="auto"/>
          <w:sz w:val="26"/>
          <w:szCs w:val="26"/>
        </w:rPr>
        <w:t>cho</w:t>
      </w:r>
      <w:proofErr w:type="spellEnd"/>
      <w:r w:rsidRPr="007B7A92">
        <w:rPr>
          <w:color w:val="auto"/>
          <w:sz w:val="26"/>
          <w:szCs w:val="26"/>
        </w:rPr>
        <w:t xml:space="preserve"> </w:t>
      </w:r>
      <w:proofErr w:type="spellStart"/>
      <w:r w:rsidRPr="007B7A92">
        <w:rPr>
          <w:color w:val="auto"/>
          <w:sz w:val="26"/>
          <w:szCs w:val="26"/>
        </w:rPr>
        <w:t>thấy</w:t>
      </w:r>
      <w:proofErr w:type="spellEnd"/>
      <w:r w:rsidRPr="007B7A92">
        <w:rPr>
          <w:color w:val="auto"/>
          <w:sz w:val="26"/>
          <w:szCs w:val="26"/>
        </w:rPr>
        <w:t xml:space="preserve"> </w:t>
      </w:r>
      <w:proofErr w:type="spellStart"/>
      <w:r w:rsidR="00DA2E23" w:rsidRPr="007B7A92">
        <w:rPr>
          <w:color w:val="auto"/>
          <w:sz w:val="26"/>
          <w:szCs w:val="26"/>
        </w:rPr>
        <w:t>các</w:t>
      </w:r>
      <w:proofErr w:type="spellEnd"/>
      <w:r w:rsidR="00DA2E23" w:rsidRPr="007B7A92">
        <w:rPr>
          <w:color w:val="auto"/>
          <w:sz w:val="26"/>
          <w:szCs w:val="26"/>
        </w:rPr>
        <w:t xml:space="preserve"> </w:t>
      </w:r>
      <w:proofErr w:type="spellStart"/>
      <w:r w:rsidR="00DA2E23" w:rsidRPr="007B7A92">
        <w:rPr>
          <w:color w:val="auto"/>
          <w:sz w:val="26"/>
          <w:szCs w:val="26"/>
        </w:rPr>
        <w:t>trường</w:t>
      </w:r>
      <w:proofErr w:type="spellEnd"/>
      <w:r w:rsidR="00DA2E23" w:rsidRPr="007B7A92">
        <w:rPr>
          <w:color w:val="auto"/>
          <w:sz w:val="26"/>
          <w:szCs w:val="26"/>
        </w:rPr>
        <w:t xml:space="preserve"> </w:t>
      </w:r>
      <w:proofErr w:type="spellStart"/>
      <w:r w:rsidR="00DA2E23" w:rsidRPr="007B7A92">
        <w:rPr>
          <w:color w:val="auto"/>
          <w:sz w:val="26"/>
          <w:szCs w:val="26"/>
        </w:rPr>
        <w:t>hợp</w:t>
      </w:r>
      <w:proofErr w:type="spellEnd"/>
      <w:r w:rsidR="00DA2E23" w:rsidRPr="007B7A92">
        <w:rPr>
          <w:color w:val="auto"/>
          <w:sz w:val="26"/>
          <w:szCs w:val="26"/>
        </w:rPr>
        <w:t xml:space="preserve"> </w:t>
      </w:r>
      <w:proofErr w:type="spellStart"/>
      <w:r w:rsidR="00DA2E23" w:rsidRPr="007B7A92">
        <w:rPr>
          <w:color w:val="auto"/>
          <w:sz w:val="26"/>
          <w:szCs w:val="26"/>
        </w:rPr>
        <w:t>giá</w:t>
      </w:r>
      <w:proofErr w:type="spellEnd"/>
      <w:r w:rsidR="00DA2E23" w:rsidRPr="007B7A92">
        <w:rPr>
          <w:color w:val="auto"/>
          <w:sz w:val="26"/>
          <w:szCs w:val="26"/>
        </w:rPr>
        <w:t xml:space="preserve"> </w:t>
      </w:r>
      <w:proofErr w:type="spellStart"/>
      <w:r w:rsidR="00DA2E23" w:rsidRPr="007B7A92">
        <w:rPr>
          <w:color w:val="auto"/>
          <w:sz w:val="26"/>
          <w:szCs w:val="26"/>
        </w:rPr>
        <w:t>đất</w:t>
      </w:r>
      <w:proofErr w:type="spellEnd"/>
      <w:r w:rsidR="00DA2E23" w:rsidRPr="007B7A92">
        <w:rPr>
          <w:color w:val="auto"/>
          <w:sz w:val="26"/>
          <w:szCs w:val="26"/>
        </w:rPr>
        <w:t xml:space="preserve"> </w:t>
      </w:r>
      <w:proofErr w:type="spellStart"/>
      <w:r w:rsidR="00DA2E23" w:rsidRPr="007B7A92">
        <w:rPr>
          <w:color w:val="auto"/>
          <w:sz w:val="26"/>
          <w:szCs w:val="26"/>
        </w:rPr>
        <w:t>cụ</w:t>
      </w:r>
      <w:proofErr w:type="spellEnd"/>
      <w:r w:rsidR="00DA2E23" w:rsidRPr="007B7A92">
        <w:rPr>
          <w:color w:val="auto"/>
          <w:sz w:val="26"/>
          <w:szCs w:val="26"/>
        </w:rPr>
        <w:t xml:space="preserve"> </w:t>
      </w:r>
      <w:proofErr w:type="spellStart"/>
      <w:r w:rsidR="00DA2E23" w:rsidRPr="007B7A92">
        <w:rPr>
          <w:color w:val="auto"/>
          <w:sz w:val="26"/>
          <w:szCs w:val="26"/>
        </w:rPr>
        <w:t>thể</w:t>
      </w:r>
      <w:proofErr w:type="spellEnd"/>
      <w:r w:rsidR="00DA2E23" w:rsidRPr="007B7A92">
        <w:rPr>
          <w:color w:val="auto"/>
          <w:sz w:val="26"/>
          <w:szCs w:val="26"/>
        </w:rPr>
        <w:t xml:space="preserve"> </w:t>
      </w:r>
      <w:proofErr w:type="spellStart"/>
      <w:r w:rsidR="00DA2E23" w:rsidRPr="007B7A92">
        <w:rPr>
          <w:color w:val="auto"/>
          <w:sz w:val="26"/>
          <w:szCs w:val="26"/>
        </w:rPr>
        <w:t>đều</w:t>
      </w:r>
      <w:proofErr w:type="spellEnd"/>
      <w:r w:rsidR="00DA2E23" w:rsidRPr="007B7A92">
        <w:rPr>
          <w:color w:val="auto"/>
          <w:sz w:val="26"/>
          <w:szCs w:val="26"/>
        </w:rPr>
        <w:t xml:space="preserve"> </w:t>
      </w:r>
      <w:proofErr w:type="spellStart"/>
      <w:r w:rsidR="00DA2E23" w:rsidRPr="007B7A92">
        <w:rPr>
          <w:color w:val="auto"/>
          <w:sz w:val="26"/>
          <w:szCs w:val="26"/>
        </w:rPr>
        <w:t>có</w:t>
      </w:r>
      <w:proofErr w:type="spellEnd"/>
      <w:r w:rsidR="00DA2E23" w:rsidRPr="007B7A92">
        <w:rPr>
          <w:color w:val="auto"/>
          <w:sz w:val="26"/>
          <w:szCs w:val="26"/>
        </w:rPr>
        <w:t xml:space="preserve"> </w:t>
      </w:r>
      <w:proofErr w:type="spellStart"/>
      <w:r w:rsidR="00DA2E23" w:rsidRPr="007B7A92">
        <w:rPr>
          <w:color w:val="auto"/>
          <w:sz w:val="26"/>
          <w:szCs w:val="26"/>
        </w:rPr>
        <w:t>mức</w:t>
      </w:r>
      <w:proofErr w:type="spellEnd"/>
      <w:r w:rsidR="00DA2E23" w:rsidRPr="007B7A92">
        <w:rPr>
          <w:color w:val="auto"/>
          <w:sz w:val="26"/>
          <w:szCs w:val="26"/>
        </w:rPr>
        <w:t xml:space="preserve"> </w:t>
      </w:r>
      <w:proofErr w:type="spellStart"/>
      <w:r w:rsidR="00DA2E23" w:rsidRPr="007B7A92">
        <w:rPr>
          <w:color w:val="auto"/>
          <w:sz w:val="26"/>
          <w:szCs w:val="26"/>
        </w:rPr>
        <w:t>giá</w:t>
      </w:r>
      <w:proofErr w:type="spellEnd"/>
      <w:r w:rsidR="00DA2E23" w:rsidRPr="007B7A92">
        <w:rPr>
          <w:color w:val="auto"/>
          <w:sz w:val="26"/>
          <w:szCs w:val="26"/>
        </w:rPr>
        <w:t xml:space="preserve"> </w:t>
      </w:r>
      <w:proofErr w:type="spellStart"/>
      <w:r w:rsidR="00DA2E23" w:rsidRPr="007B7A92">
        <w:rPr>
          <w:color w:val="auto"/>
          <w:sz w:val="26"/>
          <w:szCs w:val="26"/>
        </w:rPr>
        <w:t>cao</w:t>
      </w:r>
      <w:proofErr w:type="spellEnd"/>
      <w:r w:rsidR="00DA2E23" w:rsidRPr="007B7A92">
        <w:rPr>
          <w:color w:val="auto"/>
          <w:sz w:val="26"/>
          <w:szCs w:val="26"/>
        </w:rPr>
        <w:t xml:space="preserve"> </w:t>
      </w:r>
      <w:proofErr w:type="spellStart"/>
      <w:r w:rsidR="00DA2E23" w:rsidRPr="007B7A92">
        <w:rPr>
          <w:color w:val="auto"/>
          <w:sz w:val="26"/>
          <w:szCs w:val="26"/>
        </w:rPr>
        <w:t>hơn</w:t>
      </w:r>
      <w:proofErr w:type="spellEnd"/>
      <w:r w:rsidR="00DA2E23" w:rsidRPr="007B7A92">
        <w:rPr>
          <w:color w:val="auto"/>
          <w:sz w:val="26"/>
          <w:szCs w:val="26"/>
        </w:rPr>
        <w:t xml:space="preserve"> </w:t>
      </w:r>
      <w:proofErr w:type="spellStart"/>
      <w:r w:rsidR="00DA2E23" w:rsidRPr="007B7A92">
        <w:rPr>
          <w:color w:val="auto"/>
          <w:sz w:val="26"/>
          <w:szCs w:val="26"/>
        </w:rPr>
        <w:t>giá</w:t>
      </w:r>
      <w:proofErr w:type="spellEnd"/>
      <w:r w:rsidR="00DA2E23" w:rsidRPr="007B7A92">
        <w:rPr>
          <w:color w:val="auto"/>
          <w:sz w:val="26"/>
          <w:szCs w:val="26"/>
        </w:rPr>
        <w:t xml:space="preserve"> </w:t>
      </w:r>
      <w:proofErr w:type="spellStart"/>
      <w:r w:rsidR="00DA2E23" w:rsidRPr="007B7A92">
        <w:rPr>
          <w:color w:val="auto"/>
          <w:sz w:val="26"/>
          <w:szCs w:val="26"/>
        </w:rPr>
        <w:t>đất</w:t>
      </w:r>
      <w:proofErr w:type="spellEnd"/>
      <w:r w:rsidR="00DA2E23" w:rsidRPr="007B7A92">
        <w:rPr>
          <w:color w:val="auto"/>
          <w:sz w:val="26"/>
          <w:szCs w:val="26"/>
        </w:rPr>
        <w:t xml:space="preserve"> </w:t>
      </w:r>
      <w:proofErr w:type="spellStart"/>
      <w:r w:rsidR="00DA2E23" w:rsidRPr="007B7A92">
        <w:rPr>
          <w:color w:val="auto"/>
          <w:sz w:val="26"/>
          <w:szCs w:val="26"/>
        </w:rPr>
        <w:t>quy</w:t>
      </w:r>
      <w:proofErr w:type="spellEnd"/>
      <w:r w:rsidR="00DA2E23" w:rsidRPr="007B7A92">
        <w:rPr>
          <w:color w:val="auto"/>
          <w:sz w:val="26"/>
          <w:szCs w:val="26"/>
        </w:rPr>
        <w:t xml:space="preserve"> </w:t>
      </w:r>
      <w:proofErr w:type="spellStart"/>
      <w:r w:rsidR="00DA2E23" w:rsidRPr="007B7A92">
        <w:rPr>
          <w:color w:val="auto"/>
          <w:sz w:val="26"/>
          <w:szCs w:val="26"/>
        </w:rPr>
        <w:t>định</w:t>
      </w:r>
      <w:proofErr w:type="spellEnd"/>
      <w:r w:rsidR="00DA2E23" w:rsidRPr="007B7A92">
        <w:rPr>
          <w:color w:val="auto"/>
          <w:sz w:val="26"/>
          <w:szCs w:val="26"/>
        </w:rPr>
        <w:t xml:space="preserve">, </w:t>
      </w:r>
      <w:proofErr w:type="spellStart"/>
      <w:r w:rsidR="00DA2E23" w:rsidRPr="007B7A92">
        <w:rPr>
          <w:color w:val="auto"/>
          <w:sz w:val="26"/>
          <w:szCs w:val="26"/>
        </w:rPr>
        <w:t>trong</w:t>
      </w:r>
      <w:proofErr w:type="spellEnd"/>
      <w:r w:rsidR="00DA2E23" w:rsidRPr="007B7A92">
        <w:rPr>
          <w:color w:val="auto"/>
          <w:sz w:val="26"/>
          <w:szCs w:val="26"/>
        </w:rPr>
        <w:t xml:space="preserve"> </w:t>
      </w:r>
      <w:proofErr w:type="spellStart"/>
      <w:r w:rsidR="00DA2E23" w:rsidRPr="007B7A92">
        <w:rPr>
          <w:color w:val="auto"/>
          <w:sz w:val="26"/>
          <w:szCs w:val="26"/>
        </w:rPr>
        <w:t>đó</w:t>
      </w:r>
      <w:proofErr w:type="spellEnd"/>
      <w:r w:rsidR="00DA2E23" w:rsidRPr="007B7A92">
        <w:rPr>
          <w:color w:val="auto"/>
          <w:sz w:val="26"/>
          <w:szCs w:val="26"/>
        </w:rPr>
        <w:t xml:space="preserve">, </w:t>
      </w:r>
      <w:proofErr w:type="spellStart"/>
      <w:r w:rsidR="00DA2E23" w:rsidRPr="007B7A92">
        <w:rPr>
          <w:color w:val="auto"/>
          <w:sz w:val="26"/>
          <w:szCs w:val="26"/>
        </w:rPr>
        <w:t>giá</w:t>
      </w:r>
      <w:proofErr w:type="spellEnd"/>
      <w:r w:rsidR="00DA2E23" w:rsidRPr="007B7A92">
        <w:rPr>
          <w:color w:val="auto"/>
          <w:sz w:val="26"/>
          <w:szCs w:val="26"/>
        </w:rPr>
        <w:t xml:space="preserve"> </w:t>
      </w:r>
      <w:proofErr w:type="spellStart"/>
      <w:r w:rsidR="00DA2E23" w:rsidRPr="007B7A92">
        <w:rPr>
          <w:color w:val="auto"/>
          <w:sz w:val="26"/>
          <w:szCs w:val="26"/>
        </w:rPr>
        <w:t>đất</w:t>
      </w:r>
      <w:proofErr w:type="spellEnd"/>
      <w:r w:rsidR="00DA2E23" w:rsidRPr="007B7A92">
        <w:rPr>
          <w:color w:val="auto"/>
          <w:sz w:val="26"/>
          <w:szCs w:val="26"/>
        </w:rPr>
        <w:t xml:space="preserve"> </w:t>
      </w:r>
      <w:proofErr w:type="spellStart"/>
      <w:r w:rsidR="00DA2E23" w:rsidRPr="007B7A92">
        <w:rPr>
          <w:color w:val="auto"/>
          <w:sz w:val="26"/>
          <w:szCs w:val="26"/>
        </w:rPr>
        <w:t>nông</w:t>
      </w:r>
      <w:proofErr w:type="spellEnd"/>
      <w:r w:rsidR="00DA2E23" w:rsidRPr="007B7A92">
        <w:rPr>
          <w:color w:val="auto"/>
          <w:sz w:val="26"/>
          <w:szCs w:val="26"/>
        </w:rPr>
        <w:t xml:space="preserve"> </w:t>
      </w:r>
      <w:proofErr w:type="spellStart"/>
      <w:r w:rsidR="00DA2E23" w:rsidRPr="007B7A92">
        <w:rPr>
          <w:color w:val="auto"/>
          <w:sz w:val="26"/>
          <w:szCs w:val="26"/>
        </w:rPr>
        <w:t>nghiệp</w:t>
      </w:r>
      <w:proofErr w:type="spellEnd"/>
      <w:r w:rsidR="00DA2E23" w:rsidRPr="007B7A92">
        <w:rPr>
          <w:color w:val="auto"/>
          <w:sz w:val="26"/>
          <w:szCs w:val="26"/>
        </w:rPr>
        <w:t xml:space="preserve"> </w:t>
      </w:r>
      <w:proofErr w:type="spellStart"/>
      <w:r w:rsidR="00DA2E23" w:rsidRPr="007B7A92">
        <w:rPr>
          <w:color w:val="auto"/>
          <w:sz w:val="26"/>
          <w:szCs w:val="26"/>
        </w:rPr>
        <w:t>phổ</w:t>
      </w:r>
      <w:proofErr w:type="spellEnd"/>
      <w:r w:rsidR="00DA2E23" w:rsidRPr="007B7A92">
        <w:rPr>
          <w:color w:val="auto"/>
          <w:sz w:val="26"/>
          <w:szCs w:val="26"/>
        </w:rPr>
        <w:t xml:space="preserve"> </w:t>
      </w:r>
      <w:proofErr w:type="spellStart"/>
      <w:r w:rsidR="00DA2E23" w:rsidRPr="007B7A92">
        <w:rPr>
          <w:color w:val="auto"/>
          <w:sz w:val="26"/>
          <w:szCs w:val="26"/>
        </w:rPr>
        <w:t>biến</w:t>
      </w:r>
      <w:proofErr w:type="spellEnd"/>
      <w:r w:rsidR="00DA2E23" w:rsidRPr="007B7A92">
        <w:rPr>
          <w:color w:val="auto"/>
          <w:sz w:val="26"/>
          <w:szCs w:val="26"/>
        </w:rPr>
        <w:t xml:space="preserve"> </w:t>
      </w:r>
      <w:proofErr w:type="spellStart"/>
      <w:r w:rsidR="00DA2E23" w:rsidRPr="007B7A92">
        <w:rPr>
          <w:color w:val="auto"/>
          <w:sz w:val="26"/>
          <w:szCs w:val="26"/>
        </w:rPr>
        <w:t>cao</w:t>
      </w:r>
      <w:proofErr w:type="spellEnd"/>
      <w:r w:rsidR="00DA2E23" w:rsidRPr="007B7A92">
        <w:rPr>
          <w:color w:val="auto"/>
          <w:sz w:val="26"/>
          <w:szCs w:val="26"/>
        </w:rPr>
        <w:t xml:space="preserve"> </w:t>
      </w:r>
      <w:proofErr w:type="spellStart"/>
      <w:r w:rsidR="00DA2E23" w:rsidRPr="007B7A92">
        <w:rPr>
          <w:color w:val="auto"/>
          <w:sz w:val="26"/>
          <w:szCs w:val="26"/>
        </w:rPr>
        <w:t>hơn</w:t>
      </w:r>
      <w:proofErr w:type="spellEnd"/>
      <w:r w:rsidR="00DA2E23" w:rsidRPr="007B7A92">
        <w:rPr>
          <w:color w:val="auto"/>
          <w:sz w:val="26"/>
          <w:szCs w:val="26"/>
        </w:rPr>
        <w:t xml:space="preserve"> </w:t>
      </w:r>
      <w:proofErr w:type="spellStart"/>
      <w:r w:rsidR="00DA2E23" w:rsidRPr="007B7A92">
        <w:rPr>
          <w:color w:val="auto"/>
          <w:sz w:val="26"/>
          <w:szCs w:val="26"/>
        </w:rPr>
        <w:t>từ</w:t>
      </w:r>
      <w:proofErr w:type="spellEnd"/>
      <w:r w:rsidR="00DA2E23" w:rsidRPr="007B7A92">
        <w:rPr>
          <w:color w:val="auto"/>
          <w:sz w:val="26"/>
          <w:szCs w:val="26"/>
        </w:rPr>
        <w:t xml:space="preserve"> </w:t>
      </w:r>
      <w:r w:rsidR="00665083" w:rsidRPr="007B7A92">
        <w:rPr>
          <w:color w:val="auto"/>
          <w:sz w:val="26"/>
          <w:szCs w:val="26"/>
        </w:rPr>
        <w:t>4</w:t>
      </w:r>
      <w:r w:rsidR="00DA2E23" w:rsidRPr="007B7A92">
        <w:rPr>
          <w:color w:val="auto"/>
          <w:sz w:val="26"/>
          <w:szCs w:val="26"/>
        </w:rPr>
        <w:t xml:space="preserve"> </w:t>
      </w:r>
      <w:proofErr w:type="spellStart"/>
      <w:r w:rsidR="00DA2E23" w:rsidRPr="007B7A92">
        <w:rPr>
          <w:color w:val="auto"/>
          <w:sz w:val="26"/>
          <w:szCs w:val="26"/>
        </w:rPr>
        <w:t>đến</w:t>
      </w:r>
      <w:proofErr w:type="spellEnd"/>
      <w:r w:rsidR="00DA2E23" w:rsidRPr="007B7A92">
        <w:rPr>
          <w:color w:val="auto"/>
          <w:sz w:val="26"/>
          <w:szCs w:val="26"/>
        </w:rPr>
        <w:t xml:space="preserve"> 8 </w:t>
      </w:r>
      <w:proofErr w:type="spellStart"/>
      <w:r w:rsidR="00DA2E23" w:rsidRPr="007B7A92">
        <w:rPr>
          <w:color w:val="auto"/>
          <w:sz w:val="26"/>
          <w:szCs w:val="26"/>
        </w:rPr>
        <w:t>lần</w:t>
      </w:r>
      <w:proofErr w:type="spellEnd"/>
      <w:r w:rsidR="00DA2E23" w:rsidRPr="007B7A92">
        <w:rPr>
          <w:color w:val="auto"/>
          <w:sz w:val="26"/>
          <w:szCs w:val="26"/>
        </w:rPr>
        <w:t xml:space="preserve">; </w:t>
      </w:r>
      <w:proofErr w:type="spellStart"/>
      <w:r w:rsidR="00DA2E23" w:rsidRPr="007B7A92">
        <w:rPr>
          <w:color w:val="auto"/>
          <w:sz w:val="26"/>
          <w:szCs w:val="26"/>
        </w:rPr>
        <w:t>giá</w:t>
      </w:r>
      <w:proofErr w:type="spellEnd"/>
      <w:r w:rsidR="00DA2E23" w:rsidRPr="007B7A92">
        <w:rPr>
          <w:color w:val="auto"/>
          <w:sz w:val="26"/>
          <w:szCs w:val="26"/>
        </w:rPr>
        <w:t xml:space="preserve"> </w:t>
      </w:r>
      <w:proofErr w:type="spellStart"/>
      <w:r w:rsidR="00DA2E23" w:rsidRPr="007B7A92">
        <w:rPr>
          <w:color w:val="auto"/>
          <w:sz w:val="26"/>
          <w:szCs w:val="26"/>
        </w:rPr>
        <w:t>đất</w:t>
      </w:r>
      <w:proofErr w:type="spellEnd"/>
      <w:r w:rsidR="00DA2E23" w:rsidRPr="007B7A92">
        <w:rPr>
          <w:color w:val="auto"/>
          <w:sz w:val="26"/>
          <w:szCs w:val="26"/>
        </w:rPr>
        <w:t xml:space="preserve"> ở </w:t>
      </w:r>
      <w:proofErr w:type="spellStart"/>
      <w:r w:rsidR="00DA2E23" w:rsidRPr="007B7A92">
        <w:rPr>
          <w:color w:val="auto"/>
          <w:sz w:val="26"/>
          <w:szCs w:val="26"/>
        </w:rPr>
        <w:t>nông</w:t>
      </w:r>
      <w:proofErr w:type="spellEnd"/>
      <w:r w:rsidR="00DA2E23" w:rsidRPr="007B7A92">
        <w:rPr>
          <w:color w:val="auto"/>
          <w:sz w:val="26"/>
          <w:szCs w:val="26"/>
        </w:rPr>
        <w:t xml:space="preserve"> </w:t>
      </w:r>
      <w:proofErr w:type="spellStart"/>
      <w:r w:rsidR="00DA2E23" w:rsidRPr="007B7A92">
        <w:rPr>
          <w:color w:val="auto"/>
          <w:sz w:val="26"/>
          <w:szCs w:val="26"/>
        </w:rPr>
        <w:t>thôn</w:t>
      </w:r>
      <w:proofErr w:type="spellEnd"/>
      <w:r w:rsidR="00DA2E23" w:rsidRPr="007B7A92">
        <w:rPr>
          <w:color w:val="auto"/>
          <w:sz w:val="26"/>
          <w:szCs w:val="26"/>
        </w:rPr>
        <w:t xml:space="preserve"> </w:t>
      </w:r>
      <w:proofErr w:type="spellStart"/>
      <w:r w:rsidR="00DA2E23" w:rsidRPr="007B7A92">
        <w:rPr>
          <w:color w:val="auto"/>
          <w:sz w:val="26"/>
          <w:szCs w:val="26"/>
        </w:rPr>
        <w:t>phổ</w:t>
      </w:r>
      <w:proofErr w:type="spellEnd"/>
      <w:r w:rsidR="00DA2E23" w:rsidRPr="007B7A92">
        <w:rPr>
          <w:color w:val="auto"/>
          <w:sz w:val="26"/>
          <w:szCs w:val="26"/>
        </w:rPr>
        <w:t xml:space="preserve"> </w:t>
      </w:r>
      <w:proofErr w:type="spellStart"/>
      <w:r w:rsidR="00DA2E23" w:rsidRPr="007B7A92">
        <w:rPr>
          <w:color w:val="auto"/>
          <w:sz w:val="26"/>
          <w:szCs w:val="26"/>
        </w:rPr>
        <w:t>biến</w:t>
      </w:r>
      <w:proofErr w:type="spellEnd"/>
      <w:r w:rsidR="00DA2E23" w:rsidRPr="007B7A92">
        <w:rPr>
          <w:color w:val="auto"/>
          <w:sz w:val="26"/>
          <w:szCs w:val="26"/>
        </w:rPr>
        <w:t xml:space="preserve"> </w:t>
      </w:r>
      <w:proofErr w:type="spellStart"/>
      <w:r w:rsidR="00DA2E23" w:rsidRPr="007B7A92">
        <w:rPr>
          <w:color w:val="auto"/>
          <w:sz w:val="26"/>
          <w:szCs w:val="26"/>
        </w:rPr>
        <w:t>cao</w:t>
      </w:r>
      <w:proofErr w:type="spellEnd"/>
      <w:r w:rsidR="00DA2E23" w:rsidRPr="007B7A92">
        <w:rPr>
          <w:color w:val="auto"/>
          <w:sz w:val="26"/>
          <w:szCs w:val="26"/>
        </w:rPr>
        <w:t xml:space="preserve"> </w:t>
      </w:r>
      <w:proofErr w:type="spellStart"/>
      <w:r w:rsidR="00DA2E23" w:rsidRPr="007B7A92">
        <w:rPr>
          <w:color w:val="auto"/>
          <w:sz w:val="26"/>
          <w:szCs w:val="26"/>
        </w:rPr>
        <w:t>hơn</w:t>
      </w:r>
      <w:proofErr w:type="spellEnd"/>
      <w:r w:rsidR="00DA2E23" w:rsidRPr="007B7A92">
        <w:rPr>
          <w:color w:val="auto"/>
          <w:sz w:val="26"/>
          <w:szCs w:val="26"/>
        </w:rPr>
        <w:t xml:space="preserve"> </w:t>
      </w:r>
      <w:proofErr w:type="spellStart"/>
      <w:r w:rsidR="00DA2E23" w:rsidRPr="007B7A92">
        <w:rPr>
          <w:color w:val="auto"/>
          <w:sz w:val="26"/>
          <w:szCs w:val="26"/>
        </w:rPr>
        <w:t>từ</w:t>
      </w:r>
      <w:proofErr w:type="spellEnd"/>
      <w:r w:rsidR="00DA2E23" w:rsidRPr="007B7A92">
        <w:rPr>
          <w:color w:val="auto"/>
          <w:sz w:val="26"/>
          <w:szCs w:val="26"/>
        </w:rPr>
        <w:t xml:space="preserve"> </w:t>
      </w:r>
      <w:r w:rsidR="00665083" w:rsidRPr="007B7A92">
        <w:rPr>
          <w:color w:val="auto"/>
          <w:sz w:val="26"/>
          <w:szCs w:val="26"/>
        </w:rPr>
        <w:t>2</w:t>
      </w:r>
      <w:r w:rsidR="00DA2E23" w:rsidRPr="007B7A92">
        <w:rPr>
          <w:color w:val="auto"/>
          <w:sz w:val="26"/>
          <w:szCs w:val="26"/>
        </w:rPr>
        <w:t xml:space="preserve"> </w:t>
      </w:r>
      <w:proofErr w:type="spellStart"/>
      <w:r w:rsidR="00DA2E23" w:rsidRPr="007B7A92">
        <w:rPr>
          <w:color w:val="auto"/>
          <w:sz w:val="26"/>
          <w:szCs w:val="26"/>
        </w:rPr>
        <w:t>đến</w:t>
      </w:r>
      <w:proofErr w:type="spellEnd"/>
      <w:r w:rsidR="00DA2E23" w:rsidRPr="007B7A92">
        <w:rPr>
          <w:color w:val="auto"/>
          <w:sz w:val="26"/>
          <w:szCs w:val="26"/>
        </w:rPr>
        <w:t xml:space="preserve"> </w:t>
      </w:r>
      <w:r w:rsidR="00665083" w:rsidRPr="007B7A92">
        <w:rPr>
          <w:color w:val="auto"/>
          <w:sz w:val="26"/>
          <w:szCs w:val="26"/>
        </w:rPr>
        <w:t>4</w:t>
      </w:r>
      <w:r w:rsidR="00DA2E23" w:rsidRPr="007B7A92">
        <w:rPr>
          <w:color w:val="auto"/>
          <w:sz w:val="26"/>
          <w:szCs w:val="26"/>
        </w:rPr>
        <w:t xml:space="preserve"> </w:t>
      </w:r>
      <w:proofErr w:type="spellStart"/>
      <w:r w:rsidR="00DA2E23" w:rsidRPr="007B7A92">
        <w:rPr>
          <w:color w:val="auto"/>
          <w:sz w:val="26"/>
          <w:szCs w:val="26"/>
        </w:rPr>
        <w:t>lần</w:t>
      </w:r>
      <w:proofErr w:type="spellEnd"/>
      <w:r w:rsidR="00DA2E23" w:rsidRPr="007B7A92">
        <w:rPr>
          <w:color w:val="auto"/>
          <w:sz w:val="26"/>
          <w:szCs w:val="26"/>
        </w:rPr>
        <w:t xml:space="preserve">; </w:t>
      </w:r>
      <w:proofErr w:type="spellStart"/>
      <w:r w:rsidR="00DA2E23" w:rsidRPr="007B7A92">
        <w:rPr>
          <w:color w:val="auto"/>
          <w:sz w:val="26"/>
          <w:szCs w:val="26"/>
        </w:rPr>
        <w:t>giá</w:t>
      </w:r>
      <w:proofErr w:type="spellEnd"/>
      <w:r w:rsidR="00DA2E23" w:rsidRPr="007B7A92">
        <w:rPr>
          <w:color w:val="auto"/>
          <w:sz w:val="26"/>
          <w:szCs w:val="26"/>
        </w:rPr>
        <w:t xml:space="preserve"> </w:t>
      </w:r>
      <w:proofErr w:type="spellStart"/>
      <w:r w:rsidR="00DA2E23" w:rsidRPr="007B7A92">
        <w:rPr>
          <w:color w:val="auto"/>
          <w:sz w:val="26"/>
          <w:szCs w:val="26"/>
        </w:rPr>
        <w:t>đất</w:t>
      </w:r>
      <w:proofErr w:type="spellEnd"/>
      <w:r w:rsidR="00DA2E23" w:rsidRPr="007B7A92">
        <w:rPr>
          <w:color w:val="auto"/>
          <w:sz w:val="26"/>
          <w:szCs w:val="26"/>
        </w:rPr>
        <w:t xml:space="preserve"> ở </w:t>
      </w:r>
      <w:proofErr w:type="spellStart"/>
      <w:r w:rsidR="00DA2E23" w:rsidRPr="007B7A92">
        <w:rPr>
          <w:color w:val="auto"/>
          <w:sz w:val="26"/>
          <w:szCs w:val="26"/>
        </w:rPr>
        <w:t>tại</w:t>
      </w:r>
      <w:proofErr w:type="spellEnd"/>
      <w:r w:rsidR="00DA2E23" w:rsidRPr="007B7A92">
        <w:rPr>
          <w:color w:val="auto"/>
          <w:sz w:val="26"/>
          <w:szCs w:val="26"/>
        </w:rPr>
        <w:t xml:space="preserve"> </w:t>
      </w:r>
      <w:proofErr w:type="spellStart"/>
      <w:r w:rsidR="00DA2E23" w:rsidRPr="007B7A92">
        <w:rPr>
          <w:color w:val="auto"/>
          <w:sz w:val="26"/>
          <w:szCs w:val="26"/>
        </w:rPr>
        <w:t>đô</w:t>
      </w:r>
      <w:proofErr w:type="spellEnd"/>
      <w:r w:rsidR="00DA2E23" w:rsidRPr="007B7A92">
        <w:rPr>
          <w:color w:val="auto"/>
          <w:sz w:val="26"/>
          <w:szCs w:val="26"/>
        </w:rPr>
        <w:t xml:space="preserve"> </w:t>
      </w:r>
      <w:proofErr w:type="spellStart"/>
      <w:r w:rsidR="00DA2E23" w:rsidRPr="007B7A92">
        <w:rPr>
          <w:color w:val="auto"/>
          <w:sz w:val="26"/>
          <w:szCs w:val="26"/>
        </w:rPr>
        <w:t>thị</w:t>
      </w:r>
      <w:proofErr w:type="spellEnd"/>
      <w:r w:rsidR="00DA2E23" w:rsidRPr="007B7A92">
        <w:rPr>
          <w:color w:val="auto"/>
          <w:sz w:val="26"/>
          <w:szCs w:val="26"/>
        </w:rPr>
        <w:t xml:space="preserve"> </w:t>
      </w:r>
      <w:proofErr w:type="spellStart"/>
      <w:r w:rsidR="00DA2E23" w:rsidRPr="007B7A92">
        <w:rPr>
          <w:color w:val="auto"/>
          <w:sz w:val="26"/>
          <w:szCs w:val="26"/>
        </w:rPr>
        <w:t>phổ</w:t>
      </w:r>
      <w:proofErr w:type="spellEnd"/>
      <w:r w:rsidR="00DA2E23" w:rsidRPr="007B7A92">
        <w:rPr>
          <w:color w:val="auto"/>
          <w:sz w:val="26"/>
          <w:szCs w:val="26"/>
        </w:rPr>
        <w:t xml:space="preserve"> </w:t>
      </w:r>
      <w:proofErr w:type="spellStart"/>
      <w:r w:rsidR="00DA2E23" w:rsidRPr="007B7A92">
        <w:rPr>
          <w:color w:val="auto"/>
          <w:sz w:val="26"/>
          <w:szCs w:val="26"/>
        </w:rPr>
        <w:t>biến</w:t>
      </w:r>
      <w:proofErr w:type="spellEnd"/>
      <w:r w:rsidR="00DA2E23" w:rsidRPr="007B7A92">
        <w:rPr>
          <w:color w:val="auto"/>
          <w:sz w:val="26"/>
          <w:szCs w:val="26"/>
        </w:rPr>
        <w:t xml:space="preserve"> </w:t>
      </w:r>
      <w:proofErr w:type="spellStart"/>
      <w:r w:rsidR="00DA2E23" w:rsidRPr="007B7A92">
        <w:rPr>
          <w:color w:val="auto"/>
          <w:sz w:val="26"/>
          <w:szCs w:val="26"/>
        </w:rPr>
        <w:t>cao</w:t>
      </w:r>
      <w:proofErr w:type="spellEnd"/>
      <w:r w:rsidR="00DA2E23" w:rsidRPr="007B7A92">
        <w:rPr>
          <w:color w:val="auto"/>
          <w:sz w:val="26"/>
          <w:szCs w:val="26"/>
        </w:rPr>
        <w:t xml:space="preserve"> </w:t>
      </w:r>
      <w:proofErr w:type="spellStart"/>
      <w:r w:rsidR="00DA2E23" w:rsidRPr="007B7A92">
        <w:rPr>
          <w:color w:val="auto"/>
          <w:sz w:val="26"/>
          <w:szCs w:val="26"/>
        </w:rPr>
        <w:t>hơn</w:t>
      </w:r>
      <w:proofErr w:type="spellEnd"/>
      <w:r w:rsidR="00DA2E23" w:rsidRPr="007B7A92">
        <w:rPr>
          <w:color w:val="auto"/>
          <w:sz w:val="26"/>
          <w:szCs w:val="26"/>
        </w:rPr>
        <w:t xml:space="preserve"> </w:t>
      </w:r>
      <w:proofErr w:type="spellStart"/>
      <w:r w:rsidR="00DA2E23" w:rsidRPr="007B7A92">
        <w:rPr>
          <w:color w:val="auto"/>
          <w:sz w:val="26"/>
          <w:szCs w:val="26"/>
        </w:rPr>
        <w:t>từ</w:t>
      </w:r>
      <w:proofErr w:type="spellEnd"/>
      <w:r w:rsidR="00DA2E23" w:rsidRPr="007B7A92">
        <w:rPr>
          <w:color w:val="auto"/>
          <w:sz w:val="26"/>
          <w:szCs w:val="26"/>
        </w:rPr>
        <w:t xml:space="preserve"> </w:t>
      </w:r>
      <w:r w:rsidR="00665083" w:rsidRPr="007B7A92">
        <w:rPr>
          <w:color w:val="auto"/>
          <w:sz w:val="26"/>
          <w:szCs w:val="26"/>
        </w:rPr>
        <w:t>2</w:t>
      </w:r>
      <w:r w:rsidR="00DA2E23" w:rsidRPr="007B7A92">
        <w:rPr>
          <w:color w:val="auto"/>
          <w:sz w:val="26"/>
          <w:szCs w:val="26"/>
        </w:rPr>
        <w:t xml:space="preserve"> </w:t>
      </w:r>
      <w:proofErr w:type="spellStart"/>
      <w:r w:rsidR="00DA2E23" w:rsidRPr="007B7A92">
        <w:rPr>
          <w:color w:val="auto"/>
          <w:sz w:val="26"/>
          <w:szCs w:val="26"/>
        </w:rPr>
        <w:t>đến</w:t>
      </w:r>
      <w:proofErr w:type="spellEnd"/>
      <w:r w:rsidR="00DA2E23" w:rsidRPr="007B7A92">
        <w:rPr>
          <w:color w:val="auto"/>
          <w:sz w:val="26"/>
          <w:szCs w:val="26"/>
        </w:rPr>
        <w:t xml:space="preserve"> </w:t>
      </w:r>
      <w:r w:rsidR="00665083" w:rsidRPr="007B7A92">
        <w:rPr>
          <w:color w:val="auto"/>
          <w:sz w:val="26"/>
          <w:szCs w:val="26"/>
        </w:rPr>
        <w:t>4</w:t>
      </w:r>
      <w:r w:rsidR="00DA2E23" w:rsidRPr="007B7A92">
        <w:rPr>
          <w:color w:val="auto"/>
          <w:sz w:val="26"/>
          <w:szCs w:val="26"/>
        </w:rPr>
        <w:t xml:space="preserve"> </w:t>
      </w:r>
      <w:proofErr w:type="spellStart"/>
      <w:r w:rsidR="00DA2E23" w:rsidRPr="007B7A92">
        <w:rPr>
          <w:color w:val="auto"/>
          <w:sz w:val="26"/>
          <w:szCs w:val="26"/>
        </w:rPr>
        <w:t>lần</w:t>
      </w:r>
      <w:proofErr w:type="spellEnd"/>
      <w:r w:rsidR="00DA2E23" w:rsidRPr="007B7A92">
        <w:rPr>
          <w:color w:val="auto"/>
          <w:sz w:val="26"/>
          <w:szCs w:val="26"/>
        </w:rPr>
        <w:t xml:space="preserve"> so </w:t>
      </w:r>
      <w:proofErr w:type="spellStart"/>
      <w:r w:rsidR="00DA2E23" w:rsidRPr="007B7A92">
        <w:rPr>
          <w:color w:val="auto"/>
          <w:sz w:val="26"/>
          <w:szCs w:val="26"/>
        </w:rPr>
        <w:t>với</w:t>
      </w:r>
      <w:proofErr w:type="spellEnd"/>
      <w:r w:rsidR="00DA2E23" w:rsidRPr="007B7A92">
        <w:rPr>
          <w:color w:val="auto"/>
          <w:sz w:val="26"/>
          <w:szCs w:val="26"/>
        </w:rPr>
        <w:t xml:space="preserve"> </w:t>
      </w:r>
      <w:proofErr w:type="spellStart"/>
      <w:r w:rsidR="00DA2E23" w:rsidRPr="007B7A92">
        <w:rPr>
          <w:color w:val="auto"/>
          <w:sz w:val="26"/>
          <w:szCs w:val="26"/>
        </w:rPr>
        <w:t>giá</w:t>
      </w:r>
      <w:proofErr w:type="spellEnd"/>
      <w:r w:rsidR="00DA2E23" w:rsidRPr="007B7A92">
        <w:rPr>
          <w:color w:val="auto"/>
          <w:sz w:val="26"/>
          <w:szCs w:val="26"/>
        </w:rPr>
        <w:t xml:space="preserve"> </w:t>
      </w:r>
      <w:proofErr w:type="spellStart"/>
      <w:r w:rsidR="00DA2E23" w:rsidRPr="007B7A92">
        <w:rPr>
          <w:color w:val="auto"/>
          <w:sz w:val="26"/>
          <w:szCs w:val="26"/>
        </w:rPr>
        <w:t>đất</w:t>
      </w:r>
      <w:proofErr w:type="spellEnd"/>
      <w:r w:rsidR="00DA2E23" w:rsidRPr="007B7A92">
        <w:rPr>
          <w:color w:val="auto"/>
          <w:sz w:val="26"/>
          <w:szCs w:val="26"/>
        </w:rPr>
        <w:t xml:space="preserve"> </w:t>
      </w:r>
      <w:proofErr w:type="spellStart"/>
      <w:r w:rsidR="00DA2E23" w:rsidRPr="007B7A92">
        <w:rPr>
          <w:color w:val="auto"/>
          <w:sz w:val="26"/>
          <w:szCs w:val="26"/>
        </w:rPr>
        <w:t>trong</w:t>
      </w:r>
      <w:proofErr w:type="spellEnd"/>
      <w:r w:rsidR="00DA2E23" w:rsidRPr="007B7A92">
        <w:rPr>
          <w:color w:val="auto"/>
          <w:sz w:val="26"/>
          <w:szCs w:val="26"/>
        </w:rPr>
        <w:t xml:space="preserve"> </w:t>
      </w:r>
      <w:proofErr w:type="spellStart"/>
      <w:r w:rsidR="00DA2E23" w:rsidRPr="007B7A92">
        <w:rPr>
          <w:color w:val="auto"/>
          <w:sz w:val="26"/>
          <w:szCs w:val="26"/>
        </w:rPr>
        <w:t>bảng</w:t>
      </w:r>
      <w:proofErr w:type="spellEnd"/>
      <w:r w:rsidR="00DA2E23" w:rsidRPr="007B7A92">
        <w:rPr>
          <w:color w:val="auto"/>
          <w:sz w:val="26"/>
          <w:szCs w:val="26"/>
        </w:rPr>
        <w:t xml:space="preserve"> </w:t>
      </w:r>
      <w:proofErr w:type="spellStart"/>
      <w:r w:rsidR="00DA2E23" w:rsidRPr="007B7A92">
        <w:rPr>
          <w:color w:val="auto"/>
          <w:sz w:val="26"/>
          <w:szCs w:val="26"/>
        </w:rPr>
        <w:t>giá</w:t>
      </w:r>
      <w:proofErr w:type="spellEnd"/>
      <w:r w:rsidR="00DA2E23" w:rsidRPr="007B7A92">
        <w:rPr>
          <w:color w:val="auto"/>
          <w:sz w:val="26"/>
          <w:szCs w:val="26"/>
        </w:rPr>
        <w:t xml:space="preserve"> </w:t>
      </w:r>
      <w:proofErr w:type="spellStart"/>
      <w:r w:rsidR="00DA2E23" w:rsidRPr="007B7A92">
        <w:rPr>
          <w:color w:val="auto"/>
          <w:sz w:val="26"/>
          <w:szCs w:val="26"/>
        </w:rPr>
        <w:t>đất</w:t>
      </w:r>
      <w:proofErr w:type="spellEnd"/>
      <w:r w:rsidR="00DA2E23" w:rsidRPr="007B7A92">
        <w:rPr>
          <w:color w:val="auto"/>
          <w:sz w:val="26"/>
          <w:szCs w:val="26"/>
        </w:rPr>
        <w:t xml:space="preserve"> (</w:t>
      </w:r>
      <w:proofErr w:type="spellStart"/>
      <w:r w:rsidR="00DA2E23" w:rsidRPr="007B7A92">
        <w:rPr>
          <w:color w:val="auto"/>
          <w:sz w:val="26"/>
          <w:szCs w:val="26"/>
        </w:rPr>
        <w:t>nhiều</w:t>
      </w:r>
      <w:proofErr w:type="spellEnd"/>
      <w:r w:rsidR="00DA2E23" w:rsidRPr="007B7A92">
        <w:rPr>
          <w:color w:val="auto"/>
          <w:sz w:val="26"/>
          <w:szCs w:val="26"/>
        </w:rPr>
        <w:t xml:space="preserve"> </w:t>
      </w:r>
      <w:proofErr w:type="spellStart"/>
      <w:r w:rsidR="00DA2E23" w:rsidRPr="007B7A92">
        <w:rPr>
          <w:color w:val="auto"/>
          <w:sz w:val="26"/>
          <w:szCs w:val="26"/>
        </w:rPr>
        <w:t>trường</w:t>
      </w:r>
      <w:proofErr w:type="spellEnd"/>
      <w:r w:rsidR="00DA2E23" w:rsidRPr="007B7A92">
        <w:rPr>
          <w:color w:val="auto"/>
          <w:sz w:val="26"/>
          <w:szCs w:val="26"/>
        </w:rPr>
        <w:t xml:space="preserve"> </w:t>
      </w:r>
      <w:proofErr w:type="spellStart"/>
      <w:r w:rsidR="00DA2E23" w:rsidRPr="007B7A92">
        <w:rPr>
          <w:color w:val="auto"/>
          <w:sz w:val="26"/>
          <w:szCs w:val="26"/>
        </w:rPr>
        <w:t>hợp</w:t>
      </w:r>
      <w:proofErr w:type="spellEnd"/>
      <w:r w:rsidR="00DA2E23" w:rsidRPr="007B7A92">
        <w:rPr>
          <w:color w:val="auto"/>
          <w:sz w:val="26"/>
          <w:szCs w:val="26"/>
        </w:rPr>
        <w:t xml:space="preserve"> </w:t>
      </w:r>
      <w:proofErr w:type="spellStart"/>
      <w:r w:rsidR="00DA2E23" w:rsidRPr="007B7A92">
        <w:rPr>
          <w:color w:val="auto"/>
          <w:sz w:val="26"/>
          <w:szCs w:val="26"/>
        </w:rPr>
        <w:t>cao</w:t>
      </w:r>
      <w:proofErr w:type="spellEnd"/>
      <w:r w:rsidR="00DA2E23" w:rsidRPr="007B7A92">
        <w:rPr>
          <w:color w:val="auto"/>
          <w:sz w:val="26"/>
          <w:szCs w:val="26"/>
        </w:rPr>
        <w:t xml:space="preserve"> </w:t>
      </w:r>
      <w:proofErr w:type="spellStart"/>
      <w:r w:rsidR="00DA2E23" w:rsidRPr="007B7A92">
        <w:rPr>
          <w:color w:val="auto"/>
          <w:sz w:val="26"/>
          <w:szCs w:val="26"/>
        </w:rPr>
        <w:t>hơn</w:t>
      </w:r>
      <w:proofErr w:type="spellEnd"/>
      <w:r w:rsidR="00DA2E23" w:rsidRPr="007B7A92">
        <w:rPr>
          <w:color w:val="auto"/>
          <w:sz w:val="26"/>
          <w:szCs w:val="26"/>
        </w:rPr>
        <w:t xml:space="preserve"> </w:t>
      </w:r>
      <w:proofErr w:type="spellStart"/>
      <w:r w:rsidR="00DA2E23" w:rsidRPr="007B7A92">
        <w:rPr>
          <w:color w:val="auto"/>
          <w:sz w:val="26"/>
          <w:szCs w:val="26"/>
        </w:rPr>
        <w:t>mức</w:t>
      </w:r>
      <w:proofErr w:type="spellEnd"/>
      <w:r w:rsidR="00DA2E23" w:rsidRPr="007B7A92">
        <w:rPr>
          <w:color w:val="auto"/>
          <w:sz w:val="26"/>
          <w:szCs w:val="26"/>
        </w:rPr>
        <w:t xml:space="preserve"> </w:t>
      </w:r>
      <w:proofErr w:type="spellStart"/>
      <w:r w:rsidR="00DA2E23" w:rsidRPr="007B7A92">
        <w:rPr>
          <w:color w:val="auto"/>
          <w:sz w:val="26"/>
          <w:szCs w:val="26"/>
        </w:rPr>
        <w:t>phổ</w:t>
      </w:r>
      <w:proofErr w:type="spellEnd"/>
      <w:r w:rsidR="00DA2E23" w:rsidRPr="007B7A92">
        <w:rPr>
          <w:color w:val="auto"/>
          <w:sz w:val="26"/>
          <w:szCs w:val="26"/>
        </w:rPr>
        <w:t xml:space="preserve"> </w:t>
      </w:r>
      <w:proofErr w:type="spellStart"/>
      <w:r w:rsidR="00DA2E23" w:rsidRPr="007B7A92">
        <w:rPr>
          <w:color w:val="auto"/>
          <w:sz w:val="26"/>
          <w:szCs w:val="26"/>
        </w:rPr>
        <w:t>biến</w:t>
      </w:r>
      <w:proofErr w:type="spellEnd"/>
      <w:r w:rsidR="00DA2E23" w:rsidRPr="007B7A92">
        <w:rPr>
          <w:color w:val="auto"/>
          <w:sz w:val="26"/>
          <w:szCs w:val="26"/>
        </w:rPr>
        <w:t xml:space="preserve"> </w:t>
      </w:r>
      <w:proofErr w:type="spellStart"/>
      <w:r w:rsidR="00DA2E23" w:rsidRPr="007B7A92">
        <w:rPr>
          <w:color w:val="auto"/>
          <w:sz w:val="26"/>
          <w:szCs w:val="26"/>
        </w:rPr>
        <w:t>nêu</w:t>
      </w:r>
      <w:proofErr w:type="spellEnd"/>
      <w:r w:rsidR="00DA2E23" w:rsidRPr="007B7A92">
        <w:rPr>
          <w:color w:val="auto"/>
          <w:sz w:val="26"/>
          <w:szCs w:val="26"/>
        </w:rPr>
        <w:t xml:space="preserve"> </w:t>
      </w:r>
      <w:proofErr w:type="spellStart"/>
      <w:r w:rsidR="00DA2E23" w:rsidRPr="007B7A92">
        <w:rPr>
          <w:color w:val="auto"/>
          <w:sz w:val="26"/>
          <w:szCs w:val="26"/>
        </w:rPr>
        <w:t>trên</w:t>
      </w:r>
      <w:proofErr w:type="spellEnd"/>
      <w:r w:rsidR="00DA2E23" w:rsidRPr="007B7A92">
        <w:rPr>
          <w:color w:val="auto"/>
          <w:sz w:val="26"/>
          <w:szCs w:val="26"/>
        </w:rPr>
        <w:t>)</w:t>
      </w:r>
      <w:r w:rsidR="00DA2E23" w:rsidRPr="007B7A92">
        <w:rPr>
          <w:i/>
          <w:color w:val="auto"/>
          <w:sz w:val="26"/>
          <w:szCs w:val="26"/>
        </w:rPr>
        <w:t>.</w:t>
      </w:r>
    </w:p>
    <w:p w14:paraId="42DBFBED" w14:textId="3DA169CC" w:rsidR="00C35771" w:rsidRPr="007B7A92" w:rsidRDefault="00C35771" w:rsidP="00C35771">
      <w:pPr>
        <w:pStyle w:val="Normal13pt"/>
        <w:numPr>
          <w:ilvl w:val="0"/>
          <w:numId w:val="48"/>
        </w:numPr>
        <w:tabs>
          <w:tab w:val="left" w:pos="1080"/>
        </w:tabs>
        <w:spacing w:before="60" w:after="60" w:line="312" w:lineRule="auto"/>
        <w:ind w:left="720" w:firstLine="0"/>
        <w:jc w:val="both"/>
        <w:rPr>
          <w:i/>
          <w:color w:val="auto"/>
          <w:sz w:val="26"/>
          <w:szCs w:val="26"/>
        </w:rPr>
      </w:pPr>
      <w:r>
        <w:rPr>
          <w:rStyle w:val="s1"/>
          <w:rFonts w:ascii="Times New Roman" w:hAnsi="Times New Roman"/>
          <w:color w:val="auto"/>
          <w:sz w:val="26"/>
          <w:szCs w:val="26"/>
          <w:lang w:val="nl-NL"/>
        </w:rPr>
        <w:t>Trên địa bàn tỉnh Bình Phước (cũ)</w:t>
      </w:r>
      <w:r w:rsidRPr="007B7A92">
        <w:rPr>
          <w:color w:val="auto"/>
          <w:sz w:val="26"/>
          <w:szCs w:val="26"/>
        </w:rPr>
        <w:t xml:space="preserve">, </w:t>
      </w:r>
      <w:proofErr w:type="spellStart"/>
      <w:r w:rsidRPr="007B7A92">
        <w:rPr>
          <w:color w:val="auto"/>
          <w:sz w:val="26"/>
          <w:szCs w:val="26"/>
        </w:rPr>
        <w:t>cho</w:t>
      </w:r>
      <w:proofErr w:type="spellEnd"/>
      <w:r w:rsidRPr="007B7A92">
        <w:rPr>
          <w:color w:val="auto"/>
          <w:sz w:val="26"/>
          <w:szCs w:val="26"/>
        </w:rPr>
        <w:t xml:space="preserve"> </w:t>
      </w:r>
      <w:proofErr w:type="spellStart"/>
      <w:r w:rsidRPr="007B7A92">
        <w:rPr>
          <w:color w:val="auto"/>
          <w:sz w:val="26"/>
          <w:szCs w:val="26"/>
        </w:rPr>
        <w:t>thấy</w:t>
      </w:r>
      <w:proofErr w:type="spellEnd"/>
      <w:r w:rsidRPr="007B7A92">
        <w:rPr>
          <w:color w:val="auto"/>
          <w:sz w:val="26"/>
          <w:szCs w:val="26"/>
        </w:rPr>
        <w:t xml:space="preserve"> </w:t>
      </w:r>
      <w:proofErr w:type="spellStart"/>
      <w:r w:rsidRPr="007B7A92">
        <w:rPr>
          <w:color w:val="auto"/>
          <w:sz w:val="26"/>
          <w:szCs w:val="26"/>
        </w:rPr>
        <w:t>các</w:t>
      </w:r>
      <w:proofErr w:type="spellEnd"/>
      <w:r w:rsidRPr="007B7A92">
        <w:rPr>
          <w:color w:val="auto"/>
          <w:sz w:val="26"/>
          <w:szCs w:val="26"/>
        </w:rPr>
        <w:t xml:space="preserve"> </w:t>
      </w:r>
      <w:proofErr w:type="spellStart"/>
      <w:r w:rsidRPr="007B7A92">
        <w:rPr>
          <w:color w:val="auto"/>
          <w:sz w:val="26"/>
          <w:szCs w:val="26"/>
        </w:rPr>
        <w:t>trường</w:t>
      </w:r>
      <w:proofErr w:type="spellEnd"/>
      <w:r w:rsidRPr="007B7A92">
        <w:rPr>
          <w:color w:val="auto"/>
          <w:sz w:val="26"/>
          <w:szCs w:val="26"/>
        </w:rPr>
        <w:t xml:space="preserve"> </w:t>
      </w:r>
      <w:proofErr w:type="spellStart"/>
      <w:r w:rsidRPr="007B7A92">
        <w:rPr>
          <w:color w:val="auto"/>
          <w:sz w:val="26"/>
          <w:szCs w:val="26"/>
        </w:rPr>
        <w:t>hợp</w:t>
      </w:r>
      <w:proofErr w:type="spellEnd"/>
      <w:r w:rsidRPr="007B7A92">
        <w:rPr>
          <w:color w:val="auto"/>
          <w:sz w:val="26"/>
          <w:szCs w:val="26"/>
        </w:rPr>
        <w:t xml:space="preserve"> </w:t>
      </w:r>
      <w:proofErr w:type="spellStart"/>
      <w:r w:rsidRPr="007B7A92">
        <w:rPr>
          <w:color w:val="auto"/>
          <w:sz w:val="26"/>
          <w:szCs w:val="26"/>
        </w:rPr>
        <w:t>giá</w:t>
      </w:r>
      <w:proofErr w:type="spellEnd"/>
      <w:r w:rsidRPr="007B7A92">
        <w:rPr>
          <w:color w:val="auto"/>
          <w:sz w:val="26"/>
          <w:szCs w:val="26"/>
        </w:rPr>
        <w:t xml:space="preserve"> </w:t>
      </w:r>
      <w:proofErr w:type="spellStart"/>
      <w:r w:rsidRPr="007B7A92">
        <w:rPr>
          <w:color w:val="auto"/>
          <w:sz w:val="26"/>
          <w:szCs w:val="26"/>
        </w:rPr>
        <w:t>đất</w:t>
      </w:r>
      <w:proofErr w:type="spellEnd"/>
      <w:r w:rsidRPr="007B7A92">
        <w:rPr>
          <w:color w:val="auto"/>
          <w:sz w:val="26"/>
          <w:szCs w:val="26"/>
        </w:rPr>
        <w:t xml:space="preserve"> </w:t>
      </w:r>
      <w:proofErr w:type="spellStart"/>
      <w:r w:rsidRPr="007B7A92">
        <w:rPr>
          <w:color w:val="auto"/>
          <w:sz w:val="26"/>
          <w:szCs w:val="26"/>
        </w:rPr>
        <w:t>cụ</w:t>
      </w:r>
      <w:proofErr w:type="spellEnd"/>
      <w:r w:rsidRPr="007B7A92">
        <w:rPr>
          <w:color w:val="auto"/>
          <w:sz w:val="26"/>
          <w:szCs w:val="26"/>
        </w:rPr>
        <w:t xml:space="preserve"> </w:t>
      </w:r>
      <w:proofErr w:type="spellStart"/>
      <w:r w:rsidRPr="007B7A92">
        <w:rPr>
          <w:color w:val="auto"/>
          <w:sz w:val="26"/>
          <w:szCs w:val="26"/>
        </w:rPr>
        <w:t>thể</w:t>
      </w:r>
      <w:proofErr w:type="spellEnd"/>
      <w:r w:rsidRPr="007B7A92">
        <w:rPr>
          <w:color w:val="auto"/>
          <w:sz w:val="26"/>
          <w:szCs w:val="26"/>
        </w:rPr>
        <w:t xml:space="preserve"> </w:t>
      </w:r>
      <w:proofErr w:type="spellStart"/>
      <w:r w:rsidRPr="007B7A92">
        <w:rPr>
          <w:color w:val="auto"/>
          <w:sz w:val="26"/>
          <w:szCs w:val="26"/>
        </w:rPr>
        <w:t>đều</w:t>
      </w:r>
      <w:proofErr w:type="spellEnd"/>
      <w:r w:rsidRPr="007B7A92">
        <w:rPr>
          <w:color w:val="auto"/>
          <w:sz w:val="26"/>
          <w:szCs w:val="26"/>
        </w:rPr>
        <w:t xml:space="preserve"> </w:t>
      </w:r>
      <w:proofErr w:type="spellStart"/>
      <w:r w:rsidRPr="007B7A92">
        <w:rPr>
          <w:color w:val="auto"/>
          <w:sz w:val="26"/>
          <w:szCs w:val="26"/>
        </w:rPr>
        <w:t>có</w:t>
      </w:r>
      <w:proofErr w:type="spellEnd"/>
      <w:r w:rsidRPr="007B7A92">
        <w:rPr>
          <w:color w:val="auto"/>
          <w:sz w:val="26"/>
          <w:szCs w:val="26"/>
        </w:rPr>
        <w:t xml:space="preserve"> </w:t>
      </w:r>
      <w:proofErr w:type="spellStart"/>
      <w:r w:rsidRPr="007B7A92">
        <w:rPr>
          <w:color w:val="auto"/>
          <w:sz w:val="26"/>
          <w:szCs w:val="26"/>
        </w:rPr>
        <w:t>mức</w:t>
      </w:r>
      <w:proofErr w:type="spellEnd"/>
      <w:r w:rsidRPr="007B7A92">
        <w:rPr>
          <w:color w:val="auto"/>
          <w:sz w:val="26"/>
          <w:szCs w:val="26"/>
        </w:rPr>
        <w:t xml:space="preserve"> </w:t>
      </w:r>
      <w:proofErr w:type="spellStart"/>
      <w:r w:rsidRPr="007B7A92">
        <w:rPr>
          <w:color w:val="auto"/>
          <w:sz w:val="26"/>
          <w:szCs w:val="26"/>
        </w:rPr>
        <w:t>giá</w:t>
      </w:r>
      <w:proofErr w:type="spellEnd"/>
      <w:r w:rsidRPr="007B7A92">
        <w:rPr>
          <w:color w:val="auto"/>
          <w:sz w:val="26"/>
          <w:szCs w:val="26"/>
        </w:rPr>
        <w:t xml:space="preserve"> </w:t>
      </w:r>
      <w:proofErr w:type="spellStart"/>
      <w:r w:rsidRPr="007B7A92">
        <w:rPr>
          <w:color w:val="auto"/>
          <w:sz w:val="26"/>
          <w:szCs w:val="26"/>
        </w:rPr>
        <w:t>cao</w:t>
      </w:r>
      <w:proofErr w:type="spellEnd"/>
      <w:r w:rsidRPr="007B7A92">
        <w:rPr>
          <w:color w:val="auto"/>
          <w:sz w:val="26"/>
          <w:szCs w:val="26"/>
        </w:rPr>
        <w:t xml:space="preserve"> </w:t>
      </w:r>
      <w:proofErr w:type="spellStart"/>
      <w:r w:rsidRPr="007B7A92">
        <w:rPr>
          <w:color w:val="auto"/>
          <w:sz w:val="26"/>
          <w:szCs w:val="26"/>
        </w:rPr>
        <w:t>hơn</w:t>
      </w:r>
      <w:proofErr w:type="spellEnd"/>
      <w:r w:rsidRPr="007B7A92">
        <w:rPr>
          <w:color w:val="auto"/>
          <w:sz w:val="26"/>
          <w:szCs w:val="26"/>
        </w:rPr>
        <w:t xml:space="preserve"> </w:t>
      </w:r>
      <w:proofErr w:type="spellStart"/>
      <w:r w:rsidRPr="007B7A92">
        <w:rPr>
          <w:color w:val="auto"/>
          <w:sz w:val="26"/>
          <w:szCs w:val="26"/>
        </w:rPr>
        <w:t>giá</w:t>
      </w:r>
      <w:proofErr w:type="spellEnd"/>
      <w:r w:rsidRPr="007B7A92">
        <w:rPr>
          <w:color w:val="auto"/>
          <w:sz w:val="26"/>
          <w:szCs w:val="26"/>
        </w:rPr>
        <w:t xml:space="preserve"> </w:t>
      </w:r>
      <w:proofErr w:type="spellStart"/>
      <w:r w:rsidRPr="007B7A92">
        <w:rPr>
          <w:color w:val="auto"/>
          <w:sz w:val="26"/>
          <w:szCs w:val="26"/>
        </w:rPr>
        <w:t>đất</w:t>
      </w:r>
      <w:proofErr w:type="spellEnd"/>
      <w:r w:rsidRPr="007B7A92">
        <w:rPr>
          <w:color w:val="auto"/>
          <w:sz w:val="26"/>
          <w:szCs w:val="26"/>
        </w:rPr>
        <w:t xml:space="preserve"> </w:t>
      </w:r>
      <w:proofErr w:type="spellStart"/>
      <w:r w:rsidRPr="007B7A92">
        <w:rPr>
          <w:color w:val="auto"/>
          <w:sz w:val="26"/>
          <w:szCs w:val="26"/>
        </w:rPr>
        <w:t>quy</w:t>
      </w:r>
      <w:proofErr w:type="spellEnd"/>
      <w:r w:rsidRPr="007B7A92">
        <w:rPr>
          <w:color w:val="auto"/>
          <w:sz w:val="26"/>
          <w:szCs w:val="26"/>
        </w:rPr>
        <w:t xml:space="preserve"> </w:t>
      </w:r>
      <w:proofErr w:type="spellStart"/>
      <w:r w:rsidRPr="007B7A92">
        <w:rPr>
          <w:color w:val="auto"/>
          <w:sz w:val="26"/>
          <w:szCs w:val="26"/>
        </w:rPr>
        <w:t>định</w:t>
      </w:r>
      <w:proofErr w:type="spellEnd"/>
      <w:r w:rsidRPr="007B7A92">
        <w:rPr>
          <w:color w:val="auto"/>
          <w:sz w:val="26"/>
          <w:szCs w:val="26"/>
        </w:rPr>
        <w:t xml:space="preserve">, </w:t>
      </w:r>
      <w:proofErr w:type="spellStart"/>
      <w:r w:rsidRPr="007B7A92">
        <w:rPr>
          <w:color w:val="auto"/>
          <w:sz w:val="26"/>
          <w:szCs w:val="26"/>
        </w:rPr>
        <w:t>trong</w:t>
      </w:r>
      <w:proofErr w:type="spellEnd"/>
      <w:r w:rsidRPr="007B7A92">
        <w:rPr>
          <w:color w:val="auto"/>
          <w:sz w:val="26"/>
          <w:szCs w:val="26"/>
        </w:rPr>
        <w:t xml:space="preserve"> </w:t>
      </w:r>
      <w:proofErr w:type="spellStart"/>
      <w:r w:rsidRPr="007B7A92">
        <w:rPr>
          <w:color w:val="auto"/>
          <w:sz w:val="26"/>
          <w:szCs w:val="26"/>
        </w:rPr>
        <w:t>đó</w:t>
      </w:r>
      <w:proofErr w:type="spellEnd"/>
      <w:r w:rsidRPr="007B7A92">
        <w:rPr>
          <w:color w:val="auto"/>
          <w:sz w:val="26"/>
          <w:szCs w:val="26"/>
        </w:rPr>
        <w:t xml:space="preserve">, </w:t>
      </w:r>
      <w:proofErr w:type="spellStart"/>
      <w:r w:rsidRPr="007B7A92">
        <w:rPr>
          <w:color w:val="auto"/>
          <w:sz w:val="26"/>
          <w:szCs w:val="26"/>
        </w:rPr>
        <w:t>giá</w:t>
      </w:r>
      <w:proofErr w:type="spellEnd"/>
      <w:r w:rsidRPr="007B7A92">
        <w:rPr>
          <w:color w:val="auto"/>
          <w:sz w:val="26"/>
          <w:szCs w:val="26"/>
        </w:rPr>
        <w:t xml:space="preserve"> </w:t>
      </w:r>
      <w:proofErr w:type="spellStart"/>
      <w:r w:rsidRPr="007B7A92">
        <w:rPr>
          <w:color w:val="auto"/>
          <w:sz w:val="26"/>
          <w:szCs w:val="26"/>
        </w:rPr>
        <w:t>đất</w:t>
      </w:r>
      <w:proofErr w:type="spellEnd"/>
      <w:r w:rsidRPr="007B7A92">
        <w:rPr>
          <w:color w:val="auto"/>
          <w:sz w:val="26"/>
          <w:szCs w:val="26"/>
        </w:rPr>
        <w:t xml:space="preserve"> </w:t>
      </w:r>
      <w:proofErr w:type="spellStart"/>
      <w:r w:rsidRPr="007B7A92">
        <w:rPr>
          <w:color w:val="auto"/>
          <w:sz w:val="26"/>
          <w:szCs w:val="26"/>
        </w:rPr>
        <w:t>nông</w:t>
      </w:r>
      <w:proofErr w:type="spellEnd"/>
      <w:r w:rsidRPr="007B7A92">
        <w:rPr>
          <w:color w:val="auto"/>
          <w:sz w:val="26"/>
          <w:szCs w:val="26"/>
        </w:rPr>
        <w:t xml:space="preserve"> </w:t>
      </w:r>
      <w:proofErr w:type="spellStart"/>
      <w:r w:rsidRPr="007B7A92">
        <w:rPr>
          <w:color w:val="auto"/>
          <w:sz w:val="26"/>
          <w:szCs w:val="26"/>
        </w:rPr>
        <w:t>nghiệp</w:t>
      </w:r>
      <w:proofErr w:type="spellEnd"/>
      <w:r w:rsidRPr="007B7A92">
        <w:rPr>
          <w:color w:val="auto"/>
          <w:sz w:val="26"/>
          <w:szCs w:val="26"/>
        </w:rPr>
        <w:t xml:space="preserve"> </w:t>
      </w:r>
      <w:proofErr w:type="spellStart"/>
      <w:r w:rsidRPr="007B7A92">
        <w:rPr>
          <w:color w:val="auto"/>
          <w:sz w:val="26"/>
          <w:szCs w:val="26"/>
        </w:rPr>
        <w:t>phổ</w:t>
      </w:r>
      <w:proofErr w:type="spellEnd"/>
      <w:r w:rsidRPr="007B7A92">
        <w:rPr>
          <w:color w:val="auto"/>
          <w:sz w:val="26"/>
          <w:szCs w:val="26"/>
        </w:rPr>
        <w:t xml:space="preserve"> </w:t>
      </w:r>
      <w:proofErr w:type="spellStart"/>
      <w:r w:rsidRPr="007B7A92">
        <w:rPr>
          <w:color w:val="auto"/>
          <w:sz w:val="26"/>
          <w:szCs w:val="26"/>
        </w:rPr>
        <w:t>biến</w:t>
      </w:r>
      <w:proofErr w:type="spellEnd"/>
      <w:r w:rsidRPr="007B7A92">
        <w:rPr>
          <w:color w:val="auto"/>
          <w:sz w:val="26"/>
          <w:szCs w:val="26"/>
        </w:rPr>
        <w:t xml:space="preserve"> </w:t>
      </w:r>
      <w:proofErr w:type="spellStart"/>
      <w:r w:rsidRPr="007B7A92">
        <w:rPr>
          <w:color w:val="auto"/>
          <w:sz w:val="26"/>
          <w:szCs w:val="26"/>
        </w:rPr>
        <w:t>cao</w:t>
      </w:r>
      <w:proofErr w:type="spellEnd"/>
      <w:r w:rsidRPr="007B7A92">
        <w:rPr>
          <w:color w:val="auto"/>
          <w:sz w:val="26"/>
          <w:szCs w:val="26"/>
        </w:rPr>
        <w:t xml:space="preserve"> </w:t>
      </w:r>
      <w:proofErr w:type="spellStart"/>
      <w:r w:rsidRPr="007B7A92">
        <w:rPr>
          <w:color w:val="auto"/>
          <w:sz w:val="26"/>
          <w:szCs w:val="26"/>
        </w:rPr>
        <w:t>hơn</w:t>
      </w:r>
      <w:proofErr w:type="spellEnd"/>
      <w:r w:rsidRPr="007B7A92">
        <w:rPr>
          <w:color w:val="auto"/>
          <w:sz w:val="26"/>
          <w:szCs w:val="26"/>
        </w:rPr>
        <w:t xml:space="preserve"> </w:t>
      </w:r>
      <w:proofErr w:type="spellStart"/>
      <w:r w:rsidRPr="007B7A92">
        <w:rPr>
          <w:color w:val="auto"/>
          <w:sz w:val="26"/>
          <w:szCs w:val="26"/>
        </w:rPr>
        <w:t>từ</w:t>
      </w:r>
      <w:proofErr w:type="spellEnd"/>
      <w:r w:rsidRPr="007B7A92">
        <w:rPr>
          <w:color w:val="auto"/>
          <w:sz w:val="26"/>
          <w:szCs w:val="26"/>
        </w:rPr>
        <w:t xml:space="preserve"> </w:t>
      </w:r>
      <w:r w:rsidR="00DA4E11">
        <w:rPr>
          <w:color w:val="auto"/>
          <w:sz w:val="26"/>
          <w:szCs w:val="26"/>
        </w:rPr>
        <w:t xml:space="preserve">1,2 </w:t>
      </w:r>
      <w:proofErr w:type="spellStart"/>
      <w:r w:rsidRPr="007B7A92">
        <w:rPr>
          <w:color w:val="auto"/>
          <w:sz w:val="26"/>
          <w:szCs w:val="26"/>
        </w:rPr>
        <w:t>đến</w:t>
      </w:r>
      <w:proofErr w:type="spellEnd"/>
      <w:r w:rsidRPr="007B7A92">
        <w:rPr>
          <w:color w:val="auto"/>
          <w:sz w:val="26"/>
          <w:szCs w:val="26"/>
        </w:rPr>
        <w:t xml:space="preserve"> </w:t>
      </w:r>
      <w:r w:rsidR="00DA4E11">
        <w:rPr>
          <w:color w:val="auto"/>
          <w:sz w:val="26"/>
          <w:szCs w:val="26"/>
        </w:rPr>
        <w:t>2,2</w:t>
      </w:r>
      <w:r w:rsidRPr="007B7A92">
        <w:rPr>
          <w:color w:val="auto"/>
          <w:sz w:val="26"/>
          <w:szCs w:val="26"/>
        </w:rPr>
        <w:t xml:space="preserve"> </w:t>
      </w:r>
      <w:proofErr w:type="spellStart"/>
      <w:r w:rsidRPr="007B7A92">
        <w:rPr>
          <w:color w:val="auto"/>
          <w:sz w:val="26"/>
          <w:szCs w:val="26"/>
        </w:rPr>
        <w:t>lần</w:t>
      </w:r>
      <w:proofErr w:type="spellEnd"/>
      <w:r w:rsidRPr="007B7A92">
        <w:rPr>
          <w:color w:val="auto"/>
          <w:sz w:val="26"/>
          <w:szCs w:val="26"/>
        </w:rPr>
        <w:t xml:space="preserve">; </w:t>
      </w:r>
      <w:proofErr w:type="spellStart"/>
      <w:r w:rsidRPr="007B7A92">
        <w:rPr>
          <w:color w:val="auto"/>
          <w:sz w:val="26"/>
          <w:szCs w:val="26"/>
        </w:rPr>
        <w:t>giá</w:t>
      </w:r>
      <w:proofErr w:type="spellEnd"/>
      <w:r w:rsidRPr="007B7A92">
        <w:rPr>
          <w:color w:val="auto"/>
          <w:sz w:val="26"/>
          <w:szCs w:val="26"/>
        </w:rPr>
        <w:t xml:space="preserve"> </w:t>
      </w:r>
      <w:proofErr w:type="spellStart"/>
      <w:r w:rsidRPr="007B7A92">
        <w:rPr>
          <w:color w:val="auto"/>
          <w:sz w:val="26"/>
          <w:szCs w:val="26"/>
        </w:rPr>
        <w:t>đất</w:t>
      </w:r>
      <w:proofErr w:type="spellEnd"/>
      <w:r w:rsidRPr="007B7A92">
        <w:rPr>
          <w:color w:val="auto"/>
          <w:sz w:val="26"/>
          <w:szCs w:val="26"/>
        </w:rPr>
        <w:t xml:space="preserve"> ở </w:t>
      </w:r>
      <w:proofErr w:type="spellStart"/>
      <w:r w:rsidRPr="007B7A92">
        <w:rPr>
          <w:color w:val="auto"/>
          <w:sz w:val="26"/>
          <w:szCs w:val="26"/>
        </w:rPr>
        <w:t>phổ</w:t>
      </w:r>
      <w:proofErr w:type="spellEnd"/>
      <w:r w:rsidRPr="007B7A92">
        <w:rPr>
          <w:color w:val="auto"/>
          <w:sz w:val="26"/>
          <w:szCs w:val="26"/>
        </w:rPr>
        <w:t xml:space="preserve"> </w:t>
      </w:r>
      <w:proofErr w:type="spellStart"/>
      <w:r w:rsidRPr="007B7A92">
        <w:rPr>
          <w:color w:val="auto"/>
          <w:sz w:val="26"/>
          <w:szCs w:val="26"/>
        </w:rPr>
        <w:t>biến</w:t>
      </w:r>
      <w:proofErr w:type="spellEnd"/>
      <w:r w:rsidRPr="007B7A92">
        <w:rPr>
          <w:color w:val="auto"/>
          <w:sz w:val="26"/>
          <w:szCs w:val="26"/>
        </w:rPr>
        <w:t xml:space="preserve"> </w:t>
      </w:r>
      <w:proofErr w:type="spellStart"/>
      <w:r w:rsidRPr="007B7A92">
        <w:rPr>
          <w:color w:val="auto"/>
          <w:sz w:val="26"/>
          <w:szCs w:val="26"/>
        </w:rPr>
        <w:t>cao</w:t>
      </w:r>
      <w:proofErr w:type="spellEnd"/>
      <w:r w:rsidRPr="007B7A92">
        <w:rPr>
          <w:color w:val="auto"/>
          <w:sz w:val="26"/>
          <w:szCs w:val="26"/>
        </w:rPr>
        <w:t xml:space="preserve"> </w:t>
      </w:r>
      <w:proofErr w:type="spellStart"/>
      <w:r w:rsidRPr="007B7A92">
        <w:rPr>
          <w:color w:val="auto"/>
          <w:sz w:val="26"/>
          <w:szCs w:val="26"/>
        </w:rPr>
        <w:t>hơn</w:t>
      </w:r>
      <w:proofErr w:type="spellEnd"/>
      <w:r w:rsidRPr="007B7A92">
        <w:rPr>
          <w:color w:val="auto"/>
          <w:sz w:val="26"/>
          <w:szCs w:val="26"/>
        </w:rPr>
        <w:t xml:space="preserve"> </w:t>
      </w:r>
      <w:proofErr w:type="spellStart"/>
      <w:r w:rsidRPr="007B7A92">
        <w:rPr>
          <w:color w:val="auto"/>
          <w:sz w:val="26"/>
          <w:szCs w:val="26"/>
        </w:rPr>
        <w:t>từ</w:t>
      </w:r>
      <w:proofErr w:type="spellEnd"/>
      <w:r w:rsidRPr="007B7A92">
        <w:rPr>
          <w:color w:val="auto"/>
          <w:sz w:val="26"/>
          <w:szCs w:val="26"/>
        </w:rPr>
        <w:t xml:space="preserve"> </w:t>
      </w:r>
      <w:r w:rsidR="00DA4E11">
        <w:rPr>
          <w:color w:val="auto"/>
          <w:sz w:val="26"/>
          <w:szCs w:val="26"/>
        </w:rPr>
        <w:t>1</w:t>
      </w:r>
      <w:r w:rsidRPr="007B7A92">
        <w:rPr>
          <w:color w:val="auto"/>
          <w:sz w:val="26"/>
          <w:szCs w:val="26"/>
        </w:rPr>
        <w:t xml:space="preserve"> </w:t>
      </w:r>
      <w:proofErr w:type="spellStart"/>
      <w:r w:rsidRPr="007B7A92">
        <w:rPr>
          <w:color w:val="auto"/>
          <w:sz w:val="26"/>
          <w:szCs w:val="26"/>
        </w:rPr>
        <w:t>đến</w:t>
      </w:r>
      <w:proofErr w:type="spellEnd"/>
      <w:r w:rsidRPr="007B7A92">
        <w:rPr>
          <w:color w:val="auto"/>
          <w:sz w:val="26"/>
          <w:szCs w:val="26"/>
        </w:rPr>
        <w:t xml:space="preserve"> </w:t>
      </w:r>
      <w:r w:rsidR="00DA4E11">
        <w:rPr>
          <w:color w:val="auto"/>
          <w:sz w:val="26"/>
          <w:szCs w:val="26"/>
        </w:rPr>
        <w:t xml:space="preserve">2 </w:t>
      </w:r>
      <w:proofErr w:type="spellStart"/>
      <w:r w:rsidRPr="007B7A92">
        <w:rPr>
          <w:color w:val="auto"/>
          <w:sz w:val="26"/>
          <w:szCs w:val="26"/>
        </w:rPr>
        <w:t>lần</w:t>
      </w:r>
      <w:proofErr w:type="spellEnd"/>
      <w:r w:rsidR="00DA4E11">
        <w:rPr>
          <w:color w:val="auto"/>
          <w:sz w:val="26"/>
          <w:szCs w:val="26"/>
        </w:rPr>
        <w:t xml:space="preserve"> (</w:t>
      </w:r>
      <w:proofErr w:type="spellStart"/>
      <w:r w:rsidR="00DA4E11">
        <w:rPr>
          <w:color w:val="auto"/>
          <w:sz w:val="26"/>
          <w:szCs w:val="26"/>
        </w:rPr>
        <w:t>các</w:t>
      </w:r>
      <w:proofErr w:type="spellEnd"/>
      <w:r w:rsidR="00DA4E11">
        <w:rPr>
          <w:color w:val="auto"/>
          <w:sz w:val="26"/>
          <w:szCs w:val="26"/>
        </w:rPr>
        <w:t xml:space="preserve"> </w:t>
      </w:r>
      <w:proofErr w:type="spellStart"/>
      <w:r w:rsidR="00DA4E11">
        <w:rPr>
          <w:color w:val="auto"/>
          <w:sz w:val="26"/>
          <w:szCs w:val="26"/>
        </w:rPr>
        <w:t>tuyến</w:t>
      </w:r>
      <w:proofErr w:type="spellEnd"/>
      <w:r w:rsidR="00DA4E11">
        <w:rPr>
          <w:color w:val="auto"/>
          <w:sz w:val="26"/>
          <w:szCs w:val="26"/>
        </w:rPr>
        <w:t xml:space="preserve"> </w:t>
      </w:r>
      <w:proofErr w:type="spellStart"/>
      <w:r w:rsidR="00DA4E11">
        <w:rPr>
          <w:color w:val="auto"/>
          <w:sz w:val="26"/>
          <w:szCs w:val="26"/>
        </w:rPr>
        <w:t>đường</w:t>
      </w:r>
      <w:proofErr w:type="spellEnd"/>
      <w:r w:rsidR="00DA4E11">
        <w:rPr>
          <w:color w:val="auto"/>
          <w:sz w:val="26"/>
          <w:szCs w:val="26"/>
        </w:rPr>
        <w:t xml:space="preserve"> </w:t>
      </w:r>
      <w:proofErr w:type="spellStart"/>
      <w:r w:rsidR="00DA4E11">
        <w:rPr>
          <w:color w:val="auto"/>
          <w:sz w:val="26"/>
          <w:szCs w:val="26"/>
        </w:rPr>
        <w:t>lớn</w:t>
      </w:r>
      <w:proofErr w:type="spellEnd"/>
      <w:r w:rsidR="00DA4E11">
        <w:rPr>
          <w:color w:val="auto"/>
          <w:sz w:val="26"/>
          <w:szCs w:val="26"/>
        </w:rPr>
        <w:t xml:space="preserve"> </w:t>
      </w:r>
      <w:proofErr w:type="spellStart"/>
      <w:r w:rsidR="00DA4E11">
        <w:rPr>
          <w:color w:val="auto"/>
          <w:sz w:val="26"/>
          <w:szCs w:val="26"/>
        </w:rPr>
        <w:t>có</w:t>
      </w:r>
      <w:proofErr w:type="spellEnd"/>
      <w:r w:rsidR="00DA4E11">
        <w:rPr>
          <w:color w:val="auto"/>
          <w:sz w:val="26"/>
          <w:szCs w:val="26"/>
        </w:rPr>
        <w:t xml:space="preserve"> </w:t>
      </w:r>
      <w:proofErr w:type="spellStart"/>
      <w:r w:rsidR="00DA4E11">
        <w:rPr>
          <w:color w:val="auto"/>
          <w:sz w:val="26"/>
          <w:szCs w:val="26"/>
        </w:rPr>
        <w:t>hệ</w:t>
      </w:r>
      <w:proofErr w:type="spellEnd"/>
      <w:r w:rsidR="00DA4E11">
        <w:rPr>
          <w:color w:val="auto"/>
          <w:sz w:val="26"/>
          <w:szCs w:val="26"/>
        </w:rPr>
        <w:t xml:space="preserve"> </w:t>
      </w:r>
      <w:proofErr w:type="spellStart"/>
      <w:r w:rsidR="00DA4E11">
        <w:rPr>
          <w:color w:val="auto"/>
          <w:sz w:val="26"/>
          <w:szCs w:val="26"/>
        </w:rPr>
        <w:t>số</w:t>
      </w:r>
      <w:proofErr w:type="spellEnd"/>
      <w:r w:rsidR="00DA4E11">
        <w:rPr>
          <w:color w:val="auto"/>
          <w:sz w:val="26"/>
          <w:szCs w:val="26"/>
        </w:rPr>
        <w:t xml:space="preserve"> </w:t>
      </w:r>
      <w:proofErr w:type="spellStart"/>
      <w:r w:rsidR="00DA4E11">
        <w:rPr>
          <w:color w:val="auto"/>
          <w:sz w:val="26"/>
          <w:szCs w:val="26"/>
        </w:rPr>
        <w:t>cao</w:t>
      </w:r>
      <w:proofErr w:type="spellEnd"/>
      <w:r w:rsidR="00DA4E11">
        <w:rPr>
          <w:color w:val="auto"/>
          <w:sz w:val="26"/>
          <w:szCs w:val="26"/>
        </w:rPr>
        <w:t xml:space="preserve"> </w:t>
      </w:r>
      <w:proofErr w:type="spellStart"/>
      <w:r w:rsidR="00DA4E11">
        <w:rPr>
          <w:color w:val="auto"/>
          <w:sz w:val="26"/>
          <w:szCs w:val="26"/>
        </w:rPr>
        <w:t>hơn</w:t>
      </w:r>
      <w:proofErr w:type="spellEnd"/>
      <w:r w:rsidR="00DA4E11">
        <w:rPr>
          <w:color w:val="auto"/>
          <w:sz w:val="26"/>
          <w:szCs w:val="26"/>
        </w:rPr>
        <w:t>).</w:t>
      </w:r>
    </w:p>
    <w:p w14:paraId="581A883E" w14:textId="6C1C013F" w:rsidR="00DA2E23" w:rsidRPr="007B7A92" w:rsidRDefault="00DA2E23" w:rsidP="00DA2E23">
      <w:pPr>
        <w:spacing w:before="120" w:after="120" w:line="252" w:lineRule="auto"/>
        <w:ind w:firstLine="567"/>
        <w:jc w:val="both"/>
        <w:rPr>
          <w:rStyle w:val="s1"/>
          <w:rFonts w:ascii="Times New Roman" w:eastAsia="Calibri" w:hAnsi="Times New Roman"/>
          <w:b/>
          <w:sz w:val="26"/>
          <w:szCs w:val="26"/>
        </w:rPr>
      </w:pPr>
      <w:r w:rsidRPr="007B7A92">
        <w:rPr>
          <w:rFonts w:eastAsia="Calibri"/>
          <w:b/>
          <w:sz w:val="26"/>
          <w:szCs w:val="26"/>
        </w:rPr>
        <w:t xml:space="preserve">2. </w:t>
      </w:r>
      <w:proofErr w:type="spellStart"/>
      <w:r w:rsidRPr="007B7A92">
        <w:rPr>
          <w:rFonts w:eastAsia="Calibri"/>
          <w:b/>
          <w:sz w:val="26"/>
          <w:szCs w:val="26"/>
        </w:rPr>
        <w:t>Giá</w:t>
      </w:r>
      <w:proofErr w:type="spellEnd"/>
      <w:r w:rsidRPr="007B7A92">
        <w:rPr>
          <w:rFonts w:eastAsia="Calibri"/>
          <w:b/>
          <w:sz w:val="26"/>
          <w:szCs w:val="26"/>
        </w:rPr>
        <w:t xml:space="preserve"> </w:t>
      </w:r>
      <w:proofErr w:type="spellStart"/>
      <w:r w:rsidRPr="007B7A92">
        <w:rPr>
          <w:rFonts w:eastAsia="Calibri"/>
          <w:b/>
          <w:sz w:val="26"/>
          <w:szCs w:val="26"/>
        </w:rPr>
        <w:t>đất</w:t>
      </w:r>
      <w:proofErr w:type="spellEnd"/>
      <w:r w:rsidRPr="007B7A92">
        <w:rPr>
          <w:rFonts w:eastAsia="Calibri"/>
          <w:b/>
          <w:sz w:val="26"/>
          <w:szCs w:val="26"/>
        </w:rPr>
        <w:t xml:space="preserve"> </w:t>
      </w:r>
      <w:proofErr w:type="spellStart"/>
      <w:r w:rsidRPr="007B7A92">
        <w:rPr>
          <w:rFonts w:eastAsia="Calibri"/>
          <w:b/>
          <w:sz w:val="26"/>
          <w:szCs w:val="26"/>
        </w:rPr>
        <w:t>được</w:t>
      </w:r>
      <w:proofErr w:type="spellEnd"/>
      <w:r w:rsidRPr="007B7A92">
        <w:rPr>
          <w:rFonts w:eastAsia="Calibri"/>
          <w:b/>
          <w:sz w:val="26"/>
          <w:szCs w:val="26"/>
        </w:rPr>
        <w:t xml:space="preserve"> </w:t>
      </w:r>
      <w:proofErr w:type="spellStart"/>
      <w:r w:rsidRPr="007B7A92">
        <w:rPr>
          <w:rFonts w:eastAsia="Calibri"/>
          <w:b/>
          <w:sz w:val="26"/>
          <w:szCs w:val="26"/>
        </w:rPr>
        <w:t>ghi</w:t>
      </w:r>
      <w:proofErr w:type="spellEnd"/>
      <w:r w:rsidRPr="007B7A92">
        <w:rPr>
          <w:rFonts w:eastAsia="Calibri"/>
          <w:b/>
          <w:sz w:val="26"/>
          <w:szCs w:val="26"/>
        </w:rPr>
        <w:t xml:space="preserve"> </w:t>
      </w:r>
      <w:proofErr w:type="spellStart"/>
      <w:r w:rsidRPr="007B7A92">
        <w:rPr>
          <w:rFonts w:eastAsia="Calibri"/>
          <w:b/>
          <w:sz w:val="26"/>
          <w:szCs w:val="26"/>
        </w:rPr>
        <w:t>trong</w:t>
      </w:r>
      <w:proofErr w:type="spellEnd"/>
      <w:r w:rsidRPr="007B7A92">
        <w:rPr>
          <w:rFonts w:eastAsia="Calibri"/>
          <w:b/>
          <w:sz w:val="26"/>
          <w:szCs w:val="26"/>
        </w:rPr>
        <w:t xml:space="preserve"> </w:t>
      </w:r>
      <w:proofErr w:type="spellStart"/>
      <w:r w:rsidRPr="007B7A92">
        <w:rPr>
          <w:rFonts w:eastAsia="Calibri"/>
          <w:b/>
          <w:sz w:val="26"/>
          <w:szCs w:val="26"/>
        </w:rPr>
        <w:t>hợp</w:t>
      </w:r>
      <w:proofErr w:type="spellEnd"/>
      <w:r w:rsidRPr="007B7A92">
        <w:rPr>
          <w:rFonts w:eastAsia="Calibri"/>
          <w:b/>
          <w:sz w:val="26"/>
          <w:szCs w:val="26"/>
        </w:rPr>
        <w:t xml:space="preserve"> </w:t>
      </w:r>
      <w:proofErr w:type="spellStart"/>
      <w:r w:rsidRPr="007B7A92">
        <w:rPr>
          <w:rFonts w:eastAsia="Calibri"/>
          <w:b/>
          <w:sz w:val="26"/>
          <w:szCs w:val="26"/>
        </w:rPr>
        <w:t>đồng</w:t>
      </w:r>
      <w:proofErr w:type="spellEnd"/>
      <w:r w:rsidRPr="007B7A92">
        <w:rPr>
          <w:rFonts w:eastAsia="Calibri"/>
          <w:b/>
          <w:sz w:val="26"/>
          <w:szCs w:val="26"/>
        </w:rPr>
        <w:t xml:space="preserve"> </w:t>
      </w:r>
      <w:proofErr w:type="spellStart"/>
      <w:r w:rsidRPr="007B7A92">
        <w:rPr>
          <w:rFonts w:eastAsia="Calibri"/>
          <w:b/>
          <w:sz w:val="26"/>
          <w:szCs w:val="26"/>
        </w:rPr>
        <w:t>chuyển</w:t>
      </w:r>
      <w:proofErr w:type="spellEnd"/>
      <w:r w:rsidRPr="007B7A92">
        <w:rPr>
          <w:rFonts w:eastAsia="Calibri"/>
          <w:b/>
          <w:sz w:val="26"/>
          <w:szCs w:val="26"/>
        </w:rPr>
        <w:t xml:space="preserve"> </w:t>
      </w:r>
      <w:proofErr w:type="spellStart"/>
      <w:r w:rsidRPr="007B7A92">
        <w:rPr>
          <w:rFonts w:eastAsia="Calibri"/>
          <w:b/>
          <w:sz w:val="26"/>
          <w:szCs w:val="26"/>
        </w:rPr>
        <w:t>nhượng</w:t>
      </w:r>
      <w:proofErr w:type="spellEnd"/>
      <w:r w:rsidRPr="007B7A92">
        <w:rPr>
          <w:rFonts w:eastAsia="Calibri"/>
          <w:b/>
          <w:sz w:val="26"/>
          <w:szCs w:val="26"/>
        </w:rPr>
        <w:t xml:space="preserve"> </w:t>
      </w:r>
      <w:proofErr w:type="spellStart"/>
      <w:r w:rsidRPr="007B7A92">
        <w:rPr>
          <w:rFonts w:eastAsia="Calibri"/>
          <w:b/>
          <w:sz w:val="26"/>
          <w:szCs w:val="26"/>
        </w:rPr>
        <w:t>và</w:t>
      </w:r>
      <w:proofErr w:type="spellEnd"/>
      <w:r w:rsidRPr="007B7A92">
        <w:rPr>
          <w:rFonts w:eastAsia="Calibri"/>
          <w:b/>
          <w:sz w:val="26"/>
          <w:szCs w:val="26"/>
        </w:rPr>
        <w:t xml:space="preserve"> </w:t>
      </w:r>
      <w:proofErr w:type="spellStart"/>
      <w:r w:rsidRPr="007B7A92">
        <w:rPr>
          <w:rFonts w:eastAsia="Calibri"/>
          <w:b/>
          <w:sz w:val="26"/>
          <w:szCs w:val="26"/>
        </w:rPr>
        <w:t>phiếu</w:t>
      </w:r>
      <w:proofErr w:type="spellEnd"/>
      <w:r w:rsidRPr="007B7A92">
        <w:rPr>
          <w:rFonts w:eastAsia="Calibri"/>
          <w:b/>
          <w:sz w:val="26"/>
          <w:szCs w:val="26"/>
        </w:rPr>
        <w:t xml:space="preserve"> </w:t>
      </w:r>
      <w:proofErr w:type="spellStart"/>
      <w:r w:rsidRPr="007B7A92">
        <w:rPr>
          <w:rFonts w:eastAsia="Calibri"/>
          <w:b/>
          <w:sz w:val="26"/>
          <w:szCs w:val="26"/>
        </w:rPr>
        <w:t>chuyển</w:t>
      </w:r>
      <w:proofErr w:type="spellEnd"/>
      <w:r w:rsidRPr="007B7A92">
        <w:rPr>
          <w:rFonts w:eastAsia="Calibri"/>
          <w:b/>
          <w:sz w:val="26"/>
          <w:szCs w:val="26"/>
        </w:rPr>
        <w:t xml:space="preserve"> </w:t>
      </w:r>
      <w:proofErr w:type="spellStart"/>
      <w:r w:rsidRPr="007B7A92">
        <w:rPr>
          <w:rFonts w:eastAsia="Calibri"/>
          <w:b/>
          <w:sz w:val="26"/>
          <w:szCs w:val="26"/>
        </w:rPr>
        <w:t>thông</w:t>
      </w:r>
      <w:proofErr w:type="spellEnd"/>
      <w:r w:rsidRPr="007B7A92">
        <w:rPr>
          <w:rFonts w:eastAsia="Calibri"/>
          <w:b/>
          <w:sz w:val="26"/>
          <w:szCs w:val="26"/>
        </w:rPr>
        <w:t xml:space="preserve"> tin </w:t>
      </w:r>
      <w:proofErr w:type="spellStart"/>
      <w:r w:rsidRPr="007B7A92">
        <w:rPr>
          <w:rFonts w:eastAsia="Calibri"/>
          <w:b/>
          <w:sz w:val="26"/>
          <w:szCs w:val="26"/>
        </w:rPr>
        <w:t>thực</w:t>
      </w:r>
      <w:proofErr w:type="spellEnd"/>
      <w:r w:rsidRPr="007B7A92">
        <w:rPr>
          <w:rFonts w:eastAsia="Calibri"/>
          <w:b/>
          <w:sz w:val="26"/>
          <w:szCs w:val="26"/>
        </w:rPr>
        <w:t xml:space="preserve"> </w:t>
      </w:r>
      <w:proofErr w:type="spellStart"/>
      <w:r w:rsidRPr="007B7A92">
        <w:rPr>
          <w:rFonts w:eastAsia="Calibri"/>
          <w:b/>
          <w:sz w:val="26"/>
          <w:szCs w:val="26"/>
        </w:rPr>
        <w:t>hiện</w:t>
      </w:r>
      <w:proofErr w:type="spellEnd"/>
      <w:r w:rsidRPr="007B7A92">
        <w:rPr>
          <w:rFonts w:eastAsia="Calibri"/>
          <w:b/>
          <w:sz w:val="26"/>
          <w:szCs w:val="26"/>
        </w:rPr>
        <w:t xml:space="preserve"> </w:t>
      </w:r>
      <w:proofErr w:type="spellStart"/>
      <w:r w:rsidRPr="007B7A92">
        <w:rPr>
          <w:rFonts w:eastAsia="Calibri"/>
          <w:b/>
          <w:sz w:val="26"/>
          <w:szCs w:val="26"/>
        </w:rPr>
        <w:t>nghĩa</w:t>
      </w:r>
      <w:proofErr w:type="spellEnd"/>
      <w:r w:rsidRPr="007B7A92">
        <w:rPr>
          <w:rFonts w:eastAsia="Calibri"/>
          <w:b/>
          <w:sz w:val="26"/>
          <w:szCs w:val="26"/>
        </w:rPr>
        <w:t xml:space="preserve"> </w:t>
      </w:r>
      <w:proofErr w:type="spellStart"/>
      <w:r w:rsidRPr="007B7A92">
        <w:rPr>
          <w:rFonts w:eastAsia="Calibri"/>
          <w:b/>
          <w:sz w:val="26"/>
          <w:szCs w:val="26"/>
        </w:rPr>
        <w:t>vụ</w:t>
      </w:r>
      <w:proofErr w:type="spellEnd"/>
      <w:r w:rsidRPr="007B7A92">
        <w:rPr>
          <w:rFonts w:eastAsia="Calibri"/>
          <w:b/>
          <w:sz w:val="26"/>
          <w:szCs w:val="26"/>
        </w:rPr>
        <w:t xml:space="preserve"> </w:t>
      </w:r>
      <w:proofErr w:type="spellStart"/>
      <w:r w:rsidRPr="007B7A92">
        <w:rPr>
          <w:rFonts w:eastAsia="Calibri"/>
          <w:b/>
          <w:sz w:val="26"/>
          <w:szCs w:val="26"/>
        </w:rPr>
        <w:t>tài</w:t>
      </w:r>
      <w:proofErr w:type="spellEnd"/>
      <w:r w:rsidRPr="007B7A92">
        <w:rPr>
          <w:rFonts w:eastAsia="Calibri"/>
          <w:b/>
          <w:sz w:val="26"/>
          <w:szCs w:val="26"/>
        </w:rPr>
        <w:t xml:space="preserve"> </w:t>
      </w:r>
      <w:proofErr w:type="spellStart"/>
      <w:r w:rsidRPr="007B7A92">
        <w:rPr>
          <w:rFonts w:eastAsia="Calibri"/>
          <w:b/>
          <w:sz w:val="26"/>
          <w:szCs w:val="26"/>
        </w:rPr>
        <w:t>chính</w:t>
      </w:r>
      <w:proofErr w:type="spellEnd"/>
    </w:p>
    <w:p w14:paraId="2D0538FC" w14:textId="1D1381F8" w:rsidR="00DA2E23" w:rsidRPr="007B7A92" w:rsidRDefault="00EC4E3E" w:rsidP="003E2582">
      <w:pPr>
        <w:pStyle w:val="Normal13pt"/>
        <w:spacing w:before="60" w:after="60" w:line="312" w:lineRule="auto"/>
        <w:ind w:left="142" w:firstLine="567"/>
        <w:jc w:val="both"/>
        <w:rPr>
          <w:color w:val="auto"/>
          <w:sz w:val="26"/>
          <w:szCs w:val="26"/>
        </w:rPr>
      </w:pPr>
      <w:r w:rsidRPr="007B7A92">
        <w:rPr>
          <w:rStyle w:val="s1"/>
          <w:rFonts w:ascii="Times New Roman" w:hAnsi="Times New Roman"/>
          <w:color w:val="auto"/>
          <w:sz w:val="26"/>
          <w:szCs w:val="26"/>
          <w:lang w:val="nl-NL"/>
        </w:rPr>
        <w:t>Tổng</w:t>
      </w:r>
      <w:r w:rsidRPr="007B7A92">
        <w:rPr>
          <w:color w:val="auto"/>
          <w:sz w:val="26"/>
          <w:szCs w:val="26"/>
        </w:rPr>
        <w:t xml:space="preserve"> </w:t>
      </w:r>
      <w:proofErr w:type="spellStart"/>
      <w:r w:rsidRPr="007B7A92">
        <w:rPr>
          <w:color w:val="auto"/>
          <w:sz w:val="26"/>
          <w:szCs w:val="26"/>
        </w:rPr>
        <w:t>số</w:t>
      </w:r>
      <w:proofErr w:type="spellEnd"/>
      <w:r w:rsidRPr="007B7A92">
        <w:rPr>
          <w:color w:val="auto"/>
          <w:sz w:val="26"/>
          <w:szCs w:val="26"/>
        </w:rPr>
        <w:t xml:space="preserve"> </w:t>
      </w:r>
      <w:proofErr w:type="spellStart"/>
      <w:r w:rsidRPr="007B7A92">
        <w:rPr>
          <w:color w:val="auto"/>
          <w:sz w:val="26"/>
          <w:szCs w:val="26"/>
        </w:rPr>
        <w:t>phiếu</w:t>
      </w:r>
      <w:proofErr w:type="spellEnd"/>
      <w:r w:rsidRPr="007B7A92">
        <w:rPr>
          <w:color w:val="auto"/>
          <w:sz w:val="26"/>
          <w:szCs w:val="26"/>
        </w:rPr>
        <w:t xml:space="preserve"> </w:t>
      </w:r>
      <w:proofErr w:type="spellStart"/>
      <w:r w:rsidRPr="007B7A92">
        <w:rPr>
          <w:color w:val="auto"/>
          <w:sz w:val="26"/>
          <w:szCs w:val="26"/>
        </w:rPr>
        <w:t>điều</w:t>
      </w:r>
      <w:proofErr w:type="spellEnd"/>
      <w:r w:rsidRPr="007B7A92">
        <w:rPr>
          <w:color w:val="auto"/>
          <w:sz w:val="26"/>
          <w:szCs w:val="26"/>
        </w:rPr>
        <w:t xml:space="preserve"> </w:t>
      </w:r>
      <w:proofErr w:type="spellStart"/>
      <w:r w:rsidRPr="007B7A92">
        <w:rPr>
          <w:color w:val="auto"/>
          <w:sz w:val="26"/>
          <w:szCs w:val="26"/>
        </w:rPr>
        <w:t>tra</w:t>
      </w:r>
      <w:proofErr w:type="spellEnd"/>
      <w:r w:rsidRPr="007B7A92">
        <w:rPr>
          <w:color w:val="auto"/>
          <w:sz w:val="26"/>
          <w:szCs w:val="26"/>
        </w:rPr>
        <w:t xml:space="preserve">, </w:t>
      </w:r>
      <w:proofErr w:type="spellStart"/>
      <w:r w:rsidRPr="007B7A92">
        <w:rPr>
          <w:color w:val="auto"/>
          <w:sz w:val="26"/>
          <w:szCs w:val="26"/>
        </w:rPr>
        <w:t>khảo</w:t>
      </w:r>
      <w:proofErr w:type="spellEnd"/>
      <w:r w:rsidRPr="007B7A92">
        <w:rPr>
          <w:color w:val="auto"/>
          <w:sz w:val="26"/>
          <w:szCs w:val="26"/>
        </w:rPr>
        <w:t xml:space="preserve"> </w:t>
      </w:r>
      <w:proofErr w:type="spellStart"/>
      <w:r w:rsidRPr="007B7A92">
        <w:rPr>
          <w:color w:val="auto"/>
          <w:sz w:val="26"/>
          <w:szCs w:val="26"/>
        </w:rPr>
        <w:t>sát</w:t>
      </w:r>
      <w:proofErr w:type="spellEnd"/>
      <w:r w:rsidRPr="007B7A92">
        <w:rPr>
          <w:color w:val="auto"/>
          <w:sz w:val="26"/>
          <w:szCs w:val="26"/>
        </w:rPr>
        <w:t xml:space="preserve"> </w:t>
      </w:r>
      <w:proofErr w:type="spellStart"/>
      <w:r w:rsidRPr="007B7A92">
        <w:rPr>
          <w:color w:val="auto"/>
          <w:sz w:val="26"/>
          <w:szCs w:val="26"/>
        </w:rPr>
        <w:t>giá</w:t>
      </w:r>
      <w:proofErr w:type="spellEnd"/>
      <w:r w:rsidRPr="007B7A92">
        <w:rPr>
          <w:color w:val="auto"/>
          <w:sz w:val="26"/>
          <w:szCs w:val="26"/>
        </w:rPr>
        <w:t xml:space="preserve"> </w:t>
      </w:r>
      <w:proofErr w:type="spellStart"/>
      <w:r w:rsidRPr="007B7A92">
        <w:rPr>
          <w:color w:val="auto"/>
          <w:sz w:val="26"/>
          <w:szCs w:val="26"/>
        </w:rPr>
        <w:t>đất</w:t>
      </w:r>
      <w:proofErr w:type="spellEnd"/>
      <w:r w:rsidRPr="007B7A92">
        <w:rPr>
          <w:color w:val="auto"/>
          <w:sz w:val="26"/>
          <w:szCs w:val="26"/>
        </w:rPr>
        <w:t xml:space="preserve"> </w:t>
      </w:r>
      <w:proofErr w:type="spellStart"/>
      <w:r w:rsidRPr="007B7A92">
        <w:rPr>
          <w:color w:val="auto"/>
          <w:sz w:val="26"/>
          <w:szCs w:val="26"/>
        </w:rPr>
        <w:t>thu</w:t>
      </w:r>
      <w:proofErr w:type="spellEnd"/>
      <w:r w:rsidR="00441260" w:rsidRPr="007B7A92">
        <w:rPr>
          <w:color w:val="auto"/>
          <w:sz w:val="26"/>
          <w:szCs w:val="26"/>
        </w:rPr>
        <w:t xml:space="preserve"> </w:t>
      </w:r>
      <w:proofErr w:type="spellStart"/>
      <w:r w:rsidR="00441260" w:rsidRPr="007B7A92">
        <w:rPr>
          <w:color w:val="auto"/>
          <w:sz w:val="26"/>
          <w:szCs w:val="26"/>
        </w:rPr>
        <w:t>thập</w:t>
      </w:r>
      <w:proofErr w:type="spellEnd"/>
      <w:r w:rsidRPr="007B7A92">
        <w:rPr>
          <w:color w:val="auto"/>
          <w:sz w:val="26"/>
          <w:szCs w:val="26"/>
        </w:rPr>
        <w:t xml:space="preserve"> </w:t>
      </w:r>
      <w:proofErr w:type="spellStart"/>
      <w:r w:rsidRPr="007B7A92">
        <w:rPr>
          <w:color w:val="auto"/>
          <w:sz w:val="26"/>
          <w:szCs w:val="26"/>
        </w:rPr>
        <w:t>được</w:t>
      </w:r>
      <w:proofErr w:type="spellEnd"/>
      <w:r w:rsidRPr="007B7A92">
        <w:rPr>
          <w:color w:val="auto"/>
          <w:sz w:val="26"/>
          <w:szCs w:val="26"/>
        </w:rPr>
        <w:t xml:space="preserve"> </w:t>
      </w:r>
      <w:proofErr w:type="spellStart"/>
      <w:r w:rsidRPr="007B7A92">
        <w:rPr>
          <w:color w:val="auto"/>
          <w:sz w:val="26"/>
          <w:szCs w:val="26"/>
        </w:rPr>
        <w:t>trên</w:t>
      </w:r>
      <w:proofErr w:type="spellEnd"/>
      <w:r w:rsidRPr="007B7A92">
        <w:rPr>
          <w:color w:val="auto"/>
          <w:sz w:val="26"/>
          <w:szCs w:val="26"/>
        </w:rPr>
        <w:t xml:space="preserve"> </w:t>
      </w:r>
      <w:proofErr w:type="spellStart"/>
      <w:r w:rsidRPr="007B7A92">
        <w:rPr>
          <w:color w:val="auto"/>
          <w:sz w:val="26"/>
          <w:szCs w:val="26"/>
        </w:rPr>
        <w:t>địa</w:t>
      </w:r>
      <w:proofErr w:type="spellEnd"/>
      <w:r w:rsidRPr="007B7A92">
        <w:rPr>
          <w:color w:val="auto"/>
          <w:sz w:val="26"/>
          <w:szCs w:val="26"/>
        </w:rPr>
        <w:t xml:space="preserve"> </w:t>
      </w:r>
      <w:proofErr w:type="spellStart"/>
      <w:r w:rsidRPr="007B7A92">
        <w:rPr>
          <w:color w:val="auto"/>
          <w:sz w:val="26"/>
          <w:szCs w:val="26"/>
        </w:rPr>
        <w:t>bàn</w:t>
      </w:r>
      <w:proofErr w:type="spellEnd"/>
      <w:r w:rsidRPr="007B7A92">
        <w:rPr>
          <w:color w:val="auto"/>
          <w:sz w:val="26"/>
          <w:szCs w:val="26"/>
        </w:rPr>
        <w:t xml:space="preserve"> </w:t>
      </w:r>
      <w:proofErr w:type="spellStart"/>
      <w:r w:rsidRPr="007B7A92">
        <w:rPr>
          <w:color w:val="auto"/>
          <w:sz w:val="26"/>
          <w:szCs w:val="26"/>
        </w:rPr>
        <w:t>tỉnh</w:t>
      </w:r>
      <w:proofErr w:type="spellEnd"/>
      <w:r w:rsidRPr="007B7A92">
        <w:rPr>
          <w:color w:val="auto"/>
          <w:sz w:val="26"/>
          <w:szCs w:val="26"/>
        </w:rPr>
        <w:t xml:space="preserve"> </w:t>
      </w:r>
      <w:proofErr w:type="spellStart"/>
      <w:r w:rsidRPr="007B7A92">
        <w:rPr>
          <w:color w:val="auto"/>
          <w:sz w:val="26"/>
          <w:szCs w:val="26"/>
        </w:rPr>
        <w:t>là</w:t>
      </w:r>
      <w:proofErr w:type="spellEnd"/>
      <w:r w:rsidR="001E494A" w:rsidRPr="007B7A92">
        <w:rPr>
          <w:color w:val="auto"/>
          <w:sz w:val="26"/>
          <w:szCs w:val="26"/>
        </w:rPr>
        <w:t xml:space="preserve"> </w:t>
      </w:r>
      <w:r w:rsidR="009814BD" w:rsidRPr="007B7A92">
        <w:rPr>
          <w:color w:val="auto"/>
          <w:sz w:val="26"/>
          <w:szCs w:val="26"/>
        </w:rPr>
        <w:t>6</w:t>
      </w:r>
      <w:r w:rsidR="007B1746">
        <w:rPr>
          <w:color w:val="auto"/>
          <w:sz w:val="26"/>
          <w:szCs w:val="26"/>
        </w:rPr>
        <w:t>4</w:t>
      </w:r>
      <w:r w:rsidR="001E494A" w:rsidRPr="007B7A92">
        <w:rPr>
          <w:color w:val="auto"/>
          <w:sz w:val="26"/>
          <w:szCs w:val="26"/>
        </w:rPr>
        <w:t>.</w:t>
      </w:r>
      <w:r w:rsidR="007B1746">
        <w:rPr>
          <w:color w:val="auto"/>
          <w:sz w:val="26"/>
          <w:szCs w:val="26"/>
        </w:rPr>
        <w:t>277</w:t>
      </w:r>
      <w:r w:rsidRPr="007B7A92">
        <w:rPr>
          <w:color w:val="auto"/>
          <w:sz w:val="26"/>
          <w:szCs w:val="26"/>
        </w:rPr>
        <w:t xml:space="preserve"> </w:t>
      </w:r>
      <w:proofErr w:type="spellStart"/>
      <w:r w:rsidRPr="007B7A92">
        <w:rPr>
          <w:color w:val="auto"/>
          <w:sz w:val="26"/>
          <w:szCs w:val="26"/>
        </w:rPr>
        <w:t>phiếu</w:t>
      </w:r>
      <w:proofErr w:type="spellEnd"/>
      <w:r w:rsidRPr="007B7A92">
        <w:rPr>
          <w:color w:val="auto"/>
          <w:sz w:val="26"/>
          <w:szCs w:val="26"/>
        </w:rPr>
        <w:t xml:space="preserve">, </w:t>
      </w:r>
      <w:proofErr w:type="spellStart"/>
      <w:r w:rsidRPr="007B7A92">
        <w:rPr>
          <w:color w:val="auto"/>
          <w:sz w:val="26"/>
          <w:szCs w:val="26"/>
        </w:rPr>
        <w:t>đạt</w:t>
      </w:r>
      <w:proofErr w:type="spellEnd"/>
      <w:r w:rsidRPr="007B7A92">
        <w:rPr>
          <w:color w:val="auto"/>
          <w:sz w:val="26"/>
          <w:szCs w:val="26"/>
        </w:rPr>
        <w:t xml:space="preserve"> </w:t>
      </w:r>
      <w:r w:rsidR="007B1746">
        <w:rPr>
          <w:color w:val="auto"/>
          <w:sz w:val="26"/>
          <w:szCs w:val="26"/>
        </w:rPr>
        <w:t>199</w:t>
      </w:r>
      <w:r w:rsidR="009814BD" w:rsidRPr="007B7A92">
        <w:rPr>
          <w:color w:val="auto"/>
          <w:sz w:val="26"/>
          <w:szCs w:val="26"/>
        </w:rPr>
        <w:t>,</w:t>
      </w:r>
      <w:r w:rsidR="007B1746">
        <w:rPr>
          <w:color w:val="auto"/>
          <w:sz w:val="26"/>
          <w:szCs w:val="26"/>
        </w:rPr>
        <w:t>94</w:t>
      </w:r>
      <w:r w:rsidRPr="007B7A92">
        <w:rPr>
          <w:color w:val="auto"/>
          <w:sz w:val="26"/>
          <w:szCs w:val="26"/>
        </w:rPr>
        <w:t xml:space="preserve">% so </w:t>
      </w:r>
      <w:proofErr w:type="spellStart"/>
      <w:r w:rsidRPr="007B7A92">
        <w:rPr>
          <w:color w:val="auto"/>
          <w:sz w:val="26"/>
          <w:szCs w:val="26"/>
        </w:rPr>
        <w:t>với</w:t>
      </w:r>
      <w:proofErr w:type="spellEnd"/>
      <w:r w:rsidRPr="007B7A92">
        <w:rPr>
          <w:color w:val="auto"/>
          <w:sz w:val="26"/>
          <w:szCs w:val="26"/>
        </w:rPr>
        <w:t xml:space="preserve"> </w:t>
      </w:r>
      <w:proofErr w:type="spellStart"/>
      <w:r w:rsidRPr="007B7A92">
        <w:rPr>
          <w:color w:val="auto"/>
          <w:sz w:val="26"/>
          <w:szCs w:val="26"/>
        </w:rPr>
        <w:t>chỉ</w:t>
      </w:r>
      <w:proofErr w:type="spellEnd"/>
      <w:r w:rsidRPr="007B7A92">
        <w:rPr>
          <w:color w:val="auto"/>
          <w:sz w:val="26"/>
          <w:szCs w:val="26"/>
        </w:rPr>
        <w:t xml:space="preserve"> </w:t>
      </w:r>
      <w:proofErr w:type="spellStart"/>
      <w:r w:rsidRPr="007B7A92">
        <w:rPr>
          <w:color w:val="auto"/>
          <w:sz w:val="26"/>
          <w:szCs w:val="26"/>
        </w:rPr>
        <w:t>tiêu</w:t>
      </w:r>
      <w:proofErr w:type="spellEnd"/>
      <w:r w:rsidRPr="007B7A92">
        <w:rPr>
          <w:color w:val="auto"/>
          <w:sz w:val="26"/>
          <w:szCs w:val="26"/>
        </w:rPr>
        <w:t xml:space="preserve"> </w:t>
      </w:r>
      <w:proofErr w:type="spellStart"/>
      <w:r w:rsidRPr="007B7A92">
        <w:rPr>
          <w:color w:val="auto"/>
          <w:sz w:val="26"/>
          <w:szCs w:val="26"/>
        </w:rPr>
        <w:t>đề</w:t>
      </w:r>
      <w:proofErr w:type="spellEnd"/>
      <w:r w:rsidRPr="007B7A92">
        <w:rPr>
          <w:color w:val="auto"/>
          <w:sz w:val="26"/>
          <w:szCs w:val="26"/>
        </w:rPr>
        <w:t xml:space="preserve"> </w:t>
      </w:r>
      <w:proofErr w:type="spellStart"/>
      <w:r w:rsidRPr="007B7A92">
        <w:rPr>
          <w:color w:val="auto"/>
          <w:sz w:val="26"/>
          <w:szCs w:val="26"/>
        </w:rPr>
        <w:t>ra</w:t>
      </w:r>
      <w:proofErr w:type="spellEnd"/>
      <w:r w:rsidRPr="007B7A92">
        <w:rPr>
          <w:color w:val="auto"/>
          <w:sz w:val="26"/>
          <w:szCs w:val="26"/>
        </w:rPr>
        <w:t xml:space="preserve"> </w:t>
      </w:r>
      <w:proofErr w:type="spellStart"/>
      <w:r w:rsidRPr="007B7A92">
        <w:rPr>
          <w:color w:val="auto"/>
          <w:sz w:val="26"/>
          <w:szCs w:val="26"/>
        </w:rPr>
        <w:t>là</w:t>
      </w:r>
      <w:proofErr w:type="spellEnd"/>
      <w:r w:rsidRPr="007B7A92">
        <w:rPr>
          <w:color w:val="auto"/>
          <w:sz w:val="26"/>
          <w:szCs w:val="26"/>
        </w:rPr>
        <w:t xml:space="preserve"> </w:t>
      </w:r>
      <w:r w:rsidR="008C0026" w:rsidRPr="007B7A92">
        <w:rPr>
          <w:color w:val="auto"/>
          <w:sz w:val="26"/>
          <w:szCs w:val="26"/>
        </w:rPr>
        <w:t>32</w:t>
      </w:r>
      <w:r w:rsidRPr="007B7A92">
        <w:rPr>
          <w:color w:val="auto"/>
          <w:sz w:val="26"/>
          <w:szCs w:val="26"/>
        </w:rPr>
        <w:t>.</w:t>
      </w:r>
      <w:r w:rsidR="008C0026" w:rsidRPr="007B7A92">
        <w:rPr>
          <w:color w:val="auto"/>
          <w:sz w:val="26"/>
          <w:szCs w:val="26"/>
        </w:rPr>
        <w:t>147</w:t>
      </w:r>
      <w:r w:rsidRPr="007B7A92">
        <w:rPr>
          <w:color w:val="auto"/>
          <w:sz w:val="26"/>
          <w:szCs w:val="26"/>
        </w:rPr>
        <w:t xml:space="preserve"> </w:t>
      </w:r>
      <w:proofErr w:type="spellStart"/>
      <w:r w:rsidRPr="007B7A92">
        <w:rPr>
          <w:color w:val="auto"/>
          <w:sz w:val="26"/>
          <w:szCs w:val="26"/>
        </w:rPr>
        <w:t>phiếu</w:t>
      </w:r>
      <w:proofErr w:type="spellEnd"/>
      <w:r w:rsidRPr="007B7A92">
        <w:rPr>
          <w:color w:val="auto"/>
          <w:sz w:val="26"/>
          <w:szCs w:val="26"/>
        </w:rPr>
        <w:t>.</w:t>
      </w:r>
      <w:r w:rsidR="003E2582" w:rsidRPr="007B7A92">
        <w:rPr>
          <w:color w:val="auto"/>
          <w:sz w:val="26"/>
          <w:szCs w:val="26"/>
        </w:rPr>
        <w:t xml:space="preserve"> </w:t>
      </w:r>
      <w:proofErr w:type="spellStart"/>
      <w:r w:rsidR="007A2C9C" w:rsidRPr="007B7A92">
        <w:rPr>
          <w:color w:val="auto"/>
          <w:sz w:val="26"/>
          <w:szCs w:val="26"/>
        </w:rPr>
        <w:t>Ngoài</w:t>
      </w:r>
      <w:proofErr w:type="spellEnd"/>
      <w:r w:rsidR="007A2C9C" w:rsidRPr="007B7A92">
        <w:rPr>
          <w:color w:val="auto"/>
          <w:sz w:val="26"/>
          <w:szCs w:val="26"/>
        </w:rPr>
        <w:t xml:space="preserve"> </w:t>
      </w:r>
      <w:proofErr w:type="spellStart"/>
      <w:r w:rsidR="007A2C9C" w:rsidRPr="007B7A92">
        <w:rPr>
          <w:color w:val="auto"/>
          <w:sz w:val="26"/>
          <w:szCs w:val="26"/>
        </w:rPr>
        <w:t>ra</w:t>
      </w:r>
      <w:proofErr w:type="spellEnd"/>
      <w:r w:rsidR="007A2C9C" w:rsidRPr="007B7A92">
        <w:rPr>
          <w:color w:val="auto"/>
          <w:sz w:val="26"/>
          <w:szCs w:val="26"/>
        </w:rPr>
        <w:t xml:space="preserve">, </w:t>
      </w:r>
      <w:proofErr w:type="spellStart"/>
      <w:r w:rsidR="007A2C9C" w:rsidRPr="007B7A92">
        <w:rPr>
          <w:color w:val="auto"/>
          <w:sz w:val="26"/>
          <w:szCs w:val="26"/>
        </w:rPr>
        <w:t>kết</w:t>
      </w:r>
      <w:proofErr w:type="spellEnd"/>
      <w:r w:rsidR="007A2C9C" w:rsidRPr="007B7A92">
        <w:rPr>
          <w:color w:val="auto"/>
          <w:sz w:val="26"/>
          <w:szCs w:val="26"/>
        </w:rPr>
        <w:t xml:space="preserve"> </w:t>
      </w:r>
      <w:proofErr w:type="spellStart"/>
      <w:r w:rsidR="007A2C9C" w:rsidRPr="007B7A92">
        <w:rPr>
          <w:color w:val="auto"/>
          <w:sz w:val="26"/>
          <w:szCs w:val="26"/>
        </w:rPr>
        <w:t>quả</w:t>
      </w:r>
      <w:proofErr w:type="spellEnd"/>
      <w:r w:rsidR="007A2C9C" w:rsidRPr="007B7A92">
        <w:rPr>
          <w:color w:val="auto"/>
          <w:sz w:val="26"/>
          <w:szCs w:val="26"/>
        </w:rPr>
        <w:t xml:space="preserve"> </w:t>
      </w:r>
      <w:proofErr w:type="spellStart"/>
      <w:r w:rsidR="007A2C9C" w:rsidRPr="007B7A92">
        <w:rPr>
          <w:color w:val="auto"/>
          <w:sz w:val="26"/>
          <w:szCs w:val="26"/>
        </w:rPr>
        <w:t>rà</w:t>
      </w:r>
      <w:proofErr w:type="spellEnd"/>
      <w:r w:rsidR="007A2C9C" w:rsidRPr="007B7A92">
        <w:rPr>
          <w:color w:val="auto"/>
          <w:sz w:val="26"/>
          <w:szCs w:val="26"/>
        </w:rPr>
        <w:t xml:space="preserve"> </w:t>
      </w:r>
      <w:proofErr w:type="spellStart"/>
      <w:r w:rsidR="007A2C9C" w:rsidRPr="007B7A92">
        <w:rPr>
          <w:color w:val="auto"/>
          <w:sz w:val="26"/>
          <w:szCs w:val="26"/>
        </w:rPr>
        <w:t>soát</w:t>
      </w:r>
      <w:proofErr w:type="spellEnd"/>
      <w:r w:rsidR="007A2C9C" w:rsidRPr="007B7A92">
        <w:rPr>
          <w:color w:val="auto"/>
          <w:sz w:val="26"/>
          <w:szCs w:val="26"/>
        </w:rPr>
        <w:t xml:space="preserve"> </w:t>
      </w:r>
      <w:proofErr w:type="spellStart"/>
      <w:r w:rsidR="007A2C9C" w:rsidRPr="007B7A92">
        <w:rPr>
          <w:color w:val="auto"/>
          <w:sz w:val="26"/>
          <w:szCs w:val="26"/>
        </w:rPr>
        <w:t>các</w:t>
      </w:r>
      <w:proofErr w:type="spellEnd"/>
      <w:r w:rsidR="007A2C9C" w:rsidRPr="007B7A92">
        <w:rPr>
          <w:color w:val="auto"/>
          <w:sz w:val="26"/>
          <w:szCs w:val="26"/>
        </w:rPr>
        <w:t xml:space="preserve"> </w:t>
      </w:r>
      <w:proofErr w:type="spellStart"/>
      <w:r w:rsidR="007A2C9C" w:rsidRPr="007B7A92">
        <w:rPr>
          <w:color w:val="auto"/>
          <w:sz w:val="26"/>
          <w:szCs w:val="26"/>
        </w:rPr>
        <w:t>trường</w:t>
      </w:r>
      <w:proofErr w:type="spellEnd"/>
      <w:r w:rsidR="007A2C9C" w:rsidRPr="007B7A92">
        <w:rPr>
          <w:color w:val="auto"/>
          <w:sz w:val="26"/>
          <w:szCs w:val="26"/>
        </w:rPr>
        <w:t xml:space="preserve"> </w:t>
      </w:r>
      <w:proofErr w:type="spellStart"/>
      <w:r w:rsidR="007A2C9C" w:rsidRPr="007B7A92">
        <w:rPr>
          <w:color w:val="auto"/>
          <w:sz w:val="26"/>
          <w:szCs w:val="26"/>
        </w:rPr>
        <w:t>hợp</w:t>
      </w:r>
      <w:proofErr w:type="spellEnd"/>
      <w:r w:rsidR="007A2C9C" w:rsidRPr="007B7A92">
        <w:rPr>
          <w:color w:val="auto"/>
          <w:sz w:val="26"/>
          <w:szCs w:val="26"/>
        </w:rPr>
        <w:t xml:space="preserve"> </w:t>
      </w:r>
      <w:proofErr w:type="spellStart"/>
      <w:r w:rsidR="007A2C9C" w:rsidRPr="007B7A92">
        <w:rPr>
          <w:color w:val="auto"/>
          <w:sz w:val="26"/>
          <w:szCs w:val="26"/>
        </w:rPr>
        <w:t>chuyển</w:t>
      </w:r>
      <w:proofErr w:type="spellEnd"/>
      <w:r w:rsidR="007A2C9C" w:rsidRPr="007B7A92">
        <w:rPr>
          <w:color w:val="auto"/>
          <w:sz w:val="26"/>
          <w:szCs w:val="26"/>
        </w:rPr>
        <w:t xml:space="preserve"> </w:t>
      </w:r>
      <w:proofErr w:type="spellStart"/>
      <w:r w:rsidR="007A2C9C" w:rsidRPr="007B7A92">
        <w:rPr>
          <w:color w:val="auto"/>
          <w:sz w:val="26"/>
          <w:szCs w:val="26"/>
        </w:rPr>
        <w:t>nhượng</w:t>
      </w:r>
      <w:proofErr w:type="spellEnd"/>
      <w:r w:rsidR="007A2C9C" w:rsidRPr="007B7A92">
        <w:rPr>
          <w:color w:val="auto"/>
          <w:sz w:val="26"/>
          <w:szCs w:val="26"/>
        </w:rPr>
        <w:t xml:space="preserve"> </w:t>
      </w:r>
      <w:proofErr w:type="spellStart"/>
      <w:r w:rsidR="007A2C9C" w:rsidRPr="007B7A92">
        <w:rPr>
          <w:color w:val="auto"/>
          <w:sz w:val="26"/>
          <w:szCs w:val="26"/>
        </w:rPr>
        <w:t>đã</w:t>
      </w:r>
      <w:proofErr w:type="spellEnd"/>
      <w:r w:rsidR="007A2C9C" w:rsidRPr="007B7A92">
        <w:rPr>
          <w:color w:val="auto"/>
          <w:sz w:val="26"/>
          <w:szCs w:val="26"/>
        </w:rPr>
        <w:t xml:space="preserve"> </w:t>
      </w:r>
      <w:proofErr w:type="spellStart"/>
      <w:r w:rsidR="007A2C9C" w:rsidRPr="007B7A92">
        <w:rPr>
          <w:color w:val="auto"/>
          <w:sz w:val="26"/>
          <w:szCs w:val="26"/>
        </w:rPr>
        <w:t>đăng</w:t>
      </w:r>
      <w:proofErr w:type="spellEnd"/>
      <w:r w:rsidR="007A2C9C" w:rsidRPr="007B7A92">
        <w:rPr>
          <w:color w:val="auto"/>
          <w:sz w:val="26"/>
          <w:szCs w:val="26"/>
        </w:rPr>
        <w:t xml:space="preserve"> </w:t>
      </w:r>
      <w:proofErr w:type="spellStart"/>
      <w:r w:rsidR="007A2C9C" w:rsidRPr="007B7A92">
        <w:rPr>
          <w:color w:val="auto"/>
          <w:sz w:val="26"/>
          <w:szCs w:val="26"/>
        </w:rPr>
        <w:t>ky</w:t>
      </w:r>
      <w:proofErr w:type="spellEnd"/>
      <w:r w:rsidR="007A2C9C" w:rsidRPr="007B7A92">
        <w:rPr>
          <w:color w:val="auto"/>
          <w:sz w:val="26"/>
          <w:szCs w:val="26"/>
        </w:rPr>
        <w:t xml:space="preserve">́ </w:t>
      </w:r>
      <w:proofErr w:type="spellStart"/>
      <w:r w:rsidR="007A2C9C" w:rsidRPr="007B7A92">
        <w:rPr>
          <w:color w:val="auto"/>
          <w:sz w:val="26"/>
          <w:szCs w:val="26"/>
        </w:rPr>
        <w:t>biến</w:t>
      </w:r>
      <w:proofErr w:type="spellEnd"/>
      <w:r w:rsidR="007A2C9C" w:rsidRPr="007B7A92">
        <w:rPr>
          <w:color w:val="auto"/>
          <w:sz w:val="26"/>
          <w:szCs w:val="26"/>
        </w:rPr>
        <w:t xml:space="preserve"> </w:t>
      </w:r>
      <w:proofErr w:type="spellStart"/>
      <w:r w:rsidR="007A2C9C" w:rsidRPr="007B7A92">
        <w:rPr>
          <w:color w:val="auto"/>
          <w:sz w:val="26"/>
          <w:szCs w:val="26"/>
        </w:rPr>
        <w:t>động</w:t>
      </w:r>
      <w:proofErr w:type="spellEnd"/>
      <w:r w:rsidR="007A2C9C" w:rsidRPr="007B7A92">
        <w:rPr>
          <w:color w:val="auto"/>
          <w:sz w:val="26"/>
          <w:szCs w:val="26"/>
        </w:rPr>
        <w:t xml:space="preserve"> </w:t>
      </w:r>
      <w:proofErr w:type="spellStart"/>
      <w:r w:rsidR="007A2C9C" w:rsidRPr="007B7A92">
        <w:rPr>
          <w:color w:val="auto"/>
          <w:sz w:val="26"/>
          <w:szCs w:val="26"/>
        </w:rPr>
        <w:t>trên</w:t>
      </w:r>
      <w:proofErr w:type="spellEnd"/>
      <w:r w:rsidR="007A2C9C" w:rsidRPr="007B7A92">
        <w:rPr>
          <w:color w:val="auto"/>
          <w:sz w:val="26"/>
          <w:szCs w:val="26"/>
        </w:rPr>
        <w:t xml:space="preserve"> </w:t>
      </w:r>
      <w:proofErr w:type="spellStart"/>
      <w:r w:rsidR="007A2C9C" w:rsidRPr="007B7A92">
        <w:rPr>
          <w:color w:val="auto"/>
          <w:sz w:val="26"/>
          <w:szCs w:val="26"/>
        </w:rPr>
        <w:t>cơ</w:t>
      </w:r>
      <w:proofErr w:type="spellEnd"/>
      <w:r w:rsidR="007A2C9C" w:rsidRPr="007B7A92">
        <w:rPr>
          <w:color w:val="auto"/>
          <w:sz w:val="26"/>
          <w:szCs w:val="26"/>
        </w:rPr>
        <w:t xml:space="preserve"> </w:t>
      </w:r>
      <w:proofErr w:type="spellStart"/>
      <w:r w:rsidR="007A2C9C" w:rsidRPr="007B7A92">
        <w:rPr>
          <w:color w:val="auto"/>
          <w:sz w:val="26"/>
          <w:szCs w:val="26"/>
        </w:rPr>
        <w:t>sở</w:t>
      </w:r>
      <w:proofErr w:type="spellEnd"/>
      <w:r w:rsidR="007A2C9C" w:rsidRPr="007B7A92">
        <w:rPr>
          <w:color w:val="auto"/>
          <w:sz w:val="26"/>
          <w:szCs w:val="26"/>
        </w:rPr>
        <w:t xml:space="preserve"> </w:t>
      </w:r>
      <w:proofErr w:type="spellStart"/>
      <w:r w:rsidR="007A2C9C" w:rsidRPr="007B7A92">
        <w:rPr>
          <w:color w:val="auto"/>
          <w:sz w:val="26"/>
          <w:szCs w:val="26"/>
        </w:rPr>
        <w:t>dữ</w:t>
      </w:r>
      <w:proofErr w:type="spellEnd"/>
      <w:r w:rsidR="007A2C9C" w:rsidRPr="007B7A92">
        <w:rPr>
          <w:color w:val="auto"/>
          <w:sz w:val="26"/>
          <w:szCs w:val="26"/>
        </w:rPr>
        <w:t xml:space="preserve"> </w:t>
      </w:r>
      <w:proofErr w:type="spellStart"/>
      <w:r w:rsidR="007A2C9C" w:rsidRPr="007B7A92">
        <w:rPr>
          <w:color w:val="auto"/>
          <w:sz w:val="26"/>
          <w:szCs w:val="26"/>
        </w:rPr>
        <w:t>liệu</w:t>
      </w:r>
      <w:proofErr w:type="spellEnd"/>
      <w:r w:rsidR="007A2C9C" w:rsidRPr="007B7A92">
        <w:rPr>
          <w:color w:val="auto"/>
          <w:sz w:val="26"/>
          <w:szCs w:val="26"/>
        </w:rPr>
        <w:t xml:space="preserve"> </w:t>
      </w:r>
      <w:proofErr w:type="spellStart"/>
      <w:r w:rsidR="007A2C9C" w:rsidRPr="007B7A92">
        <w:rPr>
          <w:color w:val="auto"/>
          <w:sz w:val="26"/>
          <w:szCs w:val="26"/>
        </w:rPr>
        <w:t>đất</w:t>
      </w:r>
      <w:proofErr w:type="spellEnd"/>
      <w:r w:rsidR="007A2C9C" w:rsidRPr="007B7A92">
        <w:rPr>
          <w:color w:val="auto"/>
          <w:sz w:val="26"/>
          <w:szCs w:val="26"/>
        </w:rPr>
        <w:t xml:space="preserve"> </w:t>
      </w:r>
      <w:proofErr w:type="spellStart"/>
      <w:r w:rsidR="007A2C9C" w:rsidRPr="007B7A92">
        <w:rPr>
          <w:color w:val="auto"/>
          <w:sz w:val="26"/>
          <w:szCs w:val="26"/>
        </w:rPr>
        <w:t>đai</w:t>
      </w:r>
      <w:proofErr w:type="spellEnd"/>
      <w:r w:rsidR="007A2C9C" w:rsidRPr="007B7A92">
        <w:rPr>
          <w:color w:val="auto"/>
          <w:sz w:val="26"/>
          <w:szCs w:val="26"/>
        </w:rPr>
        <w:t xml:space="preserve"> </w:t>
      </w:r>
      <w:proofErr w:type="spellStart"/>
      <w:r w:rsidR="007A2C9C" w:rsidRPr="007B7A92">
        <w:rPr>
          <w:color w:val="auto"/>
          <w:sz w:val="26"/>
          <w:szCs w:val="26"/>
        </w:rPr>
        <w:t>đã</w:t>
      </w:r>
      <w:proofErr w:type="spellEnd"/>
      <w:r w:rsidR="007A2C9C" w:rsidRPr="007B7A92">
        <w:rPr>
          <w:color w:val="auto"/>
          <w:sz w:val="26"/>
          <w:szCs w:val="26"/>
        </w:rPr>
        <w:t xml:space="preserve"> </w:t>
      </w:r>
      <w:proofErr w:type="spellStart"/>
      <w:r w:rsidR="007A2C9C" w:rsidRPr="007B7A92">
        <w:rPr>
          <w:color w:val="auto"/>
          <w:sz w:val="26"/>
          <w:szCs w:val="26"/>
        </w:rPr>
        <w:t>xác</w:t>
      </w:r>
      <w:proofErr w:type="spellEnd"/>
      <w:r w:rsidR="007A2C9C" w:rsidRPr="007B7A92">
        <w:rPr>
          <w:color w:val="auto"/>
          <w:sz w:val="26"/>
          <w:szCs w:val="26"/>
        </w:rPr>
        <w:t xml:space="preserve"> </w:t>
      </w:r>
      <w:proofErr w:type="spellStart"/>
      <w:r w:rsidR="007A2C9C" w:rsidRPr="007B7A92">
        <w:rPr>
          <w:color w:val="auto"/>
          <w:sz w:val="26"/>
          <w:szCs w:val="26"/>
        </w:rPr>
        <w:t>định</w:t>
      </w:r>
      <w:proofErr w:type="spellEnd"/>
      <w:r w:rsidR="007A2C9C" w:rsidRPr="007B7A92">
        <w:rPr>
          <w:color w:val="auto"/>
          <w:sz w:val="26"/>
          <w:szCs w:val="26"/>
        </w:rPr>
        <w:t xml:space="preserve"> </w:t>
      </w:r>
      <w:proofErr w:type="spellStart"/>
      <w:r w:rsidR="007A2C9C" w:rsidRPr="007B7A92">
        <w:rPr>
          <w:color w:val="auto"/>
          <w:sz w:val="26"/>
          <w:szCs w:val="26"/>
        </w:rPr>
        <w:t>được</w:t>
      </w:r>
      <w:proofErr w:type="spellEnd"/>
      <w:r w:rsidR="007A2C9C" w:rsidRPr="007B7A92">
        <w:rPr>
          <w:color w:val="auto"/>
          <w:sz w:val="26"/>
          <w:szCs w:val="26"/>
        </w:rPr>
        <w:t xml:space="preserve"> </w:t>
      </w:r>
      <w:proofErr w:type="spellStart"/>
      <w:r w:rsidR="007A2C9C" w:rsidRPr="007B7A92">
        <w:rPr>
          <w:color w:val="auto"/>
          <w:sz w:val="26"/>
          <w:szCs w:val="26"/>
        </w:rPr>
        <w:t>giá</w:t>
      </w:r>
      <w:proofErr w:type="spellEnd"/>
      <w:r w:rsidR="007A2C9C" w:rsidRPr="007B7A92">
        <w:rPr>
          <w:color w:val="auto"/>
          <w:sz w:val="26"/>
          <w:szCs w:val="26"/>
        </w:rPr>
        <w:t xml:space="preserve"> </w:t>
      </w:r>
      <w:proofErr w:type="spellStart"/>
      <w:r w:rsidR="007A2C9C" w:rsidRPr="007B7A92">
        <w:rPr>
          <w:color w:val="auto"/>
          <w:sz w:val="26"/>
          <w:szCs w:val="26"/>
        </w:rPr>
        <w:t>đất</w:t>
      </w:r>
      <w:proofErr w:type="spellEnd"/>
      <w:r w:rsidR="007A2C9C" w:rsidRPr="007B7A92">
        <w:rPr>
          <w:color w:val="auto"/>
          <w:sz w:val="26"/>
          <w:szCs w:val="26"/>
        </w:rPr>
        <w:t xml:space="preserve"> </w:t>
      </w:r>
      <w:proofErr w:type="spellStart"/>
      <w:r w:rsidR="007A2C9C" w:rsidRPr="007B7A92">
        <w:rPr>
          <w:color w:val="auto"/>
          <w:sz w:val="26"/>
          <w:szCs w:val="26"/>
        </w:rPr>
        <w:t>ghi</w:t>
      </w:r>
      <w:proofErr w:type="spellEnd"/>
      <w:r w:rsidR="007A2C9C" w:rsidRPr="007B7A92">
        <w:rPr>
          <w:color w:val="auto"/>
          <w:sz w:val="26"/>
          <w:szCs w:val="26"/>
        </w:rPr>
        <w:t xml:space="preserve"> </w:t>
      </w:r>
      <w:proofErr w:type="spellStart"/>
      <w:r w:rsidR="007A2C9C" w:rsidRPr="007B7A92">
        <w:rPr>
          <w:color w:val="auto"/>
          <w:sz w:val="26"/>
          <w:szCs w:val="26"/>
        </w:rPr>
        <w:t>trong</w:t>
      </w:r>
      <w:proofErr w:type="spellEnd"/>
      <w:r w:rsidR="007A2C9C" w:rsidRPr="007B7A92">
        <w:rPr>
          <w:color w:val="auto"/>
          <w:sz w:val="26"/>
          <w:szCs w:val="26"/>
        </w:rPr>
        <w:t xml:space="preserve"> </w:t>
      </w:r>
      <w:proofErr w:type="spellStart"/>
      <w:r w:rsidR="007A2C9C" w:rsidRPr="007B7A92">
        <w:rPr>
          <w:color w:val="auto"/>
          <w:sz w:val="26"/>
          <w:szCs w:val="26"/>
        </w:rPr>
        <w:t>hợp</w:t>
      </w:r>
      <w:proofErr w:type="spellEnd"/>
      <w:r w:rsidR="007A2C9C" w:rsidRPr="007B7A92">
        <w:rPr>
          <w:color w:val="auto"/>
          <w:sz w:val="26"/>
          <w:szCs w:val="26"/>
        </w:rPr>
        <w:t xml:space="preserve"> </w:t>
      </w:r>
      <w:proofErr w:type="spellStart"/>
      <w:r w:rsidR="007A2C9C" w:rsidRPr="007B7A92">
        <w:rPr>
          <w:color w:val="auto"/>
          <w:sz w:val="26"/>
          <w:szCs w:val="26"/>
        </w:rPr>
        <w:t>đồng</w:t>
      </w:r>
      <w:proofErr w:type="spellEnd"/>
      <w:r w:rsidR="007A2C9C" w:rsidRPr="007B7A92">
        <w:rPr>
          <w:color w:val="auto"/>
          <w:sz w:val="26"/>
          <w:szCs w:val="26"/>
        </w:rPr>
        <w:t xml:space="preserve"> </w:t>
      </w:r>
      <w:proofErr w:type="spellStart"/>
      <w:r w:rsidR="007A2C9C" w:rsidRPr="007B7A92">
        <w:rPr>
          <w:color w:val="auto"/>
          <w:sz w:val="26"/>
          <w:szCs w:val="26"/>
        </w:rPr>
        <w:t>chuyển</w:t>
      </w:r>
      <w:proofErr w:type="spellEnd"/>
      <w:r w:rsidR="007A2C9C" w:rsidRPr="007B7A92">
        <w:rPr>
          <w:color w:val="auto"/>
          <w:sz w:val="26"/>
          <w:szCs w:val="26"/>
        </w:rPr>
        <w:t xml:space="preserve"> </w:t>
      </w:r>
      <w:proofErr w:type="spellStart"/>
      <w:r w:rsidR="007A2C9C" w:rsidRPr="007B7A92">
        <w:rPr>
          <w:color w:val="auto"/>
          <w:sz w:val="26"/>
          <w:szCs w:val="26"/>
        </w:rPr>
        <w:t>nhượng</w:t>
      </w:r>
      <w:proofErr w:type="spellEnd"/>
      <w:r w:rsidR="007A2C9C" w:rsidRPr="007B7A92">
        <w:rPr>
          <w:color w:val="auto"/>
          <w:sz w:val="26"/>
          <w:szCs w:val="26"/>
        </w:rPr>
        <w:t xml:space="preserve"> </w:t>
      </w:r>
      <w:proofErr w:type="spellStart"/>
      <w:r w:rsidR="007A2C9C" w:rsidRPr="007B7A92">
        <w:rPr>
          <w:color w:val="auto"/>
          <w:sz w:val="26"/>
          <w:szCs w:val="26"/>
        </w:rPr>
        <w:t>và</w:t>
      </w:r>
      <w:proofErr w:type="spellEnd"/>
      <w:r w:rsidR="007A2C9C" w:rsidRPr="007B7A92">
        <w:rPr>
          <w:color w:val="auto"/>
          <w:sz w:val="26"/>
          <w:szCs w:val="26"/>
        </w:rPr>
        <w:t xml:space="preserve"> </w:t>
      </w:r>
      <w:proofErr w:type="spellStart"/>
      <w:r w:rsidR="007A2C9C" w:rsidRPr="007B7A92">
        <w:rPr>
          <w:color w:val="auto"/>
          <w:sz w:val="26"/>
          <w:szCs w:val="26"/>
        </w:rPr>
        <w:t>phiếu</w:t>
      </w:r>
      <w:proofErr w:type="spellEnd"/>
      <w:r w:rsidR="007A2C9C" w:rsidRPr="007B7A92">
        <w:rPr>
          <w:color w:val="auto"/>
          <w:sz w:val="26"/>
          <w:szCs w:val="26"/>
        </w:rPr>
        <w:t xml:space="preserve"> </w:t>
      </w:r>
      <w:proofErr w:type="spellStart"/>
      <w:r w:rsidR="007A2C9C" w:rsidRPr="007B7A92">
        <w:rPr>
          <w:color w:val="auto"/>
          <w:sz w:val="26"/>
          <w:szCs w:val="26"/>
        </w:rPr>
        <w:t>chuyển</w:t>
      </w:r>
      <w:proofErr w:type="spellEnd"/>
      <w:r w:rsidR="007A2C9C" w:rsidRPr="007B7A92">
        <w:rPr>
          <w:color w:val="auto"/>
          <w:sz w:val="26"/>
          <w:szCs w:val="26"/>
        </w:rPr>
        <w:t xml:space="preserve"> </w:t>
      </w:r>
      <w:proofErr w:type="spellStart"/>
      <w:r w:rsidR="007A2C9C" w:rsidRPr="007B7A92">
        <w:rPr>
          <w:color w:val="auto"/>
          <w:sz w:val="26"/>
          <w:szCs w:val="26"/>
        </w:rPr>
        <w:t>thông</w:t>
      </w:r>
      <w:proofErr w:type="spellEnd"/>
      <w:r w:rsidR="007A2C9C" w:rsidRPr="007B7A92">
        <w:rPr>
          <w:color w:val="auto"/>
          <w:sz w:val="26"/>
          <w:szCs w:val="26"/>
        </w:rPr>
        <w:t xml:space="preserve"> tin </w:t>
      </w:r>
      <w:proofErr w:type="spellStart"/>
      <w:r w:rsidR="007A2C9C" w:rsidRPr="007B7A92">
        <w:rPr>
          <w:color w:val="auto"/>
          <w:sz w:val="26"/>
          <w:szCs w:val="26"/>
        </w:rPr>
        <w:t>xác</w:t>
      </w:r>
      <w:proofErr w:type="spellEnd"/>
      <w:r w:rsidR="007A2C9C" w:rsidRPr="007B7A92">
        <w:rPr>
          <w:color w:val="auto"/>
          <w:sz w:val="26"/>
          <w:szCs w:val="26"/>
        </w:rPr>
        <w:t xml:space="preserve"> </w:t>
      </w:r>
      <w:proofErr w:type="spellStart"/>
      <w:r w:rsidR="007A2C9C" w:rsidRPr="007B7A92">
        <w:rPr>
          <w:color w:val="auto"/>
          <w:sz w:val="26"/>
          <w:szCs w:val="26"/>
        </w:rPr>
        <w:t>định</w:t>
      </w:r>
      <w:proofErr w:type="spellEnd"/>
      <w:r w:rsidR="007A2C9C" w:rsidRPr="007B7A92">
        <w:rPr>
          <w:color w:val="auto"/>
          <w:sz w:val="26"/>
          <w:szCs w:val="26"/>
        </w:rPr>
        <w:t xml:space="preserve"> </w:t>
      </w:r>
      <w:proofErr w:type="spellStart"/>
      <w:r w:rsidR="007A2C9C" w:rsidRPr="007B7A92">
        <w:rPr>
          <w:color w:val="auto"/>
          <w:sz w:val="26"/>
          <w:szCs w:val="26"/>
        </w:rPr>
        <w:t>nghĩa</w:t>
      </w:r>
      <w:proofErr w:type="spellEnd"/>
      <w:r w:rsidR="007A2C9C" w:rsidRPr="007B7A92">
        <w:rPr>
          <w:color w:val="auto"/>
          <w:sz w:val="26"/>
          <w:szCs w:val="26"/>
        </w:rPr>
        <w:t xml:space="preserve"> </w:t>
      </w:r>
      <w:proofErr w:type="spellStart"/>
      <w:r w:rsidR="007A2C9C" w:rsidRPr="007B7A92">
        <w:rPr>
          <w:color w:val="auto"/>
          <w:sz w:val="26"/>
          <w:szCs w:val="26"/>
        </w:rPr>
        <w:t>vụ</w:t>
      </w:r>
      <w:proofErr w:type="spellEnd"/>
      <w:r w:rsidR="007A2C9C" w:rsidRPr="007B7A92">
        <w:rPr>
          <w:color w:val="auto"/>
          <w:sz w:val="26"/>
          <w:szCs w:val="26"/>
        </w:rPr>
        <w:t xml:space="preserve"> </w:t>
      </w:r>
      <w:proofErr w:type="spellStart"/>
      <w:r w:rsidR="007A2C9C" w:rsidRPr="007B7A92">
        <w:rPr>
          <w:color w:val="auto"/>
          <w:sz w:val="26"/>
          <w:szCs w:val="26"/>
        </w:rPr>
        <w:t>tài</w:t>
      </w:r>
      <w:proofErr w:type="spellEnd"/>
      <w:r w:rsidR="007A2C9C" w:rsidRPr="007B7A92">
        <w:rPr>
          <w:color w:val="auto"/>
          <w:sz w:val="26"/>
          <w:szCs w:val="26"/>
        </w:rPr>
        <w:t xml:space="preserve"> </w:t>
      </w:r>
      <w:proofErr w:type="spellStart"/>
      <w:r w:rsidR="007A2C9C" w:rsidRPr="007B7A92">
        <w:rPr>
          <w:color w:val="auto"/>
          <w:sz w:val="26"/>
          <w:szCs w:val="26"/>
        </w:rPr>
        <w:t>chính</w:t>
      </w:r>
      <w:proofErr w:type="spellEnd"/>
      <w:r w:rsidR="007A2C9C" w:rsidRPr="007B7A92">
        <w:rPr>
          <w:color w:val="auto"/>
          <w:sz w:val="26"/>
          <w:szCs w:val="26"/>
        </w:rPr>
        <w:t xml:space="preserve"> (</w:t>
      </w:r>
      <w:proofErr w:type="spellStart"/>
      <w:r w:rsidR="007A2C9C" w:rsidRPr="007B7A92">
        <w:rPr>
          <w:color w:val="auto"/>
          <w:sz w:val="26"/>
          <w:szCs w:val="26"/>
        </w:rPr>
        <w:t>thu</w:t>
      </w:r>
      <w:proofErr w:type="spellEnd"/>
      <w:r w:rsidR="007A2C9C" w:rsidRPr="007B7A92">
        <w:rPr>
          <w:color w:val="auto"/>
          <w:sz w:val="26"/>
          <w:szCs w:val="26"/>
        </w:rPr>
        <w:t xml:space="preserve"> </w:t>
      </w:r>
      <w:proofErr w:type="spellStart"/>
      <w:r w:rsidR="007A2C9C" w:rsidRPr="007B7A92">
        <w:rPr>
          <w:color w:val="auto"/>
          <w:sz w:val="26"/>
          <w:szCs w:val="26"/>
        </w:rPr>
        <w:t>thuế</w:t>
      </w:r>
      <w:proofErr w:type="spellEnd"/>
      <w:r w:rsidR="007A2C9C" w:rsidRPr="007B7A92">
        <w:rPr>
          <w:color w:val="auto"/>
          <w:sz w:val="26"/>
          <w:szCs w:val="26"/>
        </w:rPr>
        <w:t xml:space="preserve"> </w:t>
      </w:r>
      <w:proofErr w:type="spellStart"/>
      <w:r w:rsidR="007A2C9C" w:rsidRPr="007B7A92">
        <w:rPr>
          <w:color w:val="auto"/>
          <w:sz w:val="26"/>
          <w:szCs w:val="26"/>
        </w:rPr>
        <w:t>chuyển</w:t>
      </w:r>
      <w:proofErr w:type="spellEnd"/>
      <w:r w:rsidR="007A2C9C" w:rsidRPr="007B7A92">
        <w:rPr>
          <w:color w:val="auto"/>
          <w:sz w:val="26"/>
          <w:szCs w:val="26"/>
        </w:rPr>
        <w:t xml:space="preserve"> </w:t>
      </w:r>
      <w:proofErr w:type="spellStart"/>
      <w:r w:rsidR="007A2C9C" w:rsidRPr="007B7A92">
        <w:rPr>
          <w:color w:val="auto"/>
          <w:sz w:val="26"/>
          <w:szCs w:val="26"/>
        </w:rPr>
        <w:t>quyền</w:t>
      </w:r>
      <w:proofErr w:type="spellEnd"/>
      <w:r w:rsidR="007A2C9C" w:rsidRPr="007B7A92">
        <w:rPr>
          <w:color w:val="auto"/>
          <w:sz w:val="26"/>
          <w:szCs w:val="26"/>
        </w:rPr>
        <w:t xml:space="preserve"> </w:t>
      </w:r>
      <w:proofErr w:type="spellStart"/>
      <w:r w:rsidR="007A2C9C" w:rsidRPr="007B7A92">
        <w:rPr>
          <w:color w:val="auto"/>
          <w:sz w:val="26"/>
          <w:szCs w:val="26"/>
        </w:rPr>
        <w:t>sử</w:t>
      </w:r>
      <w:proofErr w:type="spellEnd"/>
      <w:r w:rsidR="007A2C9C" w:rsidRPr="007B7A92">
        <w:rPr>
          <w:color w:val="auto"/>
          <w:sz w:val="26"/>
          <w:szCs w:val="26"/>
        </w:rPr>
        <w:t xml:space="preserve"> </w:t>
      </w:r>
      <w:proofErr w:type="spellStart"/>
      <w:r w:rsidR="007A2C9C" w:rsidRPr="007B7A92">
        <w:rPr>
          <w:color w:val="auto"/>
          <w:sz w:val="26"/>
          <w:szCs w:val="26"/>
        </w:rPr>
        <w:t>dụng</w:t>
      </w:r>
      <w:proofErr w:type="spellEnd"/>
      <w:r w:rsidR="007A2C9C" w:rsidRPr="007B7A92">
        <w:rPr>
          <w:color w:val="auto"/>
          <w:sz w:val="26"/>
          <w:szCs w:val="26"/>
        </w:rPr>
        <w:t xml:space="preserve"> </w:t>
      </w:r>
      <w:proofErr w:type="spellStart"/>
      <w:r w:rsidR="007A2C9C" w:rsidRPr="007B7A92">
        <w:rPr>
          <w:color w:val="auto"/>
          <w:sz w:val="26"/>
          <w:szCs w:val="26"/>
        </w:rPr>
        <w:t>đất</w:t>
      </w:r>
      <w:proofErr w:type="spellEnd"/>
      <w:r w:rsidR="007A2C9C" w:rsidRPr="007B7A92">
        <w:rPr>
          <w:color w:val="auto"/>
          <w:sz w:val="26"/>
          <w:szCs w:val="26"/>
        </w:rPr>
        <w:t xml:space="preserve">). Tuy </w:t>
      </w:r>
      <w:proofErr w:type="spellStart"/>
      <w:r w:rsidR="007A2C9C" w:rsidRPr="007B7A92">
        <w:rPr>
          <w:color w:val="auto"/>
          <w:sz w:val="26"/>
          <w:szCs w:val="26"/>
        </w:rPr>
        <w:t>nhiên</w:t>
      </w:r>
      <w:proofErr w:type="spellEnd"/>
      <w:r w:rsidR="007A2C9C" w:rsidRPr="007B7A92">
        <w:rPr>
          <w:color w:val="auto"/>
          <w:sz w:val="26"/>
          <w:szCs w:val="26"/>
        </w:rPr>
        <w:t xml:space="preserve">, </w:t>
      </w:r>
      <w:proofErr w:type="spellStart"/>
      <w:r w:rsidR="00441260" w:rsidRPr="007B7A92">
        <w:rPr>
          <w:color w:val="auto"/>
          <w:sz w:val="26"/>
          <w:szCs w:val="26"/>
        </w:rPr>
        <w:t>trong</w:t>
      </w:r>
      <w:proofErr w:type="spellEnd"/>
      <w:r w:rsidR="00441260" w:rsidRPr="007B7A92">
        <w:rPr>
          <w:color w:val="auto"/>
          <w:sz w:val="26"/>
          <w:szCs w:val="26"/>
        </w:rPr>
        <w:t xml:space="preserve"> </w:t>
      </w:r>
      <w:proofErr w:type="spellStart"/>
      <w:r w:rsidR="00441260" w:rsidRPr="007B7A92">
        <w:rPr>
          <w:color w:val="auto"/>
          <w:sz w:val="26"/>
          <w:szCs w:val="26"/>
        </w:rPr>
        <w:t>một</w:t>
      </w:r>
      <w:proofErr w:type="spellEnd"/>
      <w:r w:rsidR="00441260" w:rsidRPr="007B7A92">
        <w:rPr>
          <w:color w:val="auto"/>
          <w:sz w:val="26"/>
          <w:szCs w:val="26"/>
        </w:rPr>
        <w:t xml:space="preserve"> </w:t>
      </w:r>
      <w:proofErr w:type="spellStart"/>
      <w:r w:rsidR="00441260" w:rsidRPr="007B7A92">
        <w:rPr>
          <w:color w:val="auto"/>
          <w:sz w:val="26"/>
          <w:szCs w:val="26"/>
        </w:rPr>
        <w:t>số</w:t>
      </w:r>
      <w:proofErr w:type="spellEnd"/>
      <w:r w:rsidR="00441260" w:rsidRPr="007B7A92">
        <w:rPr>
          <w:color w:val="auto"/>
          <w:sz w:val="26"/>
          <w:szCs w:val="26"/>
        </w:rPr>
        <w:t xml:space="preserve"> </w:t>
      </w:r>
      <w:proofErr w:type="spellStart"/>
      <w:r w:rsidR="00441260" w:rsidRPr="007B7A92">
        <w:rPr>
          <w:color w:val="auto"/>
          <w:sz w:val="26"/>
          <w:szCs w:val="26"/>
        </w:rPr>
        <w:t>trường</w:t>
      </w:r>
      <w:proofErr w:type="spellEnd"/>
      <w:r w:rsidR="00441260" w:rsidRPr="007B7A92">
        <w:rPr>
          <w:color w:val="auto"/>
          <w:sz w:val="26"/>
          <w:szCs w:val="26"/>
        </w:rPr>
        <w:t xml:space="preserve"> </w:t>
      </w:r>
      <w:proofErr w:type="spellStart"/>
      <w:r w:rsidR="00441260" w:rsidRPr="007B7A92">
        <w:rPr>
          <w:color w:val="auto"/>
          <w:sz w:val="26"/>
          <w:szCs w:val="26"/>
        </w:rPr>
        <w:t>hợp</w:t>
      </w:r>
      <w:proofErr w:type="spellEnd"/>
      <w:r w:rsidR="00441260" w:rsidRPr="007B7A92">
        <w:rPr>
          <w:color w:val="auto"/>
          <w:sz w:val="26"/>
          <w:szCs w:val="26"/>
        </w:rPr>
        <w:t xml:space="preserve"> </w:t>
      </w:r>
      <w:proofErr w:type="spellStart"/>
      <w:r w:rsidR="007A2C9C" w:rsidRPr="007B7A92">
        <w:rPr>
          <w:color w:val="auto"/>
          <w:sz w:val="26"/>
          <w:szCs w:val="26"/>
        </w:rPr>
        <w:t>giá</w:t>
      </w:r>
      <w:proofErr w:type="spellEnd"/>
      <w:r w:rsidR="007A2C9C" w:rsidRPr="007B7A92">
        <w:rPr>
          <w:color w:val="auto"/>
          <w:sz w:val="26"/>
          <w:szCs w:val="26"/>
        </w:rPr>
        <w:t xml:space="preserve"> </w:t>
      </w:r>
      <w:proofErr w:type="spellStart"/>
      <w:r w:rsidR="007A2C9C" w:rsidRPr="007B7A92">
        <w:rPr>
          <w:color w:val="auto"/>
          <w:sz w:val="26"/>
          <w:szCs w:val="26"/>
        </w:rPr>
        <w:t>đất</w:t>
      </w:r>
      <w:proofErr w:type="spellEnd"/>
      <w:r w:rsidR="007A2C9C" w:rsidRPr="007B7A92">
        <w:rPr>
          <w:color w:val="auto"/>
          <w:sz w:val="26"/>
          <w:szCs w:val="26"/>
        </w:rPr>
        <w:t xml:space="preserve"> </w:t>
      </w:r>
      <w:proofErr w:type="spellStart"/>
      <w:r w:rsidR="007A2C9C" w:rsidRPr="007B7A92">
        <w:rPr>
          <w:color w:val="auto"/>
          <w:sz w:val="26"/>
          <w:szCs w:val="26"/>
        </w:rPr>
        <w:t>ghi</w:t>
      </w:r>
      <w:proofErr w:type="spellEnd"/>
      <w:r w:rsidR="007A2C9C" w:rsidRPr="007B7A92">
        <w:rPr>
          <w:color w:val="auto"/>
          <w:sz w:val="26"/>
          <w:szCs w:val="26"/>
        </w:rPr>
        <w:t xml:space="preserve"> </w:t>
      </w:r>
      <w:proofErr w:type="spellStart"/>
      <w:r w:rsidR="007A2C9C" w:rsidRPr="007B7A92">
        <w:rPr>
          <w:color w:val="auto"/>
          <w:sz w:val="26"/>
          <w:szCs w:val="26"/>
        </w:rPr>
        <w:t>trong</w:t>
      </w:r>
      <w:proofErr w:type="spellEnd"/>
      <w:r w:rsidR="007A2C9C" w:rsidRPr="007B7A92">
        <w:rPr>
          <w:color w:val="auto"/>
          <w:sz w:val="26"/>
          <w:szCs w:val="26"/>
        </w:rPr>
        <w:t xml:space="preserve"> </w:t>
      </w:r>
      <w:proofErr w:type="spellStart"/>
      <w:r w:rsidR="007A2C9C" w:rsidRPr="007B7A92">
        <w:rPr>
          <w:color w:val="auto"/>
          <w:sz w:val="26"/>
          <w:szCs w:val="26"/>
        </w:rPr>
        <w:t>hợp</w:t>
      </w:r>
      <w:proofErr w:type="spellEnd"/>
      <w:r w:rsidR="007A2C9C" w:rsidRPr="007B7A92">
        <w:rPr>
          <w:color w:val="auto"/>
          <w:sz w:val="26"/>
          <w:szCs w:val="26"/>
        </w:rPr>
        <w:t xml:space="preserve"> </w:t>
      </w:r>
      <w:proofErr w:type="spellStart"/>
      <w:r w:rsidR="007A2C9C" w:rsidRPr="007B7A92">
        <w:rPr>
          <w:color w:val="auto"/>
          <w:sz w:val="26"/>
          <w:szCs w:val="26"/>
        </w:rPr>
        <w:t>đồng</w:t>
      </w:r>
      <w:proofErr w:type="spellEnd"/>
      <w:r w:rsidR="007A2C9C" w:rsidRPr="007B7A92">
        <w:rPr>
          <w:color w:val="auto"/>
          <w:sz w:val="26"/>
          <w:szCs w:val="26"/>
        </w:rPr>
        <w:t xml:space="preserve"> </w:t>
      </w:r>
      <w:proofErr w:type="spellStart"/>
      <w:r w:rsidR="007A2C9C" w:rsidRPr="007B7A92">
        <w:rPr>
          <w:color w:val="auto"/>
          <w:sz w:val="26"/>
          <w:szCs w:val="26"/>
        </w:rPr>
        <w:t>chuyển</w:t>
      </w:r>
      <w:proofErr w:type="spellEnd"/>
      <w:r w:rsidR="007A2C9C" w:rsidRPr="007B7A92">
        <w:rPr>
          <w:color w:val="auto"/>
          <w:sz w:val="26"/>
          <w:szCs w:val="26"/>
        </w:rPr>
        <w:t xml:space="preserve"> </w:t>
      </w:r>
      <w:proofErr w:type="spellStart"/>
      <w:r w:rsidR="007A2C9C" w:rsidRPr="007B7A92">
        <w:rPr>
          <w:color w:val="auto"/>
          <w:sz w:val="26"/>
          <w:szCs w:val="26"/>
        </w:rPr>
        <w:t>nhượng</w:t>
      </w:r>
      <w:proofErr w:type="spellEnd"/>
      <w:r w:rsidR="007A2C9C" w:rsidRPr="007B7A92">
        <w:rPr>
          <w:color w:val="auto"/>
          <w:sz w:val="26"/>
          <w:szCs w:val="26"/>
        </w:rPr>
        <w:t xml:space="preserve"> </w:t>
      </w:r>
      <w:proofErr w:type="spellStart"/>
      <w:r w:rsidR="007A2C9C" w:rsidRPr="007B7A92">
        <w:rPr>
          <w:color w:val="auto"/>
          <w:sz w:val="26"/>
          <w:szCs w:val="26"/>
        </w:rPr>
        <w:t>quyền</w:t>
      </w:r>
      <w:proofErr w:type="spellEnd"/>
      <w:r w:rsidR="007A2C9C" w:rsidRPr="007B7A92">
        <w:rPr>
          <w:color w:val="auto"/>
          <w:sz w:val="26"/>
          <w:szCs w:val="26"/>
        </w:rPr>
        <w:t xml:space="preserve"> </w:t>
      </w:r>
      <w:proofErr w:type="spellStart"/>
      <w:r w:rsidR="007A2C9C" w:rsidRPr="007B7A92">
        <w:rPr>
          <w:color w:val="auto"/>
          <w:sz w:val="26"/>
          <w:szCs w:val="26"/>
        </w:rPr>
        <w:t>sử</w:t>
      </w:r>
      <w:proofErr w:type="spellEnd"/>
      <w:r w:rsidR="007A2C9C" w:rsidRPr="007B7A92">
        <w:rPr>
          <w:color w:val="auto"/>
          <w:sz w:val="26"/>
          <w:szCs w:val="26"/>
        </w:rPr>
        <w:t xml:space="preserve"> </w:t>
      </w:r>
      <w:proofErr w:type="spellStart"/>
      <w:r w:rsidR="007A2C9C" w:rsidRPr="007B7A92">
        <w:rPr>
          <w:color w:val="auto"/>
          <w:sz w:val="26"/>
          <w:szCs w:val="26"/>
        </w:rPr>
        <w:t>dụng</w:t>
      </w:r>
      <w:proofErr w:type="spellEnd"/>
      <w:r w:rsidR="007A2C9C" w:rsidRPr="007B7A92">
        <w:rPr>
          <w:color w:val="auto"/>
          <w:sz w:val="26"/>
          <w:szCs w:val="26"/>
        </w:rPr>
        <w:t xml:space="preserve"> </w:t>
      </w:r>
      <w:proofErr w:type="spellStart"/>
      <w:r w:rsidR="007A2C9C" w:rsidRPr="007B7A92">
        <w:rPr>
          <w:color w:val="auto"/>
          <w:sz w:val="26"/>
          <w:szCs w:val="26"/>
        </w:rPr>
        <w:t>đất</w:t>
      </w:r>
      <w:proofErr w:type="spellEnd"/>
      <w:r w:rsidR="007A2C9C" w:rsidRPr="007B7A92">
        <w:rPr>
          <w:color w:val="auto"/>
          <w:sz w:val="26"/>
          <w:szCs w:val="26"/>
        </w:rPr>
        <w:t xml:space="preserve"> </w:t>
      </w:r>
      <w:proofErr w:type="spellStart"/>
      <w:r w:rsidR="007A2C9C" w:rsidRPr="007B7A92">
        <w:rPr>
          <w:color w:val="auto"/>
          <w:sz w:val="26"/>
          <w:szCs w:val="26"/>
        </w:rPr>
        <w:t>và</w:t>
      </w:r>
      <w:proofErr w:type="spellEnd"/>
      <w:r w:rsidR="007A2C9C" w:rsidRPr="007B7A92">
        <w:rPr>
          <w:color w:val="auto"/>
          <w:sz w:val="26"/>
          <w:szCs w:val="26"/>
        </w:rPr>
        <w:t xml:space="preserve"> </w:t>
      </w:r>
      <w:proofErr w:type="spellStart"/>
      <w:r w:rsidR="007A2C9C" w:rsidRPr="007B7A92">
        <w:rPr>
          <w:color w:val="auto"/>
          <w:sz w:val="26"/>
          <w:szCs w:val="26"/>
        </w:rPr>
        <w:t>giá</w:t>
      </w:r>
      <w:proofErr w:type="spellEnd"/>
      <w:r w:rsidR="007A2C9C" w:rsidRPr="007B7A92">
        <w:rPr>
          <w:color w:val="auto"/>
          <w:sz w:val="26"/>
          <w:szCs w:val="26"/>
        </w:rPr>
        <w:t xml:space="preserve"> </w:t>
      </w:r>
      <w:proofErr w:type="spellStart"/>
      <w:r w:rsidR="007A2C9C" w:rsidRPr="007B7A92">
        <w:rPr>
          <w:color w:val="auto"/>
          <w:sz w:val="26"/>
          <w:szCs w:val="26"/>
        </w:rPr>
        <w:t>đất</w:t>
      </w:r>
      <w:proofErr w:type="spellEnd"/>
      <w:r w:rsidR="007A2C9C" w:rsidRPr="007B7A92">
        <w:rPr>
          <w:color w:val="auto"/>
          <w:sz w:val="26"/>
          <w:szCs w:val="26"/>
        </w:rPr>
        <w:t xml:space="preserve"> </w:t>
      </w:r>
      <w:proofErr w:type="spellStart"/>
      <w:r w:rsidR="007A2C9C" w:rsidRPr="007B7A92">
        <w:rPr>
          <w:color w:val="auto"/>
          <w:sz w:val="26"/>
          <w:szCs w:val="26"/>
        </w:rPr>
        <w:t>xác</w:t>
      </w:r>
      <w:proofErr w:type="spellEnd"/>
      <w:r w:rsidR="007A2C9C" w:rsidRPr="007B7A92">
        <w:rPr>
          <w:color w:val="auto"/>
          <w:sz w:val="26"/>
          <w:szCs w:val="26"/>
        </w:rPr>
        <w:t xml:space="preserve"> </w:t>
      </w:r>
      <w:proofErr w:type="spellStart"/>
      <w:r w:rsidR="007A2C9C" w:rsidRPr="007B7A92">
        <w:rPr>
          <w:color w:val="auto"/>
          <w:sz w:val="26"/>
          <w:szCs w:val="26"/>
        </w:rPr>
        <w:t>định</w:t>
      </w:r>
      <w:proofErr w:type="spellEnd"/>
      <w:r w:rsidR="007A2C9C" w:rsidRPr="007B7A92">
        <w:rPr>
          <w:color w:val="auto"/>
          <w:sz w:val="26"/>
          <w:szCs w:val="26"/>
        </w:rPr>
        <w:t xml:space="preserve"> </w:t>
      </w:r>
      <w:proofErr w:type="spellStart"/>
      <w:r w:rsidR="007A2C9C" w:rsidRPr="007B7A92">
        <w:rPr>
          <w:color w:val="auto"/>
          <w:sz w:val="26"/>
          <w:szCs w:val="26"/>
        </w:rPr>
        <w:t>trong</w:t>
      </w:r>
      <w:proofErr w:type="spellEnd"/>
      <w:r w:rsidR="007A2C9C" w:rsidRPr="007B7A92">
        <w:rPr>
          <w:color w:val="auto"/>
          <w:sz w:val="26"/>
          <w:szCs w:val="26"/>
        </w:rPr>
        <w:t xml:space="preserve"> </w:t>
      </w:r>
      <w:proofErr w:type="spellStart"/>
      <w:r w:rsidR="007A2C9C" w:rsidRPr="007B7A92">
        <w:rPr>
          <w:color w:val="auto"/>
          <w:sz w:val="26"/>
          <w:szCs w:val="26"/>
        </w:rPr>
        <w:t>phiếu</w:t>
      </w:r>
      <w:proofErr w:type="spellEnd"/>
      <w:r w:rsidR="007A2C9C" w:rsidRPr="007B7A92">
        <w:rPr>
          <w:color w:val="auto"/>
          <w:sz w:val="26"/>
          <w:szCs w:val="26"/>
        </w:rPr>
        <w:t xml:space="preserve"> </w:t>
      </w:r>
      <w:proofErr w:type="spellStart"/>
      <w:r w:rsidR="007A2C9C" w:rsidRPr="007B7A92">
        <w:rPr>
          <w:color w:val="auto"/>
          <w:sz w:val="26"/>
          <w:szCs w:val="26"/>
        </w:rPr>
        <w:t>chuyển</w:t>
      </w:r>
      <w:proofErr w:type="spellEnd"/>
      <w:r w:rsidR="007A2C9C" w:rsidRPr="007B7A92">
        <w:rPr>
          <w:color w:val="auto"/>
          <w:sz w:val="26"/>
          <w:szCs w:val="26"/>
        </w:rPr>
        <w:t xml:space="preserve"> </w:t>
      </w:r>
      <w:proofErr w:type="spellStart"/>
      <w:r w:rsidR="007A2C9C" w:rsidRPr="007B7A92">
        <w:rPr>
          <w:color w:val="auto"/>
          <w:sz w:val="26"/>
          <w:szCs w:val="26"/>
        </w:rPr>
        <w:t>thông</w:t>
      </w:r>
      <w:proofErr w:type="spellEnd"/>
      <w:r w:rsidR="007A2C9C" w:rsidRPr="007B7A92">
        <w:rPr>
          <w:color w:val="auto"/>
          <w:sz w:val="26"/>
          <w:szCs w:val="26"/>
        </w:rPr>
        <w:t xml:space="preserve"> tin </w:t>
      </w:r>
      <w:proofErr w:type="spellStart"/>
      <w:r w:rsidR="007A2C9C" w:rsidRPr="007B7A92">
        <w:rPr>
          <w:color w:val="auto"/>
          <w:sz w:val="26"/>
          <w:szCs w:val="26"/>
        </w:rPr>
        <w:t>thực</w:t>
      </w:r>
      <w:proofErr w:type="spellEnd"/>
      <w:r w:rsidR="007A2C9C" w:rsidRPr="007B7A92">
        <w:rPr>
          <w:color w:val="auto"/>
          <w:sz w:val="26"/>
          <w:szCs w:val="26"/>
        </w:rPr>
        <w:t xml:space="preserve"> </w:t>
      </w:r>
      <w:proofErr w:type="spellStart"/>
      <w:r w:rsidR="007A2C9C" w:rsidRPr="007B7A92">
        <w:rPr>
          <w:color w:val="auto"/>
          <w:sz w:val="26"/>
          <w:szCs w:val="26"/>
        </w:rPr>
        <w:t>hiện</w:t>
      </w:r>
      <w:proofErr w:type="spellEnd"/>
      <w:r w:rsidR="007A2C9C" w:rsidRPr="007B7A92">
        <w:rPr>
          <w:color w:val="auto"/>
          <w:sz w:val="26"/>
          <w:szCs w:val="26"/>
        </w:rPr>
        <w:t xml:space="preserve"> </w:t>
      </w:r>
      <w:proofErr w:type="spellStart"/>
      <w:r w:rsidR="007A2C9C" w:rsidRPr="007B7A92">
        <w:rPr>
          <w:color w:val="auto"/>
          <w:sz w:val="26"/>
          <w:szCs w:val="26"/>
        </w:rPr>
        <w:t>nghĩa</w:t>
      </w:r>
      <w:proofErr w:type="spellEnd"/>
      <w:r w:rsidR="007A2C9C" w:rsidRPr="007B7A92">
        <w:rPr>
          <w:color w:val="auto"/>
          <w:sz w:val="26"/>
          <w:szCs w:val="26"/>
        </w:rPr>
        <w:t xml:space="preserve"> </w:t>
      </w:r>
      <w:proofErr w:type="spellStart"/>
      <w:r w:rsidR="007A2C9C" w:rsidRPr="007B7A92">
        <w:rPr>
          <w:color w:val="auto"/>
          <w:sz w:val="26"/>
          <w:szCs w:val="26"/>
        </w:rPr>
        <w:t>vụ</w:t>
      </w:r>
      <w:proofErr w:type="spellEnd"/>
      <w:r w:rsidR="007A2C9C" w:rsidRPr="007B7A92">
        <w:rPr>
          <w:color w:val="auto"/>
          <w:sz w:val="26"/>
          <w:szCs w:val="26"/>
        </w:rPr>
        <w:t xml:space="preserve"> </w:t>
      </w:r>
      <w:proofErr w:type="spellStart"/>
      <w:r w:rsidR="007A2C9C" w:rsidRPr="007B7A92">
        <w:rPr>
          <w:color w:val="auto"/>
          <w:sz w:val="26"/>
          <w:szCs w:val="26"/>
        </w:rPr>
        <w:t>tài</w:t>
      </w:r>
      <w:proofErr w:type="spellEnd"/>
      <w:r w:rsidR="007A2C9C" w:rsidRPr="007B7A92">
        <w:rPr>
          <w:color w:val="auto"/>
          <w:sz w:val="26"/>
          <w:szCs w:val="26"/>
        </w:rPr>
        <w:t xml:space="preserve"> </w:t>
      </w:r>
      <w:proofErr w:type="spellStart"/>
      <w:r w:rsidR="007A2C9C" w:rsidRPr="007B7A92">
        <w:rPr>
          <w:color w:val="auto"/>
          <w:sz w:val="26"/>
          <w:szCs w:val="26"/>
        </w:rPr>
        <w:t>chính</w:t>
      </w:r>
      <w:proofErr w:type="spellEnd"/>
      <w:r w:rsidR="007A2C9C" w:rsidRPr="007B7A92">
        <w:rPr>
          <w:color w:val="auto"/>
          <w:sz w:val="26"/>
          <w:szCs w:val="26"/>
        </w:rPr>
        <w:t xml:space="preserve"> </w:t>
      </w:r>
      <w:proofErr w:type="spellStart"/>
      <w:r w:rsidR="007A2C9C" w:rsidRPr="007B7A92">
        <w:rPr>
          <w:color w:val="auto"/>
          <w:sz w:val="26"/>
          <w:szCs w:val="26"/>
        </w:rPr>
        <w:t>thấp</w:t>
      </w:r>
      <w:proofErr w:type="spellEnd"/>
      <w:r w:rsidR="007A2C9C" w:rsidRPr="007B7A92">
        <w:rPr>
          <w:color w:val="auto"/>
          <w:sz w:val="26"/>
          <w:szCs w:val="26"/>
        </w:rPr>
        <w:t xml:space="preserve"> </w:t>
      </w:r>
      <w:proofErr w:type="spellStart"/>
      <w:r w:rsidR="007A2C9C" w:rsidRPr="007B7A92">
        <w:rPr>
          <w:color w:val="auto"/>
          <w:sz w:val="26"/>
          <w:szCs w:val="26"/>
        </w:rPr>
        <w:t>hơn</w:t>
      </w:r>
      <w:proofErr w:type="spellEnd"/>
      <w:r w:rsidR="007A2C9C" w:rsidRPr="007B7A92">
        <w:rPr>
          <w:color w:val="auto"/>
          <w:sz w:val="26"/>
          <w:szCs w:val="26"/>
        </w:rPr>
        <w:t xml:space="preserve"> </w:t>
      </w:r>
      <w:proofErr w:type="spellStart"/>
      <w:r w:rsidR="007A2C9C" w:rsidRPr="007B7A92">
        <w:rPr>
          <w:color w:val="auto"/>
          <w:sz w:val="26"/>
          <w:szCs w:val="26"/>
        </w:rPr>
        <w:t>hoặc</w:t>
      </w:r>
      <w:proofErr w:type="spellEnd"/>
      <w:r w:rsidR="007A2C9C" w:rsidRPr="007B7A92">
        <w:rPr>
          <w:color w:val="auto"/>
          <w:sz w:val="26"/>
          <w:szCs w:val="26"/>
        </w:rPr>
        <w:t xml:space="preserve"> </w:t>
      </w:r>
      <w:proofErr w:type="spellStart"/>
      <w:r w:rsidR="007A2C9C" w:rsidRPr="007B7A92">
        <w:rPr>
          <w:color w:val="auto"/>
          <w:sz w:val="26"/>
          <w:szCs w:val="26"/>
        </w:rPr>
        <w:t>tương</w:t>
      </w:r>
      <w:proofErr w:type="spellEnd"/>
      <w:r w:rsidR="007A2C9C" w:rsidRPr="007B7A92">
        <w:rPr>
          <w:color w:val="auto"/>
          <w:sz w:val="26"/>
          <w:szCs w:val="26"/>
        </w:rPr>
        <w:t xml:space="preserve"> </w:t>
      </w:r>
      <w:proofErr w:type="spellStart"/>
      <w:r w:rsidR="007A2C9C" w:rsidRPr="007B7A92">
        <w:rPr>
          <w:color w:val="auto"/>
          <w:sz w:val="26"/>
          <w:szCs w:val="26"/>
        </w:rPr>
        <w:t>đương</w:t>
      </w:r>
      <w:proofErr w:type="spellEnd"/>
      <w:r w:rsidR="007A2C9C" w:rsidRPr="007B7A92">
        <w:rPr>
          <w:color w:val="auto"/>
          <w:sz w:val="26"/>
          <w:szCs w:val="26"/>
        </w:rPr>
        <w:t xml:space="preserve"> so </w:t>
      </w:r>
      <w:proofErr w:type="spellStart"/>
      <w:r w:rsidR="007A2C9C" w:rsidRPr="007B7A92">
        <w:rPr>
          <w:color w:val="auto"/>
          <w:sz w:val="26"/>
          <w:szCs w:val="26"/>
        </w:rPr>
        <w:t>với</w:t>
      </w:r>
      <w:proofErr w:type="spellEnd"/>
      <w:r w:rsidR="007A2C9C" w:rsidRPr="007B7A92">
        <w:rPr>
          <w:color w:val="auto"/>
          <w:sz w:val="26"/>
          <w:szCs w:val="26"/>
        </w:rPr>
        <w:t xml:space="preserve"> </w:t>
      </w:r>
      <w:proofErr w:type="spellStart"/>
      <w:r w:rsidR="007A2C9C" w:rsidRPr="007B7A92">
        <w:rPr>
          <w:color w:val="auto"/>
          <w:sz w:val="26"/>
          <w:szCs w:val="26"/>
        </w:rPr>
        <w:t>giá</w:t>
      </w:r>
      <w:proofErr w:type="spellEnd"/>
      <w:r w:rsidR="007A2C9C" w:rsidRPr="007B7A92">
        <w:rPr>
          <w:color w:val="auto"/>
          <w:sz w:val="26"/>
          <w:szCs w:val="26"/>
        </w:rPr>
        <w:t xml:space="preserve"> </w:t>
      </w:r>
      <w:proofErr w:type="spellStart"/>
      <w:r w:rsidR="007A2C9C" w:rsidRPr="007B7A92">
        <w:rPr>
          <w:color w:val="auto"/>
          <w:sz w:val="26"/>
          <w:szCs w:val="26"/>
        </w:rPr>
        <w:t>đất</w:t>
      </w:r>
      <w:proofErr w:type="spellEnd"/>
      <w:r w:rsidR="007A2C9C" w:rsidRPr="007B7A92">
        <w:rPr>
          <w:color w:val="auto"/>
          <w:sz w:val="26"/>
          <w:szCs w:val="26"/>
        </w:rPr>
        <w:t xml:space="preserve"> </w:t>
      </w:r>
      <w:proofErr w:type="spellStart"/>
      <w:r w:rsidR="007A2C9C" w:rsidRPr="007B7A92">
        <w:rPr>
          <w:color w:val="auto"/>
          <w:sz w:val="26"/>
          <w:szCs w:val="26"/>
        </w:rPr>
        <w:t>trong</w:t>
      </w:r>
      <w:proofErr w:type="spellEnd"/>
      <w:r w:rsidR="007A2C9C" w:rsidRPr="007B7A92">
        <w:rPr>
          <w:color w:val="auto"/>
          <w:sz w:val="26"/>
          <w:szCs w:val="26"/>
        </w:rPr>
        <w:t xml:space="preserve"> </w:t>
      </w:r>
      <w:proofErr w:type="spellStart"/>
      <w:r w:rsidR="007A2C9C" w:rsidRPr="007B7A92">
        <w:rPr>
          <w:color w:val="auto"/>
          <w:sz w:val="26"/>
          <w:szCs w:val="26"/>
        </w:rPr>
        <w:t>bảng</w:t>
      </w:r>
      <w:proofErr w:type="spellEnd"/>
      <w:r w:rsidR="007A2C9C" w:rsidRPr="007B7A92">
        <w:rPr>
          <w:color w:val="auto"/>
          <w:sz w:val="26"/>
          <w:szCs w:val="26"/>
        </w:rPr>
        <w:t xml:space="preserve"> </w:t>
      </w:r>
      <w:proofErr w:type="spellStart"/>
      <w:r w:rsidR="007A2C9C" w:rsidRPr="007B7A92">
        <w:rPr>
          <w:color w:val="auto"/>
          <w:sz w:val="26"/>
          <w:szCs w:val="26"/>
        </w:rPr>
        <w:t>giá</w:t>
      </w:r>
      <w:proofErr w:type="spellEnd"/>
      <w:r w:rsidR="007A2C9C" w:rsidRPr="007B7A92">
        <w:rPr>
          <w:color w:val="auto"/>
          <w:sz w:val="26"/>
          <w:szCs w:val="26"/>
        </w:rPr>
        <w:t xml:space="preserve"> </w:t>
      </w:r>
      <w:proofErr w:type="spellStart"/>
      <w:r w:rsidR="007A2C9C" w:rsidRPr="007B7A92">
        <w:rPr>
          <w:color w:val="auto"/>
          <w:sz w:val="26"/>
          <w:szCs w:val="26"/>
        </w:rPr>
        <w:t>đất</w:t>
      </w:r>
      <w:proofErr w:type="spellEnd"/>
      <w:r w:rsidR="007A2C9C" w:rsidRPr="007B7A92">
        <w:rPr>
          <w:color w:val="auto"/>
          <w:sz w:val="26"/>
          <w:szCs w:val="26"/>
        </w:rPr>
        <w:t xml:space="preserve"> (</w:t>
      </w:r>
      <w:proofErr w:type="spellStart"/>
      <w:r w:rsidR="007A2C9C" w:rsidRPr="007B7A92">
        <w:rPr>
          <w:color w:val="auto"/>
          <w:sz w:val="26"/>
          <w:szCs w:val="26"/>
        </w:rPr>
        <w:t>thấp</w:t>
      </w:r>
      <w:proofErr w:type="spellEnd"/>
      <w:r w:rsidR="007A2C9C" w:rsidRPr="007B7A92">
        <w:rPr>
          <w:color w:val="auto"/>
          <w:sz w:val="26"/>
          <w:szCs w:val="26"/>
        </w:rPr>
        <w:t xml:space="preserve"> </w:t>
      </w:r>
      <w:proofErr w:type="spellStart"/>
      <w:r w:rsidR="007A2C9C" w:rsidRPr="007B7A92">
        <w:rPr>
          <w:color w:val="auto"/>
          <w:sz w:val="26"/>
          <w:szCs w:val="26"/>
        </w:rPr>
        <w:t>hơn</w:t>
      </w:r>
      <w:proofErr w:type="spellEnd"/>
      <w:r w:rsidR="007A2C9C" w:rsidRPr="007B7A92">
        <w:rPr>
          <w:color w:val="auto"/>
          <w:sz w:val="26"/>
          <w:szCs w:val="26"/>
        </w:rPr>
        <w:t xml:space="preserve"> </w:t>
      </w:r>
      <w:proofErr w:type="spellStart"/>
      <w:r w:rsidR="007A2C9C" w:rsidRPr="007B7A92">
        <w:rPr>
          <w:color w:val="auto"/>
          <w:sz w:val="26"/>
          <w:szCs w:val="26"/>
        </w:rPr>
        <w:t>hoặc</w:t>
      </w:r>
      <w:proofErr w:type="spellEnd"/>
      <w:r w:rsidR="007A2C9C" w:rsidRPr="007B7A92">
        <w:rPr>
          <w:color w:val="auto"/>
          <w:sz w:val="26"/>
          <w:szCs w:val="26"/>
        </w:rPr>
        <w:t xml:space="preserve"> </w:t>
      </w:r>
      <w:proofErr w:type="spellStart"/>
      <w:r w:rsidR="007A2C9C" w:rsidRPr="007B7A92">
        <w:rPr>
          <w:color w:val="auto"/>
          <w:sz w:val="26"/>
          <w:szCs w:val="26"/>
        </w:rPr>
        <w:t>cao</w:t>
      </w:r>
      <w:proofErr w:type="spellEnd"/>
      <w:r w:rsidR="007A2C9C" w:rsidRPr="007B7A92">
        <w:rPr>
          <w:color w:val="auto"/>
          <w:sz w:val="26"/>
          <w:szCs w:val="26"/>
        </w:rPr>
        <w:t xml:space="preserve"> </w:t>
      </w:r>
      <w:proofErr w:type="spellStart"/>
      <w:r w:rsidR="007A2C9C" w:rsidRPr="007B7A92">
        <w:rPr>
          <w:color w:val="auto"/>
          <w:sz w:val="26"/>
          <w:szCs w:val="26"/>
        </w:rPr>
        <w:t>hơn</w:t>
      </w:r>
      <w:proofErr w:type="spellEnd"/>
      <w:r w:rsidR="007A2C9C" w:rsidRPr="007B7A92">
        <w:rPr>
          <w:color w:val="auto"/>
          <w:sz w:val="26"/>
          <w:szCs w:val="26"/>
        </w:rPr>
        <w:t xml:space="preserve"> </w:t>
      </w:r>
      <w:proofErr w:type="spellStart"/>
      <w:r w:rsidR="007A2C9C" w:rsidRPr="007B7A92">
        <w:rPr>
          <w:color w:val="auto"/>
          <w:sz w:val="26"/>
          <w:szCs w:val="26"/>
        </w:rPr>
        <w:t>không</w:t>
      </w:r>
      <w:proofErr w:type="spellEnd"/>
      <w:r w:rsidR="007A2C9C" w:rsidRPr="007B7A92">
        <w:rPr>
          <w:color w:val="auto"/>
          <w:sz w:val="26"/>
          <w:szCs w:val="26"/>
        </w:rPr>
        <w:t xml:space="preserve"> </w:t>
      </w:r>
      <w:proofErr w:type="spellStart"/>
      <w:r w:rsidR="007A2C9C" w:rsidRPr="007B7A92">
        <w:rPr>
          <w:color w:val="auto"/>
          <w:sz w:val="26"/>
          <w:szCs w:val="26"/>
        </w:rPr>
        <w:t>đáng</w:t>
      </w:r>
      <w:proofErr w:type="spellEnd"/>
      <w:r w:rsidR="007A2C9C" w:rsidRPr="007B7A92">
        <w:rPr>
          <w:color w:val="auto"/>
          <w:sz w:val="26"/>
          <w:szCs w:val="26"/>
        </w:rPr>
        <w:t xml:space="preserve"> </w:t>
      </w:r>
      <w:proofErr w:type="spellStart"/>
      <w:r w:rsidR="007A2C9C" w:rsidRPr="007B7A92">
        <w:rPr>
          <w:color w:val="auto"/>
          <w:sz w:val="26"/>
          <w:szCs w:val="26"/>
        </w:rPr>
        <w:t>kể</w:t>
      </w:r>
      <w:proofErr w:type="spellEnd"/>
      <w:r w:rsidR="007A2C9C" w:rsidRPr="007B7A92">
        <w:rPr>
          <w:color w:val="auto"/>
          <w:sz w:val="26"/>
          <w:szCs w:val="26"/>
        </w:rPr>
        <w:t xml:space="preserve">). Do </w:t>
      </w:r>
      <w:proofErr w:type="spellStart"/>
      <w:r w:rsidR="007A2C9C" w:rsidRPr="007B7A92">
        <w:rPr>
          <w:color w:val="auto"/>
          <w:sz w:val="26"/>
          <w:szCs w:val="26"/>
        </w:rPr>
        <w:t>người</w:t>
      </w:r>
      <w:proofErr w:type="spellEnd"/>
      <w:r w:rsidR="007A2C9C" w:rsidRPr="007B7A92">
        <w:rPr>
          <w:color w:val="auto"/>
          <w:sz w:val="26"/>
          <w:szCs w:val="26"/>
        </w:rPr>
        <w:t xml:space="preserve"> </w:t>
      </w:r>
      <w:proofErr w:type="spellStart"/>
      <w:r w:rsidR="007A2C9C" w:rsidRPr="007B7A92">
        <w:rPr>
          <w:color w:val="auto"/>
          <w:sz w:val="26"/>
          <w:szCs w:val="26"/>
        </w:rPr>
        <w:t>chuyển</w:t>
      </w:r>
      <w:proofErr w:type="spellEnd"/>
      <w:r w:rsidR="007A2C9C" w:rsidRPr="007B7A92">
        <w:rPr>
          <w:color w:val="auto"/>
          <w:sz w:val="26"/>
          <w:szCs w:val="26"/>
        </w:rPr>
        <w:t xml:space="preserve"> </w:t>
      </w:r>
      <w:proofErr w:type="spellStart"/>
      <w:r w:rsidR="007A2C9C" w:rsidRPr="007B7A92">
        <w:rPr>
          <w:color w:val="auto"/>
          <w:sz w:val="26"/>
          <w:szCs w:val="26"/>
        </w:rPr>
        <w:t>nhượng</w:t>
      </w:r>
      <w:proofErr w:type="spellEnd"/>
      <w:r w:rsidR="007A2C9C" w:rsidRPr="007B7A92">
        <w:rPr>
          <w:color w:val="auto"/>
          <w:sz w:val="26"/>
          <w:szCs w:val="26"/>
        </w:rPr>
        <w:t xml:space="preserve"> </w:t>
      </w:r>
      <w:proofErr w:type="spellStart"/>
      <w:r w:rsidR="007A2C9C" w:rsidRPr="007B7A92">
        <w:rPr>
          <w:color w:val="auto"/>
          <w:sz w:val="26"/>
          <w:szCs w:val="26"/>
        </w:rPr>
        <w:t>và</w:t>
      </w:r>
      <w:proofErr w:type="spellEnd"/>
      <w:r w:rsidR="007A2C9C" w:rsidRPr="007B7A92">
        <w:rPr>
          <w:color w:val="auto"/>
          <w:sz w:val="26"/>
          <w:szCs w:val="26"/>
        </w:rPr>
        <w:t xml:space="preserve"> </w:t>
      </w:r>
      <w:proofErr w:type="spellStart"/>
      <w:r w:rsidR="007A2C9C" w:rsidRPr="007B7A92">
        <w:rPr>
          <w:color w:val="auto"/>
          <w:sz w:val="26"/>
          <w:szCs w:val="26"/>
        </w:rPr>
        <w:t>người</w:t>
      </w:r>
      <w:proofErr w:type="spellEnd"/>
      <w:r w:rsidR="007A2C9C" w:rsidRPr="007B7A92">
        <w:rPr>
          <w:color w:val="auto"/>
          <w:sz w:val="26"/>
          <w:szCs w:val="26"/>
        </w:rPr>
        <w:t xml:space="preserve"> </w:t>
      </w:r>
      <w:proofErr w:type="spellStart"/>
      <w:r w:rsidR="007A2C9C" w:rsidRPr="007B7A92">
        <w:rPr>
          <w:color w:val="auto"/>
          <w:sz w:val="26"/>
          <w:szCs w:val="26"/>
        </w:rPr>
        <w:t>nhận</w:t>
      </w:r>
      <w:proofErr w:type="spellEnd"/>
      <w:r w:rsidR="007A2C9C" w:rsidRPr="007B7A92">
        <w:rPr>
          <w:color w:val="auto"/>
          <w:sz w:val="26"/>
          <w:szCs w:val="26"/>
        </w:rPr>
        <w:t xml:space="preserve"> </w:t>
      </w:r>
      <w:proofErr w:type="spellStart"/>
      <w:r w:rsidR="007A2C9C" w:rsidRPr="007B7A92">
        <w:rPr>
          <w:color w:val="auto"/>
          <w:sz w:val="26"/>
          <w:szCs w:val="26"/>
        </w:rPr>
        <w:t>chuyển</w:t>
      </w:r>
      <w:proofErr w:type="spellEnd"/>
      <w:r w:rsidR="007A2C9C" w:rsidRPr="007B7A92">
        <w:rPr>
          <w:color w:val="auto"/>
          <w:sz w:val="26"/>
          <w:szCs w:val="26"/>
        </w:rPr>
        <w:t xml:space="preserve"> </w:t>
      </w:r>
      <w:proofErr w:type="spellStart"/>
      <w:r w:rsidR="007A2C9C" w:rsidRPr="007B7A92">
        <w:rPr>
          <w:color w:val="auto"/>
          <w:sz w:val="26"/>
          <w:szCs w:val="26"/>
        </w:rPr>
        <w:t>nhượng</w:t>
      </w:r>
      <w:proofErr w:type="spellEnd"/>
      <w:r w:rsidR="007A2C9C" w:rsidRPr="007B7A92">
        <w:rPr>
          <w:color w:val="auto"/>
          <w:sz w:val="26"/>
          <w:szCs w:val="26"/>
        </w:rPr>
        <w:t xml:space="preserve"> </w:t>
      </w:r>
      <w:proofErr w:type="spellStart"/>
      <w:r w:rsidR="007A2C9C" w:rsidRPr="007B7A92">
        <w:rPr>
          <w:color w:val="auto"/>
          <w:sz w:val="26"/>
          <w:szCs w:val="26"/>
        </w:rPr>
        <w:t>quyền</w:t>
      </w:r>
      <w:proofErr w:type="spellEnd"/>
      <w:r w:rsidR="007A2C9C" w:rsidRPr="007B7A92">
        <w:rPr>
          <w:color w:val="auto"/>
          <w:sz w:val="26"/>
          <w:szCs w:val="26"/>
        </w:rPr>
        <w:t xml:space="preserve"> </w:t>
      </w:r>
      <w:proofErr w:type="spellStart"/>
      <w:r w:rsidR="007A2C9C" w:rsidRPr="007B7A92">
        <w:rPr>
          <w:color w:val="auto"/>
          <w:sz w:val="26"/>
          <w:szCs w:val="26"/>
        </w:rPr>
        <w:t>sử</w:t>
      </w:r>
      <w:proofErr w:type="spellEnd"/>
      <w:r w:rsidR="007A2C9C" w:rsidRPr="007B7A92">
        <w:rPr>
          <w:color w:val="auto"/>
          <w:sz w:val="26"/>
          <w:szCs w:val="26"/>
        </w:rPr>
        <w:t xml:space="preserve"> </w:t>
      </w:r>
      <w:proofErr w:type="spellStart"/>
      <w:r w:rsidR="007A2C9C" w:rsidRPr="007B7A92">
        <w:rPr>
          <w:color w:val="auto"/>
          <w:sz w:val="26"/>
          <w:szCs w:val="26"/>
        </w:rPr>
        <w:t>dụng</w:t>
      </w:r>
      <w:proofErr w:type="spellEnd"/>
      <w:r w:rsidR="007A2C9C" w:rsidRPr="007B7A92">
        <w:rPr>
          <w:color w:val="auto"/>
          <w:sz w:val="26"/>
          <w:szCs w:val="26"/>
        </w:rPr>
        <w:t xml:space="preserve"> </w:t>
      </w:r>
      <w:proofErr w:type="spellStart"/>
      <w:r w:rsidR="007A2C9C" w:rsidRPr="007B7A92">
        <w:rPr>
          <w:color w:val="auto"/>
          <w:sz w:val="26"/>
          <w:szCs w:val="26"/>
        </w:rPr>
        <w:t>đất</w:t>
      </w:r>
      <w:proofErr w:type="spellEnd"/>
      <w:r w:rsidR="007A2C9C" w:rsidRPr="007B7A92">
        <w:rPr>
          <w:color w:val="auto"/>
          <w:sz w:val="26"/>
          <w:szCs w:val="26"/>
        </w:rPr>
        <w:t xml:space="preserve"> né </w:t>
      </w:r>
      <w:proofErr w:type="spellStart"/>
      <w:r w:rsidR="007A2C9C" w:rsidRPr="007B7A92">
        <w:rPr>
          <w:color w:val="auto"/>
          <w:sz w:val="26"/>
          <w:szCs w:val="26"/>
        </w:rPr>
        <w:t>tránh</w:t>
      </w:r>
      <w:proofErr w:type="spellEnd"/>
      <w:r w:rsidR="007A2C9C" w:rsidRPr="007B7A92">
        <w:rPr>
          <w:color w:val="auto"/>
          <w:sz w:val="26"/>
          <w:szCs w:val="26"/>
        </w:rPr>
        <w:t xml:space="preserve"> </w:t>
      </w:r>
      <w:proofErr w:type="spellStart"/>
      <w:r w:rsidR="007A2C9C" w:rsidRPr="007B7A92">
        <w:rPr>
          <w:color w:val="auto"/>
          <w:sz w:val="26"/>
          <w:szCs w:val="26"/>
        </w:rPr>
        <w:t>thực</w:t>
      </w:r>
      <w:proofErr w:type="spellEnd"/>
      <w:r w:rsidR="007A2C9C" w:rsidRPr="007B7A92">
        <w:rPr>
          <w:color w:val="auto"/>
          <w:sz w:val="26"/>
          <w:szCs w:val="26"/>
        </w:rPr>
        <w:t xml:space="preserve"> </w:t>
      </w:r>
      <w:proofErr w:type="spellStart"/>
      <w:r w:rsidR="007A2C9C" w:rsidRPr="007B7A92">
        <w:rPr>
          <w:color w:val="auto"/>
          <w:sz w:val="26"/>
          <w:szCs w:val="26"/>
        </w:rPr>
        <w:t>hiện</w:t>
      </w:r>
      <w:proofErr w:type="spellEnd"/>
      <w:r w:rsidR="007A2C9C" w:rsidRPr="007B7A92">
        <w:rPr>
          <w:color w:val="auto"/>
          <w:sz w:val="26"/>
          <w:szCs w:val="26"/>
        </w:rPr>
        <w:t xml:space="preserve"> </w:t>
      </w:r>
      <w:proofErr w:type="spellStart"/>
      <w:r w:rsidR="007A2C9C" w:rsidRPr="007B7A92">
        <w:rPr>
          <w:color w:val="auto"/>
          <w:sz w:val="26"/>
          <w:szCs w:val="26"/>
        </w:rPr>
        <w:t>nghĩa</w:t>
      </w:r>
      <w:proofErr w:type="spellEnd"/>
      <w:r w:rsidR="007A2C9C" w:rsidRPr="007B7A92">
        <w:rPr>
          <w:color w:val="auto"/>
          <w:sz w:val="26"/>
          <w:szCs w:val="26"/>
        </w:rPr>
        <w:t xml:space="preserve"> </w:t>
      </w:r>
      <w:proofErr w:type="spellStart"/>
      <w:r w:rsidR="007A2C9C" w:rsidRPr="007B7A92">
        <w:rPr>
          <w:color w:val="auto"/>
          <w:sz w:val="26"/>
          <w:szCs w:val="26"/>
        </w:rPr>
        <w:t>vụ</w:t>
      </w:r>
      <w:proofErr w:type="spellEnd"/>
      <w:r w:rsidR="007A2C9C" w:rsidRPr="007B7A92">
        <w:rPr>
          <w:color w:val="auto"/>
          <w:sz w:val="26"/>
          <w:szCs w:val="26"/>
        </w:rPr>
        <w:t xml:space="preserve"> </w:t>
      </w:r>
      <w:proofErr w:type="spellStart"/>
      <w:r w:rsidR="007A2C9C" w:rsidRPr="007B7A92">
        <w:rPr>
          <w:color w:val="auto"/>
          <w:sz w:val="26"/>
          <w:szCs w:val="26"/>
        </w:rPr>
        <w:t>tài</w:t>
      </w:r>
      <w:proofErr w:type="spellEnd"/>
      <w:r w:rsidR="007A2C9C" w:rsidRPr="007B7A92">
        <w:rPr>
          <w:color w:val="auto"/>
          <w:sz w:val="26"/>
          <w:szCs w:val="26"/>
        </w:rPr>
        <w:t xml:space="preserve"> </w:t>
      </w:r>
      <w:proofErr w:type="spellStart"/>
      <w:r w:rsidR="007A2C9C" w:rsidRPr="007B7A92">
        <w:rPr>
          <w:color w:val="auto"/>
          <w:sz w:val="26"/>
          <w:szCs w:val="26"/>
        </w:rPr>
        <w:t>chính</w:t>
      </w:r>
      <w:proofErr w:type="spellEnd"/>
      <w:r w:rsidR="007A2C9C" w:rsidRPr="007B7A92">
        <w:rPr>
          <w:color w:val="auto"/>
          <w:sz w:val="26"/>
          <w:szCs w:val="26"/>
        </w:rPr>
        <w:t xml:space="preserve">, </w:t>
      </w:r>
      <w:proofErr w:type="spellStart"/>
      <w:r w:rsidR="007A2C9C" w:rsidRPr="007B7A92">
        <w:rPr>
          <w:color w:val="auto"/>
          <w:sz w:val="26"/>
          <w:szCs w:val="26"/>
        </w:rPr>
        <w:t>nên</w:t>
      </w:r>
      <w:proofErr w:type="spellEnd"/>
      <w:r w:rsidR="007A2C9C" w:rsidRPr="007B7A92">
        <w:rPr>
          <w:color w:val="auto"/>
          <w:sz w:val="26"/>
          <w:szCs w:val="26"/>
        </w:rPr>
        <w:t xml:space="preserve"> </w:t>
      </w:r>
      <w:proofErr w:type="spellStart"/>
      <w:r w:rsidR="007A2C9C" w:rsidRPr="007B7A92">
        <w:rPr>
          <w:color w:val="auto"/>
          <w:sz w:val="26"/>
          <w:szCs w:val="26"/>
        </w:rPr>
        <w:t>giá</w:t>
      </w:r>
      <w:proofErr w:type="spellEnd"/>
      <w:r w:rsidR="007A2C9C" w:rsidRPr="007B7A92">
        <w:rPr>
          <w:color w:val="auto"/>
          <w:sz w:val="26"/>
          <w:szCs w:val="26"/>
        </w:rPr>
        <w:t xml:space="preserve"> </w:t>
      </w:r>
      <w:proofErr w:type="spellStart"/>
      <w:r w:rsidR="007A2C9C" w:rsidRPr="007B7A92">
        <w:rPr>
          <w:color w:val="auto"/>
          <w:sz w:val="26"/>
          <w:szCs w:val="26"/>
        </w:rPr>
        <w:t>đất</w:t>
      </w:r>
      <w:proofErr w:type="spellEnd"/>
      <w:r w:rsidR="007A2C9C" w:rsidRPr="007B7A92">
        <w:rPr>
          <w:color w:val="auto"/>
          <w:sz w:val="26"/>
          <w:szCs w:val="26"/>
        </w:rPr>
        <w:t xml:space="preserve"> </w:t>
      </w:r>
      <w:proofErr w:type="spellStart"/>
      <w:r w:rsidR="007A2C9C" w:rsidRPr="007B7A92">
        <w:rPr>
          <w:color w:val="auto"/>
          <w:sz w:val="26"/>
          <w:szCs w:val="26"/>
        </w:rPr>
        <w:t>ghi</w:t>
      </w:r>
      <w:proofErr w:type="spellEnd"/>
      <w:r w:rsidR="007A2C9C" w:rsidRPr="007B7A92">
        <w:rPr>
          <w:color w:val="auto"/>
          <w:sz w:val="26"/>
          <w:szCs w:val="26"/>
        </w:rPr>
        <w:t xml:space="preserve"> </w:t>
      </w:r>
      <w:proofErr w:type="spellStart"/>
      <w:r w:rsidR="007A2C9C" w:rsidRPr="007B7A92">
        <w:rPr>
          <w:color w:val="auto"/>
          <w:sz w:val="26"/>
          <w:szCs w:val="26"/>
        </w:rPr>
        <w:t>trong</w:t>
      </w:r>
      <w:proofErr w:type="spellEnd"/>
      <w:r w:rsidR="007A2C9C" w:rsidRPr="007B7A92">
        <w:rPr>
          <w:color w:val="auto"/>
          <w:sz w:val="26"/>
          <w:szCs w:val="26"/>
        </w:rPr>
        <w:t xml:space="preserve"> </w:t>
      </w:r>
      <w:proofErr w:type="spellStart"/>
      <w:r w:rsidR="007A2C9C" w:rsidRPr="007B7A92">
        <w:rPr>
          <w:color w:val="auto"/>
          <w:sz w:val="26"/>
          <w:szCs w:val="26"/>
        </w:rPr>
        <w:t>hợp</w:t>
      </w:r>
      <w:proofErr w:type="spellEnd"/>
      <w:r w:rsidR="007A2C9C" w:rsidRPr="007B7A92">
        <w:rPr>
          <w:color w:val="auto"/>
          <w:sz w:val="26"/>
          <w:szCs w:val="26"/>
        </w:rPr>
        <w:t xml:space="preserve"> </w:t>
      </w:r>
      <w:proofErr w:type="spellStart"/>
      <w:r w:rsidR="007A2C9C" w:rsidRPr="007B7A92">
        <w:rPr>
          <w:color w:val="auto"/>
          <w:sz w:val="26"/>
          <w:szCs w:val="26"/>
        </w:rPr>
        <w:t>đồng</w:t>
      </w:r>
      <w:proofErr w:type="spellEnd"/>
      <w:r w:rsidR="007A2C9C" w:rsidRPr="007B7A92">
        <w:rPr>
          <w:color w:val="auto"/>
          <w:sz w:val="26"/>
          <w:szCs w:val="26"/>
        </w:rPr>
        <w:t xml:space="preserve"> </w:t>
      </w:r>
      <w:proofErr w:type="spellStart"/>
      <w:r w:rsidR="007A2C9C" w:rsidRPr="007B7A92">
        <w:rPr>
          <w:color w:val="auto"/>
          <w:sz w:val="26"/>
          <w:szCs w:val="26"/>
        </w:rPr>
        <w:t>chuyển</w:t>
      </w:r>
      <w:proofErr w:type="spellEnd"/>
      <w:r w:rsidR="007A2C9C" w:rsidRPr="007B7A92">
        <w:rPr>
          <w:color w:val="auto"/>
          <w:sz w:val="26"/>
          <w:szCs w:val="26"/>
        </w:rPr>
        <w:t xml:space="preserve"> </w:t>
      </w:r>
      <w:proofErr w:type="spellStart"/>
      <w:r w:rsidR="007A2C9C" w:rsidRPr="007B7A92">
        <w:rPr>
          <w:color w:val="auto"/>
          <w:sz w:val="26"/>
          <w:szCs w:val="26"/>
        </w:rPr>
        <w:t>nhượng</w:t>
      </w:r>
      <w:proofErr w:type="spellEnd"/>
      <w:r w:rsidR="007A2C9C" w:rsidRPr="007B7A92">
        <w:rPr>
          <w:color w:val="auto"/>
          <w:sz w:val="26"/>
          <w:szCs w:val="26"/>
        </w:rPr>
        <w:t xml:space="preserve"> </w:t>
      </w:r>
      <w:proofErr w:type="spellStart"/>
      <w:r w:rsidR="007A2C9C" w:rsidRPr="007B7A92">
        <w:rPr>
          <w:color w:val="auto"/>
          <w:sz w:val="26"/>
          <w:szCs w:val="26"/>
        </w:rPr>
        <w:t>không</w:t>
      </w:r>
      <w:proofErr w:type="spellEnd"/>
      <w:r w:rsidR="007A2C9C" w:rsidRPr="007B7A92">
        <w:rPr>
          <w:color w:val="auto"/>
          <w:sz w:val="26"/>
          <w:szCs w:val="26"/>
        </w:rPr>
        <w:t xml:space="preserve"> </w:t>
      </w:r>
      <w:proofErr w:type="spellStart"/>
      <w:r w:rsidR="007A2C9C" w:rsidRPr="007B7A92">
        <w:rPr>
          <w:color w:val="auto"/>
          <w:sz w:val="26"/>
          <w:szCs w:val="26"/>
        </w:rPr>
        <w:t>phải</w:t>
      </w:r>
      <w:proofErr w:type="spellEnd"/>
      <w:r w:rsidR="007A2C9C" w:rsidRPr="007B7A92">
        <w:rPr>
          <w:color w:val="auto"/>
          <w:sz w:val="26"/>
          <w:szCs w:val="26"/>
        </w:rPr>
        <w:t xml:space="preserve"> </w:t>
      </w:r>
      <w:proofErr w:type="spellStart"/>
      <w:r w:rsidR="007A2C9C" w:rsidRPr="007B7A92">
        <w:rPr>
          <w:color w:val="auto"/>
          <w:sz w:val="26"/>
          <w:szCs w:val="26"/>
        </w:rPr>
        <w:t>là</w:t>
      </w:r>
      <w:proofErr w:type="spellEnd"/>
      <w:r w:rsidR="007A2C9C" w:rsidRPr="007B7A92">
        <w:rPr>
          <w:color w:val="auto"/>
          <w:sz w:val="26"/>
          <w:szCs w:val="26"/>
        </w:rPr>
        <w:t xml:space="preserve"> </w:t>
      </w:r>
      <w:proofErr w:type="spellStart"/>
      <w:r w:rsidR="007A2C9C" w:rsidRPr="007B7A92">
        <w:rPr>
          <w:color w:val="auto"/>
          <w:sz w:val="26"/>
          <w:szCs w:val="26"/>
        </w:rPr>
        <w:t>giá</w:t>
      </w:r>
      <w:proofErr w:type="spellEnd"/>
      <w:r w:rsidR="007A2C9C" w:rsidRPr="007B7A92">
        <w:rPr>
          <w:color w:val="auto"/>
          <w:sz w:val="26"/>
          <w:szCs w:val="26"/>
        </w:rPr>
        <w:t xml:space="preserve"> </w:t>
      </w:r>
      <w:proofErr w:type="spellStart"/>
      <w:r w:rsidR="007A2C9C" w:rsidRPr="007B7A92">
        <w:rPr>
          <w:color w:val="auto"/>
          <w:sz w:val="26"/>
          <w:szCs w:val="26"/>
        </w:rPr>
        <w:t>đất</w:t>
      </w:r>
      <w:proofErr w:type="spellEnd"/>
      <w:r w:rsidR="007A2C9C" w:rsidRPr="007B7A92">
        <w:rPr>
          <w:color w:val="auto"/>
          <w:sz w:val="26"/>
          <w:szCs w:val="26"/>
        </w:rPr>
        <w:t xml:space="preserve"> </w:t>
      </w:r>
      <w:proofErr w:type="spellStart"/>
      <w:r w:rsidR="007A2C9C" w:rsidRPr="007B7A92">
        <w:rPr>
          <w:color w:val="auto"/>
          <w:sz w:val="26"/>
          <w:szCs w:val="26"/>
        </w:rPr>
        <w:t>chuyển</w:t>
      </w:r>
      <w:proofErr w:type="spellEnd"/>
      <w:r w:rsidR="007A2C9C" w:rsidRPr="007B7A92">
        <w:rPr>
          <w:color w:val="auto"/>
          <w:sz w:val="26"/>
          <w:szCs w:val="26"/>
        </w:rPr>
        <w:t xml:space="preserve"> </w:t>
      </w:r>
      <w:proofErr w:type="spellStart"/>
      <w:r w:rsidR="007A2C9C" w:rsidRPr="007B7A92">
        <w:rPr>
          <w:color w:val="auto"/>
          <w:sz w:val="26"/>
          <w:szCs w:val="26"/>
        </w:rPr>
        <w:t>nhượng</w:t>
      </w:r>
      <w:proofErr w:type="spellEnd"/>
      <w:r w:rsidR="007A2C9C" w:rsidRPr="007B7A92">
        <w:rPr>
          <w:color w:val="auto"/>
          <w:sz w:val="26"/>
          <w:szCs w:val="26"/>
        </w:rPr>
        <w:t xml:space="preserve"> </w:t>
      </w:r>
      <w:proofErr w:type="spellStart"/>
      <w:r w:rsidR="007A2C9C" w:rsidRPr="007B7A92">
        <w:rPr>
          <w:color w:val="auto"/>
          <w:sz w:val="26"/>
          <w:szCs w:val="26"/>
        </w:rPr>
        <w:t>thực</w:t>
      </w:r>
      <w:proofErr w:type="spellEnd"/>
      <w:r w:rsidR="007A2C9C" w:rsidRPr="007B7A92">
        <w:rPr>
          <w:color w:val="auto"/>
          <w:sz w:val="26"/>
          <w:szCs w:val="26"/>
        </w:rPr>
        <w:t xml:space="preserve"> </w:t>
      </w:r>
      <w:proofErr w:type="spellStart"/>
      <w:r w:rsidR="007A2C9C" w:rsidRPr="007B7A92">
        <w:rPr>
          <w:color w:val="auto"/>
          <w:sz w:val="26"/>
          <w:szCs w:val="26"/>
        </w:rPr>
        <w:t>tế</w:t>
      </w:r>
      <w:proofErr w:type="spellEnd"/>
      <w:r w:rsidR="007A2C9C" w:rsidRPr="007B7A92">
        <w:rPr>
          <w:color w:val="auto"/>
          <w:sz w:val="26"/>
          <w:szCs w:val="26"/>
        </w:rPr>
        <w:t xml:space="preserve">, </w:t>
      </w:r>
      <w:proofErr w:type="spellStart"/>
      <w:r w:rsidR="007A2C9C" w:rsidRPr="007B7A92">
        <w:rPr>
          <w:color w:val="auto"/>
          <w:sz w:val="26"/>
          <w:szCs w:val="26"/>
        </w:rPr>
        <w:t>mà</w:t>
      </w:r>
      <w:proofErr w:type="spellEnd"/>
      <w:r w:rsidR="007A2C9C" w:rsidRPr="007B7A92">
        <w:rPr>
          <w:color w:val="auto"/>
          <w:sz w:val="26"/>
          <w:szCs w:val="26"/>
        </w:rPr>
        <w:t xml:space="preserve"> </w:t>
      </w:r>
      <w:proofErr w:type="spellStart"/>
      <w:r w:rsidR="007A2C9C" w:rsidRPr="007B7A92">
        <w:rPr>
          <w:color w:val="auto"/>
          <w:sz w:val="26"/>
          <w:szCs w:val="26"/>
        </w:rPr>
        <w:t>là</w:t>
      </w:r>
      <w:proofErr w:type="spellEnd"/>
      <w:r w:rsidR="007A2C9C" w:rsidRPr="007B7A92">
        <w:rPr>
          <w:color w:val="auto"/>
          <w:sz w:val="26"/>
          <w:szCs w:val="26"/>
        </w:rPr>
        <w:t xml:space="preserve"> </w:t>
      </w:r>
      <w:proofErr w:type="spellStart"/>
      <w:r w:rsidR="007A2C9C" w:rsidRPr="007B7A92">
        <w:rPr>
          <w:color w:val="auto"/>
          <w:sz w:val="26"/>
          <w:szCs w:val="26"/>
        </w:rPr>
        <w:t>mức</w:t>
      </w:r>
      <w:proofErr w:type="spellEnd"/>
      <w:r w:rsidR="007A2C9C" w:rsidRPr="007B7A92">
        <w:rPr>
          <w:color w:val="auto"/>
          <w:sz w:val="26"/>
          <w:szCs w:val="26"/>
        </w:rPr>
        <w:t xml:space="preserve"> </w:t>
      </w:r>
      <w:proofErr w:type="spellStart"/>
      <w:r w:rsidR="007A2C9C" w:rsidRPr="007B7A92">
        <w:rPr>
          <w:color w:val="auto"/>
          <w:sz w:val="26"/>
          <w:szCs w:val="26"/>
        </w:rPr>
        <w:t>giá</w:t>
      </w:r>
      <w:proofErr w:type="spellEnd"/>
      <w:r w:rsidR="007A2C9C" w:rsidRPr="007B7A92">
        <w:rPr>
          <w:color w:val="auto"/>
          <w:sz w:val="26"/>
          <w:szCs w:val="26"/>
        </w:rPr>
        <w:t xml:space="preserve"> </w:t>
      </w:r>
      <w:proofErr w:type="spellStart"/>
      <w:r w:rsidR="007A2C9C" w:rsidRPr="007B7A92">
        <w:rPr>
          <w:color w:val="auto"/>
          <w:sz w:val="26"/>
          <w:szCs w:val="26"/>
        </w:rPr>
        <w:t>đất</w:t>
      </w:r>
      <w:proofErr w:type="spellEnd"/>
      <w:r w:rsidR="007A2C9C" w:rsidRPr="007B7A92">
        <w:rPr>
          <w:color w:val="auto"/>
          <w:sz w:val="26"/>
          <w:szCs w:val="26"/>
        </w:rPr>
        <w:t xml:space="preserve"> </w:t>
      </w:r>
      <w:proofErr w:type="spellStart"/>
      <w:r w:rsidR="007A2C9C" w:rsidRPr="007B7A92">
        <w:rPr>
          <w:color w:val="auto"/>
          <w:sz w:val="26"/>
          <w:szCs w:val="26"/>
        </w:rPr>
        <w:t>thấp</w:t>
      </w:r>
      <w:proofErr w:type="spellEnd"/>
      <w:r w:rsidR="007A2C9C" w:rsidRPr="007B7A92">
        <w:rPr>
          <w:color w:val="auto"/>
          <w:sz w:val="26"/>
          <w:szCs w:val="26"/>
        </w:rPr>
        <w:t xml:space="preserve"> </w:t>
      </w:r>
      <w:proofErr w:type="spellStart"/>
      <w:r w:rsidR="007A2C9C" w:rsidRPr="007B7A92">
        <w:rPr>
          <w:color w:val="auto"/>
          <w:sz w:val="26"/>
          <w:szCs w:val="26"/>
        </w:rPr>
        <w:t>tương</w:t>
      </w:r>
      <w:proofErr w:type="spellEnd"/>
      <w:r w:rsidR="007A2C9C" w:rsidRPr="007B7A92">
        <w:rPr>
          <w:color w:val="auto"/>
          <w:sz w:val="26"/>
          <w:szCs w:val="26"/>
        </w:rPr>
        <w:t xml:space="preserve"> </w:t>
      </w:r>
      <w:proofErr w:type="spellStart"/>
      <w:r w:rsidR="007A2C9C" w:rsidRPr="007B7A92">
        <w:rPr>
          <w:color w:val="auto"/>
          <w:sz w:val="26"/>
          <w:szCs w:val="26"/>
        </w:rPr>
        <w:t>đương</w:t>
      </w:r>
      <w:proofErr w:type="spellEnd"/>
      <w:r w:rsidR="007A2C9C" w:rsidRPr="007B7A92">
        <w:rPr>
          <w:color w:val="auto"/>
          <w:sz w:val="26"/>
          <w:szCs w:val="26"/>
        </w:rPr>
        <w:t xml:space="preserve"> </w:t>
      </w:r>
      <w:proofErr w:type="spellStart"/>
      <w:r w:rsidR="007A2C9C" w:rsidRPr="007B7A92">
        <w:rPr>
          <w:color w:val="auto"/>
          <w:sz w:val="26"/>
          <w:szCs w:val="26"/>
        </w:rPr>
        <w:t>với</w:t>
      </w:r>
      <w:proofErr w:type="spellEnd"/>
      <w:r w:rsidR="007A2C9C" w:rsidRPr="007B7A92">
        <w:rPr>
          <w:color w:val="auto"/>
          <w:sz w:val="26"/>
          <w:szCs w:val="26"/>
        </w:rPr>
        <w:t xml:space="preserve"> </w:t>
      </w:r>
      <w:proofErr w:type="spellStart"/>
      <w:r w:rsidR="007A2C9C" w:rsidRPr="007B7A92">
        <w:rPr>
          <w:color w:val="auto"/>
          <w:sz w:val="26"/>
          <w:szCs w:val="26"/>
        </w:rPr>
        <w:t>giá</w:t>
      </w:r>
      <w:proofErr w:type="spellEnd"/>
      <w:r w:rsidR="007A2C9C" w:rsidRPr="007B7A92">
        <w:rPr>
          <w:color w:val="auto"/>
          <w:sz w:val="26"/>
          <w:szCs w:val="26"/>
        </w:rPr>
        <w:t xml:space="preserve"> </w:t>
      </w:r>
      <w:proofErr w:type="spellStart"/>
      <w:r w:rsidR="007A2C9C" w:rsidRPr="007B7A92">
        <w:rPr>
          <w:color w:val="auto"/>
          <w:sz w:val="26"/>
          <w:szCs w:val="26"/>
        </w:rPr>
        <w:t>đất</w:t>
      </w:r>
      <w:proofErr w:type="spellEnd"/>
      <w:r w:rsidR="007A2C9C" w:rsidRPr="007B7A92">
        <w:rPr>
          <w:color w:val="auto"/>
          <w:sz w:val="26"/>
          <w:szCs w:val="26"/>
        </w:rPr>
        <w:t xml:space="preserve"> </w:t>
      </w:r>
      <w:proofErr w:type="spellStart"/>
      <w:r w:rsidR="007A2C9C" w:rsidRPr="007B7A92">
        <w:rPr>
          <w:color w:val="auto"/>
          <w:sz w:val="26"/>
          <w:szCs w:val="26"/>
        </w:rPr>
        <w:t>trong</w:t>
      </w:r>
      <w:proofErr w:type="spellEnd"/>
      <w:r w:rsidR="007A2C9C" w:rsidRPr="007B7A92">
        <w:rPr>
          <w:color w:val="auto"/>
          <w:sz w:val="26"/>
          <w:szCs w:val="26"/>
        </w:rPr>
        <w:t xml:space="preserve"> </w:t>
      </w:r>
      <w:proofErr w:type="spellStart"/>
      <w:r w:rsidR="007A2C9C" w:rsidRPr="007B7A92">
        <w:rPr>
          <w:color w:val="auto"/>
          <w:sz w:val="26"/>
          <w:szCs w:val="26"/>
        </w:rPr>
        <w:t>b</w:t>
      </w:r>
      <w:r w:rsidR="00395F77">
        <w:rPr>
          <w:color w:val="auto"/>
          <w:sz w:val="26"/>
          <w:szCs w:val="26"/>
        </w:rPr>
        <w:t>ảng</w:t>
      </w:r>
      <w:proofErr w:type="spellEnd"/>
      <w:r w:rsidR="00395F77">
        <w:rPr>
          <w:color w:val="auto"/>
          <w:sz w:val="26"/>
          <w:szCs w:val="26"/>
        </w:rPr>
        <w:t xml:space="preserve"> </w:t>
      </w:r>
      <w:proofErr w:type="spellStart"/>
      <w:r w:rsidR="00395F77">
        <w:rPr>
          <w:color w:val="auto"/>
          <w:sz w:val="26"/>
          <w:szCs w:val="26"/>
        </w:rPr>
        <w:t>giá</w:t>
      </w:r>
      <w:proofErr w:type="spellEnd"/>
      <w:r w:rsidR="00395F77">
        <w:rPr>
          <w:color w:val="auto"/>
          <w:sz w:val="26"/>
          <w:szCs w:val="26"/>
        </w:rPr>
        <w:t xml:space="preserve"> </w:t>
      </w:r>
      <w:proofErr w:type="spellStart"/>
      <w:r w:rsidR="00395F77">
        <w:rPr>
          <w:color w:val="auto"/>
          <w:sz w:val="26"/>
          <w:szCs w:val="26"/>
        </w:rPr>
        <w:t>đất</w:t>
      </w:r>
      <w:proofErr w:type="spellEnd"/>
      <w:r w:rsidR="00395F77">
        <w:rPr>
          <w:color w:val="auto"/>
          <w:sz w:val="26"/>
          <w:szCs w:val="26"/>
        </w:rPr>
        <w:t>.</w:t>
      </w:r>
    </w:p>
    <w:p w14:paraId="2752114E" w14:textId="4AA43635" w:rsidR="000F4B49" w:rsidRPr="007B7A92" w:rsidRDefault="002D07EA" w:rsidP="005407DD">
      <w:pPr>
        <w:pStyle w:val="Heading1"/>
        <w:numPr>
          <w:ilvl w:val="0"/>
          <w:numId w:val="6"/>
        </w:numPr>
        <w:tabs>
          <w:tab w:val="left" w:pos="540"/>
        </w:tabs>
        <w:spacing w:after="60" w:line="312" w:lineRule="auto"/>
        <w:ind w:left="0" w:firstLine="0"/>
        <w:jc w:val="both"/>
      </w:pPr>
      <w:r w:rsidRPr="007B7A92">
        <w:t xml:space="preserve">ĐÁNH GIÁ </w:t>
      </w:r>
      <w:r w:rsidR="00DA3C14" w:rsidRPr="007B7A92">
        <w:t>KẾT QUẢ THỰC HIỆN BẢNG GIÁ ĐẤT HIỆN HÀNH</w:t>
      </w:r>
    </w:p>
    <w:p w14:paraId="59C0C7DC" w14:textId="60D50B6D" w:rsidR="00DA3C14" w:rsidRPr="007B7A92" w:rsidRDefault="007B6E94" w:rsidP="00C52ECE">
      <w:pPr>
        <w:pStyle w:val="Nomal"/>
        <w:numPr>
          <w:ilvl w:val="1"/>
          <w:numId w:val="18"/>
        </w:numPr>
        <w:tabs>
          <w:tab w:val="left" w:pos="3686"/>
        </w:tabs>
        <w:spacing w:before="60" w:after="60" w:line="312" w:lineRule="auto"/>
        <w:ind w:left="709" w:hanging="283"/>
      </w:pPr>
      <w:r>
        <w:t>Thông tin thu thập từ phiếu điều tra</w:t>
      </w:r>
    </w:p>
    <w:p w14:paraId="4C8D0C54" w14:textId="5A18D3A2" w:rsidR="00FB4B7B" w:rsidRPr="007B7A92" w:rsidRDefault="00EC4E3E" w:rsidP="00FB4B7B">
      <w:pPr>
        <w:pStyle w:val="Nomal"/>
        <w:numPr>
          <w:ilvl w:val="0"/>
          <w:numId w:val="16"/>
        </w:numPr>
        <w:tabs>
          <w:tab w:val="left" w:pos="3686"/>
        </w:tabs>
        <w:spacing w:before="60" w:after="60" w:line="312" w:lineRule="auto"/>
      </w:pPr>
      <w:r w:rsidRPr="007B7A92">
        <w:t>Đất nông nghiệp</w:t>
      </w:r>
    </w:p>
    <w:p w14:paraId="72579562" w14:textId="26EAEB5D" w:rsidR="00FB4B7B" w:rsidRPr="007B7A92" w:rsidRDefault="00D718B5" w:rsidP="00FB4B7B">
      <w:pPr>
        <w:pStyle w:val="Nomal"/>
        <w:numPr>
          <w:ilvl w:val="0"/>
          <w:numId w:val="17"/>
        </w:numPr>
        <w:tabs>
          <w:tab w:val="left" w:pos="3686"/>
        </w:tabs>
        <w:spacing w:before="60" w:after="60" w:line="312" w:lineRule="auto"/>
        <w:rPr>
          <w:b w:val="0"/>
          <w:bCs w:val="0"/>
        </w:rPr>
      </w:pPr>
      <w:r w:rsidRPr="007B7A92">
        <w:t>Giá đất trồng cây lâu năm và trồng cây hằng năm</w:t>
      </w:r>
    </w:p>
    <w:p w14:paraId="0EF4C895" w14:textId="77777777" w:rsidR="00F973A3" w:rsidRPr="007B7A92" w:rsidRDefault="00F973A3" w:rsidP="00F973A3">
      <w:pPr>
        <w:pStyle w:val="Normal13pt"/>
        <w:numPr>
          <w:ilvl w:val="0"/>
          <w:numId w:val="11"/>
        </w:numPr>
        <w:spacing w:before="60" w:after="60" w:line="312" w:lineRule="auto"/>
        <w:ind w:left="0" w:firstLine="349"/>
        <w:jc w:val="both"/>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phường</w:t>
      </w:r>
      <w:proofErr w:type="spellEnd"/>
      <w:r w:rsidRPr="007B7A92">
        <w:rPr>
          <w:sz w:val="26"/>
          <w:szCs w:val="26"/>
        </w:rPr>
        <w:t xml:space="preserve"> Bảo Vinh: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cụ</w:t>
      </w:r>
      <w:proofErr w:type="spellEnd"/>
      <w:r w:rsidRPr="007B7A92">
        <w:rPr>
          <w:sz w:val="26"/>
          <w:szCs w:val="26"/>
        </w:rPr>
        <w:t xml:space="preserve"> </w:t>
      </w:r>
      <w:proofErr w:type="spellStart"/>
      <w:r w:rsidRPr="007B7A92">
        <w:rPr>
          <w:sz w:val="26"/>
          <w:szCs w:val="26"/>
        </w:rPr>
        <w:t>thể</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527.500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290.000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620.000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
    <w:p w14:paraId="5FBFB227" w14:textId="77777777" w:rsidR="00F973A3" w:rsidRPr="007B7A92" w:rsidRDefault="00F973A3" w:rsidP="00F973A3">
      <w:pPr>
        <w:pStyle w:val="Normal13pt"/>
        <w:numPr>
          <w:ilvl w:val="0"/>
          <w:numId w:val="11"/>
        </w:numPr>
        <w:spacing w:before="60" w:after="60" w:line="312" w:lineRule="auto"/>
        <w:ind w:left="0" w:firstLine="349"/>
        <w:jc w:val="both"/>
      </w:pP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phường</w:t>
      </w:r>
      <w:proofErr w:type="spellEnd"/>
      <w:r w:rsidRPr="007B7A92">
        <w:rPr>
          <w:sz w:val="26"/>
          <w:szCs w:val="26"/>
        </w:rPr>
        <w:t xml:space="preserve"> </w:t>
      </w:r>
      <w:proofErr w:type="spellStart"/>
      <w:r w:rsidRPr="007B7A92">
        <w:rPr>
          <w:sz w:val="26"/>
          <w:szCs w:val="26"/>
        </w:rPr>
        <w:t>Biên</w:t>
      </w:r>
      <w:proofErr w:type="spellEnd"/>
      <w:r w:rsidRPr="007B7A92">
        <w:rPr>
          <w:sz w:val="26"/>
          <w:szCs w:val="26"/>
        </w:rPr>
        <w:t xml:space="preserve"> </w:t>
      </w:r>
      <w:proofErr w:type="spellStart"/>
      <w:r w:rsidRPr="007B7A92">
        <w:rPr>
          <w:sz w:val="26"/>
          <w:szCs w:val="26"/>
        </w:rPr>
        <w:t>Hòa</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cụ</w:t>
      </w:r>
      <w:proofErr w:type="spellEnd"/>
      <w:r w:rsidRPr="007B7A92">
        <w:rPr>
          <w:sz w:val="26"/>
          <w:szCs w:val="26"/>
        </w:rPr>
        <w:t xml:space="preserve"> </w:t>
      </w:r>
      <w:proofErr w:type="spellStart"/>
      <w:r w:rsidRPr="007B7A92">
        <w:rPr>
          <w:sz w:val="26"/>
          <w:szCs w:val="26"/>
        </w:rPr>
        <w:t>thể</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876.470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860.000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900.000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
    <w:p w14:paraId="58225A95" w14:textId="77777777" w:rsidR="00F973A3" w:rsidRPr="007B7A92" w:rsidRDefault="00F973A3" w:rsidP="00F973A3">
      <w:pPr>
        <w:pStyle w:val="Normal13pt"/>
        <w:numPr>
          <w:ilvl w:val="0"/>
          <w:numId w:val="11"/>
        </w:numPr>
        <w:spacing w:before="60" w:after="60" w:line="312" w:lineRule="auto"/>
        <w:ind w:left="0" w:firstLine="349"/>
        <w:jc w:val="both"/>
      </w:pPr>
      <w:proofErr w:type="spellStart"/>
      <w:r w:rsidRPr="007B7A92">
        <w:rPr>
          <w:sz w:val="26"/>
          <w:szCs w:val="26"/>
        </w:rPr>
        <w:lastRenderedPageBreak/>
        <w:t>Tại</w:t>
      </w:r>
      <w:proofErr w:type="spellEnd"/>
      <w:r w:rsidRPr="007B7A92">
        <w:rPr>
          <w:sz w:val="26"/>
          <w:szCs w:val="26"/>
        </w:rPr>
        <w:t xml:space="preserve"> </w:t>
      </w:r>
      <w:proofErr w:type="spellStart"/>
      <w:r w:rsidRPr="007B7A92">
        <w:rPr>
          <w:sz w:val="26"/>
          <w:szCs w:val="26"/>
        </w:rPr>
        <w:t>phường</w:t>
      </w:r>
      <w:proofErr w:type="spellEnd"/>
      <w:r w:rsidRPr="007B7A92">
        <w:rPr>
          <w:sz w:val="26"/>
          <w:szCs w:val="26"/>
        </w:rPr>
        <w:t xml:space="preserve"> Bình </w:t>
      </w:r>
      <w:proofErr w:type="spellStart"/>
      <w:r w:rsidRPr="007B7A92">
        <w:rPr>
          <w:sz w:val="26"/>
          <w:szCs w:val="26"/>
        </w:rPr>
        <w:t>Lộc</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cụ</w:t>
      </w:r>
      <w:proofErr w:type="spellEnd"/>
      <w:r w:rsidRPr="007B7A92">
        <w:rPr>
          <w:sz w:val="26"/>
          <w:szCs w:val="26"/>
        </w:rPr>
        <w:t xml:space="preserve"> </w:t>
      </w:r>
      <w:proofErr w:type="spellStart"/>
      <w:r w:rsidRPr="007B7A92">
        <w:rPr>
          <w:sz w:val="26"/>
          <w:szCs w:val="26"/>
        </w:rPr>
        <w:t>thể</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338.846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290.000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530.000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
    <w:p w14:paraId="38F9ECDB" w14:textId="77777777" w:rsidR="00F973A3" w:rsidRPr="007B7A92" w:rsidRDefault="00F973A3" w:rsidP="00F973A3">
      <w:pPr>
        <w:pStyle w:val="Normal13pt"/>
        <w:numPr>
          <w:ilvl w:val="0"/>
          <w:numId w:val="11"/>
        </w:numPr>
        <w:spacing w:before="60" w:after="60" w:line="312" w:lineRule="auto"/>
        <w:ind w:left="0" w:firstLine="349"/>
        <w:jc w:val="both"/>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phường</w:t>
      </w:r>
      <w:proofErr w:type="spellEnd"/>
      <w:r w:rsidRPr="007B7A92">
        <w:rPr>
          <w:sz w:val="26"/>
          <w:szCs w:val="26"/>
        </w:rPr>
        <w:t xml:space="preserve"> </w:t>
      </w:r>
      <w:proofErr w:type="spellStart"/>
      <w:r w:rsidRPr="007B7A92">
        <w:rPr>
          <w:sz w:val="26"/>
          <w:szCs w:val="26"/>
        </w:rPr>
        <w:t>Hàng</w:t>
      </w:r>
      <w:proofErr w:type="spellEnd"/>
      <w:r w:rsidRPr="007B7A92">
        <w:rPr>
          <w:sz w:val="26"/>
          <w:szCs w:val="26"/>
        </w:rPr>
        <w:t xml:space="preserve"> </w:t>
      </w:r>
      <w:proofErr w:type="spellStart"/>
      <w:r w:rsidRPr="007B7A92">
        <w:rPr>
          <w:sz w:val="26"/>
          <w:szCs w:val="26"/>
        </w:rPr>
        <w:t>Gòn</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cụ</w:t>
      </w:r>
      <w:proofErr w:type="spellEnd"/>
      <w:r w:rsidRPr="007B7A92">
        <w:rPr>
          <w:sz w:val="26"/>
          <w:szCs w:val="26"/>
        </w:rPr>
        <w:t xml:space="preserve"> </w:t>
      </w:r>
      <w:proofErr w:type="spellStart"/>
      <w:r w:rsidRPr="007B7A92">
        <w:rPr>
          <w:sz w:val="26"/>
          <w:szCs w:val="26"/>
        </w:rPr>
        <w:t>thể</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363.571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340.000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530.000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
    <w:p w14:paraId="67006885" w14:textId="77777777" w:rsidR="00F973A3" w:rsidRPr="007B7A92" w:rsidRDefault="00F973A3" w:rsidP="00F973A3">
      <w:pPr>
        <w:pStyle w:val="Normal13pt"/>
        <w:numPr>
          <w:ilvl w:val="0"/>
          <w:numId w:val="11"/>
        </w:numPr>
        <w:spacing w:before="60" w:after="60" w:line="312" w:lineRule="auto"/>
        <w:ind w:left="0" w:firstLine="349"/>
        <w:jc w:val="both"/>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phường</w:t>
      </w:r>
      <w:proofErr w:type="spellEnd"/>
      <w:r w:rsidRPr="007B7A92">
        <w:rPr>
          <w:sz w:val="26"/>
          <w:szCs w:val="26"/>
        </w:rPr>
        <w:t xml:space="preserve"> </w:t>
      </w:r>
      <w:proofErr w:type="spellStart"/>
      <w:r w:rsidRPr="007B7A92">
        <w:rPr>
          <w:sz w:val="26"/>
          <w:szCs w:val="26"/>
        </w:rPr>
        <w:t>Hố</w:t>
      </w:r>
      <w:proofErr w:type="spellEnd"/>
      <w:r w:rsidRPr="007B7A92">
        <w:rPr>
          <w:sz w:val="26"/>
          <w:szCs w:val="26"/>
        </w:rPr>
        <w:t xml:space="preserve"> Nai: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cụ</w:t>
      </w:r>
      <w:proofErr w:type="spellEnd"/>
      <w:r w:rsidRPr="007B7A92">
        <w:rPr>
          <w:sz w:val="26"/>
          <w:szCs w:val="26"/>
        </w:rPr>
        <w:t xml:space="preserve"> </w:t>
      </w:r>
      <w:proofErr w:type="spellStart"/>
      <w:r w:rsidRPr="007B7A92">
        <w:rPr>
          <w:sz w:val="26"/>
          <w:szCs w:val="26"/>
        </w:rPr>
        <w:t>thể</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515.000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360.000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900.000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
    <w:p w14:paraId="15B6A3CA" w14:textId="77777777" w:rsidR="00F973A3" w:rsidRPr="007B7A92" w:rsidRDefault="00F973A3" w:rsidP="00F973A3">
      <w:pPr>
        <w:pStyle w:val="Normal13pt"/>
        <w:numPr>
          <w:ilvl w:val="0"/>
          <w:numId w:val="11"/>
        </w:numPr>
        <w:spacing w:before="60" w:after="60" w:line="312" w:lineRule="auto"/>
        <w:ind w:left="0" w:firstLine="349"/>
        <w:jc w:val="both"/>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phường</w:t>
      </w:r>
      <w:proofErr w:type="spellEnd"/>
      <w:r w:rsidRPr="007B7A92">
        <w:rPr>
          <w:sz w:val="26"/>
          <w:szCs w:val="26"/>
        </w:rPr>
        <w:t xml:space="preserve"> Long Bình: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cụ</w:t>
      </w:r>
      <w:proofErr w:type="spellEnd"/>
      <w:r w:rsidRPr="007B7A92">
        <w:rPr>
          <w:sz w:val="26"/>
          <w:szCs w:val="26"/>
        </w:rPr>
        <w:t xml:space="preserve"> </w:t>
      </w:r>
      <w:proofErr w:type="spellStart"/>
      <w:r w:rsidRPr="007B7A92">
        <w:rPr>
          <w:sz w:val="26"/>
          <w:szCs w:val="26"/>
        </w:rPr>
        <w:t>thể</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900.000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
    <w:p w14:paraId="1AB63E53" w14:textId="77777777" w:rsidR="00F973A3" w:rsidRPr="007B7A92" w:rsidRDefault="00F973A3" w:rsidP="00F973A3">
      <w:pPr>
        <w:pStyle w:val="Normal13pt"/>
        <w:numPr>
          <w:ilvl w:val="0"/>
          <w:numId w:val="11"/>
        </w:numPr>
        <w:spacing w:before="60" w:after="60" w:line="312" w:lineRule="auto"/>
        <w:ind w:left="0" w:firstLine="349"/>
        <w:jc w:val="both"/>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phường</w:t>
      </w:r>
      <w:proofErr w:type="spellEnd"/>
      <w:r w:rsidRPr="007B7A92">
        <w:rPr>
          <w:sz w:val="26"/>
          <w:szCs w:val="26"/>
        </w:rPr>
        <w:t xml:space="preserve"> Long </w:t>
      </w:r>
      <w:proofErr w:type="spellStart"/>
      <w:r w:rsidRPr="007B7A92">
        <w:rPr>
          <w:sz w:val="26"/>
          <w:szCs w:val="26"/>
        </w:rPr>
        <w:t>Hưng</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cụ</w:t>
      </w:r>
      <w:proofErr w:type="spellEnd"/>
      <w:r w:rsidRPr="007B7A92">
        <w:rPr>
          <w:sz w:val="26"/>
          <w:szCs w:val="26"/>
        </w:rPr>
        <w:t xml:space="preserve"> </w:t>
      </w:r>
      <w:proofErr w:type="spellStart"/>
      <w:r w:rsidRPr="007B7A92">
        <w:rPr>
          <w:sz w:val="26"/>
          <w:szCs w:val="26"/>
        </w:rPr>
        <w:t>thể</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888.571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860.000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900.000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
    <w:p w14:paraId="5C81A3A2" w14:textId="77777777" w:rsidR="00F973A3" w:rsidRPr="007B7A92" w:rsidRDefault="00F973A3" w:rsidP="00F973A3">
      <w:pPr>
        <w:pStyle w:val="Normal13pt"/>
        <w:numPr>
          <w:ilvl w:val="0"/>
          <w:numId w:val="11"/>
        </w:numPr>
        <w:spacing w:before="60" w:after="60" w:line="312" w:lineRule="auto"/>
        <w:ind w:left="0" w:firstLine="349"/>
        <w:jc w:val="both"/>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phường</w:t>
      </w:r>
      <w:proofErr w:type="spellEnd"/>
      <w:r w:rsidRPr="007B7A92">
        <w:rPr>
          <w:sz w:val="26"/>
          <w:szCs w:val="26"/>
        </w:rPr>
        <w:t xml:space="preserve"> Long Khánh: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cụ</w:t>
      </w:r>
      <w:proofErr w:type="spellEnd"/>
      <w:r w:rsidRPr="007B7A92">
        <w:rPr>
          <w:sz w:val="26"/>
          <w:szCs w:val="26"/>
        </w:rPr>
        <w:t xml:space="preserve"> </w:t>
      </w:r>
      <w:proofErr w:type="spellStart"/>
      <w:r w:rsidRPr="007B7A92">
        <w:rPr>
          <w:sz w:val="26"/>
          <w:szCs w:val="26"/>
        </w:rPr>
        <w:t>thể</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370.210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290.000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740.000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
    <w:p w14:paraId="746F6181" w14:textId="77777777" w:rsidR="00F973A3" w:rsidRPr="007B7A92" w:rsidRDefault="00F973A3" w:rsidP="00F973A3">
      <w:pPr>
        <w:pStyle w:val="Normal13pt"/>
        <w:numPr>
          <w:ilvl w:val="0"/>
          <w:numId w:val="11"/>
        </w:numPr>
        <w:spacing w:before="60" w:after="60" w:line="312" w:lineRule="auto"/>
        <w:ind w:left="0" w:firstLine="349"/>
        <w:jc w:val="both"/>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phường</w:t>
      </w:r>
      <w:proofErr w:type="spellEnd"/>
      <w:r w:rsidRPr="007B7A92">
        <w:rPr>
          <w:sz w:val="26"/>
          <w:szCs w:val="26"/>
        </w:rPr>
        <w:t xml:space="preserve"> </w:t>
      </w:r>
      <w:proofErr w:type="spellStart"/>
      <w:r w:rsidRPr="007B7A92">
        <w:rPr>
          <w:sz w:val="26"/>
          <w:szCs w:val="26"/>
        </w:rPr>
        <w:t>Phước</w:t>
      </w:r>
      <w:proofErr w:type="spellEnd"/>
      <w:r w:rsidRPr="007B7A92">
        <w:rPr>
          <w:sz w:val="26"/>
          <w:szCs w:val="26"/>
        </w:rPr>
        <w:t xml:space="preserve"> Tân: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cụ</w:t>
      </w:r>
      <w:proofErr w:type="spellEnd"/>
      <w:r w:rsidRPr="007B7A92">
        <w:rPr>
          <w:sz w:val="26"/>
          <w:szCs w:val="26"/>
        </w:rPr>
        <w:t xml:space="preserve"> </w:t>
      </w:r>
      <w:proofErr w:type="spellStart"/>
      <w:r w:rsidRPr="007B7A92">
        <w:rPr>
          <w:sz w:val="26"/>
          <w:szCs w:val="26"/>
        </w:rPr>
        <w:t>thể</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860.000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
    <w:p w14:paraId="6FFC8207" w14:textId="77777777" w:rsidR="00F973A3" w:rsidRPr="007B7A92" w:rsidRDefault="00F973A3" w:rsidP="00F973A3">
      <w:pPr>
        <w:pStyle w:val="Normal13pt"/>
        <w:numPr>
          <w:ilvl w:val="0"/>
          <w:numId w:val="11"/>
        </w:numPr>
        <w:spacing w:before="60" w:after="60" w:line="312" w:lineRule="auto"/>
        <w:ind w:left="0" w:firstLine="349"/>
        <w:jc w:val="both"/>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phường</w:t>
      </w:r>
      <w:proofErr w:type="spellEnd"/>
      <w:r w:rsidRPr="007B7A92">
        <w:rPr>
          <w:sz w:val="26"/>
          <w:szCs w:val="26"/>
        </w:rPr>
        <w:t xml:space="preserve"> Tam </w:t>
      </w:r>
      <w:proofErr w:type="spellStart"/>
      <w:r w:rsidRPr="007B7A92">
        <w:rPr>
          <w:sz w:val="26"/>
          <w:szCs w:val="26"/>
        </w:rPr>
        <w:t>Hiệp</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cụ</w:t>
      </w:r>
      <w:proofErr w:type="spellEnd"/>
      <w:r w:rsidRPr="007B7A92">
        <w:rPr>
          <w:sz w:val="26"/>
          <w:szCs w:val="26"/>
        </w:rPr>
        <w:t xml:space="preserve"> </w:t>
      </w:r>
      <w:proofErr w:type="spellStart"/>
      <w:r w:rsidRPr="007B7A92">
        <w:rPr>
          <w:sz w:val="26"/>
          <w:szCs w:val="26"/>
        </w:rPr>
        <w:t>thể</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900.000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
    <w:p w14:paraId="45154399" w14:textId="77777777" w:rsidR="00F973A3" w:rsidRPr="007B7A92" w:rsidRDefault="00F973A3" w:rsidP="00F973A3">
      <w:pPr>
        <w:pStyle w:val="Normal13pt"/>
        <w:numPr>
          <w:ilvl w:val="0"/>
          <w:numId w:val="11"/>
        </w:numPr>
        <w:spacing w:before="60" w:after="60" w:line="312" w:lineRule="auto"/>
        <w:ind w:left="0" w:firstLine="349"/>
        <w:jc w:val="both"/>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phường</w:t>
      </w:r>
      <w:proofErr w:type="spellEnd"/>
      <w:r w:rsidRPr="007B7A92">
        <w:rPr>
          <w:sz w:val="26"/>
          <w:szCs w:val="26"/>
        </w:rPr>
        <w:t xml:space="preserve"> Tam </w:t>
      </w:r>
      <w:proofErr w:type="spellStart"/>
      <w:r w:rsidRPr="007B7A92">
        <w:rPr>
          <w:sz w:val="26"/>
          <w:szCs w:val="26"/>
        </w:rPr>
        <w:t>Phước</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cụ</w:t>
      </w:r>
      <w:proofErr w:type="spellEnd"/>
      <w:r w:rsidRPr="007B7A92">
        <w:rPr>
          <w:sz w:val="26"/>
          <w:szCs w:val="26"/>
        </w:rPr>
        <w:t xml:space="preserve"> </w:t>
      </w:r>
      <w:proofErr w:type="spellStart"/>
      <w:r w:rsidRPr="007B7A92">
        <w:rPr>
          <w:sz w:val="26"/>
          <w:szCs w:val="26"/>
        </w:rPr>
        <w:t>thể</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860.000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
    <w:p w14:paraId="5BCF2490" w14:textId="77777777" w:rsidR="00F973A3" w:rsidRPr="007B7A92" w:rsidRDefault="00F973A3" w:rsidP="00F973A3">
      <w:pPr>
        <w:pStyle w:val="Normal13pt"/>
        <w:numPr>
          <w:ilvl w:val="0"/>
          <w:numId w:val="11"/>
        </w:numPr>
        <w:spacing w:before="60" w:after="60" w:line="312" w:lineRule="auto"/>
        <w:ind w:left="0" w:firstLine="349"/>
        <w:jc w:val="both"/>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phường</w:t>
      </w:r>
      <w:proofErr w:type="spellEnd"/>
      <w:r w:rsidRPr="007B7A92">
        <w:rPr>
          <w:sz w:val="26"/>
          <w:szCs w:val="26"/>
        </w:rPr>
        <w:t xml:space="preserve"> Tân </w:t>
      </w:r>
      <w:proofErr w:type="spellStart"/>
      <w:r w:rsidRPr="007B7A92">
        <w:rPr>
          <w:sz w:val="26"/>
          <w:szCs w:val="26"/>
        </w:rPr>
        <w:t>Triều</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cụ</w:t>
      </w:r>
      <w:proofErr w:type="spellEnd"/>
      <w:r w:rsidRPr="007B7A92">
        <w:rPr>
          <w:sz w:val="26"/>
          <w:szCs w:val="26"/>
        </w:rPr>
        <w:t xml:space="preserve"> </w:t>
      </w:r>
      <w:proofErr w:type="spellStart"/>
      <w:r w:rsidRPr="007B7A92">
        <w:rPr>
          <w:sz w:val="26"/>
          <w:szCs w:val="26"/>
        </w:rPr>
        <w:t>thể</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480.727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360.000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900.000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
    <w:p w14:paraId="34BA9C4D" w14:textId="77777777" w:rsidR="00F973A3" w:rsidRPr="007B7A92" w:rsidRDefault="00F973A3" w:rsidP="00F973A3">
      <w:pPr>
        <w:pStyle w:val="Normal13pt"/>
        <w:numPr>
          <w:ilvl w:val="0"/>
          <w:numId w:val="11"/>
        </w:numPr>
        <w:spacing w:before="60" w:after="60" w:line="312" w:lineRule="auto"/>
        <w:ind w:left="0" w:firstLine="349"/>
        <w:jc w:val="both"/>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phường</w:t>
      </w:r>
      <w:proofErr w:type="spellEnd"/>
      <w:r w:rsidRPr="007B7A92">
        <w:rPr>
          <w:sz w:val="26"/>
          <w:szCs w:val="26"/>
        </w:rPr>
        <w:t xml:space="preserve"> </w:t>
      </w:r>
      <w:proofErr w:type="spellStart"/>
      <w:r w:rsidRPr="007B7A92">
        <w:rPr>
          <w:sz w:val="26"/>
          <w:szCs w:val="26"/>
        </w:rPr>
        <w:t>Trấn</w:t>
      </w:r>
      <w:proofErr w:type="spellEnd"/>
      <w:r w:rsidRPr="007B7A92">
        <w:rPr>
          <w:sz w:val="26"/>
          <w:szCs w:val="26"/>
        </w:rPr>
        <w:t xml:space="preserve"> </w:t>
      </w:r>
      <w:proofErr w:type="spellStart"/>
      <w:r w:rsidRPr="007B7A92">
        <w:rPr>
          <w:sz w:val="26"/>
          <w:szCs w:val="26"/>
        </w:rPr>
        <w:t>Biên</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cụ</w:t>
      </w:r>
      <w:proofErr w:type="spellEnd"/>
      <w:r w:rsidRPr="007B7A92">
        <w:rPr>
          <w:sz w:val="26"/>
          <w:szCs w:val="26"/>
        </w:rPr>
        <w:t xml:space="preserve"> </w:t>
      </w:r>
      <w:proofErr w:type="spellStart"/>
      <w:r w:rsidRPr="007B7A92">
        <w:rPr>
          <w:sz w:val="26"/>
          <w:szCs w:val="26"/>
        </w:rPr>
        <w:t>thể</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900.000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
    <w:p w14:paraId="760B16B4" w14:textId="77777777" w:rsidR="00F973A3" w:rsidRPr="007B7A92" w:rsidRDefault="00F973A3" w:rsidP="00F973A3">
      <w:pPr>
        <w:pStyle w:val="Normal13pt"/>
        <w:numPr>
          <w:ilvl w:val="0"/>
          <w:numId w:val="11"/>
        </w:numPr>
        <w:spacing w:before="60" w:after="60" w:line="312" w:lineRule="auto"/>
        <w:ind w:left="0" w:firstLine="349"/>
        <w:jc w:val="both"/>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phường</w:t>
      </w:r>
      <w:proofErr w:type="spellEnd"/>
      <w:r w:rsidRPr="007B7A92">
        <w:rPr>
          <w:sz w:val="26"/>
          <w:szCs w:val="26"/>
        </w:rPr>
        <w:t xml:space="preserve"> </w:t>
      </w:r>
      <w:proofErr w:type="spellStart"/>
      <w:r w:rsidRPr="007B7A92">
        <w:rPr>
          <w:sz w:val="26"/>
          <w:szCs w:val="26"/>
        </w:rPr>
        <w:t>Trảng</w:t>
      </w:r>
      <w:proofErr w:type="spellEnd"/>
      <w:r w:rsidRPr="007B7A92">
        <w:rPr>
          <w:sz w:val="26"/>
          <w:szCs w:val="26"/>
        </w:rPr>
        <w:t xml:space="preserve"> Dài: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cụ</w:t>
      </w:r>
      <w:proofErr w:type="spellEnd"/>
      <w:r w:rsidRPr="007B7A92">
        <w:rPr>
          <w:sz w:val="26"/>
          <w:szCs w:val="26"/>
        </w:rPr>
        <w:t xml:space="preserve"> </w:t>
      </w:r>
      <w:proofErr w:type="spellStart"/>
      <w:r w:rsidRPr="007B7A92">
        <w:rPr>
          <w:sz w:val="26"/>
          <w:szCs w:val="26"/>
        </w:rPr>
        <w:t>thể</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616.216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360.000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900.000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
    <w:p w14:paraId="2272E457" w14:textId="77777777" w:rsidR="00F973A3" w:rsidRPr="007B7A92" w:rsidRDefault="00F973A3" w:rsidP="00F973A3">
      <w:pPr>
        <w:pStyle w:val="Normal13pt"/>
        <w:numPr>
          <w:ilvl w:val="0"/>
          <w:numId w:val="11"/>
        </w:numPr>
        <w:spacing w:before="60" w:after="60" w:line="312" w:lineRule="auto"/>
        <w:ind w:left="0" w:firstLine="349"/>
        <w:jc w:val="both"/>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phường</w:t>
      </w:r>
      <w:proofErr w:type="spellEnd"/>
      <w:r w:rsidRPr="007B7A92">
        <w:rPr>
          <w:sz w:val="26"/>
          <w:szCs w:val="26"/>
        </w:rPr>
        <w:t xml:space="preserve"> Xuân </w:t>
      </w:r>
      <w:proofErr w:type="spellStart"/>
      <w:r w:rsidRPr="007B7A92">
        <w:rPr>
          <w:sz w:val="26"/>
          <w:szCs w:val="26"/>
        </w:rPr>
        <w:t>Lập</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cụ</w:t>
      </w:r>
      <w:proofErr w:type="spellEnd"/>
      <w:r w:rsidRPr="007B7A92">
        <w:rPr>
          <w:sz w:val="26"/>
          <w:szCs w:val="26"/>
        </w:rPr>
        <w:t xml:space="preserve"> </w:t>
      </w:r>
      <w:proofErr w:type="spellStart"/>
      <w:r w:rsidRPr="007B7A92">
        <w:rPr>
          <w:sz w:val="26"/>
          <w:szCs w:val="26"/>
        </w:rPr>
        <w:t>thể</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810.00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
    <w:p w14:paraId="2CAE9547" w14:textId="77777777" w:rsidR="00F973A3" w:rsidRPr="007B7A92" w:rsidRDefault="00F973A3" w:rsidP="00F973A3">
      <w:pPr>
        <w:pStyle w:val="Normal13pt"/>
        <w:numPr>
          <w:ilvl w:val="0"/>
          <w:numId w:val="11"/>
        </w:numPr>
        <w:spacing w:before="60" w:after="60" w:line="312" w:lineRule="auto"/>
        <w:ind w:left="0" w:firstLine="349"/>
        <w:jc w:val="both"/>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An </w:t>
      </w:r>
      <w:proofErr w:type="spellStart"/>
      <w:r w:rsidRPr="007B7A92">
        <w:rPr>
          <w:sz w:val="26"/>
          <w:szCs w:val="26"/>
        </w:rPr>
        <w:t>Phước</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cụ</w:t>
      </w:r>
      <w:proofErr w:type="spellEnd"/>
      <w:r w:rsidRPr="007B7A92">
        <w:rPr>
          <w:sz w:val="26"/>
          <w:szCs w:val="26"/>
        </w:rPr>
        <w:t xml:space="preserve"> </w:t>
      </w:r>
      <w:proofErr w:type="spellStart"/>
      <w:r w:rsidRPr="007B7A92">
        <w:rPr>
          <w:sz w:val="26"/>
          <w:szCs w:val="26"/>
        </w:rPr>
        <w:t>thể</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370.000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360.000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400.000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
    <w:p w14:paraId="40A19D0F" w14:textId="77777777" w:rsidR="00F973A3" w:rsidRPr="007B7A92" w:rsidRDefault="00F973A3" w:rsidP="00F973A3">
      <w:pPr>
        <w:pStyle w:val="Normal13pt"/>
        <w:numPr>
          <w:ilvl w:val="0"/>
          <w:numId w:val="11"/>
        </w:numPr>
        <w:spacing w:before="60" w:after="60" w:line="312" w:lineRule="auto"/>
        <w:ind w:left="0" w:firstLine="349"/>
        <w:jc w:val="both"/>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An Viễn: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cụ</w:t>
      </w:r>
      <w:proofErr w:type="spellEnd"/>
      <w:r w:rsidRPr="007B7A92">
        <w:rPr>
          <w:sz w:val="26"/>
          <w:szCs w:val="26"/>
        </w:rPr>
        <w:t xml:space="preserve"> </w:t>
      </w:r>
      <w:proofErr w:type="spellStart"/>
      <w:r w:rsidRPr="007B7A92">
        <w:rPr>
          <w:sz w:val="26"/>
          <w:szCs w:val="26"/>
        </w:rPr>
        <w:t>thể</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371.428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360.000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400.000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
    <w:p w14:paraId="1313213E" w14:textId="77777777" w:rsidR="00F973A3" w:rsidRPr="007B7A92" w:rsidRDefault="00F973A3" w:rsidP="00F973A3">
      <w:pPr>
        <w:pStyle w:val="Normal13pt"/>
        <w:numPr>
          <w:ilvl w:val="0"/>
          <w:numId w:val="11"/>
        </w:numPr>
        <w:spacing w:before="60" w:after="60" w:line="312" w:lineRule="auto"/>
        <w:ind w:left="0" w:firstLine="349"/>
        <w:jc w:val="both"/>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w:t>
      </w:r>
      <w:proofErr w:type="spellStart"/>
      <w:r w:rsidRPr="007B7A92">
        <w:rPr>
          <w:sz w:val="26"/>
          <w:szCs w:val="26"/>
        </w:rPr>
        <w:t>Bàu</w:t>
      </w:r>
      <w:proofErr w:type="spellEnd"/>
      <w:r w:rsidRPr="007B7A92">
        <w:rPr>
          <w:sz w:val="26"/>
          <w:szCs w:val="26"/>
        </w:rPr>
        <w:t xml:space="preserve"> Hàm: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cụ</w:t>
      </w:r>
      <w:proofErr w:type="spellEnd"/>
      <w:r w:rsidRPr="007B7A92">
        <w:rPr>
          <w:sz w:val="26"/>
          <w:szCs w:val="26"/>
        </w:rPr>
        <w:t xml:space="preserve"> </w:t>
      </w:r>
      <w:proofErr w:type="spellStart"/>
      <w:r w:rsidRPr="007B7A92">
        <w:rPr>
          <w:sz w:val="26"/>
          <w:szCs w:val="26"/>
        </w:rPr>
        <w:t>thể</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282.000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270.000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310.000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
    <w:p w14:paraId="5FEF045D" w14:textId="77777777" w:rsidR="00F973A3" w:rsidRPr="007B7A92" w:rsidRDefault="00F973A3" w:rsidP="00F973A3">
      <w:pPr>
        <w:pStyle w:val="Normal13pt"/>
        <w:numPr>
          <w:ilvl w:val="0"/>
          <w:numId w:val="11"/>
        </w:numPr>
        <w:spacing w:before="60" w:after="60" w:line="312" w:lineRule="auto"/>
        <w:ind w:left="0" w:firstLine="349"/>
        <w:jc w:val="both"/>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Bình </w:t>
      </w:r>
      <w:proofErr w:type="gramStart"/>
      <w:r w:rsidRPr="007B7A92">
        <w:rPr>
          <w:sz w:val="26"/>
          <w:szCs w:val="26"/>
        </w:rPr>
        <w:t>An</w:t>
      </w:r>
      <w:proofErr w:type="gram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cụ</w:t>
      </w:r>
      <w:proofErr w:type="spellEnd"/>
      <w:r w:rsidRPr="007B7A92">
        <w:rPr>
          <w:sz w:val="26"/>
          <w:szCs w:val="26"/>
        </w:rPr>
        <w:t xml:space="preserve"> </w:t>
      </w:r>
      <w:proofErr w:type="spellStart"/>
      <w:r w:rsidRPr="007B7A92">
        <w:rPr>
          <w:sz w:val="26"/>
          <w:szCs w:val="26"/>
        </w:rPr>
        <w:t>thể</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375.000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360.000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400.000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
    <w:p w14:paraId="6F875081" w14:textId="77777777" w:rsidR="00F973A3" w:rsidRPr="007B7A92" w:rsidRDefault="00F973A3" w:rsidP="00F973A3">
      <w:pPr>
        <w:pStyle w:val="Normal13pt"/>
        <w:numPr>
          <w:ilvl w:val="0"/>
          <w:numId w:val="11"/>
        </w:numPr>
        <w:spacing w:before="60" w:after="60" w:line="312" w:lineRule="auto"/>
        <w:ind w:left="0" w:firstLine="349"/>
        <w:jc w:val="both"/>
      </w:pPr>
      <w:proofErr w:type="spellStart"/>
      <w:r w:rsidRPr="007B7A92">
        <w:rPr>
          <w:sz w:val="26"/>
          <w:szCs w:val="26"/>
        </w:rPr>
        <w:lastRenderedPageBreak/>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Bình Minh: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cụ</w:t>
      </w:r>
      <w:proofErr w:type="spellEnd"/>
      <w:r w:rsidRPr="007B7A92">
        <w:rPr>
          <w:sz w:val="26"/>
          <w:szCs w:val="26"/>
        </w:rPr>
        <w:t xml:space="preserve"> </w:t>
      </w:r>
      <w:proofErr w:type="spellStart"/>
      <w:r w:rsidRPr="007B7A92">
        <w:rPr>
          <w:sz w:val="26"/>
          <w:szCs w:val="26"/>
        </w:rPr>
        <w:t>thể</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378.125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360.000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400.000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
    <w:p w14:paraId="35285435" w14:textId="77777777" w:rsidR="00F973A3" w:rsidRPr="007B7A92" w:rsidRDefault="00F973A3" w:rsidP="00F973A3">
      <w:pPr>
        <w:pStyle w:val="Normal13pt"/>
        <w:numPr>
          <w:ilvl w:val="0"/>
          <w:numId w:val="11"/>
        </w:numPr>
        <w:spacing w:before="60" w:after="60" w:line="312" w:lineRule="auto"/>
        <w:ind w:left="0" w:firstLine="349"/>
        <w:jc w:val="both"/>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w:t>
      </w:r>
      <w:proofErr w:type="spellStart"/>
      <w:r w:rsidRPr="007B7A92">
        <w:rPr>
          <w:sz w:val="26"/>
          <w:szCs w:val="26"/>
        </w:rPr>
        <w:t>Cẩm</w:t>
      </w:r>
      <w:proofErr w:type="spellEnd"/>
      <w:r w:rsidRPr="007B7A92">
        <w:rPr>
          <w:sz w:val="26"/>
          <w:szCs w:val="26"/>
        </w:rPr>
        <w:t xml:space="preserve"> </w:t>
      </w:r>
      <w:proofErr w:type="spellStart"/>
      <w:r w:rsidRPr="007B7A92">
        <w:rPr>
          <w:sz w:val="26"/>
          <w:szCs w:val="26"/>
        </w:rPr>
        <w:t>Mỹ</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cụ</w:t>
      </w:r>
      <w:proofErr w:type="spellEnd"/>
      <w:r w:rsidRPr="007B7A92">
        <w:rPr>
          <w:sz w:val="26"/>
          <w:szCs w:val="26"/>
        </w:rPr>
        <w:t xml:space="preserve"> </w:t>
      </w:r>
      <w:proofErr w:type="spellStart"/>
      <w:r w:rsidRPr="007B7A92">
        <w:rPr>
          <w:sz w:val="26"/>
          <w:szCs w:val="26"/>
        </w:rPr>
        <w:t>thể</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311.481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250.000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480.000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
    <w:p w14:paraId="67334C18" w14:textId="77777777" w:rsidR="00F973A3" w:rsidRPr="007B7A92" w:rsidRDefault="00F973A3" w:rsidP="00F973A3">
      <w:pPr>
        <w:pStyle w:val="Normal13pt"/>
        <w:numPr>
          <w:ilvl w:val="0"/>
          <w:numId w:val="11"/>
        </w:numPr>
        <w:spacing w:before="60" w:after="60" w:line="312" w:lineRule="auto"/>
        <w:ind w:left="0" w:firstLine="349"/>
        <w:jc w:val="both"/>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w:t>
      </w:r>
      <w:proofErr w:type="spellStart"/>
      <w:r w:rsidRPr="007B7A92">
        <w:rPr>
          <w:sz w:val="26"/>
          <w:szCs w:val="26"/>
        </w:rPr>
        <w:t>Đại</w:t>
      </w:r>
      <w:proofErr w:type="spellEnd"/>
      <w:r w:rsidRPr="007B7A92">
        <w:rPr>
          <w:sz w:val="26"/>
          <w:szCs w:val="26"/>
        </w:rPr>
        <w:t xml:space="preserve"> </w:t>
      </w:r>
      <w:proofErr w:type="spellStart"/>
      <w:r w:rsidRPr="007B7A92">
        <w:rPr>
          <w:sz w:val="26"/>
          <w:szCs w:val="26"/>
        </w:rPr>
        <w:t>Phước</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cụ</w:t>
      </w:r>
      <w:proofErr w:type="spellEnd"/>
      <w:r w:rsidRPr="007B7A92">
        <w:rPr>
          <w:sz w:val="26"/>
          <w:szCs w:val="26"/>
        </w:rPr>
        <w:t xml:space="preserve"> </w:t>
      </w:r>
      <w:proofErr w:type="spellStart"/>
      <w:r w:rsidRPr="007B7A92">
        <w:rPr>
          <w:sz w:val="26"/>
          <w:szCs w:val="26"/>
        </w:rPr>
        <w:t>thể</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361.081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320.000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400.000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
    <w:p w14:paraId="35FB2291" w14:textId="77777777" w:rsidR="00F973A3" w:rsidRPr="007B7A92" w:rsidRDefault="00F973A3" w:rsidP="00F973A3">
      <w:pPr>
        <w:pStyle w:val="Normal13pt"/>
        <w:numPr>
          <w:ilvl w:val="0"/>
          <w:numId w:val="11"/>
        </w:numPr>
        <w:spacing w:before="60" w:after="60" w:line="312" w:lineRule="auto"/>
        <w:ind w:left="0" w:firstLine="349"/>
        <w:jc w:val="both"/>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w:t>
      </w:r>
      <w:proofErr w:type="spellStart"/>
      <w:r w:rsidRPr="007B7A92">
        <w:rPr>
          <w:sz w:val="26"/>
          <w:szCs w:val="26"/>
        </w:rPr>
        <w:t>Đăk</w:t>
      </w:r>
      <w:proofErr w:type="spellEnd"/>
      <w:r w:rsidRPr="007B7A92">
        <w:rPr>
          <w:sz w:val="26"/>
          <w:szCs w:val="26"/>
        </w:rPr>
        <w:t xml:space="preserve"> Lua: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cụ</w:t>
      </w:r>
      <w:proofErr w:type="spellEnd"/>
      <w:r w:rsidRPr="007B7A92">
        <w:rPr>
          <w:sz w:val="26"/>
          <w:szCs w:val="26"/>
        </w:rPr>
        <w:t xml:space="preserve"> </w:t>
      </w:r>
      <w:proofErr w:type="spellStart"/>
      <w:r w:rsidRPr="007B7A92">
        <w:rPr>
          <w:sz w:val="26"/>
          <w:szCs w:val="26"/>
        </w:rPr>
        <w:t>thể</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68.000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60.000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70.000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
    <w:p w14:paraId="7E69D316" w14:textId="77777777" w:rsidR="00F973A3" w:rsidRPr="007B7A92" w:rsidRDefault="00F973A3" w:rsidP="00F973A3">
      <w:pPr>
        <w:pStyle w:val="Normal13pt"/>
        <w:numPr>
          <w:ilvl w:val="0"/>
          <w:numId w:val="11"/>
        </w:numPr>
        <w:spacing w:before="60" w:after="60" w:line="312" w:lineRule="auto"/>
        <w:ind w:left="0" w:firstLine="349"/>
        <w:jc w:val="both"/>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w:t>
      </w:r>
      <w:proofErr w:type="spellStart"/>
      <w:r w:rsidRPr="007B7A92">
        <w:rPr>
          <w:sz w:val="26"/>
          <w:szCs w:val="26"/>
        </w:rPr>
        <w:t>Dầu</w:t>
      </w:r>
      <w:proofErr w:type="spellEnd"/>
      <w:r w:rsidRPr="007B7A92">
        <w:rPr>
          <w:sz w:val="26"/>
          <w:szCs w:val="26"/>
        </w:rPr>
        <w:t xml:space="preserve"> Giây: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cụ</w:t>
      </w:r>
      <w:proofErr w:type="spellEnd"/>
      <w:r w:rsidRPr="007B7A92">
        <w:rPr>
          <w:sz w:val="26"/>
          <w:szCs w:val="26"/>
        </w:rPr>
        <w:t xml:space="preserve"> </w:t>
      </w:r>
      <w:proofErr w:type="spellStart"/>
      <w:r w:rsidRPr="007B7A92">
        <w:rPr>
          <w:sz w:val="26"/>
          <w:szCs w:val="26"/>
        </w:rPr>
        <w:t>thể</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306.153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250.000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550.000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
    <w:p w14:paraId="3CD3FEF5" w14:textId="77777777" w:rsidR="00F973A3" w:rsidRPr="007B7A92" w:rsidRDefault="00F973A3" w:rsidP="00F973A3">
      <w:pPr>
        <w:pStyle w:val="Normal13pt"/>
        <w:numPr>
          <w:ilvl w:val="0"/>
          <w:numId w:val="11"/>
        </w:numPr>
        <w:spacing w:before="60" w:after="60" w:line="312" w:lineRule="auto"/>
        <w:ind w:left="0" w:firstLine="349"/>
        <w:jc w:val="both"/>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Định Quán: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cụ</w:t>
      </w:r>
      <w:proofErr w:type="spellEnd"/>
      <w:r w:rsidRPr="007B7A92">
        <w:rPr>
          <w:sz w:val="26"/>
          <w:szCs w:val="26"/>
        </w:rPr>
        <w:t xml:space="preserve"> </w:t>
      </w:r>
      <w:proofErr w:type="spellStart"/>
      <w:r w:rsidRPr="007B7A92">
        <w:rPr>
          <w:sz w:val="26"/>
          <w:szCs w:val="26"/>
        </w:rPr>
        <w:t>thể</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167.936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13.000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340.000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
    <w:p w14:paraId="2BE8E289" w14:textId="77777777" w:rsidR="00F973A3" w:rsidRPr="007B7A92" w:rsidRDefault="00F973A3" w:rsidP="00F973A3">
      <w:pPr>
        <w:pStyle w:val="Normal13pt"/>
        <w:numPr>
          <w:ilvl w:val="0"/>
          <w:numId w:val="11"/>
        </w:numPr>
        <w:spacing w:before="60" w:after="60" w:line="312" w:lineRule="auto"/>
        <w:ind w:left="0" w:firstLine="349"/>
        <w:jc w:val="both"/>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Gia Kiệm: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cụ</w:t>
      </w:r>
      <w:proofErr w:type="spellEnd"/>
      <w:r w:rsidRPr="007B7A92">
        <w:rPr>
          <w:sz w:val="26"/>
          <w:szCs w:val="26"/>
        </w:rPr>
        <w:t xml:space="preserve"> </w:t>
      </w:r>
      <w:proofErr w:type="spellStart"/>
      <w:r w:rsidRPr="007B7A92">
        <w:rPr>
          <w:sz w:val="26"/>
          <w:szCs w:val="26"/>
        </w:rPr>
        <w:t>thể</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388.000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380.000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400.000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
    <w:p w14:paraId="204759F8" w14:textId="77777777" w:rsidR="00F973A3" w:rsidRPr="007B7A92" w:rsidRDefault="00F973A3" w:rsidP="00F973A3">
      <w:pPr>
        <w:pStyle w:val="Normal13pt"/>
        <w:numPr>
          <w:ilvl w:val="0"/>
          <w:numId w:val="11"/>
        </w:numPr>
        <w:spacing w:before="60" w:after="60" w:line="312" w:lineRule="auto"/>
        <w:ind w:left="0" w:firstLine="349"/>
        <w:jc w:val="both"/>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w:t>
      </w:r>
      <w:proofErr w:type="spellStart"/>
      <w:r w:rsidRPr="007B7A92">
        <w:rPr>
          <w:sz w:val="26"/>
          <w:szCs w:val="26"/>
        </w:rPr>
        <w:t>Hưng</w:t>
      </w:r>
      <w:proofErr w:type="spellEnd"/>
      <w:r w:rsidRPr="007B7A92">
        <w:rPr>
          <w:sz w:val="26"/>
          <w:szCs w:val="26"/>
        </w:rPr>
        <w:t xml:space="preserve"> Thịnh: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cụ</w:t>
      </w:r>
      <w:proofErr w:type="spellEnd"/>
      <w:r w:rsidRPr="007B7A92">
        <w:rPr>
          <w:sz w:val="26"/>
          <w:szCs w:val="26"/>
        </w:rPr>
        <w:t xml:space="preserve"> </w:t>
      </w:r>
      <w:proofErr w:type="spellStart"/>
      <w:r w:rsidRPr="007B7A92">
        <w:rPr>
          <w:sz w:val="26"/>
          <w:szCs w:val="26"/>
        </w:rPr>
        <w:t>thể</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295.517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290.000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310.000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
    <w:p w14:paraId="6C533B69" w14:textId="77777777" w:rsidR="00F973A3" w:rsidRPr="007B7A92" w:rsidRDefault="00F973A3" w:rsidP="00F973A3">
      <w:pPr>
        <w:pStyle w:val="Normal13pt"/>
        <w:numPr>
          <w:ilvl w:val="0"/>
          <w:numId w:val="11"/>
        </w:numPr>
        <w:spacing w:before="60" w:after="60" w:line="312" w:lineRule="auto"/>
        <w:ind w:left="0" w:firstLine="349"/>
        <w:jc w:val="both"/>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La Ngà: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cụ</w:t>
      </w:r>
      <w:proofErr w:type="spellEnd"/>
      <w:r w:rsidRPr="007B7A92">
        <w:rPr>
          <w:sz w:val="26"/>
          <w:szCs w:val="26"/>
        </w:rPr>
        <w:t xml:space="preserve"> </w:t>
      </w:r>
      <w:proofErr w:type="spellStart"/>
      <w:r w:rsidRPr="007B7A92">
        <w:rPr>
          <w:sz w:val="26"/>
          <w:szCs w:val="26"/>
        </w:rPr>
        <w:t>thể</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132.777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130.000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140.000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
    <w:p w14:paraId="501B0D73" w14:textId="77777777" w:rsidR="00F973A3" w:rsidRPr="007B7A92" w:rsidRDefault="00F973A3" w:rsidP="00F973A3">
      <w:pPr>
        <w:pStyle w:val="Normal13pt"/>
        <w:numPr>
          <w:ilvl w:val="0"/>
          <w:numId w:val="11"/>
        </w:numPr>
        <w:spacing w:before="60" w:after="60" w:line="312" w:lineRule="auto"/>
        <w:ind w:left="0" w:firstLine="349"/>
        <w:jc w:val="both"/>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Long </w:t>
      </w:r>
      <w:proofErr w:type="spellStart"/>
      <w:r w:rsidRPr="007B7A92">
        <w:rPr>
          <w:sz w:val="26"/>
          <w:szCs w:val="26"/>
        </w:rPr>
        <w:t>Phước</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cụ</w:t>
      </w:r>
      <w:proofErr w:type="spellEnd"/>
      <w:r w:rsidRPr="007B7A92">
        <w:rPr>
          <w:sz w:val="26"/>
          <w:szCs w:val="26"/>
        </w:rPr>
        <w:t xml:space="preserve"> </w:t>
      </w:r>
      <w:proofErr w:type="spellStart"/>
      <w:r w:rsidRPr="007B7A92">
        <w:rPr>
          <w:sz w:val="26"/>
          <w:szCs w:val="26"/>
        </w:rPr>
        <w:t>thể</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376.923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360.000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400.000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
    <w:p w14:paraId="38DFDA9B" w14:textId="77777777" w:rsidR="00F973A3" w:rsidRPr="007B7A92" w:rsidRDefault="00F973A3" w:rsidP="00F973A3">
      <w:pPr>
        <w:pStyle w:val="Normal13pt"/>
        <w:numPr>
          <w:ilvl w:val="0"/>
          <w:numId w:val="11"/>
        </w:numPr>
        <w:spacing w:before="60" w:after="60" w:line="312" w:lineRule="auto"/>
        <w:ind w:left="0" w:firstLine="349"/>
        <w:jc w:val="both"/>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Long Thành: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cụ</w:t>
      </w:r>
      <w:proofErr w:type="spellEnd"/>
      <w:r w:rsidRPr="007B7A92">
        <w:rPr>
          <w:sz w:val="26"/>
          <w:szCs w:val="26"/>
        </w:rPr>
        <w:t xml:space="preserve"> </w:t>
      </w:r>
      <w:proofErr w:type="spellStart"/>
      <w:r w:rsidRPr="007B7A92">
        <w:rPr>
          <w:sz w:val="26"/>
          <w:szCs w:val="26"/>
        </w:rPr>
        <w:t>thể</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338.513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270.000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620.000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
    <w:p w14:paraId="7ED24060" w14:textId="77777777" w:rsidR="00F973A3" w:rsidRPr="007B7A92" w:rsidRDefault="00F973A3" w:rsidP="00F973A3">
      <w:pPr>
        <w:pStyle w:val="Normal13pt"/>
        <w:numPr>
          <w:ilvl w:val="0"/>
          <w:numId w:val="11"/>
        </w:numPr>
        <w:spacing w:before="60" w:after="60" w:line="312" w:lineRule="auto"/>
        <w:ind w:left="0" w:firstLine="349"/>
        <w:jc w:val="both"/>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Nam </w:t>
      </w:r>
      <w:proofErr w:type="spellStart"/>
      <w:r w:rsidRPr="007B7A92">
        <w:rPr>
          <w:sz w:val="26"/>
          <w:szCs w:val="26"/>
        </w:rPr>
        <w:t>Cát</w:t>
      </w:r>
      <w:proofErr w:type="spellEnd"/>
      <w:r w:rsidRPr="007B7A92">
        <w:rPr>
          <w:sz w:val="26"/>
          <w:szCs w:val="26"/>
        </w:rPr>
        <w:t xml:space="preserve"> Tiên: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cụ</w:t>
      </w:r>
      <w:proofErr w:type="spellEnd"/>
      <w:r w:rsidRPr="007B7A92">
        <w:rPr>
          <w:sz w:val="26"/>
          <w:szCs w:val="26"/>
        </w:rPr>
        <w:t xml:space="preserve"> </w:t>
      </w:r>
      <w:proofErr w:type="spellStart"/>
      <w:r w:rsidRPr="007B7A92">
        <w:rPr>
          <w:sz w:val="26"/>
          <w:szCs w:val="26"/>
        </w:rPr>
        <w:t>thể</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114.615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100.000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120.000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
    <w:p w14:paraId="62FC9B6F" w14:textId="77777777" w:rsidR="00F973A3" w:rsidRPr="007B7A92" w:rsidRDefault="00F973A3" w:rsidP="00F973A3">
      <w:pPr>
        <w:pStyle w:val="Normal13pt"/>
        <w:numPr>
          <w:ilvl w:val="0"/>
          <w:numId w:val="11"/>
        </w:numPr>
        <w:spacing w:before="60" w:after="60" w:line="312" w:lineRule="auto"/>
        <w:ind w:left="0" w:firstLine="349"/>
        <w:jc w:val="both"/>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w:t>
      </w:r>
      <w:proofErr w:type="spellStart"/>
      <w:r w:rsidRPr="007B7A92">
        <w:rPr>
          <w:sz w:val="26"/>
          <w:szCs w:val="26"/>
        </w:rPr>
        <w:t>Nhơn</w:t>
      </w:r>
      <w:proofErr w:type="spellEnd"/>
      <w:r w:rsidRPr="007B7A92">
        <w:rPr>
          <w:sz w:val="26"/>
          <w:szCs w:val="26"/>
        </w:rPr>
        <w:t xml:space="preserve"> Trạch: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cụ</w:t>
      </w:r>
      <w:proofErr w:type="spellEnd"/>
      <w:r w:rsidRPr="007B7A92">
        <w:rPr>
          <w:sz w:val="26"/>
          <w:szCs w:val="26"/>
        </w:rPr>
        <w:t xml:space="preserve"> </w:t>
      </w:r>
      <w:proofErr w:type="spellStart"/>
      <w:r w:rsidRPr="007B7A92">
        <w:rPr>
          <w:sz w:val="26"/>
          <w:szCs w:val="26"/>
        </w:rPr>
        <w:t>thể</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351.186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320.000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620.000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
    <w:p w14:paraId="0FE3D535" w14:textId="77777777" w:rsidR="00F973A3" w:rsidRPr="007B7A92" w:rsidRDefault="00F973A3" w:rsidP="00F973A3">
      <w:pPr>
        <w:pStyle w:val="Normal13pt"/>
        <w:numPr>
          <w:ilvl w:val="0"/>
          <w:numId w:val="11"/>
        </w:numPr>
        <w:spacing w:before="60" w:after="60" w:line="312" w:lineRule="auto"/>
        <w:ind w:left="0" w:firstLine="349"/>
        <w:jc w:val="both"/>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w:t>
      </w:r>
      <w:proofErr w:type="spellStart"/>
      <w:r w:rsidRPr="007B7A92">
        <w:rPr>
          <w:sz w:val="26"/>
          <w:szCs w:val="26"/>
        </w:rPr>
        <w:t>Phú</w:t>
      </w:r>
      <w:proofErr w:type="spellEnd"/>
      <w:r w:rsidRPr="007B7A92">
        <w:rPr>
          <w:sz w:val="26"/>
          <w:szCs w:val="26"/>
        </w:rPr>
        <w:t xml:space="preserve"> Hòa: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cụ</w:t>
      </w:r>
      <w:proofErr w:type="spellEnd"/>
      <w:r w:rsidRPr="007B7A92">
        <w:rPr>
          <w:sz w:val="26"/>
          <w:szCs w:val="26"/>
        </w:rPr>
        <w:t xml:space="preserve"> </w:t>
      </w:r>
      <w:proofErr w:type="spellStart"/>
      <w:r w:rsidRPr="007B7A92">
        <w:rPr>
          <w:sz w:val="26"/>
          <w:szCs w:val="26"/>
        </w:rPr>
        <w:t>thể</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116.667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100.000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140.000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
    <w:p w14:paraId="32770A9A" w14:textId="77777777" w:rsidR="00F973A3" w:rsidRPr="007B7A92" w:rsidRDefault="00F973A3" w:rsidP="00F973A3">
      <w:pPr>
        <w:pStyle w:val="Normal13pt"/>
        <w:numPr>
          <w:ilvl w:val="0"/>
          <w:numId w:val="11"/>
        </w:numPr>
        <w:spacing w:before="60" w:after="60" w:line="312" w:lineRule="auto"/>
        <w:ind w:left="0" w:firstLine="349"/>
        <w:jc w:val="both"/>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w:t>
      </w:r>
      <w:proofErr w:type="spellStart"/>
      <w:r w:rsidRPr="007B7A92">
        <w:rPr>
          <w:sz w:val="26"/>
          <w:szCs w:val="26"/>
        </w:rPr>
        <w:t>Phú</w:t>
      </w:r>
      <w:proofErr w:type="spellEnd"/>
      <w:r w:rsidRPr="007B7A92">
        <w:rPr>
          <w:sz w:val="26"/>
          <w:szCs w:val="26"/>
        </w:rPr>
        <w:t xml:space="preserve"> Lâm: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cụ</w:t>
      </w:r>
      <w:proofErr w:type="spellEnd"/>
      <w:r w:rsidRPr="007B7A92">
        <w:rPr>
          <w:sz w:val="26"/>
          <w:szCs w:val="26"/>
        </w:rPr>
        <w:t xml:space="preserve"> </w:t>
      </w:r>
      <w:proofErr w:type="spellStart"/>
      <w:r w:rsidRPr="007B7A92">
        <w:rPr>
          <w:sz w:val="26"/>
          <w:szCs w:val="26"/>
        </w:rPr>
        <w:t>thể</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132.058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120.000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200.000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
    <w:p w14:paraId="1BDE8034" w14:textId="77777777" w:rsidR="00F973A3" w:rsidRPr="007B7A92" w:rsidRDefault="00F973A3" w:rsidP="00F973A3">
      <w:pPr>
        <w:pStyle w:val="Normal13pt"/>
        <w:numPr>
          <w:ilvl w:val="0"/>
          <w:numId w:val="11"/>
        </w:numPr>
        <w:spacing w:before="60" w:after="60" w:line="312" w:lineRule="auto"/>
        <w:ind w:left="0" w:firstLine="349"/>
        <w:jc w:val="both"/>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w:t>
      </w:r>
      <w:proofErr w:type="spellStart"/>
      <w:r w:rsidRPr="007B7A92">
        <w:rPr>
          <w:sz w:val="26"/>
          <w:szCs w:val="26"/>
        </w:rPr>
        <w:t>Phú</w:t>
      </w:r>
      <w:proofErr w:type="spellEnd"/>
      <w:r w:rsidRPr="007B7A92">
        <w:rPr>
          <w:sz w:val="26"/>
          <w:szCs w:val="26"/>
        </w:rPr>
        <w:t xml:space="preserve"> Lý: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cụ</w:t>
      </w:r>
      <w:proofErr w:type="spellEnd"/>
      <w:r w:rsidRPr="007B7A92">
        <w:rPr>
          <w:sz w:val="26"/>
          <w:szCs w:val="26"/>
        </w:rPr>
        <w:t xml:space="preserve"> </w:t>
      </w:r>
      <w:proofErr w:type="spellStart"/>
      <w:r w:rsidRPr="007B7A92">
        <w:rPr>
          <w:sz w:val="26"/>
          <w:szCs w:val="26"/>
        </w:rPr>
        <w:t>thể</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116.842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110.000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130.000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
    <w:p w14:paraId="41E8FE97" w14:textId="77777777" w:rsidR="00F973A3" w:rsidRPr="007B7A92" w:rsidRDefault="00F973A3" w:rsidP="00F973A3">
      <w:pPr>
        <w:pStyle w:val="Normal13pt"/>
        <w:numPr>
          <w:ilvl w:val="0"/>
          <w:numId w:val="11"/>
        </w:numPr>
        <w:spacing w:before="60" w:after="60" w:line="312" w:lineRule="auto"/>
        <w:ind w:left="0" w:firstLine="349"/>
        <w:jc w:val="both"/>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w:t>
      </w:r>
      <w:proofErr w:type="spellStart"/>
      <w:r w:rsidRPr="007B7A92">
        <w:rPr>
          <w:sz w:val="26"/>
          <w:szCs w:val="26"/>
        </w:rPr>
        <w:t>Phước</w:t>
      </w:r>
      <w:proofErr w:type="spellEnd"/>
      <w:r w:rsidRPr="007B7A92">
        <w:rPr>
          <w:sz w:val="26"/>
          <w:szCs w:val="26"/>
        </w:rPr>
        <w:t xml:space="preserve"> An: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cụ</w:t>
      </w:r>
      <w:proofErr w:type="spellEnd"/>
      <w:r w:rsidRPr="007B7A92">
        <w:rPr>
          <w:sz w:val="26"/>
          <w:szCs w:val="26"/>
        </w:rPr>
        <w:t xml:space="preserve"> </w:t>
      </w:r>
      <w:proofErr w:type="spellStart"/>
      <w:r w:rsidRPr="007B7A92">
        <w:rPr>
          <w:sz w:val="26"/>
          <w:szCs w:val="26"/>
        </w:rPr>
        <w:t>thể</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339.200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320.000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400.000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
    <w:p w14:paraId="227BCD6F" w14:textId="77777777" w:rsidR="00F973A3" w:rsidRPr="007B7A92" w:rsidRDefault="00F973A3" w:rsidP="00F973A3">
      <w:pPr>
        <w:pStyle w:val="Normal13pt"/>
        <w:numPr>
          <w:ilvl w:val="0"/>
          <w:numId w:val="11"/>
        </w:numPr>
        <w:spacing w:before="60" w:after="60" w:line="312" w:lineRule="auto"/>
        <w:ind w:left="0" w:firstLine="349"/>
        <w:jc w:val="both"/>
      </w:pPr>
      <w:proofErr w:type="spellStart"/>
      <w:r w:rsidRPr="007B7A92">
        <w:rPr>
          <w:sz w:val="26"/>
          <w:szCs w:val="26"/>
        </w:rPr>
        <w:lastRenderedPageBreak/>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w:t>
      </w:r>
      <w:proofErr w:type="spellStart"/>
      <w:r w:rsidRPr="007B7A92">
        <w:rPr>
          <w:sz w:val="26"/>
          <w:szCs w:val="26"/>
        </w:rPr>
        <w:t>Phước</w:t>
      </w:r>
      <w:proofErr w:type="spellEnd"/>
      <w:r w:rsidRPr="007B7A92">
        <w:rPr>
          <w:sz w:val="26"/>
          <w:szCs w:val="26"/>
        </w:rPr>
        <w:t xml:space="preserve"> Thái: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cụ</w:t>
      </w:r>
      <w:proofErr w:type="spellEnd"/>
      <w:r w:rsidRPr="007B7A92">
        <w:rPr>
          <w:sz w:val="26"/>
          <w:szCs w:val="26"/>
        </w:rPr>
        <w:t xml:space="preserve"> </w:t>
      </w:r>
      <w:proofErr w:type="spellStart"/>
      <w:r w:rsidRPr="007B7A92">
        <w:rPr>
          <w:sz w:val="26"/>
          <w:szCs w:val="26"/>
        </w:rPr>
        <w:t>thể</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377.778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360.000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400.000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
    <w:p w14:paraId="0284E85B" w14:textId="77777777" w:rsidR="00F973A3" w:rsidRPr="007B7A92" w:rsidRDefault="00F973A3" w:rsidP="00F973A3">
      <w:pPr>
        <w:pStyle w:val="Normal13pt"/>
        <w:numPr>
          <w:ilvl w:val="0"/>
          <w:numId w:val="11"/>
        </w:numPr>
        <w:spacing w:before="60" w:after="60" w:line="312" w:lineRule="auto"/>
        <w:ind w:left="0" w:firstLine="349"/>
        <w:jc w:val="both"/>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w:t>
      </w:r>
      <w:proofErr w:type="spellStart"/>
      <w:r w:rsidRPr="007B7A92">
        <w:rPr>
          <w:sz w:val="26"/>
          <w:szCs w:val="26"/>
        </w:rPr>
        <w:t>Sông</w:t>
      </w:r>
      <w:proofErr w:type="spellEnd"/>
      <w:r w:rsidRPr="007B7A92">
        <w:rPr>
          <w:sz w:val="26"/>
          <w:szCs w:val="26"/>
        </w:rPr>
        <w:t xml:space="preserve"> Ray: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cụ</w:t>
      </w:r>
      <w:proofErr w:type="spellEnd"/>
      <w:r w:rsidRPr="007B7A92">
        <w:rPr>
          <w:sz w:val="26"/>
          <w:szCs w:val="26"/>
        </w:rPr>
        <w:t xml:space="preserve"> </w:t>
      </w:r>
      <w:proofErr w:type="spellStart"/>
      <w:r w:rsidRPr="007B7A92">
        <w:rPr>
          <w:sz w:val="26"/>
          <w:szCs w:val="26"/>
        </w:rPr>
        <w:t>thể</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262.381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250.000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290.000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
    <w:p w14:paraId="3FD2940B" w14:textId="77777777" w:rsidR="00F973A3" w:rsidRPr="007B7A92" w:rsidRDefault="00F973A3" w:rsidP="00F973A3">
      <w:pPr>
        <w:pStyle w:val="Normal13pt"/>
        <w:numPr>
          <w:ilvl w:val="0"/>
          <w:numId w:val="11"/>
        </w:numPr>
        <w:spacing w:before="60" w:after="60" w:line="312" w:lineRule="auto"/>
        <w:ind w:left="0" w:firstLine="349"/>
        <w:jc w:val="both"/>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w:t>
      </w:r>
      <w:proofErr w:type="spellStart"/>
      <w:r w:rsidRPr="007B7A92">
        <w:rPr>
          <w:sz w:val="26"/>
          <w:szCs w:val="26"/>
        </w:rPr>
        <w:t>Tà</w:t>
      </w:r>
      <w:proofErr w:type="spellEnd"/>
      <w:r w:rsidRPr="007B7A92">
        <w:rPr>
          <w:sz w:val="26"/>
          <w:szCs w:val="26"/>
        </w:rPr>
        <w:t xml:space="preserve"> Lài: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cụ</w:t>
      </w:r>
      <w:proofErr w:type="spellEnd"/>
      <w:r w:rsidRPr="007B7A92">
        <w:rPr>
          <w:sz w:val="26"/>
          <w:szCs w:val="26"/>
        </w:rPr>
        <w:t xml:space="preserve"> </w:t>
      </w:r>
      <w:proofErr w:type="spellStart"/>
      <w:r w:rsidRPr="007B7A92">
        <w:rPr>
          <w:sz w:val="26"/>
          <w:szCs w:val="26"/>
        </w:rPr>
        <w:t>thể</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115.000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110.000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120.000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
    <w:p w14:paraId="0C86518E" w14:textId="77777777" w:rsidR="00F973A3" w:rsidRPr="007B7A92" w:rsidRDefault="00F973A3" w:rsidP="00F973A3">
      <w:pPr>
        <w:pStyle w:val="Normal13pt"/>
        <w:numPr>
          <w:ilvl w:val="0"/>
          <w:numId w:val="11"/>
        </w:numPr>
        <w:spacing w:before="60" w:after="60" w:line="312" w:lineRule="auto"/>
        <w:ind w:left="0" w:firstLine="349"/>
        <w:jc w:val="both"/>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Tân </w:t>
      </w:r>
      <w:proofErr w:type="gramStart"/>
      <w:r w:rsidRPr="007B7A92">
        <w:rPr>
          <w:sz w:val="26"/>
          <w:szCs w:val="26"/>
        </w:rPr>
        <w:t>An</w:t>
      </w:r>
      <w:proofErr w:type="gram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cụ</w:t>
      </w:r>
      <w:proofErr w:type="spellEnd"/>
      <w:r w:rsidRPr="007B7A92">
        <w:rPr>
          <w:sz w:val="26"/>
          <w:szCs w:val="26"/>
        </w:rPr>
        <w:t xml:space="preserve"> </w:t>
      </w:r>
      <w:proofErr w:type="spellStart"/>
      <w:r w:rsidRPr="007B7A92">
        <w:rPr>
          <w:sz w:val="26"/>
          <w:szCs w:val="26"/>
        </w:rPr>
        <w:t>thể</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385.714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360.000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400.000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
    <w:p w14:paraId="17F359C1" w14:textId="77777777" w:rsidR="00F973A3" w:rsidRPr="007B7A92" w:rsidRDefault="00F973A3" w:rsidP="00F973A3">
      <w:pPr>
        <w:pStyle w:val="Normal13pt"/>
        <w:numPr>
          <w:ilvl w:val="0"/>
          <w:numId w:val="11"/>
        </w:numPr>
        <w:spacing w:before="60" w:after="60" w:line="312" w:lineRule="auto"/>
        <w:ind w:left="0" w:firstLine="349"/>
        <w:jc w:val="both"/>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Tân Phú: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cụ</w:t>
      </w:r>
      <w:proofErr w:type="spellEnd"/>
      <w:r w:rsidRPr="007B7A92">
        <w:rPr>
          <w:sz w:val="26"/>
          <w:szCs w:val="26"/>
        </w:rPr>
        <w:t xml:space="preserve"> </w:t>
      </w:r>
      <w:proofErr w:type="spellStart"/>
      <w:r w:rsidRPr="007B7A92">
        <w:rPr>
          <w:sz w:val="26"/>
          <w:szCs w:val="26"/>
        </w:rPr>
        <w:t>thể</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135.694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100.000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340.000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
    <w:p w14:paraId="6DC6F82F" w14:textId="77777777" w:rsidR="00F973A3" w:rsidRPr="007B7A92" w:rsidRDefault="00F973A3" w:rsidP="00F973A3">
      <w:pPr>
        <w:pStyle w:val="Normal13pt"/>
        <w:numPr>
          <w:ilvl w:val="0"/>
          <w:numId w:val="11"/>
        </w:numPr>
        <w:spacing w:before="60" w:after="60" w:line="312" w:lineRule="auto"/>
        <w:ind w:left="0" w:firstLine="349"/>
        <w:jc w:val="both"/>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Thanh Sơn: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cụ</w:t>
      </w:r>
      <w:proofErr w:type="spellEnd"/>
      <w:r w:rsidRPr="007B7A92">
        <w:rPr>
          <w:sz w:val="26"/>
          <w:szCs w:val="26"/>
        </w:rPr>
        <w:t xml:space="preserve"> </w:t>
      </w:r>
      <w:proofErr w:type="spellStart"/>
      <w:r w:rsidRPr="007B7A92">
        <w:rPr>
          <w:sz w:val="26"/>
          <w:szCs w:val="26"/>
        </w:rPr>
        <w:t>thể</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64.285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60.000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70.000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
    <w:p w14:paraId="052C1053" w14:textId="77777777" w:rsidR="00F973A3" w:rsidRPr="007B7A92" w:rsidRDefault="00F973A3" w:rsidP="00F973A3">
      <w:pPr>
        <w:pStyle w:val="Normal13pt"/>
        <w:numPr>
          <w:ilvl w:val="0"/>
          <w:numId w:val="11"/>
        </w:numPr>
        <w:spacing w:before="60" w:after="60" w:line="312" w:lineRule="auto"/>
        <w:ind w:left="0" w:firstLine="349"/>
        <w:jc w:val="both"/>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w:t>
      </w:r>
      <w:proofErr w:type="spellStart"/>
      <w:r w:rsidRPr="007B7A92">
        <w:rPr>
          <w:sz w:val="26"/>
          <w:szCs w:val="26"/>
        </w:rPr>
        <w:t>Thống</w:t>
      </w:r>
      <w:proofErr w:type="spellEnd"/>
      <w:r w:rsidRPr="007B7A92">
        <w:rPr>
          <w:sz w:val="26"/>
          <w:szCs w:val="26"/>
        </w:rPr>
        <w:t xml:space="preserve"> Nhất: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cụ</w:t>
      </w:r>
      <w:proofErr w:type="spellEnd"/>
      <w:r w:rsidRPr="007B7A92">
        <w:rPr>
          <w:sz w:val="26"/>
          <w:szCs w:val="26"/>
        </w:rPr>
        <w:t xml:space="preserve"> </w:t>
      </w:r>
      <w:proofErr w:type="spellStart"/>
      <w:r w:rsidRPr="007B7A92">
        <w:rPr>
          <w:sz w:val="26"/>
          <w:szCs w:val="26"/>
        </w:rPr>
        <w:t>thể</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202.631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130.000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400.000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
    <w:p w14:paraId="067AED57" w14:textId="77777777" w:rsidR="00F973A3" w:rsidRPr="007B7A92" w:rsidRDefault="00F973A3" w:rsidP="00F973A3">
      <w:pPr>
        <w:pStyle w:val="Normal13pt"/>
        <w:numPr>
          <w:ilvl w:val="0"/>
          <w:numId w:val="11"/>
        </w:numPr>
        <w:spacing w:before="60" w:after="60" w:line="312" w:lineRule="auto"/>
        <w:ind w:left="0" w:firstLine="349"/>
        <w:jc w:val="both"/>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w:t>
      </w:r>
      <w:proofErr w:type="spellStart"/>
      <w:r w:rsidRPr="007B7A92">
        <w:rPr>
          <w:sz w:val="26"/>
          <w:szCs w:val="26"/>
        </w:rPr>
        <w:t>Trảng</w:t>
      </w:r>
      <w:proofErr w:type="spellEnd"/>
      <w:r w:rsidRPr="007B7A92">
        <w:rPr>
          <w:sz w:val="26"/>
          <w:szCs w:val="26"/>
        </w:rPr>
        <w:t xml:space="preserve"> Bom: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cụ</w:t>
      </w:r>
      <w:proofErr w:type="spellEnd"/>
      <w:r w:rsidRPr="007B7A92">
        <w:rPr>
          <w:sz w:val="26"/>
          <w:szCs w:val="26"/>
        </w:rPr>
        <w:t xml:space="preserve"> </w:t>
      </w:r>
      <w:proofErr w:type="spellStart"/>
      <w:r w:rsidRPr="007B7A92">
        <w:rPr>
          <w:sz w:val="26"/>
          <w:szCs w:val="26"/>
        </w:rPr>
        <w:t>thể</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323.235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290.000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550.000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
    <w:p w14:paraId="34EFC406" w14:textId="77777777" w:rsidR="00F973A3" w:rsidRPr="007B7A92" w:rsidRDefault="00F973A3" w:rsidP="00F973A3">
      <w:pPr>
        <w:pStyle w:val="Normal13pt"/>
        <w:numPr>
          <w:ilvl w:val="0"/>
          <w:numId w:val="11"/>
        </w:numPr>
        <w:spacing w:before="60" w:after="60" w:line="312" w:lineRule="auto"/>
        <w:ind w:left="0" w:firstLine="349"/>
        <w:jc w:val="both"/>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w:t>
      </w:r>
      <w:proofErr w:type="spellStart"/>
      <w:r w:rsidRPr="007B7A92">
        <w:rPr>
          <w:sz w:val="26"/>
          <w:szCs w:val="26"/>
        </w:rPr>
        <w:t>Trị</w:t>
      </w:r>
      <w:proofErr w:type="spellEnd"/>
      <w:r w:rsidRPr="007B7A92">
        <w:rPr>
          <w:sz w:val="26"/>
          <w:szCs w:val="26"/>
        </w:rPr>
        <w:t xml:space="preserve"> An: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cụ</w:t>
      </w:r>
      <w:proofErr w:type="spellEnd"/>
      <w:r w:rsidRPr="007B7A92">
        <w:rPr>
          <w:sz w:val="26"/>
          <w:szCs w:val="26"/>
        </w:rPr>
        <w:t xml:space="preserve"> </w:t>
      </w:r>
      <w:proofErr w:type="spellStart"/>
      <w:r w:rsidRPr="007B7A92">
        <w:rPr>
          <w:sz w:val="26"/>
          <w:szCs w:val="26"/>
        </w:rPr>
        <w:t>thể</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181.905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110.000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530.000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
    <w:p w14:paraId="6D3FF477" w14:textId="77777777" w:rsidR="00F973A3" w:rsidRPr="007B7A92" w:rsidRDefault="00F973A3" w:rsidP="00F973A3">
      <w:pPr>
        <w:pStyle w:val="Normal13pt"/>
        <w:numPr>
          <w:ilvl w:val="0"/>
          <w:numId w:val="11"/>
        </w:numPr>
        <w:spacing w:before="60" w:after="60" w:line="312" w:lineRule="auto"/>
        <w:ind w:left="0" w:firstLine="349"/>
        <w:jc w:val="both"/>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Xuân Bắc: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cụ</w:t>
      </w:r>
      <w:proofErr w:type="spellEnd"/>
      <w:r w:rsidRPr="007B7A92">
        <w:rPr>
          <w:sz w:val="26"/>
          <w:szCs w:val="26"/>
        </w:rPr>
        <w:t xml:space="preserve"> </w:t>
      </w:r>
      <w:proofErr w:type="spellStart"/>
      <w:r w:rsidRPr="007B7A92">
        <w:rPr>
          <w:sz w:val="26"/>
          <w:szCs w:val="26"/>
        </w:rPr>
        <w:t>thể</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159.231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140.000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290.000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
    <w:p w14:paraId="499274B6" w14:textId="77777777" w:rsidR="00F973A3" w:rsidRPr="007B7A92" w:rsidRDefault="00F973A3" w:rsidP="00F973A3">
      <w:pPr>
        <w:pStyle w:val="Normal13pt"/>
        <w:numPr>
          <w:ilvl w:val="0"/>
          <w:numId w:val="11"/>
        </w:numPr>
        <w:spacing w:before="60" w:after="60" w:line="312" w:lineRule="auto"/>
        <w:ind w:left="0" w:firstLine="349"/>
        <w:jc w:val="both"/>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Xuân Định: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cụ</w:t>
      </w:r>
      <w:proofErr w:type="spellEnd"/>
      <w:r w:rsidRPr="007B7A92">
        <w:rPr>
          <w:sz w:val="26"/>
          <w:szCs w:val="26"/>
        </w:rPr>
        <w:t xml:space="preserve"> </w:t>
      </w:r>
      <w:proofErr w:type="spellStart"/>
      <w:r w:rsidRPr="007B7A92">
        <w:rPr>
          <w:sz w:val="26"/>
          <w:szCs w:val="26"/>
        </w:rPr>
        <w:t>thể</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295.172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290.000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310.000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
    <w:p w14:paraId="12945126" w14:textId="77777777" w:rsidR="00F973A3" w:rsidRPr="007B7A92" w:rsidRDefault="00F973A3" w:rsidP="00F973A3">
      <w:pPr>
        <w:pStyle w:val="Normal13pt"/>
        <w:numPr>
          <w:ilvl w:val="0"/>
          <w:numId w:val="11"/>
        </w:numPr>
        <w:spacing w:before="60" w:after="60" w:line="312" w:lineRule="auto"/>
        <w:ind w:left="0" w:firstLine="349"/>
        <w:jc w:val="both"/>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Xuân Đông: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cụ</w:t>
      </w:r>
      <w:proofErr w:type="spellEnd"/>
      <w:r w:rsidRPr="007B7A92">
        <w:rPr>
          <w:sz w:val="26"/>
          <w:szCs w:val="26"/>
        </w:rPr>
        <w:t xml:space="preserve"> </w:t>
      </w:r>
      <w:proofErr w:type="spellStart"/>
      <w:r w:rsidRPr="007B7A92">
        <w:rPr>
          <w:sz w:val="26"/>
          <w:szCs w:val="26"/>
        </w:rPr>
        <w:t>thể</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259.143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250.000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290.000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
    <w:p w14:paraId="5EF9C8EA" w14:textId="77777777" w:rsidR="00F973A3" w:rsidRPr="007B7A92" w:rsidRDefault="00F973A3" w:rsidP="00F973A3">
      <w:pPr>
        <w:pStyle w:val="Normal13pt"/>
        <w:numPr>
          <w:ilvl w:val="0"/>
          <w:numId w:val="11"/>
        </w:numPr>
        <w:spacing w:before="60" w:after="60" w:line="312" w:lineRule="auto"/>
        <w:ind w:left="0" w:firstLine="349"/>
        <w:jc w:val="both"/>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Xuân Đường: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cụ</w:t>
      </w:r>
      <w:proofErr w:type="spellEnd"/>
      <w:r w:rsidRPr="007B7A92">
        <w:rPr>
          <w:sz w:val="26"/>
          <w:szCs w:val="26"/>
        </w:rPr>
        <w:t xml:space="preserve"> </w:t>
      </w:r>
      <w:proofErr w:type="spellStart"/>
      <w:r w:rsidRPr="007B7A92">
        <w:rPr>
          <w:sz w:val="26"/>
          <w:szCs w:val="26"/>
        </w:rPr>
        <w:t>thể</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376.667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360.000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400.000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
    <w:p w14:paraId="2F9D95FF" w14:textId="77777777" w:rsidR="00F973A3" w:rsidRPr="007B7A92" w:rsidRDefault="00F973A3" w:rsidP="00F973A3">
      <w:pPr>
        <w:pStyle w:val="Normal13pt"/>
        <w:numPr>
          <w:ilvl w:val="0"/>
          <w:numId w:val="11"/>
        </w:numPr>
        <w:spacing w:before="60" w:after="60" w:line="312" w:lineRule="auto"/>
        <w:ind w:left="0" w:firstLine="349"/>
        <w:jc w:val="both"/>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Xuân Hòa: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cụ</w:t>
      </w:r>
      <w:proofErr w:type="spellEnd"/>
      <w:r w:rsidRPr="007B7A92">
        <w:rPr>
          <w:sz w:val="26"/>
          <w:szCs w:val="26"/>
        </w:rPr>
        <w:t xml:space="preserve"> </w:t>
      </w:r>
      <w:proofErr w:type="spellStart"/>
      <w:r w:rsidRPr="007B7A92">
        <w:rPr>
          <w:sz w:val="26"/>
          <w:szCs w:val="26"/>
        </w:rPr>
        <w:t>thể</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257.500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250.000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290.000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
    <w:p w14:paraId="4B901B12" w14:textId="77777777" w:rsidR="00F973A3" w:rsidRPr="007B7A92" w:rsidRDefault="00F973A3" w:rsidP="00F973A3">
      <w:pPr>
        <w:pStyle w:val="Normal13pt"/>
        <w:numPr>
          <w:ilvl w:val="0"/>
          <w:numId w:val="11"/>
        </w:numPr>
        <w:spacing w:before="60" w:after="60" w:line="312" w:lineRule="auto"/>
        <w:ind w:left="0" w:firstLine="349"/>
        <w:jc w:val="both"/>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Xuân Lộc: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cụ</w:t>
      </w:r>
      <w:proofErr w:type="spellEnd"/>
      <w:r w:rsidRPr="007B7A92">
        <w:rPr>
          <w:sz w:val="26"/>
          <w:szCs w:val="26"/>
        </w:rPr>
        <w:t xml:space="preserve"> </w:t>
      </w:r>
      <w:proofErr w:type="spellStart"/>
      <w:r w:rsidRPr="007B7A92">
        <w:rPr>
          <w:sz w:val="26"/>
          <w:szCs w:val="26"/>
        </w:rPr>
        <w:t>thể</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259.143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250.000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290.000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
    <w:p w14:paraId="726B6DA8" w14:textId="77777777" w:rsidR="00F973A3" w:rsidRPr="007B7A92" w:rsidRDefault="00F973A3" w:rsidP="00F973A3">
      <w:pPr>
        <w:pStyle w:val="Normal13pt"/>
        <w:numPr>
          <w:ilvl w:val="0"/>
          <w:numId w:val="11"/>
        </w:numPr>
        <w:spacing w:before="60" w:after="60" w:line="312" w:lineRule="auto"/>
        <w:ind w:left="0" w:firstLine="349"/>
        <w:jc w:val="both"/>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Xuân Đông: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cụ</w:t>
      </w:r>
      <w:proofErr w:type="spellEnd"/>
      <w:r w:rsidRPr="007B7A92">
        <w:rPr>
          <w:sz w:val="26"/>
          <w:szCs w:val="26"/>
        </w:rPr>
        <w:t xml:space="preserve"> </w:t>
      </w:r>
      <w:proofErr w:type="spellStart"/>
      <w:r w:rsidRPr="007B7A92">
        <w:rPr>
          <w:sz w:val="26"/>
          <w:szCs w:val="26"/>
        </w:rPr>
        <w:t>thể</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313.588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290.000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530.000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
    <w:p w14:paraId="1E5ACA5B" w14:textId="77777777" w:rsidR="00F973A3" w:rsidRPr="007B7A92" w:rsidRDefault="00F973A3" w:rsidP="00F973A3">
      <w:pPr>
        <w:pStyle w:val="Normal13pt"/>
        <w:numPr>
          <w:ilvl w:val="0"/>
          <w:numId w:val="11"/>
        </w:numPr>
        <w:spacing w:before="60" w:after="60" w:line="312" w:lineRule="auto"/>
        <w:ind w:left="0" w:firstLine="349"/>
        <w:jc w:val="both"/>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Xuân Phú: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cụ</w:t>
      </w:r>
      <w:proofErr w:type="spellEnd"/>
      <w:r w:rsidRPr="007B7A92">
        <w:rPr>
          <w:sz w:val="26"/>
          <w:szCs w:val="26"/>
        </w:rPr>
        <w:t xml:space="preserve"> </w:t>
      </w:r>
      <w:proofErr w:type="spellStart"/>
      <w:r w:rsidRPr="007B7A92">
        <w:rPr>
          <w:sz w:val="26"/>
          <w:szCs w:val="26"/>
        </w:rPr>
        <w:t>thể</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293.333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290.000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310.000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
    <w:p w14:paraId="1C11D682" w14:textId="77777777" w:rsidR="00F973A3" w:rsidRPr="007B7A92" w:rsidRDefault="00F973A3" w:rsidP="00F973A3">
      <w:pPr>
        <w:pStyle w:val="Normal13pt"/>
        <w:numPr>
          <w:ilvl w:val="0"/>
          <w:numId w:val="11"/>
        </w:numPr>
        <w:spacing w:before="60" w:after="60" w:line="312" w:lineRule="auto"/>
        <w:ind w:left="0" w:firstLine="349"/>
        <w:jc w:val="both"/>
      </w:pPr>
      <w:proofErr w:type="spellStart"/>
      <w:r w:rsidRPr="007B7A92">
        <w:rPr>
          <w:sz w:val="26"/>
          <w:szCs w:val="26"/>
        </w:rPr>
        <w:lastRenderedPageBreak/>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Xuân Quế: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cụ</w:t>
      </w:r>
      <w:proofErr w:type="spellEnd"/>
      <w:r w:rsidRPr="007B7A92">
        <w:rPr>
          <w:sz w:val="26"/>
          <w:szCs w:val="26"/>
        </w:rPr>
        <w:t xml:space="preserve"> </w:t>
      </w:r>
      <w:proofErr w:type="spellStart"/>
      <w:r w:rsidRPr="007B7A92">
        <w:rPr>
          <w:sz w:val="26"/>
          <w:szCs w:val="26"/>
        </w:rPr>
        <w:t>thể</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256.667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250.000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270.000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
    <w:p w14:paraId="735EFDB5" w14:textId="77777777" w:rsidR="00F973A3" w:rsidRPr="007B7A92" w:rsidRDefault="00F973A3" w:rsidP="00F973A3">
      <w:pPr>
        <w:pStyle w:val="Normal13pt"/>
        <w:numPr>
          <w:ilvl w:val="0"/>
          <w:numId w:val="11"/>
        </w:numPr>
        <w:spacing w:before="60" w:after="60" w:line="312" w:lineRule="auto"/>
        <w:ind w:left="0" w:firstLine="349"/>
        <w:jc w:val="both"/>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Xuân Thành: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cụ</w:t>
      </w:r>
      <w:proofErr w:type="spellEnd"/>
      <w:r w:rsidRPr="007B7A92">
        <w:rPr>
          <w:sz w:val="26"/>
          <w:szCs w:val="26"/>
        </w:rPr>
        <w:t xml:space="preserve"> </w:t>
      </w:r>
      <w:proofErr w:type="spellStart"/>
      <w:r w:rsidRPr="007B7A92">
        <w:rPr>
          <w:sz w:val="26"/>
          <w:szCs w:val="26"/>
        </w:rPr>
        <w:t>thể</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251.667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250.000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270.000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
    <w:p w14:paraId="1E3809B5" w14:textId="77777777" w:rsidR="00F973A3" w:rsidRPr="007B7A92" w:rsidRDefault="00F973A3" w:rsidP="00F973A3">
      <w:pPr>
        <w:pStyle w:val="Normal13pt"/>
        <w:numPr>
          <w:ilvl w:val="0"/>
          <w:numId w:val="11"/>
        </w:numPr>
        <w:spacing w:before="60" w:after="60" w:line="312" w:lineRule="auto"/>
        <w:ind w:left="0" w:firstLine="349"/>
        <w:jc w:val="both"/>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w:t>
      </w:r>
      <w:proofErr w:type="spellStart"/>
      <w:r w:rsidRPr="007B7A92">
        <w:rPr>
          <w:sz w:val="26"/>
          <w:szCs w:val="26"/>
        </w:rPr>
        <w:t>Phú</w:t>
      </w:r>
      <w:proofErr w:type="spellEnd"/>
      <w:r w:rsidRPr="007B7A92">
        <w:rPr>
          <w:sz w:val="26"/>
          <w:szCs w:val="26"/>
        </w:rPr>
        <w:t xml:space="preserve"> Vinh: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cụ</w:t>
      </w:r>
      <w:proofErr w:type="spellEnd"/>
      <w:r w:rsidRPr="007B7A92">
        <w:rPr>
          <w:sz w:val="26"/>
          <w:szCs w:val="26"/>
        </w:rPr>
        <w:t xml:space="preserve"> </w:t>
      </w:r>
      <w:proofErr w:type="spellStart"/>
      <w:r w:rsidRPr="007B7A92">
        <w:rPr>
          <w:sz w:val="26"/>
          <w:szCs w:val="26"/>
        </w:rPr>
        <w:t>thể</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132.727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130.000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140.000 </w:t>
      </w:r>
      <w:proofErr w:type="spellStart"/>
      <w:r w:rsidRPr="007B7A92">
        <w:rPr>
          <w:sz w:val="26"/>
          <w:szCs w:val="26"/>
        </w:rPr>
        <w:t>đồng</w:t>
      </w:r>
      <w:proofErr w:type="spellEnd"/>
      <w:r w:rsidRPr="007B7A92">
        <w:rPr>
          <w:sz w:val="26"/>
          <w:szCs w:val="26"/>
        </w:rPr>
        <w:t>/m</w:t>
      </w:r>
      <w:r w:rsidRPr="007B7A92">
        <w:rPr>
          <w:sz w:val="26"/>
          <w:szCs w:val="26"/>
          <w:vertAlign w:val="superscript"/>
        </w:rPr>
        <w:t>2</w:t>
      </w:r>
      <w:r w:rsidRPr="007B7A92">
        <w:rPr>
          <w:sz w:val="26"/>
          <w:szCs w:val="26"/>
        </w:rPr>
        <w:t xml:space="preserve">. </w:t>
      </w:r>
    </w:p>
    <w:p w14:paraId="09AC4CFE" w14:textId="2DB4F168" w:rsidR="00BD3417" w:rsidRPr="00BD3417" w:rsidRDefault="00C611DB" w:rsidP="00BD3417">
      <w:pPr>
        <w:pStyle w:val="Normal13pt"/>
        <w:numPr>
          <w:ilvl w:val="0"/>
          <w:numId w:val="11"/>
        </w:numPr>
        <w:spacing w:before="60" w:after="60" w:line="312" w:lineRule="auto"/>
        <w:ind w:left="0" w:firstLine="349"/>
        <w:jc w:val="both"/>
      </w:pPr>
      <w:proofErr w:type="spellStart"/>
      <w:r w:rsidRPr="007B7A92">
        <w:rPr>
          <w:sz w:val="26"/>
          <w:szCs w:val="26"/>
        </w:rPr>
        <w:t>Đối</w:t>
      </w:r>
      <w:proofErr w:type="spellEnd"/>
      <w:r w:rsidRPr="007B7A92">
        <w:rPr>
          <w:sz w:val="26"/>
          <w:szCs w:val="26"/>
        </w:rPr>
        <w:t xml:space="preserve"> </w:t>
      </w:r>
      <w:proofErr w:type="spellStart"/>
      <w:r w:rsidRPr="007B7A92">
        <w:rPr>
          <w:sz w:val="26"/>
          <w:szCs w:val="26"/>
        </w:rPr>
        <w:t>với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w:t>
      </w:r>
      <w:proofErr w:type="spellStart"/>
      <w:r w:rsidRPr="007B7A92">
        <w:rPr>
          <w:sz w:val="26"/>
          <w:szCs w:val="26"/>
        </w:rPr>
        <w:t>phường</w:t>
      </w:r>
      <w:proofErr w:type="spellEnd"/>
      <w:r w:rsidRPr="007B7A92">
        <w:rPr>
          <w:sz w:val="26"/>
          <w:szCs w:val="26"/>
        </w:rPr>
        <w:t xml:space="preserve"> </w:t>
      </w:r>
      <w:proofErr w:type="spellStart"/>
      <w:r w:rsidRPr="007B7A92">
        <w:rPr>
          <w:sz w:val="26"/>
          <w:szCs w:val="26"/>
        </w:rPr>
        <w:t>thuộc</w:t>
      </w:r>
      <w:proofErr w:type="spellEnd"/>
      <w:r w:rsidRPr="007B7A92">
        <w:rPr>
          <w:sz w:val="26"/>
          <w:szCs w:val="26"/>
        </w:rPr>
        <w:t xml:space="preserve"> </w:t>
      </w:r>
      <w:proofErr w:type="spellStart"/>
      <w:r w:rsidRPr="007B7A92">
        <w:rPr>
          <w:sz w:val="26"/>
          <w:szCs w:val="26"/>
        </w:rPr>
        <w:t>tỉnh</w:t>
      </w:r>
      <w:proofErr w:type="spellEnd"/>
      <w:r w:rsidRPr="007B7A92">
        <w:rPr>
          <w:sz w:val="26"/>
          <w:szCs w:val="26"/>
        </w:rPr>
        <w:t xml:space="preserve"> Bình </w:t>
      </w:r>
      <w:proofErr w:type="spellStart"/>
      <w:r w:rsidRPr="007B7A92">
        <w:rPr>
          <w:sz w:val="26"/>
          <w:szCs w:val="26"/>
        </w:rPr>
        <w:t>Phước</w:t>
      </w:r>
      <w:proofErr w:type="spellEnd"/>
      <w:r w:rsidRPr="007B7A92">
        <w:rPr>
          <w:sz w:val="26"/>
          <w:szCs w:val="26"/>
        </w:rPr>
        <w:t xml:space="preserve"> (</w:t>
      </w:r>
      <w:proofErr w:type="spellStart"/>
      <w:r w:rsidRPr="007B7A92">
        <w:rPr>
          <w:sz w:val="26"/>
          <w:szCs w:val="26"/>
        </w:rPr>
        <w:t>cũ</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trồng</w:t>
      </w:r>
      <w:proofErr w:type="spellEnd"/>
      <w:r w:rsidRPr="007B7A92">
        <w:rPr>
          <w:sz w:val="26"/>
          <w:szCs w:val="26"/>
        </w:rPr>
        <w:t xml:space="preserve"> </w:t>
      </w:r>
      <w:proofErr w:type="spellStart"/>
      <w:r w:rsidRPr="007B7A92">
        <w:rPr>
          <w:sz w:val="26"/>
          <w:szCs w:val="26"/>
        </w:rPr>
        <w:t>cây</w:t>
      </w:r>
      <w:proofErr w:type="spellEnd"/>
      <w:r w:rsidRPr="007B7A92">
        <w:rPr>
          <w:sz w:val="26"/>
          <w:szCs w:val="26"/>
        </w:rPr>
        <w:t xml:space="preserve"> </w:t>
      </w:r>
      <w:proofErr w:type="spellStart"/>
      <w:r w:rsidRPr="007B7A92">
        <w:rPr>
          <w:sz w:val="26"/>
          <w:szCs w:val="26"/>
        </w:rPr>
        <w:t>lâu</w:t>
      </w:r>
      <w:proofErr w:type="spellEnd"/>
      <w:r w:rsidRPr="007B7A92">
        <w:rPr>
          <w:sz w:val="26"/>
          <w:szCs w:val="26"/>
        </w:rPr>
        <w:t xml:space="preserve"> </w:t>
      </w:r>
      <w:proofErr w:type="spellStart"/>
      <w:r w:rsidRPr="007B7A92">
        <w:rPr>
          <w:sz w:val="26"/>
          <w:szCs w:val="26"/>
        </w:rPr>
        <w:t>năm</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cây</w:t>
      </w:r>
      <w:proofErr w:type="spellEnd"/>
      <w:r w:rsidRPr="007B7A92">
        <w:rPr>
          <w:sz w:val="26"/>
          <w:szCs w:val="26"/>
        </w:rPr>
        <w:t xml:space="preserve"> </w:t>
      </w:r>
      <w:proofErr w:type="spellStart"/>
      <w:r w:rsidRPr="007B7A92">
        <w:rPr>
          <w:sz w:val="26"/>
          <w:szCs w:val="26"/>
        </w:rPr>
        <w:t>hằng</w:t>
      </w:r>
      <w:proofErr w:type="spellEnd"/>
      <w:r w:rsidRPr="007B7A92">
        <w:rPr>
          <w:sz w:val="26"/>
          <w:szCs w:val="26"/>
        </w:rPr>
        <w:t xml:space="preserve"> </w:t>
      </w:r>
      <w:proofErr w:type="spellStart"/>
      <w:r w:rsidRPr="007B7A92">
        <w:rPr>
          <w:sz w:val="26"/>
          <w:szCs w:val="26"/>
        </w:rPr>
        <w:t>năm</w:t>
      </w:r>
      <w:proofErr w:type="spellEnd"/>
      <w:r w:rsidRPr="007B7A92">
        <w:rPr>
          <w:sz w:val="26"/>
          <w:szCs w:val="26"/>
        </w:rPr>
        <w:t xml:space="preserve"> </w:t>
      </w:r>
      <w:proofErr w:type="spellStart"/>
      <w:r w:rsidRPr="007B7A92">
        <w:rPr>
          <w:sz w:val="26"/>
          <w:szCs w:val="26"/>
        </w:rPr>
        <w:t>đơn</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tư</w:t>
      </w:r>
      <w:proofErr w:type="spellEnd"/>
      <w:r w:rsidRPr="007B7A92">
        <w:rPr>
          <w:sz w:val="26"/>
          <w:szCs w:val="26"/>
        </w:rPr>
        <w:t xml:space="preserve"> </w:t>
      </w:r>
      <w:proofErr w:type="spellStart"/>
      <w:r w:rsidRPr="007B7A92">
        <w:rPr>
          <w:sz w:val="26"/>
          <w:szCs w:val="26"/>
        </w:rPr>
        <w:t>vấn</w:t>
      </w:r>
      <w:proofErr w:type="spellEnd"/>
      <w:r w:rsidRPr="007B7A92">
        <w:rPr>
          <w:sz w:val="26"/>
          <w:szCs w:val="26"/>
        </w:rPr>
        <w:t xml:space="preserve"> </w:t>
      </w:r>
      <w:proofErr w:type="spellStart"/>
      <w:r w:rsidRPr="007B7A92">
        <w:rPr>
          <w:sz w:val="26"/>
          <w:szCs w:val="26"/>
        </w:rPr>
        <w:t>thu</w:t>
      </w:r>
      <w:proofErr w:type="spellEnd"/>
      <w:r w:rsidRPr="007B7A92">
        <w:rPr>
          <w:sz w:val="26"/>
          <w:szCs w:val="26"/>
        </w:rPr>
        <w:t xml:space="preserve"> </w:t>
      </w:r>
      <w:proofErr w:type="spellStart"/>
      <w:r w:rsidRPr="007B7A92">
        <w:rPr>
          <w:sz w:val="26"/>
          <w:szCs w:val="26"/>
        </w:rPr>
        <w:t>thập</w:t>
      </w:r>
      <w:proofErr w:type="spellEnd"/>
      <w:r w:rsidRPr="007B7A92">
        <w:rPr>
          <w:sz w:val="26"/>
          <w:szCs w:val="26"/>
        </w:rPr>
        <w:t xml:space="preserve"> </w:t>
      </w:r>
      <w:proofErr w:type="spellStart"/>
      <w:r w:rsidR="00DF62C7">
        <w:rPr>
          <w:sz w:val="26"/>
          <w:szCs w:val="26"/>
        </w:rPr>
        <w:t>tăng</w:t>
      </w:r>
      <w:proofErr w:type="spellEnd"/>
      <w:r w:rsidR="00DF62C7">
        <w:rPr>
          <w:sz w:val="26"/>
          <w:szCs w:val="26"/>
        </w:rPr>
        <w:t xml:space="preserve"> </w:t>
      </w:r>
      <w:proofErr w:type="spellStart"/>
      <w:r w:rsidR="00DF62C7">
        <w:rPr>
          <w:sz w:val="26"/>
          <w:szCs w:val="26"/>
        </w:rPr>
        <w:t>từ</w:t>
      </w:r>
      <w:proofErr w:type="spellEnd"/>
      <w:r w:rsidR="00DF62C7">
        <w:rPr>
          <w:sz w:val="26"/>
          <w:szCs w:val="26"/>
        </w:rPr>
        <w:t xml:space="preserve"> 5-10% so </w:t>
      </w:r>
      <w:proofErr w:type="spellStart"/>
      <w:r w:rsidR="00DF62C7">
        <w:rPr>
          <w:sz w:val="26"/>
          <w:szCs w:val="26"/>
        </w:rPr>
        <w:t>với</w:t>
      </w:r>
      <w:proofErr w:type="spellEnd"/>
      <w:r w:rsidR="00DF62C7">
        <w:rPr>
          <w:sz w:val="26"/>
          <w:szCs w:val="26"/>
        </w:rPr>
        <w:t xml:space="preserve"> </w:t>
      </w:r>
      <w:proofErr w:type="spellStart"/>
      <w:r w:rsidR="00DF62C7">
        <w:rPr>
          <w:sz w:val="26"/>
          <w:szCs w:val="26"/>
        </w:rPr>
        <w:t>Bảng</w:t>
      </w:r>
      <w:proofErr w:type="spellEnd"/>
      <w:r w:rsidR="00DF62C7">
        <w:rPr>
          <w:sz w:val="26"/>
          <w:szCs w:val="26"/>
        </w:rPr>
        <w:t xml:space="preserve"> </w:t>
      </w:r>
      <w:proofErr w:type="spellStart"/>
      <w:r w:rsidR="00DF62C7">
        <w:rPr>
          <w:sz w:val="26"/>
          <w:szCs w:val="26"/>
        </w:rPr>
        <w:t>giá</w:t>
      </w:r>
      <w:proofErr w:type="spellEnd"/>
      <w:r w:rsidR="00DF62C7">
        <w:rPr>
          <w:sz w:val="26"/>
          <w:szCs w:val="26"/>
        </w:rPr>
        <w:t xml:space="preserve"> </w:t>
      </w:r>
      <w:proofErr w:type="spellStart"/>
      <w:r w:rsidR="00DF62C7">
        <w:rPr>
          <w:sz w:val="26"/>
          <w:szCs w:val="26"/>
        </w:rPr>
        <w:t>đất</w:t>
      </w:r>
      <w:proofErr w:type="spellEnd"/>
      <w:r w:rsidR="00DF62C7">
        <w:rPr>
          <w:sz w:val="26"/>
          <w:szCs w:val="26"/>
        </w:rPr>
        <w:t xml:space="preserve"> </w:t>
      </w:r>
      <w:proofErr w:type="spellStart"/>
      <w:r w:rsidR="00DF62C7">
        <w:rPr>
          <w:sz w:val="26"/>
          <w:szCs w:val="26"/>
        </w:rPr>
        <w:t>hiện</w:t>
      </w:r>
      <w:proofErr w:type="spellEnd"/>
      <w:r w:rsidR="00DF62C7">
        <w:rPr>
          <w:sz w:val="26"/>
          <w:szCs w:val="26"/>
        </w:rPr>
        <w:t xml:space="preserve"> </w:t>
      </w:r>
      <w:proofErr w:type="spellStart"/>
      <w:r w:rsidR="00DF62C7">
        <w:rPr>
          <w:sz w:val="26"/>
          <w:szCs w:val="26"/>
        </w:rPr>
        <w:t>hành</w:t>
      </w:r>
      <w:proofErr w:type="spellEnd"/>
      <w:r w:rsidR="00BD3417">
        <w:rPr>
          <w:sz w:val="26"/>
          <w:szCs w:val="26"/>
        </w:rPr>
        <w:t xml:space="preserve">. </w:t>
      </w:r>
      <w:proofErr w:type="spellStart"/>
      <w:r w:rsidR="00BD3417">
        <w:rPr>
          <w:sz w:val="26"/>
          <w:szCs w:val="26"/>
        </w:rPr>
        <w:t>Cụ</w:t>
      </w:r>
      <w:proofErr w:type="spellEnd"/>
      <w:r w:rsidR="00BD3417">
        <w:rPr>
          <w:sz w:val="26"/>
          <w:szCs w:val="26"/>
        </w:rPr>
        <w:t xml:space="preserve"> </w:t>
      </w:r>
      <w:proofErr w:type="spellStart"/>
      <w:r w:rsidR="00BD3417">
        <w:rPr>
          <w:sz w:val="26"/>
          <w:szCs w:val="26"/>
        </w:rPr>
        <w:t>thể</w:t>
      </w:r>
      <w:proofErr w:type="spellEnd"/>
      <w:r w:rsidR="00BD3417">
        <w:rPr>
          <w:sz w:val="26"/>
          <w:szCs w:val="26"/>
        </w:rPr>
        <w:t xml:space="preserve"> </w:t>
      </w:r>
      <w:proofErr w:type="spellStart"/>
      <w:r w:rsidR="00BD3417">
        <w:rPr>
          <w:sz w:val="26"/>
          <w:szCs w:val="26"/>
        </w:rPr>
        <w:t>xem</w:t>
      </w:r>
      <w:proofErr w:type="spellEnd"/>
      <w:r w:rsidR="00BD3417">
        <w:rPr>
          <w:sz w:val="26"/>
          <w:szCs w:val="26"/>
        </w:rPr>
        <w:t xml:space="preserve"> chi </w:t>
      </w:r>
      <w:proofErr w:type="spellStart"/>
      <w:r w:rsidR="00BD3417">
        <w:rPr>
          <w:sz w:val="26"/>
          <w:szCs w:val="26"/>
        </w:rPr>
        <w:t>tiết</w:t>
      </w:r>
      <w:proofErr w:type="spellEnd"/>
      <w:r w:rsidR="00BD3417">
        <w:rPr>
          <w:sz w:val="26"/>
          <w:szCs w:val="26"/>
        </w:rPr>
        <w:t xml:space="preserve"> </w:t>
      </w:r>
      <w:proofErr w:type="spellStart"/>
      <w:r w:rsidR="00BD3417">
        <w:rPr>
          <w:sz w:val="26"/>
          <w:szCs w:val="26"/>
        </w:rPr>
        <w:t>tại</w:t>
      </w:r>
      <w:proofErr w:type="spellEnd"/>
      <w:r w:rsidR="00BD3417">
        <w:rPr>
          <w:sz w:val="26"/>
          <w:szCs w:val="26"/>
        </w:rPr>
        <w:t xml:space="preserve"> </w:t>
      </w:r>
      <w:proofErr w:type="spellStart"/>
      <w:r w:rsidR="00BD3417">
        <w:rPr>
          <w:sz w:val="26"/>
          <w:szCs w:val="26"/>
        </w:rPr>
        <w:t>bảng</w:t>
      </w:r>
      <w:proofErr w:type="spellEnd"/>
      <w:r w:rsidR="00BD3417">
        <w:rPr>
          <w:sz w:val="26"/>
          <w:szCs w:val="26"/>
        </w:rPr>
        <w:t xml:space="preserve"> </w:t>
      </w:r>
      <w:proofErr w:type="spellStart"/>
      <w:r w:rsidR="00BD3417">
        <w:rPr>
          <w:sz w:val="26"/>
          <w:szCs w:val="26"/>
        </w:rPr>
        <w:t>sau</w:t>
      </w:r>
      <w:proofErr w:type="spellEnd"/>
      <w:r w:rsidR="00BD3417">
        <w:rPr>
          <w:sz w:val="26"/>
          <w:szCs w:val="26"/>
        </w:rPr>
        <w:t>:</w:t>
      </w:r>
    </w:p>
    <w:p w14:paraId="46B47492" w14:textId="14060540" w:rsidR="00BD3417" w:rsidRPr="00BD3417" w:rsidRDefault="00BD3417" w:rsidP="00BD3417">
      <w:pPr>
        <w:pStyle w:val="Normal13pt"/>
        <w:spacing w:before="60" w:after="60" w:line="312" w:lineRule="auto"/>
        <w:ind w:left="349"/>
        <w:jc w:val="center"/>
        <w:rPr>
          <w:b/>
          <w:bCs/>
        </w:rPr>
      </w:pPr>
      <w:proofErr w:type="spellStart"/>
      <w:r w:rsidRPr="00BD3417">
        <w:rPr>
          <w:b/>
          <w:bCs/>
          <w:sz w:val="26"/>
          <w:szCs w:val="26"/>
        </w:rPr>
        <w:t>Địa</w:t>
      </w:r>
      <w:proofErr w:type="spellEnd"/>
      <w:r w:rsidRPr="00BD3417">
        <w:rPr>
          <w:b/>
          <w:bCs/>
          <w:sz w:val="26"/>
          <w:szCs w:val="26"/>
        </w:rPr>
        <w:t xml:space="preserve"> </w:t>
      </w:r>
      <w:proofErr w:type="spellStart"/>
      <w:r w:rsidRPr="00BD3417">
        <w:rPr>
          <w:b/>
          <w:bCs/>
          <w:sz w:val="26"/>
          <w:szCs w:val="26"/>
        </w:rPr>
        <w:t>bàn</w:t>
      </w:r>
      <w:proofErr w:type="spellEnd"/>
      <w:r w:rsidRPr="00BD3417">
        <w:rPr>
          <w:b/>
          <w:bCs/>
          <w:sz w:val="26"/>
          <w:szCs w:val="26"/>
        </w:rPr>
        <w:t xml:space="preserve"> </w:t>
      </w:r>
      <w:proofErr w:type="spellStart"/>
      <w:r w:rsidRPr="00BD3417">
        <w:rPr>
          <w:b/>
          <w:bCs/>
          <w:sz w:val="26"/>
          <w:szCs w:val="26"/>
        </w:rPr>
        <w:t>tỉnh</w:t>
      </w:r>
      <w:proofErr w:type="spellEnd"/>
      <w:r w:rsidRPr="00BD3417">
        <w:rPr>
          <w:b/>
          <w:bCs/>
          <w:sz w:val="26"/>
          <w:szCs w:val="26"/>
        </w:rPr>
        <w:t xml:space="preserve"> Bình </w:t>
      </w:r>
      <w:proofErr w:type="spellStart"/>
      <w:r w:rsidRPr="00BD3417">
        <w:rPr>
          <w:b/>
          <w:bCs/>
          <w:sz w:val="26"/>
          <w:szCs w:val="26"/>
        </w:rPr>
        <w:t>Phước</w:t>
      </w:r>
      <w:proofErr w:type="spellEnd"/>
      <w:r w:rsidRPr="00BD3417">
        <w:rPr>
          <w:b/>
          <w:bCs/>
          <w:sz w:val="26"/>
          <w:szCs w:val="26"/>
        </w:rPr>
        <w:t xml:space="preserve"> </w:t>
      </w:r>
      <w:proofErr w:type="spellStart"/>
      <w:r w:rsidRPr="00BD3417">
        <w:rPr>
          <w:b/>
          <w:bCs/>
          <w:sz w:val="26"/>
          <w:szCs w:val="26"/>
        </w:rPr>
        <w:t>cũ</w:t>
      </w:r>
      <w:proofErr w:type="spellEnd"/>
    </w:p>
    <w:tbl>
      <w:tblPr>
        <w:tblStyle w:val="TableGrid1"/>
        <w:tblpPr w:leftFromText="180" w:rightFromText="180" w:vertAnchor="text" w:tblpX="440" w:tblpY="1"/>
        <w:tblOverlap w:val="never"/>
        <w:tblW w:w="0" w:type="auto"/>
        <w:tblLook w:val="04A0" w:firstRow="1" w:lastRow="0" w:firstColumn="1" w:lastColumn="0" w:noHBand="0" w:noVBand="1"/>
      </w:tblPr>
      <w:tblGrid>
        <w:gridCol w:w="2425"/>
        <w:gridCol w:w="1332"/>
        <w:gridCol w:w="1440"/>
        <w:gridCol w:w="1080"/>
        <w:gridCol w:w="1354"/>
        <w:gridCol w:w="1354"/>
      </w:tblGrid>
      <w:tr w:rsidR="00BD3417" w:rsidRPr="00BD3417" w14:paraId="45AE55A4" w14:textId="77777777" w:rsidTr="00BD3417">
        <w:trPr>
          <w:trHeight w:val="432"/>
        </w:trPr>
        <w:tc>
          <w:tcPr>
            <w:tcW w:w="2425" w:type="dxa"/>
            <w:vAlign w:val="center"/>
          </w:tcPr>
          <w:p w14:paraId="321259C2" w14:textId="77777777" w:rsidR="00BD3417" w:rsidRPr="00BD3417" w:rsidRDefault="00BD3417" w:rsidP="00BD3417">
            <w:pPr>
              <w:jc w:val="center"/>
              <w:rPr>
                <w:rFonts w:ascii="Times New Roman" w:hAnsi="Times New Roman"/>
                <w:b/>
                <w:bCs/>
              </w:rPr>
            </w:pPr>
            <w:proofErr w:type="spellStart"/>
            <w:r w:rsidRPr="00BD3417">
              <w:rPr>
                <w:rFonts w:ascii="Times New Roman" w:hAnsi="Times New Roman"/>
                <w:b/>
                <w:bCs/>
              </w:rPr>
              <w:t>Xã</w:t>
            </w:r>
            <w:proofErr w:type="spellEnd"/>
            <w:r w:rsidRPr="00BD3417">
              <w:rPr>
                <w:rFonts w:ascii="Times New Roman" w:hAnsi="Times New Roman"/>
                <w:b/>
                <w:bCs/>
              </w:rPr>
              <w:t xml:space="preserve">, </w:t>
            </w:r>
            <w:proofErr w:type="spellStart"/>
            <w:r w:rsidRPr="00BD3417">
              <w:rPr>
                <w:rFonts w:ascii="Times New Roman" w:hAnsi="Times New Roman"/>
                <w:b/>
                <w:bCs/>
              </w:rPr>
              <w:t>phường</w:t>
            </w:r>
            <w:proofErr w:type="spellEnd"/>
          </w:p>
        </w:tc>
        <w:tc>
          <w:tcPr>
            <w:tcW w:w="1332" w:type="dxa"/>
            <w:vAlign w:val="center"/>
          </w:tcPr>
          <w:p w14:paraId="050A24C6" w14:textId="77777777" w:rsidR="00BD3417" w:rsidRPr="00BD3417" w:rsidRDefault="00BD3417" w:rsidP="00BD3417">
            <w:pPr>
              <w:jc w:val="center"/>
              <w:rPr>
                <w:rFonts w:ascii="Times New Roman" w:hAnsi="Times New Roman"/>
                <w:b/>
                <w:bCs/>
              </w:rPr>
            </w:pPr>
            <w:proofErr w:type="spellStart"/>
            <w:r w:rsidRPr="00BD3417">
              <w:rPr>
                <w:rFonts w:ascii="Times New Roman" w:hAnsi="Times New Roman"/>
                <w:b/>
                <w:bCs/>
              </w:rPr>
              <w:t>Thấp</w:t>
            </w:r>
            <w:proofErr w:type="spellEnd"/>
            <w:r w:rsidRPr="00BD3417">
              <w:rPr>
                <w:rFonts w:ascii="Times New Roman" w:hAnsi="Times New Roman"/>
                <w:b/>
                <w:bCs/>
              </w:rPr>
              <w:t xml:space="preserve"> </w:t>
            </w:r>
            <w:proofErr w:type="spellStart"/>
            <w:r w:rsidRPr="00BD3417">
              <w:rPr>
                <w:rFonts w:ascii="Times New Roman" w:hAnsi="Times New Roman"/>
                <w:b/>
                <w:bCs/>
              </w:rPr>
              <w:t>nhất</w:t>
            </w:r>
            <w:proofErr w:type="spellEnd"/>
            <w:r w:rsidRPr="00BD3417">
              <w:rPr>
                <w:rFonts w:ascii="Times New Roman" w:hAnsi="Times New Roman"/>
                <w:b/>
                <w:bCs/>
              </w:rPr>
              <w:t xml:space="preserve"> (</w:t>
            </w:r>
            <w:proofErr w:type="spellStart"/>
            <w:r w:rsidRPr="00BD3417">
              <w:rPr>
                <w:rFonts w:ascii="Times New Roman" w:hAnsi="Times New Roman"/>
                <w:b/>
                <w:bCs/>
              </w:rPr>
              <w:t>lần</w:t>
            </w:r>
            <w:proofErr w:type="spellEnd"/>
            <w:r w:rsidRPr="00BD3417">
              <w:rPr>
                <w:rFonts w:ascii="Times New Roman" w:hAnsi="Times New Roman"/>
                <w:b/>
                <w:bCs/>
              </w:rPr>
              <w:t>)</w:t>
            </w:r>
          </w:p>
        </w:tc>
        <w:tc>
          <w:tcPr>
            <w:tcW w:w="1440" w:type="dxa"/>
            <w:vAlign w:val="center"/>
          </w:tcPr>
          <w:p w14:paraId="7131635E" w14:textId="77777777" w:rsidR="00BD3417" w:rsidRPr="00BD3417" w:rsidRDefault="00BD3417" w:rsidP="00BD3417">
            <w:pPr>
              <w:jc w:val="center"/>
              <w:rPr>
                <w:rFonts w:ascii="Times New Roman" w:hAnsi="Times New Roman"/>
                <w:b/>
                <w:bCs/>
              </w:rPr>
            </w:pPr>
            <w:r w:rsidRPr="00BD3417">
              <w:rPr>
                <w:rFonts w:ascii="Times New Roman" w:hAnsi="Times New Roman"/>
                <w:b/>
                <w:bCs/>
              </w:rPr>
              <w:t xml:space="preserve">Cao </w:t>
            </w:r>
            <w:proofErr w:type="spellStart"/>
            <w:r w:rsidRPr="00BD3417">
              <w:rPr>
                <w:rFonts w:ascii="Times New Roman" w:hAnsi="Times New Roman"/>
                <w:b/>
                <w:bCs/>
              </w:rPr>
              <w:t>nhất</w:t>
            </w:r>
            <w:proofErr w:type="spellEnd"/>
            <w:r w:rsidRPr="00BD3417">
              <w:rPr>
                <w:rFonts w:ascii="Times New Roman" w:hAnsi="Times New Roman"/>
                <w:b/>
                <w:bCs/>
              </w:rPr>
              <w:t>(</w:t>
            </w:r>
            <w:proofErr w:type="spellStart"/>
            <w:r w:rsidRPr="00BD3417">
              <w:rPr>
                <w:rFonts w:ascii="Times New Roman" w:hAnsi="Times New Roman"/>
                <w:b/>
                <w:bCs/>
              </w:rPr>
              <w:t>lần</w:t>
            </w:r>
            <w:proofErr w:type="spellEnd"/>
            <w:r w:rsidRPr="00BD3417">
              <w:rPr>
                <w:rFonts w:ascii="Times New Roman" w:hAnsi="Times New Roman"/>
                <w:b/>
                <w:bCs/>
              </w:rPr>
              <w:t>)</w:t>
            </w:r>
          </w:p>
        </w:tc>
        <w:tc>
          <w:tcPr>
            <w:tcW w:w="1080" w:type="dxa"/>
            <w:vAlign w:val="center"/>
          </w:tcPr>
          <w:p w14:paraId="0EBE0A22" w14:textId="77777777" w:rsidR="00BD3417" w:rsidRPr="00BD3417" w:rsidRDefault="00BD3417" w:rsidP="00BD3417">
            <w:pPr>
              <w:jc w:val="center"/>
              <w:rPr>
                <w:rFonts w:ascii="Times New Roman" w:hAnsi="Times New Roman"/>
                <w:b/>
                <w:bCs/>
              </w:rPr>
            </w:pPr>
            <w:r w:rsidRPr="00BD3417">
              <w:rPr>
                <w:rFonts w:ascii="Times New Roman" w:hAnsi="Times New Roman"/>
                <w:b/>
                <w:bCs/>
              </w:rPr>
              <w:t xml:space="preserve">Trung </w:t>
            </w:r>
            <w:proofErr w:type="spellStart"/>
            <w:r w:rsidRPr="00BD3417">
              <w:rPr>
                <w:rFonts w:ascii="Times New Roman" w:hAnsi="Times New Roman"/>
                <w:b/>
                <w:bCs/>
              </w:rPr>
              <w:t>bình</w:t>
            </w:r>
            <w:proofErr w:type="spellEnd"/>
          </w:p>
        </w:tc>
        <w:tc>
          <w:tcPr>
            <w:tcW w:w="1354" w:type="dxa"/>
            <w:vAlign w:val="center"/>
          </w:tcPr>
          <w:p w14:paraId="2B976CEE" w14:textId="0527E81E" w:rsidR="00BD3417" w:rsidRPr="00BD3417" w:rsidRDefault="00BD3417" w:rsidP="00BD3417">
            <w:pPr>
              <w:jc w:val="center"/>
              <w:rPr>
                <w:rFonts w:ascii="Times New Roman" w:hAnsi="Times New Roman"/>
                <w:b/>
                <w:bCs/>
              </w:rPr>
            </w:pPr>
            <w:proofErr w:type="spellStart"/>
            <w:r w:rsidRPr="00BD3417">
              <w:rPr>
                <w:rFonts w:ascii="Times New Roman" w:hAnsi="Times New Roman"/>
                <w:b/>
                <w:bCs/>
              </w:rPr>
              <w:t>Thấp</w:t>
            </w:r>
            <w:proofErr w:type="spellEnd"/>
            <w:r w:rsidRPr="00BD3417">
              <w:rPr>
                <w:rFonts w:ascii="Times New Roman" w:hAnsi="Times New Roman"/>
                <w:b/>
                <w:bCs/>
              </w:rPr>
              <w:t xml:space="preserve"> </w:t>
            </w:r>
            <w:proofErr w:type="spellStart"/>
            <w:r w:rsidRPr="00BD3417">
              <w:rPr>
                <w:rFonts w:ascii="Times New Roman" w:hAnsi="Times New Roman"/>
                <w:b/>
                <w:bCs/>
              </w:rPr>
              <w:t>nhất</w:t>
            </w:r>
            <w:proofErr w:type="spellEnd"/>
            <w:r w:rsidRPr="00BD3417">
              <w:rPr>
                <w:rFonts w:ascii="Times New Roman" w:hAnsi="Times New Roman"/>
                <w:b/>
                <w:bCs/>
              </w:rPr>
              <w:t xml:space="preserve"> (</w:t>
            </w:r>
            <w:proofErr w:type="spellStart"/>
            <w:r w:rsidRPr="00BD3417">
              <w:rPr>
                <w:rFonts w:ascii="Times New Roman" w:hAnsi="Times New Roman"/>
                <w:b/>
                <w:bCs/>
              </w:rPr>
              <w:t>đồng</w:t>
            </w:r>
            <w:proofErr w:type="spellEnd"/>
            <w:r w:rsidRPr="00BD3417">
              <w:rPr>
                <w:rFonts w:ascii="Times New Roman" w:hAnsi="Times New Roman"/>
                <w:b/>
                <w:bCs/>
              </w:rPr>
              <w:t>/m</w:t>
            </w:r>
            <w:r w:rsidRPr="00BD3417">
              <w:rPr>
                <w:rFonts w:ascii="Times New Roman" w:hAnsi="Times New Roman"/>
                <w:b/>
                <w:bCs/>
                <w:vertAlign w:val="superscript"/>
              </w:rPr>
              <w:t>2</w:t>
            </w:r>
            <w:r w:rsidRPr="00BD3417">
              <w:rPr>
                <w:rFonts w:ascii="Times New Roman" w:hAnsi="Times New Roman"/>
                <w:b/>
                <w:bCs/>
              </w:rPr>
              <w:t>)</w:t>
            </w:r>
          </w:p>
        </w:tc>
        <w:tc>
          <w:tcPr>
            <w:tcW w:w="1354" w:type="dxa"/>
            <w:vAlign w:val="center"/>
          </w:tcPr>
          <w:p w14:paraId="6B3AB13D" w14:textId="6700828A" w:rsidR="00BD3417" w:rsidRPr="00BD3417" w:rsidRDefault="00BD3417" w:rsidP="00BD3417">
            <w:pPr>
              <w:jc w:val="center"/>
              <w:rPr>
                <w:rFonts w:ascii="Times New Roman" w:hAnsi="Times New Roman"/>
                <w:b/>
                <w:bCs/>
              </w:rPr>
            </w:pPr>
            <w:r w:rsidRPr="00BD3417">
              <w:rPr>
                <w:rFonts w:ascii="Times New Roman" w:hAnsi="Times New Roman"/>
                <w:b/>
                <w:bCs/>
              </w:rPr>
              <w:t xml:space="preserve">Cao </w:t>
            </w:r>
            <w:proofErr w:type="spellStart"/>
            <w:r w:rsidRPr="00BD3417">
              <w:rPr>
                <w:rFonts w:ascii="Times New Roman" w:hAnsi="Times New Roman"/>
                <w:b/>
                <w:bCs/>
              </w:rPr>
              <w:t>nhất</w:t>
            </w:r>
            <w:proofErr w:type="spellEnd"/>
            <w:r w:rsidRPr="00BD3417">
              <w:rPr>
                <w:rFonts w:ascii="Times New Roman" w:hAnsi="Times New Roman"/>
                <w:b/>
                <w:bCs/>
              </w:rPr>
              <w:t xml:space="preserve"> (</w:t>
            </w:r>
            <w:proofErr w:type="spellStart"/>
            <w:r w:rsidRPr="00BD3417">
              <w:rPr>
                <w:rFonts w:ascii="Times New Roman" w:hAnsi="Times New Roman"/>
                <w:b/>
                <w:bCs/>
              </w:rPr>
              <w:t>đồng</w:t>
            </w:r>
            <w:proofErr w:type="spellEnd"/>
            <w:r w:rsidRPr="00BD3417">
              <w:rPr>
                <w:rFonts w:ascii="Times New Roman" w:hAnsi="Times New Roman"/>
                <w:b/>
                <w:bCs/>
              </w:rPr>
              <w:t>/m</w:t>
            </w:r>
            <w:r w:rsidRPr="00BD3417">
              <w:rPr>
                <w:rFonts w:ascii="Times New Roman" w:hAnsi="Times New Roman"/>
                <w:b/>
                <w:bCs/>
                <w:vertAlign w:val="superscript"/>
              </w:rPr>
              <w:t>2</w:t>
            </w:r>
            <w:r w:rsidRPr="00BD3417">
              <w:rPr>
                <w:rFonts w:ascii="Times New Roman" w:hAnsi="Times New Roman"/>
                <w:b/>
                <w:bCs/>
              </w:rPr>
              <w:t>)</w:t>
            </w:r>
          </w:p>
        </w:tc>
      </w:tr>
      <w:tr w:rsidR="00BD3417" w:rsidRPr="00BD3417" w14:paraId="54B4D36C" w14:textId="77777777" w:rsidTr="00BD3417">
        <w:trPr>
          <w:trHeight w:val="432"/>
        </w:trPr>
        <w:tc>
          <w:tcPr>
            <w:tcW w:w="2425" w:type="dxa"/>
          </w:tcPr>
          <w:p w14:paraId="4C183E62" w14:textId="77777777" w:rsidR="00BD3417" w:rsidRPr="00BD3417" w:rsidRDefault="00BD3417" w:rsidP="00BD3417">
            <w:pPr>
              <w:rPr>
                <w:rFonts w:ascii="Times New Roman" w:hAnsi="Times New Roman"/>
                <w:b/>
                <w:bCs/>
              </w:rPr>
            </w:pPr>
            <w:proofErr w:type="spellStart"/>
            <w:r w:rsidRPr="00BD3417">
              <w:rPr>
                <w:rFonts w:ascii="Times New Roman" w:hAnsi="Times New Roman"/>
                <w:b/>
                <w:bCs/>
              </w:rPr>
              <w:t>Phường</w:t>
            </w:r>
            <w:proofErr w:type="spellEnd"/>
            <w:r w:rsidRPr="00BD3417">
              <w:rPr>
                <w:rFonts w:ascii="Times New Roman" w:hAnsi="Times New Roman"/>
                <w:b/>
                <w:bCs/>
              </w:rPr>
              <w:t xml:space="preserve"> Bình </w:t>
            </w:r>
            <w:proofErr w:type="spellStart"/>
            <w:r w:rsidRPr="00BD3417">
              <w:rPr>
                <w:rFonts w:ascii="Times New Roman" w:hAnsi="Times New Roman"/>
                <w:b/>
                <w:bCs/>
              </w:rPr>
              <w:t>Phước</w:t>
            </w:r>
            <w:proofErr w:type="spellEnd"/>
          </w:p>
        </w:tc>
        <w:tc>
          <w:tcPr>
            <w:tcW w:w="1332" w:type="dxa"/>
            <w:vAlign w:val="center"/>
          </w:tcPr>
          <w:p w14:paraId="591E0C38" w14:textId="77777777" w:rsidR="00BD3417" w:rsidRPr="00BD3417" w:rsidRDefault="00BD3417" w:rsidP="00BD3417">
            <w:pPr>
              <w:jc w:val="center"/>
              <w:rPr>
                <w:rFonts w:ascii="Times New Roman" w:hAnsi="Times New Roman"/>
              </w:rPr>
            </w:pPr>
            <w:r w:rsidRPr="00BD3417">
              <w:rPr>
                <w:rFonts w:ascii="Times New Roman" w:hAnsi="Times New Roman"/>
              </w:rPr>
              <w:t>1,05</w:t>
            </w:r>
          </w:p>
        </w:tc>
        <w:tc>
          <w:tcPr>
            <w:tcW w:w="1440" w:type="dxa"/>
            <w:vAlign w:val="center"/>
          </w:tcPr>
          <w:p w14:paraId="70C79948" w14:textId="77777777" w:rsidR="00BD3417" w:rsidRPr="00BD3417" w:rsidRDefault="00BD3417" w:rsidP="00BD3417">
            <w:pPr>
              <w:jc w:val="center"/>
              <w:rPr>
                <w:rFonts w:ascii="Times New Roman" w:hAnsi="Times New Roman"/>
              </w:rPr>
            </w:pPr>
            <w:r w:rsidRPr="00BD3417">
              <w:rPr>
                <w:rFonts w:ascii="Times New Roman" w:hAnsi="Times New Roman"/>
              </w:rPr>
              <w:t>1,05</w:t>
            </w:r>
          </w:p>
        </w:tc>
        <w:tc>
          <w:tcPr>
            <w:tcW w:w="1080" w:type="dxa"/>
            <w:vAlign w:val="center"/>
          </w:tcPr>
          <w:p w14:paraId="3450504D" w14:textId="77777777" w:rsidR="00BD3417" w:rsidRPr="00BD3417" w:rsidRDefault="00BD3417" w:rsidP="00BD3417">
            <w:pPr>
              <w:jc w:val="center"/>
              <w:rPr>
                <w:rFonts w:ascii="Times New Roman" w:hAnsi="Times New Roman"/>
              </w:rPr>
            </w:pPr>
            <w:r w:rsidRPr="00BD3417">
              <w:rPr>
                <w:rFonts w:ascii="Times New Roman" w:hAnsi="Times New Roman"/>
              </w:rPr>
              <w:t>1,01</w:t>
            </w:r>
          </w:p>
        </w:tc>
        <w:tc>
          <w:tcPr>
            <w:tcW w:w="1354" w:type="dxa"/>
            <w:vAlign w:val="center"/>
          </w:tcPr>
          <w:p w14:paraId="0825583E" w14:textId="77777777" w:rsidR="00BD3417" w:rsidRPr="00BD3417" w:rsidRDefault="00BD3417" w:rsidP="00BD3417">
            <w:pPr>
              <w:jc w:val="center"/>
              <w:rPr>
                <w:rFonts w:ascii="Times New Roman" w:hAnsi="Times New Roman"/>
              </w:rPr>
            </w:pPr>
            <w:r w:rsidRPr="00BD3417">
              <w:rPr>
                <w:rFonts w:ascii="Times New Roman" w:hAnsi="Times New Roman"/>
              </w:rPr>
              <w:t>250.000</w:t>
            </w:r>
          </w:p>
        </w:tc>
        <w:tc>
          <w:tcPr>
            <w:tcW w:w="1354" w:type="dxa"/>
            <w:vAlign w:val="center"/>
          </w:tcPr>
          <w:p w14:paraId="1BB6F3D4" w14:textId="77777777" w:rsidR="00BD3417" w:rsidRPr="00BD3417" w:rsidRDefault="00BD3417" w:rsidP="00BD3417">
            <w:pPr>
              <w:jc w:val="center"/>
              <w:rPr>
                <w:rFonts w:ascii="Times New Roman" w:hAnsi="Times New Roman"/>
              </w:rPr>
            </w:pPr>
            <w:r w:rsidRPr="00BD3417">
              <w:rPr>
                <w:rFonts w:ascii="Times New Roman" w:hAnsi="Times New Roman"/>
              </w:rPr>
              <w:t>400.000</w:t>
            </w:r>
          </w:p>
        </w:tc>
      </w:tr>
      <w:tr w:rsidR="00BD3417" w:rsidRPr="00BD3417" w14:paraId="7F257249" w14:textId="77777777" w:rsidTr="00BD3417">
        <w:trPr>
          <w:trHeight w:val="432"/>
        </w:trPr>
        <w:tc>
          <w:tcPr>
            <w:tcW w:w="2425" w:type="dxa"/>
          </w:tcPr>
          <w:p w14:paraId="381FB40C" w14:textId="77777777" w:rsidR="00BD3417" w:rsidRPr="00BD3417" w:rsidRDefault="00BD3417" w:rsidP="00BD3417">
            <w:pPr>
              <w:rPr>
                <w:rFonts w:ascii="Times New Roman" w:hAnsi="Times New Roman"/>
                <w:b/>
                <w:bCs/>
              </w:rPr>
            </w:pPr>
            <w:proofErr w:type="spellStart"/>
            <w:r w:rsidRPr="00BD3417">
              <w:rPr>
                <w:rFonts w:ascii="Times New Roman" w:hAnsi="Times New Roman"/>
                <w:b/>
                <w:bCs/>
              </w:rPr>
              <w:t>Xã</w:t>
            </w:r>
            <w:proofErr w:type="spellEnd"/>
            <w:r w:rsidRPr="00BD3417">
              <w:rPr>
                <w:rFonts w:ascii="Times New Roman" w:hAnsi="Times New Roman"/>
                <w:b/>
                <w:bCs/>
              </w:rPr>
              <w:t xml:space="preserve"> </w:t>
            </w:r>
            <w:proofErr w:type="spellStart"/>
            <w:r w:rsidRPr="00BD3417">
              <w:rPr>
                <w:rFonts w:ascii="Times New Roman" w:hAnsi="Times New Roman"/>
                <w:b/>
                <w:bCs/>
              </w:rPr>
              <w:t>Phú</w:t>
            </w:r>
            <w:proofErr w:type="spellEnd"/>
            <w:r w:rsidRPr="00BD3417">
              <w:rPr>
                <w:rFonts w:ascii="Times New Roman" w:hAnsi="Times New Roman"/>
                <w:b/>
                <w:bCs/>
              </w:rPr>
              <w:t xml:space="preserve"> Trung</w:t>
            </w:r>
          </w:p>
        </w:tc>
        <w:tc>
          <w:tcPr>
            <w:tcW w:w="1332" w:type="dxa"/>
            <w:vAlign w:val="center"/>
          </w:tcPr>
          <w:p w14:paraId="334AF3B9" w14:textId="77777777" w:rsidR="00BD3417" w:rsidRPr="00BD3417" w:rsidRDefault="00BD3417" w:rsidP="00BD3417">
            <w:pPr>
              <w:jc w:val="center"/>
              <w:rPr>
                <w:rFonts w:ascii="Times New Roman" w:hAnsi="Times New Roman"/>
              </w:rPr>
            </w:pPr>
            <w:r w:rsidRPr="00BD3417">
              <w:rPr>
                <w:rFonts w:ascii="Times New Roman" w:hAnsi="Times New Roman"/>
              </w:rPr>
              <w:t>1,05</w:t>
            </w:r>
          </w:p>
        </w:tc>
        <w:tc>
          <w:tcPr>
            <w:tcW w:w="1440" w:type="dxa"/>
            <w:vAlign w:val="center"/>
          </w:tcPr>
          <w:p w14:paraId="5D74BEFF" w14:textId="77777777" w:rsidR="00BD3417" w:rsidRPr="00BD3417" w:rsidRDefault="00BD3417" w:rsidP="00BD3417">
            <w:pPr>
              <w:jc w:val="center"/>
              <w:rPr>
                <w:rFonts w:ascii="Times New Roman" w:hAnsi="Times New Roman"/>
              </w:rPr>
            </w:pPr>
            <w:r w:rsidRPr="00BD3417">
              <w:rPr>
                <w:rFonts w:ascii="Times New Roman" w:hAnsi="Times New Roman"/>
              </w:rPr>
              <w:t>1,1</w:t>
            </w:r>
          </w:p>
        </w:tc>
        <w:tc>
          <w:tcPr>
            <w:tcW w:w="1080" w:type="dxa"/>
            <w:vAlign w:val="center"/>
          </w:tcPr>
          <w:p w14:paraId="62D01EB7" w14:textId="77777777" w:rsidR="00BD3417" w:rsidRPr="00BD3417" w:rsidRDefault="00BD3417" w:rsidP="00BD3417">
            <w:pPr>
              <w:jc w:val="center"/>
              <w:rPr>
                <w:rFonts w:ascii="Times New Roman" w:hAnsi="Times New Roman"/>
              </w:rPr>
            </w:pPr>
            <w:r w:rsidRPr="00BD3417">
              <w:rPr>
                <w:rFonts w:ascii="Times New Roman" w:hAnsi="Times New Roman"/>
              </w:rPr>
              <w:t>1,08</w:t>
            </w:r>
          </w:p>
        </w:tc>
        <w:tc>
          <w:tcPr>
            <w:tcW w:w="1354" w:type="dxa"/>
            <w:vAlign w:val="center"/>
          </w:tcPr>
          <w:p w14:paraId="653749C4" w14:textId="77777777" w:rsidR="00BD3417" w:rsidRPr="00BD3417" w:rsidRDefault="00BD3417" w:rsidP="00BD3417">
            <w:pPr>
              <w:jc w:val="center"/>
              <w:rPr>
                <w:rFonts w:ascii="Times New Roman" w:hAnsi="Times New Roman"/>
              </w:rPr>
            </w:pPr>
            <w:r w:rsidRPr="00BD3417">
              <w:rPr>
                <w:rFonts w:ascii="Times New Roman" w:hAnsi="Times New Roman"/>
              </w:rPr>
              <w:t>80.000</w:t>
            </w:r>
          </w:p>
        </w:tc>
        <w:tc>
          <w:tcPr>
            <w:tcW w:w="1354" w:type="dxa"/>
            <w:vAlign w:val="center"/>
          </w:tcPr>
          <w:p w14:paraId="1515C4A4" w14:textId="77777777" w:rsidR="00BD3417" w:rsidRPr="00BD3417" w:rsidRDefault="00BD3417" w:rsidP="00BD3417">
            <w:pPr>
              <w:jc w:val="center"/>
              <w:rPr>
                <w:rFonts w:ascii="Times New Roman" w:hAnsi="Times New Roman"/>
              </w:rPr>
            </w:pPr>
            <w:r w:rsidRPr="00BD3417">
              <w:rPr>
                <w:rFonts w:ascii="Times New Roman" w:hAnsi="Times New Roman"/>
              </w:rPr>
              <w:t>181.000</w:t>
            </w:r>
          </w:p>
        </w:tc>
      </w:tr>
      <w:tr w:rsidR="00BD3417" w:rsidRPr="00BD3417" w14:paraId="1838D276" w14:textId="77777777" w:rsidTr="00BD3417">
        <w:trPr>
          <w:trHeight w:val="432"/>
        </w:trPr>
        <w:tc>
          <w:tcPr>
            <w:tcW w:w="2425" w:type="dxa"/>
          </w:tcPr>
          <w:p w14:paraId="5A9E48E3" w14:textId="77777777" w:rsidR="00BD3417" w:rsidRPr="00BD3417" w:rsidRDefault="00BD3417" w:rsidP="00BD3417">
            <w:pPr>
              <w:rPr>
                <w:rFonts w:ascii="Times New Roman" w:hAnsi="Times New Roman"/>
                <w:b/>
                <w:bCs/>
              </w:rPr>
            </w:pPr>
            <w:proofErr w:type="spellStart"/>
            <w:r w:rsidRPr="00BD3417">
              <w:rPr>
                <w:rFonts w:ascii="Times New Roman" w:hAnsi="Times New Roman"/>
                <w:b/>
                <w:bCs/>
              </w:rPr>
              <w:t>Phường</w:t>
            </w:r>
            <w:proofErr w:type="spellEnd"/>
            <w:r w:rsidRPr="00BD3417">
              <w:rPr>
                <w:rFonts w:ascii="Times New Roman" w:hAnsi="Times New Roman"/>
                <w:b/>
                <w:bCs/>
              </w:rPr>
              <w:t xml:space="preserve"> </w:t>
            </w:r>
            <w:proofErr w:type="spellStart"/>
            <w:r w:rsidRPr="00BD3417">
              <w:rPr>
                <w:rFonts w:ascii="Times New Roman" w:hAnsi="Times New Roman"/>
                <w:b/>
                <w:bCs/>
              </w:rPr>
              <w:t>Phước</w:t>
            </w:r>
            <w:proofErr w:type="spellEnd"/>
            <w:r w:rsidRPr="00BD3417">
              <w:rPr>
                <w:rFonts w:ascii="Times New Roman" w:hAnsi="Times New Roman"/>
                <w:b/>
                <w:bCs/>
              </w:rPr>
              <w:t xml:space="preserve"> Bình</w:t>
            </w:r>
          </w:p>
        </w:tc>
        <w:tc>
          <w:tcPr>
            <w:tcW w:w="1332" w:type="dxa"/>
            <w:vAlign w:val="center"/>
          </w:tcPr>
          <w:p w14:paraId="055F1BBD" w14:textId="77777777" w:rsidR="00BD3417" w:rsidRPr="00BD3417" w:rsidRDefault="00BD3417" w:rsidP="00BD3417">
            <w:pPr>
              <w:jc w:val="center"/>
              <w:rPr>
                <w:rFonts w:ascii="Times New Roman" w:hAnsi="Times New Roman"/>
              </w:rPr>
            </w:pPr>
            <w:r w:rsidRPr="00BD3417">
              <w:rPr>
                <w:rFonts w:ascii="Times New Roman" w:hAnsi="Times New Roman"/>
              </w:rPr>
              <w:t>1,05</w:t>
            </w:r>
          </w:p>
        </w:tc>
        <w:tc>
          <w:tcPr>
            <w:tcW w:w="1440" w:type="dxa"/>
            <w:vAlign w:val="center"/>
          </w:tcPr>
          <w:p w14:paraId="2CB7CB06" w14:textId="77777777" w:rsidR="00BD3417" w:rsidRPr="00BD3417" w:rsidRDefault="00BD3417" w:rsidP="00BD3417">
            <w:pPr>
              <w:jc w:val="center"/>
              <w:rPr>
                <w:rFonts w:ascii="Times New Roman" w:hAnsi="Times New Roman"/>
              </w:rPr>
            </w:pPr>
            <w:r w:rsidRPr="00BD3417">
              <w:rPr>
                <w:rFonts w:ascii="Times New Roman" w:hAnsi="Times New Roman"/>
              </w:rPr>
              <w:t>1,1</w:t>
            </w:r>
          </w:p>
        </w:tc>
        <w:tc>
          <w:tcPr>
            <w:tcW w:w="1080" w:type="dxa"/>
            <w:vAlign w:val="center"/>
          </w:tcPr>
          <w:p w14:paraId="21F462D9" w14:textId="77777777" w:rsidR="00BD3417" w:rsidRPr="00BD3417" w:rsidRDefault="00BD3417" w:rsidP="00BD3417">
            <w:pPr>
              <w:jc w:val="center"/>
              <w:rPr>
                <w:rFonts w:ascii="Times New Roman" w:hAnsi="Times New Roman"/>
              </w:rPr>
            </w:pPr>
            <w:r w:rsidRPr="00BD3417">
              <w:rPr>
                <w:rFonts w:ascii="Times New Roman" w:hAnsi="Times New Roman"/>
              </w:rPr>
              <w:t>1,07</w:t>
            </w:r>
          </w:p>
        </w:tc>
        <w:tc>
          <w:tcPr>
            <w:tcW w:w="1354" w:type="dxa"/>
            <w:vAlign w:val="center"/>
          </w:tcPr>
          <w:p w14:paraId="3780E51E" w14:textId="77777777" w:rsidR="00BD3417" w:rsidRPr="00BD3417" w:rsidRDefault="00BD3417" w:rsidP="00BD3417">
            <w:pPr>
              <w:jc w:val="center"/>
              <w:rPr>
                <w:rFonts w:ascii="Times New Roman" w:hAnsi="Times New Roman"/>
              </w:rPr>
            </w:pPr>
            <w:r w:rsidRPr="00BD3417">
              <w:rPr>
                <w:rFonts w:ascii="Times New Roman" w:hAnsi="Times New Roman"/>
              </w:rPr>
              <w:t>210.000</w:t>
            </w:r>
          </w:p>
        </w:tc>
        <w:tc>
          <w:tcPr>
            <w:tcW w:w="1354" w:type="dxa"/>
            <w:vAlign w:val="center"/>
          </w:tcPr>
          <w:p w14:paraId="66E271E9" w14:textId="77777777" w:rsidR="00BD3417" w:rsidRPr="00BD3417" w:rsidRDefault="00BD3417" w:rsidP="00BD3417">
            <w:pPr>
              <w:jc w:val="center"/>
              <w:rPr>
                <w:rFonts w:ascii="Times New Roman" w:hAnsi="Times New Roman"/>
              </w:rPr>
            </w:pPr>
            <w:r w:rsidRPr="00BD3417">
              <w:rPr>
                <w:rFonts w:ascii="Times New Roman" w:hAnsi="Times New Roman"/>
              </w:rPr>
              <w:t>330.000</w:t>
            </w:r>
          </w:p>
        </w:tc>
      </w:tr>
      <w:tr w:rsidR="00BD3417" w:rsidRPr="00BD3417" w14:paraId="490A6894" w14:textId="77777777" w:rsidTr="00BD3417">
        <w:trPr>
          <w:trHeight w:val="432"/>
        </w:trPr>
        <w:tc>
          <w:tcPr>
            <w:tcW w:w="2425" w:type="dxa"/>
          </w:tcPr>
          <w:p w14:paraId="56EEB209" w14:textId="77777777" w:rsidR="00BD3417" w:rsidRPr="00BD3417" w:rsidRDefault="00BD3417" w:rsidP="00BD3417">
            <w:pPr>
              <w:rPr>
                <w:rFonts w:ascii="Times New Roman" w:hAnsi="Times New Roman"/>
                <w:b/>
                <w:bCs/>
              </w:rPr>
            </w:pPr>
            <w:proofErr w:type="spellStart"/>
            <w:r w:rsidRPr="00BD3417">
              <w:rPr>
                <w:rFonts w:ascii="Times New Roman" w:hAnsi="Times New Roman"/>
                <w:b/>
                <w:bCs/>
              </w:rPr>
              <w:t>Xã</w:t>
            </w:r>
            <w:proofErr w:type="spellEnd"/>
            <w:r w:rsidRPr="00BD3417">
              <w:rPr>
                <w:rFonts w:ascii="Times New Roman" w:hAnsi="Times New Roman"/>
                <w:b/>
                <w:bCs/>
              </w:rPr>
              <w:t xml:space="preserve"> </w:t>
            </w:r>
            <w:proofErr w:type="spellStart"/>
            <w:r w:rsidRPr="00BD3417">
              <w:rPr>
                <w:rFonts w:ascii="Times New Roman" w:hAnsi="Times New Roman"/>
                <w:b/>
                <w:bCs/>
              </w:rPr>
              <w:t>Bù</w:t>
            </w:r>
            <w:proofErr w:type="spellEnd"/>
            <w:r w:rsidRPr="00BD3417">
              <w:rPr>
                <w:rFonts w:ascii="Times New Roman" w:hAnsi="Times New Roman"/>
                <w:b/>
                <w:bCs/>
              </w:rPr>
              <w:t xml:space="preserve"> Gia </w:t>
            </w:r>
            <w:proofErr w:type="spellStart"/>
            <w:r w:rsidRPr="00BD3417">
              <w:rPr>
                <w:rFonts w:ascii="Times New Roman" w:hAnsi="Times New Roman"/>
                <w:b/>
                <w:bCs/>
              </w:rPr>
              <w:t>Mập</w:t>
            </w:r>
            <w:proofErr w:type="spellEnd"/>
          </w:p>
        </w:tc>
        <w:tc>
          <w:tcPr>
            <w:tcW w:w="1332" w:type="dxa"/>
            <w:vAlign w:val="center"/>
          </w:tcPr>
          <w:p w14:paraId="1E30F3D0" w14:textId="77777777" w:rsidR="00BD3417" w:rsidRPr="00BD3417" w:rsidRDefault="00BD3417" w:rsidP="00BD3417">
            <w:pPr>
              <w:jc w:val="center"/>
              <w:rPr>
                <w:rFonts w:ascii="Times New Roman" w:hAnsi="Times New Roman"/>
              </w:rPr>
            </w:pPr>
            <w:r w:rsidRPr="00BD3417">
              <w:rPr>
                <w:rFonts w:ascii="Times New Roman" w:hAnsi="Times New Roman"/>
              </w:rPr>
              <w:t>1</w:t>
            </w:r>
          </w:p>
        </w:tc>
        <w:tc>
          <w:tcPr>
            <w:tcW w:w="1440" w:type="dxa"/>
            <w:vAlign w:val="center"/>
          </w:tcPr>
          <w:p w14:paraId="570645A8" w14:textId="77777777" w:rsidR="00BD3417" w:rsidRPr="00BD3417" w:rsidRDefault="00BD3417" w:rsidP="00BD3417">
            <w:pPr>
              <w:jc w:val="center"/>
              <w:rPr>
                <w:rFonts w:ascii="Times New Roman" w:hAnsi="Times New Roman"/>
              </w:rPr>
            </w:pPr>
            <w:r w:rsidRPr="00BD3417">
              <w:rPr>
                <w:rFonts w:ascii="Times New Roman" w:hAnsi="Times New Roman"/>
              </w:rPr>
              <w:t>1</w:t>
            </w:r>
          </w:p>
        </w:tc>
        <w:tc>
          <w:tcPr>
            <w:tcW w:w="1080" w:type="dxa"/>
            <w:vAlign w:val="center"/>
          </w:tcPr>
          <w:p w14:paraId="26AB28BB" w14:textId="77777777" w:rsidR="00BD3417" w:rsidRPr="00BD3417" w:rsidRDefault="00BD3417" w:rsidP="00BD3417">
            <w:pPr>
              <w:jc w:val="center"/>
              <w:rPr>
                <w:rFonts w:ascii="Times New Roman" w:hAnsi="Times New Roman"/>
              </w:rPr>
            </w:pPr>
            <w:r w:rsidRPr="00BD3417">
              <w:rPr>
                <w:rFonts w:ascii="Times New Roman" w:hAnsi="Times New Roman"/>
              </w:rPr>
              <w:t>1</w:t>
            </w:r>
          </w:p>
        </w:tc>
        <w:tc>
          <w:tcPr>
            <w:tcW w:w="1354" w:type="dxa"/>
            <w:vAlign w:val="center"/>
          </w:tcPr>
          <w:p w14:paraId="0F465A97" w14:textId="77777777" w:rsidR="00BD3417" w:rsidRPr="00BD3417" w:rsidRDefault="00BD3417" w:rsidP="00BD3417">
            <w:pPr>
              <w:jc w:val="center"/>
              <w:rPr>
                <w:rFonts w:ascii="Times New Roman" w:hAnsi="Times New Roman"/>
              </w:rPr>
            </w:pPr>
            <w:r w:rsidRPr="00BD3417">
              <w:rPr>
                <w:rFonts w:ascii="Times New Roman" w:hAnsi="Times New Roman"/>
              </w:rPr>
              <w:t>50.000</w:t>
            </w:r>
          </w:p>
        </w:tc>
        <w:tc>
          <w:tcPr>
            <w:tcW w:w="1354" w:type="dxa"/>
            <w:vAlign w:val="center"/>
          </w:tcPr>
          <w:p w14:paraId="190DFF5E" w14:textId="77777777" w:rsidR="00BD3417" w:rsidRPr="00BD3417" w:rsidRDefault="00BD3417" w:rsidP="00BD3417">
            <w:pPr>
              <w:jc w:val="center"/>
              <w:rPr>
                <w:rFonts w:ascii="Times New Roman" w:hAnsi="Times New Roman"/>
              </w:rPr>
            </w:pPr>
            <w:r w:rsidRPr="00BD3417">
              <w:rPr>
                <w:rFonts w:ascii="Times New Roman" w:hAnsi="Times New Roman"/>
              </w:rPr>
              <w:t>50.000</w:t>
            </w:r>
          </w:p>
        </w:tc>
      </w:tr>
      <w:tr w:rsidR="00BD3417" w:rsidRPr="00BD3417" w14:paraId="2A01FCAF" w14:textId="77777777" w:rsidTr="00BD3417">
        <w:trPr>
          <w:trHeight w:val="432"/>
        </w:trPr>
        <w:tc>
          <w:tcPr>
            <w:tcW w:w="2425" w:type="dxa"/>
          </w:tcPr>
          <w:p w14:paraId="2F5ACEC8" w14:textId="77777777" w:rsidR="00BD3417" w:rsidRPr="00BD3417" w:rsidRDefault="00BD3417" w:rsidP="00BD3417">
            <w:pPr>
              <w:rPr>
                <w:rFonts w:ascii="Times New Roman" w:hAnsi="Times New Roman"/>
                <w:b/>
                <w:bCs/>
              </w:rPr>
            </w:pPr>
            <w:proofErr w:type="spellStart"/>
            <w:r w:rsidRPr="00BD3417">
              <w:rPr>
                <w:rFonts w:ascii="Times New Roman" w:hAnsi="Times New Roman"/>
                <w:b/>
                <w:bCs/>
              </w:rPr>
              <w:t>Xã</w:t>
            </w:r>
            <w:proofErr w:type="spellEnd"/>
            <w:r w:rsidRPr="00BD3417">
              <w:rPr>
                <w:rFonts w:ascii="Times New Roman" w:hAnsi="Times New Roman"/>
                <w:b/>
                <w:bCs/>
              </w:rPr>
              <w:t xml:space="preserve"> </w:t>
            </w:r>
            <w:proofErr w:type="spellStart"/>
            <w:r w:rsidRPr="00BD3417">
              <w:rPr>
                <w:rFonts w:ascii="Times New Roman" w:hAnsi="Times New Roman"/>
                <w:b/>
                <w:bCs/>
              </w:rPr>
              <w:t>Phú</w:t>
            </w:r>
            <w:proofErr w:type="spellEnd"/>
            <w:r w:rsidRPr="00BD3417">
              <w:rPr>
                <w:rFonts w:ascii="Times New Roman" w:hAnsi="Times New Roman"/>
                <w:b/>
                <w:bCs/>
              </w:rPr>
              <w:t xml:space="preserve"> Nghĩa</w:t>
            </w:r>
          </w:p>
        </w:tc>
        <w:tc>
          <w:tcPr>
            <w:tcW w:w="1332" w:type="dxa"/>
            <w:vAlign w:val="center"/>
          </w:tcPr>
          <w:p w14:paraId="49BBA067" w14:textId="77777777" w:rsidR="00BD3417" w:rsidRPr="00BD3417" w:rsidRDefault="00BD3417" w:rsidP="00BD3417">
            <w:pPr>
              <w:jc w:val="center"/>
              <w:rPr>
                <w:rFonts w:ascii="Times New Roman" w:hAnsi="Times New Roman"/>
              </w:rPr>
            </w:pPr>
            <w:r w:rsidRPr="00BD3417">
              <w:rPr>
                <w:rFonts w:ascii="Times New Roman" w:hAnsi="Times New Roman"/>
              </w:rPr>
              <w:t>1</w:t>
            </w:r>
          </w:p>
        </w:tc>
        <w:tc>
          <w:tcPr>
            <w:tcW w:w="1440" w:type="dxa"/>
            <w:vAlign w:val="center"/>
          </w:tcPr>
          <w:p w14:paraId="3E056FC7" w14:textId="77777777" w:rsidR="00BD3417" w:rsidRPr="00BD3417" w:rsidRDefault="00BD3417" w:rsidP="00BD3417">
            <w:pPr>
              <w:jc w:val="center"/>
              <w:rPr>
                <w:rFonts w:ascii="Times New Roman" w:hAnsi="Times New Roman"/>
              </w:rPr>
            </w:pPr>
            <w:r w:rsidRPr="00BD3417">
              <w:rPr>
                <w:rFonts w:ascii="Times New Roman" w:hAnsi="Times New Roman"/>
              </w:rPr>
              <w:t>1,05</w:t>
            </w:r>
          </w:p>
        </w:tc>
        <w:tc>
          <w:tcPr>
            <w:tcW w:w="1080" w:type="dxa"/>
            <w:vAlign w:val="center"/>
          </w:tcPr>
          <w:p w14:paraId="719DEF65" w14:textId="77777777" w:rsidR="00BD3417" w:rsidRPr="00BD3417" w:rsidRDefault="00BD3417" w:rsidP="00BD3417">
            <w:pPr>
              <w:jc w:val="center"/>
              <w:rPr>
                <w:rFonts w:ascii="Times New Roman" w:hAnsi="Times New Roman"/>
              </w:rPr>
            </w:pPr>
            <w:r w:rsidRPr="00BD3417">
              <w:rPr>
                <w:rFonts w:ascii="Times New Roman" w:hAnsi="Times New Roman"/>
              </w:rPr>
              <w:t>1,03</w:t>
            </w:r>
          </w:p>
        </w:tc>
        <w:tc>
          <w:tcPr>
            <w:tcW w:w="1354" w:type="dxa"/>
            <w:vAlign w:val="center"/>
          </w:tcPr>
          <w:p w14:paraId="52F5E82E" w14:textId="77777777" w:rsidR="00BD3417" w:rsidRPr="00BD3417" w:rsidRDefault="00BD3417" w:rsidP="00BD3417">
            <w:pPr>
              <w:jc w:val="center"/>
              <w:rPr>
                <w:rFonts w:ascii="Times New Roman" w:hAnsi="Times New Roman"/>
              </w:rPr>
            </w:pPr>
            <w:r w:rsidRPr="00BD3417">
              <w:rPr>
                <w:rFonts w:ascii="Times New Roman" w:hAnsi="Times New Roman"/>
              </w:rPr>
              <w:t>60.000</w:t>
            </w:r>
          </w:p>
        </w:tc>
        <w:tc>
          <w:tcPr>
            <w:tcW w:w="1354" w:type="dxa"/>
            <w:vAlign w:val="center"/>
          </w:tcPr>
          <w:p w14:paraId="3ED91B88" w14:textId="77777777" w:rsidR="00BD3417" w:rsidRPr="00BD3417" w:rsidRDefault="00BD3417" w:rsidP="00BD3417">
            <w:pPr>
              <w:jc w:val="center"/>
              <w:rPr>
                <w:rFonts w:ascii="Times New Roman" w:hAnsi="Times New Roman"/>
              </w:rPr>
            </w:pPr>
            <w:r w:rsidRPr="00BD3417">
              <w:rPr>
                <w:rFonts w:ascii="Times New Roman" w:hAnsi="Times New Roman"/>
              </w:rPr>
              <w:t>84.000</w:t>
            </w:r>
          </w:p>
        </w:tc>
      </w:tr>
      <w:tr w:rsidR="00BD3417" w:rsidRPr="00BD3417" w14:paraId="11AF327F" w14:textId="77777777" w:rsidTr="00BD3417">
        <w:trPr>
          <w:trHeight w:val="432"/>
        </w:trPr>
        <w:tc>
          <w:tcPr>
            <w:tcW w:w="2425" w:type="dxa"/>
          </w:tcPr>
          <w:p w14:paraId="29479BF8" w14:textId="77777777" w:rsidR="00BD3417" w:rsidRPr="00BD3417" w:rsidRDefault="00BD3417" w:rsidP="00BD3417">
            <w:pPr>
              <w:rPr>
                <w:rFonts w:ascii="Times New Roman" w:hAnsi="Times New Roman"/>
                <w:b/>
                <w:bCs/>
              </w:rPr>
            </w:pPr>
            <w:proofErr w:type="spellStart"/>
            <w:r w:rsidRPr="00BD3417">
              <w:rPr>
                <w:rFonts w:ascii="Times New Roman" w:hAnsi="Times New Roman"/>
                <w:b/>
                <w:bCs/>
              </w:rPr>
              <w:t>Xã</w:t>
            </w:r>
            <w:proofErr w:type="spellEnd"/>
            <w:r w:rsidRPr="00BD3417">
              <w:rPr>
                <w:rFonts w:ascii="Times New Roman" w:hAnsi="Times New Roman"/>
                <w:b/>
                <w:bCs/>
              </w:rPr>
              <w:t xml:space="preserve"> Tân Tiến</w:t>
            </w:r>
          </w:p>
        </w:tc>
        <w:tc>
          <w:tcPr>
            <w:tcW w:w="1332" w:type="dxa"/>
            <w:vAlign w:val="center"/>
          </w:tcPr>
          <w:p w14:paraId="3B373D21" w14:textId="77777777" w:rsidR="00BD3417" w:rsidRPr="00BD3417" w:rsidRDefault="00BD3417" w:rsidP="00BD3417">
            <w:pPr>
              <w:jc w:val="center"/>
              <w:rPr>
                <w:rFonts w:ascii="Times New Roman" w:hAnsi="Times New Roman"/>
              </w:rPr>
            </w:pPr>
            <w:r w:rsidRPr="00BD3417">
              <w:rPr>
                <w:rFonts w:ascii="Times New Roman" w:hAnsi="Times New Roman"/>
              </w:rPr>
              <w:t>1</w:t>
            </w:r>
          </w:p>
        </w:tc>
        <w:tc>
          <w:tcPr>
            <w:tcW w:w="1440" w:type="dxa"/>
            <w:vAlign w:val="center"/>
          </w:tcPr>
          <w:p w14:paraId="5130F221" w14:textId="77777777" w:rsidR="00BD3417" w:rsidRPr="00BD3417" w:rsidRDefault="00BD3417" w:rsidP="00BD3417">
            <w:pPr>
              <w:jc w:val="center"/>
              <w:rPr>
                <w:rFonts w:ascii="Times New Roman" w:hAnsi="Times New Roman"/>
              </w:rPr>
            </w:pPr>
            <w:r w:rsidRPr="00BD3417">
              <w:rPr>
                <w:rFonts w:ascii="Times New Roman" w:hAnsi="Times New Roman"/>
              </w:rPr>
              <w:t>1,25</w:t>
            </w:r>
          </w:p>
        </w:tc>
        <w:tc>
          <w:tcPr>
            <w:tcW w:w="1080" w:type="dxa"/>
            <w:vAlign w:val="center"/>
          </w:tcPr>
          <w:p w14:paraId="5DC5BF57" w14:textId="77777777" w:rsidR="00BD3417" w:rsidRPr="00BD3417" w:rsidRDefault="00BD3417" w:rsidP="00BD3417">
            <w:pPr>
              <w:jc w:val="center"/>
              <w:rPr>
                <w:rFonts w:ascii="Times New Roman" w:hAnsi="Times New Roman"/>
              </w:rPr>
            </w:pPr>
            <w:r w:rsidRPr="00BD3417">
              <w:rPr>
                <w:rFonts w:ascii="Times New Roman" w:hAnsi="Times New Roman"/>
              </w:rPr>
              <w:t>1,1</w:t>
            </w:r>
          </w:p>
        </w:tc>
        <w:tc>
          <w:tcPr>
            <w:tcW w:w="1354" w:type="dxa"/>
            <w:vAlign w:val="center"/>
          </w:tcPr>
          <w:p w14:paraId="064A6744" w14:textId="77777777" w:rsidR="00BD3417" w:rsidRPr="00BD3417" w:rsidRDefault="00BD3417" w:rsidP="00BD3417">
            <w:pPr>
              <w:jc w:val="center"/>
              <w:rPr>
                <w:rFonts w:ascii="Times New Roman" w:hAnsi="Times New Roman"/>
              </w:rPr>
            </w:pPr>
            <w:r w:rsidRPr="00BD3417">
              <w:rPr>
                <w:rFonts w:ascii="Times New Roman" w:hAnsi="Times New Roman"/>
              </w:rPr>
              <w:t>60.000</w:t>
            </w:r>
          </w:p>
        </w:tc>
        <w:tc>
          <w:tcPr>
            <w:tcW w:w="1354" w:type="dxa"/>
            <w:vAlign w:val="center"/>
          </w:tcPr>
          <w:p w14:paraId="6F685C70" w14:textId="77777777" w:rsidR="00BD3417" w:rsidRPr="00BD3417" w:rsidRDefault="00BD3417" w:rsidP="00BD3417">
            <w:pPr>
              <w:jc w:val="center"/>
              <w:rPr>
                <w:rFonts w:ascii="Times New Roman" w:hAnsi="Times New Roman"/>
              </w:rPr>
            </w:pPr>
            <w:r w:rsidRPr="00BD3417">
              <w:rPr>
                <w:rFonts w:ascii="Times New Roman" w:hAnsi="Times New Roman"/>
              </w:rPr>
              <w:t>84.000</w:t>
            </w:r>
          </w:p>
        </w:tc>
      </w:tr>
      <w:tr w:rsidR="00BD3417" w:rsidRPr="00BD3417" w14:paraId="6DC102B9" w14:textId="77777777" w:rsidTr="00BD3417">
        <w:trPr>
          <w:trHeight w:val="432"/>
        </w:trPr>
        <w:tc>
          <w:tcPr>
            <w:tcW w:w="2425" w:type="dxa"/>
          </w:tcPr>
          <w:p w14:paraId="0930E4B8" w14:textId="77777777" w:rsidR="00BD3417" w:rsidRPr="00BD3417" w:rsidRDefault="00BD3417" w:rsidP="00BD3417">
            <w:pPr>
              <w:rPr>
                <w:rFonts w:ascii="Times New Roman" w:hAnsi="Times New Roman"/>
                <w:b/>
                <w:bCs/>
              </w:rPr>
            </w:pPr>
            <w:proofErr w:type="spellStart"/>
            <w:r w:rsidRPr="00BD3417">
              <w:rPr>
                <w:rFonts w:ascii="Times New Roman" w:hAnsi="Times New Roman"/>
                <w:b/>
                <w:bCs/>
              </w:rPr>
              <w:t>Xã</w:t>
            </w:r>
            <w:proofErr w:type="spellEnd"/>
            <w:r w:rsidRPr="00BD3417">
              <w:rPr>
                <w:rFonts w:ascii="Times New Roman" w:hAnsi="Times New Roman"/>
                <w:b/>
                <w:bCs/>
              </w:rPr>
              <w:t xml:space="preserve"> Thiện </w:t>
            </w:r>
            <w:proofErr w:type="spellStart"/>
            <w:r w:rsidRPr="00BD3417">
              <w:rPr>
                <w:rFonts w:ascii="Times New Roman" w:hAnsi="Times New Roman"/>
                <w:b/>
                <w:bCs/>
              </w:rPr>
              <w:t>Hưng</w:t>
            </w:r>
            <w:proofErr w:type="spellEnd"/>
          </w:p>
        </w:tc>
        <w:tc>
          <w:tcPr>
            <w:tcW w:w="1332" w:type="dxa"/>
            <w:vAlign w:val="center"/>
          </w:tcPr>
          <w:p w14:paraId="33C30B43" w14:textId="77777777" w:rsidR="00BD3417" w:rsidRPr="00BD3417" w:rsidRDefault="00BD3417" w:rsidP="00BD3417">
            <w:pPr>
              <w:jc w:val="center"/>
              <w:rPr>
                <w:rFonts w:ascii="Times New Roman" w:hAnsi="Times New Roman"/>
              </w:rPr>
            </w:pPr>
            <w:r w:rsidRPr="00BD3417">
              <w:rPr>
                <w:rFonts w:ascii="Times New Roman" w:hAnsi="Times New Roman"/>
              </w:rPr>
              <w:t>1</w:t>
            </w:r>
          </w:p>
        </w:tc>
        <w:tc>
          <w:tcPr>
            <w:tcW w:w="1440" w:type="dxa"/>
            <w:vAlign w:val="center"/>
          </w:tcPr>
          <w:p w14:paraId="5C93C774" w14:textId="77777777" w:rsidR="00BD3417" w:rsidRPr="00BD3417" w:rsidRDefault="00BD3417" w:rsidP="00BD3417">
            <w:pPr>
              <w:jc w:val="center"/>
              <w:rPr>
                <w:rFonts w:ascii="Times New Roman" w:hAnsi="Times New Roman"/>
              </w:rPr>
            </w:pPr>
            <w:r w:rsidRPr="00BD3417">
              <w:rPr>
                <w:rFonts w:ascii="Times New Roman" w:hAnsi="Times New Roman"/>
              </w:rPr>
              <w:t>1,03</w:t>
            </w:r>
          </w:p>
        </w:tc>
        <w:tc>
          <w:tcPr>
            <w:tcW w:w="1080" w:type="dxa"/>
            <w:vAlign w:val="center"/>
          </w:tcPr>
          <w:p w14:paraId="2C579D3C" w14:textId="77777777" w:rsidR="00BD3417" w:rsidRPr="00BD3417" w:rsidRDefault="00BD3417" w:rsidP="00BD3417">
            <w:pPr>
              <w:jc w:val="center"/>
              <w:rPr>
                <w:rFonts w:ascii="Times New Roman" w:hAnsi="Times New Roman"/>
              </w:rPr>
            </w:pPr>
            <w:r w:rsidRPr="00BD3417">
              <w:rPr>
                <w:rFonts w:ascii="Times New Roman" w:hAnsi="Times New Roman"/>
              </w:rPr>
              <w:t>1,05</w:t>
            </w:r>
          </w:p>
        </w:tc>
        <w:tc>
          <w:tcPr>
            <w:tcW w:w="1354" w:type="dxa"/>
            <w:vAlign w:val="center"/>
          </w:tcPr>
          <w:p w14:paraId="3837D672" w14:textId="77777777" w:rsidR="00BD3417" w:rsidRPr="00BD3417" w:rsidRDefault="00BD3417" w:rsidP="00BD3417">
            <w:pPr>
              <w:jc w:val="center"/>
              <w:rPr>
                <w:rFonts w:ascii="Times New Roman" w:hAnsi="Times New Roman"/>
              </w:rPr>
            </w:pPr>
            <w:r w:rsidRPr="00BD3417">
              <w:rPr>
                <w:rFonts w:ascii="Times New Roman" w:hAnsi="Times New Roman"/>
              </w:rPr>
              <w:t>75.000</w:t>
            </w:r>
          </w:p>
        </w:tc>
        <w:tc>
          <w:tcPr>
            <w:tcW w:w="1354" w:type="dxa"/>
            <w:vAlign w:val="center"/>
          </w:tcPr>
          <w:p w14:paraId="512AB079" w14:textId="77777777" w:rsidR="00BD3417" w:rsidRPr="00BD3417" w:rsidRDefault="00BD3417" w:rsidP="00BD3417">
            <w:pPr>
              <w:jc w:val="center"/>
              <w:rPr>
                <w:rFonts w:ascii="Times New Roman" w:hAnsi="Times New Roman"/>
              </w:rPr>
            </w:pPr>
            <w:r w:rsidRPr="00BD3417">
              <w:rPr>
                <w:rFonts w:ascii="Times New Roman" w:hAnsi="Times New Roman"/>
              </w:rPr>
              <w:t>132.000</w:t>
            </w:r>
          </w:p>
        </w:tc>
      </w:tr>
      <w:tr w:rsidR="00BD3417" w:rsidRPr="00BD3417" w14:paraId="2E442B9C" w14:textId="77777777" w:rsidTr="00BD3417">
        <w:trPr>
          <w:trHeight w:val="432"/>
        </w:trPr>
        <w:tc>
          <w:tcPr>
            <w:tcW w:w="2425" w:type="dxa"/>
          </w:tcPr>
          <w:p w14:paraId="20925B36" w14:textId="77777777" w:rsidR="00BD3417" w:rsidRPr="00BD3417" w:rsidRDefault="00BD3417" w:rsidP="00BD3417">
            <w:pPr>
              <w:rPr>
                <w:rFonts w:ascii="Times New Roman" w:hAnsi="Times New Roman"/>
                <w:b/>
                <w:bCs/>
              </w:rPr>
            </w:pPr>
            <w:proofErr w:type="spellStart"/>
            <w:r w:rsidRPr="00BD3417">
              <w:rPr>
                <w:rFonts w:ascii="Times New Roman" w:hAnsi="Times New Roman"/>
                <w:b/>
                <w:bCs/>
              </w:rPr>
              <w:t>Xã</w:t>
            </w:r>
            <w:proofErr w:type="spellEnd"/>
            <w:r w:rsidRPr="00BD3417">
              <w:rPr>
                <w:rFonts w:ascii="Times New Roman" w:hAnsi="Times New Roman"/>
                <w:b/>
                <w:bCs/>
              </w:rPr>
              <w:t xml:space="preserve"> </w:t>
            </w:r>
            <w:proofErr w:type="spellStart"/>
            <w:r w:rsidRPr="00BD3417">
              <w:rPr>
                <w:rFonts w:ascii="Times New Roman" w:hAnsi="Times New Roman"/>
                <w:b/>
                <w:bCs/>
              </w:rPr>
              <w:t>Hưng</w:t>
            </w:r>
            <w:proofErr w:type="spellEnd"/>
            <w:r w:rsidRPr="00BD3417">
              <w:rPr>
                <w:rFonts w:ascii="Times New Roman" w:hAnsi="Times New Roman"/>
                <w:b/>
                <w:bCs/>
              </w:rPr>
              <w:t xml:space="preserve"> </w:t>
            </w:r>
            <w:proofErr w:type="spellStart"/>
            <w:r w:rsidRPr="00BD3417">
              <w:rPr>
                <w:rFonts w:ascii="Times New Roman" w:hAnsi="Times New Roman"/>
                <w:b/>
                <w:bCs/>
              </w:rPr>
              <w:t>Phước</w:t>
            </w:r>
            <w:proofErr w:type="spellEnd"/>
          </w:p>
        </w:tc>
        <w:tc>
          <w:tcPr>
            <w:tcW w:w="1332" w:type="dxa"/>
            <w:vAlign w:val="center"/>
          </w:tcPr>
          <w:p w14:paraId="29C1DE97" w14:textId="77777777" w:rsidR="00BD3417" w:rsidRPr="00BD3417" w:rsidRDefault="00BD3417" w:rsidP="00BD3417">
            <w:pPr>
              <w:jc w:val="center"/>
              <w:rPr>
                <w:rFonts w:ascii="Times New Roman" w:hAnsi="Times New Roman"/>
              </w:rPr>
            </w:pPr>
            <w:r w:rsidRPr="00BD3417">
              <w:rPr>
                <w:rFonts w:ascii="Times New Roman" w:hAnsi="Times New Roman"/>
              </w:rPr>
              <w:t>1</w:t>
            </w:r>
          </w:p>
        </w:tc>
        <w:tc>
          <w:tcPr>
            <w:tcW w:w="1440" w:type="dxa"/>
            <w:vAlign w:val="center"/>
          </w:tcPr>
          <w:p w14:paraId="0D8514A2" w14:textId="77777777" w:rsidR="00BD3417" w:rsidRPr="00BD3417" w:rsidRDefault="00BD3417" w:rsidP="00BD3417">
            <w:pPr>
              <w:jc w:val="center"/>
              <w:rPr>
                <w:rFonts w:ascii="Times New Roman" w:hAnsi="Times New Roman"/>
              </w:rPr>
            </w:pPr>
            <w:r w:rsidRPr="00BD3417">
              <w:rPr>
                <w:rFonts w:ascii="Times New Roman" w:hAnsi="Times New Roman"/>
              </w:rPr>
              <w:t>1</w:t>
            </w:r>
          </w:p>
        </w:tc>
        <w:tc>
          <w:tcPr>
            <w:tcW w:w="1080" w:type="dxa"/>
            <w:vAlign w:val="center"/>
          </w:tcPr>
          <w:p w14:paraId="45755328" w14:textId="77777777" w:rsidR="00BD3417" w:rsidRPr="00BD3417" w:rsidRDefault="00BD3417" w:rsidP="00BD3417">
            <w:pPr>
              <w:jc w:val="center"/>
              <w:rPr>
                <w:rFonts w:ascii="Times New Roman" w:hAnsi="Times New Roman"/>
              </w:rPr>
            </w:pPr>
            <w:r w:rsidRPr="00BD3417">
              <w:rPr>
                <w:rFonts w:ascii="Times New Roman" w:hAnsi="Times New Roman"/>
              </w:rPr>
              <w:t>1</w:t>
            </w:r>
          </w:p>
        </w:tc>
        <w:tc>
          <w:tcPr>
            <w:tcW w:w="1354" w:type="dxa"/>
            <w:vAlign w:val="center"/>
          </w:tcPr>
          <w:p w14:paraId="41040A3C" w14:textId="77777777" w:rsidR="00BD3417" w:rsidRPr="00BD3417" w:rsidRDefault="00BD3417" w:rsidP="00BD3417">
            <w:pPr>
              <w:jc w:val="center"/>
              <w:rPr>
                <w:rFonts w:ascii="Times New Roman" w:hAnsi="Times New Roman"/>
              </w:rPr>
            </w:pPr>
            <w:r w:rsidRPr="00BD3417">
              <w:rPr>
                <w:rFonts w:ascii="Times New Roman" w:hAnsi="Times New Roman"/>
              </w:rPr>
              <w:t>50.000</w:t>
            </w:r>
          </w:p>
        </w:tc>
        <w:tc>
          <w:tcPr>
            <w:tcW w:w="1354" w:type="dxa"/>
            <w:vAlign w:val="center"/>
          </w:tcPr>
          <w:p w14:paraId="53097E6E" w14:textId="77777777" w:rsidR="00BD3417" w:rsidRPr="00BD3417" w:rsidRDefault="00BD3417" w:rsidP="00BD3417">
            <w:pPr>
              <w:jc w:val="center"/>
              <w:rPr>
                <w:rFonts w:ascii="Times New Roman" w:hAnsi="Times New Roman"/>
              </w:rPr>
            </w:pPr>
            <w:r w:rsidRPr="00BD3417">
              <w:rPr>
                <w:rFonts w:ascii="Times New Roman" w:hAnsi="Times New Roman"/>
              </w:rPr>
              <w:t>50.000</w:t>
            </w:r>
          </w:p>
        </w:tc>
      </w:tr>
      <w:tr w:rsidR="00BD3417" w:rsidRPr="00BD3417" w14:paraId="43863EFF" w14:textId="77777777" w:rsidTr="00BD3417">
        <w:trPr>
          <w:trHeight w:val="432"/>
        </w:trPr>
        <w:tc>
          <w:tcPr>
            <w:tcW w:w="2425" w:type="dxa"/>
          </w:tcPr>
          <w:p w14:paraId="0849DDDC" w14:textId="77777777" w:rsidR="00BD3417" w:rsidRPr="00BD3417" w:rsidRDefault="00BD3417" w:rsidP="00BD3417">
            <w:pPr>
              <w:rPr>
                <w:rFonts w:ascii="Times New Roman" w:hAnsi="Times New Roman"/>
                <w:b/>
                <w:bCs/>
              </w:rPr>
            </w:pPr>
            <w:proofErr w:type="spellStart"/>
            <w:r w:rsidRPr="00BD3417">
              <w:rPr>
                <w:rFonts w:ascii="Times New Roman" w:hAnsi="Times New Roman"/>
                <w:b/>
                <w:bCs/>
              </w:rPr>
              <w:t>Phường</w:t>
            </w:r>
            <w:proofErr w:type="spellEnd"/>
            <w:r w:rsidRPr="00BD3417">
              <w:rPr>
                <w:rFonts w:ascii="Times New Roman" w:hAnsi="Times New Roman"/>
                <w:b/>
                <w:bCs/>
              </w:rPr>
              <w:t xml:space="preserve"> </w:t>
            </w:r>
            <w:proofErr w:type="spellStart"/>
            <w:r w:rsidRPr="00BD3417">
              <w:rPr>
                <w:rFonts w:ascii="Times New Roman" w:hAnsi="Times New Roman"/>
                <w:b/>
                <w:bCs/>
              </w:rPr>
              <w:t>Đồng</w:t>
            </w:r>
            <w:proofErr w:type="spellEnd"/>
            <w:r w:rsidRPr="00BD3417">
              <w:rPr>
                <w:rFonts w:ascii="Times New Roman" w:hAnsi="Times New Roman"/>
                <w:b/>
                <w:bCs/>
              </w:rPr>
              <w:t xml:space="preserve"> </w:t>
            </w:r>
            <w:proofErr w:type="spellStart"/>
            <w:r w:rsidRPr="00BD3417">
              <w:rPr>
                <w:rFonts w:ascii="Times New Roman" w:hAnsi="Times New Roman"/>
                <w:b/>
                <w:bCs/>
              </w:rPr>
              <w:t>Xoài</w:t>
            </w:r>
            <w:proofErr w:type="spellEnd"/>
          </w:p>
        </w:tc>
        <w:tc>
          <w:tcPr>
            <w:tcW w:w="1332" w:type="dxa"/>
            <w:vAlign w:val="center"/>
          </w:tcPr>
          <w:p w14:paraId="14D100C4" w14:textId="77777777" w:rsidR="00BD3417" w:rsidRPr="00BD3417" w:rsidRDefault="00BD3417" w:rsidP="00BD3417">
            <w:pPr>
              <w:jc w:val="center"/>
              <w:rPr>
                <w:rFonts w:ascii="Times New Roman" w:hAnsi="Times New Roman"/>
              </w:rPr>
            </w:pPr>
            <w:r w:rsidRPr="00BD3417">
              <w:rPr>
                <w:rFonts w:ascii="Times New Roman" w:hAnsi="Times New Roman"/>
              </w:rPr>
              <w:t>1</w:t>
            </w:r>
          </w:p>
        </w:tc>
        <w:tc>
          <w:tcPr>
            <w:tcW w:w="1440" w:type="dxa"/>
            <w:vAlign w:val="center"/>
          </w:tcPr>
          <w:p w14:paraId="31170964" w14:textId="77777777" w:rsidR="00BD3417" w:rsidRPr="00BD3417" w:rsidRDefault="00BD3417" w:rsidP="00BD3417">
            <w:pPr>
              <w:jc w:val="center"/>
              <w:rPr>
                <w:rFonts w:ascii="Times New Roman" w:hAnsi="Times New Roman"/>
              </w:rPr>
            </w:pPr>
            <w:r w:rsidRPr="00BD3417">
              <w:rPr>
                <w:rFonts w:ascii="Times New Roman" w:hAnsi="Times New Roman"/>
              </w:rPr>
              <w:t>1,1</w:t>
            </w:r>
          </w:p>
        </w:tc>
        <w:tc>
          <w:tcPr>
            <w:tcW w:w="1080" w:type="dxa"/>
            <w:vAlign w:val="center"/>
          </w:tcPr>
          <w:p w14:paraId="5BCFFEEB" w14:textId="77777777" w:rsidR="00BD3417" w:rsidRPr="00BD3417" w:rsidRDefault="00BD3417" w:rsidP="00BD3417">
            <w:pPr>
              <w:jc w:val="center"/>
              <w:rPr>
                <w:rFonts w:ascii="Times New Roman" w:hAnsi="Times New Roman"/>
              </w:rPr>
            </w:pPr>
            <w:r w:rsidRPr="00BD3417">
              <w:rPr>
                <w:rFonts w:ascii="Times New Roman" w:hAnsi="Times New Roman"/>
              </w:rPr>
              <w:t>1,02</w:t>
            </w:r>
          </w:p>
        </w:tc>
        <w:tc>
          <w:tcPr>
            <w:tcW w:w="1354" w:type="dxa"/>
            <w:vAlign w:val="center"/>
          </w:tcPr>
          <w:p w14:paraId="5573630C" w14:textId="77777777" w:rsidR="00BD3417" w:rsidRPr="00BD3417" w:rsidRDefault="00BD3417" w:rsidP="00BD3417">
            <w:pPr>
              <w:jc w:val="center"/>
              <w:rPr>
                <w:rFonts w:ascii="Times New Roman" w:hAnsi="Times New Roman"/>
              </w:rPr>
            </w:pPr>
            <w:r w:rsidRPr="00BD3417">
              <w:rPr>
                <w:rFonts w:ascii="Times New Roman" w:hAnsi="Times New Roman"/>
              </w:rPr>
              <w:t>180.000</w:t>
            </w:r>
          </w:p>
        </w:tc>
        <w:tc>
          <w:tcPr>
            <w:tcW w:w="1354" w:type="dxa"/>
            <w:vAlign w:val="center"/>
          </w:tcPr>
          <w:p w14:paraId="46ABAFDB" w14:textId="77777777" w:rsidR="00BD3417" w:rsidRPr="00BD3417" w:rsidRDefault="00BD3417" w:rsidP="00BD3417">
            <w:pPr>
              <w:jc w:val="center"/>
              <w:rPr>
                <w:rFonts w:ascii="Times New Roman" w:hAnsi="Times New Roman"/>
              </w:rPr>
            </w:pPr>
            <w:r w:rsidRPr="00BD3417">
              <w:rPr>
                <w:rFonts w:ascii="Times New Roman" w:hAnsi="Times New Roman"/>
              </w:rPr>
              <w:t>692.000</w:t>
            </w:r>
          </w:p>
        </w:tc>
      </w:tr>
      <w:tr w:rsidR="00BD3417" w:rsidRPr="00BD3417" w14:paraId="32B22D29" w14:textId="77777777" w:rsidTr="00BD3417">
        <w:trPr>
          <w:trHeight w:val="432"/>
        </w:trPr>
        <w:tc>
          <w:tcPr>
            <w:tcW w:w="2425" w:type="dxa"/>
          </w:tcPr>
          <w:p w14:paraId="102B9FB2" w14:textId="77777777" w:rsidR="00BD3417" w:rsidRPr="00BD3417" w:rsidRDefault="00BD3417" w:rsidP="00BD3417">
            <w:pPr>
              <w:rPr>
                <w:rFonts w:ascii="Times New Roman" w:hAnsi="Times New Roman"/>
                <w:b/>
                <w:bCs/>
              </w:rPr>
            </w:pPr>
            <w:proofErr w:type="spellStart"/>
            <w:r w:rsidRPr="00BD3417">
              <w:rPr>
                <w:rFonts w:ascii="Times New Roman" w:hAnsi="Times New Roman"/>
                <w:b/>
                <w:bCs/>
              </w:rPr>
              <w:t>Phường</w:t>
            </w:r>
            <w:proofErr w:type="spellEnd"/>
            <w:r w:rsidRPr="00BD3417">
              <w:rPr>
                <w:rFonts w:ascii="Times New Roman" w:hAnsi="Times New Roman"/>
                <w:b/>
                <w:bCs/>
              </w:rPr>
              <w:t xml:space="preserve"> Bình Long</w:t>
            </w:r>
          </w:p>
        </w:tc>
        <w:tc>
          <w:tcPr>
            <w:tcW w:w="1332" w:type="dxa"/>
            <w:vAlign w:val="center"/>
          </w:tcPr>
          <w:p w14:paraId="749A2815" w14:textId="77777777" w:rsidR="00BD3417" w:rsidRPr="00BD3417" w:rsidRDefault="00BD3417" w:rsidP="00BD3417">
            <w:pPr>
              <w:jc w:val="center"/>
              <w:rPr>
                <w:rFonts w:ascii="Times New Roman" w:hAnsi="Times New Roman"/>
              </w:rPr>
            </w:pPr>
            <w:r w:rsidRPr="00BD3417">
              <w:rPr>
                <w:rFonts w:ascii="Times New Roman" w:hAnsi="Times New Roman"/>
              </w:rPr>
              <w:t>1,05</w:t>
            </w:r>
          </w:p>
        </w:tc>
        <w:tc>
          <w:tcPr>
            <w:tcW w:w="1440" w:type="dxa"/>
            <w:vAlign w:val="center"/>
          </w:tcPr>
          <w:p w14:paraId="5900A537" w14:textId="77777777" w:rsidR="00BD3417" w:rsidRPr="00BD3417" w:rsidRDefault="00BD3417" w:rsidP="00BD3417">
            <w:pPr>
              <w:jc w:val="center"/>
              <w:rPr>
                <w:rFonts w:ascii="Times New Roman" w:hAnsi="Times New Roman"/>
              </w:rPr>
            </w:pPr>
            <w:r w:rsidRPr="00BD3417">
              <w:rPr>
                <w:rFonts w:ascii="Times New Roman" w:hAnsi="Times New Roman"/>
              </w:rPr>
              <w:t>1,05</w:t>
            </w:r>
          </w:p>
        </w:tc>
        <w:tc>
          <w:tcPr>
            <w:tcW w:w="1080" w:type="dxa"/>
            <w:vAlign w:val="center"/>
          </w:tcPr>
          <w:p w14:paraId="08CF04ED" w14:textId="77777777" w:rsidR="00BD3417" w:rsidRPr="00BD3417" w:rsidRDefault="00BD3417" w:rsidP="00BD3417">
            <w:pPr>
              <w:jc w:val="center"/>
              <w:rPr>
                <w:rFonts w:ascii="Times New Roman" w:hAnsi="Times New Roman"/>
              </w:rPr>
            </w:pPr>
            <w:r w:rsidRPr="00BD3417">
              <w:rPr>
                <w:rFonts w:ascii="Times New Roman" w:hAnsi="Times New Roman"/>
              </w:rPr>
              <w:t>1,05</w:t>
            </w:r>
          </w:p>
        </w:tc>
        <w:tc>
          <w:tcPr>
            <w:tcW w:w="1354" w:type="dxa"/>
            <w:vAlign w:val="center"/>
          </w:tcPr>
          <w:p w14:paraId="08FCB8B1" w14:textId="77777777" w:rsidR="00BD3417" w:rsidRPr="00BD3417" w:rsidRDefault="00BD3417" w:rsidP="00BD3417">
            <w:pPr>
              <w:jc w:val="center"/>
              <w:rPr>
                <w:rFonts w:ascii="Times New Roman" w:hAnsi="Times New Roman"/>
              </w:rPr>
            </w:pPr>
            <w:r w:rsidRPr="00BD3417">
              <w:rPr>
                <w:rFonts w:ascii="Times New Roman" w:hAnsi="Times New Roman"/>
              </w:rPr>
              <w:t>165.000</w:t>
            </w:r>
          </w:p>
        </w:tc>
        <w:tc>
          <w:tcPr>
            <w:tcW w:w="1354" w:type="dxa"/>
            <w:vAlign w:val="center"/>
          </w:tcPr>
          <w:p w14:paraId="62460171" w14:textId="77777777" w:rsidR="00BD3417" w:rsidRPr="00BD3417" w:rsidRDefault="00BD3417" w:rsidP="00BD3417">
            <w:pPr>
              <w:jc w:val="center"/>
              <w:rPr>
                <w:rFonts w:ascii="Times New Roman" w:hAnsi="Times New Roman"/>
              </w:rPr>
            </w:pPr>
            <w:r w:rsidRPr="00BD3417">
              <w:rPr>
                <w:rFonts w:ascii="Times New Roman" w:hAnsi="Times New Roman"/>
              </w:rPr>
              <w:t>255.000</w:t>
            </w:r>
          </w:p>
        </w:tc>
      </w:tr>
      <w:tr w:rsidR="00BD3417" w:rsidRPr="00BD3417" w14:paraId="7070D963" w14:textId="77777777" w:rsidTr="00BD3417">
        <w:trPr>
          <w:trHeight w:val="432"/>
        </w:trPr>
        <w:tc>
          <w:tcPr>
            <w:tcW w:w="2425" w:type="dxa"/>
          </w:tcPr>
          <w:p w14:paraId="787B40F4" w14:textId="77777777" w:rsidR="00BD3417" w:rsidRPr="00BD3417" w:rsidRDefault="00BD3417" w:rsidP="00BD3417">
            <w:pPr>
              <w:rPr>
                <w:rFonts w:ascii="Times New Roman" w:hAnsi="Times New Roman"/>
                <w:b/>
                <w:bCs/>
              </w:rPr>
            </w:pPr>
            <w:proofErr w:type="spellStart"/>
            <w:r w:rsidRPr="00BD3417">
              <w:rPr>
                <w:rFonts w:ascii="Times New Roman" w:hAnsi="Times New Roman"/>
                <w:b/>
                <w:bCs/>
              </w:rPr>
              <w:t>Phường</w:t>
            </w:r>
            <w:proofErr w:type="spellEnd"/>
            <w:r w:rsidRPr="00BD3417">
              <w:rPr>
                <w:rFonts w:ascii="Times New Roman" w:hAnsi="Times New Roman"/>
                <w:b/>
                <w:bCs/>
              </w:rPr>
              <w:t xml:space="preserve"> An </w:t>
            </w:r>
            <w:proofErr w:type="spellStart"/>
            <w:r w:rsidRPr="00BD3417">
              <w:rPr>
                <w:rFonts w:ascii="Times New Roman" w:hAnsi="Times New Roman"/>
                <w:b/>
                <w:bCs/>
              </w:rPr>
              <w:t>Lộc</w:t>
            </w:r>
            <w:proofErr w:type="spellEnd"/>
          </w:p>
        </w:tc>
        <w:tc>
          <w:tcPr>
            <w:tcW w:w="1332" w:type="dxa"/>
            <w:vAlign w:val="center"/>
          </w:tcPr>
          <w:p w14:paraId="2B77C049" w14:textId="77777777" w:rsidR="00BD3417" w:rsidRPr="00BD3417" w:rsidRDefault="00BD3417" w:rsidP="00BD3417">
            <w:pPr>
              <w:jc w:val="center"/>
              <w:rPr>
                <w:rFonts w:ascii="Times New Roman" w:hAnsi="Times New Roman"/>
              </w:rPr>
            </w:pPr>
            <w:r w:rsidRPr="00BD3417">
              <w:rPr>
                <w:rFonts w:ascii="Times New Roman" w:hAnsi="Times New Roman"/>
              </w:rPr>
              <w:t>1</w:t>
            </w:r>
          </w:p>
        </w:tc>
        <w:tc>
          <w:tcPr>
            <w:tcW w:w="1440" w:type="dxa"/>
            <w:vAlign w:val="center"/>
          </w:tcPr>
          <w:p w14:paraId="2C187CDF" w14:textId="77777777" w:rsidR="00BD3417" w:rsidRPr="00BD3417" w:rsidRDefault="00BD3417" w:rsidP="00BD3417">
            <w:pPr>
              <w:jc w:val="center"/>
              <w:rPr>
                <w:rFonts w:ascii="Times New Roman" w:hAnsi="Times New Roman"/>
              </w:rPr>
            </w:pPr>
            <w:r w:rsidRPr="00BD3417">
              <w:rPr>
                <w:rFonts w:ascii="Times New Roman" w:hAnsi="Times New Roman"/>
              </w:rPr>
              <w:t>1,1</w:t>
            </w:r>
          </w:p>
        </w:tc>
        <w:tc>
          <w:tcPr>
            <w:tcW w:w="1080" w:type="dxa"/>
            <w:vAlign w:val="center"/>
          </w:tcPr>
          <w:p w14:paraId="427B545F" w14:textId="77777777" w:rsidR="00BD3417" w:rsidRPr="00BD3417" w:rsidRDefault="00BD3417" w:rsidP="00BD3417">
            <w:pPr>
              <w:jc w:val="center"/>
              <w:rPr>
                <w:rFonts w:ascii="Times New Roman" w:hAnsi="Times New Roman"/>
              </w:rPr>
            </w:pPr>
            <w:r w:rsidRPr="00BD3417">
              <w:rPr>
                <w:rFonts w:ascii="Times New Roman" w:hAnsi="Times New Roman"/>
              </w:rPr>
              <w:t>1,04</w:t>
            </w:r>
          </w:p>
        </w:tc>
        <w:tc>
          <w:tcPr>
            <w:tcW w:w="1354" w:type="dxa"/>
            <w:vAlign w:val="center"/>
          </w:tcPr>
          <w:p w14:paraId="1060A6CB" w14:textId="77777777" w:rsidR="00BD3417" w:rsidRPr="00BD3417" w:rsidRDefault="00BD3417" w:rsidP="00BD3417">
            <w:pPr>
              <w:jc w:val="center"/>
              <w:rPr>
                <w:rFonts w:ascii="Times New Roman" w:hAnsi="Times New Roman"/>
              </w:rPr>
            </w:pPr>
            <w:r w:rsidRPr="00BD3417">
              <w:rPr>
                <w:rFonts w:ascii="Times New Roman" w:hAnsi="Times New Roman"/>
              </w:rPr>
              <w:t>135.000</w:t>
            </w:r>
          </w:p>
        </w:tc>
        <w:tc>
          <w:tcPr>
            <w:tcW w:w="1354" w:type="dxa"/>
            <w:vAlign w:val="center"/>
          </w:tcPr>
          <w:p w14:paraId="66EB6AE6" w14:textId="77777777" w:rsidR="00BD3417" w:rsidRPr="00BD3417" w:rsidRDefault="00BD3417" w:rsidP="00BD3417">
            <w:pPr>
              <w:jc w:val="center"/>
              <w:rPr>
                <w:rFonts w:ascii="Times New Roman" w:hAnsi="Times New Roman"/>
              </w:rPr>
            </w:pPr>
            <w:r w:rsidRPr="00BD3417">
              <w:rPr>
                <w:rFonts w:ascii="Times New Roman" w:hAnsi="Times New Roman"/>
              </w:rPr>
              <w:t>330.000</w:t>
            </w:r>
          </w:p>
        </w:tc>
      </w:tr>
      <w:tr w:rsidR="00BD3417" w:rsidRPr="00BD3417" w14:paraId="49A03F5A" w14:textId="77777777" w:rsidTr="00BD3417">
        <w:trPr>
          <w:trHeight w:val="432"/>
        </w:trPr>
        <w:tc>
          <w:tcPr>
            <w:tcW w:w="2425" w:type="dxa"/>
          </w:tcPr>
          <w:p w14:paraId="34509105" w14:textId="77777777" w:rsidR="00BD3417" w:rsidRPr="00BD3417" w:rsidRDefault="00BD3417" w:rsidP="00BD3417">
            <w:pPr>
              <w:rPr>
                <w:rFonts w:ascii="Times New Roman" w:hAnsi="Times New Roman"/>
                <w:b/>
                <w:bCs/>
              </w:rPr>
            </w:pPr>
            <w:proofErr w:type="spellStart"/>
            <w:r w:rsidRPr="00BD3417">
              <w:rPr>
                <w:rFonts w:ascii="Times New Roman" w:hAnsi="Times New Roman"/>
                <w:b/>
                <w:bCs/>
              </w:rPr>
              <w:t>Xã</w:t>
            </w:r>
            <w:proofErr w:type="spellEnd"/>
            <w:r w:rsidRPr="00BD3417">
              <w:rPr>
                <w:rFonts w:ascii="Times New Roman" w:hAnsi="Times New Roman"/>
                <w:b/>
                <w:bCs/>
              </w:rPr>
              <w:t xml:space="preserve"> </w:t>
            </w:r>
            <w:proofErr w:type="spellStart"/>
            <w:r w:rsidRPr="00BD3417">
              <w:rPr>
                <w:rFonts w:ascii="Times New Roman" w:hAnsi="Times New Roman"/>
                <w:b/>
                <w:bCs/>
              </w:rPr>
              <w:t>Lộc</w:t>
            </w:r>
            <w:proofErr w:type="spellEnd"/>
            <w:r w:rsidRPr="00BD3417">
              <w:rPr>
                <w:rFonts w:ascii="Times New Roman" w:hAnsi="Times New Roman"/>
                <w:b/>
                <w:bCs/>
              </w:rPr>
              <w:t xml:space="preserve"> Thành</w:t>
            </w:r>
          </w:p>
        </w:tc>
        <w:tc>
          <w:tcPr>
            <w:tcW w:w="1332" w:type="dxa"/>
            <w:vAlign w:val="center"/>
          </w:tcPr>
          <w:p w14:paraId="11D82F95" w14:textId="77777777" w:rsidR="00BD3417" w:rsidRPr="00BD3417" w:rsidRDefault="00BD3417" w:rsidP="00BD3417">
            <w:pPr>
              <w:jc w:val="center"/>
              <w:rPr>
                <w:rFonts w:ascii="Times New Roman" w:hAnsi="Times New Roman"/>
              </w:rPr>
            </w:pPr>
            <w:r w:rsidRPr="00BD3417">
              <w:rPr>
                <w:rFonts w:ascii="Times New Roman" w:hAnsi="Times New Roman"/>
              </w:rPr>
              <w:t>1</w:t>
            </w:r>
          </w:p>
        </w:tc>
        <w:tc>
          <w:tcPr>
            <w:tcW w:w="1440" w:type="dxa"/>
            <w:vAlign w:val="center"/>
          </w:tcPr>
          <w:p w14:paraId="2DA61489" w14:textId="77777777" w:rsidR="00BD3417" w:rsidRPr="00BD3417" w:rsidRDefault="00BD3417" w:rsidP="00BD3417">
            <w:pPr>
              <w:jc w:val="center"/>
              <w:rPr>
                <w:rFonts w:ascii="Times New Roman" w:hAnsi="Times New Roman"/>
              </w:rPr>
            </w:pPr>
            <w:r w:rsidRPr="00BD3417">
              <w:rPr>
                <w:rFonts w:ascii="Times New Roman" w:hAnsi="Times New Roman"/>
              </w:rPr>
              <w:t>1,1</w:t>
            </w:r>
          </w:p>
        </w:tc>
        <w:tc>
          <w:tcPr>
            <w:tcW w:w="1080" w:type="dxa"/>
            <w:vAlign w:val="center"/>
          </w:tcPr>
          <w:p w14:paraId="576EA874" w14:textId="77777777" w:rsidR="00BD3417" w:rsidRPr="00BD3417" w:rsidRDefault="00BD3417" w:rsidP="00BD3417">
            <w:pPr>
              <w:jc w:val="center"/>
              <w:rPr>
                <w:rFonts w:ascii="Times New Roman" w:hAnsi="Times New Roman"/>
              </w:rPr>
            </w:pPr>
            <w:r w:rsidRPr="00BD3417">
              <w:rPr>
                <w:rFonts w:ascii="Times New Roman" w:hAnsi="Times New Roman"/>
              </w:rPr>
              <w:t>1,06</w:t>
            </w:r>
          </w:p>
        </w:tc>
        <w:tc>
          <w:tcPr>
            <w:tcW w:w="1354" w:type="dxa"/>
            <w:vAlign w:val="center"/>
          </w:tcPr>
          <w:p w14:paraId="4B415E6E" w14:textId="77777777" w:rsidR="00BD3417" w:rsidRPr="00BD3417" w:rsidRDefault="00BD3417" w:rsidP="00BD3417">
            <w:pPr>
              <w:jc w:val="center"/>
              <w:rPr>
                <w:rFonts w:ascii="Times New Roman" w:hAnsi="Times New Roman"/>
              </w:rPr>
            </w:pPr>
            <w:r w:rsidRPr="00BD3417">
              <w:rPr>
                <w:rFonts w:ascii="Times New Roman" w:hAnsi="Times New Roman"/>
              </w:rPr>
              <w:t>60.000</w:t>
            </w:r>
          </w:p>
        </w:tc>
        <w:tc>
          <w:tcPr>
            <w:tcW w:w="1354" w:type="dxa"/>
            <w:vAlign w:val="center"/>
          </w:tcPr>
          <w:p w14:paraId="25D07835" w14:textId="77777777" w:rsidR="00BD3417" w:rsidRPr="00BD3417" w:rsidRDefault="00BD3417" w:rsidP="00BD3417">
            <w:pPr>
              <w:jc w:val="center"/>
              <w:rPr>
                <w:rFonts w:ascii="Times New Roman" w:hAnsi="Times New Roman"/>
              </w:rPr>
            </w:pPr>
            <w:r w:rsidRPr="00BD3417">
              <w:rPr>
                <w:rFonts w:ascii="Times New Roman" w:hAnsi="Times New Roman"/>
              </w:rPr>
              <w:t>136.000</w:t>
            </w:r>
          </w:p>
        </w:tc>
      </w:tr>
      <w:tr w:rsidR="00BD3417" w:rsidRPr="00BD3417" w14:paraId="6DC3D241" w14:textId="77777777" w:rsidTr="00BD3417">
        <w:trPr>
          <w:trHeight w:val="432"/>
        </w:trPr>
        <w:tc>
          <w:tcPr>
            <w:tcW w:w="2425" w:type="dxa"/>
          </w:tcPr>
          <w:p w14:paraId="23AB3F15" w14:textId="77777777" w:rsidR="00BD3417" w:rsidRPr="00BD3417" w:rsidRDefault="00BD3417" w:rsidP="00BD3417">
            <w:pPr>
              <w:rPr>
                <w:rFonts w:ascii="Times New Roman" w:hAnsi="Times New Roman"/>
                <w:b/>
                <w:bCs/>
              </w:rPr>
            </w:pPr>
            <w:proofErr w:type="spellStart"/>
            <w:r w:rsidRPr="00BD3417">
              <w:rPr>
                <w:rFonts w:ascii="Times New Roman" w:hAnsi="Times New Roman"/>
                <w:b/>
                <w:bCs/>
              </w:rPr>
              <w:t>Xã</w:t>
            </w:r>
            <w:proofErr w:type="spellEnd"/>
            <w:r w:rsidRPr="00BD3417">
              <w:rPr>
                <w:rFonts w:ascii="Times New Roman" w:hAnsi="Times New Roman"/>
                <w:b/>
                <w:bCs/>
              </w:rPr>
              <w:t xml:space="preserve"> </w:t>
            </w:r>
            <w:proofErr w:type="spellStart"/>
            <w:r w:rsidRPr="00BD3417">
              <w:rPr>
                <w:rFonts w:ascii="Times New Roman" w:hAnsi="Times New Roman"/>
                <w:b/>
                <w:bCs/>
              </w:rPr>
              <w:t>Lộc</w:t>
            </w:r>
            <w:proofErr w:type="spellEnd"/>
            <w:r w:rsidRPr="00BD3417">
              <w:rPr>
                <w:rFonts w:ascii="Times New Roman" w:hAnsi="Times New Roman"/>
                <w:b/>
                <w:bCs/>
              </w:rPr>
              <w:t xml:space="preserve"> Ninh</w:t>
            </w:r>
          </w:p>
        </w:tc>
        <w:tc>
          <w:tcPr>
            <w:tcW w:w="1332" w:type="dxa"/>
            <w:vAlign w:val="center"/>
          </w:tcPr>
          <w:p w14:paraId="7B9FC4DE" w14:textId="77777777" w:rsidR="00BD3417" w:rsidRPr="00BD3417" w:rsidRDefault="00BD3417" w:rsidP="00BD3417">
            <w:pPr>
              <w:jc w:val="center"/>
              <w:rPr>
                <w:rFonts w:ascii="Times New Roman" w:hAnsi="Times New Roman"/>
              </w:rPr>
            </w:pPr>
            <w:r w:rsidRPr="00BD3417">
              <w:rPr>
                <w:rFonts w:ascii="Times New Roman" w:hAnsi="Times New Roman"/>
              </w:rPr>
              <w:t>1</w:t>
            </w:r>
          </w:p>
        </w:tc>
        <w:tc>
          <w:tcPr>
            <w:tcW w:w="1440" w:type="dxa"/>
            <w:vAlign w:val="center"/>
          </w:tcPr>
          <w:p w14:paraId="3B507A5A" w14:textId="77777777" w:rsidR="00BD3417" w:rsidRPr="00BD3417" w:rsidRDefault="00BD3417" w:rsidP="00BD3417">
            <w:pPr>
              <w:jc w:val="center"/>
              <w:rPr>
                <w:rFonts w:ascii="Times New Roman" w:hAnsi="Times New Roman"/>
              </w:rPr>
            </w:pPr>
            <w:r w:rsidRPr="00BD3417">
              <w:rPr>
                <w:rFonts w:ascii="Times New Roman" w:hAnsi="Times New Roman"/>
              </w:rPr>
              <w:t>1,1</w:t>
            </w:r>
          </w:p>
        </w:tc>
        <w:tc>
          <w:tcPr>
            <w:tcW w:w="1080" w:type="dxa"/>
            <w:vAlign w:val="center"/>
          </w:tcPr>
          <w:p w14:paraId="1972925C" w14:textId="77777777" w:rsidR="00BD3417" w:rsidRPr="00BD3417" w:rsidRDefault="00BD3417" w:rsidP="00BD3417">
            <w:pPr>
              <w:jc w:val="center"/>
              <w:rPr>
                <w:rFonts w:ascii="Times New Roman" w:hAnsi="Times New Roman"/>
              </w:rPr>
            </w:pPr>
            <w:r w:rsidRPr="00BD3417">
              <w:rPr>
                <w:rFonts w:ascii="Times New Roman" w:hAnsi="Times New Roman"/>
              </w:rPr>
              <w:t>1,05</w:t>
            </w:r>
          </w:p>
        </w:tc>
        <w:tc>
          <w:tcPr>
            <w:tcW w:w="1354" w:type="dxa"/>
            <w:vAlign w:val="center"/>
          </w:tcPr>
          <w:p w14:paraId="5B6587B8" w14:textId="77777777" w:rsidR="00BD3417" w:rsidRPr="00BD3417" w:rsidRDefault="00BD3417" w:rsidP="00BD3417">
            <w:pPr>
              <w:jc w:val="center"/>
              <w:rPr>
                <w:rFonts w:ascii="Times New Roman" w:hAnsi="Times New Roman"/>
              </w:rPr>
            </w:pPr>
            <w:r w:rsidRPr="00BD3417">
              <w:rPr>
                <w:rFonts w:ascii="Times New Roman" w:hAnsi="Times New Roman"/>
              </w:rPr>
              <w:t>75.000</w:t>
            </w:r>
          </w:p>
        </w:tc>
        <w:tc>
          <w:tcPr>
            <w:tcW w:w="1354" w:type="dxa"/>
            <w:vAlign w:val="center"/>
          </w:tcPr>
          <w:p w14:paraId="611495CD" w14:textId="77777777" w:rsidR="00BD3417" w:rsidRPr="00BD3417" w:rsidRDefault="00BD3417" w:rsidP="00BD3417">
            <w:pPr>
              <w:jc w:val="center"/>
              <w:rPr>
                <w:rFonts w:ascii="Times New Roman" w:hAnsi="Times New Roman"/>
              </w:rPr>
            </w:pPr>
            <w:r w:rsidRPr="00BD3417">
              <w:rPr>
                <w:rFonts w:ascii="Times New Roman" w:hAnsi="Times New Roman"/>
              </w:rPr>
              <w:t>200.000</w:t>
            </w:r>
          </w:p>
        </w:tc>
      </w:tr>
      <w:tr w:rsidR="00BD3417" w:rsidRPr="00BD3417" w14:paraId="1803CF1F" w14:textId="77777777" w:rsidTr="00BD3417">
        <w:trPr>
          <w:trHeight w:val="432"/>
        </w:trPr>
        <w:tc>
          <w:tcPr>
            <w:tcW w:w="2425" w:type="dxa"/>
          </w:tcPr>
          <w:p w14:paraId="0C660054" w14:textId="77777777" w:rsidR="00BD3417" w:rsidRPr="00BD3417" w:rsidRDefault="00BD3417" w:rsidP="00BD3417">
            <w:pPr>
              <w:rPr>
                <w:rFonts w:ascii="Times New Roman" w:hAnsi="Times New Roman"/>
                <w:b/>
                <w:bCs/>
              </w:rPr>
            </w:pPr>
            <w:proofErr w:type="spellStart"/>
            <w:r w:rsidRPr="00BD3417">
              <w:rPr>
                <w:rFonts w:ascii="Times New Roman" w:hAnsi="Times New Roman"/>
                <w:b/>
                <w:bCs/>
              </w:rPr>
              <w:t>Xã</w:t>
            </w:r>
            <w:proofErr w:type="spellEnd"/>
            <w:r w:rsidRPr="00BD3417">
              <w:rPr>
                <w:rFonts w:ascii="Times New Roman" w:hAnsi="Times New Roman"/>
                <w:b/>
                <w:bCs/>
              </w:rPr>
              <w:t xml:space="preserve"> </w:t>
            </w:r>
            <w:proofErr w:type="spellStart"/>
            <w:r w:rsidRPr="00BD3417">
              <w:rPr>
                <w:rFonts w:ascii="Times New Roman" w:hAnsi="Times New Roman"/>
                <w:b/>
                <w:bCs/>
              </w:rPr>
              <w:t>Lộc</w:t>
            </w:r>
            <w:proofErr w:type="spellEnd"/>
            <w:r w:rsidRPr="00BD3417">
              <w:rPr>
                <w:rFonts w:ascii="Times New Roman" w:hAnsi="Times New Roman"/>
                <w:b/>
                <w:bCs/>
              </w:rPr>
              <w:t xml:space="preserve"> </w:t>
            </w:r>
            <w:proofErr w:type="spellStart"/>
            <w:r w:rsidRPr="00BD3417">
              <w:rPr>
                <w:rFonts w:ascii="Times New Roman" w:hAnsi="Times New Roman"/>
                <w:b/>
                <w:bCs/>
              </w:rPr>
              <w:t>Hưng</w:t>
            </w:r>
            <w:proofErr w:type="spellEnd"/>
          </w:p>
        </w:tc>
        <w:tc>
          <w:tcPr>
            <w:tcW w:w="1332" w:type="dxa"/>
            <w:vAlign w:val="center"/>
          </w:tcPr>
          <w:p w14:paraId="40273B9B" w14:textId="77777777" w:rsidR="00BD3417" w:rsidRPr="00BD3417" w:rsidRDefault="00BD3417" w:rsidP="00BD3417">
            <w:pPr>
              <w:jc w:val="center"/>
              <w:rPr>
                <w:rFonts w:ascii="Times New Roman" w:hAnsi="Times New Roman"/>
              </w:rPr>
            </w:pPr>
            <w:r w:rsidRPr="00BD3417">
              <w:rPr>
                <w:rFonts w:ascii="Times New Roman" w:hAnsi="Times New Roman"/>
              </w:rPr>
              <w:t>1,05</w:t>
            </w:r>
          </w:p>
        </w:tc>
        <w:tc>
          <w:tcPr>
            <w:tcW w:w="1440" w:type="dxa"/>
            <w:vAlign w:val="center"/>
          </w:tcPr>
          <w:p w14:paraId="3C267FC7" w14:textId="77777777" w:rsidR="00BD3417" w:rsidRPr="00BD3417" w:rsidRDefault="00BD3417" w:rsidP="00BD3417">
            <w:pPr>
              <w:jc w:val="center"/>
              <w:rPr>
                <w:rFonts w:ascii="Times New Roman" w:hAnsi="Times New Roman"/>
              </w:rPr>
            </w:pPr>
            <w:r w:rsidRPr="00BD3417">
              <w:rPr>
                <w:rFonts w:ascii="Times New Roman" w:hAnsi="Times New Roman"/>
              </w:rPr>
              <w:t>1,05</w:t>
            </w:r>
          </w:p>
        </w:tc>
        <w:tc>
          <w:tcPr>
            <w:tcW w:w="1080" w:type="dxa"/>
            <w:vAlign w:val="center"/>
          </w:tcPr>
          <w:p w14:paraId="2C00C04C" w14:textId="77777777" w:rsidR="00BD3417" w:rsidRPr="00BD3417" w:rsidRDefault="00BD3417" w:rsidP="00BD3417">
            <w:pPr>
              <w:jc w:val="center"/>
              <w:rPr>
                <w:rFonts w:ascii="Times New Roman" w:hAnsi="Times New Roman"/>
              </w:rPr>
            </w:pPr>
            <w:r w:rsidRPr="00BD3417">
              <w:rPr>
                <w:rFonts w:ascii="Times New Roman" w:hAnsi="Times New Roman"/>
              </w:rPr>
              <w:t>1,05</w:t>
            </w:r>
          </w:p>
        </w:tc>
        <w:tc>
          <w:tcPr>
            <w:tcW w:w="1354" w:type="dxa"/>
            <w:vAlign w:val="center"/>
          </w:tcPr>
          <w:p w14:paraId="33DDF6A2" w14:textId="77777777" w:rsidR="00BD3417" w:rsidRPr="00BD3417" w:rsidRDefault="00BD3417" w:rsidP="00BD3417">
            <w:pPr>
              <w:jc w:val="center"/>
              <w:rPr>
                <w:rFonts w:ascii="Times New Roman" w:hAnsi="Times New Roman"/>
              </w:rPr>
            </w:pPr>
            <w:r w:rsidRPr="00BD3417">
              <w:rPr>
                <w:rFonts w:ascii="Times New Roman" w:hAnsi="Times New Roman"/>
              </w:rPr>
              <w:t>80.000</w:t>
            </w:r>
          </w:p>
        </w:tc>
        <w:tc>
          <w:tcPr>
            <w:tcW w:w="1354" w:type="dxa"/>
            <w:vAlign w:val="center"/>
          </w:tcPr>
          <w:p w14:paraId="654B6237" w14:textId="77777777" w:rsidR="00BD3417" w:rsidRPr="00BD3417" w:rsidRDefault="00BD3417" w:rsidP="00BD3417">
            <w:pPr>
              <w:jc w:val="center"/>
              <w:rPr>
                <w:rFonts w:ascii="Times New Roman" w:hAnsi="Times New Roman"/>
              </w:rPr>
            </w:pPr>
            <w:r w:rsidRPr="00BD3417">
              <w:rPr>
                <w:rFonts w:ascii="Times New Roman" w:hAnsi="Times New Roman"/>
              </w:rPr>
              <w:t>84.000</w:t>
            </w:r>
          </w:p>
        </w:tc>
      </w:tr>
      <w:tr w:rsidR="00BD3417" w:rsidRPr="00BD3417" w14:paraId="260EAE91" w14:textId="77777777" w:rsidTr="00BD3417">
        <w:trPr>
          <w:trHeight w:val="432"/>
        </w:trPr>
        <w:tc>
          <w:tcPr>
            <w:tcW w:w="2425" w:type="dxa"/>
          </w:tcPr>
          <w:p w14:paraId="652D8464" w14:textId="77777777" w:rsidR="00BD3417" w:rsidRPr="00BD3417" w:rsidRDefault="00BD3417" w:rsidP="00BD3417">
            <w:pPr>
              <w:rPr>
                <w:rFonts w:ascii="Times New Roman" w:hAnsi="Times New Roman"/>
                <w:b/>
                <w:bCs/>
              </w:rPr>
            </w:pPr>
            <w:proofErr w:type="spellStart"/>
            <w:r w:rsidRPr="00BD3417">
              <w:rPr>
                <w:rFonts w:ascii="Times New Roman" w:hAnsi="Times New Roman"/>
                <w:b/>
                <w:bCs/>
              </w:rPr>
              <w:t>xã</w:t>
            </w:r>
            <w:proofErr w:type="spellEnd"/>
            <w:r w:rsidRPr="00BD3417">
              <w:rPr>
                <w:rFonts w:ascii="Times New Roman" w:hAnsi="Times New Roman"/>
                <w:b/>
                <w:bCs/>
              </w:rPr>
              <w:t xml:space="preserve"> </w:t>
            </w:r>
            <w:proofErr w:type="spellStart"/>
            <w:r w:rsidRPr="00BD3417">
              <w:rPr>
                <w:rFonts w:ascii="Times New Roman" w:hAnsi="Times New Roman"/>
                <w:b/>
                <w:bCs/>
              </w:rPr>
              <w:t>Lộc</w:t>
            </w:r>
            <w:proofErr w:type="spellEnd"/>
            <w:r w:rsidRPr="00BD3417">
              <w:rPr>
                <w:rFonts w:ascii="Times New Roman" w:hAnsi="Times New Roman"/>
                <w:b/>
                <w:bCs/>
              </w:rPr>
              <w:t xml:space="preserve"> </w:t>
            </w:r>
            <w:proofErr w:type="spellStart"/>
            <w:r w:rsidRPr="00BD3417">
              <w:rPr>
                <w:rFonts w:ascii="Times New Roman" w:hAnsi="Times New Roman"/>
                <w:b/>
                <w:bCs/>
              </w:rPr>
              <w:t>Thạnh</w:t>
            </w:r>
            <w:proofErr w:type="spellEnd"/>
            <w:r w:rsidRPr="00BD3417">
              <w:rPr>
                <w:rFonts w:ascii="Times New Roman" w:hAnsi="Times New Roman"/>
                <w:b/>
                <w:bCs/>
              </w:rPr>
              <w:t xml:space="preserve"> </w:t>
            </w:r>
          </w:p>
        </w:tc>
        <w:tc>
          <w:tcPr>
            <w:tcW w:w="1332" w:type="dxa"/>
            <w:vAlign w:val="center"/>
          </w:tcPr>
          <w:p w14:paraId="1E3CF002" w14:textId="77777777" w:rsidR="00BD3417" w:rsidRPr="00BD3417" w:rsidRDefault="00BD3417" w:rsidP="00BD3417">
            <w:pPr>
              <w:jc w:val="center"/>
              <w:rPr>
                <w:rFonts w:ascii="Times New Roman" w:hAnsi="Times New Roman"/>
              </w:rPr>
            </w:pPr>
            <w:r w:rsidRPr="00BD3417">
              <w:rPr>
                <w:rFonts w:ascii="Times New Roman" w:hAnsi="Times New Roman"/>
              </w:rPr>
              <w:t>1,05</w:t>
            </w:r>
          </w:p>
        </w:tc>
        <w:tc>
          <w:tcPr>
            <w:tcW w:w="1440" w:type="dxa"/>
            <w:vAlign w:val="center"/>
          </w:tcPr>
          <w:p w14:paraId="22D043FC" w14:textId="77777777" w:rsidR="00BD3417" w:rsidRPr="00BD3417" w:rsidRDefault="00BD3417" w:rsidP="00BD3417">
            <w:pPr>
              <w:jc w:val="center"/>
              <w:rPr>
                <w:rFonts w:ascii="Times New Roman" w:hAnsi="Times New Roman"/>
              </w:rPr>
            </w:pPr>
            <w:r w:rsidRPr="00BD3417">
              <w:rPr>
                <w:rFonts w:ascii="Times New Roman" w:hAnsi="Times New Roman"/>
              </w:rPr>
              <w:t>1,05</w:t>
            </w:r>
          </w:p>
        </w:tc>
        <w:tc>
          <w:tcPr>
            <w:tcW w:w="1080" w:type="dxa"/>
            <w:vAlign w:val="center"/>
          </w:tcPr>
          <w:p w14:paraId="2ACCEA6C" w14:textId="77777777" w:rsidR="00BD3417" w:rsidRPr="00BD3417" w:rsidRDefault="00BD3417" w:rsidP="00BD3417">
            <w:pPr>
              <w:jc w:val="center"/>
              <w:rPr>
                <w:rFonts w:ascii="Times New Roman" w:hAnsi="Times New Roman"/>
              </w:rPr>
            </w:pPr>
            <w:r w:rsidRPr="00BD3417">
              <w:rPr>
                <w:rFonts w:ascii="Times New Roman" w:hAnsi="Times New Roman"/>
              </w:rPr>
              <w:t>1,05</w:t>
            </w:r>
          </w:p>
        </w:tc>
        <w:tc>
          <w:tcPr>
            <w:tcW w:w="1354" w:type="dxa"/>
            <w:vAlign w:val="center"/>
          </w:tcPr>
          <w:p w14:paraId="1249FCD7" w14:textId="77777777" w:rsidR="00BD3417" w:rsidRPr="00BD3417" w:rsidRDefault="00BD3417" w:rsidP="00BD3417">
            <w:pPr>
              <w:jc w:val="center"/>
              <w:rPr>
                <w:rFonts w:ascii="Times New Roman" w:hAnsi="Times New Roman"/>
              </w:rPr>
            </w:pPr>
            <w:r w:rsidRPr="00BD3417">
              <w:rPr>
                <w:rFonts w:ascii="Times New Roman" w:hAnsi="Times New Roman"/>
              </w:rPr>
              <w:t>75.000</w:t>
            </w:r>
          </w:p>
        </w:tc>
        <w:tc>
          <w:tcPr>
            <w:tcW w:w="1354" w:type="dxa"/>
            <w:vAlign w:val="center"/>
          </w:tcPr>
          <w:p w14:paraId="3B758226" w14:textId="77777777" w:rsidR="00BD3417" w:rsidRPr="00BD3417" w:rsidRDefault="00BD3417" w:rsidP="00BD3417">
            <w:pPr>
              <w:jc w:val="center"/>
              <w:rPr>
                <w:rFonts w:ascii="Times New Roman" w:hAnsi="Times New Roman"/>
              </w:rPr>
            </w:pPr>
            <w:r w:rsidRPr="00BD3417">
              <w:rPr>
                <w:rFonts w:ascii="Times New Roman" w:hAnsi="Times New Roman"/>
              </w:rPr>
              <w:t>79.000</w:t>
            </w:r>
          </w:p>
        </w:tc>
      </w:tr>
      <w:tr w:rsidR="00BD3417" w:rsidRPr="00BD3417" w14:paraId="78C8429F" w14:textId="77777777" w:rsidTr="00BD3417">
        <w:trPr>
          <w:trHeight w:val="432"/>
        </w:trPr>
        <w:tc>
          <w:tcPr>
            <w:tcW w:w="2425" w:type="dxa"/>
          </w:tcPr>
          <w:p w14:paraId="1C4BC473" w14:textId="77777777" w:rsidR="00BD3417" w:rsidRPr="00BD3417" w:rsidRDefault="00BD3417" w:rsidP="00BD3417">
            <w:pPr>
              <w:rPr>
                <w:rFonts w:ascii="Times New Roman" w:hAnsi="Times New Roman"/>
                <w:b/>
                <w:bCs/>
              </w:rPr>
            </w:pPr>
            <w:proofErr w:type="spellStart"/>
            <w:r w:rsidRPr="00BD3417">
              <w:rPr>
                <w:rFonts w:ascii="Times New Roman" w:hAnsi="Times New Roman"/>
                <w:b/>
                <w:bCs/>
              </w:rPr>
              <w:t>Xã</w:t>
            </w:r>
            <w:proofErr w:type="spellEnd"/>
            <w:r w:rsidRPr="00BD3417">
              <w:rPr>
                <w:rFonts w:ascii="Times New Roman" w:hAnsi="Times New Roman"/>
                <w:b/>
                <w:bCs/>
              </w:rPr>
              <w:t xml:space="preserve"> </w:t>
            </w:r>
            <w:proofErr w:type="spellStart"/>
            <w:r w:rsidRPr="00BD3417">
              <w:rPr>
                <w:rFonts w:ascii="Times New Roman" w:hAnsi="Times New Roman"/>
                <w:b/>
                <w:bCs/>
              </w:rPr>
              <w:t>Lộc</w:t>
            </w:r>
            <w:proofErr w:type="spellEnd"/>
            <w:r w:rsidRPr="00BD3417">
              <w:rPr>
                <w:rFonts w:ascii="Times New Roman" w:hAnsi="Times New Roman"/>
                <w:b/>
                <w:bCs/>
              </w:rPr>
              <w:t xml:space="preserve"> Quang</w:t>
            </w:r>
          </w:p>
        </w:tc>
        <w:tc>
          <w:tcPr>
            <w:tcW w:w="1332" w:type="dxa"/>
            <w:vAlign w:val="center"/>
          </w:tcPr>
          <w:p w14:paraId="21BC261A" w14:textId="77777777" w:rsidR="00BD3417" w:rsidRPr="00BD3417" w:rsidRDefault="00BD3417" w:rsidP="00BD3417">
            <w:pPr>
              <w:jc w:val="center"/>
              <w:rPr>
                <w:rFonts w:ascii="Times New Roman" w:hAnsi="Times New Roman"/>
              </w:rPr>
            </w:pPr>
            <w:r w:rsidRPr="00BD3417">
              <w:rPr>
                <w:rFonts w:ascii="Times New Roman" w:hAnsi="Times New Roman"/>
              </w:rPr>
              <w:t>1,05</w:t>
            </w:r>
          </w:p>
        </w:tc>
        <w:tc>
          <w:tcPr>
            <w:tcW w:w="1440" w:type="dxa"/>
            <w:vAlign w:val="center"/>
          </w:tcPr>
          <w:p w14:paraId="4A0E815F" w14:textId="77777777" w:rsidR="00BD3417" w:rsidRPr="00BD3417" w:rsidRDefault="00BD3417" w:rsidP="00BD3417">
            <w:pPr>
              <w:jc w:val="center"/>
              <w:rPr>
                <w:rFonts w:ascii="Times New Roman" w:hAnsi="Times New Roman"/>
              </w:rPr>
            </w:pPr>
            <w:r w:rsidRPr="00BD3417">
              <w:rPr>
                <w:rFonts w:ascii="Times New Roman" w:hAnsi="Times New Roman"/>
              </w:rPr>
              <w:t>1,1</w:t>
            </w:r>
          </w:p>
        </w:tc>
        <w:tc>
          <w:tcPr>
            <w:tcW w:w="1080" w:type="dxa"/>
            <w:vAlign w:val="center"/>
          </w:tcPr>
          <w:p w14:paraId="2985EFC2" w14:textId="77777777" w:rsidR="00BD3417" w:rsidRPr="00BD3417" w:rsidRDefault="00BD3417" w:rsidP="00BD3417">
            <w:pPr>
              <w:jc w:val="center"/>
              <w:rPr>
                <w:rFonts w:ascii="Times New Roman" w:hAnsi="Times New Roman"/>
              </w:rPr>
            </w:pPr>
            <w:r w:rsidRPr="00BD3417">
              <w:rPr>
                <w:rFonts w:ascii="Times New Roman" w:hAnsi="Times New Roman"/>
              </w:rPr>
              <w:t>1,09</w:t>
            </w:r>
          </w:p>
        </w:tc>
        <w:tc>
          <w:tcPr>
            <w:tcW w:w="1354" w:type="dxa"/>
            <w:vAlign w:val="center"/>
          </w:tcPr>
          <w:p w14:paraId="124B9B94" w14:textId="77777777" w:rsidR="00BD3417" w:rsidRPr="00BD3417" w:rsidRDefault="00BD3417" w:rsidP="00BD3417">
            <w:pPr>
              <w:jc w:val="center"/>
              <w:rPr>
                <w:rFonts w:ascii="Times New Roman" w:hAnsi="Times New Roman"/>
              </w:rPr>
            </w:pPr>
            <w:r w:rsidRPr="00BD3417">
              <w:rPr>
                <w:rFonts w:ascii="Times New Roman" w:hAnsi="Times New Roman"/>
              </w:rPr>
              <w:t>75.000</w:t>
            </w:r>
          </w:p>
        </w:tc>
        <w:tc>
          <w:tcPr>
            <w:tcW w:w="1354" w:type="dxa"/>
            <w:vAlign w:val="center"/>
          </w:tcPr>
          <w:p w14:paraId="799C35C8" w14:textId="77777777" w:rsidR="00BD3417" w:rsidRPr="00BD3417" w:rsidRDefault="00BD3417" w:rsidP="00BD3417">
            <w:pPr>
              <w:jc w:val="center"/>
              <w:rPr>
                <w:rFonts w:ascii="Times New Roman" w:hAnsi="Times New Roman"/>
              </w:rPr>
            </w:pPr>
            <w:r w:rsidRPr="00BD3417">
              <w:rPr>
                <w:rFonts w:ascii="Times New Roman" w:hAnsi="Times New Roman"/>
              </w:rPr>
              <w:t>110.000</w:t>
            </w:r>
          </w:p>
        </w:tc>
      </w:tr>
      <w:tr w:rsidR="00BD3417" w:rsidRPr="00BD3417" w14:paraId="4CC81B5D" w14:textId="77777777" w:rsidTr="00BD3417">
        <w:trPr>
          <w:trHeight w:val="432"/>
        </w:trPr>
        <w:tc>
          <w:tcPr>
            <w:tcW w:w="2425" w:type="dxa"/>
          </w:tcPr>
          <w:p w14:paraId="35B0CF77" w14:textId="77777777" w:rsidR="00BD3417" w:rsidRPr="00BD3417" w:rsidRDefault="00BD3417" w:rsidP="00BD3417">
            <w:pPr>
              <w:rPr>
                <w:rFonts w:ascii="Times New Roman" w:hAnsi="Times New Roman"/>
                <w:b/>
                <w:bCs/>
              </w:rPr>
            </w:pPr>
            <w:proofErr w:type="spellStart"/>
            <w:r w:rsidRPr="00BD3417">
              <w:rPr>
                <w:rFonts w:ascii="Times New Roman" w:hAnsi="Times New Roman"/>
                <w:b/>
                <w:bCs/>
              </w:rPr>
              <w:t>Xã</w:t>
            </w:r>
            <w:proofErr w:type="spellEnd"/>
            <w:r w:rsidRPr="00BD3417">
              <w:rPr>
                <w:rFonts w:ascii="Times New Roman" w:hAnsi="Times New Roman"/>
                <w:b/>
                <w:bCs/>
              </w:rPr>
              <w:t xml:space="preserve"> Tân Quan</w:t>
            </w:r>
          </w:p>
        </w:tc>
        <w:tc>
          <w:tcPr>
            <w:tcW w:w="1332" w:type="dxa"/>
            <w:vAlign w:val="center"/>
          </w:tcPr>
          <w:p w14:paraId="5B13CBE4" w14:textId="77777777" w:rsidR="00BD3417" w:rsidRPr="00BD3417" w:rsidRDefault="00BD3417" w:rsidP="00BD3417">
            <w:pPr>
              <w:jc w:val="center"/>
              <w:rPr>
                <w:rFonts w:ascii="Times New Roman" w:hAnsi="Times New Roman"/>
              </w:rPr>
            </w:pPr>
            <w:r w:rsidRPr="00BD3417">
              <w:rPr>
                <w:rFonts w:ascii="Times New Roman" w:hAnsi="Times New Roman"/>
              </w:rPr>
              <w:t>1,05</w:t>
            </w:r>
          </w:p>
        </w:tc>
        <w:tc>
          <w:tcPr>
            <w:tcW w:w="1440" w:type="dxa"/>
            <w:vAlign w:val="center"/>
          </w:tcPr>
          <w:p w14:paraId="2181C47E" w14:textId="77777777" w:rsidR="00BD3417" w:rsidRPr="00BD3417" w:rsidRDefault="00BD3417" w:rsidP="00BD3417">
            <w:pPr>
              <w:jc w:val="center"/>
              <w:rPr>
                <w:rFonts w:ascii="Times New Roman" w:hAnsi="Times New Roman"/>
              </w:rPr>
            </w:pPr>
            <w:r w:rsidRPr="00BD3417">
              <w:rPr>
                <w:rFonts w:ascii="Times New Roman" w:hAnsi="Times New Roman"/>
              </w:rPr>
              <w:t>1,1</w:t>
            </w:r>
          </w:p>
        </w:tc>
        <w:tc>
          <w:tcPr>
            <w:tcW w:w="1080" w:type="dxa"/>
            <w:vAlign w:val="center"/>
          </w:tcPr>
          <w:p w14:paraId="0A5BE760" w14:textId="77777777" w:rsidR="00BD3417" w:rsidRPr="00BD3417" w:rsidRDefault="00BD3417" w:rsidP="00BD3417">
            <w:pPr>
              <w:jc w:val="center"/>
              <w:rPr>
                <w:rFonts w:ascii="Times New Roman" w:hAnsi="Times New Roman"/>
              </w:rPr>
            </w:pPr>
            <w:r w:rsidRPr="00BD3417">
              <w:rPr>
                <w:rFonts w:ascii="Times New Roman" w:hAnsi="Times New Roman"/>
              </w:rPr>
              <w:t>1,07</w:t>
            </w:r>
          </w:p>
        </w:tc>
        <w:tc>
          <w:tcPr>
            <w:tcW w:w="1354" w:type="dxa"/>
            <w:vAlign w:val="center"/>
          </w:tcPr>
          <w:p w14:paraId="02C7F9F0" w14:textId="77777777" w:rsidR="00BD3417" w:rsidRPr="00BD3417" w:rsidRDefault="00BD3417" w:rsidP="00BD3417">
            <w:pPr>
              <w:jc w:val="center"/>
              <w:rPr>
                <w:rFonts w:ascii="Times New Roman" w:hAnsi="Times New Roman"/>
              </w:rPr>
            </w:pPr>
            <w:r w:rsidRPr="00BD3417">
              <w:rPr>
                <w:rFonts w:ascii="Times New Roman" w:hAnsi="Times New Roman"/>
              </w:rPr>
              <w:t>50.000</w:t>
            </w:r>
          </w:p>
        </w:tc>
        <w:tc>
          <w:tcPr>
            <w:tcW w:w="1354" w:type="dxa"/>
            <w:vAlign w:val="center"/>
          </w:tcPr>
          <w:p w14:paraId="4CCC182C" w14:textId="77777777" w:rsidR="00BD3417" w:rsidRPr="00BD3417" w:rsidRDefault="00BD3417" w:rsidP="00BD3417">
            <w:pPr>
              <w:jc w:val="center"/>
              <w:rPr>
                <w:rFonts w:ascii="Times New Roman" w:hAnsi="Times New Roman"/>
              </w:rPr>
            </w:pPr>
            <w:r w:rsidRPr="00BD3417">
              <w:rPr>
                <w:rFonts w:ascii="Times New Roman" w:hAnsi="Times New Roman"/>
              </w:rPr>
              <w:t>187.000</w:t>
            </w:r>
          </w:p>
        </w:tc>
      </w:tr>
      <w:tr w:rsidR="00BD3417" w:rsidRPr="00BD3417" w14:paraId="22D4C9FA" w14:textId="77777777" w:rsidTr="00BD3417">
        <w:trPr>
          <w:trHeight w:val="432"/>
        </w:trPr>
        <w:tc>
          <w:tcPr>
            <w:tcW w:w="2425" w:type="dxa"/>
          </w:tcPr>
          <w:p w14:paraId="33CEA54A" w14:textId="77777777" w:rsidR="00BD3417" w:rsidRPr="00BD3417" w:rsidRDefault="00BD3417" w:rsidP="00BD3417">
            <w:pPr>
              <w:rPr>
                <w:rFonts w:ascii="Times New Roman" w:hAnsi="Times New Roman"/>
                <w:b/>
                <w:bCs/>
              </w:rPr>
            </w:pPr>
            <w:proofErr w:type="spellStart"/>
            <w:r w:rsidRPr="00BD3417">
              <w:rPr>
                <w:rFonts w:ascii="Times New Roman" w:hAnsi="Times New Roman"/>
                <w:b/>
                <w:bCs/>
              </w:rPr>
              <w:t>Xã</w:t>
            </w:r>
            <w:proofErr w:type="spellEnd"/>
            <w:r w:rsidRPr="00BD3417">
              <w:rPr>
                <w:rFonts w:ascii="Times New Roman" w:hAnsi="Times New Roman"/>
                <w:b/>
                <w:bCs/>
              </w:rPr>
              <w:t xml:space="preserve"> Tân </w:t>
            </w:r>
            <w:proofErr w:type="spellStart"/>
            <w:r w:rsidRPr="00BD3417">
              <w:rPr>
                <w:rFonts w:ascii="Times New Roman" w:hAnsi="Times New Roman"/>
                <w:b/>
                <w:bCs/>
              </w:rPr>
              <w:t>Hưng</w:t>
            </w:r>
            <w:proofErr w:type="spellEnd"/>
          </w:p>
        </w:tc>
        <w:tc>
          <w:tcPr>
            <w:tcW w:w="1332" w:type="dxa"/>
            <w:vAlign w:val="center"/>
          </w:tcPr>
          <w:p w14:paraId="19A7CDF2" w14:textId="77777777" w:rsidR="00BD3417" w:rsidRPr="00BD3417" w:rsidRDefault="00BD3417" w:rsidP="00BD3417">
            <w:pPr>
              <w:jc w:val="center"/>
              <w:rPr>
                <w:rFonts w:ascii="Times New Roman" w:hAnsi="Times New Roman"/>
              </w:rPr>
            </w:pPr>
            <w:r w:rsidRPr="00BD3417">
              <w:rPr>
                <w:rFonts w:ascii="Times New Roman" w:hAnsi="Times New Roman"/>
              </w:rPr>
              <w:t>1,05</w:t>
            </w:r>
          </w:p>
        </w:tc>
        <w:tc>
          <w:tcPr>
            <w:tcW w:w="1440" w:type="dxa"/>
            <w:vAlign w:val="center"/>
          </w:tcPr>
          <w:p w14:paraId="55946A05" w14:textId="77777777" w:rsidR="00BD3417" w:rsidRPr="00BD3417" w:rsidRDefault="00BD3417" w:rsidP="00BD3417">
            <w:pPr>
              <w:jc w:val="center"/>
              <w:rPr>
                <w:rFonts w:ascii="Times New Roman" w:hAnsi="Times New Roman"/>
              </w:rPr>
            </w:pPr>
            <w:r w:rsidRPr="00BD3417">
              <w:rPr>
                <w:rFonts w:ascii="Times New Roman" w:hAnsi="Times New Roman"/>
              </w:rPr>
              <w:t>1,1</w:t>
            </w:r>
          </w:p>
        </w:tc>
        <w:tc>
          <w:tcPr>
            <w:tcW w:w="1080" w:type="dxa"/>
            <w:vAlign w:val="center"/>
          </w:tcPr>
          <w:p w14:paraId="39B428FE" w14:textId="77777777" w:rsidR="00BD3417" w:rsidRPr="00BD3417" w:rsidRDefault="00BD3417" w:rsidP="00BD3417">
            <w:pPr>
              <w:jc w:val="center"/>
              <w:rPr>
                <w:rFonts w:ascii="Times New Roman" w:hAnsi="Times New Roman"/>
              </w:rPr>
            </w:pPr>
            <w:r w:rsidRPr="00BD3417">
              <w:rPr>
                <w:rFonts w:ascii="Times New Roman" w:hAnsi="Times New Roman"/>
              </w:rPr>
              <w:t>1,07</w:t>
            </w:r>
          </w:p>
        </w:tc>
        <w:tc>
          <w:tcPr>
            <w:tcW w:w="1354" w:type="dxa"/>
            <w:vAlign w:val="center"/>
          </w:tcPr>
          <w:p w14:paraId="4F9576AF" w14:textId="77777777" w:rsidR="00BD3417" w:rsidRPr="00BD3417" w:rsidRDefault="00BD3417" w:rsidP="00BD3417">
            <w:pPr>
              <w:jc w:val="center"/>
              <w:rPr>
                <w:rFonts w:ascii="Times New Roman" w:hAnsi="Times New Roman"/>
              </w:rPr>
            </w:pPr>
            <w:r w:rsidRPr="00BD3417">
              <w:rPr>
                <w:rFonts w:ascii="Times New Roman" w:hAnsi="Times New Roman"/>
              </w:rPr>
              <w:t>130.000</w:t>
            </w:r>
          </w:p>
        </w:tc>
        <w:tc>
          <w:tcPr>
            <w:tcW w:w="1354" w:type="dxa"/>
            <w:vAlign w:val="center"/>
          </w:tcPr>
          <w:p w14:paraId="33F6EC52" w14:textId="77777777" w:rsidR="00BD3417" w:rsidRPr="00BD3417" w:rsidRDefault="00BD3417" w:rsidP="00BD3417">
            <w:pPr>
              <w:jc w:val="center"/>
              <w:rPr>
                <w:rFonts w:ascii="Times New Roman" w:hAnsi="Times New Roman"/>
              </w:rPr>
            </w:pPr>
            <w:r w:rsidRPr="00BD3417">
              <w:rPr>
                <w:rFonts w:ascii="Times New Roman" w:hAnsi="Times New Roman"/>
              </w:rPr>
              <w:t>143.000</w:t>
            </w:r>
          </w:p>
        </w:tc>
      </w:tr>
      <w:tr w:rsidR="00BD3417" w:rsidRPr="00BD3417" w14:paraId="1FC3D19F" w14:textId="77777777" w:rsidTr="00BD3417">
        <w:trPr>
          <w:trHeight w:val="432"/>
        </w:trPr>
        <w:tc>
          <w:tcPr>
            <w:tcW w:w="2425" w:type="dxa"/>
          </w:tcPr>
          <w:p w14:paraId="58553A89" w14:textId="77777777" w:rsidR="00BD3417" w:rsidRPr="00BD3417" w:rsidRDefault="00BD3417" w:rsidP="00BD3417">
            <w:pPr>
              <w:rPr>
                <w:rFonts w:ascii="Times New Roman" w:hAnsi="Times New Roman"/>
                <w:b/>
                <w:bCs/>
              </w:rPr>
            </w:pPr>
            <w:proofErr w:type="spellStart"/>
            <w:r w:rsidRPr="00BD3417">
              <w:rPr>
                <w:rFonts w:ascii="Times New Roman" w:hAnsi="Times New Roman"/>
                <w:b/>
                <w:bCs/>
              </w:rPr>
              <w:t>Xã</w:t>
            </w:r>
            <w:proofErr w:type="spellEnd"/>
            <w:r w:rsidRPr="00BD3417">
              <w:rPr>
                <w:rFonts w:ascii="Times New Roman" w:hAnsi="Times New Roman"/>
                <w:b/>
                <w:bCs/>
              </w:rPr>
              <w:t xml:space="preserve"> </w:t>
            </w:r>
            <w:proofErr w:type="spellStart"/>
            <w:r w:rsidRPr="00BD3417">
              <w:rPr>
                <w:rFonts w:ascii="Times New Roman" w:hAnsi="Times New Roman"/>
                <w:b/>
                <w:bCs/>
              </w:rPr>
              <w:t>Thuận</w:t>
            </w:r>
            <w:proofErr w:type="spellEnd"/>
            <w:r w:rsidRPr="00BD3417">
              <w:rPr>
                <w:rFonts w:ascii="Times New Roman" w:hAnsi="Times New Roman"/>
                <w:b/>
                <w:bCs/>
              </w:rPr>
              <w:t xml:space="preserve"> </w:t>
            </w:r>
            <w:proofErr w:type="spellStart"/>
            <w:r w:rsidRPr="00BD3417">
              <w:rPr>
                <w:rFonts w:ascii="Times New Roman" w:hAnsi="Times New Roman"/>
                <w:b/>
                <w:bCs/>
              </w:rPr>
              <w:t>lợi</w:t>
            </w:r>
            <w:proofErr w:type="spellEnd"/>
          </w:p>
        </w:tc>
        <w:tc>
          <w:tcPr>
            <w:tcW w:w="1332" w:type="dxa"/>
            <w:vAlign w:val="center"/>
          </w:tcPr>
          <w:p w14:paraId="58B374E2" w14:textId="77777777" w:rsidR="00BD3417" w:rsidRPr="00BD3417" w:rsidRDefault="00BD3417" w:rsidP="00BD3417">
            <w:pPr>
              <w:jc w:val="center"/>
              <w:rPr>
                <w:rFonts w:ascii="Times New Roman" w:hAnsi="Times New Roman"/>
              </w:rPr>
            </w:pPr>
            <w:r w:rsidRPr="00BD3417">
              <w:rPr>
                <w:rFonts w:ascii="Times New Roman" w:hAnsi="Times New Roman"/>
              </w:rPr>
              <w:t>1</w:t>
            </w:r>
          </w:p>
        </w:tc>
        <w:tc>
          <w:tcPr>
            <w:tcW w:w="1440" w:type="dxa"/>
            <w:vAlign w:val="center"/>
          </w:tcPr>
          <w:p w14:paraId="7797D724" w14:textId="77777777" w:rsidR="00BD3417" w:rsidRPr="00BD3417" w:rsidRDefault="00BD3417" w:rsidP="00BD3417">
            <w:pPr>
              <w:jc w:val="center"/>
              <w:rPr>
                <w:rFonts w:ascii="Times New Roman" w:hAnsi="Times New Roman"/>
              </w:rPr>
            </w:pPr>
            <w:r w:rsidRPr="00BD3417">
              <w:rPr>
                <w:rFonts w:ascii="Times New Roman" w:hAnsi="Times New Roman"/>
              </w:rPr>
              <w:t>1,05</w:t>
            </w:r>
          </w:p>
        </w:tc>
        <w:tc>
          <w:tcPr>
            <w:tcW w:w="1080" w:type="dxa"/>
            <w:vAlign w:val="center"/>
          </w:tcPr>
          <w:p w14:paraId="17258681" w14:textId="77777777" w:rsidR="00BD3417" w:rsidRPr="00BD3417" w:rsidRDefault="00BD3417" w:rsidP="00BD3417">
            <w:pPr>
              <w:jc w:val="center"/>
              <w:rPr>
                <w:rFonts w:ascii="Times New Roman" w:hAnsi="Times New Roman"/>
              </w:rPr>
            </w:pPr>
            <w:r w:rsidRPr="00BD3417">
              <w:rPr>
                <w:rFonts w:ascii="Times New Roman" w:hAnsi="Times New Roman"/>
              </w:rPr>
              <w:t>1,04</w:t>
            </w:r>
          </w:p>
        </w:tc>
        <w:tc>
          <w:tcPr>
            <w:tcW w:w="1354" w:type="dxa"/>
            <w:vAlign w:val="center"/>
          </w:tcPr>
          <w:p w14:paraId="15A5B13F" w14:textId="77777777" w:rsidR="00BD3417" w:rsidRPr="00BD3417" w:rsidRDefault="00BD3417" w:rsidP="00BD3417">
            <w:pPr>
              <w:jc w:val="center"/>
              <w:rPr>
                <w:rFonts w:ascii="Times New Roman" w:hAnsi="Times New Roman"/>
              </w:rPr>
            </w:pPr>
            <w:r w:rsidRPr="00BD3417">
              <w:rPr>
                <w:rFonts w:ascii="Times New Roman" w:hAnsi="Times New Roman"/>
              </w:rPr>
              <w:t>70.000</w:t>
            </w:r>
          </w:p>
        </w:tc>
        <w:tc>
          <w:tcPr>
            <w:tcW w:w="1354" w:type="dxa"/>
            <w:vAlign w:val="center"/>
          </w:tcPr>
          <w:p w14:paraId="108D8213" w14:textId="77777777" w:rsidR="00BD3417" w:rsidRPr="00BD3417" w:rsidRDefault="00BD3417" w:rsidP="00BD3417">
            <w:pPr>
              <w:jc w:val="center"/>
              <w:rPr>
                <w:rFonts w:ascii="Times New Roman" w:hAnsi="Times New Roman"/>
              </w:rPr>
            </w:pPr>
            <w:r w:rsidRPr="00BD3417">
              <w:rPr>
                <w:rFonts w:ascii="Times New Roman" w:hAnsi="Times New Roman"/>
              </w:rPr>
              <w:t>105.000</w:t>
            </w:r>
          </w:p>
        </w:tc>
      </w:tr>
      <w:tr w:rsidR="00BD3417" w:rsidRPr="00BD3417" w14:paraId="13E6B4E8" w14:textId="77777777" w:rsidTr="00BD3417">
        <w:trPr>
          <w:trHeight w:val="432"/>
        </w:trPr>
        <w:tc>
          <w:tcPr>
            <w:tcW w:w="2425" w:type="dxa"/>
          </w:tcPr>
          <w:p w14:paraId="364D7583" w14:textId="77777777" w:rsidR="00BD3417" w:rsidRPr="00BD3417" w:rsidRDefault="00BD3417" w:rsidP="00BD3417">
            <w:pPr>
              <w:rPr>
                <w:rFonts w:ascii="Times New Roman" w:hAnsi="Times New Roman"/>
                <w:b/>
                <w:bCs/>
              </w:rPr>
            </w:pPr>
            <w:proofErr w:type="spellStart"/>
            <w:r w:rsidRPr="00BD3417">
              <w:rPr>
                <w:rFonts w:ascii="Times New Roman" w:hAnsi="Times New Roman"/>
                <w:b/>
                <w:bCs/>
              </w:rPr>
              <w:t>Xã</w:t>
            </w:r>
            <w:proofErr w:type="spellEnd"/>
            <w:r w:rsidRPr="00BD3417">
              <w:rPr>
                <w:rFonts w:ascii="Times New Roman" w:hAnsi="Times New Roman"/>
                <w:b/>
                <w:bCs/>
              </w:rPr>
              <w:t xml:space="preserve"> Tân Khai</w:t>
            </w:r>
          </w:p>
        </w:tc>
        <w:tc>
          <w:tcPr>
            <w:tcW w:w="1332" w:type="dxa"/>
            <w:vAlign w:val="center"/>
          </w:tcPr>
          <w:p w14:paraId="54A1F7A2" w14:textId="77777777" w:rsidR="00BD3417" w:rsidRPr="00BD3417" w:rsidRDefault="00BD3417" w:rsidP="00BD3417">
            <w:pPr>
              <w:jc w:val="center"/>
              <w:rPr>
                <w:rFonts w:ascii="Times New Roman" w:hAnsi="Times New Roman"/>
              </w:rPr>
            </w:pPr>
            <w:r w:rsidRPr="00BD3417">
              <w:rPr>
                <w:rFonts w:ascii="Times New Roman" w:hAnsi="Times New Roman"/>
              </w:rPr>
              <w:t>1,05</w:t>
            </w:r>
          </w:p>
        </w:tc>
        <w:tc>
          <w:tcPr>
            <w:tcW w:w="1440" w:type="dxa"/>
            <w:vAlign w:val="center"/>
          </w:tcPr>
          <w:p w14:paraId="64A5E1E8" w14:textId="77777777" w:rsidR="00BD3417" w:rsidRPr="00BD3417" w:rsidRDefault="00BD3417" w:rsidP="00BD3417">
            <w:pPr>
              <w:jc w:val="center"/>
              <w:rPr>
                <w:rFonts w:ascii="Times New Roman" w:hAnsi="Times New Roman"/>
              </w:rPr>
            </w:pPr>
            <w:r w:rsidRPr="00BD3417">
              <w:rPr>
                <w:rFonts w:ascii="Times New Roman" w:hAnsi="Times New Roman"/>
              </w:rPr>
              <w:t>1,05</w:t>
            </w:r>
          </w:p>
        </w:tc>
        <w:tc>
          <w:tcPr>
            <w:tcW w:w="1080" w:type="dxa"/>
            <w:vAlign w:val="center"/>
          </w:tcPr>
          <w:p w14:paraId="4AD87C3D" w14:textId="77777777" w:rsidR="00BD3417" w:rsidRPr="00BD3417" w:rsidRDefault="00BD3417" w:rsidP="00BD3417">
            <w:pPr>
              <w:jc w:val="center"/>
              <w:rPr>
                <w:rFonts w:ascii="Times New Roman" w:hAnsi="Times New Roman"/>
              </w:rPr>
            </w:pPr>
            <w:r w:rsidRPr="00BD3417">
              <w:rPr>
                <w:rFonts w:ascii="Times New Roman" w:hAnsi="Times New Roman"/>
              </w:rPr>
              <w:t>1,05</w:t>
            </w:r>
          </w:p>
        </w:tc>
        <w:tc>
          <w:tcPr>
            <w:tcW w:w="1354" w:type="dxa"/>
            <w:vAlign w:val="center"/>
          </w:tcPr>
          <w:p w14:paraId="6E230CC5" w14:textId="77777777" w:rsidR="00BD3417" w:rsidRPr="00BD3417" w:rsidRDefault="00BD3417" w:rsidP="00BD3417">
            <w:pPr>
              <w:jc w:val="center"/>
              <w:rPr>
                <w:rFonts w:ascii="Times New Roman" w:hAnsi="Times New Roman"/>
              </w:rPr>
            </w:pPr>
            <w:r w:rsidRPr="00BD3417">
              <w:rPr>
                <w:rFonts w:ascii="Times New Roman" w:hAnsi="Times New Roman"/>
              </w:rPr>
              <w:t>25.000</w:t>
            </w:r>
          </w:p>
        </w:tc>
        <w:tc>
          <w:tcPr>
            <w:tcW w:w="1354" w:type="dxa"/>
            <w:vAlign w:val="center"/>
          </w:tcPr>
          <w:p w14:paraId="51ADCEE3" w14:textId="77777777" w:rsidR="00BD3417" w:rsidRPr="00BD3417" w:rsidRDefault="00BD3417" w:rsidP="00BD3417">
            <w:pPr>
              <w:jc w:val="center"/>
              <w:rPr>
                <w:rFonts w:ascii="Times New Roman" w:hAnsi="Times New Roman"/>
              </w:rPr>
            </w:pPr>
            <w:r w:rsidRPr="00BD3417">
              <w:rPr>
                <w:rFonts w:ascii="Times New Roman" w:hAnsi="Times New Roman"/>
              </w:rPr>
              <w:t>138.000</w:t>
            </w:r>
          </w:p>
        </w:tc>
      </w:tr>
      <w:tr w:rsidR="00BD3417" w:rsidRPr="00BD3417" w14:paraId="2AFE7131" w14:textId="77777777" w:rsidTr="00BD3417">
        <w:trPr>
          <w:trHeight w:val="432"/>
        </w:trPr>
        <w:tc>
          <w:tcPr>
            <w:tcW w:w="2425" w:type="dxa"/>
          </w:tcPr>
          <w:p w14:paraId="14B6E4FA" w14:textId="77777777" w:rsidR="00BD3417" w:rsidRPr="00BD3417" w:rsidRDefault="00BD3417" w:rsidP="00BD3417">
            <w:pPr>
              <w:rPr>
                <w:rFonts w:ascii="Times New Roman" w:hAnsi="Times New Roman"/>
                <w:b/>
                <w:bCs/>
              </w:rPr>
            </w:pPr>
            <w:proofErr w:type="spellStart"/>
            <w:r w:rsidRPr="00BD3417">
              <w:rPr>
                <w:rFonts w:ascii="Times New Roman" w:hAnsi="Times New Roman"/>
                <w:b/>
                <w:bCs/>
              </w:rPr>
              <w:t>Xã</w:t>
            </w:r>
            <w:proofErr w:type="spellEnd"/>
            <w:r w:rsidRPr="00BD3417">
              <w:rPr>
                <w:rFonts w:ascii="Times New Roman" w:hAnsi="Times New Roman"/>
                <w:b/>
                <w:bCs/>
              </w:rPr>
              <w:t xml:space="preserve"> Minh Đức</w:t>
            </w:r>
          </w:p>
        </w:tc>
        <w:tc>
          <w:tcPr>
            <w:tcW w:w="1332" w:type="dxa"/>
            <w:vAlign w:val="center"/>
          </w:tcPr>
          <w:p w14:paraId="477B033E" w14:textId="77777777" w:rsidR="00BD3417" w:rsidRPr="00BD3417" w:rsidRDefault="00BD3417" w:rsidP="00BD3417">
            <w:pPr>
              <w:jc w:val="center"/>
              <w:rPr>
                <w:rFonts w:ascii="Times New Roman" w:hAnsi="Times New Roman"/>
              </w:rPr>
            </w:pPr>
            <w:r w:rsidRPr="00BD3417">
              <w:rPr>
                <w:rFonts w:ascii="Times New Roman" w:hAnsi="Times New Roman"/>
              </w:rPr>
              <w:t>1</w:t>
            </w:r>
          </w:p>
        </w:tc>
        <w:tc>
          <w:tcPr>
            <w:tcW w:w="1440" w:type="dxa"/>
            <w:vAlign w:val="center"/>
          </w:tcPr>
          <w:p w14:paraId="553832BF" w14:textId="77777777" w:rsidR="00BD3417" w:rsidRPr="00BD3417" w:rsidRDefault="00BD3417" w:rsidP="00BD3417">
            <w:pPr>
              <w:jc w:val="center"/>
              <w:rPr>
                <w:rFonts w:ascii="Times New Roman" w:hAnsi="Times New Roman"/>
              </w:rPr>
            </w:pPr>
            <w:r w:rsidRPr="00BD3417">
              <w:rPr>
                <w:rFonts w:ascii="Times New Roman" w:hAnsi="Times New Roman"/>
              </w:rPr>
              <w:t>1</w:t>
            </w:r>
          </w:p>
        </w:tc>
        <w:tc>
          <w:tcPr>
            <w:tcW w:w="1080" w:type="dxa"/>
            <w:vAlign w:val="center"/>
          </w:tcPr>
          <w:p w14:paraId="67FF9F54" w14:textId="77777777" w:rsidR="00BD3417" w:rsidRPr="00BD3417" w:rsidRDefault="00BD3417" w:rsidP="00BD3417">
            <w:pPr>
              <w:jc w:val="center"/>
              <w:rPr>
                <w:rFonts w:ascii="Times New Roman" w:hAnsi="Times New Roman"/>
              </w:rPr>
            </w:pPr>
            <w:r w:rsidRPr="00BD3417">
              <w:rPr>
                <w:rFonts w:ascii="Times New Roman" w:hAnsi="Times New Roman"/>
              </w:rPr>
              <w:t>1</w:t>
            </w:r>
          </w:p>
        </w:tc>
        <w:tc>
          <w:tcPr>
            <w:tcW w:w="1354" w:type="dxa"/>
            <w:vAlign w:val="center"/>
          </w:tcPr>
          <w:p w14:paraId="54904077" w14:textId="77777777" w:rsidR="00BD3417" w:rsidRPr="00BD3417" w:rsidRDefault="00BD3417" w:rsidP="00BD3417">
            <w:pPr>
              <w:jc w:val="center"/>
              <w:rPr>
                <w:rFonts w:ascii="Times New Roman" w:hAnsi="Times New Roman"/>
              </w:rPr>
            </w:pPr>
            <w:r w:rsidRPr="00BD3417">
              <w:rPr>
                <w:rFonts w:ascii="Times New Roman" w:hAnsi="Times New Roman"/>
              </w:rPr>
              <w:t>42.000</w:t>
            </w:r>
          </w:p>
        </w:tc>
        <w:tc>
          <w:tcPr>
            <w:tcW w:w="1354" w:type="dxa"/>
            <w:vAlign w:val="center"/>
          </w:tcPr>
          <w:p w14:paraId="3D060519" w14:textId="77777777" w:rsidR="00BD3417" w:rsidRPr="00BD3417" w:rsidRDefault="00BD3417" w:rsidP="00BD3417">
            <w:pPr>
              <w:jc w:val="center"/>
              <w:rPr>
                <w:rFonts w:ascii="Times New Roman" w:hAnsi="Times New Roman"/>
              </w:rPr>
            </w:pPr>
            <w:r w:rsidRPr="00BD3417">
              <w:rPr>
                <w:rFonts w:ascii="Times New Roman" w:hAnsi="Times New Roman"/>
              </w:rPr>
              <w:t>60.000</w:t>
            </w:r>
          </w:p>
        </w:tc>
      </w:tr>
      <w:tr w:rsidR="00BD3417" w:rsidRPr="00BD3417" w14:paraId="23B3C5EB" w14:textId="77777777" w:rsidTr="00BD3417">
        <w:trPr>
          <w:trHeight w:val="432"/>
        </w:trPr>
        <w:tc>
          <w:tcPr>
            <w:tcW w:w="2425" w:type="dxa"/>
          </w:tcPr>
          <w:p w14:paraId="7E4927DC" w14:textId="77777777" w:rsidR="00BD3417" w:rsidRPr="00BD3417" w:rsidRDefault="00BD3417" w:rsidP="00BD3417">
            <w:pPr>
              <w:rPr>
                <w:rFonts w:ascii="Times New Roman" w:hAnsi="Times New Roman"/>
                <w:b/>
                <w:bCs/>
              </w:rPr>
            </w:pPr>
            <w:proofErr w:type="spellStart"/>
            <w:r w:rsidRPr="00BD3417">
              <w:rPr>
                <w:rFonts w:ascii="Times New Roman" w:hAnsi="Times New Roman"/>
                <w:b/>
                <w:bCs/>
              </w:rPr>
              <w:t>Xã</w:t>
            </w:r>
            <w:proofErr w:type="spellEnd"/>
            <w:r w:rsidRPr="00BD3417">
              <w:rPr>
                <w:rFonts w:ascii="Times New Roman" w:hAnsi="Times New Roman"/>
                <w:b/>
                <w:bCs/>
              </w:rPr>
              <w:t xml:space="preserve"> </w:t>
            </w:r>
            <w:proofErr w:type="spellStart"/>
            <w:r w:rsidRPr="00BD3417">
              <w:rPr>
                <w:rFonts w:ascii="Times New Roman" w:hAnsi="Times New Roman"/>
                <w:b/>
                <w:bCs/>
              </w:rPr>
              <w:t>Phước</w:t>
            </w:r>
            <w:proofErr w:type="spellEnd"/>
            <w:r w:rsidRPr="00BD3417">
              <w:rPr>
                <w:rFonts w:ascii="Times New Roman" w:hAnsi="Times New Roman"/>
                <w:b/>
                <w:bCs/>
              </w:rPr>
              <w:t xml:space="preserve"> Sơn</w:t>
            </w:r>
          </w:p>
        </w:tc>
        <w:tc>
          <w:tcPr>
            <w:tcW w:w="1332" w:type="dxa"/>
            <w:vAlign w:val="center"/>
          </w:tcPr>
          <w:p w14:paraId="578B1290" w14:textId="77777777" w:rsidR="00BD3417" w:rsidRPr="00BD3417" w:rsidRDefault="00BD3417" w:rsidP="00BD3417">
            <w:pPr>
              <w:jc w:val="center"/>
              <w:rPr>
                <w:rFonts w:ascii="Times New Roman" w:hAnsi="Times New Roman"/>
              </w:rPr>
            </w:pPr>
            <w:r w:rsidRPr="00BD3417">
              <w:rPr>
                <w:rFonts w:ascii="Times New Roman" w:hAnsi="Times New Roman"/>
              </w:rPr>
              <w:t>1</w:t>
            </w:r>
          </w:p>
        </w:tc>
        <w:tc>
          <w:tcPr>
            <w:tcW w:w="1440" w:type="dxa"/>
            <w:vAlign w:val="center"/>
          </w:tcPr>
          <w:p w14:paraId="0D541108" w14:textId="77777777" w:rsidR="00BD3417" w:rsidRPr="00BD3417" w:rsidRDefault="00BD3417" w:rsidP="00BD3417">
            <w:pPr>
              <w:jc w:val="center"/>
              <w:rPr>
                <w:rFonts w:ascii="Times New Roman" w:hAnsi="Times New Roman"/>
              </w:rPr>
            </w:pPr>
            <w:r w:rsidRPr="00BD3417">
              <w:rPr>
                <w:rFonts w:ascii="Times New Roman" w:hAnsi="Times New Roman"/>
              </w:rPr>
              <w:t>1,1</w:t>
            </w:r>
          </w:p>
        </w:tc>
        <w:tc>
          <w:tcPr>
            <w:tcW w:w="1080" w:type="dxa"/>
            <w:vAlign w:val="center"/>
          </w:tcPr>
          <w:p w14:paraId="6D1E16E7" w14:textId="77777777" w:rsidR="00BD3417" w:rsidRPr="00BD3417" w:rsidRDefault="00BD3417" w:rsidP="00BD3417">
            <w:pPr>
              <w:jc w:val="center"/>
              <w:rPr>
                <w:rFonts w:ascii="Times New Roman" w:hAnsi="Times New Roman"/>
              </w:rPr>
            </w:pPr>
            <w:r w:rsidRPr="00BD3417">
              <w:rPr>
                <w:rFonts w:ascii="Times New Roman" w:hAnsi="Times New Roman"/>
              </w:rPr>
              <w:t>1,07</w:t>
            </w:r>
          </w:p>
        </w:tc>
        <w:tc>
          <w:tcPr>
            <w:tcW w:w="1354" w:type="dxa"/>
            <w:vAlign w:val="center"/>
          </w:tcPr>
          <w:p w14:paraId="36618232" w14:textId="77777777" w:rsidR="00BD3417" w:rsidRPr="00BD3417" w:rsidRDefault="00BD3417" w:rsidP="00BD3417">
            <w:pPr>
              <w:jc w:val="center"/>
              <w:rPr>
                <w:rFonts w:ascii="Times New Roman" w:hAnsi="Times New Roman"/>
              </w:rPr>
            </w:pPr>
            <w:r w:rsidRPr="00BD3417">
              <w:rPr>
                <w:rFonts w:ascii="Times New Roman" w:hAnsi="Times New Roman"/>
              </w:rPr>
              <w:t>130.000</w:t>
            </w:r>
          </w:p>
        </w:tc>
        <w:tc>
          <w:tcPr>
            <w:tcW w:w="1354" w:type="dxa"/>
            <w:vAlign w:val="center"/>
          </w:tcPr>
          <w:p w14:paraId="55CC8FC1" w14:textId="77777777" w:rsidR="00BD3417" w:rsidRPr="00BD3417" w:rsidRDefault="00BD3417" w:rsidP="00BD3417">
            <w:pPr>
              <w:jc w:val="center"/>
              <w:rPr>
                <w:rFonts w:ascii="Times New Roman" w:hAnsi="Times New Roman"/>
              </w:rPr>
            </w:pPr>
            <w:r w:rsidRPr="00BD3417">
              <w:rPr>
                <w:rFonts w:ascii="Times New Roman" w:hAnsi="Times New Roman"/>
              </w:rPr>
              <w:t>146.000</w:t>
            </w:r>
          </w:p>
        </w:tc>
      </w:tr>
      <w:tr w:rsidR="00BD3417" w:rsidRPr="00BD3417" w14:paraId="05598146" w14:textId="77777777" w:rsidTr="00BD3417">
        <w:trPr>
          <w:trHeight w:val="432"/>
        </w:trPr>
        <w:tc>
          <w:tcPr>
            <w:tcW w:w="2425" w:type="dxa"/>
          </w:tcPr>
          <w:p w14:paraId="42BC83F0" w14:textId="77777777" w:rsidR="00BD3417" w:rsidRPr="00BD3417" w:rsidRDefault="00BD3417" w:rsidP="00BD3417">
            <w:pPr>
              <w:rPr>
                <w:rFonts w:ascii="Times New Roman" w:hAnsi="Times New Roman"/>
                <w:b/>
                <w:bCs/>
              </w:rPr>
            </w:pPr>
            <w:proofErr w:type="spellStart"/>
            <w:r w:rsidRPr="00BD3417">
              <w:rPr>
                <w:rFonts w:ascii="Times New Roman" w:hAnsi="Times New Roman"/>
                <w:b/>
                <w:bCs/>
              </w:rPr>
              <w:lastRenderedPageBreak/>
              <w:t>Xã</w:t>
            </w:r>
            <w:proofErr w:type="spellEnd"/>
            <w:r w:rsidRPr="00BD3417">
              <w:rPr>
                <w:rFonts w:ascii="Times New Roman" w:hAnsi="Times New Roman"/>
                <w:b/>
                <w:bCs/>
              </w:rPr>
              <w:t xml:space="preserve"> Nghĩa Trung</w:t>
            </w:r>
          </w:p>
        </w:tc>
        <w:tc>
          <w:tcPr>
            <w:tcW w:w="1332" w:type="dxa"/>
            <w:vAlign w:val="center"/>
          </w:tcPr>
          <w:p w14:paraId="551E7789" w14:textId="77777777" w:rsidR="00BD3417" w:rsidRPr="00BD3417" w:rsidRDefault="00BD3417" w:rsidP="00BD3417">
            <w:pPr>
              <w:jc w:val="center"/>
              <w:rPr>
                <w:rFonts w:ascii="Times New Roman" w:hAnsi="Times New Roman"/>
              </w:rPr>
            </w:pPr>
            <w:r w:rsidRPr="00BD3417">
              <w:rPr>
                <w:rFonts w:ascii="Times New Roman" w:hAnsi="Times New Roman"/>
              </w:rPr>
              <w:t>1,05</w:t>
            </w:r>
          </w:p>
        </w:tc>
        <w:tc>
          <w:tcPr>
            <w:tcW w:w="1440" w:type="dxa"/>
            <w:vAlign w:val="center"/>
          </w:tcPr>
          <w:p w14:paraId="0CDCAB73" w14:textId="77777777" w:rsidR="00BD3417" w:rsidRPr="00BD3417" w:rsidRDefault="00BD3417" w:rsidP="00BD3417">
            <w:pPr>
              <w:jc w:val="center"/>
              <w:rPr>
                <w:rFonts w:ascii="Times New Roman" w:hAnsi="Times New Roman"/>
              </w:rPr>
            </w:pPr>
            <w:r w:rsidRPr="00BD3417">
              <w:rPr>
                <w:rFonts w:ascii="Times New Roman" w:hAnsi="Times New Roman"/>
              </w:rPr>
              <w:t>1,1</w:t>
            </w:r>
          </w:p>
        </w:tc>
        <w:tc>
          <w:tcPr>
            <w:tcW w:w="1080" w:type="dxa"/>
            <w:vAlign w:val="center"/>
          </w:tcPr>
          <w:p w14:paraId="08AA04BE" w14:textId="77777777" w:rsidR="00BD3417" w:rsidRPr="00BD3417" w:rsidRDefault="00BD3417" w:rsidP="00BD3417">
            <w:pPr>
              <w:jc w:val="center"/>
              <w:rPr>
                <w:rFonts w:ascii="Times New Roman" w:hAnsi="Times New Roman"/>
              </w:rPr>
            </w:pPr>
            <w:r w:rsidRPr="00BD3417">
              <w:rPr>
                <w:rFonts w:ascii="Times New Roman" w:hAnsi="Times New Roman"/>
              </w:rPr>
              <w:t>1,09</w:t>
            </w:r>
          </w:p>
        </w:tc>
        <w:tc>
          <w:tcPr>
            <w:tcW w:w="1354" w:type="dxa"/>
            <w:vAlign w:val="center"/>
          </w:tcPr>
          <w:p w14:paraId="7D8495B5" w14:textId="77777777" w:rsidR="00BD3417" w:rsidRPr="00BD3417" w:rsidRDefault="00BD3417" w:rsidP="00BD3417">
            <w:pPr>
              <w:jc w:val="center"/>
              <w:rPr>
                <w:rFonts w:ascii="Times New Roman" w:hAnsi="Times New Roman"/>
              </w:rPr>
            </w:pPr>
            <w:r w:rsidRPr="00BD3417">
              <w:rPr>
                <w:rFonts w:ascii="Times New Roman" w:hAnsi="Times New Roman"/>
              </w:rPr>
              <w:t>75.000</w:t>
            </w:r>
          </w:p>
        </w:tc>
        <w:tc>
          <w:tcPr>
            <w:tcW w:w="1354" w:type="dxa"/>
            <w:vAlign w:val="center"/>
          </w:tcPr>
          <w:p w14:paraId="627032CB" w14:textId="77777777" w:rsidR="00BD3417" w:rsidRPr="00BD3417" w:rsidRDefault="00BD3417" w:rsidP="00BD3417">
            <w:pPr>
              <w:jc w:val="center"/>
              <w:rPr>
                <w:rFonts w:ascii="Times New Roman" w:hAnsi="Times New Roman"/>
              </w:rPr>
            </w:pPr>
            <w:r w:rsidRPr="00BD3417">
              <w:rPr>
                <w:rFonts w:ascii="Times New Roman" w:hAnsi="Times New Roman"/>
              </w:rPr>
              <w:t>165.000</w:t>
            </w:r>
          </w:p>
        </w:tc>
      </w:tr>
      <w:tr w:rsidR="00BD3417" w:rsidRPr="00BD3417" w14:paraId="67290890" w14:textId="77777777" w:rsidTr="00BD3417">
        <w:trPr>
          <w:trHeight w:val="432"/>
        </w:trPr>
        <w:tc>
          <w:tcPr>
            <w:tcW w:w="2425" w:type="dxa"/>
          </w:tcPr>
          <w:p w14:paraId="55C100A4" w14:textId="77777777" w:rsidR="00BD3417" w:rsidRPr="00BD3417" w:rsidRDefault="00BD3417" w:rsidP="00BD3417">
            <w:pPr>
              <w:rPr>
                <w:rFonts w:ascii="Times New Roman" w:hAnsi="Times New Roman"/>
                <w:b/>
                <w:bCs/>
              </w:rPr>
            </w:pPr>
            <w:proofErr w:type="spellStart"/>
            <w:r w:rsidRPr="00BD3417">
              <w:rPr>
                <w:rFonts w:ascii="Times New Roman" w:hAnsi="Times New Roman"/>
                <w:b/>
                <w:bCs/>
              </w:rPr>
              <w:t>Xã</w:t>
            </w:r>
            <w:proofErr w:type="spellEnd"/>
            <w:r w:rsidRPr="00BD3417">
              <w:rPr>
                <w:rFonts w:ascii="Times New Roman" w:hAnsi="Times New Roman"/>
                <w:b/>
                <w:bCs/>
              </w:rPr>
              <w:t xml:space="preserve"> </w:t>
            </w:r>
            <w:proofErr w:type="spellStart"/>
            <w:r w:rsidRPr="00BD3417">
              <w:rPr>
                <w:rFonts w:ascii="Times New Roman" w:hAnsi="Times New Roman"/>
                <w:b/>
                <w:bCs/>
              </w:rPr>
              <w:t>Bù</w:t>
            </w:r>
            <w:proofErr w:type="spellEnd"/>
            <w:r w:rsidRPr="00BD3417">
              <w:rPr>
                <w:rFonts w:ascii="Times New Roman" w:hAnsi="Times New Roman"/>
                <w:b/>
                <w:bCs/>
              </w:rPr>
              <w:t xml:space="preserve"> </w:t>
            </w:r>
            <w:proofErr w:type="spellStart"/>
            <w:r w:rsidRPr="00BD3417">
              <w:rPr>
                <w:rFonts w:ascii="Times New Roman" w:hAnsi="Times New Roman"/>
                <w:b/>
                <w:bCs/>
              </w:rPr>
              <w:t>Đăng</w:t>
            </w:r>
            <w:proofErr w:type="spellEnd"/>
          </w:p>
        </w:tc>
        <w:tc>
          <w:tcPr>
            <w:tcW w:w="1332" w:type="dxa"/>
            <w:vAlign w:val="center"/>
          </w:tcPr>
          <w:p w14:paraId="684285D7" w14:textId="77777777" w:rsidR="00BD3417" w:rsidRPr="00BD3417" w:rsidRDefault="00BD3417" w:rsidP="00BD3417">
            <w:pPr>
              <w:jc w:val="center"/>
              <w:rPr>
                <w:rFonts w:ascii="Times New Roman" w:hAnsi="Times New Roman"/>
              </w:rPr>
            </w:pPr>
            <w:r w:rsidRPr="00BD3417">
              <w:rPr>
                <w:rFonts w:ascii="Times New Roman" w:hAnsi="Times New Roman"/>
              </w:rPr>
              <w:t>1,05</w:t>
            </w:r>
          </w:p>
        </w:tc>
        <w:tc>
          <w:tcPr>
            <w:tcW w:w="1440" w:type="dxa"/>
            <w:vAlign w:val="center"/>
          </w:tcPr>
          <w:p w14:paraId="5B158962" w14:textId="77777777" w:rsidR="00BD3417" w:rsidRPr="00BD3417" w:rsidRDefault="00BD3417" w:rsidP="00BD3417">
            <w:pPr>
              <w:jc w:val="center"/>
              <w:rPr>
                <w:rFonts w:ascii="Times New Roman" w:hAnsi="Times New Roman"/>
              </w:rPr>
            </w:pPr>
            <w:r w:rsidRPr="00BD3417">
              <w:rPr>
                <w:rFonts w:ascii="Times New Roman" w:hAnsi="Times New Roman"/>
              </w:rPr>
              <w:t>1,1</w:t>
            </w:r>
          </w:p>
        </w:tc>
        <w:tc>
          <w:tcPr>
            <w:tcW w:w="1080" w:type="dxa"/>
            <w:vAlign w:val="center"/>
          </w:tcPr>
          <w:p w14:paraId="64444D3D" w14:textId="77777777" w:rsidR="00BD3417" w:rsidRPr="00BD3417" w:rsidRDefault="00BD3417" w:rsidP="00BD3417">
            <w:pPr>
              <w:jc w:val="center"/>
              <w:rPr>
                <w:rFonts w:ascii="Times New Roman" w:hAnsi="Times New Roman"/>
              </w:rPr>
            </w:pPr>
            <w:r w:rsidRPr="00BD3417">
              <w:rPr>
                <w:rFonts w:ascii="Times New Roman" w:hAnsi="Times New Roman"/>
              </w:rPr>
              <w:t>1,09</w:t>
            </w:r>
          </w:p>
        </w:tc>
        <w:tc>
          <w:tcPr>
            <w:tcW w:w="1354" w:type="dxa"/>
            <w:vAlign w:val="center"/>
          </w:tcPr>
          <w:p w14:paraId="2B5418CB" w14:textId="77777777" w:rsidR="00BD3417" w:rsidRPr="00BD3417" w:rsidRDefault="00BD3417" w:rsidP="00BD3417">
            <w:pPr>
              <w:jc w:val="center"/>
              <w:rPr>
                <w:rFonts w:ascii="Times New Roman" w:hAnsi="Times New Roman"/>
              </w:rPr>
            </w:pPr>
            <w:r w:rsidRPr="00BD3417">
              <w:rPr>
                <w:rFonts w:ascii="Times New Roman" w:hAnsi="Times New Roman"/>
              </w:rPr>
              <w:t>80.000</w:t>
            </w:r>
          </w:p>
        </w:tc>
        <w:tc>
          <w:tcPr>
            <w:tcW w:w="1354" w:type="dxa"/>
            <w:vAlign w:val="center"/>
          </w:tcPr>
          <w:p w14:paraId="5447F258" w14:textId="77777777" w:rsidR="00BD3417" w:rsidRPr="00BD3417" w:rsidRDefault="00BD3417" w:rsidP="00BD3417">
            <w:pPr>
              <w:jc w:val="center"/>
              <w:rPr>
                <w:rFonts w:ascii="Times New Roman" w:hAnsi="Times New Roman"/>
              </w:rPr>
            </w:pPr>
            <w:r w:rsidRPr="00BD3417">
              <w:rPr>
                <w:rFonts w:ascii="Times New Roman" w:hAnsi="Times New Roman"/>
              </w:rPr>
              <w:t>275.000</w:t>
            </w:r>
          </w:p>
        </w:tc>
      </w:tr>
      <w:tr w:rsidR="00BD3417" w:rsidRPr="00BD3417" w14:paraId="39FF2A16" w14:textId="77777777" w:rsidTr="00BD3417">
        <w:trPr>
          <w:trHeight w:val="432"/>
        </w:trPr>
        <w:tc>
          <w:tcPr>
            <w:tcW w:w="2425" w:type="dxa"/>
          </w:tcPr>
          <w:p w14:paraId="2C3A5A0D" w14:textId="77777777" w:rsidR="00BD3417" w:rsidRPr="00BD3417" w:rsidRDefault="00BD3417" w:rsidP="00BD3417">
            <w:pPr>
              <w:rPr>
                <w:rFonts w:ascii="Times New Roman" w:hAnsi="Times New Roman"/>
                <w:b/>
                <w:bCs/>
              </w:rPr>
            </w:pPr>
            <w:proofErr w:type="spellStart"/>
            <w:r w:rsidRPr="00BD3417">
              <w:rPr>
                <w:rFonts w:ascii="Times New Roman" w:hAnsi="Times New Roman"/>
                <w:b/>
                <w:bCs/>
              </w:rPr>
              <w:t>Xã</w:t>
            </w:r>
            <w:proofErr w:type="spellEnd"/>
            <w:r w:rsidRPr="00BD3417">
              <w:rPr>
                <w:rFonts w:ascii="Times New Roman" w:hAnsi="Times New Roman"/>
                <w:b/>
                <w:bCs/>
              </w:rPr>
              <w:t xml:space="preserve"> </w:t>
            </w:r>
            <w:proofErr w:type="spellStart"/>
            <w:r w:rsidRPr="00BD3417">
              <w:rPr>
                <w:rFonts w:ascii="Times New Roman" w:hAnsi="Times New Roman"/>
                <w:b/>
                <w:bCs/>
              </w:rPr>
              <w:t>Thọ</w:t>
            </w:r>
            <w:proofErr w:type="spellEnd"/>
            <w:r w:rsidRPr="00BD3417">
              <w:rPr>
                <w:rFonts w:ascii="Times New Roman" w:hAnsi="Times New Roman"/>
                <w:b/>
                <w:bCs/>
              </w:rPr>
              <w:t xml:space="preserve"> Sơn</w:t>
            </w:r>
          </w:p>
        </w:tc>
        <w:tc>
          <w:tcPr>
            <w:tcW w:w="1332" w:type="dxa"/>
            <w:vAlign w:val="center"/>
          </w:tcPr>
          <w:p w14:paraId="559D611D" w14:textId="77777777" w:rsidR="00BD3417" w:rsidRPr="00BD3417" w:rsidRDefault="00BD3417" w:rsidP="00BD3417">
            <w:pPr>
              <w:jc w:val="center"/>
              <w:rPr>
                <w:rFonts w:ascii="Times New Roman" w:hAnsi="Times New Roman"/>
              </w:rPr>
            </w:pPr>
            <w:r w:rsidRPr="00BD3417">
              <w:rPr>
                <w:rFonts w:ascii="Times New Roman" w:hAnsi="Times New Roman"/>
              </w:rPr>
              <w:t>1</w:t>
            </w:r>
          </w:p>
        </w:tc>
        <w:tc>
          <w:tcPr>
            <w:tcW w:w="1440" w:type="dxa"/>
            <w:vAlign w:val="center"/>
          </w:tcPr>
          <w:p w14:paraId="11A37ED0" w14:textId="77777777" w:rsidR="00BD3417" w:rsidRPr="00BD3417" w:rsidRDefault="00BD3417" w:rsidP="00BD3417">
            <w:pPr>
              <w:jc w:val="center"/>
              <w:rPr>
                <w:rFonts w:ascii="Times New Roman" w:hAnsi="Times New Roman"/>
              </w:rPr>
            </w:pPr>
            <w:r w:rsidRPr="00BD3417">
              <w:rPr>
                <w:rFonts w:ascii="Times New Roman" w:hAnsi="Times New Roman"/>
              </w:rPr>
              <w:t>1,1</w:t>
            </w:r>
          </w:p>
        </w:tc>
        <w:tc>
          <w:tcPr>
            <w:tcW w:w="1080" w:type="dxa"/>
            <w:vAlign w:val="center"/>
          </w:tcPr>
          <w:p w14:paraId="4844ACE8" w14:textId="77777777" w:rsidR="00BD3417" w:rsidRPr="00BD3417" w:rsidRDefault="00BD3417" w:rsidP="00BD3417">
            <w:pPr>
              <w:jc w:val="center"/>
              <w:rPr>
                <w:rFonts w:ascii="Times New Roman" w:hAnsi="Times New Roman"/>
              </w:rPr>
            </w:pPr>
            <w:r w:rsidRPr="00BD3417">
              <w:rPr>
                <w:rFonts w:ascii="Times New Roman" w:hAnsi="Times New Roman"/>
              </w:rPr>
              <w:t>1,05</w:t>
            </w:r>
          </w:p>
        </w:tc>
        <w:tc>
          <w:tcPr>
            <w:tcW w:w="1354" w:type="dxa"/>
            <w:vAlign w:val="center"/>
          </w:tcPr>
          <w:p w14:paraId="0DAA14BB" w14:textId="77777777" w:rsidR="00BD3417" w:rsidRPr="00BD3417" w:rsidRDefault="00BD3417" w:rsidP="00BD3417">
            <w:pPr>
              <w:jc w:val="center"/>
              <w:rPr>
                <w:rFonts w:ascii="Times New Roman" w:hAnsi="Times New Roman"/>
              </w:rPr>
            </w:pPr>
            <w:r w:rsidRPr="00BD3417">
              <w:rPr>
                <w:rFonts w:ascii="Times New Roman" w:hAnsi="Times New Roman"/>
              </w:rPr>
              <w:t>70.000</w:t>
            </w:r>
          </w:p>
        </w:tc>
        <w:tc>
          <w:tcPr>
            <w:tcW w:w="1354" w:type="dxa"/>
            <w:vAlign w:val="center"/>
          </w:tcPr>
          <w:p w14:paraId="50E9F23F" w14:textId="77777777" w:rsidR="00BD3417" w:rsidRPr="00BD3417" w:rsidRDefault="00BD3417" w:rsidP="00BD3417">
            <w:pPr>
              <w:jc w:val="center"/>
              <w:rPr>
                <w:rFonts w:ascii="Times New Roman" w:hAnsi="Times New Roman"/>
              </w:rPr>
            </w:pPr>
            <w:r w:rsidRPr="00BD3417">
              <w:rPr>
                <w:rFonts w:ascii="Times New Roman" w:hAnsi="Times New Roman"/>
              </w:rPr>
              <w:t>143.000</w:t>
            </w:r>
          </w:p>
        </w:tc>
      </w:tr>
      <w:tr w:rsidR="00BD3417" w:rsidRPr="00BD3417" w14:paraId="6172FB95" w14:textId="77777777" w:rsidTr="00BD3417">
        <w:trPr>
          <w:trHeight w:val="432"/>
        </w:trPr>
        <w:tc>
          <w:tcPr>
            <w:tcW w:w="2425" w:type="dxa"/>
          </w:tcPr>
          <w:p w14:paraId="0CFE679C" w14:textId="77777777" w:rsidR="00BD3417" w:rsidRPr="00BD3417" w:rsidRDefault="00BD3417" w:rsidP="00BD3417">
            <w:pPr>
              <w:rPr>
                <w:rFonts w:ascii="Times New Roman" w:hAnsi="Times New Roman"/>
                <w:b/>
                <w:bCs/>
              </w:rPr>
            </w:pPr>
            <w:proofErr w:type="spellStart"/>
            <w:r w:rsidRPr="00BD3417">
              <w:rPr>
                <w:rFonts w:ascii="Times New Roman" w:hAnsi="Times New Roman"/>
                <w:b/>
                <w:bCs/>
              </w:rPr>
              <w:t>Xã</w:t>
            </w:r>
            <w:proofErr w:type="spellEnd"/>
            <w:r w:rsidRPr="00BD3417">
              <w:rPr>
                <w:rFonts w:ascii="Times New Roman" w:hAnsi="Times New Roman"/>
                <w:b/>
                <w:bCs/>
              </w:rPr>
              <w:t xml:space="preserve"> </w:t>
            </w:r>
            <w:proofErr w:type="spellStart"/>
            <w:r w:rsidRPr="00BD3417">
              <w:rPr>
                <w:rFonts w:ascii="Times New Roman" w:hAnsi="Times New Roman"/>
                <w:b/>
                <w:bCs/>
              </w:rPr>
              <w:t>Đắk</w:t>
            </w:r>
            <w:proofErr w:type="spellEnd"/>
            <w:r w:rsidRPr="00BD3417">
              <w:rPr>
                <w:rFonts w:ascii="Times New Roman" w:hAnsi="Times New Roman"/>
                <w:b/>
                <w:bCs/>
              </w:rPr>
              <w:t xml:space="preserve"> Nhau</w:t>
            </w:r>
          </w:p>
        </w:tc>
        <w:tc>
          <w:tcPr>
            <w:tcW w:w="1332" w:type="dxa"/>
            <w:vAlign w:val="center"/>
          </w:tcPr>
          <w:p w14:paraId="16D98871" w14:textId="77777777" w:rsidR="00BD3417" w:rsidRPr="00BD3417" w:rsidRDefault="00BD3417" w:rsidP="00BD3417">
            <w:pPr>
              <w:jc w:val="center"/>
              <w:rPr>
                <w:rFonts w:ascii="Times New Roman" w:hAnsi="Times New Roman"/>
              </w:rPr>
            </w:pPr>
            <w:r w:rsidRPr="00BD3417">
              <w:rPr>
                <w:rFonts w:ascii="Times New Roman" w:hAnsi="Times New Roman"/>
              </w:rPr>
              <w:t>1</w:t>
            </w:r>
          </w:p>
        </w:tc>
        <w:tc>
          <w:tcPr>
            <w:tcW w:w="1440" w:type="dxa"/>
            <w:vAlign w:val="center"/>
          </w:tcPr>
          <w:p w14:paraId="32541671" w14:textId="77777777" w:rsidR="00BD3417" w:rsidRPr="00BD3417" w:rsidRDefault="00BD3417" w:rsidP="00BD3417">
            <w:pPr>
              <w:jc w:val="center"/>
              <w:rPr>
                <w:rFonts w:ascii="Times New Roman" w:hAnsi="Times New Roman"/>
              </w:rPr>
            </w:pPr>
            <w:r w:rsidRPr="00BD3417">
              <w:rPr>
                <w:rFonts w:ascii="Times New Roman" w:hAnsi="Times New Roman"/>
              </w:rPr>
              <w:t>1</w:t>
            </w:r>
          </w:p>
        </w:tc>
        <w:tc>
          <w:tcPr>
            <w:tcW w:w="1080" w:type="dxa"/>
            <w:vAlign w:val="center"/>
          </w:tcPr>
          <w:p w14:paraId="5EEDBA27" w14:textId="77777777" w:rsidR="00BD3417" w:rsidRPr="00BD3417" w:rsidRDefault="00BD3417" w:rsidP="00BD3417">
            <w:pPr>
              <w:jc w:val="center"/>
              <w:rPr>
                <w:rFonts w:ascii="Times New Roman" w:hAnsi="Times New Roman"/>
              </w:rPr>
            </w:pPr>
            <w:r w:rsidRPr="00BD3417">
              <w:rPr>
                <w:rFonts w:ascii="Times New Roman" w:hAnsi="Times New Roman"/>
              </w:rPr>
              <w:t>1</w:t>
            </w:r>
          </w:p>
        </w:tc>
        <w:tc>
          <w:tcPr>
            <w:tcW w:w="1354" w:type="dxa"/>
            <w:vAlign w:val="center"/>
          </w:tcPr>
          <w:p w14:paraId="610B407C" w14:textId="77777777" w:rsidR="00BD3417" w:rsidRPr="00BD3417" w:rsidRDefault="00BD3417" w:rsidP="00BD3417">
            <w:pPr>
              <w:jc w:val="center"/>
              <w:rPr>
                <w:rFonts w:ascii="Times New Roman" w:hAnsi="Times New Roman"/>
              </w:rPr>
            </w:pPr>
            <w:r w:rsidRPr="00BD3417">
              <w:rPr>
                <w:rFonts w:ascii="Times New Roman" w:hAnsi="Times New Roman"/>
              </w:rPr>
              <w:t>65.000</w:t>
            </w:r>
          </w:p>
        </w:tc>
        <w:tc>
          <w:tcPr>
            <w:tcW w:w="1354" w:type="dxa"/>
            <w:vAlign w:val="center"/>
          </w:tcPr>
          <w:p w14:paraId="07B5B87B" w14:textId="77777777" w:rsidR="00BD3417" w:rsidRPr="00BD3417" w:rsidRDefault="00BD3417" w:rsidP="00BD3417">
            <w:pPr>
              <w:jc w:val="center"/>
              <w:rPr>
                <w:rFonts w:ascii="Times New Roman" w:hAnsi="Times New Roman"/>
              </w:rPr>
            </w:pPr>
            <w:r w:rsidRPr="00BD3417">
              <w:rPr>
                <w:rFonts w:ascii="Times New Roman" w:hAnsi="Times New Roman"/>
              </w:rPr>
              <w:t>65.000</w:t>
            </w:r>
          </w:p>
        </w:tc>
      </w:tr>
      <w:tr w:rsidR="00BD3417" w:rsidRPr="00BD3417" w14:paraId="67C80316" w14:textId="77777777" w:rsidTr="00BD3417">
        <w:trPr>
          <w:trHeight w:val="432"/>
        </w:trPr>
        <w:tc>
          <w:tcPr>
            <w:tcW w:w="2425" w:type="dxa"/>
          </w:tcPr>
          <w:p w14:paraId="132A661D" w14:textId="77777777" w:rsidR="00BD3417" w:rsidRPr="00BD3417" w:rsidRDefault="00BD3417" w:rsidP="00BD3417">
            <w:pPr>
              <w:rPr>
                <w:rFonts w:ascii="Times New Roman" w:hAnsi="Times New Roman"/>
                <w:b/>
                <w:bCs/>
              </w:rPr>
            </w:pPr>
            <w:proofErr w:type="spellStart"/>
            <w:r w:rsidRPr="00BD3417">
              <w:rPr>
                <w:rFonts w:ascii="Times New Roman" w:hAnsi="Times New Roman"/>
                <w:b/>
                <w:bCs/>
              </w:rPr>
              <w:t>Xã</w:t>
            </w:r>
            <w:proofErr w:type="spellEnd"/>
            <w:r w:rsidRPr="00BD3417">
              <w:rPr>
                <w:rFonts w:ascii="Times New Roman" w:hAnsi="Times New Roman"/>
                <w:b/>
                <w:bCs/>
              </w:rPr>
              <w:t xml:space="preserve"> Bom Bo</w:t>
            </w:r>
          </w:p>
        </w:tc>
        <w:tc>
          <w:tcPr>
            <w:tcW w:w="1332" w:type="dxa"/>
            <w:vAlign w:val="center"/>
          </w:tcPr>
          <w:p w14:paraId="5C9C17FD" w14:textId="77777777" w:rsidR="00BD3417" w:rsidRPr="00BD3417" w:rsidRDefault="00BD3417" w:rsidP="00BD3417">
            <w:pPr>
              <w:jc w:val="center"/>
              <w:rPr>
                <w:rFonts w:ascii="Times New Roman" w:hAnsi="Times New Roman"/>
              </w:rPr>
            </w:pPr>
            <w:r w:rsidRPr="00BD3417">
              <w:rPr>
                <w:rFonts w:ascii="Times New Roman" w:hAnsi="Times New Roman"/>
              </w:rPr>
              <w:t>1</w:t>
            </w:r>
          </w:p>
        </w:tc>
        <w:tc>
          <w:tcPr>
            <w:tcW w:w="1440" w:type="dxa"/>
            <w:vAlign w:val="center"/>
          </w:tcPr>
          <w:p w14:paraId="6B511A40" w14:textId="77777777" w:rsidR="00BD3417" w:rsidRPr="00BD3417" w:rsidRDefault="00BD3417" w:rsidP="00BD3417">
            <w:pPr>
              <w:jc w:val="center"/>
              <w:rPr>
                <w:rFonts w:ascii="Times New Roman" w:hAnsi="Times New Roman"/>
              </w:rPr>
            </w:pPr>
            <w:r w:rsidRPr="00BD3417">
              <w:rPr>
                <w:rFonts w:ascii="Times New Roman" w:hAnsi="Times New Roman"/>
              </w:rPr>
              <w:t>1,1</w:t>
            </w:r>
          </w:p>
        </w:tc>
        <w:tc>
          <w:tcPr>
            <w:tcW w:w="1080" w:type="dxa"/>
            <w:vAlign w:val="center"/>
          </w:tcPr>
          <w:p w14:paraId="2169052F" w14:textId="77777777" w:rsidR="00BD3417" w:rsidRPr="00BD3417" w:rsidRDefault="00BD3417" w:rsidP="00BD3417">
            <w:pPr>
              <w:jc w:val="center"/>
              <w:rPr>
                <w:rFonts w:ascii="Times New Roman" w:hAnsi="Times New Roman"/>
              </w:rPr>
            </w:pPr>
            <w:r w:rsidRPr="00BD3417">
              <w:rPr>
                <w:rFonts w:ascii="Times New Roman" w:hAnsi="Times New Roman"/>
              </w:rPr>
              <w:t>1,07</w:t>
            </w:r>
          </w:p>
        </w:tc>
        <w:tc>
          <w:tcPr>
            <w:tcW w:w="1354" w:type="dxa"/>
            <w:vAlign w:val="center"/>
          </w:tcPr>
          <w:p w14:paraId="54F8A055" w14:textId="77777777" w:rsidR="00BD3417" w:rsidRPr="00BD3417" w:rsidRDefault="00BD3417" w:rsidP="00BD3417">
            <w:pPr>
              <w:jc w:val="center"/>
              <w:rPr>
                <w:rFonts w:ascii="Times New Roman" w:hAnsi="Times New Roman"/>
              </w:rPr>
            </w:pPr>
            <w:r w:rsidRPr="00BD3417">
              <w:rPr>
                <w:rFonts w:ascii="Times New Roman" w:hAnsi="Times New Roman"/>
              </w:rPr>
              <w:t>70.000</w:t>
            </w:r>
          </w:p>
        </w:tc>
        <w:tc>
          <w:tcPr>
            <w:tcW w:w="1354" w:type="dxa"/>
            <w:vAlign w:val="center"/>
          </w:tcPr>
          <w:p w14:paraId="612BC8EC" w14:textId="77777777" w:rsidR="00BD3417" w:rsidRPr="00BD3417" w:rsidRDefault="00BD3417" w:rsidP="00BD3417">
            <w:pPr>
              <w:jc w:val="center"/>
              <w:rPr>
                <w:rFonts w:ascii="Times New Roman" w:hAnsi="Times New Roman"/>
              </w:rPr>
            </w:pPr>
            <w:r w:rsidRPr="00BD3417">
              <w:rPr>
                <w:rFonts w:ascii="Times New Roman" w:hAnsi="Times New Roman"/>
              </w:rPr>
              <w:t>143.000</w:t>
            </w:r>
          </w:p>
        </w:tc>
      </w:tr>
      <w:tr w:rsidR="00BD3417" w:rsidRPr="00BD3417" w14:paraId="617AE662" w14:textId="77777777" w:rsidTr="00BD3417">
        <w:trPr>
          <w:trHeight w:val="432"/>
        </w:trPr>
        <w:tc>
          <w:tcPr>
            <w:tcW w:w="2425" w:type="dxa"/>
          </w:tcPr>
          <w:p w14:paraId="7F2B5EC5" w14:textId="77777777" w:rsidR="00BD3417" w:rsidRPr="00BD3417" w:rsidRDefault="00BD3417" w:rsidP="00BD3417">
            <w:pPr>
              <w:rPr>
                <w:rFonts w:ascii="Times New Roman" w:hAnsi="Times New Roman"/>
                <w:b/>
                <w:bCs/>
              </w:rPr>
            </w:pPr>
            <w:proofErr w:type="spellStart"/>
            <w:r w:rsidRPr="00BD3417">
              <w:rPr>
                <w:rFonts w:ascii="Times New Roman" w:hAnsi="Times New Roman"/>
                <w:b/>
                <w:bCs/>
              </w:rPr>
              <w:t>Phường</w:t>
            </w:r>
            <w:proofErr w:type="spellEnd"/>
            <w:r w:rsidRPr="00BD3417">
              <w:rPr>
                <w:rFonts w:ascii="Times New Roman" w:hAnsi="Times New Roman"/>
                <w:b/>
                <w:bCs/>
              </w:rPr>
              <w:t xml:space="preserve"> Minh </w:t>
            </w:r>
            <w:proofErr w:type="spellStart"/>
            <w:r w:rsidRPr="00BD3417">
              <w:rPr>
                <w:rFonts w:ascii="Times New Roman" w:hAnsi="Times New Roman"/>
                <w:b/>
                <w:bCs/>
              </w:rPr>
              <w:t>Hưng</w:t>
            </w:r>
            <w:proofErr w:type="spellEnd"/>
          </w:p>
        </w:tc>
        <w:tc>
          <w:tcPr>
            <w:tcW w:w="1332" w:type="dxa"/>
            <w:vAlign w:val="center"/>
          </w:tcPr>
          <w:p w14:paraId="3DDFAE77" w14:textId="77777777" w:rsidR="00BD3417" w:rsidRPr="00BD3417" w:rsidRDefault="00BD3417" w:rsidP="00BD3417">
            <w:pPr>
              <w:jc w:val="center"/>
              <w:rPr>
                <w:rFonts w:ascii="Times New Roman" w:hAnsi="Times New Roman"/>
              </w:rPr>
            </w:pPr>
            <w:r w:rsidRPr="00BD3417">
              <w:rPr>
                <w:rFonts w:ascii="Times New Roman" w:hAnsi="Times New Roman"/>
              </w:rPr>
              <w:t>1</w:t>
            </w:r>
          </w:p>
        </w:tc>
        <w:tc>
          <w:tcPr>
            <w:tcW w:w="1440" w:type="dxa"/>
            <w:vAlign w:val="center"/>
          </w:tcPr>
          <w:p w14:paraId="4934F1A8" w14:textId="77777777" w:rsidR="00BD3417" w:rsidRPr="00BD3417" w:rsidRDefault="00BD3417" w:rsidP="00BD3417">
            <w:pPr>
              <w:jc w:val="center"/>
              <w:rPr>
                <w:rFonts w:ascii="Times New Roman" w:hAnsi="Times New Roman"/>
              </w:rPr>
            </w:pPr>
            <w:r w:rsidRPr="00BD3417">
              <w:rPr>
                <w:rFonts w:ascii="Times New Roman" w:hAnsi="Times New Roman"/>
              </w:rPr>
              <w:t>1,1</w:t>
            </w:r>
          </w:p>
        </w:tc>
        <w:tc>
          <w:tcPr>
            <w:tcW w:w="1080" w:type="dxa"/>
            <w:vAlign w:val="center"/>
          </w:tcPr>
          <w:p w14:paraId="0F279F7D" w14:textId="77777777" w:rsidR="00BD3417" w:rsidRPr="00BD3417" w:rsidRDefault="00BD3417" w:rsidP="00BD3417">
            <w:pPr>
              <w:jc w:val="center"/>
              <w:rPr>
                <w:rFonts w:ascii="Times New Roman" w:hAnsi="Times New Roman"/>
              </w:rPr>
            </w:pPr>
            <w:r w:rsidRPr="00BD3417">
              <w:rPr>
                <w:rFonts w:ascii="Times New Roman" w:hAnsi="Times New Roman"/>
              </w:rPr>
              <w:t>1,04</w:t>
            </w:r>
          </w:p>
        </w:tc>
        <w:tc>
          <w:tcPr>
            <w:tcW w:w="1354" w:type="dxa"/>
            <w:vAlign w:val="center"/>
          </w:tcPr>
          <w:p w14:paraId="7E1E2FA2" w14:textId="77777777" w:rsidR="00BD3417" w:rsidRPr="00BD3417" w:rsidRDefault="00BD3417" w:rsidP="00BD3417">
            <w:pPr>
              <w:jc w:val="center"/>
              <w:rPr>
                <w:rFonts w:ascii="Times New Roman" w:hAnsi="Times New Roman"/>
              </w:rPr>
            </w:pPr>
            <w:r w:rsidRPr="00BD3417">
              <w:rPr>
                <w:rFonts w:ascii="Times New Roman" w:hAnsi="Times New Roman"/>
              </w:rPr>
              <w:t>79.000</w:t>
            </w:r>
          </w:p>
        </w:tc>
        <w:tc>
          <w:tcPr>
            <w:tcW w:w="1354" w:type="dxa"/>
            <w:vAlign w:val="center"/>
          </w:tcPr>
          <w:p w14:paraId="67166704" w14:textId="77777777" w:rsidR="00BD3417" w:rsidRPr="00BD3417" w:rsidRDefault="00BD3417" w:rsidP="00BD3417">
            <w:pPr>
              <w:jc w:val="center"/>
              <w:rPr>
                <w:rFonts w:ascii="Times New Roman" w:hAnsi="Times New Roman"/>
              </w:rPr>
            </w:pPr>
            <w:r w:rsidRPr="00BD3417">
              <w:rPr>
                <w:rFonts w:ascii="Times New Roman" w:hAnsi="Times New Roman"/>
              </w:rPr>
              <w:t>385.000</w:t>
            </w:r>
          </w:p>
        </w:tc>
      </w:tr>
      <w:tr w:rsidR="00BD3417" w:rsidRPr="00BD3417" w14:paraId="16BA8242" w14:textId="77777777" w:rsidTr="00BD3417">
        <w:trPr>
          <w:trHeight w:val="432"/>
        </w:trPr>
        <w:tc>
          <w:tcPr>
            <w:tcW w:w="2425" w:type="dxa"/>
          </w:tcPr>
          <w:p w14:paraId="42E526F3" w14:textId="77777777" w:rsidR="00BD3417" w:rsidRPr="00BD3417" w:rsidRDefault="00BD3417" w:rsidP="00BD3417">
            <w:pPr>
              <w:rPr>
                <w:rFonts w:ascii="Times New Roman" w:hAnsi="Times New Roman"/>
                <w:b/>
                <w:bCs/>
              </w:rPr>
            </w:pPr>
            <w:proofErr w:type="spellStart"/>
            <w:r w:rsidRPr="00BD3417">
              <w:rPr>
                <w:rFonts w:ascii="Times New Roman" w:hAnsi="Times New Roman"/>
                <w:b/>
                <w:bCs/>
              </w:rPr>
              <w:t>Xã</w:t>
            </w:r>
            <w:proofErr w:type="spellEnd"/>
            <w:r w:rsidRPr="00BD3417">
              <w:rPr>
                <w:rFonts w:ascii="Times New Roman" w:hAnsi="Times New Roman"/>
                <w:b/>
                <w:bCs/>
              </w:rPr>
              <w:t xml:space="preserve"> Nha Bích</w:t>
            </w:r>
          </w:p>
        </w:tc>
        <w:tc>
          <w:tcPr>
            <w:tcW w:w="1332" w:type="dxa"/>
            <w:vAlign w:val="center"/>
          </w:tcPr>
          <w:p w14:paraId="6C1420F3" w14:textId="77777777" w:rsidR="00BD3417" w:rsidRPr="00BD3417" w:rsidRDefault="00BD3417" w:rsidP="00BD3417">
            <w:pPr>
              <w:jc w:val="center"/>
              <w:rPr>
                <w:rFonts w:ascii="Times New Roman" w:hAnsi="Times New Roman"/>
              </w:rPr>
            </w:pPr>
            <w:r w:rsidRPr="00BD3417">
              <w:rPr>
                <w:rFonts w:ascii="Times New Roman" w:hAnsi="Times New Roman"/>
              </w:rPr>
              <w:t>1</w:t>
            </w:r>
          </w:p>
        </w:tc>
        <w:tc>
          <w:tcPr>
            <w:tcW w:w="1440" w:type="dxa"/>
            <w:vAlign w:val="center"/>
          </w:tcPr>
          <w:p w14:paraId="5B4100F6" w14:textId="77777777" w:rsidR="00BD3417" w:rsidRPr="00BD3417" w:rsidRDefault="00BD3417" w:rsidP="00BD3417">
            <w:pPr>
              <w:jc w:val="center"/>
              <w:rPr>
                <w:rFonts w:ascii="Times New Roman" w:hAnsi="Times New Roman"/>
              </w:rPr>
            </w:pPr>
            <w:r w:rsidRPr="00BD3417">
              <w:rPr>
                <w:rFonts w:ascii="Times New Roman" w:hAnsi="Times New Roman"/>
              </w:rPr>
              <w:t>1,1</w:t>
            </w:r>
          </w:p>
        </w:tc>
        <w:tc>
          <w:tcPr>
            <w:tcW w:w="1080" w:type="dxa"/>
            <w:vAlign w:val="center"/>
          </w:tcPr>
          <w:p w14:paraId="67CED2C7" w14:textId="77777777" w:rsidR="00BD3417" w:rsidRPr="00BD3417" w:rsidRDefault="00BD3417" w:rsidP="00BD3417">
            <w:pPr>
              <w:jc w:val="center"/>
              <w:rPr>
                <w:rFonts w:ascii="Times New Roman" w:hAnsi="Times New Roman"/>
              </w:rPr>
            </w:pPr>
            <w:r w:rsidRPr="00BD3417">
              <w:rPr>
                <w:rFonts w:ascii="Times New Roman" w:hAnsi="Times New Roman"/>
              </w:rPr>
              <w:t>1,04</w:t>
            </w:r>
          </w:p>
        </w:tc>
        <w:tc>
          <w:tcPr>
            <w:tcW w:w="1354" w:type="dxa"/>
            <w:vAlign w:val="center"/>
          </w:tcPr>
          <w:p w14:paraId="04790E56" w14:textId="77777777" w:rsidR="00BD3417" w:rsidRPr="00BD3417" w:rsidRDefault="00BD3417" w:rsidP="00BD3417">
            <w:pPr>
              <w:jc w:val="center"/>
              <w:rPr>
                <w:rFonts w:ascii="Times New Roman" w:hAnsi="Times New Roman"/>
              </w:rPr>
            </w:pPr>
            <w:r w:rsidRPr="00BD3417">
              <w:rPr>
                <w:rFonts w:ascii="Times New Roman" w:hAnsi="Times New Roman"/>
              </w:rPr>
              <w:t>151.000</w:t>
            </w:r>
          </w:p>
        </w:tc>
        <w:tc>
          <w:tcPr>
            <w:tcW w:w="1354" w:type="dxa"/>
            <w:vAlign w:val="center"/>
          </w:tcPr>
          <w:p w14:paraId="3327BE41" w14:textId="77777777" w:rsidR="00BD3417" w:rsidRPr="00BD3417" w:rsidRDefault="00BD3417" w:rsidP="00BD3417">
            <w:pPr>
              <w:jc w:val="center"/>
              <w:rPr>
                <w:rFonts w:ascii="Times New Roman" w:hAnsi="Times New Roman"/>
              </w:rPr>
            </w:pPr>
            <w:r w:rsidRPr="00BD3417">
              <w:rPr>
                <w:rFonts w:ascii="Times New Roman" w:hAnsi="Times New Roman"/>
              </w:rPr>
              <w:t>330.000</w:t>
            </w:r>
          </w:p>
        </w:tc>
      </w:tr>
      <w:tr w:rsidR="00BD3417" w:rsidRPr="00BD3417" w14:paraId="2C9BB0D6" w14:textId="77777777" w:rsidTr="00BD3417">
        <w:trPr>
          <w:trHeight w:val="432"/>
        </w:trPr>
        <w:tc>
          <w:tcPr>
            <w:tcW w:w="2425" w:type="dxa"/>
          </w:tcPr>
          <w:p w14:paraId="0C23CBC3" w14:textId="77777777" w:rsidR="00BD3417" w:rsidRPr="00BD3417" w:rsidRDefault="00BD3417" w:rsidP="00BD3417">
            <w:pPr>
              <w:rPr>
                <w:rFonts w:ascii="Times New Roman" w:hAnsi="Times New Roman"/>
                <w:b/>
                <w:bCs/>
              </w:rPr>
            </w:pPr>
            <w:proofErr w:type="spellStart"/>
            <w:r w:rsidRPr="00BD3417">
              <w:rPr>
                <w:rFonts w:ascii="Times New Roman" w:hAnsi="Times New Roman"/>
                <w:b/>
                <w:bCs/>
              </w:rPr>
              <w:t>Xã</w:t>
            </w:r>
            <w:proofErr w:type="spellEnd"/>
            <w:r w:rsidRPr="00BD3417">
              <w:rPr>
                <w:rFonts w:ascii="Times New Roman" w:hAnsi="Times New Roman"/>
                <w:b/>
                <w:bCs/>
              </w:rPr>
              <w:t xml:space="preserve"> </w:t>
            </w:r>
            <w:proofErr w:type="spellStart"/>
            <w:r w:rsidRPr="00BD3417">
              <w:rPr>
                <w:rFonts w:ascii="Times New Roman" w:hAnsi="Times New Roman"/>
                <w:b/>
                <w:bCs/>
              </w:rPr>
              <w:t>Đồng</w:t>
            </w:r>
            <w:proofErr w:type="spellEnd"/>
            <w:r w:rsidRPr="00BD3417">
              <w:rPr>
                <w:rFonts w:ascii="Times New Roman" w:hAnsi="Times New Roman"/>
                <w:b/>
                <w:bCs/>
              </w:rPr>
              <w:t xml:space="preserve"> Tâm</w:t>
            </w:r>
          </w:p>
        </w:tc>
        <w:tc>
          <w:tcPr>
            <w:tcW w:w="1332" w:type="dxa"/>
            <w:vAlign w:val="center"/>
          </w:tcPr>
          <w:p w14:paraId="544CAAA4" w14:textId="77777777" w:rsidR="00BD3417" w:rsidRPr="00BD3417" w:rsidRDefault="00BD3417" w:rsidP="00BD3417">
            <w:pPr>
              <w:jc w:val="center"/>
              <w:rPr>
                <w:rFonts w:ascii="Times New Roman" w:hAnsi="Times New Roman"/>
              </w:rPr>
            </w:pPr>
            <w:r w:rsidRPr="00BD3417">
              <w:rPr>
                <w:rFonts w:ascii="Times New Roman" w:hAnsi="Times New Roman"/>
              </w:rPr>
              <w:t>1</w:t>
            </w:r>
          </w:p>
        </w:tc>
        <w:tc>
          <w:tcPr>
            <w:tcW w:w="1440" w:type="dxa"/>
            <w:vAlign w:val="center"/>
          </w:tcPr>
          <w:p w14:paraId="1C3B3544" w14:textId="77777777" w:rsidR="00BD3417" w:rsidRPr="00BD3417" w:rsidRDefault="00BD3417" w:rsidP="00BD3417">
            <w:pPr>
              <w:jc w:val="center"/>
              <w:rPr>
                <w:rFonts w:ascii="Times New Roman" w:hAnsi="Times New Roman"/>
              </w:rPr>
            </w:pPr>
            <w:r w:rsidRPr="00BD3417">
              <w:rPr>
                <w:rFonts w:ascii="Times New Roman" w:hAnsi="Times New Roman"/>
              </w:rPr>
              <w:t>1,1</w:t>
            </w:r>
          </w:p>
        </w:tc>
        <w:tc>
          <w:tcPr>
            <w:tcW w:w="1080" w:type="dxa"/>
            <w:vAlign w:val="center"/>
          </w:tcPr>
          <w:p w14:paraId="26772375" w14:textId="77777777" w:rsidR="00BD3417" w:rsidRPr="00BD3417" w:rsidRDefault="00BD3417" w:rsidP="00BD3417">
            <w:pPr>
              <w:jc w:val="center"/>
              <w:rPr>
                <w:rFonts w:ascii="Times New Roman" w:hAnsi="Times New Roman"/>
              </w:rPr>
            </w:pPr>
            <w:r w:rsidRPr="00BD3417">
              <w:rPr>
                <w:rFonts w:ascii="Times New Roman" w:hAnsi="Times New Roman"/>
              </w:rPr>
              <w:t>1,07</w:t>
            </w:r>
          </w:p>
        </w:tc>
        <w:tc>
          <w:tcPr>
            <w:tcW w:w="1354" w:type="dxa"/>
            <w:vAlign w:val="center"/>
          </w:tcPr>
          <w:p w14:paraId="43980A5B" w14:textId="77777777" w:rsidR="00BD3417" w:rsidRPr="00BD3417" w:rsidRDefault="00BD3417" w:rsidP="00BD3417">
            <w:pPr>
              <w:jc w:val="center"/>
              <w:rPr>
                <w:rFonts w:ascii="Times New Roman" w:hAnsi="Times New Roman"/>
              </w:rPr>
            </w:pPr>
            <w:r w:rsidRPr="00BD3417">
              <w:rPr>
                <w:rFonts w:ascii="Times New Roman" w:hAnsi="Times New Roman"/>
              </w:rPr>
              <w:t>90.000</w:t>
            </w:r>
          </w:p>
        </w:tc>
        <w:tc>
          <w:tcPr>
            <w:tcW w:w="1354" w:type="dxa"/>
            <w:vAlign w:val="center"/>
          </w:tcPr>
          <w:p w14:paraId="3AD23082" w14:textId="77777777" w:rsidR="00BD3417" w:rsidRPr="00BD3417" w:rsidRDefault="00BD3417" w:rsidP="00BD3417">
            <w:pPr>
              <w:jc w:val="center"/>
              <w:rPr>
                <w:rFonts w:ascii="Times New Roman" w:hAnsi="Times New Roman"/>
              </w:rPr>
            </w:pPr>
            <w:r w:rsidRPr="00BD3417">
              <w:rPr>
                <w:rFonts w:ascii="Times New Roman" w:hAnsi="Times New Roman"/>
              </w:rPr>
              <w:t>222.000</w:t>
            </w:r>
          </w:p>
        </w:tc>
      </w:tr>
      <w:tr w:rsidR="00BD3417" w:rsidRPr="00BD3417" w14:paraId="35721CE0" w14:textId="77777777" w:rsidTr="00BD3417">
        <w:trPr>
          <w:trHeight w:val="432"/>
        </w:trPr>
        <w:tc>
          <w:tcPr>
            <w:tcW w:w="2425" w:type="dxa"/>
          </w:tcPr>
          <w:p w14:paraId="6BDBD1C3" w14:textId="77777777" w:rsidR="00BD3417" w:rsidRPr="00BD3417" w:rsidRDefault="00BD3417" w:rsidP="00BD3417">
            <w:pPr>
              <w:rPr>
                <w:rFonts w:ascii="Times New Roman" w:hAnsi="Times New Roman"/>
                <w:b/>
                <w:bCs/>
              </w:rPr>
            </w:pPr>
            <w:proofErr w:type="spellStart"/>
            <w:r w:rsidRPr="00BD3417">
              <w:rPr>
                <w:rFonts w:ascii="Times New Roman" w:hAnsi="Times New Roman"/>
                <w:b/>
                <w:bCs/>
              </w:rPr>
              <w:t>Xã</w:t>
            </w:r>
            <w:proofErr w:type="spellEnd"/>
            <w:r w:rsidRPr="00BD3417">
              <w:rPr>
                <w:rFonts w:ascii="Times New Roman" w:hAnsi="Times New Roman"/>
                <w:b/>
                <w:bCs/>
              </w:rPr>
              <w:t xml:space="preserve"> </w:t>
            </w:r>
            <w:proofErr w:type="spellStart"/>
            <w:r w:rsidRPr="00BD3417">
              <w:rPr>
                <w:rFonts w:ascii="Times New Roman" w:hAnsi="Times New Roman"/>
                <w:b/>
                <w:bCs/>
              </w:rPr>
              <w:t>Đồng</w:t>
            </w:r>
            <w:proofErr w:type="spellEnd"/>
            <w:r w:rsidRPr="00BD3417">
              <w:rPr>
                <w:rFonts w:ascii="Times New Roman" w:hAnsi="Times New Roman"/>
                <w:b/>
                <w:bCs/>
              </w:rPr>
              <w:t xml:space="preserve"> </w:t>
            </w:r>
            <w:proofErr w:type="spellStart"/>
            <w:r w:rsidRPr="00BD3417">
              <w:rPr>
                <w:rFonts w:ascii="Times New Roman" w:hAnsi="Times New Roman"/>
                <w:b/>
                <w:bCs/>
              </w:rPr>
              <w:t>Phú</w:t>
            </w:r>
            <w:proofErr w:type="spellEnd"/>
          </w:p>
        </w:tc>
        <w:tc>
          <w:tcPr>
            <w:tcW w:w="1332" w:type="dxa"/>
            <w:vAlign w:val="center"/>
          </w:tcPr>
          <w:p w14:paraId="6B0B25BD" w14:textId="77777777" w:rsidR="00BD3417" w:rsidRPr="00BD3417" w:rsidRDefault="00BD3417" w:rsidP="00BD3417">
            <w:pPr>
              <w:jc w:val="center"/>
              <w:rPr>
                <w:rFonts w:ascii="Times New Roman" w:hAnsi="Times New Roman"/>
              </w:rPr>
            </w:pPr>
            <w:r w:rsidRPr="00BD3417">
              <w:rPr>
                <w:rFonts w:ascii="Times New Roman" w:hAnsi="Times New Roman"/>
              </w:rPr>
              <w:t>1</w:t>
            </w:r>
          </w:p>
        </w:tc>
        <w:tc>
          <w:tcPr>
            <w:tcW w:w="1440" w:type="dxa"/>
            <w:vAlign w:val="center"/>
          </w:tcPr>
          <w:p w14:paraId="25B3C643" w14:textId="77777777" w:rsidR="00BD3417" w:rsidRPr="00BD3417" w:rsidRDefault="00BD3417" w:rsidP="00BD3417">
            <w:pPr>
              <w:jc w:val="center"/>
              <w:rPr>
                <w:rFonts w:ascii="Times New Roman" w:hAnsi="Times New Roman"/>
              </w:rPr>
            </w:pPr>
            <w:r w:rsidRPr="00BD3417">
              <w:rPr>
                <w:rFonts w:ascii="Times New Roman" w:hAnsi="Times New Roman"/>
              </w:rPr>
              <w:t>1,1</w:t>
            </w:r>
          </w:p>
        </w:tc>
        <w:tc>
          <w:tcPr>
            <w:tcW w:w="1080" w:type="dxa"/>
            <w:vAlign w:val="center"/>
          </w:tcPr>
          <w:p w14:paraId="7CC9C2E4" w14:textId="77777777" w:rsidR="00BD3417" w:rsidRPr="00BD3417" w:rsidRDefault="00BD3417" w:rsidP="00BD3417">
            <w:pPr>
              <w:jc w:val="center"/>
              <w:rPr>
                <w:rFonts w:ascii="Times New Roman" w:hAnsi="Times New Roman"/>
              </w:rPr>
            </w:pPr>
            <w:r w:rsidRPr="00BD3417">
              <w:rPr>
                <w:rFonts w:ascii="Times New Roman" w:hAnsi="Times New Roman"/>
              </w:rPr>
              <w:t>1,03</w:t>
            </w:r>
          </w:p>
        </w:tc>
        <w:tc>
          <w:tcPr>
            <w:tcW w:w="1354" w:type="dxa"/>
            <w:vAlign w:val="center"/>
          </w:tcPr>
          <w:p w14:paraId="63469AC3" w14:textId="77777777" w:rsidR="00BD3417" w:rsidRPr="00BD3417" w:rsidRDefault="00BD3417" w:rsidP="00BD3417">
            <w:pPr>
              <w:jc w:val="center"/>
              <w:rPr>
                <w:rFonts w:ascii="Times New Roman" w:hAnsi="Times New Roman"/>
              </w:rPr>
            </w:pPr>
            <w:r w:rsidRPr="00BD3417">
              <w:rPr>
                <w:rFonts w:ascii="Times New Roman" w:hAnsi="Times New Roman"/>
              </w:rPr>
              <w:t>86.000</w:t>
            </w:r>
          </w:p>
        </w:tc>
        <w:tc>
          <w:tcPr>
            <w:tcW w:w="1354" w:type="dxa"/>
            <w:vAlign w:val="center"/>
          </w:tcPr>
          <w:p w14:paraId="26AC2773" w14:textId="77777777" w:rsidR="00BD3417" w:rsidRPr="00BD3417" w:rsidRDefault="00BD3417" w:rsidP="00BD3417">
            <w:pPr>
              <w:jc w:val="center"/>
              <w:rPr>
                <w:rFonts w:ascii="Times New Roman" w:hAnsi="Times New Roman"/>
              </w:rPr>
            </w:pPr>
            <w:r w:rsidRPr="00BD3417">
              <w:rPr>
                <w:rFonts w:ascii="Times New Roman" w:hAnsi="Times New Roman"/>
              </w:rPr>
              <w:t>352.000</w:t>
            </w:r>
          </w:p>
        </w:tc>
      </w:tr>
      <w:tr w:rsidR="00BD3417" w:rsidRPr="00BD3417" w14:paraId="42575840" w14:textId="77777777" w:rsidTr="00BD3417">
        <w:trPr>
          <w:trHeight w:val="432"/>
        </w:trPr>
        <w:tc>
          <w:tcPr>
            <w:tcW w:w="2425" w:type="dxa"/>
          </w:tcPr>
          <w:p w14:paraId="75CA9CC1" w14:textId="77777777" w:rsidR="00BD3417" w:rsidRPr="00BD3417" w:rsidRDefault="00BD3417" w:rsidP="00BD3417">
            <w:pPr>
              <w:rPr>
                <w:rFonts w:ascii="Times New Roman" w:hAnsi="Times New Roman"/>
                <w:b/>
                <w:bCs/>
              </w:rPr>
            </w:pPr>
            <w:proofErr w:type="spellStart"/>
            <w:r w:rsidRPr="00BD3417">
              <w:rPr>
                <w:rFonts w:ascii="Times New Roman" w:hAnsi="Times New Roman"/>
                <w:b/>
                <w:bCs/>
              </w:rPr>
              <w:t>Xã</w:t>
            </w:r>
            <w:proofErr w:type="spellEnd"/>
            <w:r w:rsidRPr="00BD3417">
              <w:rPr>
                <w:rFonts w:ascii="Times New Roman" w:hAnsi="Times New Roman"/>
                <w:b/>
                <w:bCs/>
              </w:rPr>
              <w:t xml:space="preserve"> Bình Tân</w:t>
            </w:r>
          </w:p>
        </w:tc>
        <w:tc>
          <w:tcPr>
            <w:tcW w:w="1332" w:type="dxa"/>
            <w:vAlign w:val="center"/>
          </w:tcPr>
          <w:p w14:paraId="78ECA114" w14:textId="77777777" w:rsidR="00BD3417" w:rsidRPr="00BD3417" w:rsidRDefault="00BD3417" w:rsidP="00BD3417">
            <w:pPr>
              <w:jc w:val="center"/>
              <w:rPr>
                <w:rFonts w:ascii="Times New Roman" w:hAnsi="Times New Roman"/>
              </w:rPr>
            </w:pPr>
            <w:r w:rsidRPr="00BD3417">
              <w:rPr>
                <w:rFonts w:ascii="Times New Roman" w:hAnsi="Times New Roman"/>
              </w:rPr>
              <w:t>1</w:t>
            </w:r>
          </w:p>
        </w:tc>
        <w:tc>
          <w:tcPr>
            <w:tcW w:w="1440" w:type="dxa"/>
            <w:vAlign w:val="center"/>
          </w:tcPr>
          <w:p w14:paraId="28EC7DF8" w14:textId="77777777" w:rsidR="00BD3417" w:rsidRPr="00BD3417" w:rsidRDefault="00BD3417" w:rsidP="00BD3417">
            <w:pPr>
              <w:jc w:val="center"/>
              <w:rPr>
                <w:rFonts w:ascii="Times New Roman" w:hAnsi="Times New Roman"/>
              </w:rPr>
            </w:pPr>
            <w:r w:rsidRPr="00BD3417">
              <w:rPr>
                <w:rFonts w:ascii="Times New Roman" w:hAnsi="Times New Roman"/>
              </w:rPr>
              <w:t>1,1</w:t>
            </w:r>
          </w:p>
        </w:tc>
        <w:tc>
          <w:tcPr>
            <w:tcW w:w="1080" w:type="dxa"/>
            <w:vAlign w:val="center"/>
          </w:tcPr>
          <w:p w14:paraId="13A956C2" w14:textId="77777777" w:rsidR="00BD3417" w:rsidRPr="00BD3417" w:rsidRDefault="00BD3417" w:rsidP="00BD3417">
            <w:pPr>
              <w:jc w:val="center"/>
              <w:rPr>
                <w:rFonts w:ascii="Times New Roman" w:hAnsi="Times New Roman"/>
              </w:rPr>
            </w:pPr>
            <w:r w:rsidRPr="00BD3417">
              <w:rPr>
                <w:rFonts w:ascii="Times New Roman" w:hAnsi="Times New Roman"/>
              </w:rPr>
              <w:t>1,04</w:t>
            </w:r>
          </w:p>
        </w:tc>
        <w:tc>
          <w:tcPr>
            <w:tcW w:w="1354" w:type="dxa"/>
            <w:vAlign w:val="center"/>
          </w:tcPr>
          <w:p w14:paraId="627204C6" w14:textId="77777777" w:rsidR="00BD3417" w:rsidRPr="00BD3417" w:rsidRDefault="00BD3417" w:rsidP="00BD3417">
            <w:pPr>
              <w:jc w:val="center"/>
              <w:rPr>
                <w:rFonts w:ascii="Times New Roman" w:hAnsi="Times New Roman"/>
              </w:rPr>
            </w:pPr>
            <w:r w:rsidRPr="00BD3417">
              <w:rPr>
                <w:rFonts w:ascii="Times New Roman" w:hAnsi="Times New Roman"/>
              </w:rPr>
              <w:t>50.000</w:t>
            </w:r>
          </w:p>
        </w:tc>
        <w:tc>
          <w:tcPr>
            <w:tcW w:w="1354" w:type="dxa"/>
            <w:vAlign w:val="center"/>
          </w:tcPr>
          <w:p w14:paraId="4B2E17E4" w14:textId="77777777" w:rsidR="00BD3417" w:rsidRPr="00BD3417" w:rsidRDefault="00BD3417" w:rsidP="00BD3417">
            <w:pPr>
              <w:jc w:val="center"/>
              <w:rPr>
                <w:rFonts w:ascii="Times New Roman" w:hAnsi="Times New Roman"/>
              </w:rPr>
            </w:pPr>
            <w:r w:rsidRPr="00BD3417">
              <w:rPr>
                <w:rFonts w:ascii="Times New Roman" w:hAnsi="Times New Roman"/>
              </w:rPr>
              <w:t>143.000</w:t>
            </w:r>
          </w:p>
        </w:tc>
      </w:tr>
      <w:tr w:rsidR="00BD3417" w:rsidRPr="00BD3417" w14:paraId="27E0570E" w14:textId="77777777" w:rsidTr="00BD3417">
        <w:trPr>
          <w:trHeight w:val="432"/>
        </w:trPr>
        <w:tc>
          <w:tcPr>
            <w:tcW w:w="2425" w:type="dxa"/>
          </w:tcPr>
          <w:p w14:paraId="2BE16199" w14:textId="77777777" w:rsidR="00BD3417" w:rsidRPr="00BD3417" w:rsidRDefault="00BD3417" w:rsidP="00BD3417">
            <w:pPr>
              <w:rPr>
                <w:rFonts w:ascii="Times New Roman" w:hAnsi="Times New Roman"/>
                <w:b/>
                <w:bCs/>
              </w:rPr>
            </w:pPr>
            <w:proofErr w:type="spellStart"/>
            <w:r w:rsidRPr="00BD3417">
              <w:rPr>
                <w:rFonts w:ascii="Times New Roman" w:hAnsi="Times New Roman"/>
                <w:b/>
                <w:bCs/>
              </w:rPr>
              <w:t>Xã</w:t>
            </w:r>
            <w:proofErr w:type="spellEnd"/>
            <w:r w:rsidRPr="00BD3417">
              <w:rPr>
                <w:rFonts w:ascii="Times New Roman" w:hAnsi="Times New Roman"/>
                <w:b/>
                <w:bCs/>
              </w:rPr>
              <w:t xml:space="preserve"> Long Hà</w:t>
            </w:r>
          </w:p>
        </w:tc>
        <w:tc>
          <w:tcPr>
            <w:tcW w:w="1332" w:type="dxa"/>
            <w:vAlign w:val="center"/>
          </w:tcPr>
          <w:p w14:paraId="0069F5F7" w14:textId="77777777" w:rsidR="00BD3417" w:rsidRPr="00BD3417" w:rsidRDefault="00BD3417" w:rsidP="00BD3417">
            <w:pPr>
              <w:jc w:val="center"/>
              <w:rPr>
                <w:rFonts w:ascii="Times New Roman" w:hAnsi="Times New Roman"/>
              </w:rPr>
            </w:pPr>
            <w:r w:rsidRPr="00BD3417">
              <w:rPr>
                <w:rFonts w:ascii="Times New Roman" w:hAnsi="Times New Roman"/>
              </w:rPr>
              <w:t>1</w:t>
            </w:r>
          </w:p>
        </w:tc>
        <w:tc>
          <w:tcPr>
            <w:tcW w:w="1440" w:type="dxa"/>
            <w:vAlign w:val="center"/>
          </w:tcPr>
          <w:p w14:paraId="7C0DADDD" w14:textId="77777777" w:rsidR="00BD3417" w:rsidRPr="00BD3417" w:rsidRDefault="00BD3417" w:rsidP="00BD3417">
            <w:pPr>
              <w:jc w:val="center"/>
              <w:rPr>
                <w:rFonts w:ascii="Times New Roman" w:hAnsi="Times New Roman"/>
              </w:rPr>
            </w:pPr>
            <w:r w:rsidRPr="00BD3417">
              <w:rPr>
                <w:rFonts w:ascii="Times New Roman" w:hAnsi="Times New Roman"/>
              </w:rPr>
              <w:t>1,1</w:t>
            </w:r>
          </w:p>
        </w:tc>
        <w:tc>
          <w:tcPr>
            <w:tcW w:w="1080" w:type="dxa"/>
            <w:vAlign w:val="center"/>
          </w:tcPr>
          <w:p w14:paraId="33D3ECC6" w14:textId="77777777" w:rsidR="00BD3417" w:rsidRPr="00BD3417" w:rsidRDefault="00BD3417" w:rsidP="00BD3417">
            <w:pPr>
              <w:jc w:val="center"/>
              <w:rPr>
                <w:rFonts w:ascii="Times New Roman" w:hAnsi="Times New Roman"/>
              </w:rPr>
            </w:pPr>
            <w:r w:rsidRPr="00BD3417">
              <w:rPr>
                <w:rFonts w:ascii="Times New Roman" w:hAnsi="Times New Roman"/>
              </w:rPr>
              <w:t>1,03</w:t>
            </w:r>
          </w:p>
        </w:tc>
        <w:tc>
          <w:tcPr>
            <w:tcW w:w="1354" w:type="dxa"/>
            <w:vAlign w:val="center"/>
          </w:tcPr>
          <w:p w14:paraId="642F48F6" w14:textId="77777777" w:rsidR="00BD3417" w:rsidRPr="00BD3417" w:rsidRDefault="00BD3417" w:rsidP="00BD3417">
            <w:pPr>
              <w:jc w:val="center"/>
              <w:rPr>
                <w:rFonts w:ascii="Times New Roman" w:hAnsi="Times New Roman"/>
              </w:rPr>
            </w:pPr>
            <w:r w:rsidRPr="00BD3417">
              <w:rPr>
                <w:rFonts w:ascii="Times New Roman" w:hAnsi="Times New Roman"/>
              </w:rPr>
              <w:t>44.000</w:t>
            </w:r>
          </w:p>
        </w:tc>
        <w:tc>
          <w:tcPr>
            <w:tcW w:w="1354" w:type="dxa"/>
            <w:vAlign w:val="center"/>
          </w:tcPr>
          <w:p w14:paraId="050EE7D4" w14:textId="77777777" w:rsidR="00BD3417" w:rsidRPr="00BD3417" w:rsidRDefault="00BD3417" w:rsidP="00BD3417">
            <w:pPr>
              <w:jc w:val="center"/>
              <w:rPr>
                <w:rFonts w:ascii="Times New Roman" w:hAnsi="Times New Roman"/>
              </w:rPr>
            </w:pPr>
            <w:r w:rsidRPr="00BD3417">
              <w:rPr>
                <w:rFonts w:ascii="Times New Roman" w:hAnsi="Times New Roman"/>
              </w:rPr>
              <w:t>143.000</w:t>
            </w:r>
          </w:p>
        </w:tc>
      </w:tr>
    </w:tbl>
    <w:p w14:paraId="264C8462" w14:textId="0E50F7A1" w:rsidR="00BD3417" w:rsidRPr="00BD3417" w:rsidRDefault="00BD3417" w:rsidP="00BD3417">
      <w:pPr>
        <w:pStyle w:val="Normal13pt"/>
        <w:spacing w:before="60" w:after="60" w:line="312" w:lineRule="auto"/>
        <w:ind w:left="349"/>
        <w:jc w:val="center"/>
        <w:rPr>
          <w:b/>
          <w:bCs/>
        </w:rPr>
      </w:pPr>
      <w:proofErr w:type="spellStart"/>
      <w:r w:rsidRPr="00BD3417">
        <w:rPr>
          <w:b/>
          <w:bCs/>
          <w:sz w:val="26"/>
          <w:szCs w:val="26"/>
        </w:rPr>
        <w:t>Địa</w:t>
      </w:r>
      <w:proofErr w:type="spellEnd"/>
      <w:r w:rsidRPr="00BD3417">
        <w:rPr>
          <w:b/>
          <w:bCs/>
          <w:sz w:val="26"/>
          <w:szCs w:val="26"/>
        </w:rPr>
        <w:t xml:space="preserve"> </w:t>
      </w:r>
      <w:proofErr w:type="spellStart"/>
      <w:r w:rsidRPr="00BD3417">
        <w:rPr>
          <w:b/>
          <w:bCs/>
          <w:sz w:val="26"/>
          <w:szCs w:val="26"/>
        </w:rPr>
        <w:t>bàn</w:t>
      </w:r>
      <w:proofErr w:type="spellEnd"/>
      <w:r w:rsidRPr="00BD3417">
        <w:rPr>
          <w:b/>
          <w:bCs/>
          <w:sz w:val="26"/>
          <w:szCs w:val="26"/>
        </w:rPr>
        <w:t xml:space="preserve"> </w:t>
      </w:r>
      <w:proofErr w:type="spellStart"/>
      <w:r w:rsidRPr="00BD3417">
        <w:rPr>
          <w:b/>
          <w:bCs/>
          <w:sz w:val="26"/>
          <w:szCs w:val="26"/>
        </w:rPr>
        <w:t>tỉnh</w:t>
      </w:r>
      <w:proofErr w:type="spellEnd"/>
      <w:r w:rsidRPr="00BD3417">
        <w:rPr>
          <w:b/>
          <w:bCs/>
          <w:sz w:val="26"/>
          <w:szCs w:val="26"/>
        </w:rPr>
        <w:t xml:space="preserve"> </w:t>
      </w:r>
      <w:proofErr w:type="spellStart"/>
      <w:r>
        <w:rPr>
          <w:b/>
          <w:bCs/>
          <w:sz w:val="26"/>
          <w:szCs w:val="26"/>
        </w:rPr>
        <w:t>Đồng</w:t>
      </w:r>
      <w:proofErr w:type="spellEnd"/>
      <w:r>
        <w:rPr>
          <w:b/>
          <w:bCs/>
          <w:sz w:val="26"/>
          <w:szCs w:val="26"/>
        </w:rPr>
        <w:t xml:space="preserve"> Nai </w:t>
      </w:r>
      <w:proofErr w:type="spellStart"/>
      <w:r>
        <w:rPr>
          <w:b/>
          <w:bCs/>
          <w:sz w:val="26"/>
          <w:szCs w:val="26"/>
        </w:rPr>
        <w:t>cũ</w:t>
      </w:r>
      <w:proofErr w:type="spellEnd"/>
    </w:p>
    <w:tbl>
      <w:tblPr>
        <w:tblW w:w="8968" w:type="dxa"/>
        <w:jc w:val="center"/>
        <w:tblLook w:val="04A0" w:firstRow="1" w:lastRow="0" w:firstColumn="1" w:lastColumn="0" w:noHBand="0" w:noVBand="1"/>
      </w:tblPr>
      <w:tblGrid>
        <w:gridCol w:w="2430"/>
        <w:gridCol w:w="1399"/>
        <w:gridCol w:w="1239"/>
        <w:gridCol w:w="960"/>
        <w:gridCol w:w="1440"/>
        <w:gridCol w:w="1500"/>
      </w:tblGrid>
      <w:tr w:rsidR="00BD3417" w14:paraId="280C4578" w14:textId="77777777" w:rsidTr="0099140F">
        <w:trPr>
          <w:trHeight w:val="432"/>
          <w:jc w:val="center"/>
        </w:trPr>
        <w:tc>
          <w:tcPr>
            <w:tcW w:w="2430" w:type="dxa"/>
            <w:tcBorders>
              <w:top w:val="single" w:sz="4" w:space="0" w:color="auto"/>
              <w:left w:val="single" w:sz="4" w:space="0" w:color="auto"/>
              <w:bottom w:val="single" w:sz="4" w:space="0" w:color="auto"/>
              <w:right w:val="single" w:sz="4" w:space="0" w:color="auto"/>
            </w:tcBorders>
            <w:noWrap/>
            <w:vAlign w:val="center"/>
            <w:hideMark/>
          </w:tcPr>
          <w:p w14:paraId="465B7041" w14:textId="6E44FBB4" w:rsidR="00BD3417" w:rsidRDefault="0099140F" w:rsidP="0099140F">
            <w:pPr>
              <w:jc w:val="center"/>
              <w:rPr>
                <w:b/>
                <w:bCs/>
              </w:rPr>
            </w:pPr>
            <w:proofErr w:type="spellStart"/>
            <w:r>
              <w:rPr>
                <w:b/>
                <w:bCs/>
              </w:rPr>
              <w:t>Xã</w:t>
            </w:r>
            <w:proofErr w:type="spellEnd"/>
            <w:r>
              <w:rPr>
                <w:b/>
                <w:bCs/>
              </w:rPr>
              <w:t xml:space="preserve">, </w:t>
            </w:r>
            <w:proofErr w:type="spellStart"/>
            <w:r>
              <w:rPr>
                <w:b/>
                <w:bCs/>
              </w:rPr>
              <w:t>phường</w:t>
            </w:r>
            <w:proofErr w:type="spellEnd"/>
          </w:p>
        </w:tc>
        <w:tc>
          <w:tcPr>
            <w:tcW w:w="1399" w:type="dxa"/>
            <w:tcBorders>
              <w:top w:val="single" w:sz="4" w:space="0" w:color="auto"/>
              <w:left w:val="nil"/>
              <w:bottom w:val="single" w:sz="4" w:space="0" w:color="auto"/>
              <w:right w:val="single" w:sz="4" w:space="0" w:color="auto"/>
            </w:tcBorders>
            <w:vAlign w:val="center"/>
            <w:hideMark/>
          </w:tcPr>
          <w:p w14:paraId="3CEE4A9A" w14:textId="77777777" w:rsidR="00BD3417" w:rsidRDefault="00BD3417" w:rsidP="0099140F">
            <w:pPr>
              <w:jc w:val="center"/>
              <w:rPr>
                <w:b/>
                <w:bCs/>
                <w:color w:val="000000"/>
              </w:rPr>
            </w:pPr>
            <w:proofErr w:type="spellStart"/>
            <w:r>
              <w:rPr>
                <w:b/>
                <w:bCs/>
                <w:color w:val="000000"/>
              </w:rPr>
              <w:t>Thấp</w:t>
            </w:r>
            <w:proofErr w:type="spellEnd"/>
            <w:r>
              <w:rPr>
                <w:b/>
                <w:bCs/>
                <w:color w:val="000000"/>
              </w:rPr>
              <w:t xml:space="preserve"> </w:t>
            </w:r>
            <w:proofErr w:type="spellStart"/>
            <w:r>
              <w:rPr>
                <w:b/>
                <w:bCs/>
                <w:color w:val="000000"/>
              </w:rPr>
              <w:t>nhất</w:t>
            </w:r>
            <w:proofErr w:type="spellEnd"/>
            <w:r>
              <w:rPr>
                <w:b/>
                <w:bCs/>
                <w:color w:val="000000"/>
              </w:rPr>
              <w:t xml:space="preserve"> (</w:t>
            </w:r>
            <w:proofErr w:type="spellStart"/>
            <w:r>
              <w:rPr>
                <w:b/>
                <w:bCs/>
                <w:color w:val="000000"/>
              </w:rPr>
              <w:t>lần</w:t>
            </w:r>
            <w:proofErr w:type="spellEnd"/>
            <w:r>
              <w:rPr>
                <w:b/>
                <w:bCs/>
                <w:color w:val="000000"/>
              </w:rPr>
              <w:t>)</w:t>
            </w:r>
          </w:p>
        </w:tc>
        <w:tc>
          <w:tcPr>
            <w:tcW w:w="1239" w:type="dxa"/>
            <w:tcBorders>
              <w:top w:val="single" w:sz="4" w:space="0" w:color="auto"/>
              <w:left w:val="nil"/>
              <w:bottom w:val="single" w:sz="4" w:space="0" w:color="auto"/>
              <w:right w:val="single" w:sz="4" w:space="0" w:color="auto"/>
            </w:tcBorders>
            <w:vAlign w:val="center"/>
            <w:hideMark/>
          </w:tcPr>
          <w:p w14:paraId="1CB0B962" w14:textId="77777777" w:rsidR="00BD3417" w:rsidRDefault="00BD3417" w:rsidP="0099140F">
            <w:pPr>
              <w:jc w:val="center"/>
              <w:rPr>
                <w:b/>
                <w:bCs/>
                <w:color w:val="000000"/>
              </w:rPr>
            </w:pPr>
            <w:r>
              <w:rPr>
                <w:b/>
                <w:bCs/>
                <w:color w:val="000000"/>
              </w:rPr>
              <w:t xml:space="preserve">Cao </w:t>
            </w:r>
            <w:proofErr w:type="spellStart"/>
            <w:r>
              <w:rPr>
                <w:b/>
                <w:bCs/>
                <w:color w:val="000000"/>
              </w:rPr>
              <w:t>nhất</w:t>
            </w:r>
            <w:proofErr w:type="spellEnd"/>
            <w:r>
              <w:rPr>
                <w:b/>
                <w:bCs/>
                <w:color w:val="000000"/>
              </w:rPr>
              <w:t xml:space="preserve"> (</w:t>
            </w:r>
            <w:proofErr w:type="spellStart"/>
            <w:r>
              <w:rPr>
                <w:b/>
                <w:bCs/>
                <w:color w:val="000000"/>
              </w:rPr>
              <w:t>lần</w:t>
            </w:r>
            <w:proofErr w:type="spellEnd"/>
            <w:r>
              <w:rPr>
                <w:b/>
                <w:bCs/>
                <w:color w:val="000000"/>
              </w:rPr>
              <w:t>)</w:t>
            </w:r>
          </w:p>
        </w:tc>
        <w:tc>
          <w:tcPr>
            <w:tcW w:w="960" w:type="dxa"/>
            <w:tcBorders>
              <w:top w:val="single" w:sz="4" w:space="0" w:color="auto"/>
              <w:left w:val="nil"/>
              <w:bottom w:val="single" w:sz="4" w:space="0" w:color="auto"/>
              <w:right w:val="single" w:sz="4" w:space="0" w:color="auto"/>
            </w:tcBorders>
            <w:vAlign w:val="center"/>
            <w:hideMark/>
          </w:tcPr>
          <w:p w14:paraId="42C4AA5C" w14:textId="77777777" w:rsidR="00BD3417" w:rsidRDefault="00BD3417" w:rsidP="0099140F">
            <w:pPr>
              <w:jc w:val="center"/>
              <w:rPr>
                <w:b/>
                <w:bCs/>
                <w:color w:val="000000"/>
              </w:rPr>
            </w:pPr>
            <w:r>
              <w:rPr>
                <w:b/>
                <w:bCs/>
                <w:color w:val="000000"/>
              </w:rPr>
              <w:t xml:space="preserve">Trung </w:t>
            </w:r>
            <w:proofErr w:type="spellStart"/>
            <w:r>
              <w:rPr>
                <w:b/>
                <w:bCs/>
                <w:color w:val="000000"/>
              </w:rPr>
              <w:t>bình</w:t>
            </w:r>
            <w:proofErr w:type="spellEnd"/>
          </w:p>
        </w:tc>
        <w:tc>
          <w:tcPr>
            <w:tcW w:w="1440" w:type="dxa"/>
            <w:tcBorders>
              <w:top w:val="single" w:sz="4" w:space="0" w:color="auto"/>
              <w:left w:val="nil"/>
              <w:bottom w:val="single" w:sz="4" w:space="0" w:color="auto"/>
              <w:right w:val="single" w:sz="4" w:space="0" w:color="auto"/>
            </w:tcBorders>
            <w:vAlign w:val="center"/>
            <w:hideMark/>
          </w:tcPr>
          <w:p w14:paraId="0DC86963" w14:textId="2AAD4848" w:rsidR="00BD3417" w:rsidRDefault="00BD3417" w:rsidP="0099140F">
            <w:pPr>
              <w:jc w:val="center"/>
              <w:rPr>
                <w:b/>
                <w:bCs/>
                <w:color w:val="000000"/>
              </w:rPr>
            </w:pPr>
            <w:proofErr w:type="spellStart"/>
            <w:r>
              <w:rPr>
                <w:b/>
                <w:bCs/>
                <w:color w:val="000000"/>
              </w:rPr>
              <w:t>Thấp</w:t>
            </w:r>
            <w:proofErr w:type="spellEnd"/>
            <w:r>
              <w:rPr>
                <w:b/>
                <w:bCs/>
                <w:color w:val="000000"/>
              </w:rPr>
              <w:t xml:space="preserve"> </w:t>
            </w:r>
            <w:proofErr w:type="spellStart"/>
            <w:r>
              <w:rPr>
                <w:b/>
                <w:bCs/>
                <w:color w:val="000000"/>
              </w:rPr>
              <w:t>nhất</w:t>
            </w:r>
            <w:proofErr w:type="spellEnd"/>
            <w:r>
              <w:rPr>
                <w:b/>
                <w:bCs/>
                <w:color w:val="000000"/>
              </w:rPr>
              <w:t xml:space="preserve"> (</w:t>
            </w:r>
            <w:proofErr w:type="spellStart"/>
            <w:r>
              <w:rPr>
                <w:b/>
                <w:bCs/>
                <w:color w:val="000000"/>
              </w:rPr>
              <w:t>đồng</w:t>
            </w:r>
            <w:proofErr w:type="spellEnd"/>
            <w:r>
              <w:rPr>
                <w:b/>
                <w:bCs/>
                <w:color w:val="000000"/>
              </w:rPr>
              <w:t>/m2)</w:t>
            </w:r>
          </w:p>
        </w:tc>
        <w:tc>
          <w:tcPr>
            <w:tcW w:w="1500" w:type="dxa"/>
            <w:tcBorders>
              <w:top w:val="single" w:sz="4" w:space="0" w:color="auto"/>
              <w:left w:val="nil"/>
              <w:bottom w:val="single" w:sz="4" w:space="0" w:color="auto"/>
              <w:right w:val="single" w:sz="4" w:space="0" w:color="auto"/>
            </w:tcBorders>
            <w:vAlign w:val="center"/>
            <w:hideMark/>
          </w:tcPr>
          <w:p w14:paraId="5C7FA5E6" w14:textId="1C30F2D2" w:rsidR="00BD3417" w:rsidRDefault="00BD3417" w:rsidP="0099140F">
            <w:pPr>
              <w:jc w:val="center"/>
              <w:rPr>
                <w:b/>
                <w:bCs/>
                <w:color w:val="000000"/>
              </w:rPr>
            </w:pPr>
            <w:r>
              <w:rPr>
                <w:b/>
                <w:bCs/>
                <w:color w:val="000000"/>
              </w:rPr>
              <w:t xml:space="preserve">Cao </w:t>
            </w:r>
            <w:proofErr w:type="spellStart"/>
            <w:r>
              <w:rPr>
                <w:b/>
                <w:bCs/>
                <w:color w:val="000000"/>
              </w:rPr>
              <w:t>nhất</w:t>
            </w:r>
            <w:proofErr w:type="spellEnd"/>
            <w:r>
              <w:rPr>
                <w:b/>
                <w:bCs/>
                <w:color w:val="000000"/>
              </w:rPr>
              <w:t xml:space="preserve"> (</w:t>
            </w:r>
            <w:proofErr w:type="spellStart"/>
            <w:r>
              <w:rPr>
                <w:b/>
                <w:bCs/>
                <w:color w:val="000000"/>
              </w:rPr>
              <w:t>đồng</w:t>
            </w:r>
            <w:proofErr w:type="spellEnd"/>
            <w:r>
              <w:rPr>
                <w:b/>
                <w:bCs/>
                <w:color w:val="000000"/>
              </w:rPr>
              <w:t>/m2)</w:t>
            </w:r>
          </w:p>
        </w:tc>
      </w:tr>
      <w:tr w:rsidR="00BD3417" w14:paraId="12829649" w14:textId="77777777" w:rsidTr="0099140F">
        <w:trPr>
          <w:trHeight w:val="432"/>
          <w:jc w:val="center"/>
        </w:trPr>
        <w:tc>
          <w:tcPr>
            <w:tcW w:w="2430" w:type="dxa"/>
            <w:tcBorders>
              <w:top w:val="nil"/>
              <w:left w:val="single" w:sz="4" w:space="0" w:color="auto"/>
              <w:bottom w:val="single" w:sz="4" w:space="0" w:color="auto"/>
              <w:right w:val="single" w:sz="4" w:space="0" w:color="auto"/>
            </w:tcBorders>
            <w:noWrap/>
            <w:vAlign w:val="center"/>
            <w:hideMark/>
          </w:tcPr>
          <w:p w14:paraId="79D1C90F" w14:textId="77777777" w:rsidR="00BD3417" w:rsidRDefault="00BD3417" w:rsidP="0099140F">
            <w:pPr>
              <w:jc w:val="center"/>
              <w:rPr>
                <w:b/>
                <w:bCs/>
              </w:rPr>
            </w:pPr>
            <w:proofErr w:type="spellStart"/>
            <w:r>
              <w:rPr>
                <w:b/>
                <w:bCs/>
              </w:rPr>
              <w:t>Phường</w:t>
            </w:r>
            <w:proofErr w:type="spellEnd"/>
            <w:r>
              <w:rPr>
                <w:b/>
                <w:bCs/>
              </w:rPr>
              <w:t xml:space="preserve"> Bảo Vinh</w:t>
            </w:r>
          </w:p>
        </w:tc>
        <w:tc>
          <w:tcPr>
            <w:tcW w:w="1399" w:type="dxa"/>
            <w:tcBorders>
              <w:top w:val="nil"/>
              <w:left w:val="nil"/>
              <w:bottom w:val="single" w:sz="4" w:space="0" w:color="auto"/>
              <w:right w:val="single" w:sz="4" w:space="0" w:color="auto"/>
            </w:tcBorders>
            <w:noWrap/>
            <w:vAlign w:val="center"/>
            <w:hideMark/>
          </w:tcPr>
          <w:p w14:paraId="001B34B2" w14:textId="77777777" w:rsidR="00BD3417" w:rsidRDefault="00BD3417" w:rsidP="0099140F">
            <w:pPr>
              <w:jc w:val="center"/>
              <w:rPr>
                <w:color w:val="000000"/>
              </w:rPr>
            </w:pPr>
            <w:r>
              <w:rPr>
                <w:color w:val="000000"/>
              </w:rPr>
              <w:t>1,8</w:t>
            </w:r>
          </w:p>
        </w:tc>
        <w:tc>
          <w:tcPr>
            <w:tcW w:w="1239" w:type="dxa"/>
            <w:tcBorders>
              <w:top w:val="nil"/>
              <w:left w:val="nil"/>
              <w:bottom w:val="single" w:sz="4" w:space="0" w:color="auto"/>
              <w:right w:val="single" w:sz="4" w:space="0" w:color="auto"/>
            </w:tcBorders>
            <w:noWrap/>
            <w:vAlign w:val="center"/>
            <w:hideMark/>
          </w:tcPr>
          <w:p w14:paraId="2EC1480A" w14:textId="77777777" w:rsidR="00BD3417" w:rsidRDefault="00BD3417" w:rsidP="0099140F">
            <w:pPr>
              <w:jc w:val="center"/>
              <w:rPr>
                <w:color w:val="000000"/>
              </w:rPr>
            </w:pPr>
            <w:r>
              <w:rPr>
                <w:color w:val="000000"/>
              </w:rPr>
              <w:t>2,2</w:t>
            </w:r>
          </w:p>
        </w:tc>
        <w:tc>
          <w:tcPr>
            <w:tcW w:w="960" w:type="dxa"/>
            <w:tcBorders>
              <w:top w:val="nil"/>
              <w:left w:val="nil"/>
              <w:bottom w:val="single" w:sz="4" w:space="0" w:color="auto"/>
              <w:right w:val="single" w:sz="4" w:space="0" w:color="auto"/>
            </w:tcBorders>
            <w:noWrap/>
            <w:vAlign w:val="center"/>
            <w:hideMark/>
          </w:tcPr>
          <w:p w14:paraId="47F56407" w14:textId="77777777" w:rsidR="00BD3417" w:rsidRDefault="00BD3417" w:rsidP="0099140F">
            <w:pPr>
              <w:jc w:val="center"/>
              <w:rPr>
                <w:color w:val="000000"/>
              </w:rPr>
            </w:pPr>
            <w:r>
              <w:rPr>
                <w:color w:val="000000"/>
              </w:rPr>
              <w:t>2,0</w:t>
            </w:r>
          </w:p>
        </w:tc>
        <w:tc>
          <w:tcPr>
            <w:tcW w:w="1440" w:type="dxa"/>
            <w:tcBorders>
              <w:top w:val="nil"/>
              <w:left w:val="nil"/>
              <w:bottom w:val="single" w:sz="4" w:space="0" w:color="auto"/>
              <w:right w:val="single" w:sz="4" w:space="0" w:color="auto"/>
            </w:tcBorders>
            <w:noWrap/>
            <w:vAlign w:val="center"/>
            <w:hideMark/>
          </w:tcPr>
          <w:p w14:paraId="2C0B31D7" w14:textId="5ED78D88" w:rsidR="00BD3417" w:rsidRDefault="00BD3417" w:rsidP="0099140F">
            <w:pPr>
              <w:jc w:val="center"/>
              <w:rPr>
                <w:color w:val="000000"/>
              </w:rPr>
            </w:pPr>
            <w:r>
              <w:rPr>
                <w:color w:val="000000"/>
              </w:rPr>
              <w:t>290.000</w:t>
            </w:r>
          </w:p>
        </w:tc>
        <w:tc>
          <w:tcPr>
            <w:tcW w:w="1500" w:type="dxa"/>
            <w:tcBorders>
              <w:top w:val="nil"/>
              <w:left w:val="nil"/>
              <w:bottom w:val="single" w:sz="4" w:space="0" w:color="auto"/>
              <w:right w:val="single" w:sz="4" w:space="0" w:color="auto"/>
            </w:tcBorders>
            <w:noWrap/>
            <w:vAlign w:val="center"/>
            <w:hideMark/>
          </w:tcPr>
          <w:p w14:paraId="4483E204" w14:textId="36DED168" w:rsidR="00BD3417" w:rsidRDefault="00BD3417" w:rsidP="0099140F">
            <w:pPr>
              <w:jc w:val="center"/>
              <w:rPr>
                <w:color w:val="000000"/>
              </w:rPr>
            </w:pPr>
            <w:r>
              <w:rPr>
                <w:color w:val="000000"/>
              </w:rPr>
              <w:t>616.000</w:t>
            </w:r>
          </w:p>
        </w:tc>
      </w:tr>
      <w:tr w:rsidR="00BD3417" w14:paraId="0018F856" w14:textId="77777777" w:rsidTr="0099140F">
        <w:trPr>
          <w:trHeight w:val="432"/>
          <w:jc w:val="center"/>
        </w:trPr>
        <w:tc>
          <w:tcPr>
            <w:tcW w:w="2430" w:type="dxa"/>
            <w:tcBorders>
              <w:top w:val="nil"/>
              <w:left w:val="single" w:sz="4" w:space="0" w:color="auto"/>
              <w:bottom w:val="single" w:sz="4" w:space="0" w:color="auto"/>
              <w:right w:val="single" w:sz="4" w:space="0" w:color="auto"/>
            </w:tcBorders>
            <w:noWrap/>
            <w:vAlign w:val="center"/>
            <w:hideMark/>
          </w:tcPr>
          <w:p w14:paraId="36CC3866" w14:textId="77777777" w:rsidR="00BD3417" w:rsidRDefault="00BD3417" w:rsidP="0099140F">
            <w:pPr>
              <w:jc w:val="center"/>
              <w:rPr>
                <w:b/>
                <w:bCs/>
              </w:rPr>
            </w:pPr>
            <w:proofErr w:type="spellStart"/>
            <w:r>
              <w:rPr>
                <w:b/>
                <w:bCs/>
              </w:rPr>
              <w:t>Phường</w:t>
            </w:r>
            <w:proofErr w:type="spellEnd"/>
            <w:r>
              <w:rPr>
                <w:b/>
                <w:bCs/>
              </w:rPr>
              <w:t xml:space="preserve"> Tam </w:t>
            </w:r>
            <w:proofErr w:type="spellStart"/>
            <w:r>
              <w:rPr>
                <w:b/>
                <w:bCs/>
              </w:rPr>
              <w:t>Phước</w:t>
            </w:r>
            <w:proofErr w:type="spellEnd"/>
          </w:p>
        </w:tc>
        <w:tc>
          <w:tcPr>
            <w:tcW w:w="1399" w:type="dxa"/>
            <w:tcBorders>
              <w:top w:val="nil"/>
              <w:left w:val="nil"/>
              <w:bottom w:val="single" w:sz="4" w:space="0" w:color="auto"/>
              <w:right w:val="single" w:sz="4" w:space="0" w:color="auto"/>
            </w:tcBorders>
            <w:noWrap/>
            <w:vAlign w:val="center"/>
            <w:hideMark/>
          </w:tcPr>
          <w:p w14:paraId="539C7EA4" w14:textId="77777777" w:rsidR="00BD3417" w:rsidRDefault="00BD3417" w:rsidP="0099140F">
            <w:pPr>
              <w:jc w:val="center"/>
              <w:rPr>
                <w:color w:val="000000"/>
              </w:rPr>
            </w:pPr>
            <w:r>
              <w:rPr>
                <w:color w:val="000000"/>
              </w:rPr>
              <w:t>2,0</w:t>
            </w:r>
          </w:p>
        </w:tc>
        <w:tc>
          <w:tcPr>
            <w:tcW w:w="1239" w:type="dxa"/>
            <w:tcBorders>
              <w:top w:val="nil"/>
              <w:left w:val="nil"/>
              <w:bottom w:val="single" w:sz="4" w:space="0" w:color="auto"/>
              <w:right w:val="single" w:sz="4" w:space="0" w:color="auto"/>
            </w:tcBorders>
            <w:noWrap/>
            <w:vAlign w:val="center"/>
            <w:hideMark/>
          </w:tcPr>
          <w:p w14:paraId="35B32E66" w14:textId="77777777" w:rsidR="00BD3417" w:rsidRDefault="00BD3417" w:rsidP="0099140F">
            <w:pPr>
              <w:jc w:val="center"/>
              <w:rPr>
                <w:color w:val="000000"/>
              </w:rPr>
            </w:pPr>
            <w:r>
              <w:rPr>
                <w:color w:val="000000"/>
              </w:rPr>
              <w:t>2,0</w:t>
            </w:r>
          </w:p>
        </w:tc>
        <w:tc>
          <w:tcPr>
            <w:tcW w:w="960" w:type="dxa"/>
            <w:tcBorders>
              <w:top w:val="nil"/>
              <w:left w:val="nil"/>
              <w:bottom w:val="single" w:sz="4" w:space="0" w:color="auto"/>
              <w:right w:val="single" w:sz="4" w:space="0" w:color="auto"/>
            </w:tcBorders>
            <w:noWrap/>
            <w:vAlign w:val="center"/>
            <w:hideMark/>
          </w:tcPr>
          <w:p w14:paraId="3607CA35" w14:textId="77777777" w:rsidR="00BD3417" w:rsidRDefault="00BD3417" w:rsidP="0099140F">
            <w:pPr>
              <w:jc w:val="center"/>
              <w:rPr>
                <w:color w:val="000000"/>
              </w:rPr>
            </w:pPr>
            <w:r>
              <w:rPr>
                <w:color w:val="000000"/>
              </w:rPr>
              <w:t>2,0</w:t>
            </w:r>
          </w:p>
        </w:tc>
        <w:tc>
          <w:tcPr>
            <w:tcW w:w="1440" w:type="dxa"/>
            <w:tcBorders>
              <w:top w:val="nil"/>
              <w:left w:val="nil"/>
              <w:bottom w:val="single" w:sz="4" w:space="0" w:color="auto"/>
              <w:right w:val="single" w:sz="4" w:space="0" w:color="auto"/>
            </w:tcBorders>
            <w:noWrap/>
            <w:vAlign w:val="center"/>
            <w:hideMark/>
          </w:tcPr>
          <w:p w14:paraId="63E53436" w14:textId="30437C2B" w:rsidR="00BD3417" w:rsidRDefault="00BD3417" w:rsidP="0099140F">
            <w:pPr>
              <w:jc w:val="center"/>
              <w:rPr>
                <w:color w:val="000000"/>
              </w:rPr>
            </w:pPr>
            <w:r>
              <w:rPr>
                <w:color w:val="000000"/>
              </w:rPr>
              <w:t>860.000</w:t>
            </w:r>
          </w:p>
        </w:tc>
        <w:tc>
          <w:tcPr>
            <w:tcW w:w="1500" w:type="dxa"/>
            <w:tcBorders>
              <w:top w:val="nil"/>
              <w:left w:val="nil"/>
              <w:bottom w:val="single" w:sz="4" w:space="0" w:color="auto"/>
              <w:right w:val="single" w:sz="4" w:space="0" w:color="auto"/>
            </w:tcBorders>
            <w:noWrap/>
            <w:vAlign w:val="center"/>
            <w:hideMark/>
          </w:tcPr>
          <w:p w14:paraId="6B10D71A" w14:textId="093E41E1" w:rsidR="00BD3417" w:rsidRDefault="00BD3417" w:rsidP="0099140F">
            <w:pPr>
              <w:jc w:val="center"/>
              <w:rPr>
                <w:color w:val="000000"/>
              </w:rPr>
            </w:pPr>
            <w:r>
              <w:rPr>
                <w:color w:val="000000"/>
              </w:rPr>
              <w:t>860.000</w:t>
            </w:r>
          </w:p>
        </w:tc>
      </w:tr>
      <w:tr w:rsidR="00BD3417" w14:paraId="26BD97B8" w14:textId="77777777" w:rsidTr="0099140F">
        <w:trPr>
          <w:trHeight w:val="432"/>
          <w:jc w:val="center"/>
        </w:trPr>
        <w:tc>
          <w:tcPr>
            <w:tcW w:w="2430" w:type="dxa"/>
            <w:tcBorders>
              <w:top w:val="nil"/>
              <w:left w:val="single" w:sz="4" w:space="0" w:color="auto"/>
              <w:bottom w:val="single" w:sz="4" w:space="0" w:color="auto"/>
              <w:right w:val="single" w:sz="4" w:space="0" w:color="auto"/>
            </w:tcBorders>
            <w:noWrap/>
            <w:vAlign w:val="center"/>
            <w:hideMark/>
          </w:tcPr>
          <w:p w14:paraId="58FBA055" w14:textId="77777777" w:rsidR="00BD3417" w:rsidRDefault="00BD3417" w:rsidP="0099140F">
            <w:pPr>
              <w:jc w:val="center"/>
              <w:rPr>
                <w:b/>
                <w:bCs/>
              </w:rPr>
            </w:pPr>
            <w:proofErr w:type="spellStart"/>
            <w:r>
              <w:rPr>
                <w:b/>
                <w:bCs/>
              </w:rPr>
              <w:t>Phường</w:t>
            </w:r>
            <w:proofErr w:type="spellEnd"/>
            <w:r>
              <w:rPr>
                <w:b/>
                <w:bCs/>
              </w:rPr>
              <w:t xml:space="preserve"> Tân </w:t>
            </w:r>
            <w:proofErr w:type="spellStart"/>
            <w:r>
              <w:rPr>
                <w:b/>
                <w:bCs/>
              </w:rPr>
              <w:t>Triều</w:t>
            </w:r>
            <w:proofErr w:type="spellEnd"/>
          </w:p>
        </w:tc>
        <w:tc>
          <w:tcPr>
            <w:tcW w:w="1399" w:type="dxa"/>
            <w:tcBorders>
              <w:top w:val="nil"/>
              <w:left w:val="nil"/>
              <w:bottom w:val="single" w:sz="4" w:space="0" w:color="auto"/>
              <w:right w:val="single" w:sz="4" w:space="0" w:color="auto"/>
            </w:tcBorders>
            <w:noWrap/>
            <w:vAlign w:val="center"/>
            <w:hideMark/>
          </w:tcPr>
          <w:p w14:paraId="4842B359" w14:textId="77777777" w:rsidR="00BD3417" w:rsidRDefault="00BD3417" w:rsidP="0099140F">
            <w:pPr>
              <w:jc w:val="center"/>
              <w:rPr>
                <w:color w:val="000000"/>
              </w:rPr>
            </w:pPr>
            <w:r>
              <w:rPr>
                <w:color w:val="000000"/>
              </w:rPr>
              <w:t>1,8</w:t>
            </w:r>
          </w:p>
        </w:tc>
        <w:tc>
          <w:tcPr>
            <w:tcW w:w="1239" w:type="dxa"/>
            <w:tcBorders>
              <w:top w:val="nil"/>
              <w:left w:val="nil"/>
              <w:bottom w:val="single" w:sz="4" w:space="0" w:color="auto"/>
              <w:right w:val="single" w:sz="4" w:space="0" w:color="auto"/>
            </w:tcBorders>
            <w:noWrap/>
            <w:vAlign w:val="center"/>
            <w:hideMark/>
          </w:tcPr>
          <w:p w14:paraId="41E735F9" w14:textId="77777777" w:rsidR="00BD3417" w:rsidRDefault="00BD3417" w:rsidP="0099140F">
            <w:pPr>
              <w:jc w:val="center"/>
              <w:rPr>
                <w:color w:val="000000"/>
              </w:rPr>
            </w:pPr>
            <w:r>
              <w:rPr>
                <w:color w:val="000000"/>
              </w:rPr>
              <w:t>1,8</w:t>
            </w:r>
          </w:p>
        </w:tc>
        <w:tc>
          <w:tcPr>
            <w:tcW w:w="960" w:type="dxa"/>
            <w:tcBorders>
              <w:top w:val="nil"/>
              <w:left w:val="nil"/>
              <w:bottom w:val="single" w:sz="4" w:space="0" w:color="auto"/>
              <w:right w:val="single" w:sz="4" w:space="0" w:color="auto"/>
            </w:tcBorders>
            <w:noWrap/>
            <w:vAlign w:val="center"/>
            <w:hideMark/>
          </w:tcPr>
          <w:p w14:paraId="5E0E66B9" w14:textId="77777777" w:rsidR="00BD3417" w:rsidRDefault="00BD3417" w:rsidP="0099140F">
            <w:pPr>
              <w:jc w:val="center"/>
              <w:rPr>
                <w:color w:val="000000"/>
              </w:rPr>
            </w:pPr>
            <w:r>
              <w:rPr>
                <w:color w:val="000000"/>
              </w:rPr>
              <w:t>1,8</w:t>
            </w:r>
          </w:p>
        </w:tc>
        <w:tc>
          <w:tcPr>
            <w:tcW w:w="1440" w:type="dxa"/>
            <w:tcBorders>
              <w:top w:val="nil"/>
              <w:left w:val="nil"/>
              <w:bottom w:val="single" w:sz="4" w:space="0" w:color="auto"/>
              <w:right w:val="single" w:sz="4" w:space="0" w:color="auto"/>
            </w:tcBorders>
            <w:noWrap/>
            <w:vAlign w:val="center"/>
            <w:hideMark/>
          </w:tcPr>
          <w:p w14:paraId="6987BC2B" w14:textId="1724C6F9" w:rsidR="00BD3417" w:rsidRDefault="00BD3417" w:rsidP="0099140F">
            <w:pPr>
              <w:jc w:val="center"/>
              <w:rPr>
                <w:color w:val="000000"/>
              </w:rPr>
            </w:pPr>
            <w:r>
              <w:rPr>
                <w:color w:val="000000"/>
              </w:rPr>
              <w:t>360.000</w:t>
            </w:r>
          </w:p>
        </w:tc>
        <w:tc>
          <w:tcPr>
            <w:tcW w:w="1500" w:type="dxa"/>
            <w:tcBorders>
              <w:top w:val="nil"/>
              <w:left w:val="nil"/>
              <w:bottom w:val="single" w:sz="4" w:space="0" w:color="auto"/>
              <w:right w:val="single" w:sz="4" w:space="0" w:color="auto"/>
            </w:tcBorders>
            <w:noWrap/>
            <w:vAlign w:val="center"/>
            <w:hideMark/>
          </w:tcPr>
          <w:p w14:paraId="174AAC38" w14:textId="759BC6D4" w:rsidR="00BD3417" w:rsidRDefault="00BD3417" w:rsidP="0099140F">
            <w:pPr>
              <w:jc w:val="center"/>
              <w:rPr>
                <w:color w:val="000000"/>
              </w:rPr>
            </w:pPr>
            <w:r>
              <w:rPr>
                <w:color w:val="000000"/>
              </w:rPr>
              <w:t>396.000</w:t>
            </w:r>
          </w:p>
        </w:tc>
      </w:tr>
      <w:tr w:rsidR="00BD3417" w14:paraId="718429DC" w14:textId="77777777" w:rsidTr="0099140F">
        <w:trPr>
          <w:trHeight w:val="432"/>
          <w:jc w:val="center"/>
        </w:trPr>
        <w:tc>
          <w:tcPr>
            <w:tcW w:w="2430" w:type="dxa"/>
            <w:tcBorders>
              <w:top w:val="nil"/>
              <w:left w:val="single" w:sz="4" w:space="0" w:color="auto"/>
              <w:bottom w:val="single" w:sz="4" w:space="0" w:color="auto"/>
              <w:right w:val="single" w:sz="4" w:space="0" w:color="auto"/>
            </w:tcBorders>
            <w:noWrap/>
            <w:vAlign w:val="center"/>
            <w:hideMark/>
          </w:tcPr>
          <w:p w14:paraId="52722A3C" w14:textId="77777777" w:rsidR="00BD3417" w:rsidRDefault="00BD3417" w:rsidP="0099140F">
            <w:pPr>
              <w:jc w:val="center"/>
              <w:rPr>
                <w:b/>
                <w:bCs/>
              </w:rPr>
            </w:pPr>
            <w:proofErr w:type="spellStart"/>
            <w:r>
              <w:rPr>
                <w:b/>
                <w:bCs/>
              </w:rPr>
              <w:t>Phường</w:t>
            </w:r>
            <w:proofErr w:type="spellEnd"/>
            <w:r>
              <w:rPr>
                <w:b/>
                <w:bCs/>
              </w:rPr>
              <w:t xml:space="preserve"> </w:t>
            </w:r>
            <w:proofErr w:type="spellStart"/>
            <w:r>
              <w:rPr>
                <w:b/>
                <w:bCs/>
              </w:rPr>
              <w:t>Trấn</w:t>
            </w:r>
            <w:proofErr w:type="spellEnd"/>
            <w:r>
              <w:rPr>
                <w:b/>
                <w:bCs/>
              </w:rPr>
              <w:t xml:space="preserve"> </w:t>
            </w:r>
            <w:proofErr w:type="spellStart"/>
            <w:r>
              <w:rPr>
                <w:b/>
                <w:bCs/>
              </w:rPr>
              <w:t>Biên</w:t>
            </w:r>
            <w:proofErr w:type="spellEnd"/>
          </w:p>
        </w:tc>
        <w:tc>
          <w:tcPr>
            <w:tcW w:w="1399" w:type="dxa"/>
            <w:tcBorders>
              <w:top w:val="nil"/>
              <w:left w:val="nil"/>
              <w:bottom w:val="single" w:sz="4" w:space="0" w:color="auto"/>
              <w:right w:val="single" w:sz="4" w:space="0" w:color="auto"/>
            </w:tcBorders>
            <w:noWrap/>
            <w:vAlign w:val="center"/>
            <w:hideMark/>
          </w:tcPr>
          <w:p w14:paraId="00CB2913" w14:textId="77777777" w:rsidR="00BD3417" w:rsidRDefault="00BD3417" w:rsidP="0099140F">
            <w:pPr>
              <w:jc w:val="center"/>
              <w:rPr>
                <w:color w:val="000000"/>
              </w:rPr>
            </w:pPr>
            <w:r>
              <w:rPr>
                <w:color w:val="000000"/>
              </w:rPr>
              <w:t>2,0</w:t>
            </w:r>
          </w:p>
        </w:tc>
        <w:tc>
          <w:tcPr>
            <w:tcW w:w="1239" w:type="dxa"/>
            <w:tcBorders>
              <w:top w:val="nil"/>
              <w:left w:val="nil"/>
              <w:bottom w:val="single" w:sz="4" w:space="0" w:color="auto"/>
              <w:right w:val="single" w:sz="4" w:space="0" w:color="auto"/>
            </w:tcBorders>
            <w:noWrap/>
            <w:vAlign w:val="center"/>
            <w:hideMark/>
          </w:tcPr>
          <w:p w14:paraId="0CF37940" w14:textId="77777777" w:rsidR="00BD3417" w:rsidRDefault="00BD3417" w:rsidP="0099140F">
            <w:pPr>
              <w:jc w:val="center"/>
              <w:rPr>
                <w:color w:val="000000"/>
              </w:rPr>
            </w:pPr>
            <w:r>
              <w:rPr>
                <w:color w:val="000000"/>
              </w:rPr>
              <w:t>2,0</w:t>
            </w:r>
          </w:p>
        </w:tc>
        <w:tc>
          <w:tcPr>
            <w:tcW w:w="960" w:type="dxa"/>
            <w:tcBorders>
              <w:top w:val="nil"/>
              <w:left w:val="nil"/>
              <w:bottom w:val="single" w:sz="4" w:space="0" w:color="auto"/>
              <w:right w:val="single" w:sz="4" w:space="0" w:color="auto"/>
            </w:tcBorders>
            <w:noWrap/>
            <w:vAlign w:val="center"/>
            <w:hideMark/>
          </w:tcPr>
          <w:p w14:paraId="737F3A54" w14:textId="77777777" w:rsidR="00BD3417" w:rsidRDefault="00BD3417" w:rsidP="0099140F">
            <w:pPr>
              <w:jc w:val="center"/>
              <w:rPr>
                <w:color w:val="000000"/>
              </w:rPr>
            </w:pPr>
            <w:r>
              <w:rPr>
                <w:color w:val="000000"/>
              </w:rPr>
              <w:t>2,0</w:t>
            </w:r>
          </w:p>
        </w:tc>
        <w:tc>
          <w:tcPr>
            <w:tcW w:w="1440" w:type="dxa"/>
            <w:tcBorders>
              <w:top w:val="nil"/>
              <w:left w:val="nil"/>
              <w:bottom w:val="single" w:sz="4" w:space="0" w:color="auto"/>
              <w:right w:val="single" w:sz="4" w:space="0" w:color="auto"/>
            </w:tcBorders>
            <w:noWrap/>
            <w:vAlign w:val="center"/>
            <w:hideMark/>
          </w:tcPr>
          <w:p w14:paraId="72EDA90D" w14:textId="30E28ACD" w:rsidR="00BD3417" w:rsidRDefault="00BD3417" w:rsidP="0099140F">
            <w:pPr>
              <w:jc w:val="center"/>
              <w:rPr>
                <w:color w:val="000000"/>
              </w:rPr>
            </w:pPr>
            <w:r>
              <w:rPr>
                <w:color w:val="000000"/>
              </w:rPr>
              <w:t>900.000</w:t>
            </w:r>
          </w:p>
        </w:tc>
        <w:tc>
          <w:tcPr>
            <w:tcW w:w="1500" w:type="dxa"/>
            <w:tcBorders>
              <w:top w:val="nil"/>
              <w:left w:val="nil"/>
              <w:bottom w:val="single" w:sz="4" w:space="0" w:color="auto"/>
              <w:right w:val="single" w:sz="4" w:space="0" w:color="auto"/>
            </w:tcBorders>
            <w:noWrap/>
            <w:vAlign w:val="center"/>
            <w:hideMark/>
          </w:tcPr>
          <w:p w14:paraId="227B5BF9" w14:textId="06CF8FF7" w:rsidR="00BD3417" w:rsidRDefault="00BD3417" w:rsidP="0099140F">
            <w:pPr>
              <w:jc w:val="center"/>
              <w:rPr>
                <w:color w:val="000000"/>
              </w:rPr>
            </w:pPr>
            <w:r>
              <w:rPr>
                <w:color w:val="000000"/>
              </w:rPr>
              <w:t>900.000</w:t>
            </w:r>
          </w:p>
        </w:tc>
      </w:tr>
      <w:tr w:rsidR="00BD3417" w14:paraId="4607D9C8" w14:textId="77777777" w:rsidTr="0099140F">
        <w:trPr>
          <w:trHeight w:val="432"/>
          <w:jc w:val="center"/>
        </w:trPr>
        <w:tc>
          <w:tcPr>
            <w:tcW w:w="2430" w:type="dxa"/>
            <w:tcBorders>
              <w:top w:val="nil"/>
              <w:left w:val="single" w:sz="4" w:space="0" w:color="auto"/>
              <w:bottom w:val="single" w:sz="4" w:space="0" w:color="auto"/>
              <w:right w:val="single" w:sz="4" w:space="0" w:color="auto"/>
            </w:tcBorders>
            <w:noWrap/>
            <w:vAlign w:val="center"/>
            <w:hideMark/>
          </w:tcPr>
          <w:p w14:paraId="7646C4EB" w14:textId="77777777" w:rsidR="00BD3417" w:rsidRDefault="00BD3417" w:rsidP="0099140F">
            <w:pPr>
              <w:jc w:val="center"/>
              <w:rPr>
                <w:b/>
                <w:bCs/>
              </w:rPr>
            </w:pPr>
            <w:proofErr w:type="spellStart"/>
            <w:r>
              <w:rPr>
                <w:b/>
                <w:bCs/>
              </w:rPr>
              <w:t>Phường</w:t>
            </w:r>
            <w:proofErr w:type="spellEnd"/>
            <w:r>
              <w:rPr>
                <w:b/>
                <w:bCs/>
              </w:rPr>
              <w:t xml:space="preserve"> </w:t>
            </w:r>
            <w:proofErr w:type="spellStart"/>
            <w:r>
              <w:rPr>
                <w:b/>
                <w:bCs/>
              </w:rPr>
              <w:t>Trảng</w:t>
            </w:r>
            <w:proofErr w:type="spellEnd"/>
            <w:r>
              <w:rPr>
                <w:b/>
                <w:bCs/>
              </w:rPr>
              <w:t xml:space="preserve"> Dài</w:t>
            </w:r>
          </w:p>
        </w:tc>
        <w:tc>
          <w:tcPr>
            <w:tcW w:w="1399" w:type="dxa"/>
            <w:tcBorders>
              <w:top w:val="nil"/>
              <w:left w:val="nil"/>
              <w:bottom w:val="single" w:sz="4" w:space="0" w:color="auto"/>
              <w:right w:val="single" w:sz="4" w:space="0" w:color="auto"/>
            </w:tcBorders>
            <w:noWrap/>
            <w:vAlign w:val="center"/>
            <w:hideMark/>
          </w:tcPr>
          <w:p w14:paraId="13FD7012" w14:textId="77777777" w:rsidR="00BD3417" w:rsidRDefault="00BD3417" w:rsidP="0099140F">
            <w:pPr>
              <w:jc w:val="center"/>
              <w:rPr>
                <w:color w:val="000000"/>
              </w:rPr>
            </w:pPr>
            <w:r>
              <w:rPr>
                <w:color w:val="000000"/>
              </w:rPr>
              <w:t>1,8</w:t>
            </w:r>
          </w:p>
        </w:tc>
        <w:tc>
          <w:tcPr>
            <w:tcW w:w="1239" w:type="dxa"/>
            <w:tcBorders>
              <w:top w:val="nil"/>
              <w:left w:val="nil"/>
              <w:bottom w:val="single" w:sz="4" w:space="0" w:color="auto"/>
              <w:right w:val="single" w:sz="4" w:space="0" w:color="auto"/>
            </w:tcBorders>
            <w:noWrap/>
            <w:vAlign w:val="center"/>
            <w:hideMark/>
          </w:tcPr>
          <w:p w14:paraId="7CC13063" w14:textId="77777777" w:rsidR="00BD3417" w:rsidRDefault="00BD3417" w:rsidP="0099140F">
            <w:pPr>
              <w:jc w:val="center"/>
              <w:rPr>
                <w:color w:val="000000"/>
              </w:rPr>
            </w:pPr>
            <w:r>
              <w:rPr>
                <w:color w:val="000000"/>
              </w:rPr>
              <w:t>2,0</w:t>
            </w:r>
          </w:p>
        </w:tc>
        <w:tc>
          <w:tcPr>
            <w:tcW w:w="960" w:type="dxa"/>
            <w:tcBorders>
              <w:top w:val="nil"/>
              <w:left w:val="nil"/>
              <w:bottom w:val="single" w:sz="4" w:space="0" w:color="auto"/>
              <w:right w:val="single" w:sz="4" w:space="0" w:color="auto"/>
            </w:tcBorders>
            <w:noWrap/>
            <w:vAlign w:val="center"/>
            <w:hideMark/>
          </w:tcPr>
          <w:p w14:paraId="1A6A3B9B" w14:textId="77777777" w:rsidR="00BD3417" w:rsidRDefault="00BD3417" w:rsidP="0099140F">
            <w:pPr>
              <w:jc w:val="center"/>
              <w:rPr>
                <w:color w:val="000000"/>
              </w:rPr>
            </w:pPr>
            <w:r>
              <w:rPr>
                <w:color w:val="000000"/>
              </w:rPr>
              <w:t>1,9</w:t>
            </w:r>
          </w:p>
        </w:tc>
        <w:tc>
          <w:tcPr>
            <w:tcW w:w="1440" w:type="dxa"/>
            <w:tcBorders>
              <w:top w:val="nil"/>
              <w:left w:val="nil"/>
              <w:bottom w:val="single" w:sz="4" w:space="0" w:color="auto"/>
              <w:right w:val="single" w:sz="4" w:space="0" w:color="auto"/>
            </w:tcBorders>
            <w:noWrap/>
            <w:vAlign w:val="center"/>
            <w:hideMark/>
          </w:tcPr>
          <w:p w14:paraId="787D63AD" w14:textId="255F7357" w:rsidR="00BD3417" w:rsidRDefault="00BD3417" w:rsidP="0099140F">
            <w:pPr>
              <w:jc w:val="center"/>
              <w:rPr>
                <w:color w:val="000000"/>
              </w:rPr>
            </w:pPr>
            <w:r>
              <w:rPr>
                <w:color w:val="000000"/>
              </w:rPr>
              <w:t>360.000</w:t>
            </w:r>
          </w:p>
        </w:tc>
        <w:tc>
          <w:tcPr>
            <w:tcW w:w="1500" w:type="dxa"/>
            <w:tcBorders>
              <w:top w:val="nil"/>
              <w:left w:val="nil"/>
              <w:bottom w:val="single" w:sz="4" w:space="0" w:color="auto"/>
              <w:right w:val="single" w:sz="4" w:space="0" w:color="auto"/>
            </w:tcBorders>
            <w:noWrap/>
            <w:vAlign w:val="center"/>
            <w:hideMark/>
          </w:tcPr>
          <w:p w14:paraId="7D65D0CA" w14:textId="647D9236" w:rsidR="00BD3417" w:rsidRDefault="00BD3417" w:rsidP="0099140F">
            <w:pPr>
              <w:jc w:val="center"/>
              <w:rPr>
                <w:color w:val="000000"/>
              </w:rPr>
            </w:pPr>
            <w:r>
              <w:rPr>
                <w:color w:val="000000"/>
              </w:rPr>
              <w:t>900.000</w:t>
            </w:r>
          </w:p>
        </w:tc>
      </w:tr>
      <w:tr w:rsidR="00BD3417" w14:paraId="6BAD6B8B" w14:textId="77777777" w:rsidTr="0099140F">
        <w:trPr>
          <w:trHeight w:val="432"/>
          <w:jc w:val="center"/>
        </w:trPr>
        <w:tc>
          <w:tcPr>
            <w:tcW w:w="2430" w:type="dxa"/>
            <w:tcBorders>
              <w:top w:val="nil"/>
              <w:left w:val="single" w:sz="4" w:space="0" w:color="auto"/>
              <w:bottom w:val="single" w:sz="4" w:space="0" w:color="auto"/>
              <w:right w:val="single" w:sz="4" w:space="0" w:color="auto"/>
            </w:tcBorders>
            <w:noWrap/>
            <w:vAlign w:val="center"/>
            <w:hideMark/>
          </w:tcPr>
          <w:p w14:paraId="363AA5FF" w14:textId="77777777" w:rsidR="00BD3417" w:rsidRDefault="00BD3417" w:rsidP="0099140F">
            <w:pPr>
              <w:jc w:val="center"/>
              <w:rPr>
                <w:b/>
                <w:bCs/>
              </w:rPr>
            </w:pPr>
            <w:proofErr w:type="spellStart"/>
            <w:r>
              <w:rPr>
                <w:b/>
                <w:bCs/>
              </w:rPr>
              <w:t>Phường</w:t>
            </w:r>
            <w:proofErr w:type="spellEnd"/>
            <w:r>
              <w:rPr>
                <w:b/>
                <w:bCs/>
              </w:rPr>
              <w:t xml:space="preserve"> Xuân </w:t>
            </w:r>
            <w:proofErr w:type="spellStart"/>
            <w:r>
              <w:rPr>
                <w:b/>
                <w:bCs/>
              </w:rPr>
              <w:t>Lập</w:t>
            </w:r>
            <w:proofErr w:type="spellEnd"/>
          </w:p>
        </w:tc>
        <w:tc>
          <w:tcPr>
            <w:tcW w:w="1399" w:type="dxa"/>
            <w:tcBorders>
              <w:top w:val="nil"/>
              <w:left w:val="nil"/>
              <w:bottom w:val="single" w:sz="4" w:space="0" w:color="auto"/>
              <w:right w:val="single" w:sz="4" w:space="0" w:color="auto"/>
            </w:tcBorders>
            <w:noWrap/>
            <w:vAlign w:val="center"/>
            <w:hideMark/>
          </w:tcPr>
          <w:p w14:paraId="02FF0766" w14:textId="77777777" w:rsidR="00BD3417" w:rsidRDefault="00BD3417" w:rsidP="0099140F">
            <w:pPr>
              <w:jc w:val="center"/>
              <w:rPr>
                <w:color w:val="000000"/>
              </w:rPr>
            </w:pPr>
            <w:r>
              <w:rPr>
                <w:color w:val="000000"/>
              </w:rPr>
              <w:t>2,2</w:t>
            </w:r>
          </w:p>
        </w:tc>
        <w:tc>
          <w:tcPr>
            <w:tcW w:w="1239" w:type="dxa"/>
            <w:tcBorders>
              <w:top w:val="nil"/>
              <w:left w:val="nil"/>
              <w:bottom w:val="single" w:sz="4" w:space="0" w:color="auto"/>
              <w:right w:val="single" w:sz="4" w:space="0" w:color="auto"/>
            </w:tcBorders>
            <w:noWrap/>
            <w:vAlign w:val="center"/>
            <w:hideMark/>
          </w:tcPr>
          <w:p w14:paraId="0CCB8CC7" w14:textId="77777777" w:rsidR="00BD3417" w:rsidRDefault="00BD3417" w:rsidP="0099140F">
            <w:pPr>
              <w:jc w:val="center"/>
              <w:rPr>
                <w:color w:val="000000"/>
              </w:rPr>
            </w:pPr>
            <w:r>
              <w:rPr>
                <w:color w:val="000000"/>
              </w:rPr>
              <w:t>2,2</w:t>
            </w:r>
          </w:p>
        </w:tc>
        <w:tc>
          <w:tcPr>
            <w:tcW w:w="960" w:type="dxa"/>
            <w:tcBorders>
              <w:top w:val="nil"/>
              <w:left w:val="nil"/>
              <w:bottom w:val="single" w:sz="4" w:space="0" w:color="auto"/>
              <w:right w:val="single" w:sz="4" w:space="0" w:color="auto"/>
            </w:tcBorders>
            <w:noWrap/>
            <w:vAlign w:val="center"/>
            <w:hideMark/>
          </w:tcPr>
          <w:p w14:paraId="77E47506" w14:textId="77777777" w:rsidR="00BD3417" w:rsidRDefault="00BD3417" w:rsidP="0099140F">
            <w:pPr>
              <w:jc w:val="center"/>
              <w:rPr>
                <w:color w:val="000000"/>
              </w:rPr>
            </w:pPr>
            <w:r>
              <w:rPr>
                <w:color w:val="000000"/>
              </w:rPr>
              <w:t>2,2</w:t>
            </w:r>
          </w:p>
        </w:tc>
        <w:tc>
          <w:tcPr>
            <w:tcW w:w="1440" w:type="dxa"/>
            <w:tcBorders>
              <w:top w:val="nil"/>
              <w:left w:val="nil"/>
              <w:bottom w:val="single" w:sz="4" w:space="0" w:color="auto"/>
              <w:right w:val="single" w:sz="4" w:space="0" w:color="auto"/>
            </w:tcBorders>
            <w:noWrap/>
            <w:vAlign w:val="center"/>
            <w:hideMark/>
          </w:tcPr>
          <w:p w14:paraId="126A6A00" w14:textId="17BBFF5A" w:rsidR="00BD3417" w:rsidRDefault="00BD3417" w:rsidP="0099140F">
            <w:pPr>
              <w:jc w:val="center"/>
              <w:rPr>
                <w:color w:val="000000"/>
              </w:rPr>
            </w:pPr>
            <w:r>
              <w:rPr>
                <w:color w:val="000000"/>
              </w:rPr>
              <w:t>814.000</w:t>
            </w:r>
          </w:p>
        </w:tc>
        <w:tc>
          <w:tcPr>
            <w:tcW w:w="1500" w:type="dxa"/>
            <w:tcBorders>
              <w:top w:val="nil"/>
              <w:left w:val="nil"/>
              <w:bottom w:val="single" w:sz="4" w:space="0" w:color="auto"/>
              <w:right w:val="single" w:sz="4" w:space="0" w:color="auto"/>
            </w:tcBorders>
            <w:noWrap/>
            <w:vAlign w:val="center"/>
            <w:hideMark/>
          </w:tcPr>
          <w:p w14:paraId="17712BE3" w14:textId="04925C4D" w:rsidR="00BD3417" w:rsidRDefault="00BD3417" w:rsidP="0099140F">
            <w:pPr>
              <w:jc w:val="center"/>
              <w:rPr>
                <w:color w:val="000000"/>
              </w:rPr>
            </w:pPr>
            <w:r>
              <w:rPr>
                <w:color w:val="000000"/>
              </w:rPr>
              <w:t>814.000</w:t>
            </w:r>
          </w:p>
        </w:tc>
      </w:tr>
      <w:tr w:rsidR="00BD3417" w14:paraId="2F5A8A4E" w14:textId="77777777" w:rsidTr="0099140F">
        <w:trPr>
          <w:trHeight w:val="432"/>
          <w:jc w:val="center"/>
        </w:trPr>
        <w:tc>
          <w:tcPr>
            <w:tcW w:w="2430" w:type="dxa"/>
            <w:tcBorders>
              <w:top w:val="nil"/>
              <w:left w:val="single" w:sz="4" w:space="0" w:color="auto"/>
              <w:bottom w:val="single" w:sz="4" w:space="0" w:color="auto"/>
              <w:right w:val="single" w:sz="4" w:space="0" w:color="auto"/>
            </w:tcBorders>
            <w:noWrap/>
            <w:vAlign w:val="center"/>
            <w:hideMark/>
          </w:tcPr>
          <w:p w14:paraId="7703A9A8" w14:textId="77777777" w:rsidR="00BD3417" w:rsidRDefault="00BD3417" w:rsidP="0099140F">
            <w:pPr>
              <w:jc w:val="center"/>
              <w:rPr>
                <w:b/>
                <w:bCs/>
              </w:rPr>
            </w:pPr>
            <w:proofErr w:type="spellStart"/>
            <w:r>
              <w:rPr>
                <w:b/>
                <w:bCs/>
              </w:rPr>
              <w:t>Xã</w:t>
            </w:r>
            <w:proofErr w:type="spellEnd"/>
            <w:r>
              <w:rPr>
                <w:b/>
                <w:bCs/>
              </w:rPr>
              <w:t xml:space="preserve"> An </w:t>
            </w:r>
            <w:proofErr w:type="spellStart"/>
            <w:r>
              <w:rPr>
                <w:b/>
                <w:bCs/>
              </w:rPr>
              <w:t>Phước</w:t>
            </w:r>
            <w:proofErr w:type="spellEnd"/>
          </w:p>
        </w:tc>
        <w:tc>
          <w:tcPr>
            <w:tcW w:w="1399" w:type="dxa"/>
            <w:tcBorders>
              <w:top w:val="nil"/>
              <w:left w:val="nil"/>
              <w:bottom w:val="single" w:sz="4" w:space="0" w:color="auto"/>
              <w:right w:val="single" w:sz="4" w:space="0" w:color="auto"/>
            </w:tcBorders>
            <w:noWrap/>
            <w:vAlign w:val="center"/>
            <w:hideMark/>
          </w:tcPr>
          <w:p w14:paraId="62907D1A" w14:textId="77777777" w:rsidR="00BD3417" w:rsidRDefault="00BD3417" w:rsidP="0099140F">
            <w:pPr>
              <w:jc w:val="center"/>
              <w:rPr>
                <w:color w:val="000000"/>
              </w:rPr>
            </w:pPr>
            <w:r>
              <w:rPr>
                <w:color w:val="000000"/>
              </w:rPr>
              <w:t>1,8</w:t>
            </w:r>
          </w:p>
        </w:tc>
        <w:tc>
          <w:tcPr>
            <w:tcW w:w="1239" w:type="dxa"/>
            <w:tcBorders>
              <w:top w:val="nil"/>
              <w:left w:val="nil"/>
              <w:bottom w:val="single" w:sz="4" w:space="0" w:color="auto"/>
              <w:right w:val="single" w:sz="4" w:space="0" w:color="auto"/>
            </w:tcBorders>
            <w:noWrap/>
            <w:vAlign w:val="center"/>
            <w:hideMark/>
          </w:tcPr>
          <w:p w14:paraId="5C1C3E03" w14:textId="77777777" w:rsidR="00BD3417" w:rsidRDefault="00BD3417" w:rsidP="0099140F">
            <w:pPr>
              <w:jc w:val="center"/>
              <w:rPr>
                <w:color w:val="000000"/>
              </w:rPr>
            </w:pPr>
            <w:r>
              <w:rPr>
                <w:color w:val="000000"/>
              </w:rPr>
              <w:t>1,8</w:t>
            </w:r>
          </w:p>
        </w:tc>
        <w:tc>
          <w:tcPr>
            <w:tcW w:w="960" w:type="dxa"/>
            <w:tcBorders>
              <w:top w:val="nil"/>
              <w:left w:val="nil"/>
              <w:bottom w:val="single" w:sz="4" w:space="0" w:color="auto"/>
              <w:right w:val="single" w:sz="4" w:space="0" w:color="auto"/>
            </w:tcBorders>
            <w:noWrap/>
            <w:vAlign w:val="center"/>
            <w:hideMark/>
          </w:tcPr>
          <w:p w14:paraId="4283E4B0" w14:textId="77777777" w:rsidR="00BD3417" w:rsidRDefault="00BD3417" w:rsidP="0099140F">
            <w:pPr>
              <w:jc w:val="center"/>
              <w:rPr>
                <w:color w:val="000000"/>
              </w:rPr>
            </w:pPr>
            <w:r>
              <w:rPr>
                <w:color w:val="000000"/>
              </w:rPr>
              <w:t>1,8</w:t>
            </w:r>
          </w:p>
        </w:tc>
        <w:tc>
          <w:tcPr>
            <w:tcW w:w="1440" w:type="dxa"/>
            <w:tcBorders>
              <w:top w:val="nil"/>
              <w:left w:val="nil"/>
              <w:bottom w:val="single" w:sz="4" w:space="0" w:color="auto"/>
              <w:right w:val="single" w:sz="4" w:space="0" w:color="auto"/>
            </w:tcBorders>
            <w:noWrap/>
            <w:vAlign w:val="center"/>
            <w:hideMark/>
          </w:tcPr>
          <w:p w14:paraId="58E9077B" w14:textId="52D68936" w:rsidR="00BD3417" w:rsidRDefault="00BD3417" w:rsidP="0099140F">
            <w:pPr>
              <w:jc w:val="center"/>
              <w:rPr>
                <w:color w:val="000000"/>
              </w:rPr>
            </w:pPr>
            <w:r>
              <w:rPr>
                <w:color w:val="000000"/>
              </w:rPr>
              <w:t>472.813</w:t>
            </w:r>
          </w:p>
        </w:tc>
        <w:tc>
          <w:tcPr>
            <w:tcW w:w="1500" w:type="dxa"/>
            <w:tcBorders>
              <w:top w:val="nil"/>
              <w:left w:val="nil"/>
              <w:bottom w:val="single" w:sz="4" w:space="0" w:color="auto"/>
              <w:right w:val="single" w:sz="4" w:space="0" w:color="auto"/>
            </w:tcBorders>
            <w:noWrap/>
            <w:vAlign w:val="center"/>
            <w:hideMark/>
          </w:tcPr>
          <w:p w14:paraId="7ED0E7D3" w14:textId="3180FEE7" w:rsidR="00BD3417" w:rsidRDefault="00BD3417" w:rsidP="0099140F">
            <w:pPr>
              <w:jc w:val="center"/>
              <w:rPr>
                <w:color w:val="000000"/>
              </w:rPr>
            </w:pPr>
            <w:r>
              <w:rPr>
                <w:color w:val="000000"/>
              </w:rPr>
              <w:t>490.000</w:t>
            </w:r>
          </w:p>
        </w:tc>
      </w:tr>
      <w:tr w:rsidR="00BD3417" w14:paraId="6ADADF10" w14:textId="77777777" w:rsidTr="0099140F">
        <w:trPr>
          <w:trHeight w:val="432"/>
          <w:jc w:val="center"/>
        </w:trPr>
        <w:tc>
          <w:tcPr>
            <w:tcW w:w="2430" w:type="dxa"/>
            <w:tcBorders>
              <w:top w:val="nil"/>
              <w:left w:val="single" w:sz="4" w:space="0" w:color="auto"/>
              <w:bottom w:val="single" w:sz="4" w:space="0" w:color="auto"/>
              <w:right w:val="single" w:sz="4" w:space="0" w:color="auto"/>
            </w:tcBorders>
            <w:noWrap/>
            <w:vAlign w:val="center"/>
            <w:hideMark/>
          </w:tcPr>
          <w:p w14:paraId="3F78A788" w14:textId="77777777" w:rsidR="00BD3417" w:rsidRDefault="00BD3417" w:rsidP="0099140F">
            <w:pPr>
              <w:jc w:val="center"/>
              <w:rPr>
                <w:b/>
                <w:bCs/>
              </w:rPr>
            </w:pPr>
            <w:proofErr w:type="spellStart"/>
            <w:r>
              <w:rPr>
                <w:b/>
                <w:bCs/>
              </w:rPr>
              <w:t>Xã</w:t>
            </w:r>
            <w:proofErr w:type="spellEnd"/>
            <w:r>
              <w:rPr>
                <w:b/>
                <w:bCs/>
              </w:rPr>
              <w:t xml:space="preserve"> An Viễn</w:t>
            </w:r>
          </w:p>
        </w:tc>
        <w:tc>
          <w:tcPr>
            <w:tcW w:w="1399" w:type="dxa"/>
            <w:tcBorders>
              <w:top w:val="nil"/>
              <w:left w:val="nil"/>
              <w:bottom w:val="single" w:sz="4" w:space="0" w:color="auto"/>
              <w:right w:val="single" w:sz="4" w:space="0" w:color="auto"/>
            </w:tcBorders>
            <w:noWrap/>
            <w:vAlign w:val="center"/>
            <w:hideMark/>
          </w:tcPr>
          <w:p w14:paraId="12BFD40A" w14:textId="77777777" w:rsidR="00BD3417" w:rsidRDefault="00BD3417" w:rsidP="0099140F">
            <w:pPr>
              <w:jc w:val="center"/>
              <w:rPr>
                <w:color w:val="000000"/>
              </w:rPr>
            </w:pPr>
            <w:r>
              <w:rPr>
                <w:color w:val="000000"/>
              </w:rPr>
              <w:t>1,8</w:t>
            </w:r>
          </w:p>
        </w:tc>
        <w:tc>
          <w:tcPr>
            <w:tcW w:w="1239" w:type="dxa"/>
            <w:tcBorders>
              <w:top w:val="nil"/>
              <w:left w:val="nil"/>
              <w:bottom w:val="single" w:sz="4" w:space="0" w:color="auto"/>
              <w:right w:val="single" w:sz="4" w:space="0" w:color="auto"/>
            </w:tcBorders>
            <w:noWrap/>
            <w:vAlign w:val="center"/>
            <w:hideMark/>
          </w:tcPr>
          <w:p w14:paraId="64364FFC" w14:textId="77777777" w:rsidR="00BD3417" w:rsidRDefault="00BD3417" w:rsidP="0099140F">
            <w:pPr>
              <w:jc w:val="center"/>
              <w:rPr>
                <w:color w:val="000000"/>
              </w:rPr>
            </w:pPr>
            <w:r>
              <w:rPr>
                <w:color w:val="000000"/>
              </w:rPr>
              <w:t>2,0</w:t>
            </w:r>
          </w:p>
        </w:tc>
        <w:tc>
          <w:tcPr>
            <w:tcW w:w="960" w:type="dxa"/>
            <w:tcBorders>
              <w:top w:val="nil"/>
              <w:left w:val="nil"/>
              <w:bottom w:val="single" w:sz="4" w:space="0" w:color="auto"/>
              <w:right w:val="single" w:sz="4" w:space="0" w:color="auto"/>
            </w:tcBorders>
            <w:noWrap/>
            <w:vAlign w:val="center"/>
            <w:hideMark/>
          </w:tcPr>
          <w:p w14:paraId="12A753E9" w14:textId="77777777" w:rsidR="00BD3417" w:rsidRDefault="00BD3417" w:rsidP="0099140F">
            <w:pPr>
              <w:jc w:val="center"/>
              <w:rPr>
                <w:color w:val="000000"/>
              </w:rPr>
            </w:pPr>
            <w:r>
              <w:rPr>
                <w:color w:val="000000"/>
              </w:rPr>
              <w:t>1,8</w:t>
            </w:r>
          </w:p>
        </w:tc>
        <w:tc>
          <w:tcPr>
            <w:tcW w:w="1440" w:type="dxa"/>
            <w:tcBorders>
              <w:top w:val="nil"/>
              <w:left w:val="nil"/>
              <w:bottom w:val="single" w:sz="4" w:space="0" w:color="auto"/>
              <w:right w:val="single" w:sz="4" w:space="0" w:color="auto"/>
            </w:tcBorders>
            <w:noWrap/>
            <w:vAlign w:val="center"/>
            <w:hideMark/>
          </w:tcPr>
          <w:p w14:paraId="384AD18F" w14:textId="206CE958" w:rsidR="00BD3417" w:rsidRDefault="00BD3417" w:rsidP="0099140F">
            <w:pPr>
              <w:jc w:val="center"/>
              <w:rPr>
                <w:color w:val="000000"/>
              </w:rPr>
            </w:pPr>
            <w:r>
              <w:rPr>
                <w:color w:val="000000"/>
              </w:rPr>
              <w:t>360.000</w:t>
            </w:r>
          </w:p>
        </w:tc>
        <w:tc>
          <w:tcPr>
            <w:tcW w:w="1500" w:type="dxa"/>
            <w:tcBorders>
              <w:top w:val="nil"/>
              <w:left w:val="nil"/>
              <w:bottom w:val="single" w:sz="4" w:space="0" w:color="auto"/>
              <w:right w:val="single" w:sz="4" w:space="0" w:color="auto"/>
            </w:tcBorders>
            <w:noWrap/>
            <w:vAlign w:val="center"/>
            <w:hideMark/>
          </w:tcPr>
          <w:p w14:paraId="29563278" w14:textId="02153431" w:rsidR="00BD3417" w:rsidRDefault="00BD3417" w:rsidP="0099140F">
            <w:pPr>
              <w:jc w:val="center"/>
              <w:rPr>
                <w:color w:val="000000"/>
              </w:rPr>
            </w:pPr>
            <w:r>
              <w:rPr>
                <w:color w:val="000000"/>
              </w:rPr>
              <w:t>860.000</w:t>
            </w:r>
          </w:p>
        </w:tc>
      </w:tr>
      <w:tr w:rsidR="00BD3417" w14:paraId="1793198C" w14:textId="77777777" w:rsidTr="0099140F">
        <w:trPr>
          <w:trHeight w:val="432"/>
          <w:jc w:val="center"/>
        </w:trPr>
        <w:tc>
          <w:tcPr>
            <w:tcW w:w="2430" w:type="dxa"/>
            <w:tcBorders>
              <w:top w:val="nil"/>
              <w:left w:val="single" w:sz="4" w:space="0" w:color="auto"/>
              <w:bottom w:val="single" w:sz="4" w:space="0" w:color="auto"/>
              <w:right w:val="single" w:sz="4" w:space="0" w:color="auto"/>
            </w:tcBorders>
            <w:noWrap/>
            <w:vAlign w:val="center"/>
            <w:hideMark/>
          </w:tcPr>
          <w:p w14:paraId="69AC4EDD" w14:textId="77777777" w:rsidR="00BD3417" w:rsidRDefault="00BD3417" w:rsidP="0099140F">
            <w:pPr>
              <w:jc w:val="center"/>
              <w:rPr>
                <w:b/>
                <w:bCs/>
              </w:rPr>
            </w:pPr>
            <w:proofErr w:type="spellStart"/>
            <w:r>
              <w:rPr>
                <w:b/>
                <w:bCs/>
              </w:rPr>
              <w:t>Xã</w:t>
            </w:r>
            <w:proofErr w:type="spellEnd"/>
            <w:r>
              <w:rPr>
                <w:b/>
                <w:bCs/>
              </w:rPr>
              <w:t xml:space="preserve"> </w:t>
            </w:r>
            <w:proofErr w:type="spellStart"/>
            <w:r>
              <w:rPr>
                <w:b/>
                <w:bCs/>
              </w:rPr>
              <w:t>Bàu</w:t>
            </w:r>
            <w:proofErr w:type="spellEnd"/>
            <w:r>
              <w:rPr>
                <w:b/>
                <w:bCs/>
              </w:rPr>
              <w:t xml:space="preserve"> </w:t>
            </w:r>
            <w:proofErr w:type="spellStart"/>
            <w:r>
              <w:rPr>
                <w:b/>
                <w:bCs/>
              </w:rPr>
              <w:t>Hàm</w:t>
            </w:r>
            <w:proofErr w:type="spellEnd"/>
          </w:p>
        </w:tc>
        <w:tc>
          <w:tcPr>
            <w:tcW w:w="1399" w:type="dxa"/>
            <w:tcBorders>
              <w:top w:val="nil"/>
              <w:left w:val="nil"/>
              <w:bottom w:val="single" w:sz="4" w:space="0" w:color="auto"/>
              <w:right w:val="single" w:sz="4" w:space="0" w:color="auto"/>
            </w:tcBorders>
            <w:noWrap/>
            <w:vAlign w:val="center"/>
            <w:hideMark/>
          </w:tcPr>
          <w:p w14:paraId="125A5D6A" w14:textId="77777777" w:rsidR="00BD3417" w:rsidRDefault="00BD3417" w:rsidP="0099140F">
            <w:pPr>
              <w:jc w:val="center"/>
              <w:rPr>
                <w:color w:val="000000"/>
              </w:rPr>
            </w:pPr>
            <w:r>
              <w:rPr>
                <w:color w:val="000000"/>
              </w:rPr>
              <w:t>1,8</w:t>
            </w:r>
          </w:p>
        </w:tc>
        <w:tc>
          <w:tcPr>
            <w:tcW w:w="1239" w:type="dxa"/>
            <w:tcBorders>
              <w:top w:val="nil"/>
              <w:left w:val="nil"/>
              <w:bottom w:val="single" w:sz="4" w:space="0" w:color="auto"/>
              <w:right w:val="single" w:sz="4" w:space="0" w:color="auto"/>
            </w:tcBorders>
            <w:noWrap/>
            <w:vAlign w:val="center"/>
            <w:hideMark/>
          </w:tcPr>
          <w:p w14:paraId="2FBE58EA" w14:textId="77777777" w:rsidR="00BD3417" w:rsidRDefault="00BD3417" w:rsidP="0099140F">
            <w:pPr>
              <w:jc w:val="center"/>
              <w:rPr>
                <w:color w:val="000000"/>
              </w:rPr>
            </w:pPr>
            <w:r>
              <w:rPr>
                <w:color w:val="000000"/>
              </w:rPr>
              <w:t>1,8</w:t>
            </w:r>
          </w:p>
        </w:tc>
        <w:tc>
          <w:tcPr>
            <w:tcW w:w="960" w:type="dxa"/>
            <w:tcBorders>
              <w:top w:val="nil"/>
              <w:left w:val="nil"/>
              <w:bottom w:val="single" w:sz="4" w:space="0" w:color="auto"/>
              <w:right w:val="single" w:sz="4" w:space="0" w:color="auto"/>
            </w:tcBorders>
            <w:noWrap/>
            <w:vAlign w:val="center"/>
            <w:hideMark/>
          </w:tcPr>
          <w:p w14:paraId="3465E5B2" w14:textId="77777777" w:rsidR="00BD3417" w:rsidRDefault="00BD3417" w:rsidP="0099140F">
            <w:pPr>
              <w:jc w:val="center"/>
              <w:rPr>
                <w:color w:val="000000"/>
              </w:rPr>
            </w:pPr>
            <w:r>
              <w:rPr>
                <w:color w:val="000000"/>
              </w:rPr>
              <w:t>1,8</w:t>
            </w:r>
          </w:p>
        </w:tc>
        <w:tc>
          <w:tcPr>
            <w:tcW w:w="1440" w:type="dxa"/>
            <w:tcBorders>
              <w:top w:val="nil"/>
              <w:left w:val="nil"/>
              <w:bottom w:val="single" w:sz="4" w:space="0" w:color="auto"/>
              <w:right w:val="single" w:sz="4" w:space="0" w:color="auto"/>
            </w:tcBorders>
            <w:noWrap/>
            <w:vAlign w:val="center"/>
            <w:hideMark/>
          </w:tcPr>
          <w:p w14:paraId="4429AB97" w14:textId="7F002000" w:rsidR="00BD3417" w:rsidRDefault="00BD3417" w:rsidP="0099140F">
            <w:pPr>
              <w:jc w:val="center"/>
              <w:rPr>
                <w:color w:val="000000"/>
              </w:rPr>
            </w:pPr>
            <w:r>
              <w:rPr>
                <w:color w:val="000000"/>
              </w:rPr>
              <w:t>270.000</w:t>
            </w:r>
          </w:p>
        </w:tc>
        <w:tc>
          <w:tcPr>
            <w:tcW w:w="1500" w:type="dxa"/>
            <w:tcBorders>
              <w:top w:val="nil"/>
              <w:left w:val="nil"/>
              <w:bottom w:val="single" w:sz="4" w:space="0" w:color="auto"/>
              <w:right w:val="single" w:sz="4" w:space="0" w:color="auto"/>
            </w:tcBorders>
            <w:noWrap/>
            <w:vAlign w:val="center"/>
            <w:hideMark/>
          </w:tcPr>
          <w:p w14:paraId="0DA8961A" w14:textId="0C52A587" w:rsidR="00BD3417" w:rsidRDefault="00BD3417" w:rsidP="0099140F">
            <w:pPr>
              <w:jc w:val="center"/>
              <w:rPr>
                <w:color w:val="000000"/>
              </w:rPr>
            </w:pPr>
            <w:r>
              <w:rPr>
                <w:color w:val="000000"/>
              </w:rPr>
              <w:t>288.000</w:t>
            </w:r>
          </w:p>
        </w:tc>
      </w:tr>
      <w:tr w:rsidR="00BD3417" w14:paraId="2AD47619" w14:textId="77777777" w:rsidTr="0099140F">
        <w:trPr>
          <w:trHeight w:val="432"/>
          <w:jc w:val="center"/>
        </w:trPr>
        <w:tc>
          <w:tcPr>
            <w:tcW w:w="2430" w:type="dxa"/>
            <w:tcBorders>
              <w:top w:val="nil"/>
              <w:left w:val="single" w:sz="4" w:space="0" w:color="auto"/>
              <w:bottom w:val="single" w:sz="4" w:space="0" w:color="auto"/>
              <w:right w:val="single" w:sz="4" w:space="0" w:color="auto"/>
            </w:tcBorders>
            <w:noWrap/>
            <w:vAlign w:val="center"/>
            <w:hideMark/>
          </w:tcPr>
          <w:p w14:paraId="0147C8E2" w14:textId="77777777" w:rsidR="00BD3417" w:rsidRDefault="00BD3417" w:rsidP="0099140F">
            <w:pPr>
              <w:jc w:val="center"/>
              <w:rPr>
                <w:b/>
                <w:bCs/>
              </w:rPr>
            </w:pPr>
            <w:proofErr w:type="spellStart"/>
            <w:r>
              <w:rPr>
                <w:b/>
                <w:bCs/>
              </w:rPr>
              <w:t>Xã</w:t>
            </w:r>
            <w:proofErr w:type="spellEnd"/>
            <w:r>
              <w:rPr>
                <w:b/>
                <w:bCs/>
              </w:rPr>
              <w:t xml:space="preserve"> Bình </w:t>
            </w:r>
            <w:proofErr w:type="gramStart"/>
            <w:r>
              <w:rPr>
                <w:b/>
                <w:bCs/>
              </w:rPr>
              <w:t>An</w:t>
            </w:r>
            <w:proofErr w:type="gramEnd"/>
          </w:p>
        </w:tc>
        <w:tc>
          <w:tcPr>
            <w:tcW w:w="1399" w:type="dxa"/>
            <w:tcBorders>
              <w:top w:val="nil"/>
              <w:left w:val="nil"/>
              <w:bottom w:val="single" w:sz="4" w:space="0" w:color="auto"/>
              <w:right w:val="single" w:sz="4" w:space="0" w:color="auto"/>
            </w:tcBorders>
            <w:noWrap/>
            <w:vAlign w:val="center"/>
            <w:hideMark/>
          </w:tcPr>
          <w:p w14:paraId="39F24258" w14:textId="77777777" w:rsidR="00BD3417" w:rsidRDefault="00BD3417" w:rsidP="0099140F">
            <w:pPr>
              <w:jc w:val="center"/>
              <w:rPr>
                <w:color w:val="000000"/>
              </w:rPr>
            </w:pPr>
            <w:r>
              <w:rPr>
                <w:color w:val="000000"/>
              </w:rPr>
              <w:t>1,8</w:t>
            </w:r>
          </w:p>
        </w:tc>
        <w:tc>
          <w:tcPr>
            <w:tcW w:w="1239" w:type="dxa"/>
            <w:tcBorders>
              <w:top w:val="nil"/>
              <w:left w:val="nil"/>
              <w:bottom w:val="single" w:sz="4" w:space="0" w:color="auto"/>
              <w:right w:val="single" w:sz="4" w:space="0" w:color="auto"/>
            </w:tcBorders>
            <w:noWrap/>
            <w:vAlign w:val="center"/>
            <w:hideMark/>
          </w:tcPr>
          <w:p w14:paraId="1DE8054F" w14:textId="77777777" w:rsidR="00BD3417" w:rsidRDefault="00BD3417" w:rsidP="0099140F">
            <w:pPr>
              <w:jc w:val="center"/>
              <w:rPr>
                <w:color w:val="000000"/>
              </w:rPr>
            </w:pPr>
            <w:r>
              <w:rPr>
                <w:color w:val="000000"/>
              </w:rPr>
              <w:t>1,8</w:t>
            </w:r>
          </w:p>
        </w:tc>
        <w:tc>
          <w:tcPr>
            <w:tcW w:w="960" w:type="dxa"/>
            <w:tcBorders>
              <w:top w:val="nil"/>
              <w:left w:val="nil"/>
              <w:bottom w:val="single" w:sz="4" w:space="0" w:color="auto"/>
              <w:right w:val="single" w:sz="4" w:space="0" w:color="auto"/>
            </w:tcBorders>
            <w:noWrap/>
            <w:vAlign w:val="center"/>
            <w:hideMark/>
          </w:tcPr>
          <w:p w14:paraId="692076BF" w14:textId="77777777" w:rsidR="00BD3417" w:rsidRDefault="00BD3417" w:rsidP="0099140F">
            <w:pPr>
              <w:jc w:val="center"/>
              <w:rPr>
                <w:color w:val="000000"/>
              </w:rPr>
            </w:pPr>
            <w:r>
              <w:rPr>
                <w:color w:val="000000"/>
              </w:rPr>
              <w:t>1,8</w:t>
            </w:r>
          </w:p>
        </w:tc>
        <w:tc>
          <w:tcPr>
            <w:tcW w:w="1440" w:type="dxa"/>
            <w:tcBorders>
              <w:top w:val="nil"/>
              <w:left w:val="nil"/>
              <w:bottom w:val="single" w:sz="4" w:space="0" w:color="auto"/>
              <w:right w:val="single" w:sz="4" w:space="0" w:color="auto"/>
            </w:tcBorders>
            <w:noWrap/>
            <w:vAlign w:val="center"/>
            <w:hideMark/>
          </w:tcPr>
          <w:p w14:paraId="1D786F6E" w14:textId="264215EE" w:rsidR="00BD3417" w:rsidRDefault="00BD3417" w:rsidP="0099140F">
            <w:pPr>
              <w:jc w:val="center"/>
              <w:rPr>
                <w:color w:val="000000"/>
              </w:rPr>
            </w:pPr>
            <w:r>
              <w:rPr>
                <w:color w:val="000000"/>
              </w:rPr>
              <w:t>360.000</w:t>
            </w:r>
          </w:p>
        </w:tc>
        <w:tc>
          <w:tcPr>
            <w:tcW w:w="1500" w:type="dxa"/>
            <w:tcBorders>
              <w:top w:val="nil"/>
              <w:left w:val="nil"/>
              <w:bottom w:val="single" w:sz="4" w:space="0" w:color="auto"/>
              <w:right w:val="single" w:sz="4" w:space="0" w:color="auto"/>
            </w:tcBorders>
            <w:noWrap/>
            <w:vAlign w:val="center"/>
            <w:hideMark/>
          </w:tcPr>
          <w:p w14:paraId="305793F9" w14:textId="28C025AE" w:rsidR="00BD3417" w:rsidRDefault="00BD3417" w:rsidP="0099140F">
            <w:pPr>
              <w:jc w:val="center"/>
              <w:rPr>
                <w:color w:val="000000"/>
              </w:rPr>
            </w:pPr>
            <w:r>
              <w:rPr>
                <w:color w:val="000000"/>
              </w:rPr>
              <w:t>423.729</w:t>
            </w:r>
          </w:p>
        </w:tc>
      </w:tr>
      <w:tr w:rsidR="00BD3417" w14:paraId="5C48A9C1" w14:textId="77777777" w:rsidTr="0099140F">
        <w:trPr>
          <w:trHeight w:val="432"/>
          <w:jc w:val="center"/>
        </w:trPr>
        <w:tc>
          <w:tcPr>
            <w:tcW w:w="2430" w:type="dxa"/>
            <w:tcBorders>
              <w:top w:val="nil"/>
              <w:left w:val="single" w:sz="4" w:space="0" w:color="auto"/>
              <w:bottom w:val="single" w:sz="4" w:space="0" w:color="auto"/>
              <w:right w:val="single" w:sz="4" w:space="0" w:color="auto"/>
            </w:tcBorders>
            <w:noWrap/>
            <w:vAlign w:val="center"/>
            <w:hideMark/>
          </w:tcPr>
          <w:p w14:paraId="33C3713A" w14:textId="77777777" w:rsidR="00BD3417" w:rsidRDefault="00BD3417" w:rsidP="0099140F">
            <w:pPr>
              <w:jc w:val="center"/>
              <w:rPr>
                <w:b/>
                <w:bCs/>
              </w:rPr>
            </w:pPr>
            <w:proofErr w:type="spellStart"/>
            <w:r>
              <w:rPr>
                <w:b/>
                <w:bCs/>
              </w:rPr>
              <w:t>Xã</w:t>
            </w:r>
            <w:proofErr w:type="spellEnd"/>
            <w:r>
              <w:rPr>
                <w:b/>
                <w:bCs/>
              </w:rPr>
              <w:t xml:space="preserve"> Bình Minh</w:t>
            </w:r>
          </w:p>
        </w:tc>
        <w:tc>
          <w:tcPr>
            <w:tcW w:w="1399" w:type="dxa"/>
            <w:tcBorders>
              <w:top w:val="nil"/>
              <w:left w:val="nil"/>
              <w:bottom w:val="single" w:sz="4" w:space="0" w:color="auto"/>
              <w:right w:val="single" w:sz="4" w:space="0" w:color="auto"/>
            </w:tcBorders>
            <w:noWrap/>
            <w:vAlign w:val="center"/>
            <w:hideMark/>
          </w:tcPr>
          <w:p w14:paraId="6BDB973C" w14:textId="77777777" w:rsidR="00BD3417" w:rsidRDefault="00BD3417" w:rsidP="0099140F">
            <w:pPr>
              <w:jc w:val="center"/>
              <w:rPr>
                <w:color w:val="000000"/>
              </w:rPr>
            </w:pPr>
            <w:r>
              <w:rPr>
                <w:color w:val="000000"/>
              </w:rPr>
              <w:t>1,8</w:t>
            </w:r>
          </w:p>
        </w:tc>
        <w:tc>
          <w:tcPr>
            <w:tcW w:w="1239" w:type="dxa"/>
            <w:tcBorders>
              <w:top w:val="nil"/>
              <w:left w:val="nil"/>
              <w:bottom w:val="single" w:sz="4" w:space="0" w:color="auto"/>
              <w:right w:val="single" w:sz="4" w:space="0" w:color="auto"/>
            </w:tcBorders>
            <w:noWrap/>
            <w:vAlign w:val="center"/>
            <w:hideMark/>
          </w:tcPr>
          <w:p w14:paraId="6245B87B" w14:textId="77777777" w:rsidR="00BD3417" w:rsidRDefault="00BD3417" w:rsidP="0099140F">
            <w:pPr>
              <w:jc w:val="center"/>
              <w:rPr>
                <w:color w:val="000000"/>
              </w:rPr>
            </w:pPr>
            <w:r>
              <w:rPr>
                <w:color w:val="000000"/>
              </w:rPr>
              <w:t>1,8</w:t>
            </w:r>
          </w:p>
        </w:tc>
        <w:tc>
          <w:tcPr>
            <w:tcW w:w="960" w:type="dxa"/>
            <w:tcBorders>
              <w:top w:val="nil"/>
              <w:left w:val="nil"/>
              <w:bottom w:val="single" w:sz="4" w:space="0" w:color="auto"/>
              <w:right w:val="single" w:sz="4" w:space="0" w:color="auto"/>
            </w:tcBorders>
            <w:noWrap/>
            <w:vAlign w:val="center"/>
            <w:hideMark/>
          </w:tcPr>
          <w:p w14:paraId="27C31EE0" w14:textId="77777777" w:rsidR="00BD3417" w:rsidRDefault="00BD3417" w:rsidP="0099140F">
            <w:pPr>
              <w:jc w:val="center"/>
              <w:rPr>
                <w:color w:val="000000"/>
              </w:rPr>
            </w:pPr>
            <w:r>
              <w:rPr>
                <w:color w:val="000000"/>
              </w:rPr>
              <w:t>1,8</w:t>
            </w:r>
          </w:p>
        </w:tc>
        <w:tc>
          <w:tcPr>
            <w:tcW w:w="1440" w:type="dxa"/>
            <w:tcBorders>
              <w:top w:val="nil"/>
              <w:left w:val="nil"/>
              <w:bottom w:val="single" w:sz="4" w:space="0" w:color="auto"/>
              <w:right w:val="single" w:sz="4" w:space="0" w:color="auto"/>
            </w:tcBorders>
            <w:noWrap/>
            <w:vAlign w:val="center"/>
            <w:hideMark/>
          </w:tcPr>
          <w:p w14:paraId="03844933" w14:textId="30E2F4AF" w:rsidR="00BD3417" w:rsidRDefault="00BD3417" w:rsidP="0099140F">
            <w:pPr>
              <w:jc w:val="center"/>
              <w:rPr>
                <w:color w:val="000000"/>
              </w:rPr>
            </w:pPr>
            <w:r>
              <w:rPr>
                <w:color w:val="000000"/>
              </w:rPr>
              <w:t>360.000</w:t>
            </w:r>
          </w:p>
        </w:tc>
        <w:tc>
          <w:tcPr>
            <w:tcW w:w="1500" w:type="dxa"/>
            <w:tcBorders>
              <w:top w:val="nil"/>
              <w:left w:val="nil"/>
              <w:bottom w:val="single" w:sz="4" w:space="0" w:color="auto"/>
              <w:right w:val="single" w:sz="4" w:space="0" w:color="auto"/>
            </w:tcBorders>
            <w:noWrap/>
            <w:vAlign w:val="center"/>
            <w:hideMark/>
          </w:tcPr>
          <w:p w14:paraId="04F8EA7E" w14:textId="4222A76C" w:rsidR="00BD3417" w:rsidRDefault="00BD3417" w:rsidP="0099140F">
            <w:pPr>
              <w:jc w:val="center"/>
              <w:rPr>
                <w:color w:val="000000"/>
              </w:rPr>
            </w:pPr>
            <w:r>
              <w:rPr>
                <w:color w:val="000000"/>
              </w:rPr>
              <w:t>396.000</w:t>
            </w:r>
          </w:p>
        </w:tc>
      </w:tr>
      <w:tr w:rsidR="00BD3417" w14:paraId="1EB12DAA" w14:textId="77777777" w:rsidTr="0099140F">
        <w:trPr>
          <w:trHeight w:val="432"/>
          <w:jc w:val="center"/>
        </w:trPr>
        <w:tc>
          <w:tcPr>
            <w:tcW w:w="2430" w:type="dxa"/>
            <w:tcBorders>
              <w:top w:val="nil"/>
              <w:left w:val="single" w:sz="4" w:space="0" w:color="auto"/>
              <w:bottom w:val="single" w:sz="4" w:space="0" w:color="auto"/>
              <w:right w:val="single" w:sz="4" w:space="0" w:color="auto"/>
            </w:tcBorders>
            <w:noWrap/>
            <w:vAlign w:val="center"/>
            <w:hideMark/>
          </w:tcPr>
          <w:p w14:paraId="6AA543FA" w14:textId="77777777" w:rsidR="00BD3417" w:rsidRDefault="00BD3417" w:rsidP="0099140F">
            <w:pPr>
              <w:jc w:val="center"/>
              <w:rPr>
                <w:b/>
                <w:bCs/>
              </w:rPr>
            </w:pPr>
            <w:proofErr w:type="spellStart"/>
            <w:r>
              <w:rPr>
                <w:b/>
                <w:bCs/>
              </w:rPr>
              <w:t>Xã</w:t>
            </w:r>
            <w:proofErr w:type="spellEnd"/>
            <w:r>
              <w:rPr>
                <w:b/>
                <w:bCs/>
              </w:rPr>
              <w:t xml:space="preserve"> </w:t>
            </w:r>
            <w:proofErr w:type="spellStart"/>
            <w:r>
              <w:rPr>
                <w:b/>
                <w:bCs/>
              </w:rPr>
              <w:t>Cẩm</w:t>
            </w:r>
            <w:proofErr w:type="spellEnd"/>
            <w:r>
              <w:rPr>
                <w:b/>
                <w:bCs/>
              </w:rPr>
              <w:t xml:space="preserve"> </w:t>
            </w:r>
            <w:proofErr w:type="spellStart"/>
            <w:r>
              <w:rPr>
                <w:b/>
                <w:bCs/>
              </w:rPr>
              <w:t>Mỹ</w:t>
            </w:r>
            <w:proofErr w:type="spellEnd"/>
          </w:p>
        </w:tc>
        <w:tc>
          <w:tcPr>
            <w:tcW w:w="1399" w:type="dxa"/>
            <w:tcBorders>
              <w:top w:val="nil"/>
              <w:left w:val="nil"/>
              <w:bottom w:val="single" w:sz="4" w:space="0" w:color="auto"/>
              <w:right w:val="single" w:sz="4" w:space="0" w:color="auto"/>
            </w:tcBorders>
            <w:noWrap/>
            <w:vAlign w:val="center"/>
            <w:hideMark/>
          </w:tcPr>
          <w:p w14:paraId="612DB91E" w14:textId="77777777" w:rsidR="00BD3417" w:rsidRDefault="00BD3417" w:rsidP="0099140F">
            <w:pPr>
              <w:jc w:val="center"/>
              <w:rPr>
                <w:color w:val="000000"/>
              </w:rPr>
            </w:pPr>
            <w:r>
              <w:rPr>
                <w:color w:val="000000"/>
              </w:rPr>
              <w:t>1,8</w:t>
            </w:r>
          </w:p>
        </w:tc>
        <w:tc>
          <w:tcPr>
            <w:tcW w:w="1239" w:type="dxa"/>
            <w:tcBorders>
              <w:top w:val="nil"/>
              <w:left w:val="nil"/>
              <w:bottom w:val="single" w:sz="4" w:space="0" w:color="auto"/>
              <w:right w:val="single" w:sz="4" w:space="0" w:color="auto"/>
            </w:tcBorders>
            <w:noWrap/>
            <w:vAlign w:val="center"/>
            <w:hideMark/>
          </w:tcPr>
          <w:p w14:paraId="322391EF" w14:textId="77777777" w:rsidR="00BD3417" w:rsidRDefault="00BD3417" w:rsidP="0099140F">
            <w:pPr>
              <w:jc w:val="center"/>
              <w:rPr>
                <w:color w:val="000000"/>
              </w:rPr>
            </w:pPr>
            <w:r>
              <w:rPr>
                <w:color w:val="000000"/>
              </w:rPr>
              <w:t>2,2</w:t>
            </w:r>
          </w:p>
        </w:tc>
        <w:tc>
          <w:tcPr>
            <w:tcW w:w="960" w:type="dxa"/>
            <w:tcBorders>
              <w:top w:val="nil"/>
              <w:left w:val="nil"/>
              <w:bottom w:val="single" w:sz="4" w:space="0" w:color="auto"/>
              <w:right w:val="single" w:sz="4" w:space="0" w:color="auto"/>
            </w:tcBorders>
            <w:noWrap/>
            <w:vAlign w:val="center"/>
            <w:hideMark/>
          </w:tcPr>
          <w:p w14:paraId="19A25618" w14:textId="77777777" w:rsidR="00BD3417" w:rsidRDefault="00BD3417" w:rsidP="0099140F">
            <w:pPr>
              <w:jc w:val="center"/>
              <w:rPr>
                <w:color w:val="000000"/>
              </w:rPr>
            </w:pPr>
            <w:r>
              <w:rPr>
                <w:color w:val="000000"/>
              </w:rPr>
              <w:t>1,8</w:t>
            </w:r>
          </w:p>
        </w:tc>
        <w:tc>
          <w:tcPr>
            <w:tcW w:w="1440" w:type="dxa"/>
            <w:tcBorders>
              <w:top w:val="nil"/>
              <w:left w:val="nil"/>
              <w:bottom w:val="single" w:sz="4" w:space="0" w:color="auto"/>
              <w:right w:val="single" w:sz="4" w:space="0" w:color="auto"/>
            </w:tcBorders>
            <w:noWrap/>
            <w:vAlign w:val="center"/>
            <w:hideMark/>
          </w:tcPr>
          <w:p w14:paraId="03CD8926" w14:textId="5CD16CD6" w:rsidR="00BD3417" w:rsidRDefault="00BD3417" w:rsidP="0099140F">
            <w:pPr>
              <w:jc w:val="center"/>
              <w:rPr>
                <w:color w:val="000000"/>
              </w:rPr>
            </w:pPr>
            <w:r>
              <w:rPr>
                <w:color w:val="000000"/>
              </w:rPr>
              <w:t>252.000</w:t>
            </w:r>
          </w:p>
        </w:tc>
        <w:tc>
          <w:tcPr>
            <w:tcW w:w="1500" w:type="dxa"/>
            <w:tcBorders>
              <w:top w:val="nil"/>
              <w:left w:val="nil"/>
              <w:bottom w:val="single" w:sz="4" w:space="0" w:color="auto"/>
              <w:right w:val="single" w:sz="4" w:space="0" w:color="auto"/>
            </w:tcBorders>
            <w:noWrap/>
            <w:vAlign w:val="center"/>
            <w:hideMark/>
          </w:tcPr>
          <w:p w14:paraId="7F1333A5" w14:textId="37384886" w:rsidR="00BD3417" w:rsidRDefault="00BD3417" w:rsidP="0099140F">
            <w:pPr>
              <w:jc w:val="center"/>
              <w:rPr>
                <w:color w:val="000000"/>
              </w:rPr>
            </w:pPr>
            <w:r>
              <w:rPr>
                <w:color w:val="000000"/>
              </w:rPr>
              <w:t>484.000</w:t>
            </w:r>
          </w:p>
        </w:tc>
      </w:tr>
      <w:tr w:rsidR="00BD3417" w14:paraId="5040F075" w14:textId="77777777" w:rsidTr="0099140F">
        <w:trPr>
          <w:trHeight w:val="432"/>
          <w:jc w:val="center"/>
        </w:trPr>
        <w:tc>
          <w:tcPr>
            <w:tcW w:w="2430" w:type="dxa"/>
            <w:tcBorders>
              <w:top w:val="nil"/>
              <w:left w:val="single" w:sz="4" w:space="0" w:color="auto"/>
              <w:bottom w:val="single" w:sz="4" w:space="0" w:color="auto"/>
              <w:right w:val="single" w:sz="4" w:space="0" w:color="auto"/>
            </w:tcBorders>
            <w:noWrap/>
            <w:vAlign w:val="center"/>
            <w:hideMark/>
          </w:tcPr>
          <w:p w14:paraId="0E319BD1" w14:textId="77777777" w:rsidR="00BD3417" w:rsidRDefault="00BD3417" w:rsidP="0099140F">
            <w:pPr>
              <w:jc w:val="center"/>
              <w:rPr>
                <w:b/>
                <w:bCs/>
              </w:rPr>
            </w:pPr>
            <w:proofErr w:type="spellStart"/>
            <w:r>
              <w:rPr>
                <w:b/>
                <w:bCs/>
              </w:rPr>
              <w:t>Xã</w:t>
            </w:r>
            <w:proofErr w:type="spellEnd"/>
            <w:r>
              <w:rPr>
                <w:b/>
                <w:bCs/>
              </w:rPr>
              <w:t xml:space="preserve"> </w:t>
            </w:r>
            <w:proofErr w:type="spellStart"/>
            <w:r>
              <w:rPr>
                <w:b/>
                <w:bCs/>
              </w:rPr>
              <w:t>Đại</w:t>
            </w:r>
            <w:proofErr w:type="spellEnd"/>
            <w:r>
              <w:rPr>
                <w:b/>
                <w:bCs/>
              </w:rPr>
              <w:t xml:space="preserve"> </w:t>
            </w:r>
            <w:proofErr w:type="spellStart"/>
            <w:r>
              <w:rPr>
                <w:b/>
                <w:bCs/>
              </w:rPr>
              <w:t>Phước</w:t>
            </w:r>
            <w:proofErr w:type="spellEnd"/>
          </w:p>
        </w:tc>
        <w:tc>
          <w:tcPr>
            <w:tcW w:w="1399" w:type="dxa"/>
            <w:tcBorders>
              <w:top w:val="nil"/>
              <w:left w:val="nil"/>
              <w:bottom w:val="single" w:sz="4" w:space="0" w:color="auto"/>
              <w:right w:val="single" w:sz="4" w:space="0" w:color="auto"/>
            </w:tcBorders>
            <w:noWrap/>
            <w:vAlign w:val="center"/>
            <w:hideMark/>
          </w:tcPr>
          <w:p w14:paraId="2033583A" w14:textId="77777777" w:rsidR="00BD3417" w:rsidRDefault="00BD3417" w:rsidP="0099140F">
            <w:pPr>
              <w:jc w:val="center"/>
              <w:rPr>
                <w:color w:val="000000"/>
              </w:rPr>
            </w:pPr>
            <w:r>
              <w:rPr>
                <w:color w:val="000000"/>
              </w:rPr>
              <w:t>1,8</w:t>
            </w:r>
          </w:p>
        </w:tc>
        <w:tc>
          <w:tcPr>
            <w:tcW w:w="1239" w:type="dxa"/>
            <w:tcBorders>
              <w:top w:val="nil"/>
              <w:left w:val="nil"/>
              <w:bottom w:val="single" w:sz="4" w:space="0" w:color="auto"/>
              <w:right w:val="single" w:sz="4" w:space="0" w:color="auto"/>
            </w:tcBorders>
            <w:noWrap/>
            <w:vAlign w:val="center"/>
            <w:hideMark/>
          </w:tcPr>
          <w:p w14:paraId="6CCC5E7E" w14:textId="77777777" w:rsidR="00BD3417" w:rsidRDefault="00BD3417" w:rsidP="0099140F">
            <w:pPr>
              <w:jc w:val="center"/>
              <w:rPr>
                <w:color w:val="000000"/>
              </w:rPr>
            </w:pPr>
            <w:r>
              <w:rPr>
                <w:color w:val="000000"/>
              </w:rPr>
              <w:t>1,8</w:t>
            </w:r>
          </w:p>
        </w:tc>
        <w:tc>
          <w:tcPr>
            <w:tcW w:w="960" w:type="dxa"/>
            <w:tcBorders>
              <w:top w:val="nil"/>
              <w:left w:val="nil"/>
              <w:bottom w:val="single" w:sz="4" w:space="0" w:color="auto"/>
              <w:right w:val="single" w:sz="4" w:space="0" w:color="auto"/>
            </w:tcBorders>
            <w:noWrap/>
            <w:vAlign w:val="center"/>
            <w:hideMark/>
          </w:tcPr>
          <w:p w14:paraId="7751F52A" w14:textId="77777777" w:rsidR="00BD3417" w:rsidRDefault="00BD3417" w:rsidP="0099140F">
            <w:pPr>
              <w:jc w:val="center"/>
              <w:rPr>
                <w:color w:val="000000"/>
              </w:rPr>
            </w:pPr>
            <w:r>
              <w:rPr>
                <w:color w:val="000000"/>
              </w:rPr>
              <w:t>1,8</w:t>
            </w:r>
          </w:p>
        </w:tc>
        <w:tc>
          <w:tcPr>
            <w:tcW w:w="1440" w:type="dxa"/>
            <w:tcBorders>
              <w:top w:val="nil"/>
              <w:left w:val="nil"/>
              <w:bottom w:val="single" w:sz="4" w:space="0" w:color="auto"/>
              <w:right w:val="single" w:sz="4" w:space="0" w:color="auto"/>
            </w:tcBorders>
            <w:noWrap/>
            <w:vAlign w:val="center"/>
            <w:hideMark/>
          </w:tcPr>
          <w:p w14:paraId="1E3753F5" w14:textId="7A6A767C" w:rsidR="00BD3417" w:rsidRDefault="00BD3417" w:rsidP="0099140F">
            <w:pPr>
              <w:jc w:val="center"/>
              <w:rPr>
                <w:color w:val="000000"/>
              </w:rPr>
            </w:pPr>
            <w:r>
              <w:rPr>
                <w:color w:val="000000"/>
              </w:rPr>
              <w:t>485.437</w:t>
            </w:r>
          </w:p>
        </w:tc>
        <w:tc>
          <w:tcPr>
            <w:tcW w:w="1500" w:type="dxa"/>
            <w:tcBorders>
              <w:top w:val="nil"/>
              <w:left w:val="nil"/>
              <w:bottom w:val="single" w:sz="4" w:space="0" w:color="auto"/>
              <w:right w:val="single" w:sz="4" w:space="0" w:color="auto"/>
            </w:tcBorders>
            <w:noWrap/>
            <w:vAlign w:val="center"/>
            <w:hideMark/>
          </w:tcPr>
          <w:p w14:paraId="4B9C8FAE" w14:textId="64FDC008" w:rsidR="00BD3417" w:rsidRDefault="00BD3417" w:rsidP="0099140F">
            <w:pPr>
              <w:jc w:val="center"/>
              <w:rPr>
                <w:color w:val="000000"/>
              </w:rPr>
            </w:pPr>
            <w:r>
              <w:rPr>
                <w:color w:val="000000"/>
              </w:rPr>
              <w:t>638.298</w:t>
            </w:r>
          </w:p>
        </w:tc>
      </w:tr>
      <w:tr w:rsidR="00BD3417" w14:paraId="499BCFD6" w14:textId="77777777" w:rsidTr="0099140F">
        <w:trPr>
          <w:trHeight w:val="432"/>
          <w:jc w:val="center"/>
        </w:trPr>
        <w:tc>
          <w:tcPr>
            <w:tcW w:w="2430" w:type="dxa"/>
            <w:tcBorders>
              <w:top w:val="nil"/>
              <w:left w:val="single" w:sz="4" w:space="0" w:color="auto"/>
              <w:bottom w:val="single" w:sz="4" w:space="0" w:color="auto"/>
              <w:right w:val="single" w:sz="4" w:space="0" w:color="auto"/>
            </w:tcBorders>
            <w:noWrap/>
            <w:vAlign w:val="center"/>
            <w:hideMark/>
          </w:tcPr>
          <w:p w14:paraId="6655A812" w14:textId="77777777" w:rsidR="00BD3417" w:rsidRDefault="00BD3417" w:rsidP="0099140F">
            <w:pPr>
              <w:jc w:val="center"/>
              <w:rPr>
                <w:b/>
                <w:bCs/>
              </w:rPr>
            </w:pPr>
            <w:proofErr w:type="spellStart"/>
            <w:r>
              <w:rPr>
                <w:b/>
                <w:bCs/>
              </w:rPr>
              <w:t>Xã</w:t>
            </w:r>
            <w:proofErr w:type="spellEnd"/>
            <w:r>
              <w:rPr>
                <w:b/>
                <w:bCs/>
              </w:rPr>
              <w:t xml:space="preserve"> </w:t>
            </w:r>
            <w:proofErr w:type="spellStart"/>
            <w:r>
              <w:rPr>
                <w:b/>
                <w:bCs/>
              </w:rPr>
              <w:t>Đắc</w:t>
            </w:r>
            <w:proofErr w:type="spellEnd"/>
            <w:r>
              <w:rPr>
                <w:b/>
                <w:bCs/>
              </w:rPr>
              <w:t xml:space="preserve"> Lua</w:t>
            </w:r>
          </w:p>
        </w:tc>
        <w:tc>
          <w:tcPr>
            <w:tcW w:w="1399" w:type="dxa"/>
            <w:tcBorders>
              <w:top w:val="nil"/>
              <w:left w:val="nil"/>
              <w:bottom w:val="single" w:sz="4" w:space="0" w:color="auto"/>
              <w:right w:val="single" w:sz="4" w:space="0" w:color="auto"/>
            </w:tcBorders>
            <w:noWrap/>
            <w:vAlign w:val="center"/>
            <w:hideMark/>
          </w:tcPr>
          <w:p w14:paraId="7F1DA622" w14:textId="77777777" w:rsidR="00BD3417" w:rsidRDefault="00BD3417" w:rsidP="0099140F">
            <w:pPr>
              <w:jc w:val="center"/>
              <w:rPr>
                <w:color w:val="000000"/>
              </w:rPr>
            </w:pPr>
            <w:r>
              <w:rPr>
                <w:color w:val="000000"/>
              </w:rPr>
              <w:t>1,8</w:t>
            </w:r>
          </w:p>
        </w:tc>
        <w:tc>
          <w:tcPr>
            <w:tcW w:w="1239" w:type="dxa"/>
            <w:tcBorders>
              <w:top w:val="nil"/>
              <w:left w:val="nil"/>
              <w:bottom w:val="single" w:sz="4" w:space="0" w:color="auto"/>
              <w:right w:val="single" w:sz="4" w:space="0" w:color="auto"/>
            </w:tcBorders>
            <w:noWrap/>
            <w:vAlign w:val="center"/>
            <w:hideMark/>
          </w:tcPr>
          <w:p w14:paraId="2F7B6043" w14:textId="77777777" w:rsidR="00BD3417" w:rsidRDefault="00BD3417" w:rsidP="0099140F">
            <w:pPr>
              <w:jc w:val="center"/>
              <w:rPr>
                <w:color w:val="000000"/>
              </w:rPr>
            </w:pPr>
            <w:r>
              <w:rPr>
                <w:color w:val="000000"/>
              </w:rPr>
              <w:t>1,8</w:t>
            </w:r>
          </w:p>
        </w:tc>
        <w:tc>
          <w:tcPr>
            <w:tcW w:w="960" w:type="dxa"/>
            <w:tcBorders>
              <w:top w:val="nil"/>
              <w:left w:val="nil"/>
              <w:bottom w:val="single" w:sz="4" w:space="0" w:color="auto"/>
              <w:right w:val="single" w:sz="4" w:space="0" w:color="auto"/>
            </w:tcBorders>
            <w:noWrap/>
            <w:vAlign w:val="center"/>
            <w:hideMark/>
          </w:tcPr>
          <w:p w14:paraId="2B28B233" w14:textId="77777777" w:rsidR="00BD3417" w:rsidRDefault="00BD3417" w:rsidP="0099140F">
            <w:pPr>
              <w:jc w:val="center"/>
              <w:rPr>
                <w:color w:val="000000"/>
              </w:rPr>
            </w:pPr>
            <w:r>
              <w:rPr>
                <w:color w:val="000000"/>
              </w:rPr>
              <w:t>1,8</w:t>
            </w:r>
          </w:p>
        </w:tc>
        <w:tc>
          <w:tcPr>
            <w:tcW w:w="1440" w:type="dxa"/>
            <w:tcBorders>
              <w:top w:val="nil"/>
              <w:left w:val="nil"/>
              <w:bottom w:val="single" w:sz="4" w:space="0" w:color="auto"/>
              <w:right w:val="single" w:sz="4" w:space="0" w:color="auto"/>
            </w:tcBorders>
            <w:noWrap/>
            <w:vAlign w:val="center"/>
            <w:hideMark/>
          </w:tcPr>
          <w:p w14:paraId="5349096C" w14:textId="69D90C98" w:rsidR="00BD3417" w:rsidRDefault="00BD3417" w:rsidP="0099140F">
            <w:pPr>
              <w:jc w:val="center"/>
              <w:rPr>
                <w:color w:val="000000"/>
              </w:rPr>
            </w:pPr>
            <w:r>
              <w:rPr>
                <w:color w:val="000000"/>
              </w:rPr>
              <w:t>63.000</w:t>
            </w:r>
          </w:p>
        </w:tc>
        <w:tc>
          <w:tcPr>
            <w:tcW w:w="1500" w:type="dxa"/>
            <w:tcBorders>
              <w:top w:val="nil"/>
              <w:left w:val="nil"/>
              <w:bottom w:val="single" w:sz="4" w:space="0" w:color="auto"/>
              <w:right w:val="single" w:sz="4" w:space="0" w:color="auto"/>
            </w:tcBorders>
            <w:noWrap/>
            <w:vAlign w:val="center"/>
            <w:hideMark/>
          </w:tcPr>
          <w:p w14:paraId="33FB453C" w14:textId="1414F619" w:rsidR="00BD3417" w:rsidRDefault="00BD3417" w:rsidP="0099140F">
            <w:pPr>
              <w:jc w:val="center"/>
              <w:rPr>
                <w:color w:val="000000"/>
              </w:rPr>
            </w:pPr>
            <w:r>
              <w:rPr>
                <w:color w:val="000000"/>
              </w:rPr>
              <w:t>72.000</w:t>
            </w:r>
          </w:p>
        </w:tc>
      </w:tr>
      <w:tr w:rsidR="00BD3417" w14:paraId="6D01A8F7" w14:textId="77777777" w:rsidTr="0099140F">
        <w:trPr>
          <w:trHeight w:val="432"/>
          <w:jc w:val="center"/>
        </w:trPr>
        <w:tc>
          <w:tcPr>
            <w:tcW w:w="2430" w:type="dxa"/>
            <w:tcBorders>
              <w:top w:val="nil"/>
              <w:left w:val="single" w:sz="4" w:space="0" w:color="auto"/>
              <w:bottom w:val="single" w:sz="4" w:space="0" w:color="auto"/>
              <w:right w:val="single" w:sz="4" w:space="0" w:color="auto"/>
            </w:tcBorders>
            <w:noWrap/>
            <w:vAlign w:val="center"/>
            <w:hideMark/>
          </w:tcPr>
          <w:p w14:paraId="798111B1" w14:textId="77777777" w:rsidR="00BD3417" w:rsidRDefault="00BD3417" w:rsidP="0099140F">
            <w:pPr>
              <w:jc w:val="center"/>
              <w:rPr>
                <w:b/>
                <w:bCs/>
              </w:rPr>
            </w:pPr>
            <w:proofErr w:type="spellStart"/>
            <w:r>
              <w:rPr>
                <w:b/>
                <w:bCs/>
              </w:rPr>
              <w:t>Xã</w:t>
            </w:r>
            <w:proofErr w:type="spellEnd"/>
            <w:r>
              <w:rPr>
                <w:b/>
                <w:bCs/>
              </w:rPr>
              <w:t xml:space="preserve"> </w:t>
            </w:r>
            <w:proofErr w:type="spellStart"/>
            <w:r>
              <w:rPr>
                <w:b/>
                <w:bCs/>
              </w:rPr>
              <w:t>Dầu</w:t>
            </w:r>
            <w:proofErr w:type="spellEnd"/>
            <w:r>
              <w:rPr>
                <w:b/>
                <w:bCs/>
              </w:rPr>
              <w:t xml:space="preserve"> </w:t>
            </w:r>
            <w:proofErr w:type="spellStart"/>
            <w:r>
              <w:rPr>
                <w:b/>
                <w:bCs/>
              </w:rPr>
              <w:t>Giây</w:t>
            </w:r>
            <w:proofErr w:type="spellEnd"/>
          </w:p>
        </w:tc>
        <w:tc>
          <w:tcPr>
            <w:tcW w:w="1399" w:type="dxa"/>
            <w:tcBorders>
              <w:top w:val="nil"/>
              <w:left w:val="nil"/>
              <w:bottom w:val="single" w:sz="4" w:space="0" w:color="auto"/>
              <w:right w:val="single" w:sz="4" w:space="0" w:color="auto"/>
            </w:tcBorders>
            <w:noWrap/>
            <w:vAlign w:val="center"/>
            <w:hideMark/>
          </w:tcPr>
          <w:p w14:paraId="6790A20B" w14:textId="77777777" w:rsidR="00BD3417" w:rsidRDefault="00BD3417" w:rsidP="0099140F">
            <w:pPr>
              <w:jc w:val="center"/>
              <w:rPr>
                <w:color w:val="000000"/>
              </w:rPr>
            </w:pPr>
            <w:r>
              <w:rPr>
                <w:color w:val="000000"/>
              </w:rPr>
              <w:t>1,8</w:t>
            </w:r>
          </w:p>
        </w:tc>
        <w:tc>
          <w:tcPr>
            <w:tcW w:w="1239" w:type="dxa"/>
            <w:tcBorders>
              <w:top w:val="nil"/>
              <w:left w:val="nil"/>
              <w:bottom w:val="single" w:sz="4" w:space="0" w:color="auto"/>
              <w:right w:val="single" w:sz="4" w:space="0" w:color="auto"/>
            </w:tcBorders>
            <w:noWrap/>
            <w:vAlign w:val="center"/>
            <w:hideMark/>
          </w:tcPr>
          <w:p w14:paraId="32A56BD2" w14:textId="77777777" w:rsidR="00BD3417" w:rsidRDefault="00BD3417" w:rsidP="0099140F">
            <w:pPr>
              <w:jc w:val="center"/>
              <w:rPr>
                <w:color w:val="000000"/>
              </w:rPr>
            </w:pPr>
            <w:r>
              <w:rPr>
                <w:color w:val="000000"/>
              </w:rPr>
              <w:t>1,8</w:t>
            </w:r>
          </w:p>
        </w:tc>
        <w:tc>
          <w:tcPr>
            <w:tcW w:w="960" w:type="dxa"/>
            <w:tcBorders>
              <w:top w:val="nil"/>
              <w:left w:val="nil"/>
              <w:bottom w:val="single" w:sz="4" w:space="0" w:color="auto"/>
              <w:right w:val="single" w:sz="4" w:space="0" w:color="auto"/>
            </w:tcBorders>
            <w:noWrap/>
            <w:vAlign w:val="center"/>
            <w:hideMark/>
          </w:tcPr>
          <w:p w14:paraId="0F261961" w14:textId="77777777" w:rsidR="00BD3417" w:rsidRDefault="00BD3417" w:rsidP="0099140F">
            <w:pPr>
              <w:jc w:val="center"/>
              <w:rPr>
                <w:color w:val="000000"/>
              </w:rPr>
            </w:pPr>
            <w:r>
              <w:rPr>
                <w:color w:val="000000"/>
              </w:rPr>
              <w:t>1,8</w:t>
            </w:r>
          </w:p>
        </w:tc>
        <w:tc>
          <w:tcPr>
            <w:tcW w:w="1440" w:type="dxa"/>
            <w:tcBorders>
              <w:top w:val="nil"/>
              <w:left w:val="nil"/>
              <w:bottom w:val="single" w:sz="4" w:space="0" w:color="auto"/>
              <w:right w:val="single" w:sz="4" w:space="0" w:color="auto"/>
            </w:tcBorders>
            <w:noWrap/>
            <w:vAlign w:val="center"/>
            <w:hideMark/>
          </w:tcPr>
          <w:p w14:paraId="43A859A8" w14:textId="2BE3AF8D" w:rsidR="00BD3417" w:rsidRDefault="00BD3417" w:rsidP="0099140F">
            <w:pPr>
              <w:jc w:val="center"/>
              <w:rPr>
                <w:color w:val="000000"/>
              </w:rPr>
            </w:pPr>
            <w:r>
              <w:rPr>
                <w:color w:val="000000"/>
              </w:rPr>
              <w:t>252.000</w:t>
            </w:r>
          </w:p>
        </w:tc>
        <w:tc>
          <w:tcPr>
            <w:tcW w:w="1500" w:type="dxa"/>
            <w:tcBorders>
              <w:top w:val="nil"/>
              <w:left w:val="nil"/>
              <w:bottom w:val="single" w:sz="4" w:space="0" w:color="auto"/>
              <w:right w:val="single" w:sz="4" w:space="0" w:color="auto"/>
            </w:tcBorders>
            <w:noWrap/>
            <w:vAlign w:val="center"/>
            <w:hideMark/>
          </w:tcPr>
          <w:p w14:paraId="2C845D72" w14:textId="1CE0CFAF" w:rsidR="00BD3417" w:rsidRDefault="00BD3417" w:rsidP="0099140F">
            <w:pPr>
              <w:jc w:val="center"/>
              <w:rPr>
                <w:color w:val="000000"/>
              </w:rPr>
            </w:pPr>
            <w:r>
              <w:rPr>
                <w:color w:val="000000"/>
              </w:rPr>
              <w:t>252.000</w:t>
            </w:r>
          </w:p>
        </w:tc>
      </w:tr>
      <w:tr w:rsidR="00BD3417" w14:paraId="235FEA9C" w14:textId="77777777" w:rsidTr="0099140F">
        <w:trPr>
          <w:trHeight w:val="432"/>
          <w:jc w:val="center"/>
        </w:trPr>
        <w:tc>
          <w:tcPr>
            <w:tcW w:w="2430" w:type="dxa"/>
            <w:tcBorders>
              <w:top w:val="nil"/>
              <w:left w:val="single" w:sz="4" w:space="0" w:color="auto"/>
              <w:bottom w:val="single" w:sz="4" w:space="0" w:color="auto"/>
              <w:right w:val="single" w:sz="4" w:space="0" w:color="auto"/>
            </w:tcBorders>
            <w:noWrap/>
            <w:vAlign w:val="center"/>
            <w:hideMark/>
          </w:tcPr>
          <w:p w14:paraId="73BC01AA" w14:textId="77777777" w:rsidR="00BD3417" w:rsidRDefault="00BD3417" w:rsidP="0099140F">
            <w:pPr>
              <w:jc w:val="center"/>
              <w:rPr>
                <w:b/>
                <w:bCs/>
              </w:rPr>
            </w:pPr>
            <w:proofErr w:type="spellStart"/>
            <w:r>
              <w:rPr>
                <w:b/>
                <w:bCs/>
              </w:rPr>
              <w:t>Xã</w:t>
            </w:r>
            <w:proofErr w:type="spellEnd"/>
            <w:r>
              <w:rPr>
                <w:b/>
                <w:bCs/>
              </w:rPr>
              <w:t xml:space="preserve"> Định Quán</w:t>
            </w:r>
          </w:p>
        </w:tc>
        <w:tc>
          <w:tcPr>
            <w:tcW w:w="1399" w:type="dxa"/>
            <w:tcBorders>
              <w:top w:val="nil"/>
              <w:left w:val="nil"/>
              <w:bottom w:val="single" w:sz="4" w:space="0" w:color="auto"/>
              <w:right w:val="single" w:sz="4" w:space="0" w:color="auto"/>
            </w:tcBorders>
            <w:noWrap/>
            <w:vAlign w:val="center"/>
            <w:hideMark/>
          </w:tcPr>
          <w:p w14:paraId="0E98D35E" w14:textId="77777777" w:rsidR="00BD3417" w:rsidRDefault="00BD3417" w:rsidP="0099140F">
            <w:pPr>
              <w:jc w:val="center"/>
              <w:rPr>
                <w:color w:val="000000"/>
              </w:rPr>
            </w:pPr>
            <w:r>
              <w:rPr>
                <w:color w:val="000000"/>
              </w:rPr>
              <w:t>1,8</w:t>
            </w:r>
          </w:p>
        </w:tc>
        <w:tc>
          <w:tcPr>
            <w:tcW w:w="1239" w:type="dxa"/>
            <w:tcBorders>
              <w:top w:val="nil"/>
              <w:left w:val="nil"/>
              <w:bottom w:val="single" w:sz="4" w:space="0" w:color="auto"/>
              <w:right w:val="single" w:sz="4" w:space="0" w:color="auto"/>
            </w:tcBorders>
            <w:noWrap/>
            <w:vAlign w:val="center"/>
            <w:hideMark/>
          </w:tcPr>
          <w:p w14:paraId="17F17353" w14:textId="77777777" w:rsidR="00BD3417" w:rsidRDefault="00BD3417" w:rsidP="0099140F">
            <w:pPr>
              <w:jc w:val="center"/>
              <w:rPr>
                <w:color w:val="000000"/>
              </w:rPr>
            </w:pPr>
            <w:r>
              <w:rPr>
                <w:color w:val="000000"/>
              </w:rPr>
              <w:t>1,8</w:t>
            </w:r>
          </w:p>
        </w:tc>
        <w:tc>
          <w:tcPr>
            <w:tcW w:w="960" w:type="dxa"/>
            <w:tcBorders>
              <w:top w:val="nil"/>
              <w:left w:val="nil"/>
              <w:bottom w:val="single" w:sz="4" w:space="0" w:color="auto"/>
              <w:right w:val="single" w:sz="4" w:space="0" w:color="auto"/>
            </w:tcBorders>
            <w:noWrap/>
            <w:vAlign w:val="center"/>
            <w:hideMark/>
          </w:tcPr>
          <w:p w14:paraId="24E1F725" w14:textId="77777777" w:rsidR="00BD3417" w:rsidRDefault="00BD3417" w:rsidP="0099140F">
            <w:pPr>
              <w:jc w:val="center"/>
              <w:rPr>
                <w:color w:val="000000"/>
              </w:rPr>
            </w:pPr>
            <w:r>
              <w:rPr>
                <w:color w:val="000000"/>
              </w:rPr>
              <w:t>1,8</w:t>
            </w:r>
          </w:p>
        </w:tc>
        <w:tc>
          <w:tcPr>
            <w:tcW w:w="1440" w:type="dxa"/>
            <w:tcBorders>
              <w:top w:val="nil"/>
              <w:left w:val="nil"/>
              <w:bottom w:val="single" w:sz="4" w:space="0" w:color="auto"/>
              <w:right w:val="single" w:sz="4" w:space="0" w:color="auto"/>
            </w:tcBorders>
            <w:noWrap/>
            <w:vAlign w:val="center"/>
            <w:hideMark/>
          </w:tcPr>
          <w:p w14:paraId="0BD2FE91" w14:textId="5956DA9F" w:rsidR="00BD3417" w:rsidRDefault="00BD3417" w:rsidP="0099140F">
            <w:pPr>
              <w:jc w:val="center"/>
              <w:rPr>
                <w:color w:val="000000"/>
              </w:rPr>
            </w:pPr>
            <w:r>
              <w:rPr>
                <w:color w:val="000000"/>
              </w:rPr>
              <w:t>126.000</w:t>
            </w:r>
          </w:p>
        </w:tc>
        <w:tc>
          <w:tcPr>
            <w:tcW w:w="1500" w:type="dxa"/>
            <w:tcBorders>
              <w:top w:val="nil"/>
              <w:left w:val="nil"/>
              <w:bottom w:val="single" w:sz="4" w:space="0" w:color="auto"/>
              <w:right w:val="single" w:sz="4" w:space="0" w:color="auto"/>
            </w:tcBorders>
            <w:noWrap/>
            <w:vAlign w:val="center"/>
            <w:hideMark/>
          </w:tcPr>
          <w:p w14:paraId="387CB607" w14:textId="54F71538" w:rsidR="00BD3417" w:rsidRDefault="00BD3417" w:rsidP="0099140F">
            <w:pPr>
              <w:jc w:val="center"/>
              <w:rPr>
                <w:color w:val="000000"/>
              </w:rPr>
            </w:pPr>
            <w:r>
              <w:rPr>
                <w:color w:val="000000"/>
              </w:rPr>
              <w:t>126.000</w:t>
            </w:r>
          </w:p>
        </w:tc>
      </w:tr>
      <w:tr w:rsidR="00BD3417" w14:paraId="681A69E5" w14:textId="77777777" w:rsidTr="0099140F">
        <w:trPr>
          <w:trHeight w:val="432"/>
          <w:jc w:val="center"/>
        </w:trPr>
        <w:tc>
          <w:tcPr>
            <w:tcW w:w="2430" w:type="dxa"/>
            <w:tcBorders>
              <w:top w:val="nil"/>
              <w:left w:val="single" w:sz="4" w:space="0" w:color="auto"/>
              <w:bottom w:val="single" w:sz="4" w:space="0" w:color="auto"/>
              <w:right w:val="single" w:sz="4" w:space="0" w:color="auto"/>
            </w:tcBorders>
            <w:noWrap/>
            <w:vAlign w:val="center"/>
            <w:hideMark/>
          </w:tcPr>
          <w:p w14:paraId="31B821C3" w14:textId="77777777" w:rsidR="00BD3417" w:rsidRDefault="00BD3417" w:rsidP="0099140F">
            <w:pPr>
              <w:jc w:val="center"/>
              <w:rPr>
                <w:b/>
                <w:bCs/>
              </w:rPr>
            </w:pPr>
            <w:proofErr w:type="spellStart"/>
            <w:r>
              <w:rPr>
                <w:b/>
                <w:bCs/>
              </w:rPr>
              <w:t>Xã</w:t>
            </w:r>
            <w:proofErr w:type="spellEnd"/>
            <w:r>
              <w:rPr>
                <w:b/>
                <w:bCs/>
              </w:rPr>
              <w:t xml:space="preserve"> Gia Kiệm</w:t>
            </w:r>
          </w:p>
        </w:tc>
        <w:tc>
          <w:tcPr>
            <w:tcW w:w="1399" w:type="dxa"/>
            <w:tcBorders>
              <w:top w:val="nil"/>
              <w:left w:val="nil"/>
              <w:bottom w:val="single" w:sz="4" w:space="0" w:color="auto"/>
              <w:right w:val="single" w:sz="4" w:space="0" w:color="auto"/>
            </w:tcBorders>
            <w:noWrap/>
            <w:vAlign w:val="center"/>
            <w:hideMark/>
          </w:tcPr>
          <w:p w14:paraId="7FF40D6D" w14:textId="77777777" w:rsidR="00BD3417" w:rsidRDefault="00BD3417" w:rsidP="0099140F">
            <w:pPr>
              <w:jc w:val="center"/>
              <w:rPr>
                <w:color w:val="000000"/>
              </w:rPr>
            </w:pPr>
            <w:r>
              <w:rPr>
                <w:color w:val="000000"/>
              </w:rPr>
              <w:t>1,8</w:t>
            </w:r>
          </w:p>
        </w:tc>
        <w:tc>
          <w:tcPr>
            <w:tcW w:w="1239" w:type="dxa"/>
            <w:tcBorders>
              <w:top w:val="nil"/>
              <w:left w:val="nil"/>
              <w:bottom w:val="single" w:sz="4" w:space="0" w:color="auto"/>
              <w:right w:val="single" w:sz="4" w:space="0" w:color="auto"/>
            </w:tcBorders>
            <w:noWrap/>
            <w:vAlign w:val="center"/>
            <w:hideMark/>
          </w:tcPr>
          <w:p w14:paraId="50B41BC3" w14:textId="77777777" w:rsidR="00BD3417" w:rsidRDefault="00BD3417" w:rsidP="0099140F">
            <w:pPr>
              <w:jc w:val="center"/>
              <w:rPr>
                <w:color w:val="000000"/>
              </w:rPr>
            </w:pPr>
            <w:r>
              <w:rPr>
                <w:color w:val="000000"/>
              </w:rPr>
              <w:t>1,8</w:t>
            </w:r>
          </w:p>
        </w:tc>
        <w:tc>
          <w:tcPr>
            <w:tcW w:w="960" w:type="dxa"/>
            <w:tcBorders>
              <w:top w:val="nil"/>
              <w:left w:val="nil"/>
              <w:bottom w:val="single" w:sz="4" w:space="0" w:color="auto"/>
              <w:right w:val="single" w:sz="4" w:space="0" w:color="auto"/>
            </w:tcBorders>
            <w:noWrap/>
            <w:vAlign w:val="center"/>
            <w:hideMark/>
          </w:tcPr>
          <w:p w14:paraId="2899E9C6" w14:textId="77777777" w:rsidR="00BD3417" w:rsidRDefault="00BD3417" w:rsidP="0099140F">
            <w:pPr>
              <w:jc w:val="center"/>
              <w:rPr>
                <w:color w:val="000000"/>
              </w:rPr>
            </w:pPr>
            <w:r>
              <w:rPr>
                <w:color w:val="000000"/>
              </w:rPr>
              <w:t>1,8</w:t>
            </w:r>
          </w:p>
        </w:tc>
        <w:tc>
          <w:tcPr>
            <w:tcW w:w="1440" w:type="dxa"/>
            <w:tcBorders>
              <w:top w:val="nil"/>
              <w:left w:val="nil"/>
              <w:bottom w:val="single" w:sz="4" w:space="0" w:color="auto"/>
              <w:right w:val="single" w:sz="4" w:space="0" w:color="auto"/>
            </w:tcBorders>
            <w:noWrap/>
            <w:vAlign w:val="center"/>
            <w:hideMark/>
          </w:tcPr>
          <w:p w14:paraId="33AA13EB" w14:textId="63C7E805" w:rsidR="00BD3417" w:rsidRDefault="00BD3417" w:rsidP="0099140F">
            <w:pPr>
              <w:jc w:val="center"/>
              <w:rPr>
                <w:color w:val="000000"/>
              </w:rPr>
            </w:pPr>
            <w:r>
              <w:rPr>
                <w:color w:val="000000"/>
              </w:rPr>
              <w:t>387.000</w:t>
            </w:r>
          </w:p>
        </w:tc>
        <w:tc>
          <w:tcPr>
            <w:tcW w:w="1500" w:type="dxa"/>
            <w:tcBorders>
              <w:top w:val="nil"/>
              <w:left w:val="nil"/>
              <w:bottom w:val="single" w:sz="4" w:space="0" w:color="auto"/>
              <w:right w:val="single" w:sz="4" w:space="0" w:color="auto"/>
            </w:tcBorders>
            <w:noWrap/>
            <w:vAlign w:val="center"/>
            <w:hideMark/>
          </w:tcPr>
          <w:p w14:paraId="1ECAE0AF" w14:textId="7F00428A" w:rsidR="00BD3417" w:rsidRDefault="00BD3417" w:rsidP="0099140F">
            <w:pPr>
              <w:jc w:val="center"/>
              <w:rPr>
                <w:color w:val="000000"/>
              </w:rPr>
            </w:pPr>
            <w:r>
              <w:rPr>
                <w:color w:val="000000"/>
              </w:rPr>
              <w:t>387.000</w:t>
            </w:r>
          </w:p>
        </w:tc>
      </w:tr>
      <w:tr w:rsidR="00BD3417" w14:paraId="7FF291DD" w14:textId="77777777" w:rsidTr="0099140F">
        <w:trPr>
          <w:trHeight w:val="432"/>
          <w:jc w:val="center"/>
        </w:trPr>
        <w:tc>
          <w:tcPr>
            <w:tcW w:w="2430" w:type="dxa"/>
            <w:tcBorders>
              <w:top w:val="nil"/>
              <w:left w:val="single" w:sz="4" w:space="0" w:color="auto"/>
              <w:bottom w:val="single" w:sz="4" w:space="0" w:color="auto"/>
              <w:right w:val="single" w:sz="4" w:space="0" w:color="auto"/>
            </w:tcBorders>
            <w:noWrap/>
            <w:vAlign w:val="center"/>
            <w:hideMark/>
          </w:tcPr>
          <w:p w14:paraId="585D6B9A" w14:textId="77777777" w:rsidR="00BD3417" w:rsidRDefault="00BD3417" w:rsidP="0099140F">
            <w:pPr>
              <w:jc w:val="center"/>
              <w:rPr>
                <w:b/>
                <w:bCs/>
              </w:rPr>
            </w:pPr>
            <w:proofErr w:type="spellStart"/>
            <w:r>
              <w:rPr>
                <w:b/>
                <w:bCs/>
              </w:rPr>
              <w:t>Xã</w:t>
            </w:r>
            <w:proofErr w:type="spellEnd"/>
            <w:r>
              <w:rPr>
                <w:b/>
                <w:bCs/>
              </w:rPr>
              <w:t xml:space="preserve"> </w:t>
            </w:r>
            <w:proofErr w:type="spellStart"/>
            <w:r>
              <w:rPr>
                <w:b/>
                <w:bCs/>
              </w:rPr>
              <w:t>Hưng</w:t>
            </w:r>
            <w:proofErr w:type="spellEnd"/>
            <w:r>
              <w:rPr>
                <w:b/>
                <w:bCs/>
              </w:rPr>
              <w:t xml:space="preserve"> Thịnh</w:t>
            </w:r>
          </w:p>
        </w:tc>
        <w:tc>
          <w:tcPr>
            <w:tcW w:w="1399" w:type="dxa"/>
            <w:tcBorders>
              <w:top w:val="nil"/>
              <w:left w:val="nil"/>
              <w:bottom w:val="single" w:sz="4" w:space="0" w:color="auto"/>
              <w:right w:val="single" w:sz="4" w:space="0" w:color="auto"/>
            </w:tcBorders>
            <w:noWrap/>
            <w:vAlign w:val="center"/>
            <w:hideMark/>
          </w:tcPr>
          <w:p w14:paraId="12F5E4FD" w14:textId="77777777" w:rsidR="00BD3417" w:rsidRDefault="00BD3417" w:rsidP="0099140F">
            <w:pPr>
              <w:jc w:val="center"/>
              <w:rPr>
                <w:color w:val="000000"/>
              </w:rPr>
            </w:pPr>
            <w:r>
              <w:rPr>
                <w:color w:val="000000"/>
              </w:rPr>
              <w:t>1,8</w:t>
            </w:r>
          </w:p>
        </w:tc>
        <w:tc>
          <w:tcPr>
            <w:tcW w:w="1239" w:type="dxa"/>
            <w:tcBorders>
              <w:top w:val="nil"/>
              <w:left w:val="nil"/>
              <w:bottom w:val="single" w:sz="4" w:space="0" w:color="auto"/>
              <w:right w:val="single" w:sz="4" w:space="0" w:color="auto"/>
            </w:tcBorders>
            <w:noWrap/>
            <w:vAlign w:val="center"/>
            <w:hideMark/>
          </w:tcPr>
          <w:p w14:paraId="7E5E82EA" w14:textId="77777777" w:rsidR="00BD3417" w:rsidRDefault="00BD3417" w:rsidP="0099140F">
            <w:pPr>
              <w:jc w:val="center"/>
              <w:rPr>
                <w:color w:val="000000"/>
              </w:rPr>
            </w:pPr>
            <w:r>
              <w:rPr>
                <w:color w:val="000000"/>
              </w:rPr>
              <w:t>1,8</w:t>
            </w:r>
          </w:p>
        </w:tc>
        <w:tc>
          <w:tcPr>
            <w:tcW w:w="960" w:type="dxa"/>
            <w:tcBorders>
              <w:top w:val="nil"/>
              <w:left w:val="nil"/>
              <w:bottom w:val="single" w:sz="4" w:space="0" w:color="auto"/>
              <w:right w:val="single" w:sz="4" w:space="0" w:color="auto"/>
            </w:tcBorders>
            <w:noWrap/>
            <w:vAlign w:val="center"/>
            <w:hideMark/>
          </w:tcPr>
          <w:p w14:paraId="0AD15661" w14:textId="77777777" w:rsidR="00BD3417" w:rsidRDefault="00BD3417" w:rsidP="0099140F">
            <w:pPr>
              <w:jc w:val="center"/>
              <w:rPr>
                <w:color w:val="000000"/>
              </w:rPr>
            </w:pPr>
            <w:r>
              <w:rPr>
                <w:color w:val="000000"/>
              </w:rPr>
              <w:t>1,8</w:t>
            </w:r>
          </w:p>
        </w:tc>
        <w:tc>
          <w:tcPr>
            <w:tcW w:w="1440" w:type="dxa"/>
            <w:tcBorders>
              <w:top w:val="nil"/>
              <w:left w:val="nil"/>
              <w:bottom w:val="single" w:sz="4" w:space="0" w:color="auto"/>
              <w:right w:val="single" w:sz="4" w:space="0" w:color="auto"/>
            </w:tcBorders>
            <w:noWrap/>
            <w:vAlign w:val="center"/>
            <w:hideMark/>
          </w:tcPr>
          <w:p w14:paraId="1BEB7506" w14:textId="19435D95" w:rsidR="00BD3417" w:rsidRDefault="00BD3417" w:rsidP="0099140F">
            <w:pPr>
              <w:jc w:val="center"/>
              <w:rPr>
                <w:color w:val="000000"/>
              </w:rPr>
            </w:pPr>
            <w:r>
              <w:rPr>
                <w:color w:val="000000"/>
              </w:rPr>
              <w:t>288.000</w:t>
            </w:r>
          </w:p>
        </w:tc>
        <w:tc>
          <w:tcPr>
            <w:tcW w:w="1500" w:type="dxa"/>
            <w:tcBorders>
              <w:top w:val="nil"/>
              <w:left w:val="nil"/>
              <w:bottom w:val="single" w:sz="4" w:space="0" w:color="auto"/>
              <w:right w:val="single" w:sz="4" w:space="0" w:color="auto"/>
            </w:tcBorders>
            <w:noWrap/>
            <w:vAlign w:val="center"/>
            <w:hideMark/>
          </w:tcPr>
          <w:p w14:paraId="32F519FB" w14:textId="1FD62C13" w:rsidR="00BD3417" w:rsidRDefault="00BD3417" w:rsidP="0099140F">
            <w:pPr>
              <w:jc w:val="center"/>
              <w:rPr>
                <w:color w:val="000000"/>
              </w:rPr>
            </w:pPr>
            <w:r>
              <w:rPr>
                <w:color w:val="000000"/>
              </w:rPr>
              <w:t>396.000</w:t>
            </w:r>
          </w:p>
        </w:tc>
      </w:tr>
      <w:tr w:rsidR="00BD3417" w14:paraId="09D233E7" w14:textId="77777777" w:rsidTr="00705F3E">
        <w:trPr>
          <w:trHeight w:val="432"/>
          <w:jc w:val="center"/>
        </w:trPr>
        <w:tc>
          <w:tcPr>
            <w:tcW w:w="2430" w:type="dxa"/>
            <w:tcBorders>
              <w:top w:val="nil"/>
              <w:left w:val="single" w:sz="4" w:space="0" w:color="auto"/>
              <w:bottom w:val="single" w:sz="4" w:space="0" w:color="auto"/>
              <w:right w:val="single" w:sz="4" w:space="0" w:color="auto"/>
            </w:tcBorders>
            <w:noWrap/>
            <w:vAlign w:val="center"/>
            <w:hideMark/>
          </w:tcPr>
          <w:p w14:paraId="17D2C9C4" w14:textId="77777777" w:rsidR="00BD3417" w:rsidRDefault="00BD3417" w:rsidP="0099140F">
            <w:pPr>
              <w:jc w:val="center"/>
              <w:rPr>
                <w:b/>
                <w:bCs/>
              </w:rPr>
            </w:pPr>
            <w:proofErr w:type="spellStart"/>
            <w:r>
              <w:rPr>
                <w:b/>
                <w:bCs/>
              </w:rPr>
              <w:t>Xã</w:t>
            </w:r>
            <w:proofErr w:type="spellEnd"/>
            <w:r>
              <w:rPr>
                <w:b/>
                <w:bCs/>
              </w:rPr>
              <w:t xml:space="preserve"> La Ngà</w:t>
            </w:r>
          </w:p>
        </w:tc>
        <w:tc>
          <w:tcPr>
            <w:tcW w:w="1399" w:type="dxa"/>
            <w:tcBorders>
              <w:top w:val="nil"/>
              <w:left w:val="nil"/>
              <w:bottom w:val="single" w:sz="4" w:space="0" w:color="auto"/>
              <w:right w:val="single" w:sz="4" w:space="0" w:color="auto"/>
            </w:tcBorders>
            <w:noWrap/>
            <w:vAlign w:val="center"/>
            <w:hideMark/>
          </w:tcPr>
          <w:p w14:paraId="0C932F0F" w14:textId="77777777" w:rsidR="00BD3417" w:rsidRDefault="00BD3417" w:rsidP="0099140F">
            <w:pPr>
              <w:jc w:val="center"/>
              <w:rPr>
                <w:color w:val="000000"/>
              </w:rPr>
            </w:pPr>
            <w:r>
              <w:rPr>
                <w:color w:val="000000"/>
              </w:rPr>
              <w:t>1,8</w:t>
            </w:r>
          </w:p>
        </w:tc>
        <w:tc>
          <w:tcPr>
            <w:tcW w:w="1239" w:type="dxa"/>
            <w:tcBorders>
              <w:top w:val="nil"/>
              <w:left w:val="nil"/>
              <w:bottom w:val="single" w:sz="4" w:space="0" w:color="auto"/>
              <w:right w:val="single" w:sz="4" w:space="0" w:color="auto"/>
            </w:tcBorders>
            <w:noWrap/>
            <w:vAlign w:val="center"/>
            <w:hideMark/>
          </w:tcPr>
          <w:p w14:paraId="05811789" w14:textId="77777777" w:rsidR="00BD3417" w:rsidRDefault="00BD3417" w:rsidP="0099140F">
            <w:pPr>
              <w:jc w:val="center"/>
              <w:rPr>
                <w:color w:val="000000"/>
              </w:rPr>
            </w:pPr>
            <w:r>
              <w:rPr>
                <w:color w:val="000000"/>
              </w:rPr>
              <w:t>1,8</w:t>
            </w:r>
          </w:p>
        </w:tc>
        <w:tc>
          <w:tcPr>
            <w:tcW w:w="960" w:type="dxa"/>
            <w:tcBorders>
              <w:top w:val="nil"/>
              <w:left w:val="nil"/>
              <w:bottom w:val="single" w:sz="4" w:space="0" w:color="auto"/>
              <w:right w:val="single" w:sz="4" w:space="0" w:color="auto"/>
            </w:tcBorders>
            <w:noWrap/>
            <w:vAlign w:val="center"/>
            <w:hideMark/>
          </w:tcPr>
          <w:p w14:paraId="4470A861" w14:textId="77777777" w:rsidR="00BD3417" w:rsidRDefault="00BD3417" w:rsidP="0099140F">
            <w:pPr>
              <w:jc w:val="center"/>
              <w:rPr>
                <w:color w:val="000000"/>
              </w:rPr>
            </w:pPr>
            <w:r>
              <w:rPr>
                <w:color w:val="000000"/>
              </w:rPr>
              <w:t>1,8</w:t>
            </w:r>
          </w:p>
        </w:tc>
        <w:tc>
          <w:tcPr>
            <w:tcW w:w="1440" w:type="dxa"/>
            <w:tcBorders>
              <w:top w:val="nil"/>
              <w:left w:val="nil"/>
              <w:bottom w:val="single" w:sz="4" w:space="0" w:color="auto"/>
              <w:right w:val="single" w:sz="4" w:space="0" w:color="auto"/>
            </w:tcBorders>
            <w:noWrap/>
            <w:vAlign w:val="center"/>
            <w:hideMark/>
          </w:tcPr>
          <w:p w14:paraId="30F86143" w14:textId="34A2EF92" w:rsidR="00BD3417" w:rsidRDefault="00BD3417" w:rsidP="0099140F">
            <w:pPr>
              <w:jc w:val="center"/>
              <w:rPr>
                <w:color w:val="000000"/>
              </w:rPr>
            </w:pPr>
            <w:r>
              <w:rPr>
                <w:color w:val="000000"/>
              </w:rPr>
              <w:t>126.000</w:t>
            </w:r>
          </w:p>
        </w:tc>
        <w:tc>
          <w:tcPr>
            <w:tcW w:w="1500" w:type="dxa"/>
            <w:tcBorders>
              <w:top w:val="nil"/>
              <w:left w:val="nil"/>
              <w:bottom w:val="single" w:sz="4" w:space="0" w:color="auto"/>
              <w:right w:val="single" w:sz="4" w:space="0" w:color="auto"/>
            </w:tcBorders>
            <w:noWrap/>
            <w:vAlign w:val="center"/>
            <w:hideMark/>
          </w:tcPr>
          <w:p w14:paraId="43B820E1" w14:textId="0A02EDDE" w:rsidR="00BD3417" w:rsidRDefault="00BD3417" w:rsidP="0099140F">
            <w:pPr>
              <w:jc w:val="center"/>
              <w:rPr>
                <w:color w:val="000000"/>
              </w:rPr>
            </w:pPr>
            <w:r>
              <w:rPr>
                <w:color w:val="000000"/>
              </w:rPr>
              <w:t>135.000</w:t>
            </w:r>
          </w:p>
        </w:tc>
      </w:tr>
      <w:tr w:rsidR="00BD3417" w14:paraId="0BF39542" w14:textId="77777777" w:rsidTr="00705F3E">
        <w:trPr>
          <w:trHeight w:val="432"/>
          <w:jc w:val="center"/>
        </w:trPr>
        <w:tc>
          <w:tcPr>
            <w:tcW w:w="2430" w:type="dxa"/>
            <w:tcBorders>
              <w:top w:val="single" w:sz="4" w:space="0" w:color="auto"/>
              <w:left w:val="single" w:sz="4" w:space="0" w:color="auto"/>
              <w:bottom w:val="single" w:sz="4" w:space="0" w:color="auto"/>
              <w:right w:val="single" w:sz="4" w:space="0" w:color="auto"/>
            </w:tcBorders>
            <w:noWrap/>
            <w:vAlign w:val="center"/>
            <w:hideMark/>
          </w:tcPr>
          <w:p w14:paraId="601DE86D" w14:textId="77777777" w:rsidR="00BD3417" w:rsidRDefault="00BD3417" w:rsidP="0099140F">
            <w:pPr>
              <w:jc w:val="center"/>
              <w:rPr>
                <w:b/>
                <w:bCs/>
              </w:rPr>
            </w:pPr>
            <w:proofErr w:type="spellStart"/>
            <w:r>
              <w:rPr>
                <w:b/>
                <w:bCs/>
              </w:rPr>
              <w:lastRenderedPageBreak/>
              <w:t>Xã</w:t>
            </w:r>
            <w:proofErr w:type="spellEnd"/>
            <w:r>
              <w:rPr>
                <w:b/>
                <w:bCs/>
              </w:rPr>
              <w:t xml:space="preserve"> Long </w:t>
            </w:r>
            <w:proofErr w:type="spellStart"/>
            <w:r>
              <w:rPr>
                <w:b/>
                <w:bCs/>
              </w:rPr>
              <w:t>Phước</w:t>
            </w:r>
            <w:proofErr w:type="spellEnd"/>
          </w:p>
        </w:tc>
        <w:tc>
          <w:tcPr>
            <w:tcW w:w="1399" w:type="dxa"/>
            <w:tcBorders>
              <w:top w:val="single" w:sz="4" w:space="0" w:color="auto"/>
              <w:left w:val="single" w:sz="4" w:space="0" w:color="auto"/>
              <w:bottom w:val="single" w:sz="4" w:space="0" w:color="auto"/>
              <w:right w:val="single" w:sz="4" w:space="0" w:color="auto"/>
            </w:tcBorders>
            <w:noWrap/>
            <w:vAlign w:val="center"/>
            <w:hideMark/>
          </w:tcPr>
          <w:p w14:paraId="766A90AF" w14:textId="77777777" w:rsidR="00BD3417" w:rsidRDefault="00BD3417" w:rsidP="0099140F">
            <w:pPr>
              <w:jc w:val="center"/>
              <w:rPr>
                <w:color w:val="000000"/>
              </w:rPr>
            </w:pPr>
            <w:r>
              <w:rPr>
                <w:color w:val="000000"/>
              </w:rPr>
              <w:t>1,8</w:t>
            </w:r>
          </w:p>
        </w:tc>
        <w:tc>
          <w:tcPr>
            <w:tcW w:w="1239" w:type="dxa"/>
            <w:tcBorders>
              <w:top w:val="single" w:sz="4" w:space="0" w:color="auto"/>
              <w:left w:val="single" w:sz="4" w:space="0" w:color="auto"/>
              <w:bottom w:val="single" w:sz="4" w:space="0" w:color="auto"/>
              <w:right w:val="single" w:sz="4" w:space="0" w:color="auto"/>
            </w:tcBorders>
            <w:noWrap/>
            <w:vAlign w:val="center"/>
            <w:hideMark/>
          </w:tcPr>
          <w:p w14:paraId="713D89C6" w14:textId="77777777" w:rsidR="00BD3417" w:rsidRDefault="00BD3417" w:rsidP="0099140F">
            <w:pPr>
              <w:jc w:val="center"/>
              <w:rPr>
                <w:color w:val="000000"/>
              </w:rPr>
            </w:pPr>
            <w:r>
              <w:rPr>
                <w:color w:val="000000"/>
              </w:rPr>
              <w:t>1,8</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60DB690A" w14:textId="77777777" w:rsidR="00BD3417" w:rsidRDefault="00BD3417" w:rsidP="0099140F">
            <w:pPr>
              <w:jc w:val="center"/>
              <w:rPr>
                <w:color w:val="000000"/>
              </w:rPr>
            </w:pPr>
            <w:r>
              <w:rPr>
                <w:color w:val="000000"/>
              </w:rPr>
              <w:t>1,8</w:t>
            </w:r>
          </w:p>
        </w:tc>
        <w:tc>
          <w:tcPr>
            <w:tcW w:w="1440" w:type="dxa"/>
            <w:tcBorders>
              <w:top w:val="single" w:sz="4" w:space="0" w:color="auto"/>
              <w:left w:val="single" w:sz="4" w:space="0" w:color="auto"/>
              <w:bottom w:val="single" w:sz="4" w:space="0" w:color="auto"/>
              <w:right w:val="single" w:sz="4" w:space="0" w:color="auto"/>
            </w:tcBorders>
            <w:noWrap/>
            <w:vAlign w:val="center"/>
            <w:hideMark/>
          </w:tcPr>
          <w:p w14:paraId="5C598510" w14:textId="265284DE" w:rsidR="00BD3417" w:rsidRDefault="00BD3417" w:rsidP="0099140F">
            <w:pPr>
              <w:jc w:val="center"/>
              <w:rPr>
                <w:color w:val="000000"/>
              </w:rPr>
            </w:pPr>
            <w:r>
              <w:rPr>
                <w:color w:val="000000"/>
              </w:rPr>
              <w:t>360.000</w:t>
            </w:r>
          </w:p>
        </w:tc>
        <w:tc>
          <w:tcPr>
            <w:tcW w:w="1500" w:type="dxa"/>
            <w:tcBorders>
              <w:top w:val="single" w:sz="4" w:space="0" w:color="auto"/>
              <w:left w:val="single" w:sz="4" w:space="0" w:color="auto"/>
              <w:bottom w:val="single" w:sz="4" w:space="0" w:color="auto"/>
              <w:right w:val="single" w:sz="4" w:space="0" w:color="auto"/>
            </w:tcBorders>
            <w:noWrap/>
            <w:vAlign w:val="center"/>
            <w:hideMark/>
          </w:tcPr>
          <w:p w14:paraId="7152AE3F" w14:textId="4E8FB9BE" w:rsidR="00BD3417" w:rsidRDefault="00BD3417" w:rsidP="0099140F">
            <w:pPr>
              <w:jc w:val="center"/>
              <w:rPr>
                <w:color w:val="000000"/>
              </w:rPr>
            </w:pPr>
            <w:r>
              <w:rPr>
                <w:color w:val="000000"/>
              </w:rPr>
              <w:t>692.000</w:t>
            </w:r>
          </w:p>
        </w:tc>
      </w:tr>
      <w:tr w:rsidR="00BD3417" w14:paraId="727EF7BF" w14:textId="77777777" w:rsidTr="00705F3E">
        <w:trPr>
          <w:trHeight w:val="432"/>
          <w:jc w:val="center"/>
        </w:trPr>
        <w:tc>
          <w:tcPr>
            <w:tcW w:w="2430" w:type="dxa"/>
            <w:tcBorders>
              <w:top w:val="single" w:sz="4" w:space="0" w:color="auto"/>
              <w:left w:val="single" w:sz="4" w:space="0" w:color="auto"/>
              <w:bottom w:val="single" w:sz="4" w:space="0" w:color="auto"/>
              <w:right w:val="single" w:sz="4" w:space="0" w:color="auto"/>
            </w:tcBorders>
            <w:noWrap/>
            <w:vAlign w:val="center"/>
            <w:hideMark/>
          </w:tcPr>
          <w:p w14:paraId="1AB1CDE2" w14:textId="77777777" w:rsidR="00BD3417" w:rsidRDefault="00BD3417" w:rsidP="0099140F">
            <w:pPr>
              <w:jc w:val="center"/>
              <w:rPr>
                <w:b/>
                <w:bCs/>
              </w:rPr>
            </w:pPr>
            <w:proofErr w:type="spellStart"/>
            <w:r>
              <w:rPr>
                <w:b/>
                <w:bCs/>
              </w:rPr>
              <w:t>phường</w:t>
            </w:r>
            <w:proofErr w:type="spellEnd"/>
            <w:r>
              <w:rPr>
                <w:b/>
                <w:bCs/>
              </w:rPr>
              <w:t xml:space="preserve"> Bình </w:t>
            </w:r>
            <w:proofErr w:type="spellStart"/>
            <w:r>
              <w:rPr>
                <w:b/>
                <w:bCs/>
              </w:rPr>
              <w:t>Lộc</w:t>
            </w:r>
            <w:proofErr w:type="spellEnd"/>
          </w:p>
        </w:tc>
        <w:tc>
          <w:tcPr>
            <w:tcW w:w="1399" w:type="dxa"/>
            <w:tcBorders>
              <w:top w:val="single" w:sz="4" w:space="0" w:color="auto"/>
              <w:left w:val="single" w:sz="4" w:space="0" w:color="auto"/>
              <w:bottom w:val="single" w:sz="4" w:space="0" w:color="auto"/>
              <w:right w:val="single" w:sz="4" w:space="0" w:color="auto"/>
            </w:tcBorders>
            <w:noWrap/>
            <w:vAlign w:val="center"/>
            <w:hideMark/>
          </w:tcPr>
          <w:p w14:paraId="323426D4" w14:textId="77777777" w:rsidR="00BD3417" w:rsidRDefault="00BD3417" w:rsidP="0099140F">
            <w:pPr>
              <w:jc w:val="center"/>
              <w:rPr>
                <w:color w:val="000000"/>
              </w:rPr>
            </w:pPr>
            <w:r>
              <w:rPr>
                <w:color w:val="000000"/>
              </w:rPr>
              <w:t>1,8</w:t>
            </w:r>
          </w:p>
        </w:tc>
        <w:tc>
          <w:tcPr>
            <w:tcW w:w="1239" w:type="dxa"/>
            <w:tcBorders>
              <w:top w:val="single" w:sz="4" w:space="0" w:color="auto"/>
              <w:left w:val="single" w:sz="4" w:space="0" w:color="auto"/>
              <w:bottom w:val="single" w:sz="4" w:space="0" w:color="auto"/>
              <w:right w:val="single" w:sz="4" w:space="0" w:color="auto"/>
            </w:tcBorders>
            <w:noWrap/>
            <w:vAlign w:val="center"/>
            <w:hideMark/>
          </w:tcPr>
          <w:p w14:paraId="15C250AF" w14:textId="77777777" w:rsidR="00BD3417" w:rsidRDefault="00BD3417" w:rsidP="0099140F">
            <w:pPr>
              <w:jc w:val="center"/>
              <w:rPr>
                <w:color w:val="000000"/>
              </w:rPr>
            </w:pPr>
            <w:r>
              <w:rPr>
                <w:color w:val="000000"/>
              </w:rPr>
              <w:t>2,2</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5A9E0FDB" w14:textId="77777777" w:rsidR="00BD3417" w:rsidRDefault="00BD3417" w:rsidP="0099140F">
            <w:pPr>
              <w:jc w:val="center"/>
              <w:rPr>
                <w:color w:val="000000"/>
              </w:rPr>
            </w:pPr>
            <w:r>
              <w:rPr>
                <w:color w:val="000000"/>
              </w:rPr>
              <w:t>2,0</w:t>
            </w:r>
          </w:p>
        </w:tc>
        <w:tc>
          <w:tcPr>
            <w:tcW w:w="1440" w:type="dxa"/>
            <w:tcBorders>
              <w:top w:val="single" w:sz="4" w:space="0" w:color="auto"/>
              <w:left w:val="single" w:sz="4" w:space="0" w:color="auto"/>
              <w:bottom w:val="single" w:sz="4" w:space="0" w:color="auto"/>
              <w:right w:val="single" w:sz="4" w:space="0" w:color="auto"/>
            </w:tcBorders>
            <w:noWrap/>
            <w:vAlign w:val="center"/>
            <w:hideMark/>
          </w:tcPr>
          <w:p w14:paraId="7CD32CEE" w14:textId="6B8249B3" w:rsidR="00BD3417" w:rsidRDefault="00BD3417" w:rsidP="0099140F">
            <w:pPr>
              <w:jc w:val="center"/>
              <w:rPr>
                <w:color w:val="000000"/>
              </w:rPr>
            </w:pPr>
            <w:r>
              <w:rPr>
                <w:color w:val="000000"/>
              </w:rPr>
              <w:t>288.000</w:t>
            </w:r>
          </w:p>
        </w:tc>
        <w:tc>
          <w:tcPr>
            <w:tcW w:w="1500" w:type="dxa"/>
            <w:tcBorders>
              <w:top w:val="single" w:sz="4" w:space="0" w:color="auto"/>
              <w:left w:val="single" w:sz="4" w:space="0" w:color="auto"/>
              <w:bottom w:val="single" w:sz="4" w:space="0" w:color="auto"/>
              <w:right w:val="single" w:sz="4" w:space="0" w:color="auto"/>
            </w:tcBorders>
            <w:noWrap/>
            <w:vAlign w:val="center"/>
            <w:hideMark/>
          </w:tcPr>
          <w:p w14:paraId="4C6FA7A3" w14:textId="6DA8D3E0" w:rsidR="00BD3417" w:rsidRDefault="00BD3417" w:rsidP="0099140F">
            <w:pPr>
              <w:jc w:val="center"/>
              <w:rPr>
                <w:color w:val="000000"/>
              </w:rPr>
            </w:pPr>
            <w:r>
              <w:rPr>
                <w:color w:val="000000"/>
              </w:rPr>
              <w:t>814.000</w:t>
            </w:r>
          </w:p>
        </w:tc>
      </w:tr>
      <w:tr w:rsidR="00BD3417" w14:paraId="09803687" w14:textId="77777777" w:rsidTr="00705F3E">
        <w:trPr>
          <w:trHeight w:val="432"/>
          <w:jc w:val="center"/>
        </w:trPr>
        <w:tc>
          <w:tcPr>
            <w:tcW w:w="2430" w:type="dxa"/>
            <w:tcBorders>
              <w:top w:val="single" w:sz="4" w:space="0" w:color="auto"/>
              <w:left w:val="single" w:sz="4" w:space="0" w:color="auto"/>
              <w:bottom w:val="single" w:sz="4" w:space="0" w:color="auto"/>
              <w:right w:val="single" w:sz="4" w:space="0" w:color="auto"/>
            </w:tcBorders>
            <w:noWrap/>
            <w:vAlign w:val="center"/>
            <w:hideMark/>
          </w:tcPr>
          <w:p w14:paraId="0BF34AEF" w14:textId="77777777" w:rsidR="00BD3417" w:rsidRDefault="00BD3417" w:rsidP="0099140F">
            <w:pPr>
              <w:jc w:val="center"/>
              <w:rPr>
                <w:b/>
                <w:bCs/>
              </w:rPr>
            </w:pPr>
            <w:proofErr w:type="spellStart"/>
            <w:r>
              <w:rPr>
                <w:b/>
                <w:bCs/>
              </w:rPr>
              <w:t>Xã</w:t>
            </w:r>
            <w:proofErr w:type="spellEnd"/>
            <w:r>
              <w:rPr>
                <w:b/>
                <w:bCs/>
              </w:rPr>
              <w:t xml:space="preserve"> Long Thành</w:t>
            </w:r>
          </w:p>
        </w:tc>
        <w:tc>
          <w:tcPr>
            <w:tcW w:w="1399" w:type="dxa"/>
            <w:tcBorders>
              <w:top w:val="single" w:sz="4" w:space="0" w:color="auto"/>
              <w:left w:val="single" w:sz="4" w:space="0" w:color="auto"/>
              <w:bottom w:val="single" w:sz="4" w:space="0" w:color="auto"/>
              <w:right w:val="single" w:sz="4" w:space="0" w:color="auto"/>
            </w:tcBorders>
            <w:noWrap/>
            <w:vAlign w:val="center"/>
            <w:hideMark/>
          </w:tcPr>
          <w:p w14:paraId="0F8E5FB6" w14:textId="77777777" w:rsidR="00BD3417" w:rsidRDefault="00BD3417" w:rsidP="0099140F">
            <w:pPr>
              <w:jc w:val="center"/>
              <w:rPr>
                <w:color w:val="000000"/>
              </w:rPr>
            </w:pPr>
            <w:r>
              <w:rPr>
                <w:color w:val="000000"/>
              </w:rPr>
              <w:t>1,8</w:t>
            </w:r>
          </w:p>
        </w:tc>
        <w:tc>
          <w:tcPr>
            <w:tcW w:w="1239" w:type="dxa"/>
            <w:tcBorders>
              <w:top w:val="single" w:sz="4" w:space="0" w:color="auto"/>
              <w:left w:val="single" w:sz="4" w:space="0" w:color="auto"/>
              <w:bottom w:val="single" w:sz="4" w:space="0" w:color="auto"/>
              <w:right w:val="single" w:sz="4" w:space="0" w:color="auto"/>
            </w:tcBorders>
            <w:noWrap/>
            <w:vAlign w:val="center"/>
            <w:hideMark/>
          </w:tcPr>
          <w:p w14:paraId="63FA7506" w14:textId="77777777" w:rsidR="00BD3417" w:rsidRDefault="00BD3417" w:rsidP="0099140F">
            <w:pPr>
              <w:jc w:val="center"/>
              <w:rPr>
                <w:color w:val="000000"/>
              </w:rPr>
            </w:pPr>
            <w:r>
              <w:rPr>
                <w:color w:val="000000"/>
              </w:rPr>
              <w:t>1,8</w:t>
            </w:r>
          </w:p>
        </w:tc>
        <w:tc>
          <w:tcPr>
            <w:tcW w:w="960" w:type="dxa"/>
            <w:tcBorders>
              <w:top w:val="single" w:sz="4" w:space="0" w:color="auto"/>
              <w:left w:val="single" w:sz="4" w:space="0" w:color="auto"/>
              <w:bottom w:val="single" w:sz="4" w:space="0" w:color="auto"/>
              <w:right w:val="single" w:sz="4" w:space="0" w:color="auto"/>
            </w:tcBorders>
            <w:noWrap/>
            <w:vAlign w:val="center"/>
            <w:hideMark/>
          </w:tcPr>
          <w:p w14:paraId="1A6851F5" w14:textId="77777777" w:rsidR="00BD3417" w:rsidRDefault="00BD3417" w:rsidP="0099140F">
            <w:pPr>
              <w:jc w:val="center"/>
              <w:rPr>
                <w:color w:val="000000"/>
              </w:rPr>
            </w:pPr>
            <w:r>
              <w:rPr>
                <w:color w:val="000000"/>
              </w:rPr>
              <w:t>1,8</w:t>
            </w:r>
          </w:p>
        </w:tc>
        <w:tc>
          <w:tcPr>
            <w:tcW w:w="1440" w:type="dxa"/>
            <w:tcBorders>
              <w:top w:val="single" w:sz="4" w:space="0" w:color="auto"/>
              <w:left w:val="single" w:sz="4" w:space="0" w:color="auto"/>
              <w:bottom w:val="single" w:sz="4" w:space="0" w:color="auto"/>
              <w:right w:val="single" w:sz="4" w:space="0" w:color="auto"/>
            </w:tcBorders>
            <w:noWrap/>
            <w:vAlign w:val="center"/>
            <w:hideMark/>
          </w:tcPr>
          <w:p w14:paraId="2F1CD143" w14:textId="0AC3B58C" w:rsidR="00BD3417" w:rsidRDefault="00BD3417" w:rsidP="0099140F">
            <w:pPr>
              <w:jc w:val="center"/>
              <w:rPr>
                <w:color w:val="000000"/>
              </w:rPr>
            </w:pPr>
            <w:r>
              <w:rPr>
                <w:color w:val="000000"/>
              </w:rPr>
              <w:t>306.000</w:t>
            </w:r>
          </w:p>
        </w:tc>
        <w:tc>
          <w:tcPr>
            <w:tcW w:w="1500" w:type="dxa"/>
            <w:tcBorders>
              <w:top w:val="single" w:sz="4" w:space="0" w:color="auto"/>
              <w:left w:val="single" w:sz="4" w:space="0" w:color="auto"/>
              <w:bottom w:val="single" w:sz="4" w:space="0" w:color="auto"/>
              <w:right w:val="single" w:sz="4" w:space="0" w:color="auto"/>
            </w:tcBorders>
            <w:noWrap/>
            <w:vAlign w:val="center"/>
            <w:hideMark/>
          </w:tcPr>
          <w:p w14:paraId="7F94C616" w14:textId="7456D22D" w:rsidR="00BD3417" w:rsidRDefault="00BD3417" w:rsidP="0099140F">
            <w:pPr>
              <w:jc w:val="center"/>
              <w:rPr>
                <w:color w:val="000000"/>
              </w:rPr>
            </w:pPr>
            <w:r>
              <w:rPr>
                <w:color w:val="000000"/>
              </w:rPr>
              <w:t>378.000</w:t>
            </w:r>
          </w:p>
        </w:tc>
      </w:tr>
      <w:tr w:rsidR="00BD3417" w14:paraId="6693C895" w14:textId="77777777" w:rsidTr="00705F3E">
        <w:trPr>
          <w:trHeight w:val="432"/>
          <w:jc w:val="center"/>
        </w:trPr>
        <w:tc>
          <w:tcPr>
            <w:tcW w:w="2430" w:type="dxa"/>
            <w:tcBorders>
              <w:top w:val="single" w:sz="4" w:space="0" w:color="auto"/>
              <w:left w:val="single" w:sz="4" w:space="0" w:color="auto"/>
              <w:bottom w:val="single" w:sz="4" w:space="0" w:color="auto"/>
              <w:right w:val="single" w:sz="4" w:space="0" w:color="auto"/>
            </w:tcBorders>
            <w:noWrap/>
            <w:vAlign w:val="center"/>
            <w:hideMark/>
          </w:tcPr>
          <w:p w14:paraId="16B88853" w14:textId="77777777" w:rsidR="00BD3417" w:rsidRDefault="00BD3417" w:rsidP="0099140F">
            <w:pPr>
              <w:jc w:val="center"/>
              <w:rPr>
                <w:b/>
                <w:bCs/>
              </w:rPr>
            </w:pPr>
            <w:proofErr w:type="spellStart"/>
            <w:r>
              <w:rPr>
                <w:b/>
                <w:bCs/>
              </w:rPr>
              <w:t>Xã</w:t>
            </w:r>
            <w:proofErr w:type="spellEnd"/>
            <w:r>
              <w:rPr>
                <w:b/>
                <w:bCs/>
              </w:rPr>
              <w:t xml:space="preserve"> Nam </w:t>
            </w:r>
            <w:proofErr w:type="spellStart"/>
            <w:r>
              <w:rPr>
                <w:b/>
                <w:bCs/>
              </w:rPr>
              <w:t>Cát</w:t>
            </w:r>
            <w:proofErr w:type="spellEnd"/>
            <w:r>
              <w:rPr>
                <w:b/>
                <w:bCs/>
              </w:rPr>
              <w:t xml:space="preserve"> Tiên</w:t>
            </w:r>
          </w:p>
        </w:tc>
        <w:tc>
          <w:tcPr>
            <w:tcW w:w="1399" w:type="dxa"/>
            <w:tcBorders>
              <w:top w:val="single" w:sz="4" w:space="0" w:color="auto"/>
              <w:left w:val="nil"/>
              <w:bottom w:val="single" w:sz="4" w:space="0" w:color="auto"/>
              <w:right w:val="single" w:sz="4" w:space="0" w:color="auto"/>
            </w:tcBorders>
            <w:noWrap/>
            <w:vAlign w:val="center"/>
            <w:hideMark/>
          </w:tcPr>
          <w:p w14:paraId="4052A33B" w14:textId="77777777" w:rsidR="00BD3417" w:rsidRDefault="00BD3417" w:rsidP="0099140F">
            <w:pPr>
              <w:jc w:val="center"/>
              <w:rPr>
                <w:color w:val="000000"/>
              </w:rPr>
            </w:pPr>
            <w:r>
              <w:rPr>
                <w:color w:val="000000"/>
              </w:rPr>
              <w:t>1,8</w:t>
            </w:r>
          </w:p>
        </w:tc>
        <w:tc>
          <w:tcPr>
            <w:tcW w:w="1239" w:type="dxa"/>
            <w:tcBorders>
              <w:top w:val="single" w:sz="4" w:space="0" w:color="auto"/>
              <w:left w:val="nil"/>
              <w:bottom w:val="single" w:sz="4" w:space="0" w:color="auto"/>
              <w:right w:val="single" w:sz="4" w:space="0" w:color="auto"/>
            </w:tcBorders>
            <w:noWrap/>
            <w:vAlign w:val="center"/>
            <w:hideMark/>
          </w:tcPr>
          <w:p w14:paraId="3D4CE86C" w14:textId="77777777" w:rsidR="00BD3417" w:rsidRDefault="00BD3417" w:rsidP="0099140F">
            <w:pPr>
              <w:jc w:val="center"/>
              <w:rPr>
                <w:color w:val="000000"/>
              </w:rPr>
            </w:pPr>
            <w:r>
              <w:rPr>
                <w:color w:val="000000"/>
              </w:rPr>
              <w:t>1,8</w:t>
            </w:r>
          </w:p>
        </w:tc>
        <w:tc>
          <w:tcPr>
            <w:tcW w:w="960" w:type="dxa"/>
            <w:tcBorders>
              <w:top w:val="single" w:sz="4" w:space="0" w:color="auto"/>
              <w:left w:val="nil"/>
              <w:bottom w:val="single" w:sz="4" w:space="0" w:color="auto"/>
              <w:right w:val="single" w:sz="4" w:space="0" w:color="auto"/>
            </w:tcBorders>
            <w:noWrap/>
            <w:vAlign w:val="center"/>
            <w:hideMark/>
          </w:tcPr>
          <w:p w14:paraId="4A7D56D8" w14:textId="77777777" w:rsidR="00BD3417" w:rsidRDefault="00BD3417" w:rsidP="0099140F">
            <w:pPr>
              <w:jc w:val="center"/>
              <w:rPr>
                <w:color w:val="000000"/>
              </w:rPr>
            </w:pPr>
            <w:r>
              <w:rPr>
                <w:color w:val="000000"/>
              </w:rPr>
              <w:t>1,8</w:t>
            </w:r>
          </w:p>
        </w:tc>
        <w:tc>
          <w:tcPr>
            <w:tcW w:w="1440" w:type="dxa"/>
            <w:tcBorders>
              <w:top w:val="single" w:sz="4" w:space="0" w:color="auto"/>
              <w:left w:val="nil"/>
              <w:bottom w:val="single" w:sz="4" w:space="0" w:color="auto"/>
              <w:right w:val="single" w:sz="4" w:space="0" w:color="auto"/>
            </w:tcBorders>
            <w:noWrap/>
            <w:vAlign w:val="center"/>
            <w:hideMark/>
          </w:tcPr>
          <w:p w14:paraId="45796D9E" w14:textId="7D599AA4" w:rsidR="00BD3417" w:rsidRDefault="00BD3417" w:rsidP="0099140F">
            <w:pPr>
              <w:jc w:val="center"/>
              <w:rPr>
                <w:color w:val="000000"/>
              </w:rPr>
            </w:pPr>
            <w:r>
              <w:rPr>
                <w:color w:val="000000"/>
              </w:rPr>
              <w:t>108.000</w:t>
            </w:r>
          </w:p>
        </w:tc>
        <w:tc>
          <w:tcPr>
            <w:tcW w:w="1500" w:type="dxa"/>
            <w:tcBorders>
              <w:top w:val="single" w:sz="4" w:space="0" w:color="auto"/>
              <w:left w:val="nil"/>
              <w:bottom w:val="single" w:sz="4" w:space="0" w:color="auto"/>
              <w:right w:val="single" w:sz="4" w:space="0" w:color="auto"/>
            </w:tcBorders>
            <w:noWrap/>
            <w:vAlign w:val="center"/>
            <w:hideMark/>
          </w:tcPr>
          <w:p w14:paraId="5E6F155F" w14:textId="046FB2D1" w:rsidR="00BD3417" w:rsidRDefault="00BD3417" w:rsidP="0099140F">
            <w:pPr>
              <w:jc w:val="center"/>
              <w:rPr>
                <w:color w:val="000000"/>
              </w:rPr>
            </w:pPr>
            <w:r>
              <w:rPr>
                <w:color w:val="000000"/>
              </w:rPr>
              <w:t>108.000</w:t>
            </w:r>
          </w:p>
        </w:tc>
      </w:tr>
      <w:tr w:rsidR="00BD3417" w14:paraId="60B85A1A" w14:textId="77777777" w:rsidTr="0099140F">
        <w:trPr>
          <w:trHeight w:val="432"/>
          <w:jc w:val="center"/>
        </w:trPr>
        <w:tc>
          <w:tcPr>
            <w:tcW w:w="2430" w:type="dxa"/>
            <w:tcBorders>
              <w:top w:val="nil"/>
              <w:left w:val="single" w:sz="4" w:space="0" w:color="auto"/>
              <w:bottom w:val="single" w:sz="4" w:space="0" w:color="auto"/>
              <w:right w:val="single" w:sz="4" w:space="0" w:color="auto"/>
            </w:tcBorders>
            <w:noWrap/>
            <w:vAlign w:val="center"/>
            <w:hideMark/>
          </w:tcPr>
          <w:p w14:paraId="4E82EB9F" w14:textId="77777777" w:rsidR="00BD3417" w:rsidRDefault="00BD3417" w:rsidP="0099140F">
            <w:pPr>
              <w:jc w:val="center"/>
              <w:rPr>
                <w:b/>
                <w:bCs/>
              </w:rPr>
            </w:pPr>
            <w:proofErr w:type="spellStart"/>
            <w:r>
              <w:rPr>
                <w:b/>
                <w:bCs/>
              </w:rPr>
              <w:t>Xã</w:t>
            </w:r>
            <w:proofErr w:type="spellEnd"/>
            <w:r>
              <w:rPr>
                <w:b/>
                <w:bCs/>
              </w:rPr>
              <w:t xml:space="preserve"> </w:t>
            </w:r>
            <w:proofErr w:type="spellStart"/>
            <w:r>
              <w:rPr>
                <w:b/>
                <w:bCs/>
              </w:rPr>
              <w:t>Nhơn</w:t>
            </w:r>
            <w:proofErr w:type="spellEnd"/>
            <w:r>
              <w:rPr>
                <w:b/>
                <w:bCs/>
              </w:rPr>
              <w:t xml:space="preserve"> </w:t>
            </w:r>
            <w:proofErr w:type="spellStart"/>
            <w:r>
              <w:rPr>
                <w:b/>
                <w:bCs/>
              </w:rPr>
              <w:t>Trạch</w:t>
            </w:r>
            <w:proofErr w:type="spellEnd"/>
          </w:p>
        </w:tc>
        <w:tc>
          <w:tcPr>
            <w:tcW w:w="1399" w:type="dxa"/>
            <w:tcBorders>
              <w:top w:val="nil"/>
              <w:left w:val="nil"/>
              <w:bottom w:val="single" w:sz="4" w:space="0" w:color="auto"/>
              <w:right w:val="single" w:sz="4" w:space="0" w:color="auto"/>
            </w:tcBorders>
            <w:noWrap/>
            <w:vAlign w:val="center"/>
            <w:hideMark/>
          </w:tcPr>
          <w:p w14:paraId="0F961765" w14:textId="77777777" w:rsidR="00BD3417" w:rsidRDefault="00BD3417" w:rsidP="0099140F">
            <w:pPr>
              <w:jc w:val="center"/>
              <w:rPr>
                <w:color w:val="000000"/>
              </w:rPr>
            </w:pPr>
            <w:r>
              <w:rPr>
                <w:color w:val="000000"/>
              </w:rPr>
              <w:t>1,8</w:t>
            </w:r>
          </w:p>
        </w:tc>
        <w:tc>
          <w:tcPr>
            <w:tcW w:w="1239" w:type="dxa"/>
            <w:tcBorders>
              <w:top w:val="nil"/>
              <w:left w:val="nil"/>
              <w:bottom w:val="single" w:sz="4" w:space="0" w:color="auto"/>
              <w:right w:val="single" w:sz="4" w:space="0" w:color="auto"/>
            </w:tcBorders>
            <w:noWrap/>
            <w:vAlign w:val="center"/>
            <w:hideMark/>
          </w:tcPr>
          <w:p w14:paraId="0C0C2EFF" w14:textId="77777777" w:rsidR="00BD3417" w:rsidRDefault="00BD3417" w:rsidP="0099140F">
            <w:pPr>
              <w:jc w:val="center"/>
              <w:rPr>
                <w:color w:val="000000"/>
              </w:rPr>
            </w:pPr>
            <w:r>
              <w:rPr>
                <w:color w:val="000000"/>
              </w:rPr>
              <w:t>1,8</w:t>
            </w:r>
          </w:p>
        </w:tc>
        <w:tc>
          <w:tcPr>
            <w:tcW w:w="960" w:type="dxa"/>
            <w:tcBorders>
              <w:top w:val="nil"/>
              <w:left w:val="nil"/>
              <w:bottom w:val="single" w:sz="4" w:space="0" w:color="auto"/>
              <w:right w:val="single" w:sz="4" w:space="0" w:color="auto"/>
            </w:tcBorders>
            <w:noWrap/>
            <w:vAlign w:val="center"/>
            <w:hideMark/>
          </w:tcPr>
          <w:p w14:paraId="4A73B40B" w14:textId="77777777" w:rsidR="00BD3417" w:rsidRDefault="00BD3417" w:rsidP="0099140F">
            <w:pPr>
              <w:jc w:val="center"/>
              <w:rPr>
                <w:color w:val="000000"/>
              </w:rPr>
            </w:pPr>
            <w:r>
              <w:rPr>
                <w:color w:val="000000"/>
              </w:rPr>
              <w:t>1,8</w:t>
            </w:r>
          </w:p>
        </w:tc>
        <w:tc>
          <w:tcPr>
            <w:tcW w:w="1440" w:type="dxa"/>
            <w:tcBorders>
              <w:top w:val="nil"/>
              <w:left w:val="nil"/>
              <w:bottom w:val="single" w:sz="4" w:space="0" w:color="auto"/>
              <w:right w:val="single" w:sz="4" w:space="0" w:color="auto"/>
            </w:tcBorders>
            <w:noWrap/>
            <w:vAlign w:val="center"/>
            <w:hideMark/>
          </w:tcPr>
          <w:p w14:paraId="53CEE7CE" w14:textId="43DAC9BE" w:rsidR="00BD3417" w:rsidRDefault="00BD3417" w:rsidP="0099140F">
            <w:pPr>
              <w:jc w:val="center"/>
              <w:rPr>
                <w:color w:val="000000"/>
              </w:rPr>
            </w:pPr>
            <w:r>
              <w:rPr>
                <w:color w:val="000000"/>
              </w:rPr>
              <w:t>324.000</w:t>
            </w:r>
          </w:p>
        </w:tc>
        <w:tc>
          <w:tcPr>
            <w:tcW w:w="1500" w:type="dxa"/>
            <w:tcBorders>
              <w:top w:val="nil"/>
              <w:left w:val="nil"/>
              <w:bottom w:val="single" w:sz="4" w:space="0" w:color="auto"/>
              <w:right w:val="single" w:sz="4" w:space="0" w:color="auto"/>
            </w:tcBorders>
            <w:noWrap/>
            <w:vAlign w:val="center"/>
            <w:hideMark/>
          </w:tcPr>
          <w:p w14:paraId="439FB38F" w14:textId="61CE30D5" w:rsidR="00BD3417" w:rsidRDefault="00BD3417" w:rsidP="0099140F">
            <w:pPr>
              <w:jc w:val="center"/>
              <w:rPr>
                <w:color w:val="000000"/>
              </w:rPr>
            </w:pPr>
            <w:r>
              <w:rPr>
                <w:color w:val="000000"/>
              </w:rPr>
              <w:t>527.000</w:t>
            </w:r>
          </w:p>
        </w:tc>
      </w:tr>
      <w:tr w:rsidR="00BD3417" w14:paraId="2E9DF95E" w14:textId="77777777" w:rsidTr="0099140F">
        <w:trPr>
          <w:trHeight w:val="432"/>
          <w:jc w:val="center"/>
        </w:trPr>
        <w:tc>
          <w:tcPr>
            <w:tcW w:w="2430" w:type="dxa"/>
            <w:tcBorders>
              <w:top w:val="nil"/>
              <w:left w:val="single" w:sz="4" w:space="0" w:color="auto"/>
              <w:bottom w:val="single" w:sz="4" w:space="0" w:color="auto"/>
              <w:right w:val="single" w:sz="4" w:space="0" w:color="auto"/>
            </w:tcBorders>
            <w:noWrap/>
            <w:vAlign w:val="center"/>
            <w:hideMark/>
          </w:tcPr>
          <w:p w14:paraId="1B657987" w14:textId="77777777" w:rsidR="00BD3417" w:rsidRDefault="00BD3417" w:rsidP="0099140F">
            <w:pPr>
              <w:jc w:val="center"/>
              <w:rPr>
                <w:b/>
                <w:bCs/>
              </w:rPr>
            </w:pPr>
            <w:proofErr w:type="spellStart"/>
            <w:r>
              <w:rPr>
                <w:b/>
                <w:bCs/>
              </w:rPr>
              <w:t>Xã</w:t>
            </w:r>
            <w:proofErr w:type="spellEnd"/>
            <w:r>
              <w:rPr>
                <w:b/>
                <w:bCs/>
              </w:rPr>
              <w:t xml:space="preserve"> </w:t>
            </w:r>
            <w:proofErr w:type="spellStart"/>
            <w:r>
              <w:rPr>
                <w:b/>
                <w:bCs/>
              </w:rPr>
              <w:t>Phú</w:t>
            </w:r>
            <w:proofErr w:type="spellEnd"/>
            <w:r>
              <w:rPr>
                <w:b/>
                <w:bCs/>
              </w:rPr>
              <w:t xml:space="preserve"> </w:t>
            </w:r>
            <w:proofErr w:type="spellStart"/>
            <w:r>
              <w:rPr>
                <w:b/>
                <w:bCs/>
              </w:rPr>
              <w:t>Hòa</w:t>
            </w:r>
            <w:proofErr w:type="spellEnd"/>
          </w:p>
        </w:tc>
        <w:tc>
          <w:tcPr>
            <w:tcW w:w="1399" w:type="dxa"/>
            <w:tcBorders>
              <w:top w:val="nil"/>
              <w:left w:val="nil"/>
              <w:bottom w:val="single" w:sz="4" w:space="0" w:color="auto"/>
              <w:right w:val="single" w:sz="4" w:space="0" w:color="auto"/>
            </w:tcBorders>
            <w:noWrap/>
            <w:vAlign w:val="center"/>
            <w:hideMark/>
          </w:tcPr>
          <w:p w14:paraId="1EF400F8" w14:textId="77777777" w:rsidR="00BD3417" w:rsidRDefault="00BD3417" w:rsidP="0099140F">
            <w:pPr>
              <w:jc w:val="center"/>
              <w:rPr>
                <w:color w:val="000000"/>
              </w:rPr>
            </w:pPr>
            <w:r>
              <w:rPr>
                <w:color w:val="000000"/>
              </w:rPr>
              <w:t>1,8</w:t>
            </w:r>
          </w:p>
        </w:tc>
        <w:tc>
          <w:tcPr>
            <w:tcW w:w="1239" w:type="dxa"/>
            <w:tcBorders>
              <w:top w:val="nil"/>
              <w:left w:val="nil"/>
              <w:bottom w:val="single" w:sz="4" w:space="0" w:color="auto"/>
              <w:right w:val="single" w:sz="4" w:space="0" w:color="auto"/>
            </w:tcBorders>
            <w:noWrap/>
            <w:vAlign w:val="center"/>
            <w:hideMark/>
          </w:tcPr>
          <w:p w14:paraId="11D5E42B" w14:textId="77777777" w:rsidR="00BD3417" w:rsidRDefault="00BD3417" w:rsidP="0099140F">
            <w:pPr>
              <w:jc w:val="center"/>
              <w:rPr>
                <w:color w:val="000000"/>
              </w:rPr>
            </w:pPr>
            <w:r>
              <w:rPr>
                <w:color w:val="000000"/>
              </w:rPr>
              <w:t>1,8</w:t>
            </w:r>
          </w:p>
        </w:tc>
        <w:tc>
          <w:tcPr>
            <w:tcW w:w="960" w:type="dxa"/>
            <w:tcBorders>
              <w:top w:val="nil"/>
              <w:left w:val="nil"/>
              <w:bottom w:val="single" w:sz="4" w:space="0" w:color="auto"/>
              <w:right w:val="single" w:sz="4" w:space="0" w:color="auto"/>
            </w:tcBorders>
            <w:noWrap/>
            <w:vAlign w:val="center"/>
            <w:hideMark/>
          </w:tcPr>
          <w:p w14:paraId="559EF054" w14:textId="77777777" w:rsidR="00BD3417" w:rsidRDefault="00BD3417" w:rsidP="0099140F">
            <w:pPr>
              <w:jc w:val="center"/>
              <w:rPr>
                <w:color w:val="000000"/>
              </w:rPr>
            </w:pPr>
            <w:r>
              <w:rPr>
                <w:color w:val="000000"/>
              </w:rPr>
              <w:t>1,8</w:t>
            </w:r>
          </w:p>
        </w:tc>
        <w:tc>
          <w:tcPr>
            <w:tcW w:w="1440" w:type="dxa"/>
            <w:tcBorders>
              <w:top w:val="nil"/>
              <w:left w:val="nil"/>
              <w:bottom w:val="single" w:sz="4" w:space="0" w:color="auto"/>
              <w:right w:val="single" w:sz="4" w:space="0" w:color="auto"/>
            </w:tcBorders>
            <w:noWrap/>
            <w:vAlign w:val="center"/>
            <w:hideMark/>
          </w:tcPr>
          <w:p w14:paraId="4D76B4E2" w14:textId="7593E3DF" w:rsidR="00BD3417" w:rsidRDefault="00BD3417" w:rsidP="0099140F">
            <w:pPr>
              <w:jc w:val="center"/>
              <w:rPr>
                <w:color w:val="000000"/>
              </w:rPr>
            </w:pPr>
            <w:r>
              <w:rPr>
                <w:color w:val="000000"/>
              </w:rPr>
              <w:t>99.000</w:t>
            </w:r>
          </w:p>
        </w:tc>
        <w:tc>
          <w:tcPr>
            <w:tcW w:w="1500" w:type="dxa"/>
            <w:tcBorders>
              <w:top w:val="nil"/>
              <w:left w:val="nil"/>
              <w:bottom w:val="single" w:sz="4" w:space="0" w:color="auto"/>
              <w:right w:val="single" w:sz="4" w:space="0" w:color="auto"/>
            </w:tcBorders>
            <w:noWrap/>
            <w:vAlign w:val="center"/>
            <w:hideMark/>
          </w:tcPr>
          <w:p w14:paraId="5E06314B" w14:textId="3C0C63C7" w:rsidR="00BD3417" w:rsidRDefault="00BD3417" w:rsidP="0099140F">
            <w:pPr>
              <w:jc w:val="center"/>
              <w:rPr>
                <w:color w:val="000000"/>
              </w:rPr>
            </w:pPr>
            <w:r>
              <w:rPr>
                <w:color w:val="000000"/>
              </w:rPr>
              <w:t>135.000</w:t>
            </w:r>
          </w:p>
        </w:tc>
      </w:tr>
      <w:tr w:rsidR="00BD3417" w14:paraId="4697AAF2" w14:textId="77777777" w:rsidTr="0099140F">
        <w:trPr>
          <w:trHeight w:val="432"/>
          <w:jc w:val="center"/>
        </w:trPr>
        <w:tc>
          <w:tcPr>
            <w:tcW w:w="2430" w:type="dxa"/>
            <w:tcBorders>
              <w:top w:val="nil"/>
              <w:left w:val="single" w:sz="4" w:space="0" w:color="auto"/>
              <w:bottom w:val="single" w:sz="4" w:space="0" w:color="auto"/>
              <w:right w:val="single" w:sz="4" w:space="0" w:color="auto"/>
            </w:tcBorders>
            <w:noWrap/>
            <w:vAlign w:val="center"/>
            <w:hideMark/>
          </w:tcPr>
          <w:p w14:paraId="7D744CEF" w14:textId="77777777" w:rsidR="00BD3417" w:rsidRDefault="00BD3417" w:rsidP="0099140F">
            <w:pPr>
              <w:jc w:val="center"/>
              <w:rPr>
                <w:b/>
                <w:bCs/>
              </w:rPr>
            </w:pPr>
            <w:proofErr w:type="spellStart"/>
            <w:r>
              <w:rPr>
                <w:b/>
                <w:bCs/>
              </w:rPr>
              <w:t>Xã</w:t>
            </w:r>
            <w:proofErr w:type="spellEnd"/>
            <w:r>
              <w:rPr>
                <w:b/>
                <w:bCs/>
              </w:rPr>
              <w:t xml:space="preserve"> </w:t>
            </w:r>
            <w:proofErr w:type="spellStart"/>
            <w:r>
              <w:rPr>
                <w:b/>
                <w:bCs/>
              </w:rPr>
              <w:t>Phú</w:t>
            </w:r>
            <w:proofErr w:type="spellEnd"/>
            <w:r>
              <w:rPr>
                <w:b/>
                <w:bCs/>
              </w:rPr>
              <w:t xml:space="preserve"> Lâm</w:t>
            </w:r>
          </w:p>
        </w:tc>
        <w:tc>
          <w:tcPr>
            <w:tcW w:w="1399" w:type="dxa"/>
            <w:tcBorders>
              <w:top w:val="nil"/>
              <w:left w:val="nil"/>
              <w:bottom w:val="single" w:sz="4" w:space="0" w:color="auto"/>
              <w:right w:val="single" w:sz="4" w:space="0" w:color="auto"/>
            </w:tcBorders>
            <w:noWrap/>
            <w:vAlign w:val="center"/>
            <w:hideMark/>
          </w:tcPr>
          <w:p w14:paraId="71B85918" w14:textId="77777777" w:rsidR="00BD3417" w:rsidRDefault="00BD3417" w:rsidP="0099140F">
            <w:pPr>
              <w:jc w:val="center"/>
              <w:rPr>
                <w:color w:val="000000"/>
              </w:rPr>
            </w:pPr>
            <w:r>
              <w:rPr>
                <w:color w:val="000000"/>
              </w:rPr>
              <w:t>1,8</w:t>
            </w:r>
          </w:p>
        </w:tc>
        <w:tc>
          <w:tcPr>
            <w:tcW w:w="1239" w:type="dxa"/>
            <w:tcBorders>
              <w:top w:val="nil"/>
              <w:left w:val="nil"/>
              <w:bottom w:val="single" w:sz="4" w:space="0" w:color="auto"/>
              <w:right w:val="single" w:sz="4" w:space="0" w:color="auto"/>
            </w:tcBorders>
            <w:noWrap/>
            <w:vAlign w:val="center"/>
            <w:hideMark/>
          </w:tcPr>
          <w:p w14:paraId="483ED9B1" w14:textId="77777777" w:rsidR="00BD3417" w:rsidRDefault="00BD3417" w:rsidP="0099140F">
            <w:pPr>
              <w:jc w:val="center"/>
              <w:rPr>
                <w:color w:val="000000"/>
              </w:rPr>
            </w:pPr>
            <w:r>
              <w:rPr>
                <w:color w:val="000000"/>
              </w:rPr>
              <w:t>1,8</w:t>
            </w:r>
          </w:p>
        </w:tc>
        <w:tc>
          <w:tcPr>
            <w:tcW w:w="960" w:type="dxa"/>
            <w:tcBorders>
              <w:top w:val="nil"/>
              <w:left w:val="nil"/>
              <w:bottom w:val="single" w:sz="4" w:space="0" w:color="auto"/>
              <w:right w:val="single" w:sz="4" w:space="0" w:color="auto"/>
            </w:tcBorders>
            <w:noWrap/>
            <w:vAlign w:val="center"/>
            <w:hideMark/>
          </w:tcPr>
          <w:p w14:paraId="2E322B67" w14:textId="77777777" w:rsidR="00BD3417" w:rsidRDefault="00BD3417" w:rsidP="0099140F">
            <w:pPr>
              <w:jc w:val="center"/>
              <w:rPr>
                <w:color w:val="000000"/>
              </w:rPr>
            </w:pPr>
            <w:r>
              <w:rPr>
                <w:color w:val="000000"/>
              </w:rPr>
              <w:t>1,8</w:t>
            </w:r>
          </w:p>
        </w:tc>
        <w:tc>
          <w:tcPr>
            <w:tcW w:w="1440" w:type="dxa"/>
            <w:tcBorders>
              <w:top w:val="nil"/>
              <w:left w:val="nil"/>
              <w:bottom w:val="single" w:sz="4" w:space="0" w:color="auto"/>
              <w:right w:val="single" w:sz="4" w:space="0" w:color="auto"/>
            </w:tcBorders>
            <w:noWrap/>
            <w:vAlign w:val="center"/>
            <w:hideMark/>
          </w:tcPr>
          <w:p w14:paraId="55B7C890" w14:textId="783B71E4" w:rsidR="00BD3417" w:rsidRDefault="00BD3417" w:rsidP="0099140F">
            <w:pPr>
              <w:jc w:val="center"/>
              <w:rPr>
                <w:color w:val="000000"/>
              </w:rPr>
            </w:pPr>
            <w:r>
              <w:rPr>
                <w:color w:val="000000"/>
              </w:rPr>
              <w:t>117.000</w:t>
            </w:r>
          </w:p>
        </w:tc>
        <w:tc>
          <w:tcPr>
            <w:tcW w:w="1500" w:type="dxa"/>
            <w:tcBorders>
              <w:top w:val="nil"/>
              <w:left w:val="nil"/>
              <w:bottom w:val="single" w:sz="4" w:space="0" w:color="auto"/>
              <w:right w:val="single" w:sz="4" w:space="0" w:color="auto"/>
            </w:tcBorders>
            <w:noWrap/>
            <w:vAlign w:val="center"/>
            <w:hideMark/>
          </w:tcPr>
          <w:p w14:paraId="0696145B" w14:textId="1055A324" w:rsidR="00BD3417" w:rsidRDefault="00BD3417" w:rsidP="0099140F">
            <w:pPr>
              <w:jc w:val="center"/>
              <w:rPr>
                <w:color w:val="000000"/>
              </w:rPr>
            </w:pPr>
            <w:r>
              <w:rPr>
                <w:color w:val="000000"/>
              </w:rPr>
              <w:t>135.000</w:t>
            </w:r>
          </w:p>
        </w:tc>
      </w:tr>
      <w:tr w:rsidR="00BD3417" w14:paraId="5C456001" w14:textId="77777777" w:rsidTr="0099140F">
        <w:trPr>
          <w:trHeight w:val="432"/>
          <w:jc w:val="center"/>
        </w:trPr>
        <w:tc>
          <w:tcPr>
            <w:tcW w:w="2430" w:type="dxa"/>
            <w:tcBorders>
              <w:top w:val="nil"/>
              <w:left w:val="single" w:sz="4" w:space="0" w:color="auto"/>
              <w:bottom w:val="single" w:sz="4" w:space="0" w:color="auto"/>
              <w:right w:val="single" w:sz="4" w:space="0" w:color="auto"/>
            </w:tcBorders>
            <w:noWrap/>
            <w:vAlign w:val="center"/>
            <w:hideMark/>
          </w:tcPr>
          <w:p w14:paraId="4385CF1E" w14:textId="77777777" w:rsidR="00BD3417" w:rsidRDefault="00BD3417" w:rsidP="0099140F">
            <w:pPr>
              <w:jc w:val="center"/>
              <w:rPr>
                <w:b/>
                <w:bCs/>
              </w:rPr>
            </w:pPr>
            <w:proofErr w:type="spellStart"/>
            <w:r>
              <w:rPr>
                <w:b/>
                <w:bCs/>
              </w:rPr>
              <w:t>Xã</w:t>
            </w:r>
            <w:proofErr w:type="spellEnd"/>
            <w:r>
              <w:rPr>
                <w:b/>
                <w:bCs/>
              </w:rPr>
              <w:t xml:space="preserve"> </w:t>
            </w:r>
            <w:proofErr w:type="spellStart"/>
            <w:r>
              <w:rPr>
                <w:b/>
                <w:bCs/>
              </w:rPr>
              <w:t>Phú</w:t>
            </w:r>
            <w:proofErr w:type="spellEnd"/>
            <w:r>
              <w:rPr>
                <w:b/>
                <w:bCs/>
              </w:rPr>
              <w:t xml:space="preserve"> Lý</w:t>
            </w:r>
          </w:p>
        </w:tc>
        <w:tc>
          <w:tcPr>
            <w:tcW w:w="1399" w:type="dxa"/>
            <w:tcBorders>
              <w:top w:val="nil"/>
              <w:left w:val="nil"/>
              <w:bottom w:val="single" w:sz="4" w:space="0" w:color="auto"/>
              <w:right w:val="single" w:sz="4" w:space="0" w:color="auto"/>
            </w:tcBorders>
            <w:noWrap/>
            <w:vAlign w:val="center"/>
            <w:hideMark/>
          </w:tcPr>
          <w:p w14:paraId="7F679D7E" w14:textId="77777777" w:rsidR="00BD3417" w:rsidRDefault="00BD3417" w:rsidP="0099140F">
            <w:pPr>
              <w:jc w:val="center"/>
              <w:rPr>
                <w:color w:val="000000"/>
              </w:rPr>
            </w:pPr>
            <w:r>
              <w:rPr>
                <w:color w:val="000000"/>
              </w:rPr>
              <w:t>1,8</w:t>
            </w:r>
          </w:p>
        </w:tc>
        <w:tc>
          <w:tcPr>
            <w:tcW w:w="1239" w:type="dxa"/>
            <w:tcBorders>
              <w:top w:val="nil"/>
              <w:left w:val="nil"/>
              <w:bottom w:val="single" w:sz="4" w:space="0" w:color="auto"/>
              <w:right w:val="single" w:sz="4" w:space="0" w:color="auto"/>
            </w:tcBorders>
            <w:noWrap/>
            <w:vAlign w:val="center"/>
            <w:hideMark/>
          </w:tcPr>
          <w:p w14:paraId="4511E4AF" w14:textId="77777777" w:rsidR="00BD3417" w:rsidRDefault="00BD3417" w:rsidP="0099140F">
            <w:pPr>
              <w:jc w:val="center"/>
              <w:rPr>
                <w:color w:val="000000"/>
              </w:rPr>
            </w:pPr>
            <w:r>
              <w:rPr>
                <w:color w:val="000000"/>
              </w:rPr>
              <w:t>1,8</w:t>
            </w:r>
          </w:p>
        </w:tc>
        <w:tc>
          <w:tcPr>
            <w:tcW w:w="960" w:type="dxa"/>
            <w:tcBorders>
              <w:top w:val="nil"/>
              <w:left w:val="nil"/>
              <w:bottom w:val="single" w:sz="4" w:space="0" w:color="auto"/>
              <w:right w:val="single" w:sz="4" w:space="0" w:color="auto"/>
            </w:tcBorders>
            <w:noWrap/>
            <w:vAlign w:val="center"/>
            <w:hideMark/>
          </w:tcPr>
          <w:p w14:paraId="5A7ED56E" w14:textId="77777777" w:rsidR="00BD3417" w:rsidRDefault="00BD3417" w:rsidP="0099140F">
            <w:pPr>
              <w:jc w:val="center"/>
              <w:rPr>
                <w:color w:val="000000"/>
              </w:rPr>
            </w:pPr>
            <w:r>
              <w:rPr>
                <w:color w:val="000000"/>
              </w:rPr>
              <w:t>1,8</w:t>
            </w:r>
          </w:p>
        </w:tc>
        <w:tc>
          <w:tcPr>
            <w:tcW w:w="1440" w:type="dxa"/>
            <w:tcBorders>
              <w:top w:val="nil"/>
              <w:left w:val="nil"/>
              <w:bottom w:val="single" w:sz="4" w:space="0" w:color="auto"/>
              <w:right w:val="single" w:sz="4" w:space="0" w:color="auto"/>
            </w:tcBorders>
            <w:noWrap/>
            <w:vAlign w:val="center"/>
            <w:hideMark/>
          </w:tcPr>
          <w:p w14:paraId="4ECEBE38" w14:textId="4B515B51" w:rsidR="00BD3417" w:rsidRDefault="00BD3417" w:rsidP="0099140F">
            <w:pPr>
              <w:jc w:val="center"/>
              <w:rPr>
                <w:color w:val="000000"/>
              </w:rPr>
            </w:pPr>
            <w:r>
              <w:rPr>
                <w:color w:val="000000"/>
              </w:rPr>
              <w:t>108.000</w:t>
            </w:r>
          </w:p>
        </w:tc>
        <w:tc>
          <w:tcPr>
            <w:tcW w:w="1500" w:type="dxa"/>
            <w:tcBorders>
              <w:top w:val="nil"/>
              <w:left w:val="nil"/>
              <w:bottom w:val="single" w:sz="4" w:space="0" w:color="auto"/>
              <w:right w:val="single" w:sz="4" w:space="0" w:color="auto"/>
            </w:tcBorders>
            <w:noWrap/>
            <w:vAlign w:val="center"/>
            <w:hideMark/>
          </w:tcPr>
          <w:p w14:paraId="6C643B57" w14:textId="404CC3F0" w:rsidR="00BD3417" w:rsidRDefault="00BD3417" w:rsidP="0099140F">
            <w:pPr>
              <w:jc w:val="center"/>
              <w:rPr>
                <w:color w:val="000000"/>
              </w:rPr>
            </w:pPr>
            <w:r>
              <w:rPr>
                <w:color w:val="000000"/>
              </w:rPr>
              <w:t>126.000</w:t>
            </w:r>
          </w:p>
        </w:tc>
      </w:tr>
      <w:tr w:rsidR="00BD3417" w14:paraId="46F4E45C" w14:textId="77777777" w:rsidTr="0099140F">
        <w:trPr>
          <w:trHeight w:val="432"/>
          <w:jc w:val="center"/>
        </w:trPr>
        <w:tc>
          <w:tcPr>
            <w:tcW w:w="2430" w:type="dxa"/>
            <w:tcBorders>
              <w:top w:val="nil"/>
              <w:left w:val="single" w:sz="4" w:space="0" w:color="auto"/>
              <w:bottom w:val="single" w:sz="4" w:space="0" w:color="auto"/>
              <w:right w:val="single" w:sz="4" w:space="0" w:color="auto"/>
            </w:tcBorders>
            <w:noWrap/>
            <w:vAlign w:val="center"/>
            <w:hideMark/>
          </w:tcPr>
          <w:p w14:paraId="6C80F9AD" w14:textId="77777777" w:rsidR="00BD3417" w:rsidRDefault="00BD3417" w:rsidP="0099140F">
            <w:pPr>
              <w:jc w:val="center"/>
              <w:rPr>
                <w:b/>
                <w:bCs/>
              </w:rPr>
            </w:pPr>
            <w:proofErr w:type="spellStart"/>
            <w:r>
              <w:rPr>
                <w:b/>
                <w:bCs/>
              </w:rPr>
              <w:t>Xã</w:t>
            </w:r>
            <w:proofErr w:type="spellEnd"/>
            <w:r>
              <w:rPr>
                <w:b/>
                <w:bCs/>
              </w:rPr>
              <w:t xml:space="preserve"> </w:t>
            </w:r>
            <w:proofErr w:type="spellStart"/>
            <w:r>
              <w:rPr>
                <w:b/>
                <w:bCs/>
              </w:rPr>
              <w:t>Phước</w:t>
            </w:r>
            <w:proofErr w:type="spellEnd"/>
            <w:r>
              <w:rPr>
                <w:b/>
                <w:bCs/>
              </w:rPr>
              <w:t xml:space="preserve"> An</w:t>
            </w:r>
          </w:p>
        </w:tc>
        <w:tc>
          <w:tcPr>
            <w:tcW w:w="1399" w:type="dxa"/>
            <w:tcBorders>
              <w:top w:val="nil"/>
              <w:left w:val="nil"/>
              <w:bottom w:val="single" w:sz="4" w:space="0" w:color="auto"/>
              <w:right w:val="single" w:sz="4" w:space="0" w:color="auto"/>
            </w:tcBorders>
            <w:noWrap/>
            <w:vAlign w:val="center"/>
            <w:hideMark/>
          </w:tcPr>
          <w:p w14:paraId="2AF75098" w14:textId="77777777" w:rsidR="00BD3417" w:rsidRDefault="00BD3417" w:rsidP="0099140F">
            <w:pPr>
              <w:jc w:val="center"/>
              <w:rPr>
                <w:color w:val="000000"/>
              </w:rPr>
            </w:pPr>
            <w:r>
              <w:rPr>
                <w:color w:val="000000"/>
              </w:rPr>
              <w:t>1,8</w:t>
            </w:r>
          </w:p>
        </w:tc>
        <w:tc>
          <w:tcPr>
            <w:tcW w:w="1239" w:type="dxa"/>
            <w:tcBorders>
              <w:top w:val="nil"/>
              <w:left w:val="nil"/>
              <w:bottom w:val="single" w:sz="4" w:space="0" w:color="auto"/>
              <w:right w:val="single" w:sz="4" w:space="0" w:color="auto"/>
            </w:tcBorders>
            <w:noWrap/>
            <w:vAlign w:val="center"/>
            <w:hideMark/>
          </w:tcPr>
          <w:p w14:paraId="6CDB9CAD" w14:textId="77777777" w:rsidR="00BD3417" w:rsidRDefault="00BD3417" w:rsidP="0099140F">
            <w:pPr>
              <w:jc w:val="center"/>
              <w:rPr>
                <w:color w:val="000000"/>
              </w:rPr>
            </w:pPr>
            <w:r>
              <w:rPr>
                <w:color w:val="000000"/>
              </w:rPr>
              <w:t>1,8</w:t>
            </w:r>
          </w:p>
        </w:tc>
        <w:tc>
          <w:tcPr>
            <w:tcW w:w="960" w:type="dxa"/>
            <w:tcBorders>
              <w:top w:val="nil"/>
              <w:left w:val="nil"/>
              <w:bottom w:val="single" w:sz="4" w:space="0" w:color="auto"/>
              <w:right w:val="single" w:sz="4" w:space="0" w:color="auto"/>
            </w:tcBorders>
            <w:noWrap/>
            <w:vAlign w:val="center"/>
            <w:hideMark/>
          </w:tcPr>
          <w:p w14:paraId="4016814C" w14:textId="77777777" w:rsidR="00BD3417" w:rsidRDefault="00BD3417" w:rsidP="0099140F">
            <w:pPr>
              <w:jc w:val="center"/>
              <w:rPr>
                <w:color w:val="000000"/>
              </w:rPr>
            </w:pPr>
            <w:r>
              <w:rPr>
                <w:color w:val="000000"/>
              </w:rPr>
              <w:t>1,8</w:t>
            </w:r>
          </w:p>
        </w:tc>
        <w:tc>
          <w:tcPr>
            <w:tcW w:w="1440" w:type="dxa"/>
            <w:tcBorders>
              <w:top w:val="nil"/>
              <w:left w:val="nil"/>
              <w:bottom w:val="single" w:sz="4" w:space="0" w:color="auto"/>
              <w:right w:val="single" w:sz="4" w:space="0" w:color="auto"/>
            </w:tcBorders>
            <w:noWrap/>
            <w:vAlign w:val="center"/>
            <w:hideMark/>
          </w:tcPr>
          <w:p w14:paraId="3A6B228B" w14:textId="5DCA2035" w:rsidR="00BD3417" w:rsidRDefault="00BD3417" w:rsidP="0099140F">
            <w:pPr>
              <w:jc w:val="center"/>
              <w:rPr>
                <w:color w:val="000000"/>
              </w:rPr>
            </w:pPr>
            <w:r>
              <w:rPr>
                <w:color w:val="000000"/>
              </w:rPr>
              <w:t>324.000</w:t>
            </w:r>
          </w:p>
        </w:tc>
        <w:tc>
          <w:tcPr>
            <w:tcW w:w="1500" w:type="dxa"/>
            <w:tcBorders>
              <w:top w:val="nil"/>
              <w:left w:val="nil"/>
              <w:bottom w:val="single" w:sz="4" w:space="0" w:color="auto"/>
              <w:right w:val="single" w:sz="4" w:space="0" w:color="auto"/>
            </w:tcBorders>
            <w:noWrap/>
            <w:vAlign w:val="center"/>
            <w:hideMark/>
          </w:tcPr>
          <w:p w14:paraId="3B18F17C" w14:textId="486902FB" w:rsidR="00BD3417" w:rsidRDefault="00BD3417" w:rsidP="0099140F">
            <w:pPr>
              <w:jc w:val="center"/>
              <w:rPr>
                <w:color w:val="000000"/>
              </w:rPr>
            </w:pPr>
            <w:r>
              <w:rPr>
                <w:color w:val="000000"/>
              </w:rPr>
              <w:t>614.754</w:t>
            </w:r>
          </w:p>
        </w:tc>
      </w:tr>
      <w:tr w:rsidR="00BD3417" w14:paraId="0109CA2E" w14:textId="77777777" w:rsidTr="0099140F">
        <w:trPr>
          <w:trHeight w:val="432"/>
          <w:jc w:val="center"/>
        </w:trPr>
        <w:tc>
          <w:tcPr>
            <w:tcW w:w="2430" w:type="dxa"/>
            <w:tcBorders>
              <w:top w:val="nil"/>
              <w:left w:val="single" w:sz="4" w:space="0" w:color="auto"/>
              <w:bottom w:val="single" w:sz="4" w:space="0" w:color="auto"/>
              <w:right w:val="single" w:sz="4" w:space="0" w:color="auto"/>
            </w:tcBorders>
            <w:noWrap/>
            <w:vAlign w:val="center"/>
            <w:hideMark/>
          </w:tcPr>
          <w:p w14:paraId="3BE96DBF" w14:textId="77777777" w:rsidR="00BD3417" w:rsidRDefault="00BD3417" w:rsidP="0099140F">
            <w:pPr>
              <w:jc w:val="center"/>
              <w:rPr>
                <w:b/>
                <w:bCs/>
              </w:rPr>
            </w:pPr>
            <w:proofErr w:type="spellStart"/>
            <w:r>
              <w:rPr>
                <w:b/>
                <w:bCs/>
              </w:rPr>
              <w:t>Xã</w:t>
            </w:r>
            <w:proofErr w:type="spellEnd"/>
            <w:r>
              <w:rPr>
                <w:b/>
                <w:bCs/>
              </w:rPr>
              <w:t xml:space="preserve"> </w:t>
            </w:r>
            <w:proofErr w:type="spellStart"/>
            <w:r>
              <w:rPr>
                <w:b/>
                <w:bCs/>
              </w:rPr>
              <w:t>Phước</w:t>
            </w:r>
            <w:proofErr w:type="spellEnd"/>
            <w:r>
              <w:rPr>
                <w:b/>
                <w:bCs/>
              </w:rPr>
              <w:t xml:space="preserve"> Thái</w:t>
            </w:r>
          </w:p>
        </w:tc>
        <w:tc>
          <w:tcPr>
            <w:tcW w:w="1399" w:type="dxa"/>
            <w:tcBorders>
              <w:top w:val="nil"/>
              <w:left w:val="nil"/>
              <w:bottom w:val="single" w:sz="4" w:space="0" w:color="auto"/>
              <w:right w:val="single" w:sz="4" w:space="0" w:color="auto"/>
            </w:tcBorders>
            <w:noWrap/>
            <w:vAlign w:val="center"/>
            <w:hideMark/>
          </w:tcPr>
          <w:p w14:paraId="05240771" w14:textId="77777777" w:rsidR="00BD3417" w:rsidRDefault="00BD3417" w:rsidP="0099140F">
            <w:pPr>
              <w:jc w:val="center"/>
              <w:rPr>
                <w:color w:val="000000"/>
              </w:rPr>
            </w:pPr>
            <w:r>
              <w:rPr>
                <w:color w:val="000000"/>
              </w:rPr>
              <w:t>1,8</w:t>
            </w:r>
          </w:p>
        </w:tc>
        <w:tc>
          <w:tcPr>
            <w:tcW w:w="1239" w:type="dxa"/>
            <w:tcBorders>
              <w:top w:val="nil"/>
              <w:left w:val="nil"/>
              <w:bottom w:val="single" w:sz="4" w:space="0" w:color="auto"/>
              <w:right w:val="single" w:sz="4" w:space="0" w:color="auto"/>
            </w:tcBorders>
            <w:noWrap/>
            <w:vAlign w:val="center"/>
            <w:hideMark/>
          </w:tcPr>
          <w:p w14:paraId="523E1F5D" w14:textId="77777777" w:rsidR="00BD3417" w:rsidRDefault="00BD3417" w:rsidP="0099140F">
            <w:pPr>
              <w:jc w:val="center"/>
              <w:rPr>
                <w:color w:val="000000"/>
              </w:rPr>
            </w:pPr>
            <w:r>
              <w:rPr>
                <w:color w:val="000000"/>
              </w:rPr>
              <w:t>1,8</w:t>
            </w:r>
          </w:p>
        </w:tc>
        <w:tc>
          <w:tcPr>
            <w:tcW w:w="960" w:type="dxa"/>
            <w:tcBorders>
              <w:top w:val="nil"/>
              <w:left w:val="nil"/>
              <w:bottom w:val="single" w:sz="4" w:space="0" w:color="auto"/>
              <w:right w:val="single" w:sz="4" w:space="0" w:color="auto"/>
            </w:tcBorders>
            <w:noWrap/>
            <w:vAlign w:val="center"/>
            <w:hideMark/>
          </w:tcPr>
          <w:p w14:paraId="34461E29" w14:textId="77777777" w:rsidR="00BD3417" w:rsidRDefault="00BD3417" w:rsidP="0099140F">
            <w:pPr>
              <w:jc w:val="center"/>
              <w:rPr>
                <w:color w:val="000000"/>
              </w:rPr>
            </w:pPr>
            <w:r>
              <w:rPr>
                <w:color w:val="000000"/>
              </w:rPr>
              <w:t>1,8</w:t>
            </w:r>
          </w:p>
        </w:tc>
        <w:tc>
          <w:tcPr>
            <w:tcW w:w="1440" w:type="dxa"/>
            <w:tcBorders>
              <w:top w:val="nil"/>
              <w:left w:val="nil"/>
              <w:bottom w:val="single" w:sz="4" w:space="0" w:color="auto"/>
              <w:right w:val="single" w:sz="4" w:space="0" w:color="auto"/>
            </w:tcBorders>
            <w:noWrap/>
            <w:vAlign w:val="center"/>
            <w:hideMark/>
          </w:tcPr>
          <w:p w14:paraId="00FFC98A" w14:textId="59751F4A" w:rsidR="00BD3417" w:rsidRDefault="00BD3417" w:rsidP="0099140F">
            <w:pPr>
              <w:jc w:val="center"/>
              <w:rPr>
                <w:color w:val="000000"/>
              </w:rPr>
            </w:pPr>
            <w:r>
              <w:rPr>
                <w:color w:val="000000"/>
              </w:rPr>
              <w:t>393.914</w:t>
            </w:r>
          </w:p>
        </w:tc>
        <w:tc>
          <w:tcPr>
            <w:tcW w:w="1500" w:type="dxa"/>
            <w:tcBorders>
              <w:top w:val="nil"/>
              <w:left w:val="nil"/>
              <w:bottom w:val="single" w:sz="4" w:space="0" w:color="auto"/>
              <w:right w:val="single" w:sz="4" w:space="0" w:color="auto"/>
            </w:tcBorders>
            <w:noWrap/>
            <w:vAlign w:val="center"/>
            <w:hideMark/>
          </w:tcPr>
          <w:p w14:paraId="6FE360E9" w14:textId="5875394E" w:rsidR="00BD3417" w:rsidRDefault="00BD3417" w:rsidP="0099140F">
            <w:pPr>
              <w:jc w:val="center"/>
              <w:rPr>
                <w:color w:val="000000"/>
              </w:rPr>
            </w:pPr>
            <w:r>
              <w:rPr>
                <w:color w:val="000000"/>
              </w:rPr>
              <w:t>523.560</w:t>
            </w:r>
          </w:p>
        </w:tc>
      </w:tr>
      <w:tr w:rsidR="00BD3417" w14:paraId="0686DA84" w14:textId="77777777" w:rsidTr="0099140F">
        <w:trPr>
          <w:trHeight w:val="432"/>
          <w:jc w:val="center"/>
        </w:trPr>
        <w:tc>
          <w:tcPr>
            <w:tcW w:w="2430" w:type="dxa"/>
            <w:tcBorders>
              <w:top w:val="nil"/>
              <w:left w:val="single" w:sz="4" w:space="0" w:color="auto"/>
              <w:bottom w:val="single" w:sz="4" w:space="0" w:color="auto"/>
              <w:right w:val="single" w:sz="4" w:space="0" w:color="auto"/>
            </w:tcBorders>
            <w:noWrap/>
            <w:vAlign w:val="center"/>
            <w:hideMark/>
          </w:tcPr>
          <w:p w14:paraId="6F9DE534" w14:textId="77777777" w:rsidR="00BD3417" w:rsidRDefault="00BD3417" w:rsidP="0099140F">
            <w:pPr>
              <w:jc w:val="center"/>
              <w:rPr>
                <w:b/>
                <w:bCs/>
              </w:rPr>
            </w:pPr>
            <w:proofErr w:type="spellStart"/>
            <w:r>
              <w:rPr>
                <w:b/>
                <w:bCs/>
              </w:rPr>
              <w:t>Xã</w:t>
            </w:r>
            <w:proofErr w:type="spellEnd"/>
            <w:r>
              <w:rPr>
                <w:b/>
                <w:bCs/>
              </w:rPr>
              <w:t xml:space="preserve"> </w:t>
            </w:r>
            <w:proofErr w:type="spellStart"/>
            <w:r>
              <w:rPr>
                <w:b/>
                <w:bCs/>
              </w:rPr>
              <w:t>Sông</w:t>
            </w:r>
            <w:proofErr w:type="spellEnd"/>
            <w:r>
              <w:rPr>
                <w:b/>
                <w:bCs/>
              </w:rPr>
              <w:t xml:space="preserve"> Ray</w:t>
            </w:r>
          </w:p>
        </w:tc>
        <w:tc>
          <w:tcPr>
            <w:tcW w:w="1399" w:type="dxa"/>
            <w:tcBorders>
              <w:top w:val="nil"/>
              <w:left w:val="nil"/>
              <w:bottom w:val="single" w:sz="4" w:space="0" w:color="auto"/>
              <w:right w:val="single" w:sz="4" w:space="0" w:color="auto"/>
            </w:tcBorders>
            <w:noWrap/>
            <w:vAlign w:val="center"/>
            <w:hideMark/>
          </w:tcPr>
          <w:p w14:paraId="176EF953" w14:textId="77777777" w:rsidR="00BD3417" w:rsidRDefault="00BD3417" w:rsidP="0099140F">
            <w:pPr>
              <w:jc w:val="center"/>
              <w:rPr>
                <w:color w:val="000000"/>
              </w:rPr>
            </w:pPr>
            <w:r>
              <w:rPr>
                <w:color w:val="000000"/>
              </w:rPr>
              <w:t>1,8</w:t>
            </w:r>
          </w:p>
        </w:tc>
        <w:tc>
          <w:tcPr>
            <w:tcW w:w="1239" w:type="dxa"/>
            <w:tcBorders>
              <w:top w:val="nil"/>
              <w:left w:val="nil"/>
              <w:bottom w:val="single" w:sz="4" w:space="0" w:color="auto"/>
              <w:right w:val="single" w:sz="4" w:space="0" w:color="auto"/>
            </w:tcBorders>
            <w:noWrap/>
            <w:vAlign w:val="center"/>
            <w:hideMark/>
          </w:tcPr>
          <w:p w14:paraId="175FA6B8" w14:textId="77777777" w:rsidR="00BD3417" w:rsidRDefault="00BD3417" w:rsidP="0099140F">
            <w:pPr>
              <w:jc w:val="center"/>
              <w:rPr>
                <w:color w:val="000000"/>
              </w:rPr>
            </w:pPr>
            <w:r>
              <w:rPr>
                <w:color w:val="000000"/>
              </w:rPr>
              <w:t>1,8</w:t>
            </w:r>
          </w:p>
        </w:tc>
        <w:tc>
          <w:tcPr>
            <w:tcW w:w="960" w:type="dxa"/>
            <w:tcBorders>
              <w:top w:val="nil"/>
              <w:left w:val="nil"/>
              <w:bottom w:val="single" w:sz="4" w:space="0" w:color="auto"/>
              <w:right w:val="single" w:sz="4" w:space="0" w:color="auto"/>
            </w:tcBorders>
            <w:noWrap/>
            <w:vAlign w:val="center"/>
            <w:hideMark/>
          </w:tcPr>
          <w:p w14:paraId="4B8B91D9" w14:textId="77777777" w:rsidR="00BD3417" w:rsidRDefault="00BD3417" w:rsidP="0099140F">
            <w:pPr>
              <w:jc w:val="center"/>
              <w:rPr>
                <w:color w:val="000000"/>
              </w:rPr>
            </w:pPr>
            <w:r>
              <w:rPr>
                <w:color w:val="000000"/>
              </w:rPr>
              <w:t>1,8</w:t>
            </w:r>
          </w:p>
        </w:tc>
        <w:tc>
          <w:tcPr>
            <w:tcW w:w="1440" w:type="dxa"/>
            <w:tcBorders>
              <w:top w:val="nil"/>
              <w:left w:val="nil"/>
              <w:bottom w:val="single" w:sz="4" w:space="0" w:color="auto"/>
              <w:right w:val="single" w:sz="4" w:space="0" w:color="auto"/>
            </w:tcBorders>
            <w:noWrap/>
            <w:vAlign w:val="center"/>
            <w:hideMark/>
          </w:tcPr>
          <w:p w14:paraId="446703BB" w14:textId="20EB4CBE" w:rsidR="00BD3417" w:rsidRDefault="00BD3417" w:rsidP="0099140F">
            <w:pPr>
              <w:jc w:val="center"/>
              <w:rPr>
                <w:color w:val="000000"/>
              </w:rPr>
            </w:pPr>
            <w:r>
              <w:rPr>
                <w:color w:val="000000"/>
              </w:rPr>
              <w:t>252.000</w:t>
            </w:r>
          </w:p>
        </w:tc>
        <w:tc>
          <w:tcPr>
            <w:tcW w:w="1500" w:type="dxa"/>
            <w:tcBorders>
              <w:top w:val="nil"/>
              <w:left w:val="nil"/>
              <w:bottom w:val="single" w:sz="4" w:space="0" w:color="auto"/>
              <w:right w:val="single" w:sz="4" w:space="0" w:color="auto"/>
            </w:tcBorders>
            <w:noWrap/>
            <w:vAlign w:val="center"/>
            <w:hideMark/>
          </w:tcPr>
          <w:p w14:paraId="3F06E4DD" w14:textId="5A915B7F" w:rsidR="00BD3417" w:rsidRDefault="00BD3417" w:rsidP="0099140F">
            <w:pPr>
              <w:jc w:val="center"/>
              <w:rPr>
                <w:color w:val="000000"/>
              </w:rPr>
            </w:pPr>
            <w:r>
              <w:rPr>
                <w:color w:val="000000"/>
              </w:rPr>
              <w:t>270.000</w:t>
            </w:r>
          </w:p>
        </w:tc>
      </w:tr>
      <w:tr w:rsidR="00BD3417" w14:paraId="7E5F54C8" w14:textId="77777777" w:rsidTr="0099140F">
        <w:trPr>
          <w:trHeight w:val="432"/>
          <w:jc w:val="center"/>
        </w:trPr>
        <w:tc>
          <w:tcPr>
            <w:tcW w:w="2430" w:type="dxa"/>
            <w:tcBorders>
              <w:top w:val="nil"/>
              <w:left w:val="single" w:sz="4" w:space="0" w:color="auto"/>
              <w:bottom w:val="single" w:sz="4" w:space="0" w:color="auto"/>
              <w:right w:val="single" w:sz="4" w:space="0" w:color="auto"/>
            </w:tcBorders>
            <w:noWrap/>
            <w:vAlign w:val="center"/>
            <w:hideMark/>
          </w:tcPr>
          <w:p w14:paraId="7E79A076" w14:textId="77777777" w:rsidR="00BD3417" w:rsidRDefault="00BD3417" w:rsidP="0099140F">
            <w:pPr>
              <w:jc w:val="center"/>
              <w:rPr>
                <w:b/>
                <w:bCs/>
              </w:rPr>
            </w:pPr>
            <w:proofErr w:type="spellStart"/>
            <w:r>
              <w:rPr>
                <w:b/>
                <w:bCs/>
              </w:rPr>
              <w:t>Xã</w:t>
            </w:r>
            <w:proofErr w:type="spellEnd"/>
            <w:r>
              <w:rPr>
                <w:b/>
                <w:bCs/>
              </w:rPr>
              <w:t xml:space="preserve"> </w:t>
            </w:r>
            <w:proofErr w:type="spellStart"/>
            <w:r>
              <w:rPr>
                <w:b/>
                <w:bCs/>
              </w:rPr>
              <w:t>Tà</w:t>
            </w:r>
            <w:proofErr w:type="spellEnd"/>
            <w:r>
              <w:rPr>
                <w:b/>
                <w:bCs/>
              </w:rPr>
              <w:t xml:space="preserve"> Lài</w:t>
            </w:r>
          </w:p>
        </w:tc>
        <w:tc>
          <w:tcPr>
            <w:tcW w:w="1399" w:type="dxa"/>
            <w:tcBorders>
              <w:top w:val="nil"/>
              <w:left w:val="nil"/>
              <w:bottom w:val="single" w:sz="4" w:space="0" w:color="auto"/>
              <w:right w:val="single" w:sz="4" w:space="0" w:color="auto"/>
            </w:tcBorders>
            <w:noWrap/>
            <w:vAlign w:val="center"/>
            <w:hideMark/>
          </w:tcPr>
          <w:p w14:paraId="1B0DDD02" w14:textId="77777777" w:rsidR="00BD3417" w:rsidRDefault="00BD3417" w:rsidP="0099140F">
            <w:pPr>
              <w:jc w:val="center"/>
              <w:rPr>
                <w:color w:val="000000"/>
              </w:rPr>
            </w:pPr>
            <w:r>
              <w:rPr>
                <w:color w:val="000000"/>
              </w:rPr>
              <w:t>1,8</w:t>
            </w:r>
          </w:p>
        </w:tc>
        <w:tc>
          <w:tcPr>
            <w:tcW w:w="1239" w:type="dxa"/>
            <w:tcBorders>
              <w:top w:val="nil"/>
              <w:left w:val="nil"/>
              <w:bottom w:val="single" w:sz="4" w:space="0" w:color="auto"/>
              <w:right w:val="single" w:sz="4" w:space="0" w:color="auto"/>
            </w:tcBorders>
            <w:noWrap/>
            <w:vAlign w:val="center"/>
            <w:hideMark/>
          </w:tcPr>
          <w:p w14:paraId="7DE45F3A" w14:textId="77777777" w:rsidR="00BD3417" w:rsidRDefault="00BD3417" w:rsidP="0099140F">
            <w:pPr>
              <w:jc w:val="center"/>
              <w:rPr>
                <w:color w:val="000000"/>
              </w:rPr>
            </w:pPr>
            <w:r>
              <w:rPr>
                <w:color w:val="000000"/>
              </w:rPr>
              <w:t>1,8</w:t>
            </w:r>
          </w:p>
        </w:tc>
        <w:tc>
          <w:tcPr>
            <w:tcW w:w="960" w:type="dxa"/>
            <w:tcBorders>
              <w:top w:val="nil"/>
              <w:left w:val="nil"/>
              <w:bottom w:val="single" w:sz="4" w:space="0" w:color="auto"/>
              <w:right w:val="single" w:sz="4" w:space="0" w:color="auto"/>
            </w:tcBorders>
            <w:noWrap/>
            <w:vAlign w:val="center"/>
            <w:hideMark/>
          </w:tcPr>
          <w:p w14:paraId="3D263B8B" w14:textId="77777777" w:rsidR="00BD3417" w:rsidRDefault="00BD3417" w:rsidP="0099140F">
            <w:pPr>
              <w:jc w:val="center"/>
              <w:rPr>
                <w:color w:val="000000"/>
              </w:rPr>
            </w:pPr>
            <w:r>
              <w:rPr>
                <w:color w:val="000000"/>
              </w:rPr>
              <w:t>1,8</w:t>
            </w:r>
          </w:p>
        </w:tc>
        <w:tc>
          <w:tcPr>
            <w:tcW w:w="1440" w:type="dxa"/>
            <w:tcBorders>
              <w:top w:val="nil"/>
              <w:left w:val="nil"/>
              <w:bottom w:val="single" w:sz="4" w:space="0" w:color="auto"/>
              <w:right w:val="single" w:sz="4" w:space="0" w:color="auto"/>
            </w:tcBorders>
            <w:noWrap/>
            <w:vAlign w:val="center"/>
            <w:hideMark/>
          </w:tcPr>
          <w:p w14:paraId="7EC7068E" w14:textId="0522D9FA" w:rsidR="00BD3417" w:rsidRDefault="00BD3417" w:rsidP="0099140F">
            <w:pPr>
              <w:jc w:val="center"/>
              <w:rPr>
                <w:color w:val="000000"/>
              </w:rPr>
            </w:pPr>
            <w:r>
              <w:rPr>
                <w:color w:val="000000"/>
              </w:rPr>
              <w:t>108.000</w:t>
            </w:r>
          </w:p>
        </w:tc>
        <w:tc>
          <w:tcPr>
            <w:tcW w:w="1500" w:type="dxa"/>
            <w:tcBorders>
              <w:top w:val="nil"/>
              <w:left w:val="nil"/>
              <w:bottom w:val="single" w:sz="4" w:space="0" w:color="auto"/>
              <w:right w:val="single" w:sz="4" w:space="0" w:color="auto"/>
            </w:tcBorders>
            <w:noWrap/>
            <w:vAlign w:val="center"/>
            <w:hideMark/>
          </w:tcPr>
          <w:p w14:paraId="3453653B" w14:textId="16083057" w:rsidR="00BD3417" w:rsidRDefault="00BD3417" w:rsidP="0099140F">
            <w:pPr>
              <w:jc w:val="center"/>
              <w:rPr>
                <w:color w:val="000000"/>
              </w:rPr>
            </w:pPr>
            <w:r>
              <w:rPr>
                <w:color w:val="000000"/>
              </w:rPr>
              <w:t>117.000</w:t>
            </w:r>
          </w:p>
        </w:tc>
      </w:tr>
      <w:tr w:rsidR="00BD3417" w14:paraId="49DDC6CD" w14:textId="77777777" w:rsidTr="0099140F">
        <w:trPr>
          <w:trHeight w:val="432"/>
          <w:jc w:val="center"/>
        </w:trPr>
        <w:tc>
          <w:tcPr>
            <w:tcW w:w="2430" w:type="dxa"/>
            <w:tcBorders>
              <w:top w:val="nil"/>
              <w:left w:val="single" w:sz="4" w:space="0" w:color="auto"/>
              <w:bottom w:val="single" w:sz="4" w:space="0" w:color="auto"/>
              <w:right w:val="single" w:sz="4" w:space="0" w:color="auto"/>
            </w:tcBorders>
            <w:noWrap/>
            <w:vAlign w:val="center"/>
            <w:hideMark/>
          </w:tcPr>
          <w:p w14:paraId="2A448062" w14:textId="77777777" w:rsidR="00BD3417" w:rsidRDefault="00BD3417" w:rsidP="0099140F">
            <w:pPr>
              <w:jc w:val="center"/>
              <w:rPr>
                <w:b/>
                <w:bCs/>
              </w:rPr>
            </w:pPr>
            <w:proofErr w:type="spellStart"/>
            <w:r>
              <w:rPr>
                <w:b/>
                <w:bCs/>
              </w:rPr>
              <w:t>phường</w:t>
            </w:r>
            <w:proofErr w:type="spellEnd"/>
            <w:r>
              <w:rPr>
                <w:b/>
                <w:bCs/>
              </w:rPr>
              <w:t xml:space="preserve"> </w:t>
            </w:r>
            <w:proofErr w:type="spellStart"/>
            <w:r>
              <w:rPr>
                <w:b/>
                <w:bCs/>
              </w:rPr>
              <w:t>Hàng</w:t>
            </w:r>
            <w:proofErr w:type="spellEnd"/>
            <w:r>
              <w:rPr>
                <w:b/>
                <w:bCs/>
              </w:rPr>
              <w:t xml:space="preserve"> </w:t>
            </w:r>
            <w:proofErr w:type="spellStart"/>
            <w:r>
              <w:rPr>
                <w:b/>
                <w:bCs/>
              </w:rPr>
              <w:t>Gòn</w:t>
            </w:r>
            <w:proofErr w:type="spellEnd"/>
          </w:p>
        </w:tc>
        <w:tc>
          <w:tcPr>
            <w:tcW w:w="1399" w:type="dxa"/>
            <w:tcBorders>
              <w:top w:val="nil"/>
              <w:left w:val="nil"/>
              <w:bottom w:val="single" w:sz="4" w:space="0" w:color="auto"/>
              <w:right w:val="single" w:sz="4" w:space="0" w:color="auto"/>
            </w:tcBorders>
            <w:noWrap/>
            <w:vAlign w:val="center"/>
            <w:hideMark/>
          </w:tcPr>
          <w:p w14:paraId="20FDEFAB" w14:textId="77777777" w:rsidR="00BD3417" w:rsidRDefault="00BD3417" w:rsidP="0099140F">
            <w:pPr>
              <w:jc w:val="center"/>
              <w:rPr>
                <w:color w:val="000000"/>
              </w:rPr>
            </w:pPr>
            <w:r>
              <w:rPr>
                <w:color w:val="000000"/>
              </w:rPr>
              <w:t>1,8</w:t>
            </w:r>
          </w:p>
        </w:tc>
        <w:tc>
          <w:tcPr>
            <w:tcW w:w="1239" w:type="dxa"/>
            <w:tcBorders>
              <w:top w:val="nil"/>
              <w:left w:val="nil"/>
              <w:bottom w:val="single" w:sz="4" w:space="0" w:color="auto"/>
              <w:right w:val="single" w:sz="4" w:space="0" w:color="auto"/>
            </w:tcBorders>
            <w:noWrap/>
            <w:vAlign w:val="center"/>
            <w:hideMark/>
          </w:tcPr>
          <w:p w14:paraId="48E03236" w14:textId="77777777" w:rsidR="00BD3417" w:rsidRDefault="00BD3417" w:rsidP="0099140F">
            <w:pPr>
              <w:jc w:val="center"/>
              <w:rPr>
                <w:color w:val="000000"/>
              </w:rPr>
            </w:pPr>
            <w:r>
              <w:rPr>
                <w:color w:val="000000"/>
              </w:rPr>
              <w:t>1,8</w:t>
            </w:r>
          </w:p>
        </w:tc>
        <w:tc>
          <w:tcPr>
            <w:tcW w:w="960" w:type="dxa"/>
            <w:tcBorders>
              <w:top w:val="nil"/>
              <w:left w:val="nil"/>
              <w:bottom w:val="single" w:sz="4" w:space="0" w:color="auto"/>
              <w:right w:val="single" w:sz="4" w:space="0" w:color="auto"/>
            </w:tcBorders>
            <w:noWrap/>
            <w:vAlign w:val="center"/>
            <w:hideMark/>
          </w:tcPr>
          <w:p w14:paraId="5BF31935" w14:textId="77777777" w:rsidR="00BD3417" w:rsidRDefault="00BD3417" w:rsidP="0099140F">
            <w:pPr>
              <w:jc w:val="center"/>
              <w:rPr>
                <w:color w:val="000000"/>
              </w:rPr>
            </w:pPr>
            <w:r>
              <w:rPr>
                <w:color w:val="000000"/>
              </w:rPr>
              <w:t>1,8</w:t>
            </w:r>
          </w:p>
        </w:tc>
        <w:tc>
          <w:tcPr>
            <w:tcW w:w="1440" w:type="dxa"/>
            <w:tcBorders>
              <w:top w:val="nil"/>
              <w:left w:val="nil"/>
              <w:bottom w:val="single" w:sz="4" w:space="0" w:color="auto"/>
              <w:right w:val="single" w:sz="4" w:space="0" w:color="auto"/>
            </w:tcBorders>
            <w:noWrap/>
            <w:vAlign w:val="center"/>
            <w:hideMark/>
          </w:tcPr>
          <w:p w14:paraId="181AED0F" w14:textId="6D27525E" w:rsidR="00BD3417" w:rsidRDefault="00BD3417" w:rsidP="0099140F">
            <w:pPr>
              <w:jc w:val="center"/>
              <w:rPr>
                <w:color w:val="000000"/>
              </w:rPr>
            </w:pPr>
            <w:r>
              <w:rPr>
                <w:color w:val="000000"/>
              </w:rPr>
              <w:t>360.000</w:t>
            </w:r>
          </w:p>
        </w:tc>
        <w:tc>
          <w:tcPr>
            <w:tcW w:w="1500" w:type="dxa"/>
            <w:tcBorders>
              <w:top w:val="nil"/>
              <w:left w:val="nil"/>
              <w:bottom w:val="single" w:sz="4" w:space="0" w:color="auto"/>
              <w:right w:val="single" w:sz="4" w:space="0" w:color="auto"/>
            </w:tcBorders>
            <w:noWrap/>
            <w:vAlign w:val="center"/>
            <w:hideMark/>
          </w:tcPr>
          <w:p w14:paraId="5C051404" w14:textId="60EF81D7" w:rsidR="00BD3417" w:rsidRDefault="00BD3417" w:rsidP="0099140F">
            <w:pPr>
              <w:jc w:val="center"/>
              <w:rPr>
                <w:color w:val="000000"/>
              </w:rPr>
            </w:pPr>
            <w:r>
              <w:rPr>
                <w:color w:val="000000"/>
              </w:rPr>
              <w:t>531.538</w:t>
            </w:r>
          </w:p>
        </w:tc>
      </w:tr>
      <w:tr w:rsidR="00BD3417" w14:paraId="2EDD2EA4" w14:textId="77777777" w:rsidTr="0099140F">
        <w:trPr>
          <w:trHeight w:val="432"/>
          <w:jc w:val="center"/>
        </w:trPr>
        <w:tc>
          <w:tcPr>
            <w:tcW w:w="2430" w:type="dxa"/>
            <w:tcBorders>
              <w:top w:val="nil"/>
              <w:left w:val="single" w:sz="4" w:space="0" w:color="auto"/>
              <w:bottom w:val="single" w:sz="4" w:space="0" w:color="auto"/>
              <w:right w:val="single" w:sz="4" w:space="0" w:color="auto"/>
            </w:tcBorders>
            <w:noWrap/>
            <w:vAlign w:val="center"/>
            <w:hideMark/>
          </w:tcPr>
          <w:p w14:paraId="5C208F25" w14:textId="77777777" w:rsidR="00BD3417" w:rsidRDefault="00BD3417" w:rsidP="0099140F">
            <w:pPr>
              <w:jc w:val="center"/>
              <w:rPr>
                <w:b/>
                <w:bCs/>
              </w:rPr>
            </w:pPr>
            <w:proofErr w:type="spellStart"/>
            <w:r>
              <w:rPr>
                <w:b/>
                <w:bCs/>
              </w:rPr>
              <w:t>Xã</w:t>
            </w:r>
            <w:proofErr w:type="spellEnd"/>
            <w:r>
              <w:rPr>
                <w:b/>
                <w:bCs/>
              </w:rPr>
              <w:t xml:space="preserve"> Tân </w:t>
            </w:r>
            <w:proofErr w:type="gramStart"/>
            <w:r>
              <w:rPr>
                <w:b/>
                <w:bCs/>
              </w:rPr>
              <w:t>An</w:t>
            </w:r>
            <w:proofErr w:type="gramEnd"/>
          </w:p>
        </w:tc>
        <w:tc>
          <w:tcPr>
            <w:tcW w:w="1399" w:type="dxa"/>
            <w:tcBorders>
              <w:top w:val="nil"/>
              <w:left w:val="nil"/>
              <w:bottom w:val="single" w:sz="4" w:space="0" w:color="auto"/>
              <w:right w:val="single" w:sz="4" w:space="0" w:color="auto"/>
            </w:tcBorders>
            <w:noWrap/>
            <w:vAlign w:val="center"/>
            <w:hideMark/>
          </w:tcPr>
          <w:p w14:paraId="68207520" w14:textId="77777777" w:rsidR="00BD3417" w:rsidRDefault="00BD3417" w:rsidP="0099140F">
            <w:pPr>
              <w:jc w:val="center"/>
              <w:rPr>
                <w:color w:val="000000"/>
              </w:rPr>
            </w:pPr>
            <w:r>
              <w:rPr>
                <w:color w:val="000000"/>
              </w:rPr>
              <w:t>1,8</w:t>
            </w:r>
          </w:p>
        </w:tc>
        <w:tc>
          <w:tcPr>
            <w:tcW w:w="1239" w:type="dxa"/>
            <w:tcBorders>
              <w:top w:val="nil"/>
              <w:left w:val="nil"/>
              <w:bottom w:val="single" w:sz="4" w:space="0" w:color="auto"/>
              <w:right w:val="single" w:sz="4" w:space="0" w:color="auto"/>
            </w:tcBorders>
            <w:noWrap/>
            <w:vAlign w:val="center"/>
            <w:hideMark/>
          </w:tcPr>
          <w:p w14:paraId="403A420A" w14:textId="77777777" w:rsidR="00BD3417" w:rsidRDefault="00BD3417" w:rsidP="0099140F">
            <w:pPr>
              <w:jc w:val="center"/>
              <w:rPr>
                <w:color w:val="000000"/>
              </w:rPr>
            </w:pPr>
            <w:r>
              <w:rPr>
                <w:color w:val="000000"/>
              </w:rPr>
              <w:t>1,8</w:t>
            </w:r>
          </w:p>
        </w:tc>
        <w:tc>
          <w:tcPr>
            <w:tcW w:w="960" w:type="dxa"/>
            <w:tcBorders>
              <w:top w:val="nil"/>
              <w:left w:val="nil"/>
              <w:bottom w:val="single" w:sz="4" w:space="0" w:color="auto"/>
              <w:right w:val="single" w:sz="4" w:space="0" w:color="auto"/>
            </w:tcBorders>
            <w:noWrap/>
            <w:vAlign w:val="center"/>
            <w:hideMark/>
          </w:tcPr>
          <w:p w14:paraId="16044550" w14:textId="77777777" w:rsidR="00BD3417" w:rsidRDefault="00BD3417" w:rsidP="0099140F">
            <w:pPr>
              <w:jc w:val="center"/>
              <w:rPr>
                <w:color w:val="000000"/>
              </w:rPr>
            </w:pPr>
            <w:r>
              <w:rPr>
                <w:color w:val="000000"/>
              </w:rPr>
              <w:t>1,8</w:t>
            </w:r>
          </w:p>
        </w:tc>
        <w:tc>
          <w:tcPr>
            <w:tcW w:w="1440" w:type="dxa"/>
            <w:tcBorders>
              <w:top w:val="nil"/>
              <w:left w:val="nil"/>
              <w:bottom w:val="single" w:sz="4" w:space="0" w:color="auto"/>
              <w:right w:val="single" w:sz="4" w:space="0" w:color="auto"/>
            </w:tcBorders>
            <w:noWrap/>
            <w:vAlign w:val="center"/>
            <w:hideMark/>
          </w:tcPr>
          <w:p w14:paraId="3CE3D312" w14:textId="5A0058D5" w:rsidR="00BD3417" w:rsidRDefault="00BD3417" w:rsidP="0099140F">
            <w:pPr>
              <w:jc w:val="center"/>
              <w:rPr>
                <w:color w:val="000000"/>
              </w:rPr>
            </w:pPr>
            <w:r>
              <w:rPr>
                <w:color w:val="000000"/>
              </w:rPr>
              <w:t>360.000</w:t>
            </w:r>
          </w:p>
        </w:tc>
        <w:tc>
          <w:tcPr>
            <w:tcW w:w="1500" w:type="dxa"/>
            <w:tcBorders>
              <w:top w:val="nil"/>
              <w:left w:val="nil"/>
              <w:bottom w:val="single" w:sz="4" w:space="0" w:color="auto"/>
              <w:right w:val="single" w:sz="4" w:space="0" w:color="auto"/>
            </w:tcBorders>
            <w:noWrap/>
            <w:vAlign w:val="center"/>
            <w:hideMark/>
          </w:tcPr>
          <w:p w14:paraId="0B253E8C" w14:textId="353263BB" w:rsidR="00BD3417" w:rsidRDefault="00BD3417" w:rsidP="0099140F">
            <w:pPr>
              <w:jc w:val="center"/>
              <w:rPr>
                <w:color w:val="000000"/>
              </w:rPr>
            </w:pPr>
            <w:r>
              <w:rPr>
                <w:color w:val="000000"/>
              </w:rPr>
              <w:t>396.000</w:t>
            </w:r>
          </w:p>
        </w:tc>
      </w:tr>
      <w:tr w:rsidR="00BD3417" w14:paraId="2781D3E1" w14:textId="77777777" w:rsidTr="0099140F">
        <w:trPr>
          <w:trHeight w:val="432"/>
          <w:jc w:val="center"/>
        </w:trPr>
        <w:tc>
          <w:tcPr>
            <w:tcW w:w="2430" w:type="dxa"/>
            <w:tcBorders>
              <w:top w:val="nil"/>
              <w:left w:val="single" w:sz="4" w:space="0" w:color="auto"/>
              <w:bottom w:val="single" w:sz="4" w:space="0" w:color="auto"/>
              <w:right w:val="single" w:sz="4" w:space="0" w:color="auto"/>
            </w:tcBorders>
            <w:noWrap/>
            <w:vAlign w:val="center"/>
            <w:hideMark/>
          </w:tcPr>
          <w:p w14:paraId="765322BD" w14:textId="77777777" w:rsidR="00BD3417" w:rsidRDefault="00BD3417" w:rsidP="0099140F">
            <w:pPr>
              <w:jc w:val="center"/>
              <w:rPr>
                <w:b/>
                <w:bCs/>
              </w:rPr>
            </w:pPr>
            <w:proofErr w:type="spellStart"/>
            <w:r>
              <w:rPr>
                <w:b/>
                <w:bCs/>
              </w:rPr>
              <w:t>Xã</w:t>
            </w:r>
            <w:proofErr w:type="spellEnd"/>
            <w:r>
              <w:rPr>
                <w:b/>
                <w:bCs/>
              </w:rPr>
              <w:t xml:space="preserve"> Tân </w:t>
            </w:r>
            <w:proofErr w:type="spellStart"/>
            <w:r>
              <w:rPr>
                <w:b/>
                <w:bCs/>
              </w:rPr>
              <w:t>Phú</w:t>
            </w:r>
            <w:proofErr w:type="spellEnd"/>
          </w:p>
        </w:tc>
        <w:tc>
          <w:tcPr>
            <w:tcW w:w="1399" w:type="dxa"/>
            <w:tcBorders>
              <w:top w:val="nil"/>
              <w:left w:val="nil"/>
              <w:bottom w:val="single" w:sz="4" w:space="0" w:color="auto"/>
              <w:right w:val="single" w:sz="4" w:space="0" w:color="auto"/>
            </w:tcBorders>
            <w:noWrap/>
            <w:vAlign w:val="center"/>
            <w:hideMark/>
          </w:tcPr>
          <w:p w14:paraId="6E68B2B4" w14:textId="77777777" w:rsidR="00BD3417" w:rsidRDefault="00BD3417" w:rsidP="0099140F">
            <w:pPr>
              <w:jc w:val="center"/>
              <w:rPr>
                <w:color w:val="000000"/>
              </w:rPr>
            </w:pPr>
            <w:r>
              <w:rPr>
                <w:color w:val="000000"/>
              </w:rPr>
              <w:t>1,8</w:t>
            </w:r>
          </w:p>
        </w:tc>
        <w:tc>
          <w:tcPr>
            <w:tcW w:w="1239" w:type="dxa"/>
            <w:tcBorders>
              <w:top w:val="nil"/>
              <w:left w:val="nil"/>
              <w:bottom w:val="single" w:sz="4" w:space="0" w:color="auto"/>
              <w:right w:val="single" w:sz="4" w:space="0" w:color="auto"/>
            </w:tcBorders>
            <w:noWrap/>
            <w:vAlign w:val="center"/>
            <w:hideMark/>
          </w:tcPr>
          <w:p w14:paraId="419CA1F2" w14:textId="77777777" w:rsidR="00BD3417" w:rsidRDefault="00BD3417" w:rsidP="0099140F">
            <w:pPr>
              <w:jc w:val="center"/>
              <w:rPr>
                <w:color w:val="000000"/>
              </w:rPr>
            </w:pPr>
            <w:r>
              <w:rPr>
                <w:color w:val="000000"/>
              </w:rPr>
              <w:t>1,8</w:t>
            </w:r>
          </w:p>
        </w:tc>
        <w:tc>
          <w:tcPr>
            <w:tcW w:w="960" w:type="dxa"/>
            <w:tcBorders>
              <w:top w:val="nil"/>
              <w:left w:val="nil"/>
              <w:bottom w:val="single" w:sz="4" w:space="0" w:color="auto"/>
              <w:right w:val="single" w:sz="4" w:space="0" w:color="auto"/>
            </w:tcBorders>
            <w:noWrap/>
            <w:vAlign w:val="center"/>
            <w:hideMark/>
          </w:tcPr>
          <w:p w14:paraId="30FD92D0" w14:textId="77777777" w:rsidR="00BD3417" w:rsidRDefault="00BD3417" w:rsidP="0099140F">
            <w:pPr>
              <w:jc w:val="center"/>
              <w:rPr>
                <w:color w:val="000000"/>
              </w:rPr>
            </w:pPr>
            <w:r>
              <w:rPr>
                <w:color w:val="000000"/>
              </w:rPr>
              <w:t>1,8</w:t>
            </w:r>
          </w:p>
        </w:tc>
        <w:tc>
          <w:tcPr>
            <w:tcW w:w="1440" w:type="dxa"/>
            <w:tcBorders>
              <w:top w:val="nil"/>
              <w:left w:val="nil"/>
              <w:bottom w:val="single" w:sz="4" w:space="0" w:color="auto"/>
              <w:right w:val="single" w:sz="4" w:space="0" w:color="auto"/>
            </w:tcBorders>
            <w:noWrap/>
            <w:vAlign w:val="center"/>
            <w:hideMark/>
          </w:tcPr>
          <w:p w14:paraId="0AF5FD7F" w14:textId="5ADEC87A" w:rsidR="00BD3417" w:rsidRDefault="00BD3417" w:rsidP="0099140F">
            <w:pPr>
              <w:jc w:val="center"/>
              <w:rPr>
                <w:color w:val="000000"/>
              </w:rPr>
            </w:pPr>
            <w:r>
              <w:rPr>
                <w:color w:val="000000"/>
              </w:rPr>
              <w:t>99.000</w:t>
            </w:r>
          </w:p>
        </w:tc>
        <w:tc>
          <w:tcPr>
            <w:tcW w:w="1500" w:type="dxa"/>
            <w:tcBorders>
              <w:top w:val="nil"/>
              <w:left w:val="nil"/>
              <w:bottom w:val="single" w:sz="4" w:space="0" w:color="auto"/>
              <w:right w:val="single" w:sz="4" w:space="0" w:color="auto"/>
            </w:tcBorders>
            <w:noWrap/>
            <w:vAlign w:val="center"/>
            <w:hideMark/>
          </w:tcPr>
          <w:p w14:paraId="1A0AB300" w14:textId="2085671C" w:rsidR="00BD3417" w:rsidRDefault="00BD3417" w:rsidP="0099140F">
            <w:pPr>
              <w:jc w:val="center"/>
              <w:rPr>
                <w:color w:val="000000"/>
              </w:rPr>
            </w:pPr>
            <w:r>
              <w:rPr>
                <w:color w:val="000000"/>
              </w:rPr>
              <w:t>144.000</w:t>
            </w:r>
          </w:p>
        </w:tc>
      </w:tr>
      <w:tr w:rsidR="00BD3417" w14:paraId="4CE21C58" w14:textId="77777777" w:rsidTr="0099140F">
        <w:trPr>
          <w:trHeight w:val="432"/>
          <w:jc w:val="center"/>
        </w:trPr>
        <w:tc>
          <w:tcPr>
            <w:tcW w:w="2430" w:type="dxa"/>
            <w:tcBorders>
              <w:top w:val="nil"/>
              <w:left w:val="single" w:sz="4" w:space="0" w:color="auto"/>
              <w:bottom w:val="single" w:sz="4" w:space="0" w:color="auto"/>
              <w:right w:val="single" w:sz="4" w:space="0" w:color="auto"/>
            </w:tcBorders>
            <w:noWrap/>
            <w:vAlign w:val="center"/>
            <w:hideMark/>
          </w:tcPr>
          <w:p w14:paraId="3AAA2027" w14:textId="77777777" w:rsidR="00BD3417" w:rsidRDefault="00BD3417" w:rsidP="0099140F">
            <w:pPr>
              <w:jc w:val="center"/>
              <w:rPr>
                <w:b/>
                <w:bCs/>
                <w:color w:val="000000"/>
              </w:rPr>
            </w:pPr>
            <w:proofErr w:type="spellStart"/>
            <w:r>
              <w:rPr>
                <w:b/>
                <w:bCs/>
                <w:color w:val="000000"/>
              </w:rPr>
              <w:t>Xã</w:t>
            </w:r>
            <w:proofErr w:type="spellEnd"/>
            <w:r>
              <w:rPr>
                <w:b/>
                <w:bCs/>
                <w:color w:val="000000"/>
              </w:rPr>
              <w:t xml:space="preserve"> Thanh Sơn</w:t>
            </w:r>
          </w:p>
        </w:tc>
        <w:tc>
          <w:tcPr>
            <w:tcW w:w="1399" w:type="dxa"/>
            <w:tcBorders>
              <w:top w:val="nil"/>
              <w:left w:val="nil"/>
              <w:bottom w:val="single" w:sz="4" w:space="0" w:color="auto"/>
              <w:right w:val="single" w:sz="4" w:space="0" w:color="auto"/>
            </w:tcBorders>
            <w:noWrap/>
            <w:vAlign w:val="center"/>
            <w:hideMark/>
          </w:tcPr>
          <w:p w14:paraId="2BA04199" w14:textId="77777777" w:rsidR="00BD3417" w:rsidRDefault="00BD3417" w:rsidP="0099140F">
            <w:pPr>
              <w:jc w:val="center"/>
              <w:rPr>
                <w:color w:val="000000"/>
              </w:rPr>
            </w:pPr>
            <w:r>
              <w:rPr>
                <w:color w:val="000000"/>
              </w:rPr>
              <w:t>1,8</w:t>
            </w:r>
          </w:p>
        </w:tc>
        <w:tc>
          <w:tcPr>
            <w:tcW w:w="1239" w:type="dxa"/>
            <w:tcBorders>
              <w:top w:val="nil"/>
              <w:left w:val="nil"/>
              <w:bottom w:val="single" w:sz="4" w:space="0" w:color="auto"/>
              <w:right w:val="single" w:sz="4" w:space="0" w:color="auto"/>
            </w:tcBorders>
            <w:noWrap/>
            <w:vAlign w:val="center"/>
            <w:hideMark/>
          </w:tcPr>
          <w:p w14:paraId="3E0164B9" w14:textId="77777777" w:rsidR="00BD3417" w:rsidRDefault="00BD3417" w:rsidP="0099140F">
            <w:pPr>
              <w:jc w:val="center"/>
              <w:rPr>
                <w:color w:val="000000"/>
              </w:rPr>
            </w:pPr>
            <w:r>
              <w:rPr>
                <w:color w:val="000000"/>
              </w:rPr>
              <w:t>1,8</w:t>
            </w:r>
          </w:p>
        </w:tc>
        <w:tc>
          <w:tcPr>
            <w:tcW w:w="960" w:type="dxa"/>
            <w:tcBorders>
              <w:top w:val="nil"/>
              <w:left w:val="nil"/>
              <w:bottom w:val="single" w:sz="4" w:space="0" w:color="auto"/>
              <w:right w:val="single" w:sz="4" w:space="0" w:color="auto"/>
            </w:tcBorders>
            <w:noWrap/>
            <w:vAlign w:val="center"/>
            <w:hideMark/>
          </w:tcPr>
          <w:p w14:paraId="5681D463" w14:textId="77777777" w:rsidR="00BD3417" w:rsidRDefault="00BD3417" w:rsidP="0099140F">
            <w:pPr>
              <w:jc w:val="center"/>
              <w:rPr>
                <w:color w:val="000000"/>
              </w:rPr>
            </w:pPr>
            <w:r>
              <w:rPr>
                <w:color w:val="000000"/>
              </w:rPr>
              <w:t>1,8</w:t>
            </w:r>
          </w:p>
        </w:tc>
        <w:tc>
          <w:tcPr>
            <w:tcW w:w="1440" w:type="dxa"/>
            <w:tcBorders>
              <w:top w:val="nil"/>
              <w:left w:val="nil"/>
              <w:bottom w:val="single" w:sz="4" w:space="0" w:color="auto"/>
              <w:right w:val="single" w:sz="4" w:space="0" w:color="auto"/>
            </w:tcBorders>
            <w:noWrap/>
            <w:vAlign w:val="center"/>
            <w:hideMark/>
          </w:tcPr>
          <w:p w14:paraId="4DBDC93C" w14:textId="53DB81C6" w:rsidR="00BD3417" w:rsidRDefault="00BD3417" w:rsidP="0099140F">
            <w:pPr>
              <w:jc w:val="center"/>
              <w:rPr>
                <w:color w:val="000000"/>
              </w:rPr>
            </w:pPr>
            <w:r>
              <w:rPr>
                <w:color w:val="000000"/>
              </w:rPr>
              <w:t>63.000</w:t>
            </w:r>
          </w:p>
        </w:tc>
        <w:tc>
          <w:tcPr>
            <w:tcW w:w="1500" w:type="dxa"/>
            <w:tcBorders>
              <w:top w:val="nil"/>
              <w:left w:val="nil"/>
              <w:bottom w:val="single" w:sz="4" w:space="0" w:color="auto"/>
              <w:right w:val="single" w:sz="4" w:space="0" w:color="auto"/>
            </w:tcBorders>
            <w:noWrap/>
            <w:vAlign w:val="center"/>
            <w:hideMark/>
          </w:tcPr>
          <w:p w14:paraId="04DDD286" w14:textId="6F518154" w:rsidR="00BD3417" w:rsidRDefault="00BD3417" w:rsidP="0099140F">
            <w:pPr>
              <w:jc w:val="center"/>
              <w:rPr>
                <w:color w:val="000000"/>
              </w:rPr>
            </w:pPr>
            <w:r>
              <w:rPr>
                <w:color w:val="000000"/>
              </w:rPr>
              <w:t>72.000</w:t>
            </w:r>
          </w:p>
        </w:tc>
      </w:tr>
      <w:tr w:rsidR="00BD3417" w14:paraId="486F9FF8" w14:textId="77777777" w:rsidTr="0099140F">
        <w:trPr>
          <w:trHeight w:val="432"/>
          <w:jc w:val="center"/>
        </w:trPr>
        <w:tc>
          <w:tcPr>
            <w:tcW w:w="2430" w:type="dxa"/>
            <w:tcBorders>
              <w:top w:val="nil"/>
              <w:left w:val="single" w:sz="4" w:space="0" w:color="auto"/>
              <w:bottom w:val="single" w:sz="4" w:space="0" w:color="auto"/>
              <w:right w:val="single" w:sz="4" w:space="0" w:color="auto"/>
            </w:tcBorders>
            <w:noWrap/>
            <w:vAlign w:val="center"/>
            <w:hideMark/>
          </w:tcPr>
          <w:p w14:paraId="1966489E" w14:textId="77777777" w:rsidR="00BD3417" w:rsidRDefault="00BD3417" w:rsidP="0099140F">
            <w:pPr>
              <w:jc w:val="center"/>
              <w:rPr>
                <w:b/>
                <w:bCs/>
                <w:color w:val="000000"/>
              </w:rPr>
            </w:pPr>
            <w:proofErr w:type="spellStart"/>
            <w:r>
              <w:rPr>
                <w:b/>
                <w:bCs/>
                <w:color w:val="000000"/>
              </w:rPr>
              <w:t>Xã</w:t>
            </w:r>
            <w:proofErr w:type="spellEnd"/>
            <w:r>
              <w:rPr>
                <w:b/>
                <w:bCs/>
                <w:color w:val="000000"/>
              </w:rPr>
              <w:t xml:space="preserve"> </w:t>
            </w:r>
            <w:proofErr w:type="spellStart"/>
            <w:r>
              <w:rPr>
                <w:b/>
                <w:bCs/>
                <w:color w:val="000000"/>
              </w:rPr>
              <w:t>Thống</w:t>
            </w:r>
            <w:proofErr w:type="spellEnd"/>
            <w:r>
              <w:rPr>
                <w:b/>
                <w:bCs/>
                <w:color w:val="000000"/>
              </w:rPr>
              <w:t xml:space="preserve"> </w:t>
            </w:r>
            <w:proofErr w:type="spellStart"/>
            <w:r>
              <w:rPr>
                <w:b/>
                <w:bCs/>
                <w:color w:val="000000"/>
              </w:rPr>
              <w:t>Nhất</w:t>
            </w:r>
            <w:proofErr w:type="spellEnd"/>
          </w:p>
        </w:tc>
        <w:tc>
          <w:tcPr>
            <w:tcW w:w="1399" w:type="dxa"/>
            <w:tcBorders>
              <w:top w:val="nil"/>
              <w:left w:val="nil"/>
              <w:bottom w:val="single" w:sz="4" w:space="0" w:color="auto"/>
              <w:right w:val="single" w:sz="4" w:space="0" w:color="auto"/>
            </w:tcBorders>
            <w:noWrap/>
            <w:vAlign w:val="center"/>
            <w:hideMark/>
          </w:tcPr>
          <w:p w14:paraId="03FC976A" w14:textId="77777777" w:rsidR="00BD3417" w:rsidRDefault="00BD3417" w:rsidP="0099140F">
            <w:pPr>
              <w:jc w:val="center"/>
              <w:rPr>
                <w:color w:val="000000"/>
              </w:rPr>
            </w:pPr>
            <w:r>
              <w:rPr>
                <w:color w:val="000000"/>
              </w:rPr>
              <w:t>1,8</w:t>
            </w:r>
          </w:p>
        </w:tc>
        <w:tc>
          <w:tcPr>
            <w:tcW w:w="1239" w:type="dxa"/>
            <w:tcBorders>
              <w:top w:val="nil"/>
              <w:left w:val="nil"/>
              <w:bottom w:val="single" w:sz="4" w:space="0" w:color="auto"/>
              <w:right w:val="single" w:sz="4" w:space="0" w:color="auto"/>
            </w:tcBorders>
            <w:noWrap/>
            <w:vAlign w:val="center"/>
            <w:hideMark/>
          </w:tcPr>
          <w:p w14:paraId="0C4971F6" w14:textId="77777777" w:rsidR="00BD3417" w:rsidRDefault="00BD3417" w:rsidP="0099140F">
            <w:pPr>
              <w:jc w:val="center"/>
              <w:rPr>
                <w:color w:val="000000"/>
              </w:rPr>
            </w:pPr>
            <w:r>
              <w:rPr>
                <w:color w:val="000000"/>
              </w:rPr>
              <w:t>1,8</w:t>
            </w:r>
          </w:p>
        </w:tc>
        <w:tc>
          <w:tcPr>
            <w:tcW w:w="960" w:type="dxa"/>
            <w:tcBorders>
              <w:top w:val="nil"/>
              <w:left w:val="nil"/>
              <w:bottom w:val="single" w:sz="4" w:space="0" w:color="auto"/>
              <w:right w:val="single" w:sz="4" w:space="0" w:color="auto"/>
            </w:tcBorders>
            <w:noWrap/>
            <w:vAlign w:val="center"/>
            <w:hideMark/>
          </w:tcPr>
          <w:p w14:paraId="78A5A389" w14:textId="77777777" w:rsidR="00BD3417" w:rsidRDefault="00BD3417" w:rsidP="0099140F">
            <w:pPr>
              <w:jc w:val="center"/>
              <w:rPr>
                <w:color w:val="000000"/>
              </w:rPr>
            </w:pPr>
            <w:r>
              <w:rPr>
                <w:color w:val="000000"/>
              </w:rPr>
              <w:t>1,8</w:t>
            </w:r>
          </w:p>
        </w:tc>
        <w:tc>
          <w:tcPr>
            <w:tcW w:w="1440" w:type="dxa"/>
            <w:tcBorders>
              <w:top w:val="nil"/>
              <w:left w:val="nil"/>
              <w:bottom w:val="single" w:sz="4" w:space="0" w:color="auto"/>
              <w:right w:val="single" w:sz="4" w:space="0" w:color="auto"/>
            </w:tcBorders>
            <w:noWrap/>
            <w:vAlign w:val="center"/>
            <w:hideMark/>
          </w:tcPr>
          <w:p w14:paraId="057FAF51" w14:textId="10A89A64" w:rsidR="00BD3417" w:rsidRDefault="00BD3417" w:rsidP="0099140F">
            <w:pPr>
              <w:jc w:val="center"/>
              <w:rPr>
                <w:color w:val="000000"/>
              </w:rPr>
            </w:pPr>
            <w:r>
              <w:rPr>
                <w:color w:val="000000"/>
              </w:rPr>
              <w:t>126.000</w:t>
            </w:r>
          </w:p>
        </w:tc>
        <w:tc>
          <w:tcPr>
            <w:tcW w:w="1500" w:type="dxa"/>
            <w:tcBorders>
              <w:top w:val="nil"/>
              <w:left w:val="nil"/>
              <w:bottom w:val="single" w:sz="4" w:space="0" w:color="auto"/>
              <w:right w:val="single" w:sz="4" w:space="0" w:color="auto"/>
            </w:tcBorders>
            <w:noWrap/>
            <w:vAlign w:val="center"/>
            <w:hideMark/>
          </w:tcPr>
          <w:p w14:paraId="0E756350" w14:textId="063E36E1" w:rsidR="00BD3417" w:rsidRDefault="00BD3417" w:rsidP="0099140F">
            <w:pPr>
              <w:jc w:val="center"/>
              <w:rPr>
                <w:color w:val="000000"/>
              </w:rPr>
            </w:pPr>
            <w:r>
              <w:rPr>
                <w:color w:val="000000"/>
              </w:rPr>
              <w:t>135.000</w:t>
            </w:r>
          </w:p>
        </w:tc>
      </w:tr>
      <w:tr w:rsidR="00BD3417" w14:paraId="019D487F" w14:textId="77777777" w:rsidTr="0099140F">
        <w:trPr>
          <w:trHeight w:val="432"/>
          <w:jc w:val="center"/>
        </w:trPr>
        <w:tc>
          <w:tcPr>
            <w:tcW w:w="2430" w:type="dxa"/>
            <w:tcBorders>
              <w:top w:val="nil"/>
              <w:left w:val="single" w:sz="4" w:space="0" w:color="auto"/>
              <w:bottom w:val="single" w:sz="4" w:space="0" w:color="auto"/>
              <w:right w:val="single" w:sz="4" w:space="0" w:color="auto"/>
            </w:tcBorders>
            <w:noWrap/>
            <w:vAlign w:val="center"/>
            <w:hideMark/>
          </w:tcPr>
          <w:p w14:paraId="7D58D7DD" w14:textId="77777777" w:rsidR="00BD3417" w:rsidRDefault="00BD3417" w:rsidP="0099140F">
            <w:pPr>
              <w:jc w:val="center"/>
              <w:rPr>
                <w:b/>
                <w:bCs/>
                <w:color w:val="000000"/>
              </w:rPr>
            </w:pPr>
            <w:proofErr w:type="spellStart"/>
            <w:r>
              <w:rPr>
                <w:b/>
                <w:bCs/>
                <w:color w:val="000000"/>
              </w:rPr>
              <w:t>Xã</w:t>
            </w:r>
            <w:proofErr w:type="spellEnd"/>
            <w:r>
              <w:rPr>
                <w:b/>
                <w:bCs/>
                <w:color w:val="000000"/>
              </w:rPr>
              <w:t xml:space="preserve"> </w:t>
            </w:r>
            <w:proofErr w:type="spellStart"/>
            <w:r>
              <w:rPr>
                <w:b/>
                <w:bCs/>
                <w:color w:val="000000"/>
              </w:rPr>
              <w:t>Trảng</w:t>
            </w:r>
            <w:proofErr w:type="spellEnd"/>
            <w:r>
              <w:rPr>
                <w:b/>
                <w:bCs/>
                <w:color w:val="000000"/>
              </w:rPr>
              <w:t xml:space="preserve"> Bom</w:t>
            </w:r>
          </w:p>
        </w:tc>
        <w:tc>
          <w:tcPr>
            <w:tcW w:w="1399" w:type="dxa"/>
            <w:tcBorders>
              <w:top w:val="nil"/>
              <w:left w:val="nil"/>
              <w:bottom w:val="single" w:sz="4" w:space="0" w:color="auto"/>
              <w:right w:val="single" w:sz="4" w:space="0" w:color="auto"/>
            </w:tcBorders>
            <w:noWrap/>
            <w:vAlign w:val="center"/>
            <w:hideMark/>
          </w:tcPr>
          <w:p w14:paraId="545E3344" w14:textId="77777777" w:rsidR="00BD3417" w:rsidRDefault="00BD3417" w:rsidP="0099140F">
            <w:pPr>
              <w:jc w:val="center"/>
              <w:rPr>
                <w:color w:val="000000"/>
              </w:rPr>
            </w:pPr>
            <w:r>
              <w:rPr>
                <w:color w:val="000000"/>
              </w:rPr>
              <w:t>1,8</w:t>
            </w:r>
          </w:p>
        </w:tc>
        <w:tc>
          <w:tcPr>
            <w:tcW w:w="1239" w:type="dxa"/>
            <w:tcBorders>
              <w:top w:val="nil"/>
              <w:left w:val="nil"/>
              <w:bottom w:val="single" w:sz="4" w:space="0" w:color="auto"/>
              <w:right w:val="single" w:sz="4" w:space="0" w:color="auto"/>
            </w:tcBorders>
            <w:noWrap/>
            <w:vAlign w:val="center"/>
            <w:hideMark/>
          </w:tcPr>
          <w:p w14:paraId="3CE1ACD1" w14:textId="77777777" w:rsidR="00BD3417" w:rsidRDefault="00BD3417" w:rsidP="0099140F">
            <w:pPr>
              <w:jc w:val="center"/>
              <w:rPr>
                <w:color w:val="000000"/>
              </w:rPr>
            </w:pPr>
            <w:r>
              <w:rPr>
                <w:color w:val="000000"/>
              </w:rPr>
              <w:t>1,8</w:t>
            </w:r>
          </w:p>
        </w:tc>
        <w:tc>
          <w:tcPr>
            <w:tcW w:w="960" w:type="dxa"/>
            <w:tcBorders>
              <w:top w:val="nil"/>
              <w:left w:val="nil"/>
              <w:bottom w:val="single" w:sz="4" w:space="0" w:color="auto"/>
              <w:right w:val="single" w:sz="4" w:space="0" w:color="auto"/>
            </w:tcBorders>
            <w:noWrap/>
            <w:vAlign w:val="center"/>
            <w:hideMark/>
          </w:tcPr>
          <w:p w14:paraId="38AFA418" w14:textId="77777777" w:rsidR="00BD3417" w:rsidRDefault="00BD3417" w:rsidP="0099140F">
            <w:pPr>
              <w:jc w:val="center"/>
              <w:rPr>
                <w:color w:val="000000"/>
              </w:rPr>
            </w:pPr>
            <w:r>
              <w:rPr>
                <w:color w:val="000000"/>
              </w:rPr>
              <w:t>1,8</w:t>
            </w:r>
          </w:p>
        </w:tc>
        <w:tc>
          <w:tcPr>
            <w:tcW w:w="1440" w:type="dxa"/>
            <w:tcBorders>
              <w:top w:val="nil"/>
              <w:left w:val="nil"/>
              <w:bottom w:val="single" w:sz="4" w:space="0" w:color="auto"/>
              <w:right w:val="single" w:sz="4" w:space="0" w:color="auto"/>
            </w:tcBorders>
            <w:noWrap/>
            <w:vAlign w:val="center"/>
            <w:hideMark/>
          </w:tcPr>
          <w:p w14:paraId="45370236" w14:textId="7EA1281B" w:rsidR="00BD3417" w:rsidRDefault="00BD3417" w:rsidP="0099140F">
            <w:pPr>
              <w:jc w:val="center"/>
              <w:rPr>
                <w:color w:val="000000"/>
              </w:rPr>
            </w:pPr>
            <w:r>
              <w:rPr>
                <w:color w:val="000000"/>
              </w:rPr>
              <w:t>117.000</w:t>
            </w:r>
          </w:p>
        </w:tc>
        <w:tc>
          <w:tcPr>
            <w:tcW w:w="1500" w:type="dxa"/>
            <w:tcBorders>
              <w:top w:val="nil"/>
              <w:left w:val="nil"/>
              <w:bottom w:val="single" w:sz="4" w:space="0" w:color="auto"/>
              <w:right w:val="single" w:sz="4" w:space="0" w:color="auto"/>
            </w:tcBorders>
            <w:noWrap/>
            <w:vAlign w:val="center"/>
            <w:hideMark/>
          </w:tcPr>
          <w:p w14:paraId="6A5CB51F" w14:textId="349BC57E" w:rsidR="00BD3417" w:rsidRDefault="00BD3417" w:rsidP="0099140F">
            <w:pPr>
              <w:jc w:val="center"/>
              <w:rPr>
                <w:color w:val="000000"/>
              </w:rPr>
            </w:pPr>
            <w:r>
              <w:rPr>
                <w:color w:val="000000"/>
              </w:rPr>
              <w:t>288.000</w:t>
            </w:r>
          </w:p>
        </w:tc>
      </w:tr>
      <w:tr w:rsidR="00BD3417" w14:paraId="484517F7" w14:textId="77777777" w:rsidTr="0099140F">
        <w:trPr>
          <w:trHeight w:val="432"/>
          <w:jc w:val="center"/>
        </w:trPr>
        <w:tc>
          <w:tcPr>
            <w:tcW w:w="2430" w:type="dxa"/>
            <w:tcBorders>
              <w:top w:val="nil"/>
              <w:left w:val="single" w:sz="4" w:space="0" w:color="auto"/>
              <w:bottom w:val="single" w:sz="4" w:space="0" w:color="auto"/>
              <w:right w:val="single" w:sz="4" w:space="0" w:color="auto"/>
            </w:tcBorders>
            <w:noWrap/>
            <w:vAlign w:val="center"/>
            <w:hideMark/>
          </w:tcPr>
          <w:p w14:paraId="09F2E8A3" w14:textId="77777777" w:rsidR="00BD3417" w:rsidRDefault="00BD3417" w:rsidP="0099140F">
            <w:pPr>
              <w:jc w:val="center"/>
              <w:rPr>
                <w:b/>
                <w:bCs/>
                <w:color w:val="000000"/>
              </w:rPr>
            </w:pPr>
            <w:proofErr w:type="spellStart"/>
            <w:r>
              <w:rPr>
                <w:b/>
                <w:bCs/>
                <w:color w:val="000000"/>
              </w:rPr>
              <w:t>Xã</w:t>
            </w:r>
            <w:proofErr w:type="spellEnd"/>
            <w:r>
              <w:rPr>
                <w:b/>
                <w:bCs/>
                <w:color w:val="000000"/>
              </w:rPr>
              <w:t xml:space="preserve"> </w:t>
            </w:r>
            <w:proofErr w:type="spellStart"/>
            <w:r>
              <w:rPr>
                <w:b/>
                <w:bCs/>
                <w:color w:val="000000"/>
              </w:rPr>
              <w:t>Trị</w:t>
            </w:r>
            <w:proofErr w:type="spellEnd"/>
            <w:r>
              <w:rPr>
                <w:b/>
                <w:bCs/>
                <w:color w:val="000000"/>
              </w:rPr>
              <w:t xml:space="preserve"> An</w:t>
            </w:r>
          </w:p>
        </w:tc>
        <w:tc>
          <w:tcPr>
            <w:tcW w:w="1399" w:type="dxa"/>
            <w:tcBorders>
              <w:top w:val="nil"/>
              <w:left w:val="nil"/>
              <w:bottom w:val="single" w:sz="4" w:space="0" w:color="auto"/>
              <w:right w:val="single" w:sz="4" w:space="0" w:color="auto"/>
            </w:tcBorders>
            <w:noWrap/>
            <w:vAlign w:val="center"/>
            <w:hideMark/>
          </w:tcPr>
          <w:p w14:paraId="46D3670B" w14:textId="77777777" w:rsidR="00BD3417" w:rsidRDefault="00BD3417" w:rsidP="0099140F">
            <w:pPr>
              <w:jc w:val="center"/>
              <w:rPr>
                <w:color w:val="000000"/>
              </w:rPr>
            </w:pPr>
            <w:r>
              <w:rPr>
                <w:color w:val="000000"/>
              </w:rPr>
              <w:t>1,8</w:t>
            </w:r>
          </w:p>
        </w:tc>
        <w:tc>
          <w:tcPr>
            <w:tcW w:w="1239" w:type="dxa"/>
            <w:tcBorders>
              <w:top w:val="nil"/>
              <w:left w:val="nil"/>
              <w:bottom w:val="single" w:sz="4" w:space="0" w:color="auto"/>
              <w:right w:val="single" w:sz="4" w:space="0" w:color="auto"/>
            </w:tcBorders>
            <w:noWrap/>
            <w:vAlign w:val="center"/>
            <w:hideMark/>
          </w:tcPr>
          <w:p w14:paraId="3724EE52" w14:textId="77777777" w:rsidR="00BD3417" w:rsidRDefault="00BD3417" w:rsidP="0099140F">
            <w:pPr>
              <w:jc w:val="center"/>
              <w:rPr>
                <w:color w:val="000000"/>
              </w:rPr>
            </w:pPr>
            <w:r>
              <w:rPr>
                <w:color w:val="000000"/>
              </w:rPr>
              <w:t>1,8</w:t>
            </w:r>
          </w:p>
        </w:tc>
        <w:tc>
          <w:tcPr>
            <w:tcW w:w="960" w:type="dxa"/>
            <w:tcBorders>
              <w:top w:val="nil"/>
              <w:left w:val="nil"/>
              <w:bottom w:val="single" w:sz="4" w:space="0" w:color="auto"/>
              <w:right w:val="single" w:sz="4" w:space="0" w:color="auto"/>
            </w:tcBorders>
            <w:noWrap/>
            <w:vAlign w:val="center"/>
            <w:hideMark/>
          </w:tcPr>
          <w:p w14:paraId="1ED78F5E" w14:textId="77777777" w:rsidR="00BD3417" w:rsidRDefault="00BD3417" w:rsidP="0099140F">
            <w:pPr>
              <w:jc w:val="center"/>
              <w:rPr>
                <w:color w:val="000000"/>
              </w:rPr>
            </w:pPr>
            <w:r>
              <w:rPr>
                <w:color w:val="000000"/>
              </w:rPr>
              <w:t>1,8</w:t>
            </w:r>
          </w:p>
        </w:tc>
        <w:tc>
          <w:tcPr>
            <w:tcW w:w="1440" w:type="dxa"/>
            <w:tcBorders>
              <w:top w:val="nil"/>
              <w:left w:val="nil"/>
              <w:bottom w:val="single" w:sz="4" w:space="0" w:color="auto"/>
              <w:right w:val="single" w:sz="4" w:space="0" w:color="auto"/>
            </w:tcBorders>
            <w:noWrap/>
            <w:vAlign w:val="center"/>
            <w:hideMark/>
          </w:tcPr>
          <w:p w14:paraId="4EA3B8E1" w14:textId="75B30EA0" w:rsidR="00BD3417" w:rsidRDefault="00BD3417" w:rsidP="0099140F">
            <w:pPr>
              <w:jc w:val="center"/>
              <w:rPr>
                <w:color w:val="000000"/>
              </w:rPr>
            </w:pPr>
            <w:r>
              <w:rPr>
                <w:color w:val="000000"/>
              </w:rPr>
              <w:t>117.000</w:t>
            </w:r>
          </w:p>
        </w:tc>
        <w:tc>
          <w:tcPr>
            <w:tcW w:w="1500" w:type="dxa"/>
            <w:tcBorders>
              <w:top w:val="nil"/>
              <w:left w:val="nil"/>
              <w:bottom w:val="single" w:sz="4" w:space="0" w:color="auto"/>
              <w:right w:val="single" w:sz="4" w:space="0" w:color="auto"/>
            </w:tcBorders>
            <w:noWrap/>
            <w:vAlign w:val="center"/>
            <w:hideMark/>
          </w:tcPr>
          <w:p w14:paraId="79F85E43" w14:textId="01371C33" w:rsidR="00BD3417" w:rsidRDefault="00BD3417" w:rsidP="0099140F">
            <w:pPr>
              <w:jc w:val="center"/>
              <w:rPr>
                <w:color w:val="000000"/>
              </w:rPr>
            </w:pPr>
            <w:r>
              <w:rPr>
                <w:color w:val="000000"/>
              </w:rPr>
              <w:t>288.000</w:t>
            </w:r>
          </w:p>
        </w:tc>
      </w:tr>
      <w:tr w:rsidR="00BD3417" w14:paraId="79173F2E" w14:textId="77777777" w:rsidTr="0099140F">
        <w:trPr>
          <w:trHeight w:val="432"/>
          <w:jc w:val="center"/>
        </w:trPr>
        <w:tc>
          <w:tcPr>
            <w:tcW w:w="2430" w:type="dxa"/>
            <w:tcBorders>
              <w:top w:val="nil"/>
              <w:left w:val="single" w:sz="4" w:space="0" w:color="auto"/>
              <w:bottom w:val="single" w:sz="4" w:space="0" w:color="auto"/>
              <w:right w:val="single" w:sz="4" w:space="0" w:color="auto"/>
            </w:tcBorders>
            <w:noWrap/>
            <w:vAlign w:val="center"/>
            <w:hideMark/>
          </w:tcPr>
          <w:p w14:paraId="1DB540AA" w14:textId="77777777" w:rsidR="00BD3417" w:rsidRDefault="00BD3417" w:rsidP="0099140F">
            <w:pPr>
              <w:jc w:val="center"/>
              <w:rPr>
                <w:b/>
                <w:bCs/>
                <w:color w:val="000000"/>
              </w:rPr>
            </w:pPr>
            <w:proofErr w:type="spellStart"/>
            <w:r>
              <w:rPr>
                <w:b/>
                <w:bCs/>
                <w:color w:val="000000"/>
              </w:rPr>
              <w:t>Xã</w:t>
            </w:r>
            <w:proofErr w:type="spellEnd"/>
            <w:r>
              <w:rPr>
                <w:b/>
                <w:bCs/>
                <w:color w:val="000000"/>
              </w:rPr>
              <w:t xml:space="preserve"> Xuân Bắc</w:t>
            </w:r>
          </w:p>
        </w:tc>
        <w:tc>
          <w:tcPr>
            <w:tcW w:w="1399" w:type="dxa"/>
            <w:tcBorders>
              <w:top w:val="nil"/>
              <w:left w:val="nil"/>
              <w:bottom w:val="single" w:sz="4" w:space="0" w:color="auto"/>
              <w:right w:val="single" w:sz="4" w:space="0" w:color="auto"/>
            </w:tcBorders>
            <w:noWrap/>
            <w:vAlign w:val="center"/>
            <w:hideMark/>
          </w:tcPr>
          <w:p w14:paraId="4D7E7CBE" w14:textId="77777777" w:rsidR="00BD3417" w:rsidRDefault="00BD3417" w:rsidP="0099140F">
            <w:pPr>
              <w:jc w:val="center"/>
              <w:rPr>
                <w:color w:val="000000"/>
              </w:rPr>
            </w:pPr>
            <w:r>
              <w:rPr>
                <w:color w:val="000000"/>
              </w:rPr>
              <w:t>1,8</w:t>
            </w:r>
          </w:p>
        </w:tc>
        <w:tc>
          <w:tcPr>
            <w:tcW w:w="1239" w:type="dxa"/>
            <w:tcBorders>
              <w:top w:val="nil"/>
              <w:left w:val="nil"/>
              <w:bottom w:val="single" w:sz="4" w:space="0" w:color="auto"/>
              <w:right w:val="single" w:sz="4" w:space="0" w:color="auto"/>
            </w:tcBorders>
            <w:noWrap/>
            <w:vAlign w:val="center"/>
            <w:hideMark/>
          </w:tcPr>
          <w:p w14:paraId="08846DB4" w14:textId="77777777" w:rsidR="00BD3417" w:rsidRDefault="00BD3417" w:rsidP="0099140F">
            <w:pPr>
              <w:jc w:val="center"/>
              <w:rPr>
                <w:color w:val="000000"/>
              </w:rPr>
            </w:pPr>
            <w:r>
              <w:rPr>
                <w:color w:val="000000"/>
              </w:rPr>
              <w:t>1,8</w:t>
            </w:r>
          </w:p>
        </w:tc>
        <w:tc>
          <w:tcPr>
            <w:tcW w:w="960" w:type="dxa"/>
            <w:tcBorders>
              <w:top w:val="nil"/>
              <w:left w:val="nil"/>
              <w:bottom w:val="single" w:sz="4" w:space="0" w:color="auto"/>
              <w:right w:val="single" w:sz="4" w:space="0" w:color="auto"/>
            </w:tcBorders>
            <w:noWrap/>
            <w:vAlign w:val="center"/>
            <w:hideMark/>
          </w:tcPr>
          <w:p w14:paraId="5B713C59" w14:textId="77777777" w:rsidR="00BD3417" w:rsidRDefault="00BD3417" w:rsidP="0099140F">
            <w:pPr>
              <w:jc w:val="center"/>
              <w:rPr>
                <w:color w:val="000000"/>
              </w:rPr>
            </w:pPr>
            <w:r>
              <w:rPr>
                <w:color w:val="000000"/>
              </w:rPr>
              <w:t>1,8</w:t>
            </w:r>
          </w:p>
        </w:tc>
        <w:tc>
          <w:tcPr>
            <w:tcW w:w="1440" w:type="dxa"/>
            <w:tcBorders>
              <w:top w:val="nil"/>
              <w:left w:val="nil"/>
              <w:bottom w:val="single" w:sz="4" w:space="0" w:color="auto"/>
              <w:right w:val="single" w:sz="4" w:space="0" w:color="auto"/>
            </w:tcBorders>
            <w:noWrap/>
            <w:vAlign w:val="center"/>
            <w:hideMark/>
          </w:tcPr>
          <w:p w14:paraId="222517BF" w14:textId="004956D5" w:rsidR="00BD3417" w:rsidRDefault="00BD3417" w:rsidP="0099140F">
            <w:pPr>
              <w:jc w:val="center"/>
              <w:rPr>
                <w:color w:val="000000"/>
              </w:rPr>
            </w:pPr>
            <w:r>
              <w:rPr>
                <w:color w:val="000000"/>
              </w:rPr>
              <w:t>126.000</w:t>
            </w:r>
          </w:p>
        </w:tc>
        <w:tc>
          <w:tcPr>
            <w:tcW w:w="1500" w:type="dxa"/>
            <w:tcBorders>
              <w:top w:val="nil"/>
              <w:left w:val="nil"/>
              <w:bottom w:val="single" w:sz="4" w:space="0" w:color="auto"/>
              <w:right w:val="single" w:sz="4" w:space="0" w:color="auto"/>
            </w:tcBorders>
            <w:noWrap/>
            <w:vAlign w:val="center"/>
            <w:hideMark/>
          </w:tcPr>
          <w:p w14:paraId="040CC611" w14:textId="2003C517" w:rsidR="00BD3417" w:rsidRDefault="00BD3417" w:rsidP="0099140F">
            <w:pPr>
              <w:jc w:val="center"/>
              <w:rPr>
                <w:color w:val="000000"/>
              </w:rPr>
            </w:pPr>
            <w:r>
              <w:rPr>
                <w:color w:val="000000"/>
              </w:rPr>
              <w:t>270.000</w:t>
            </w:r>
          </w:p>
        </w:tc>
      </w:tr>
      <w:tr w:rsidR="00BD3417" w14:paraId="1EC1851D" w14:textId="77777777" w:rsidTr="0099140F">
        <w:trPr>
          <w:trHeight w:val="432"/>
          <w:jc w:val="center"/>
        </w:trPr>
        <w:tc>
          <w:tcPr>
            <w:tcW w:w="2430" w:type="dxa"/>
            <w:tcBorders>
              <w:top w:val="nil"/>
              <w:left w:val="single" w:sz="4" w:space="0" w:color="auto"/>
              <w:bottom w:val="single" w:sz="4" w:space="0" w:color="auto"/>
              <w:right w:val="single" w:sz="4" w:space="0" w:color="auto"/>
            </w:tcBorders>
            <w:noWrap/>
            <w:vAlign w:val="center"/>
            <w:hideMark/>
          </w:tcPr>
          <w:p w14:paraId="0BDFD315" w14:textId="77777777" w:rsidR="00BD3417" w:rsidRDefault="00BD3417" w:rsidP="0099140F">
            <w:pPr>
              <w:jc w:val="center"/>
              <w:rPr>
                <w:b/>
                <w:bCs/>
                <w:color w:val="000000"/>
              </w:rPr>
            </w:pPr>
            <w:proofErr w:type="spellStart"/>
            <w:r>
              <w:rPr>
                <w:b/>
                <w:bCs/>
                <w:color w:val="000000"/>
              </w:rPr>
              <w:t>Xã</w:t>
            </w:r>
            <w:proofErr w:type="spellEnd"/>
            <w:r>
              <w:rPr>
                <w:b/>
                <w:bCs/>
                <w:color w:val="000000"/>
              </w:rPr>
              <w:t xml:space="preserve"> Xuân Định</w:t>
            </w:r>
          </w:p>
        </w:tc>
        <w:tc>
          <w:tcPr>
            <w:tcW w:w="1399" w:type="dxa"/>
            <w:tcBorders>
              <w:top w:val="nil"/>
              <w:left w:val="nil"/>
              <w:bottom w:val="single" w:sz="4" w:space="0" w:color="auto"/>
              <w:right w:val="single" w:sz="4" w:space="0" w:color="auto"/>
            </w:tcBorders>
            <w:noWrap/>
            <w:vAlign w:val="center"/>
            <w:hideMark/>
          </w:tcPr>
          <w:p w14:paraId="24B17A69" w14:textId="77777777" w:rsidR="00BD3417" w:rsidRDefault="00BD3417" w:rsidP="0099140F">
            <w:pPr>
              <w:jc w:val="center"/>
              <w:rPr>
                <w:color w:val="000000"/>
              </w:rPr>
            </w:pPr>
            <w:r>
              <w:rPr>
                <w:color w:val="000000"/>
              </w:rPr>
              <w:t>1,8</w:t>
            </w:r>
          </w:p>
        </w:tc>
        <w:tc>
          <w:tcPr>
            <w:tcW w:w="1239" w:type="dxa"/>
            <w:tcBorders>
              <w:top w:val="nil"/>
              <w:left w:val="nil"/>
              <w:bottom w:val="single" w:sz="4" w:space="0" w:color="auto"/>
              <w:right w:val="single" w:sz="4" w:space="0" w:color="auto"/>
            </w:tcBorders>
            <w:noWrap/>
            <w:vAlign w:val="center"/>
            <w:hideMark/>
          </w:tcPr>
          <w:p w14:paraId="47B1E74F" w14:textId="77777777" w:rsidR="00BD3417" w:rsidRDefault="00BD3417" w:rsidP="0099140F">
            <w:pPr>
              <w:jc w:val="center"/>
              <w:rPr>
                <w:color w:val="000000"/>
              </w:rPr>
            </w:pPr>
            <w:r>
              <w:rPr>
                <w:color w:val="000000"/>
              </w:rPr>
              <w:t>1,8</w:t>
            </w:r>
          </w:p>
        </w:tc>
        <w:tc>
          <w:tcPr>
            <w:tcW w:w="960" w:type="dxa"/>
            <w:tcBorders>
              <w:top w:val="nil"/>
              <w:left w:val="nil"/>
              <w:bottom w:val="single" w:sz="4" w:space="0" w:color="auto"/>
              <w:right w:val="single" w:sz="4" w:space="0" w:color="auto"/>
            </w:tcBorders>
            <w:noWrap/>
            <w:vAlign w:val="center"/>
            <w:hideMark/>
          </w:tcPr>
          <w:p w14:paraId="0F03A163" w14:textId="77777777" w:rsidR="00BD3417" w:rsidRDefault="00BD3417" w:rsidP="0099140F">
            <w:pPr>
              <w:jc w:val="center"/>
              <w:rPr>
                <w:color w:val="000000"/>
              </w:rPr>
            </w:pPr>
            <w:r>
              <w:rPr>
                <w:color w:val="000000"/>
              </w:rPr>
              <w:t>1,8</w:t>
            </w:r>
          </w:p>
        </w:tc>
        <w:tc>
          <w:tcPr>
            <w:tcW w:w="1440" w:type="dxa"/>
            <w:tcBorders>
              <w:top w:val="nil"/>
              <w:left w:val="nil"/>
              <w:bottom w:val="single" w:sz="4" w:space="0" w:color="auto"/>
              <w:right w:val="single" w:sz="4" w:space="0" w:color="auto"/>
            </w:tcBorders>
            <w:noWrap/>
            <w:vAlign w:val="center"/>
            <w:hideMark/>
          </w:tcPr>
          <w:p w14:paraId="195304B8" w14:textId="3EE7E0D5" w:rsidR="00BD3417" w:rsidRDefault="00BD3417" w:rsidP="0099140F">
            <w:pPr>
              <w:jc w:val="center"/>
              <w:rPr>
                <w:color w:val="000000"/>
              </w:rPr>
            </w:pPr>
            <w:r>
              <w:rPr>
                <w:color w:val="000000"/>
              </w:rPr>
              <w:t>288.000</w:t>
            </w:r>
          </w:p>
        </w:tc>
        <w:tc>
          <w:tcPr>
            <w:tcW w:w="1500" w:type="dxa"/>
            <w:tcBorders>
              <w:top w:val="nil"/>
              <w:left w:val="nil"/>
              <w:bottom w:val="single" w:sz="4" w:space="0" w:color="auto"/>
              <w:right w:val="single" w:sz="4" w:space="0" w:color="auto"/>
            </w:tcBorders>
            <w:noWrap/>
            <w:vAlign w:val="center"/>
            <w:hideMark/>
          </w:tcPr>
          <w:p w14:paraId="20E8D1B3" w14:textId="51AFC1EA" w:rsidR="00BD3417" w:rsidRDefault="00BD3417" w:rsidP="0099140F">
            <w:pPr>
              <w:jc w:val="center"/>
              <w:rPr>
                <w:color w:val="000000"/>
              </w:rPr>
            </w:pPr>
            <w:r>
              <w:rPr>
                <w:color w:val="000000"/>
              </w:rPr>
              <w:t>297.000</w:t>
            </w:r>
          </w:p>
        </w:tc>
      </w:tr>
      <w:tr w:rsidR="00BD3417" w14:paraId="5BF8E1AE" w14:textId="77777777" w:rsidTr="0099140F">
        <w:trPr>
          <w:trHeight w:val="432"/>
          <w:jc w:val="center"/>
        </w:trPr>
        <w:tc>
          <w:tcPr>
            <w:tcW w:w="2430" w:type="dxa"/>
            <w:tcBorders>
              <w:top w:val="nil"/>
              <w:left w:val="single" w:sz="4" w:space="0" w:color="auto"/>
              <w:bottom w:val="single" w:sz="4" w:space="0" w:color="auto"/>
              <w:right w:val="single" w:sz="4" w:space="0" w:color="auto"/>
            </w:tcBorders>
            <w:noWrap/>
            <w:vAlign w:val="center"/>
            <w:hideMark/>
          </w:tcPr>
          <w:p w14:paraId="011C6F26" w14:textId="77777777" w:rsidR="00BD3417" w:rsidRDefault="00BD3417" w:rsidP="0099140F">
            <w:pPr>
              <w:jc w:val="center"/>
              <w:rPr>
                <w:b/>
                <w:bCs/>
                <w:color w:val="000000"/>
              </w:rPr>
            </w:pPr>
            <w:proofErr w:type="spellStart"/>
            <w:r>
              <w:rPr>
                <w:b/>
                <w:bCs/>
                <w:color w:val="000000"/>
              </w:rPr>
              <w:t>Xã</w:t>
            </w:r>
            <w:proofErr w:type="spellEnd"/>
            <w:r>
              <w:rPr>
                <w:b/>
                <w:bCs/>
                <w:color w:val="000000"/>
              </w:rPr>
              <w:t xml:space="preserve"> Xuân Đông</w:t>
            </w:r>
          </w:p>
        </w:tc>
        <w:tc>
          <w:tcPr>
            <w:tcW w:w="1399" w:type="dxa"/>
            <w:tcBorders>
              <w:top w:val="nil"/>
              <w:left w:val="nil"/>
              <w:bottom w:val="single" w:sz="4" w:space="0" w:color="auto"/>
              <w:right w:val="single" w:sz="4" w:space="0" w:color="auto"/>
            </w:tcBorders>
            <w:noWrap/>
            <w:vAlign w:val="center"/>
            <w:hideMark/>
          </w:tcPr>
          <w:p w14:paraId="3AE0AE77" w14:textId="77777777" w:rsidR="00BD3417" w:rsidRDefault="00BD3417" w:rsidP="0099140F">
            <w:pPr>
              <w:jc w:val="center"/>
              <w:rPr>
                <w:color w:val="000000"/>
              </w:rPr>
            </w:pPr>
            <w:r>
              <w:rPr>
                <w:color w:val="000000"/>
              </w:rPr>
              <w:t>1,8</w:t>
            </w:r>
          </w:p>
        </w:tc>
        <w:tc>
          <w:tcPr>
            <w:tcW w:w="1239" w:type="dxa"/>
            <w:tcBorders>
              <w:top w:val="nil"/>
              <w:left w:val="nil"/>
              <w:bottom w:val="single" w:sz="4" w:space="0" w:color="auto"/>
              <w:right w:val="single" w:sz="4" w:space="0" w:color="auto"/>
            </w:tcBorders>
            <w:noWrap/>
            <w:vAlign w:val="center"/>
            <w:hideMark/>
          </w:tcPr>
          <w:p w14:paraId="5891E4C5" w14:textId="77777777" w:rsidR="00BD3417" w:rsidRDefault="00BD3417" w:rsidP="0099140F">
            <w:pPr>
              <w:jc w:val="center"/>
              <w:rPr>
                <w:color w:val="000000"/>
              </w:rPr>
            </w:pPr>
            <w:r>
              <w:rPr>
                <w:color w:val="000000"/>
              </w:rPr>
              <w:t>1,8</w:t>
            </w:r>
          </w:p>
        </w:tc>
        <w:tc>
          <w:tcPr>
            <w:tcW w:w="960" w:type="dxa"/>
            <w:tcBorders>
              <w:top w:val="nil"/>
              <w:left w:val="nil"/>
              <w:bottom w:val="single" w:sz="4" w:space="0" w:color="auto"/>
              <w:right w:val="single" w:sz="4" w:space="0" w:color="auto"/>
            </w:tcBorders>
            <w:noWrap/>
            <w:vAlign w:val="center"/>
            <w:hideMark/>
          </w:tcPr>
          <w:p w14:paraId="70024131" w14:textId="77777777" w:rsidR="00BD3417" w:rsidRDefault="00BD3417" w:rsidP="0099140F">
            <w:pPr>
              <w:jc w:val="center"/>
              <w:rPr>
                <w:color w:val="000000"/>
              </w:rPr>
            </w:pPr>
            <w:r>
              <w:rPr>
                <w:color w:val="000000"/>
              </w:rPr>
              <w:t>1,8</w:t>
            </w:r>
          </w:p>
        </w:tc>
        <w:tc>
          <w:tcPr>
            <w:tcW w:w="1440" w:type="dxa"/>
            <w:tcBorders>
              <w:top w:val="nil"/>
              <w:left w:val="nil"/>
              <w:bottom w:val="single" w:sz="4" w:space="0" w:color="auto"/>
              <w:right w:val="single" w:sz="4" w:space="0" w:color="auto"/>
            </w:tcBorders>
            <w:noWrap/>
            <w:vAlign w:val="center"/>
            <w:hideMark/>
          </w:tcPr>
          <w:p w14:paraId="218BD6A9" w14:textId="7DB58B84" w:rsidR="00BD3417" w:rsidRDefault="00BD3417" w:rsidP="0099140F">
            <w:pPr>
              <w:jc w:val="center"/>
              <w:rPr>
                <w:color w:val="000000"/>
              </w:rPr>
            </w:pPr>
            <w:r>
              <w:rPr>
                <w:color w:val="000000"/>
              </w:rPr>
              <w:t>252.000</w:t>
            </w:r>
          </w:p>
        </w:tc>
        <w:tc>
          <w:tcPr>
            <w:tcW w:w="1500" w:type="dxa"/>
            <w:tcBorders>
              <w:top w:val="nil"/>
              <w:left w:val="nil"/>
              <w:bottom w:val="single" w:sz="4" w:space="0" w:color="auto"/>
              <w:right w:val="single" w:sz="4" w:space="0" w:color="auto"/>
            </w:tcBorders>
            <w:noWrap/>
            <w:vAlign w:val="center"/>
            <w:hideMark/>
          </w:tcPr>
          <w:p w14:paraId="0CB6CD91" w14:textId="42422D62" w:rsidR="00BD3417" w:rsidRDefault="00BD3417" w:rsidP="0099140F">
            <w:pPr>
              <w:jc w:val="center"/>
              <w:rPr>
                <w:color w:val="000000"/>
              </w:rPr>
            </w:pPr>
            <w:r>
              <w:rPr>
                <w:color w:val="000000"/>
              </w:rPr>
              <w:t>288.000</w:t>
            </w:r>
          </w:p>
        </w:tc>
      </w:tr>
      <w:tr w:rsidR="00BD3417" w14:paraId="7C44B0FF" w14:textId="77777777" w:rsidTr="0099140F">
        <w:trPr>
          <w:trHeight w:val="432"/>
          <w:jc w:val="center"/>
        </w:trPr>
        <w:tc>
          <w:tcPr>
            <w:tcW w:w="2430" w:type="dxa"/>
            <w:tcBorders>
              <w:top w:val="nil"/>
              <w:left w:val="single" w:sz="4" w:space="0" w:color="auto"/>
              <w:bottom w:val="single" w:sz="4" w:space="0" w:color="auto"/>
              <w:right w:val="single" w:sz="4" w:space="0" w:color="auto"/>
            </w:tcBorders>
            <w:noWrap/>
            <w:vAlign w:val="center"/>
            <w:hideMark/>
          </w:tcPr>
          <w:p w14:paraId="75F6BE47" w14:textId="77777777" w:rsidR="00BD3417" w:rsidRDefault="00BD3417" w:rsidP="0099140F">
            <w:pPr>
              <w:jc w:val="center"/>
              <w:rPr>
                <w:b/>
                <w:bCs/>
                <w:color w:val="000000"/>
              </w:rPr>
            </w:pPr>
            <w:proofErr w:type="spellStart"/>
            <w:r>
              <w:rPr>
                <w:b/>
                <w:bCs/>
                <w:color w:val="000000"/>
              </w:rPr>
              <w:t>Xã</w:t>
            </w:r>
            <w:proofErr w:type="spellEnd"/>
            <w:r>
              <w:rPr>
                <w:b/>
                <w:bCs/>
                <w:color w:val="000000"/>
              </w:rPr>
              <w:t xml:space="preserve"> Xuân </w:t>
            </w:r>
            <w:proofErr w:type="spellStart"/>
            <w:r>
              <w:rPr>
                <w:b/>
                <w:bCs/>
                <w:color w:val="000000"/>
              </w:rPr>
              <w:t>Đường</w:t>
            </w:r>
            <w:proofErr w:type="spellEnd"/>
          </w:p>
        </w:tc>
        <w:tc>
          <w:tcPr>
            <w:tcW w:w="1399" w:type="dxa"/>
            <w:tcBorders>
              <w:top w:val="nil"/>
              <w:left w:val="nil"/>
              <w:bottom w:val="single" w:sz="4" w:space="0" w:color="auto"/>
              <w:right w:val="single" w:sz="4" w:space="0" w:color="auto"/>
            </w:tcBorders>
            <w:noWrap/>
            <w:vAlign w:val="center"/>
            <w:hideMark/>
          </w:tcPr>
          <w:p w14:paraId="15EEA37B" w14:textId="77777777" w:rsidR="00BD3417" w:rsidRDefault="00BD3417" w:rsidP="0099140F">
            <w:pPr>
              <w:jc w:val="center"/>
              <w:rPr>
                <w:color w:val="000000"/>
              </w:rPr>
            </w:pPr>
            <w:r>
              <w:rPr>
                <w:color w:val="000000"/>
              </w:rPr>
              <w:t>1,8</w:t>
            </w:r>
          </w:p>
        </w:tc>
        <w:tc>
          <w:tcPr>
            <w:tcW w:w="1239" w:type="dxa"/>
            <w:tcBorders>
              <w:top w:val="nil"/>
              <w:left w:val="nil"/>
              <w:bottom w:val="single" w:sz="4" w:space="0" w:color="auto"/>
              <w:right w:val="single" w:sz="4" w:space="0" w:color="auto"/>
            </w:tcBorders>
            <w:noWrap/>
            <w:vAlign w:val="center"/>
            <w:hideMark/>
          </w:tcPr>
          <w:p w14:paraId="7F02588E" w14:textId="77777777" w:rsidR="00BD3417" w:rsidRDefault="00BD3417" w:rsidP="0099140F">
            <w:pPr>
              <w:jc w:val="center"/>
              <w:rPr>
                <w:color w:val="000000"/>
              </w:rPr>
            </w:pPr>
            <w:r>
              <w:rPr>
                <w:color w:val="000000"/>
              </w:rPr>
              <w:t>1,8</w:t>
            </w:r>
          </w:p>
        </w:tc>
        <w:tc>
          <w:tcPr>
            <w:tcW w:w="960" w:type="dxa"/>
            <w:tcBorders>
              <w:top w:val="nil"/>
              <w:left w:val="nil"/>
              <w:bottom w:val="single" w:sz="4" w:space="0" w:color="auto"/>
              <w:right w:val="single" w:sz="4" w:space="0" w:color="auto"/>
            </w:tcBorders>
            <w:noWrap/>
            <w:vAlign w:val="center"/>
            <w:hideMark/>
          </w:tcPr>
          <w:p w14:paraId="180C4C9B" w14:textId="77777777" w:rsidR="00BD3417" w:rsidRDefault="00BD3417" w:rsidP="0099140F">
            <w:pPr>
              <w:jc w:val="center"/>
              <w:rPr>
                <w:color w:val="000000"/>
              </w:rPr>
            </w:pPr>
            <w:r>
              <w:rPr>
                <w:color w:val="000000"/>
              </w:rPr>
              <w:t>1,8</w:t>
            </w:r>
          </w:p>
        </w:tc>
        <w:tc>
          <w:tcPr>
            <w:tcW w:w="1440" w:type="dxa"/>
            <w:tcBorders>
              <w:top w:val="nil"/>
              <w:left w:val="nil"/>
              <w:bottom w:val="single" w:sz="4" w:space="0" w:color="auto"/>
              <w:right w:val="single" w:sz="4" w:space="0" w:color="auto"/>
            </w:tcBorders>
            <w:noWrap/>
            <w:vAlign w:val="center"/>
            <w:hideMark/>
          </w:tcPr>
          <w:p w14:paraId="2AE38417" w14:textId="7FD66CE2" w:rsidR="00BD3417" w:rsidRDefault="00BD3417" w:rsidP="0099140F">
            <w:pPr>
              <w:jc w:val="center"/>
              <w:rPr>
                <w:color w:val="000000"/>
              </w:rPr>
            </w:pPr>
            <w:r>
              <w:rPr>
                <w:color w:val="000000"/>
              </w:rPr>
              <w:t>360.000</w:t>
            </w:r>
          </w:p>
        </w:tc>
        <w:tc>
          <w:tcPr>
            <w:tcW w:w="1500" w:type="dxa"/>
            <w:tcBorders>
              <w:top w:val="nil"/>
              <w:left w:val="nil"/>
              <w:bottom w:val="single" w:sz="4" w:space="0" w:color="auto"/>
              <w:right w:val="single" w:sz="4" w:space="0" w:color="auto"/>
            </w:tcBorders>
            <w:noWrap/>
            <w:vAlign w:val="center"/>
            <w:hideMark/>
          </w:tcPr>
          <w:p w14:paraId="754F3F84" w14:textId="2E445573" w:rsidR="00BD3417" w:rsidRDefault="00BD3417" w:rsidP="0099140F">
            <w:pPr>
              <w:jc w:val="center"/>
              <w:rPr>
                <w:color w:val="000000"/>
              </w:rPr>
            </w:pPr>
            <w:r>
              <w:rPr>
                <w:color w:val="000000"/>
              </w:rPr>
              <w:t>651.220</w:t>
            </w:r>
          </w:p>
        </w:tc>
      </w:tr>
      <w:tr w:rsidR="00BD3417" w14:paraId="61461A1E" w14:textId="77777777" w:rsidTr="0099140F">
        <w:trPr>
          <w:trHeight w:val="432"/>
          <w:jc w:val="center"/>
        </w:trPr>
        <w:tc>
          <w:tcPr>
            <w:tcW w:w="2430" w:type="dxa"/>
            <w:tcBorders>
              <w:top w:val="nil"/>
              <w:left w:val="single" w:sz="4" w:space="0" w:color="auto"/>
              <w:bottom w:val="single" w:sz="4" w:space="0" w:color="auto"/>
              <w:right w:val="single" w:sz="4" w:space="0" w:color="auto"/>
            </w:tcBorders>
            <w:noWrap/>
            <w:vAlign w:val="center"/>
            <w:hideMark/>
          </w:tcPr>
          <w:p w14:paraId="72472530" w14:textId="77777777" w:rsidR="00BD3417" w:rsidRDefault="00BD3417" w:rsidP="0099140F">
            <w:pPr>
              <w:jc w:val="center"/>
              <w:rPr>
                <w:b/>
                <w:bCs/>
                <w:color w:val="000000"/>
              </w:rPr>
            </w:pPr>
            <w:proofErr w:type="spellStart"/>
            <w:r>
              <w:rPr>
                <w:b/>
                <w:bCs/>
                <w:color w:val="000000"/>
              </w:rPr>
              <w:t>phường</w:t>
            </w:r>
            <w:proofErr w:type="spellEnd"/>
            <w:r>
              <w:rPr>
                <w:b/>
                <w:bCs/>
                <w:color w:val="000000"/>
              </w:rPr>
              <w:t xml:space="preserve"> </w:t>
            </w:r>
            <w:proofErr w:type="spellStart"/>
            <w:r>
              <w:rPr>
                <w:b/>
                <w:bCs/>
                <w:color w:val="000000"/>
              </w:rPr>
              <w:t>Hố</w:t>
            </w:r>
            <w:proofErr w:type="spellEnd"/>
            <w:r>
              <w:rPr>
                <w:b/>
                <w:bCs/>
                <w:color w:val="000000"/>
              </w:rPr>
              <w:t xml:space="preserve"> Nai</w:t>
            </w:r>
          </w:p>
        </w:tc>
        <w:tc>
          <w:tcPr>
            <w:tcW w:w="1399" w:type="dxa"/>
            <w:tcBorders>
              <w:top w:val="nil"/>
              <w:left w:val="nil"/>
              <w:bottom w:val="single" w:sz="4" w:space="0" w:color="auto"/>
              <w:right w:val="single" w:sz="4" w:space="0" w:color="auto"/>
            </w:tcBorders>
            <w:noWrap/>
            <w:vAlign w:val="center"/>
            <w:hideMark/>
          </w:tcPr>
          <w:p w14:paraId="2E6A9AB3" w14:textId="77777777" w:rsidR="00BD3417" w:rsidRDefault="00BD3417" w:rsidP="0099140F">
            <w:pPr>
              <w:jc w:val="center"/>
              <w:rPr>
                <w:color w:val="000000"/>
              </w:rPr>
            </w:pPr>
            <w:r>
              <w:rPr>
                <w:color w:val="000000"/>
              </w:rPr>
              <w:t>1,8</w:t>
            </w:r>
          </w:p>
        </w:tc>
        <w:tc>
          <w:tcPr>
            <w:tcW w:w="1239" w:type="dxa"/>
            <w:tcBorders>
              <w:top w:val="nil"/>
              <w:left w:val="nil"/>
              <w:bottom w:val="single" w:sz="4" w:space="0" w:color="auto"/>
              <w:right w:val="single" w:sz="4" w:space="0" w:color="auto"/>
            </w:tcBorders>
            <w:noWrap/>
            <w:vAlign w:val="center"/>
            <w:hideMark/>
          </w:tcPr>
          <w:p w14:paraId="4ABD8D08" w14:textId="77777777" w:rsidR="00BD3417" w:rsidRDefault="00BD3417" w:rsidP="0099140F">
            <w:pPr>
              <w:jc w:val="center"/>
              <w:rPr>
                <w:color w:val="000000"/>
              </w:rPr>
            </w:pPr>
            <w:r>
              <w:rPr>
                <w:color w:val="000000"/>
              </w:rPr>
              <w:t>1,8</w:t>
            </w:r>
          </w:p>
        </w:tc>
        <w:tc>
          <w:tcPr>
            <w:tcW w:w="960" w:type="dxa"/>
            <w:tcBorders>
              <w:top w:val="nil"/>
              <w:left w:val="nil"/>
              <w:bottom w:val="single" w:sz="4" w:space="0" w:color="auto"/>
              <w:right w:val="single" w:sz="4" w:space="0" w:color="auto"/>
            </w:tcBorders>
            <w:noWrap/>
            <w:vAlign w:val="center"/>
            <w:hideMark/>
          </w:tcPr>
          <w:p w14:paraId="64D85B19" w14:textId="77777777" w:rsidR="00BD3417" w:rsidRDefault="00BD3417" w:rsidP="0099140F">
            <w:pPr>
              <w:jc w:val="center"/>
              <w:rPr>
                <w:color w:val="000000"/>
              </w:rPr>
            </w:pPr>
            <w:r>
              <w:rPr>
                <w:color w:val="000000"/>
              </w:rPr>
              <w:t>1,8</w:t>
            </w:r>
          </w:p>
        </w:tc>
        <w:tc>
          <w:tcPr>
            <w:tcW w:w="1440" w:type="dxa"/>
            <w:tcBorders>
              <w:top w:val="nil"/>
              <w:left w:val="nil"/>
              <w:bottom w:val="single" w:sz="4" w:space="0" w:color="auto"/>
              <w:right w:val="single" w:sz="4" w:space="0" w:color="auto"/>
            </w:tcBorders>
            <w:noWrap/>
            <w:vAlign w:val="center"/>
            <w:hideMark/>
          </w:tcPr>
          <w:p w14:paraId="5B2BBD33" w14:textId="1CEE44B4" w:rsidR="00BD3417" w:rsidRDefault="00BD3417" w:rsidP="0099140F">
            <w:pPr>
              <w:jc w:val="center"/>
              <w:rPr>
                <w:color w:val="000000"/>
              </w:rPr>
            </w:pPr>
            <w:r>
              <w:rPr>
                <w:color w:val="000000"/>
              </w:rPr>
              <w:t>360.000</w:t>
            </w:r>
          </w:p>
        </w:tc>
        <w:tc>
          <w:tcPr>
            <w:tcW w:w="1500" w:type="dxa"/>
            <w:tcBorders>
              <w:top w:val="nil"/>
              <w:left w:val="nil"/>
              <w:bottom w:val="single" w:sz="4" w:space="0" w:color="auto"/>
              <w:right w:val="single" w:sz="4" w:space="0" w:color="auto"/>
            </w:tcBorders>
            <w:noWrap/>
            <w:vAlign w:val="center"/>
            <w:hideMark/>
          </w:tcPr>
          <w:p w14:paraId="380635AE" w14:textId="394700B9" w:rsidR="00BD3417" w:rsidRDefault="00BD3417" w:rsidP="0099140F">
            <w:pPr>
              <w:jc w:val="center"/>
              <w:rPr>
                <w:color w:val="000000"/>
              </w:rPr>
            </w:pPr>
            <w:r>
              <w:rPr>
                <w:color w:val="000000"/>
              </w:rPr>
              <w:t>396.000</w:t>
            </w:r>
          </w:p>
        </w:tc>
      </w:tr>
      <w:tr w:rsidR="00BD3417" w14:paraId="1A1E49EE" w14:textId="77777777" w:rsidTr="0099140F">
        <w:trPr>
          <w:trHeight w:val="432"/>
          <w:jc w:val="center"/>
        </w:trPr>
        <w:tc>
          <w:tcPr>
            <w:tcW w:w="2430" w:type="dxa"/>
            <w:tcBorders>
              <w:top w:val="nil"/>
              <w:left w:val="single" w:sz="4" w:space="0" w:color="auto"/>
              <w:bottom w:val="single" w:sz="4" w:space="0" w:color="auto"/>
              <w:right w:val="single" w:sz="4" w:space="0" w:color="auto"/>
            </w:tcBorders>
            <w:noWrap/>
            <w:vAlign w:val="center"/>
            <w:hideMark/>
          </w:tcPr>
          <w:p w14:paraId="5964DCCB" w14:textId="77777777" w:rsidR="00BD3417" w:rsidRDefault="00BD3417" w:rsidP="0099140F">
            <w:pPr>
              <w:jc w:val="center"/>
              <w:rPr>
                <w:b/>
                <w:bCs/>
                <w:color w:val="000000"/>
              </w:rPr>
            </w:pPr>
            <w:proofErr w:type="spellStart"/>
            <w:r>
              <w:rPr>
                <w:b/>
                <w:bCs/>
                <w:color w:val="000000"/>
              </w:rPr>
              <w:t>Xã</w:t>
            </w:r>
            <w:proofErr w:type="spellEnd"/>
            <w:r>
              <w:rPr>
                <w:b/>
                <w:bCs/>
                <w:color w:val="000000"/>
              </w:rPr>
              <w:t xml:space="preserve"> Xuân </w:t>
            </w:r>
            <w:proofErr w:type="spellStart"/>
            <w:r>
              <w:rPr>
                <w:b/>
                <w:bCs/>
                <w:color w:val="000000"/>
              </w:rPr>
              <w:t>Hòa</w:t>
            </w:r>
            <w:proofErr w:type="spellEnd"/>
          </w:p>
        </w:tc>
        <w:tc>
          <w:tcPr>
            <w:tcW w:w="1399" w:type="dxa"/>
            <w:tcBorders>
              <w:top w:val="nil"/>
              <w:left w:val="nil"/>
              <w:bottom w:val="single" w:sz="4" w:space="0" w:color="auto"/>
              <w:right w:val="single" w:sz="4" w:space="0" w:color="auto"/>
            </w:tcBorders>
            <w:noWrap/>
            <w:vAlign w:val="center"/>
            <w:hideMark/>
          </w:tcPr>
          <w:p w14:paraId="0D77472B" w14:textId="77777777" w:rsidR="00BD3417" w:rsidRDefault="00BD3417" w:rsidP="0099140F">
            <w:pPr>
              <w:jc w:val="center"/>
              <w:rPr>
                <w:color w:val="000000"/>
              </w:rPr>
            </w:pPr>
            <w:r>
              <w:rPr>
                <w:color w:val="000000"/>
              </w:rPr>
              <w:t>1,8</w:t>
            </w:r>
          </w:p>
        </w:tc>
        <w:tc>
          <w:tcPr>
            <w:tcW w:w="1239" w:type="dxa"/>
            <w:tcBorders>
              <w:top w:val="nil"/>
              <w:left w:val="nil"/>
              <w:bottom w:val="single" w:sz="4" w:space="0" w:color="auto"/>
              <w:right w:val="single" w:sz="4" w:space="0" w:color="auto"/>
            </w:tcBorders>
            <w:noWrap/>
            <w:vAlign w:val="center"/>
            <w:hideMark/>
          </w:tcPr>
          <w:p w14:paraId="33F1F3EB" w14:textId="77777777" w:rsidR="00BD3417" w:rsidRDefault="00BD3417" w:rsidP="0099140F">
            <w:pPr>
              <w:jc w:val="center"/>
              <w:rPr>
                <w:color w:val="000000"/>
              </w:rPr>
            </w:pPr>
            <w:r>
              <w:rPr>
                <w:color w:val="000000"/>
              </w:rPr>
              <w:t>1,8</w:t>
            </w:r>
          </w:p>
        </w:tc>
        <w:tc>
          <w:tcPr>
            <w:tcW w:w="960" w:type="dxa"/>
            <w:tcBorders>
              <w:top w:val="nil"/>
              <w:left w:val="nil"/>
              <w:bottom w:val="single" w:sz="4" w:space="0" w:color="auto"/>
              <w:right w:val="single" w:sz="4" w:space="0" w:color="auto"/>
            </w:tcBorders>
            <w:noWrap/>
            <w:vAlign w:val="center"/>
            <w:hideMark/>
          </w:tcPr>
          <w:p w14:paraId="64275A28" w14:textId="77777777" w:rsidR="00BD3417" w:rsidRDefault="00BD3417" w:rsidP="0099140F">
            <w:pPr>
              <w:jc w:val="center"/>
              <w:rPr>
                <w:color w:val="000000"/>
              </w:rPr>
            </w:pPr>
            <w:r>
              <w:rPr>
                <w:color w:val="000000"/>
              </w:rPr>
              <w:t>1,8</w:t>
            </w:r>
          </w:p>
        </w:tc>
        <w:tc>
          <w:tcPr>
            <w:tcW w:w="1440" w:type="dxa"/>
            <w:tcBorders>
              <w:top w:val="nil"/>
              <w:left w:val="nil"/>
              <w:bottom w:val="single" w:sz="4" w:space="0" w:color="auto"/>
              <w:right w:val="single" w:sz="4" w:space="0" w:color="auto"/>
            </w:tcBorders>
            <w:noWrap/>
            <w:vAlign w:val="center"/>
            <w:hideMark/>
          </w:tcPr>
          <w:p w14:paraId="54BA9DED" w14:textId="62A7C1AB" w:rsidR="00BD3417" w:rsidRDefault="00BD3417" w:rsidP="0099140F">
            <w:pPr>
              <w:jc w:val="center"/>
              <w:rPr>
                <w:color w:val="000000"/>
              </w:rPr>
            </w:pPr>
            <w:r>
              <w:rPr>
                <w:color w:val="000000"/>
              </w:rPr>
              <w:t>252.000</w:t>
            </w:r>
          </w:p>
        </w:tc>
        <w:tc>
          <w:tcPr>
            <w:tcW w:w="1500" w:type="dxa"/>
            <w:tcBorders>
              <w:top w:val="nil"/>
              <w:left w:val="nil"/>
              <w:bottom w:val="single" w:sz="4" w:space="0" w:color="auto"/>
              <w:right w:val="single" w:sz="4" w:space="0" w:color="auto"/>
            </w:tcBorders>
            <w:noWrap/>
            <w:vAlign w:val="center"/>
            <w:hideMark/>
          </w:tcPr>
          <w:p w14:paraId="16496E6F" w14:textId="7D74A01A" w:rsidR="00BD3417" w:rsidRDefault="00BD3417" w:rsidP="0099140F">
            <w:pPr>
              <w:jc w:val="center"/>
              <w:rPr>
                <w:color w:val="000000"/>
              </w:rPr>
            </w:pPr>
            <w:r>
              <w:rPr>
                <w:color w:val="000000"/>
              </w:rPr>
              <w:t>252.000</w:t>
            </w:r>
          </w:p>
        </w:tc>
      </w:tr>
      <w:tr w:rsidR="00BD3417" w14:paraId="42151559" w14:textId="77777777" w:rsidTr="0099140F">
        <w:trPr>
          <w:trHeight w:val="432"/>
          <w:jc w:val="center"/>
        </w:trPr>
        <w:tc>
          <w:tcPr>
            <w:tcW w:w="2430" w:type="dxa"/>
            <w:tcBorders>
              <w:top w:val="nil"/>
              <w:left w:val="single" w:sz="4" w:space="0" w:color="auto"/>
              <w:bottom w:val="single" w:sz="4" w:space="0" w:color="auto"/>
              <w:right w:val="single" w:sz="4" w:space="0" w:color="auto"/>
            </w:tcBorders>
            <w:noWrap/>
            <w:vAlign w:val="center"/>
            <w:hideMark/>
          </w:tcPr>
          <w:p w14:paraId="1706EC61" w14:textId="77777777" w:rsidR="00BD3417" w:rsidRDefault="00BD3417" w:rsidP="0099140F">
            <w:pPr>
              <w:jc w:val="center"/>
              <w:rPr>
                <w:b/>
                <w:bCs/>
                <w:color w:val="000000"/>
              </w:rPr>
            </w:pPr>
            <w:proofErr w:type="spellStart"/>
            <w:r>
              <w:rPr>
                <w:b/>
                <w:bCs/>
                <w:color w:val="000000"/>
              </w:rPr>
              <w:t>Xã</w:t>
            </w:r>
            <w:proofErr w:type="spellEnd"/>
            <w:r>
              <w:rPr>
                <w:b/>
                <w:bCs/>
                <w:color w:val="000000"/>
              </w:rPr>
              <w:t xml:space="preserve"> Xuân </w:t>
            </w:r>
            <w:proofErr w:type="spellStart"/>
            <w:r>
              <w:rPr>
                <w:b/>
                <w:bCs/>
                <w:color w:val="000000"/>
              </w:rPr>
              <w:t>Lộc</w:t>
            </w:r>
            <w:proofErr w:type="spellEnd"/>
          </w:p>
        </w:tc>
        <w:tc>
          <w:tcPr>
            <w:tcW w:w="1399" w:type="dxa"/>
            <w:tcBorders>
              <w:top w:val="nil"/>
              <w:left w:val="nil"/>
              <w:bottom w:val="single" w:sz="4" w:space="0" w:color="auto"/>
              <w:right w:val="single" w:sz="4" w:space="0" w:color="auto"/>
            </w:tcBorders>
            <w:noWrap/>
            <w:vAlign w:val="center"/>
            <w:hideMark/>
          </w:tcPr>
          <w:p w14:paraId="7FA71290" w14:textId="77777777" w:rsidR="00BD3417" w:rsidRDefault="00BD3417" w:rsidP="0099140F">
            <w:pPr>
              <w:jc w:val="center"/>
              <w:rPr>
                <w:color w:val="000000"/>
              </w:rPr>
            </w:pPr>
            <w:r>
              <w:rPr>
                <w:color w:val="000000"/>
              </w:rPr>
              <w:t>1,8</w:t>
            </w:r>
          </w:p>
        </w:tc>
        <w:tc>
          <w:tcPr>
            <w:tcW w:w="1239" w:type="dxa"/>
            <w:tcBorders>
              <w:top w:val="nil"/>
              <w:left w:val="nil"/>
              <w:bottom w:val="single" w:sz="4" w:space="0" w:color="auto"/>
              <w:right w:val="single" w:sz="4" w:space="0" w:color="auto"/>
            </w:tcBorders>
            <w:noWrap/>
            <w:vAlign w:val="center"/>
            <w:hideMark/>
          </w:tcPr>
          <w:p w14:paraId="47800989" w14:textId="77777777" w:rsidR="00BD3417" w:rsidRDefault="00BD3417" w:rsidP="0099140F">
            <w:pPr>
              <w:jc w:val="center"/>
              <w:rPr>
                <w:color w:val="000000"/>
              </w:rPr>
            </w:pPr>
            <w:r>
              <w:rPr>
                <w:color w:val="000000"/>
              </w:rPr>
              <w:t>2,2</w:t>
            </w:r>
          </w:p>
        </w:tc>
        <w:tc>
          <w:tcPr>
            <w:tcW w:w="960" w:type="dxa"/>
            <w:tcBorders>
              <w:top w:val="nil"/>
              <w:left w:val="nil"/>
              <w:bottom w:val="single" w:sz="4" w:space="0" w:color="auto"/>
              <w:right w:val="single" w:sz="4" w:space="0" w:color="auto"/>
            </w:tcBorders>
            <w:noWrap/>
            <w:vAlign w:val="center"/>
            <w:hideMark/>
          </w:tcPr>
          <w:p w14:paraId="15FAA3EA" w14:textId="77777777" w:rsidR="00BD3417" w:rsidRDefault="00BD3417" w:rsidP="0099140F">
            <w:pPr>
              <w:jc w:val="center"/>
              <w:rPr>
                <w:color w:val="000000"/>
              </w:rPr>
            </w:pPr>
            <w:r>
              <w:rPr>
                <w:color w:val="000000"/>
              </w:rPr>
              <w:t>1,8</w:t>
            </w:r>
          </w:p>
        </w:tc>
        <w:tc>
          <w:tcPr>
            <w:tcW w:w="1440" w:type="dxa"/>
            <w:tcBorders>
              <w:top w:val="nil"/>
              <w:left w:val="nil"/>
              <w:bottom w:val="single" w:sz="4" w:space="0" w:color="auto"/>
              <w:right w:val="single" w:sz="4" w:space="0" w:color="auto"/>
            </w:tcBorders>
            <w:noWrap/>
            <w:vAlign w:val="center"/>
            <w:hideMark/>
          </w:tcPr>
          <w:p w14:paraId="4B6F0500" w14:textId="6E62B2C1" w:rsidR="00BD3417" w:rsidRDefault="00BD3417" w:rsidP="0099140F">
            <w:pPr>
              <w:jc w:val="center"/>
              <w:rPr>
                <w:color w:val="000000"/>
              </w:rPr>
            </w:pPr>
            <w:r>
              <w:rPr>
                <w:color w:val="000000"/>
              </w:rPr>
              <w:t>288.000</w:t>
            </w:r>
          </w:p>
        </w:tc>
        <w:tc>
          <w:tcPr>
            <w:tcW w:w="1500" w:type="dxa"/>
            <w:tcBorders>
              <w:top w:val="nil"/>
              <w:left w:val="nil"/>
              <w:bottom w:val="single" w:sz="4" w:space="0" w:color="auto"/>
              <w:right w:val="single" w:sz="4" w:space="0" w:color="auto"/>
            </w:tcBorders>
            <w:noWrap/>
            <w:vAlign w:val="center"/>
            <w:hideMark/>
          </w:tcPr>
          <w:p w14:paraId="7D1FA54A" w14:textId="072CCB3B" w:rsidR="00BD3417" w:rsidRDefault="00BD3417" w:rsidP="0099140F">
            <w:pPr>
              <w:jc w:val="center"/>
              <w:rPr>
                <w:color w:val="000000"/>
              </w:rPr>
            </w:pPr>
            <w:r>
              <w:rPr>
                <w:color w:val="000000"/>
              </w:rPr>
              <w:t>528.000</w:t>
            </w:r>
          </w:p>
        </w:tc>
      </w:tr>
      <w:tr w:rsidR="00BD3417" w14:paraId="3D4B80CE" w14:textId="77777777" w:rsidTr="0099140F">
        <w:trPr>
          <w:trHeight w:val="432"/>
          <w:jc w:val="center"/>
        </w:trPr>
        <w:tc>
          <w:tcPr>
            <w:tcW w:w="2430" w:type="dxa"/>
            <w:tcBorders>
              <w:top w:val="nil"/>
              <w:left w:val="single" w:sz="4" w:space="0" w:color="auto"/>
              <w:bottom w:val="single" w:sz="4" w:space="0" w:color="auto"/>
              <w:right w:val="single" w:sz="4" w:space="0" w:color="auto"/>
            </w:tcBorders>
            <w:noWrap/>
            <w:vAlign w:val="center"/>
            <w:hideMark/>
          </w:tcPr>
          <w:p w14:paraId="3DE0CEC6" w14:textId="77777777" w:rsidR="00BD3417" w:rsidRDefault="00BD3417" w:rsidP="0099140F">
            <w:pPr>
              <w:jc w:val="center"/>
              <w:rPr>
                <w:b/>
                <w:bCs/>
                <w:color w:val="000000"/>
              </w:rPr>
            </w:pPr>
            <w:proofErr w:type="spellStart"/>
            <w:r>
              <w:rPr>
                <w:b/>
                <w:bCs/>
                <w:color w:val="000000"/>
              </w:rPr>
              <w:t>Xã</w:t>
            </w:r>
            <w:proofErr w:type="spellEnd"/>
            <w:r>
              <w:rPr>
                <w:b/>
                <w:bCs/>
                <w:color w:val="000000"/>
              </w:rPr>
              <w:t xml:space="preserve"> Xuân Phú</w:t>
            </w:r>
          </w:p>
        </w:tc>
        <w:tc>
          <w:tcPr>
            <w:tcW w:w="1399" w:type="dxa"/>
            <w:tcBorders>
              <w:top w:val="nil"/>
              <w:left w:val="nil"/>
              <w:bottom w:val="single" w:sz="4" w:space="0" w:color="auto"/>
              <w:right w:val="single" w:sz="4" w:space="0" w:color="auto"/>
            </w:tcBorders>
            <w:noWrap/>
            <w:vAlign w:val="center"/>
            <w:hideMark/>
          </w:tcPr>
          <w:p w14:paraId="74695ACB" w14:textId="77777777" w:rsidR="00BD3417" w:rsidRDefault="00BD3417" w:rsidP="0099140F">
            <w:pPr>
              <w:jc w:val="center"/>
              <w:rPr>
                <w:color w:val="000000"/>
              </w:rPr>
            </w:pPr>
            <w:r>
              <w:rPr>
                <w:color w:val="000000"/>
              </w:rPr>
              <w:t>1,8</w:t>
            </w:r>
          </w:p>
        </w:tc>
        <w:tc>
          <w:tcPr>
            <w:tcW w:w="1239" w:type="dxa"/>
            <w:tcBorders>
              <w:top w:val="nil"/>
              <w:left w:val="nil"/>
              <w:bottom w:val="single" w:sz="4" w:space="0" w:color="auto"/>
              <w:right w:val="single" w:sz="4" w:space="0" w:color="auto"/>
            </w:tcBorders>
            <w:noWrap/>
            <w:vAlign w:val="center"/>
            <w:hideMark/>
          </w:tcPr>
          <w:p w14:paraId="08CD07EC" w14:textId="77777777" w:rsidR="00BD3417" w:rsidRDefault="00BD3417" w:rsidP="0099140F">
            <w:pPr>
              <w:jc w:val="center"/>
              <w:rPr>
                <w:color w:val="000000"/>
              </w:rPr>
            </w:pPr>
            <w:r>
              <w:rPr>
                <w:color w:val="000000"/>
              </w:rPr>
              <w:t>1,8</w:t>
            </w:r>
          </w:p>
        </w:tc>
        <w:tc>
          <w:tcPr>
            <w:tcW w:w="960" w:type="dxa"/>
            <w:tcBorders>
              <w:top w:val="nil"/>
              <w:left w:val="nil"/>
              <w:bottom w:val="single" w:sz="4" w:space="0" w:color="auto"/>
              <w:right w:val="single" w:sz="4" w:space="0" w:color="auto"/>
            </w:tcBorders>
            <w:noWrap/>
            <w:vAlign w:val="center"/>
            <w:hideMark/>
          </w:tcPr>
          <w:p w14:paraId="3CB5AB0C" w14:textId="77777777" w:rsidR="00BD3417" w:rsidRDefault="00BD3417" w:rsidP="0099140F">
            <w:pPr>
              <w:jc w:val="center"/>
              <w:rPr>
                <w:color w:val="000000"/>
              </w:rPr>
            </w:pPr>
            <w:r>
              <w:rPr>
                <w:color w:val="000000"/>
              </w:rPr>
              <w:t>1,8</w:t>
            </w:r>
          </w:p>
        </w:tc>
        <w:tc>
          <w:tcPr>
            <w:tcW w:w="1440" w:type="dxa"/>
            <w:tcBorders>
              <w:top w:val="nil"/>
              <w:left w:val="nil"/>
              <w:bottom w:val="single" w:sz="4" w:space="0" w:color="auto"/>
              <w:right w:val="single" w:sz="4" w:space="0" w:color="auto"/>
            </w:tcBorders>
            <w:noWrap/>
            <w:vAlign w:val="center"/>
            <w:hideMark/>
          </w:tcPr>
          <w:p w14:paraId="206FBBAF" w14:textId="4E66975C" w:rsidR="00BD3417" w:rsidRDefault="00BD3417" w:rsidP="0099140F">
            <w:pPr>
              <w:jc w:val="center"/>
              <w:rPr>
                <w:color w:val="000000"/>
              </w:rPr>
            </w:pPr>
            <w:r>
              <w:rPr>
                <w:color w:val="000000"/>
              </w:rPr>
              <w:t>288.000</w:t>
            </w:r>
          </w:p>
        </w:tc>
        <w:tc>
          <w:tcPr>
            <w:tcW w:w="1500" w:type="dxa"/>
            <w:tcBorders>
              <w:top w:val="nil"/>
              <w:left w:val="nil"/>
              <w:bottom w:val="single" w:sz="4" w:space="0" w:color="auto"/>
              <w:right w:val="single" w:sz="4" w:space="0" w:color="auto"/>
            </w:tcBorders>
            <w:noWrap/>
            <w:vAlign w:val="center"/>
            <w:hideMark/>
          </w:tcPr>
          <w:p w14:paraId="797FF79F" w14:textId="5B5CD4C3" w:rsidR="00BD3417" w:rsidRDefault="00BD3417" w:rsidP="0099140F">
            <w:pPr>
              <w:jc w:val="center"/>
              <w:rPr>
                <w:color w:val="000000"/>
              </w:rPr>
            </w:pPr>
            <w:r>
              <w:rPr>
                <w:color w:val="000000"/>
              </w:rPr>
              <w:t>297.000</w:t>
            </w:r>
          </w:p>
        </w:tc>
      </w:tr>
      <w:tr w:rsidR="00BD3417" w14:paraId="4857F682" w14:textId="77777777" w:rsidTr="0099140F">
        <w:trPr>
          <w:trHeight w:val="432"/>
          <w:jc w:val="center"/>
        </w:trPr>
        <w:tc>
          <w:tcPr>
            <w:tcW w:w="2430" w:type="dxa"/>
            <w:tcBorders>
              <w:top w:val="nil"/>
              <w:left w:val="single" w:sz="4" w:space="0" w:color="auto"/>
              <w:bottom w:val="single" w:sz="4" w:space="0" w:color="auto"/>
              <w:right w:val="single" w:sz="4" w:space="0" w:color="auto"/>
            </w:tcBorders>
            <w:noWrap/>
            <w:vAlign w:val="center"/>
            <w:hideMark/>
          </w:tcPr>
          <w:p w14:paraId="149923FF" w14:textId="77777777" w:rsidR="00BD3417" w:rsidRDefault="00BD3417" w:rsidP="0099140F">
            <w:pPr>
              <w:jc w:val="center"/>
              <w:rPr>
                <w:b/>
                <w:bCs/>
                <w:color w:val="000000"/>
              </w:rPr>
            </w:pPr>
            <w:proofErr w:type="spellStart"/>
            <w:r>
              <w:rPr>
                <w:b/>
                <w:bCs/>
                <w:color w:val="000000"/>
              </w:rPr>
              <w:t>Xã</w:t>
            </w:r>
            <w:proofErr w:type="spellEnd"/>
            <w:r>
              <w:rPr>
                <w:b/>
                <w:bCs/>
                <w:color w:val="000000"/>
              </w:rPr>
              <w:t xml:space="preserve"> Xuân Quế</w:t>
            </w:r>
          </w:p>
        </w:tc>
        <w:tc>
          <w:tcPr>
            <w:tcW w:w="1399" w:type="dxa"/>
            <w:tcBorders>
              <w:top w:val="nil"/>
              <w:left w:val="nil"/>
              <w:bottom w:val="single" w:sz="4" w:space="0" w:color="auto"/>
              <w:right w:val="single" w:sz="4" w:space="0" w:color="auto"/>
            </w:tcBorders>
            <w:noWrap/>
            <w:vAlign w:val="center"/>
            <w:hideMark/>
          </w:tcPr>
          <w:p w14:paraId="5206BA36" w14:textId="77777777" w:rsidR="00BD3417" w:rsidRDefault="00BD3417" w:rsidP="0099140F">
            <w:pPr>
              <w:jc w:val="center"/>
              <w:rPr>
                <w:color w:val="000000"/>
              </w:rPr>
            </w:pPr>
            <w:r>
              <w:rPr>
                <w:color w:val="000000"/>
              </w:rPr>
              <w:t>1,8</w:t>
            </w:r>
          </w:p>
        </w:tc>
        <w:tc>
          <w:tcPr>
            <w:tcW w:w="1239" w:type="dxa"/>
            <w:tcBorders>
              <w:top w:val="nil"/>
              <w:left w:val="nil"/>
              <w:bottom w:val="single" w:sz="4" w:space="0" w:color="auto"/>
              <w:right w:val="single" w:sz="4" w:space="0" w:color="auto"/>
            </w:tcBorders>
            <w:noWrap/>
            <w:vAlign w:val="center"/>
            <w:hideMark/>
          </w:tcPr>
          <w:p w14:paraId="67229BE1" w14:textId="77777777" w:rsidR="00BD3417" w:rsidRDefault="00BD3417" w:rsidP="0099140F">
            <w:pPr>
              <w:jc w:val="center"/>
              <w:rPr>
                <w:color w:val="000000"/>
              </w:rPr>
            </w:pPr>
            <w:r>
              <w:rPr>
                <w:color w:val="000000"/>
              </w:rPr>
              <w:t>1,8</w:t>
            </w:r>
          </w:p>
        </w:tc>
        <w:tc>
          <w:tcPr>
            <w:tcW w:w="960" w:type="dxa"/>
            <w:tcBorders>
              <w:top w:val="nil"/>
              <w:left w:val="nil"/>
              <w:bottom w:val="single" w:sz="4" w:space="0" w:color="auto"/>
              <w:right w:val="single" w:sz="4" w:space="0" w:color="auto"/>
            </w:tcBorders>
            <w:noWrap/>
            <w:vAlign w:val="center"/>
            <w:hideMark/>
          </w:tcPr>
          <w:p w14:paraId="35C30704" w14:textId="77777777" w:rsidR="00BD3417" w:rsidRDefault="00BD3417" w:rsidP="0099140F">
            <w:pPr>
              <w:jc w:val="center"/>
              <w:rPr>
                <w:color w:val="000000"/>
              </w:rPr>
            </w:pPr>
            <w:r>
              <w:rPr>
                <w:color w:val="000000"/>
              </w:rPr>
              <w:t>1,8</w:t>
            </w:r>
          </w:p>
        </w:tc>
        <w:tc>
          <w:tcPr>
            <w:tcW w:w="1440" w:type="dxa"/>
            <w:tcBorders>
              <w:top w:val="nil"/>
              <w:left w:val="nil"/>
              <w:bottom w:val="single" w:sz="4" w:space="0" w:color="auto"/>
              <w:right w:val="single" w:sz="4" w:space="0" w:color="auto"/>
            </w:tcBorders>
            <w:noWrap/>
            <w:vAlign w:val="center"/>
            <w:hideMark/>
          </w:tcPr>
          <w:p w14:paraId="15F0FD19" w14:textId="2BC09D82" w:rsidR="00BD3417" w:rsidRDefault="00BD3417" w:rsidP="0099140F">
            <w:pPr>
              <w:jc w:val="center"/>
              <w:rPr>
                <w:color w:val="000000"/>
              </w:rPr>
            </w:pPr>
            <w:r>
              <w:rPr>
                <w:color w:val="000000"/>
              </w:rPr>
              <w:t>252.000</w:t>
            </w:r>
          </w:p>
        </w:tc>
        <w:tc>
          <w:tcPr>
            <w:tcW w:w="1500" w:type="dxa"/>
            <w:tcBorders>
              <w:top w:val="nil"/>
              <w:left w:val="nil"/>
              <w:bottom w:val="single" w:sz="4" w:space="0" w:color="auto"/>
              <w:right w:val="single" w:sz="4" w:space="0" w:color="auto"/>
            </w:tcBorders>
            <w:noWrap/>
            <w:vAlign w:val="center"/>
            <w:hideMark/>
          </w:tcPr>
          <w:p w14:paraId="592A56FC" w14:textId="733D2798" w:rsidR="00BD3417" w:rsidRDefault="00BD3417" w:rsidP="0099140F">
            <w:pPr>
              <w:jc w:val="center"/>
              <w:rPr>
                <w:color w:val="000000"/>
              </w:rPr>
            </w:pPr>
            <w:r>
              <w:rPr>
                <w:color w:val="000000"/>
              </w:rPr>
              <w:t>270.000</w:t>
            </w:r>
          </w:p>
        </w:tc>
      </w:tr>
      <w:tr w:rsidR="00BD3417" w14:paraId="1D241710" w14:textId="77777777" w:rsidTr="0099140F">
        <w:trPr>
          <w:trHeight w:val="432"/>
          <w:jc w:val="center"/>
        </w:trPr>
        <w:tc>
          <w:tcPr>
            <w:tcW w:w="2430" w:type="dxa"/>
            <w:tcBorders>
              <w:top w:val="nil"/>
              <w:left w:val="single" w:sz="4" w:space="0" w:color="auto"/>
              <w:bottom w:val="single" w:sz="4" w:space="0" w:color="auto"/>
              <w:right w:val="single" w:sz="4" w:space="0" w:color="auto"/>
            </w:tcBorders>
            <w:noWrap/>
            <w:vAlign w:val="center"/>
            <w:hideMark/>
          </w:tcPr>
          <w:p w14:paraId="7198C7D1" w14:textId="77777777" w:rsidR="00BD3417" w:rsidRDefault="00BD3417" w:rsidP="0099140F">
            <w:pPr>
              <w:jc w:val="center"/>
              <w:rPr>
                <w:b/>
                <w:bCs/>
                <w:color w:val="000000"/>
              </w:rPr>
            </w:pPr>
            <w:proofErr w:type="spellStart"/>
            <w:r>
              <w:rPr>
                <w:b/>
                <w:bCs/>
                <w:color w:val="000000"/>
              </w:rPr>
              <w:t>Xã</w:t>
            </w:r>
            <w:proofErr w:type="spellEnd"/>
            <w:r>
              <w:rPr>
                <w:b/>
                <w:bCs/>
                <w:color w:val="000000"/>
              </w:rPr>
              <w:t xml:space="preserve"> Xuân Thành</w:t>
            </w:r>
          </w:p>
        </w:tc>
        <w:tc>
          <w:tcPr>
            <w:tcW w:w="1399" w:type="dxa"/>
            <w:tcBorders>
              <w:top w:val="nil"/>
              <w:left w:val="nil"/>
              <w:bottom w:val="single" w:sz="4" w:space="0" w:color="auto"/>
              <w:right w:val="single" w:sz="4" w:space="0" w:color="auto"/>
            </w:tcBorders>
            <w:noWrap/>
            <w:vAlign w:val="center"/>
            <w:hideMark/>
          </w:tcPr>
          <w:p w14:paraId="0D36A107" w14:textId="77777777" w:rsidR="00BD3417" w:rsidRDefault="00BD3417" w:rsidP="0099140F">
            <w:pPr>
              <w:jc w:val="center"/>
              <w:rPr>
                <w:color w:val="000000"/>
              </w:rPr>
            </w:pPr>
            <w:r>
              <w:rPr>
                <w:color w:val="000000"/>
              </w:rPr>
              <w:t>1,8</w:t>
            </w:r>
          </w:p>
        </w:tc>
        <w:tc>
          <w:tcPr>
            <w:tcW w:w="1239" w:type="dxa"/>
            <w:tcBorders>
              <w:top w:val="nil"/>
              <w:left w:val="nil"/>
              <w:bottom w:val="single" w:sz="4" w:space="0" w:color="auto"/>
              <w:right w:val="single" w:sz="4" w:space="0" w:color="auto"/>
            </w:tcBorders>
            <w:noWrap/>
            <w:vAlign w:val="center"/>
            <w:hideMark/>
          </w:tcPr>
          <w:p w14:paraId="03CC4604" w14:textId="77777777" w:rsidR="00BD3417" w:rsidRDefault="00BD3417" w:rsidP="0099140F">
            <w:pPr>
              <w:jc w:val="center"/>
              <w:rPr>
                <w:color w:val="000000"/>
              </w:rPr>
            </w:pPr>
            <w:r>
              <w:rPr>
                <w:color w:val="000000"/>
              </w:rPr>
              <w:t>1,8</w:t>
            </w:r>
          </w:p>
        </w:tc>
        <w:tc>
          <w:tcPr>
            <w:tcW w:w="960" w:type="dxa"/>
            <w:tcBorders>
              <w:top w:val="nil"/>
              <w:left w:val="nil"/>
              <w:bottom w:val="single" w:sz="4" w:space="0" w:color="auto"/>
              <w:right w:val="single" w:sz="4" w:space="0" w:color="auto"/>
            </w:tcBorders>
            <w:noWrap/>
            <w:vAlign w:val="center"/>
            <w:hideMark/>
          </w:tcPr>
          <w:p w14:paraId="4EA6AAF8" w14:textId="77777777" w:rsidR="00BD3417" w:rsidRDefault="00BD3417" w:rsidP="0099140F">
            <w:pPr>
              <w:jc w:val="center"/>
              <w:rPr>
                <w:color w:val="000000"/>
              </w:rPr>
            </w:pPr>
            <w:r>
              <w:rPr>
                <w:color w:val="000000"/>
              </w:rPr>
              <w:t>1,8</w:t>
            </w:r>
          </w:p>
        </w:tc>
        <w:tc>
          <w:tcPr>
            <w:tcW w:w="1440" w:type="dxa"/>
            <w:tcBorders>
              <w:top w:val="nil"/>
              <w:left w:val="nil"/>
              <w:bottom w:val="single" w:sz="4" w:space="0" w:color="auto"/>
              <w:right w:val="single" w:sz="4" w:space="0" w:color="auto"/>
            </w:tcBorders>
            <w:noWrap/>
            <w:vAlign w:val="center"/>
            <w:hideMark/>
          </w:tcPr>
          <w:p w14:paraId="6AF9C9AD" w14:textId="010D440E" w:rsidR="00BD3417" w:rsidRDefault="00BD3417" w:rsidP="0099140F">
            <w:pPr>
              <w:jc w:val="center"/>
              <w:rPr>
                <w:color w:val="000000"/>
              </w:rPr>
            </w:pPr>
            <w:r>
              <w:rPr>
                <w:color w:val="000000"/>
              </w:rPr>
              <w:t>252.000</w:t>
            </w:r>
          </w:p>
        </w:tc>
        <w:tc>
          <w:tcPr>
            <w:tcW w:w="1500" w:type="dxa"/>
            <w:tcBorders>
              <w:top w:val="nil"/>
              <w:left w:val="nil"/>
              <w:bottom w:val="single" w:sz="4" w:space="0" w:color="auto"/>
              <w:right w:val="single" w:sz="4" w:space="0" w:color="auto"/>
            </w:tcBorders>
            <w:noWrap/>
            <w:vAlign w:val="center"/>
            <w:hideMark/>
          </w:tcPr>
          <w:p w14:paraId="0BBAED09" w14:textId="7E1AF274" w:rsidR="00BD3417" w:rsidRDefault="00BD3417" w:rsidP="0099140F">
            <w:pPr>
              <w:jc w:val="center"/>
              <w:rPr>
                <w:color w:val="000000"/>
              </w:rPr>
            </w:pPr>
            <w:r>
              <w:rPr>
                <w:color w:val="000000"/>
              </w:rPr>
              <w:t>252.000</w:t>
            </w:r>
          </w:p>
        </w:tc>
      </w:tr>
      <w:tr w:rsidR="00BD3417" w14:paraId="640CD225" w14:textId="77777777" w:rsidTr="0099140F">
        <w:trPr>
          <w:trHeight w:val="432"/>
          <w:jc w:val="center"/>
        </w:trPr>
        <w:tc>
          <w:tcPr>
            <w:tcW w:w="2430" w:type="dxa"/>
            <w:tcBorders>
              <w:top w:val="nil"/>
              <w:left w:val="single" w:sz="4" w:space="0" w:color="auto"/>
              <w:bottom w:val="single" w:sz="4" w:space="0" w:color="auto"/>
              <w:right w:val="single" w:sz="4" w:space="0" w:color="auto"/>
            </w:tcBorders>
            <w:noWrap/>
            <w:vAlign w:val="center"/>
            <w:hideMark/>
          </w:tcPr>
          <w:p w14:paraId="0C957B69" w14:textId="77777777" w:rsidR="00BD3417" w:rsidRDefault="00BD3417" w:rsidP="0099140F">
            <w:pPr>
              <w:jc w:val="center"/>
              <w:rPr>
                <w:b/>
                <w:bCs/>
                <w:color w:val="000000"/>
              </w:rPr>
            </w:pPr>
            <w:proofErr w:type="spellStart"/>
            <w:r>
              <w:rPr>
                <w:b/>
                <w:bCs/>
                <w:color w:val="000000"/>
              </w:rPr>
              <w:t>Xã</w:t>
            </w:r>
            <w:proofErr w:type="spellEnd"/>
            <w:r>
              <w:rPr>
                <w:b/>
                <w:bCs/>
                <w:color w:val="000000"/>
              </w:rPr>
              <w:t xml:space="preserve"> </w:t>
            </w:r>
            <w:proofErr w:type="spellStart"/>
            <w:r>
              <w:rPr>
                <w:b/>
                <w:bCs/>
                <w:color w:val="000000"/>
              </w:rPr>
              <w:t>Phú</w:t>
            </w:r>
            <w:proofErr w:type="spellEnd"/>
            <w:r>
              <w:rPr>
                <w:b/>
                <w:bCs/>
                <w:color w:val="000000"/>
              </w:rPr>
              <w:t xml:space="preserve"> Vinh</w:t>
            </w:r>
          </w:p>
        </w:tc>
        <w:tc>
          <w:tcPr>
            <w:tcW w:w="1399" w:type="dxa"/>
            <w:tcBorders>
              <w:top w:val="nil"/>
              <w:left w:val="nil"/>
              <w:bottom w:val="single" w:sz="4" w:space="0" w:color="auto"/>
              <w:right w:val="single" w:sz="4" w:space="0" w:color="auto"/>
            </w:tcBorders>
            <w:noWrap/>
            <w:vAlign w:val="center"/>
            <w:hideMark/>
          </w:tcPr>
          <w:p w14:paraId="5DAC2044" w14:textId="77777777" w:rsidR="00BD3417" w:rsidRDefault="00BD3417" w:rsidP="0099140F">
            <w:pPr>
              <w:jc w:val="center"/>
              <w:rPr>
                <w:color w:val="000000"/>
              </w:rPr>
            </w:pPr>
            <w:r>
              <w:rPr>
                <w:color w:val="000000"/>
              </w:rPr>
              <w:t>1,8</w:t>
            </w:r>
          </w:p>
        </w:tc>
        <w:tc>
          <w:tcPr>
            <w:tcW w:w="1239" w:type="dxa"/>
            <w:tcBorders>
              <w:top w:val="nil"/>
              <w:left w:val="nil"/>
              <w:bottom w:val="single" w:sz="4" w:space="0" w:color="auto"/>
              <w:right w:val="single" w:sz="4" w:space="0" w:color="auto"/>
            </w:tcBorders>
            <w:noWrap/>
            <w:vAlign w:val="center"/>
            <w:hideMark/>
          </w:tcPr>
          <w:p w14:paraId="2F5EC897" w14:textId="77777777" w:rsidR="00BD3417" w:rsidRDefault="00BD3417" w:rsidP="0099140F">
            <w:pPr>
              <w:jc w:val="center"/>
              <w:rPr>
                <w:color w:val="000000"/>
              </w:rPr>
            </w:pPr>
            <w:r>
              <w:rPr>
                <w:color w:val="000000"/>
              </w:rPr>
              <w:t>1,8</w:t>
            </w:r>
          </w:p>
        </w:tc>
        <w:tc>
          <w:tcPr>
            <w:tcW w:w="960" w:type="dxa"/>
            <w:tcBorders>
              <w:top w:val="nil"/>
              <w:left w:val="nil"/>
              <w:bottom w:val="single" w:sz="4" w:space="0" w:color="auto"/>
              <w:right w:val="single" w:sz="4" w:space="0" w:color="auto"/>
            </w:tcBorders>
            <w:noWrap/>
            <w:vAlign w:val="center"/>
            <w:hideMark/>
          </w:tcPr>
          <w:p w14:paraId="6242144E" w14:textId="77777777" w:rsidR="00BD3417" w:rsidRDefault="00BD3417" w:rsidP="0099140F">
            <w:pPr>
              <w:jc w:val="center"/>
              <w:rPr>
                <w:color w:val="000000"/>
              </w:rPr>
            </w:pPr>
            <w:r>
              <w:rPr>
                <w:color w:val="000000"/>
              </w:rPr>
              <w:t>1,8</w:t>
            </w:r>
          </w:p>
        </w:tc>
        <w:tc>
          <w:tcPr>
            <w:tcW w:w="1440" w:type="dxa"/>
            <w:tcBorders>
              <w:top w:val="nil"/>
              <w:left w:val="nil"/>
              <w:bottom w:val="single" w:sz="4" w:space="0" w:color="auto"/>
              <w:right w:val="single" w:sz="4" w:space="0" w:color="auto"/>
            </w:tcBorders>
            <w:noWrap/>
            <w:vAlign w:val="center"/>
            <w:hideMark/>
          </w:tcPr>
          <w:p w14:paraId="1C11F12B" w14:textId="6DE9190F" w:rsidR="00BD3417" w:rsidRDefault="00BD3417" w:rsidP="0099140F">
            <w:pPr>
              <w:jc w:val="center"/>
              <w:rPr>
                <w:color w:val="000000"/>
              </w:rPr>
            </w:pPr>
            <w:r>
              <w:rPr>
                <w:color w:val="000000"/>
              </w:rPr>
              <w:t>99.000</w:t>
            </w:r>
          </w:p>
        </w:tc>
        <w:tc>
          <w:tcPr>
            <w:tcW w:w="1500" w:type="dxa"/>
            <w:tcBorders>
              <w:top w:val="nil"/>
              <w:left w:val="nil"/>
              <w:bottom w:val="single" w:sz="4" w:space="0" w:color="auto"/>
              <w:right w:val="single" w:sz="4" w:space="0" w:color="auto"/>
            </w:tcBorders>
            <w:noWrap/>
            <w:vAlign w:val="center"/>
            <w:hideMark/>
          </w:tcPr>
          <w:p w14:paraId="775DC99F" w14:textId="39840A75" w:rsidR="00BD3417" w:rsidRDefault="00BD3417" w:rsidP="0099140F">
            <w:pPr>
              <w:jc w:val="center"/>
              <w:rPr>
                <w:color w:val="000000"/>
              </w:rPr>
            </w:pPr>
            <w:r>
              <w:rPr>
                <w:color w:val="000000"/>
              </w:rPr>
              <w:t>135.000</w:t>
            </w:r>
          </w:p>
        </w:tc>
      </w:tr>
      <w:tr w:rsidR="00BD3417" w14:paraId="61DFBAAA" w14:textId="77777777" w:rsidTr="0099140F">
        <w:trPr>
          <w:trHeight w:val="432"/>
          <w:jc w:val="center"/>
        </w:trPr>
        <w:tc>
          <w:tcPr>
            <w:tcW w:w="2430" w:type="dxa"/>
            <w:tcBorders>
              <w:top w:val="nil"/>
              <w:left w:val="single" w:sz="4" w:space="0" w:color="auto"/>
              <w:bottom w:val="single" w:sz="4" w:space="0" w:color="auto"/>
              <w:right w:val="single" w:sz="4" w:space="0" w:color="auto"/>
            </w:tcBorders>
            <w:noWrap/>
            <w:vAlign w:val="center"/>
            <w:hideMark/>
          </w:tcPr>
          <w:p w14:paraId="5AE6B92B" w14:textId="77777777" w:rsidR="00BD3417" w:rsidRDefault="00BD3417" w:rsidP="0099140F">
            <w:pPr>
              <w:jc w:val="center"/>
              <w:rPr>
                <w:b/>
                <w:bCs/>
                <w:color w:val="000000"/>
              </w:rPr>
            </w:pPr>
            <w:proofErr w:type="spellStart"/>
            <w:r>
              <w:rPr>
                <w:b/>
                <w:bCs/>
                <w:color w:val="000000"/>
              </w:rPr>
              <w:t>Phường</w:t>
            </w:r>
            <w:proofErr w:type="spellEnd"/>
            <w:r>
              <w:rPr>
                <w:b/>
                <w:bCs/>
                <w:color w:val="000000"/>
              </w:rPr>
              <w:t xml:space="preserve"> Long </w:t>
            </w:r>
            <w:proofErr w:type="spellStart"/>
            <w:r>
              <w:rPr>
                <w:b/>
                <w:bCs/>
                <w:color w:val="000000"/>
              </w:rPr>
              <w:t>Hưng</w:t>
            </w:r>
            <w:proofErr w:type="spellEnd"/>
          </w:p>
        </w:tc>
        <w:tc>
          <w:tcPr>
            <w:tcW w:w="1399" w:type="dxa"/>
            <w:tcBorders>
              <w:top w:val="nil"/>
              <w:left w:val="nil"/>
              <w:bottom w:val="single" w:sz="4" w:space="0" w:color="auto"/>
              <w:right w:val="single" w:sz="4" w:space="0" w:color="auto"/>
            </w:tcBorders>
            <w:noWrap/>
            <w:vAlign w:val="center"/>
            <w:hideMark/>
          </w:tcPr>
          <w:p w14:paraId="605A9DC1" w14:textId="77777777" w:rsidR="00BD3417" w:rsidRDefault="00BD3417" w:rsidP="0099140F">
            <w:pPr>
              <w:jc w:val="center"/>
              <w:rPr>
                <w:color w:val="000000"/>
              </w:rPr>
            </w:pPr>
            <w:r>
              <w:rPr>
                <w:color w:val="000000"/>
              </w:rPr>
              <w:t>2,0</w:t>
            </w:r>
          </w:p>
        </w:tc>
        <w:tc>
          <w:tcPr>
            <w:tcW w:w="1239" w:type="dxa"/>
            <w:tcBorders>
              <w:top w:val="nil"/>
              <w:left w:val="nil"/>
              <w:bottom w:val="single" w:sz="4" w:space="0" w:color="auto"/>
              <w:right w:val="single" w:sz="4" w:space="0" w:color="auto"/>
            </w:tcBorders>
            <w:noWrap/>
            <w:vAlign w:val="center"/>
            <w:hideMark/>
          </w:tcPr>
          <w:p w14:paraId="0F62EDFA" w14:textId="77777777" w:rsidR="00BD3417" w:rsidRDefault="00BD3417" w:rsidP="0099140F">
            <w:pPr>
              <w:jc w:val="center"/>
              <w:rPr>
                <w:color w:val="000000"/>
              </w:rPr>
            </w:pPr>
            <w:r>
              <w:rPr>
                <w:color w:val="000000"/>
              </w:rPr>
              <w:t>2,0</w:t>
            </w:r>
          </w:p>
        </w:tc>
        <w:tc>
          <w:tcPr>
            <w:tcW w:w="960" w:type="dxa"/>
            <w:tcBorders>
              <w:top w:val="nil"/>
              <w:left w:val="nil"/>
              <w:bottom w:val="single" w:sz="4" w:space="0" w:color="auto"/>
              <w:right w:val="single" w:sz="4" w:space="0" w:color="auto"/>
            </w:tcBorders>
            <w:noWrap/>
            <w:vAlign w:val="center"/>
            <w:hideMark/>
          </w:tcPr>
          <w:p w14:paraId="615042C5" w14:textId="77777777" w:rsidR="00BD3417" w:rsidRDefault="00BD3417" w:rsidP="0099140F">
            <w:pPr>
              <w:jc w:val="center"/>
              <w:rPr>
                <w:color w:val="000000"/>
              </w:rPr>
            </w:pPr>
            <w:r>
              <w:rPr>
                <w:color w:val="000000"/>
              </w:rPr>
              <w:t>2,0</w:t>
            </w:r>
          </w:p>
        </w:tc>
        <w:tc>
          <w:tcPr>
            <w:tcW w:w="1440" w:type="dxa"/>
            <w:tcBorders>
              <w:top w:val="nil"/>
              <w:left w:val="nil"/>
              <w:bottom w:val="single" w:sz="4" w:space="0" w:color="auto"/>
              <w:right w:val="single" w:sz="4" w:space="0" w:color="auto"/>
            </w:tcBorders>
            <w:noWrap/>
            <w:vAlign w:val="center"/>
            <w:hideMark/>
          </w:tcPr>
          <w:p w14:paraId="5F1E6D2F" w14:textId="0E5C3C92" w:rsidR="00BD3417" w:rsidRDefault="00BD3417" w:rsidP="0099140F">
            <w:pPr>
              <w:jc w:val="center"/>
              <w:rPr>
                <w:color w:val="000000"/>
              </w:rPr>
            </w:pPr>
            <w:r>
              <w:rPr>
                <w:color w:val="000000"/>
              </w:rPr>
              <w:t>900.000</w:t>
            </w:r>
          </w:p>
        </w:tc>
        <w:tc>
          <w:tcPr>
            <w:tcW w:w="1500" w:type="dxa"/>
            <w:tcBorders>
              <w:top w:val="nil"/>
              <w:left w:val="nil"/>
              <w:bottom w:val="single" w:sz="4" w:space="0" w:color="auto"/>
              <w:right w:val="single" w:sz="4" w:space="0" w:color="auto"/>
            </w:tcBorders>
            <w:noWrap/>
            <w:vAlign w:val="center"/>
            <w:hideMark/>
          </w:tcPr>
          <w:p w14:paraId="2D4F9A50" w14:textId="3D39C449" w:rsidR="00BD3417" w:rsidRDefault="00BD3417" w:rsidP="0099140F">
            <w:pPr>
              <w:jc w:val="center"/>
              <w:rPr>
                <w:color w:val="000000"/>
              </w:rPr>
            </w:pPr>
            <w:r>
              <w:rPr>
                <w:color w:val="000000"/>
              </w:rPr>
              <w:t>900.000</w:t>
            </w:r>
          </w:p>
        </w:tc>
      </w:tr>
      <w:tr w:rsidR="00BD3417" w14:paraId="33C13A5F" w14:textId="77777777" w:rsidTr="0099140F">
        <w:trPr>
          <w:trHeight w:val="432"/>
          <w:jc w:val="center"/>
        </w:trPr>
        <w:tc>
          <w:tcPr>
            <w:tcW w:w="2430" w:type="dxa"/>
            <w:tcBorders>
              <w:top w:val="nil"/>
              <w:left w:val="single" w:sz="4" w:space="0" w:color="auto"/>
              <w:bottom w:val="single" w:sz="4" w:space="0" w:color="auto"/>
              <w:right w:val="single" w:sz="4" w:space="0" w:color="auto"/>
            </w:tcBorders>
            <w:noWrap/>
            <w:vAlign w:val="center"/>
            <w:hideMark/>
          </w:tcPr>
          <w:p w14:paraId="5F08F029" w14:textId="77777777" w:rsidR="00BD3417" w:rsidRDefault="00BD3417" w:rsidP="0099140F">
            <w:pPr>
              <w:jc w:val="center"/>
              <w:rPr>
                <w:b/>
                <w:bCs/>
                <w:color w:val="000000"/>
              </w:rPr>
            </w:pPr>
            <w:proofErr w:type="spellStart"/>
            <w:r>
              <w:rPr>
                <w:b/>
                <w:bCs/>
                <w:color w:val="000000"/>
              </w:rPr>
              <w:t>Phường</w:t>
            </w:r>
            <w:proofErr w:type="spellEnd"/>
            <w:r>
              <w:rPr>
                <w:b/>
                <w:bCs/>
                <w:color w:val="000000"/>
              </w:rPr>
              <w:t xml:space="preserve"> Long Khánh</w:t>
            </w:r>
          </w:p>
        </w:tc>
        <w:tc>
          <w:tcPr>
            <w:tcW w:w="1399" w:type="dxa"/>
            <w:tcBorders>
              <w:top w:val="nil"/>
              <w:left w:val="nil"/>
              <w:bottom w:val="single" w:sz="4" w:space="0" w:color="auto"/>
              <w:right w:val="single" w:sz="4" w:space="0" w:color="auto"/>
            </w:tcBorders>
            <w:noWrap/>
            <w:vAlign w:val="center"/>
            <w:hideMark/>
          </w:tcPr>
          <w:p w14:paraId="74F23E04" w14:textId="77777777" w:rsidR="00BD3417" w:rsidRDefault="00BD3417" w:rsidP="0099140F">
            <w:pPr>
              <w:jc w:val="center"/>
              <w:rPr>
                <w:color w:val="000000"/>
              </w:rPr>
            </w:pPr>
            <w:r>
              <w:rPr>
                <w:color w:val="000000"/>
              </w:rPr>
              <w:t>1,8</w:t>
            </w:r>
          </w:p>
        </w:tc>
        <w:tc>
          <w:tcPr>
            <w:tcW w:w="1239" w:type="dxa"/>
            <w:tcBorders>
              <w:top w:val="nil"/>
              <w:left w:val="nil"/>
              <w:bottom w:val="single" w:sz="4" w:space="0" w:color="auto"/>
              <w:right w:val="single" w:sz="4" w:space="0" w:color="auto"/>
            </w:tcBorders>
            <w:noWrap/>
            <w:vAlign w:val="center"/>
            <w:hideMark/>
          </w:tcPr>
          <w:p w14:paraId="0C421997" w14:textId="77777777" w:rsidR="00BD3417" w:rsidRDefault="00BD3417" w:rsidP="0099140F">
            <w:pPr>
              <w:jc w:val="center"/>
              <w:rPr>
                <w:color w:val="000000"/>
              </w:rPr>
            </w:pPr>
            <w:r>
              <w:rPr>
                <w:color w:val="000000"/>
              </w:rPr>
              <w:t>2,2</w:t>
            </w:r>
          </w:p>
        </w:tc>
        <w:tc>
          <w:tcPr>
            <w:tcW w:w="960" w:type="dxa"/>
            <w:tcBorders>
              <w:top w:val="nil"/>
              <w:left w:val="nil"/>
              <w:bottom w:val="single" w:sz="4" w:space="0" w:color="auto"/>
              <w:right w:val="single" w:sz="4" w:space="0" w:color="auto"/>
            </w:tcBorders>
            <w:noWrap/>
            <w:vAlign w:val="center"/>
            <w:hideMark/>
          </w:tcPr>
          <w:p w14:paraId="5EDC6C54" w14:textId="77777777" w:rsidR="00BD3417" w:rsidRDefault="00BD3417" w:rsidP="0099140F">
            <w:pPr>
              <w:jc w:val="center"/>
              <w:rPr>
                <w:color w:val="000000"/>
              </w:rPr>
            </w:pPr>
            <w:r>
              <w:rPr>
                <w:color w:val="000000"/>
              </w:rPr>
              <w:t>1,9</w:t>
            </w:r>
          </w:p>
        </w:tc>
        <w:tc>
          <w:tcPr>
            <w:tcW w:w="1440" w:type="dxa"/>
            <w:tcBorders>
              <w:top w:val="nil"/>
              <w:left w:val="nil"/>
              <w:bottom w:val="single" w:sz="4" w:space="0" w:color="auto"/>
              <w:right w:val="single" w:sz="4" w:space="0" w:color="auto"/>
            </w:tcBorders>
            <w:noWrap/>
            <w:vAlign w:val="center"/>
            <w:hideMark/>
          </w:tcPr>
          <w:p w14:paraId="4934AE61" w14:textId="704DEFA2" w:rsidR="00BD3417" w:rsidRDefault="00BD3417" w:rsidP="0099140F">
            <w:pPr>
              <w:jc w:val="center"/>
              <w:rPr>
                <w:color w:val="000000"/>
              </w:rPr>
            </w:pPr>
            <w:r>
              <w:rPr>
                <w:color w:val="000000"/>
              </w:rPr>
              <w:t>288.000</w:t>
            </w:r>
          </w:p>
        </w:tc>
        <w:tc>
          <w:tcPr>
            <w:tcW w:w="1500" w:type="dxa"/>
            <w:tcBorders>
              <w:top w:val="nil"/>
              <w:left w:val="nil"/>
              <w:bottom w:val="single" w:sz="4" w:space="0" w:color="auto"/>
              <w:right w:val="single" w:sz="4" w:space="0" w:color="auto"/>
            </w:tcBorders>
            <w:noWrap/>
            <w:vAlign w:val="center"/>
            <w:hideMark/>
          </w:tcPr>
          <w:p w14:paraId="05128D3E" w14:textId="04D63EB8" w:rsidR="00BD3417" w:rsidRDefault="00BD3417" w:rsidP="0099140F">
            <w:pPr>
              <w:jc w:val="center"/>
              <w:rPr>
                <w:color w:val="000000"/>
              </w:rPr>
            </w:pPr>
            <w:r>
              <w:rPr>
                <w:color w:val="000000"/>
              </w:rPr>
              <w:t>814.000</w:t>
            </w:r>
          </w:p>
        </w:tc>
      </w:tr>
      <w:tr w:rsidR="00BD3417" w14:paraId="6A8415F1" w14:textId="77777777" w:rsidTr="0099140F">
        <w:trPr>
          <w:trHeight w:val="432"/>
          <w:jc w:val="center"/>
        </w:trPr>
        <w:tc>
          <w:tcPr>
            <w:tcW w:w="2430" w:type="dxa"/>
            <w:tcBorders>
              <w:top w:val="nil"/>
              <w:left w:val="single" w:sz="4" w:space="0" w:color="auto"/>
              <w:bottom w:val="single" w:sz="4" w:space="0" w:color="auto"/>
              <w:right w:val="single" w:sz="4" w:space="0" w:color="auto"/>
            </w:tcBorders>
            <w:noWrap/>
            <w:vAlign w:val="center"/>
            <w:hideMark/>
          </w:tcPr>
          <w:p w14:paraId="16E926DB" w14:textId="77777777" w:rsidR="00BD3417" w:rsidRDefault="00BD3417" w:rsidP="0099140F">
            <w:pPr>
              <w:jc w:val="center"/>
              <w:rPr>
                <w:b/>
                <w:bCs/>
                <w:color w:val="000000"/>
              </w:rPr>
            </w:pPr>
            <w:proofErr w:type="spellStart"/>
            <w:r>
              <w:rPr>
                <w:b/>
                <w:bCs/>
                <w:color w:val="000000"/>
              </w:rPr>
              <w:t>Phường</w:t>
            </w:r>
            <w:proofErr w:type="spellEnd"/>
            <w:r>
              <w:rPr>
                <w:b/>
                <w:bCs/>
                <w:color w:val="000000"/>
              </w:rPr>
              <w:t xml:space="preserve"> </w:t>
            </w:r>
            <w:proofErr w:type="spellStart"/>
            <w:r>
              <w:rPr>
                <w:b/>
                <w:bCs/>
                <w:color w:val="000000"/>
              </w:rPr>
              <w:t>Phước</w:t>
            </w:r>
            <w:proofErr w:type="spellEnd"/>
            <w:r>
              <w:rPr>
                <w:b/>
                <w:bCs/>
                <w:color w:val="000000"/>
              </w:rPr>
              <w:t xml:space="preserve"> Tân</w:t>
            </w:r>
          </w:p>
        </w:tc>
        <w:tc>
          <w:tcPr>
            <w:tcW w:w="1399" w:type="dxa"/>
            <w:tcBorders>
              <w:top w:val="nil"/>
              <w:left w:val="nil"/>
              <w:bottom w:val="single" w:sz="4" w:space="0" w:color="auto"/>
              <w:right w:val="single" w:sz="4" w:space="0" w:color="auto"/>
            </w:tcBorders>
            <w:noWrap/>
            <w:vAlign w:val="center"/>
            <w:hideMark/>
          </w:tcPr>
          <w:p w14:paraId="098458F5" w14:textId="77777777" w:rsidR="00BD3417" w:rsidRDefault="00BD3417" w:rsidP="0099140F">
            <w:pPr>
              <w:jc w:val="center"/>
              <w:rPr>
                <w:color w:val="000000"/>
              </w:rPr>
            </w:pPr>
            <w:r>
              <w:rPr>
                <w:color w:val="000000"/>
              </w:rPr>
              <w:t>2,0</w:t>
            </w:r>
          </w:p>
        </w:tc>
        <w:tc>
          <w:tcPr>
            <w:tcW w:w="1239" w:type="dxa"/>
            <w:tcBorders>
              <w:top w:val="nil"/>
              <w:left w:val="nil"/>
              <w:bottom w:val="single" w:sz="4" w:space="0" w:color="auto"/>
              <w:right w:val="single" w:sz="4" w:space="0" w:color="auto"/>
            </w:tcBorders>
            <w:noWrap/>
            <w:vAlign w:val="center"/>
            <w:hideMark/>
          </w:tcPr>
          <w:p w14:paraId="355567BA" w14:textId="77777777" w:rsidR="00BD3417" w:rsidRDefault="00BD3417" w:rsidP="0099140F">
            <w:pPr>
              <w:jc w:val="center"/>
              <w:rPr>
                <w:color w:val="000000"/>
              </w:rPr>
            </w:pPr>
            <w:r>
              <w:rPr>
                <w:color w:val="000000"/>
              </w:rPr>
              <w:t>2,0</w:t>
            </w:r>
          </w:p>
        </w:tc>
        <w:tc>
          <w:tcPr>
            <w:tcW w:w="960" w:type="dxa"/>
            <w:tcBorders>
              <w:top w:val="nil"/>
              <w:left w:val="nil"/>
              <w:bottom w:val="single" w:sz="4" w:space="0" w:color="auto"/>
              <w:right w:val="single" w:sz="4" w:space="0" w:color="auto"/>
            </w:tcBorders>
            <w:noWrap/>
            <w:vAlign w:val="center"/>
            <w:hideMark/>
          </w:tcPr>
          <w:p w14:paraId="2879114E" w14:textId="77777777" w:rsidR="00BD3417" w:rsidRDefault="00BD3417" w:rsidP="0099140F">
            <w:pPr>
              <w:jc w:val="center"/>
              <w:rPr>
                <w:color w:val="000000"/>
              </w:rPr>
            </w:pPr>
            <w:r>
              <w:rPr>
                <w:color w:val="000000"/>
              </w:rPr>
              <w:t>2,0</w:t>
            </w:r>
          </w:p>
        </w:tc>
        <w:tc>
          <w:tcPr>
            <w:tcW w:w="1440" w:type="dxa"/>
            <w:tcBorders>
              <w:top w:val="nil"/>
              <w:left w:val="nil"/>
              <w:bottom w:val="single" w:sz="4" w:space="0" w:color="auto"/>
              <w:right w:val="single" w:sz="4" w:space="0" w:color="auto"/>
            </w:tcBorders>
            <w:noWrap/>
            <w:vAlign w:val="center"/>
            <w:hideMark/>
          </w:tcPr>
          <w:p w14:paraId="4799A2CB" w14:textId="2EECE283" w:rsidR="00BD3417" w:rsidRDefault="00BD3417" w:rsidP="0099140F">
            <w:pPr>
              <w:jc w:val="center"/>
              <w:rPr>
                <w:color w:val="000000"/>
              </w:rPr>
            </w:pPr>
            <w:r>
              <w:rPr>
                <w:color w:val="000000"/>
              </w:rPr>
              <w:t>860.000</w:t>
            </w:r>
          </w:p>
        </w:tc>
        <w:tc>
          <w:tcPr>
            <w:tcW w:w="1500" w:type="dxa"/>
            <w:tcBorders>
              <w:top w:val="nil"/>
              <w:left w:val="nil"/>
              <w:bottom w:val="single" w:sz="4" w:space="0" w:color="auto"/>
              <w:right w:val="single" w:sz="4" w:space="0" w:color="auto"/>
            </w:tcBorders>
            <w:noWrap/>
            <w:vAlign w:val="center"/>
            <w:hideMark/>
          </w:tcPr>
          <w:p w14:paraId="6C072E32" w14:textId="1EA20A0D" w:rsidR="00BD3417" w:rsidRDefault="00BD3417" w:rsidP="0099140F">
            <w:pPr>
              <w:jc w:val="center"/>
              <w:rPr>
                <w:color w:val="000000"/>
              </w:rPr>
            </w:pPr>
            <w:r>
              <w:rPr>
                <w:color w:val="000000"/>
              </w:rPr>
              <w:t>900.000</w:t>
            </w:r>
          </w:p>
        </w:tc>
      </w:tr>
    </w:tbl>
    <w:p w14:paraId="357279D1" w14:textId="77777777" w:rsidR="00BD3417" w:rsidRPr="007B7A92" w:rsidRDefault="00BD3417" w:rsidP="00BD3417">
      <w:pPr>
        <w:pStyle w:val="Normal13pt"/>
        <w:spacing w:before="60" w:after="60" w:line="312" w:lineRule="auto"/>
        <w:ind w:left="349"/>
        <w:jc w:val="both"/>
      </w:pPr>
    </w:p>
    <w:p w14:paraId="2163F810" w14:textId="7FD0F260" w:rsidR="00E974AF" w:rsidRPr="007B7A92" w:rsidRDefault="00E974AF" w:rsidP="00E974AF">
      <w:pPr>
        <w:pStyle w:val="Nomal"/>
        <w:numPr>
          <w:ilvl w:val="0"/>
          <w:numId w:val="16"/>
        </w:numPr>
        <w:tabs>
          <w:tab w:val="left" w:pos="3686"/>
        </w:tabs>
        <w:spacing w:before="60" w:after="60" w:line="312" w:lineRule="auto"/>
      </w:pPr>
      <w:r w:rsidRPr="007B7A92">
        <w:t>Đất phi nông nghiệp</w:t>
      </w:r>
    </w:p>
    <w:p w14:paraId="3C5AE6D9" w14:textId="1AF49FE1" w:rsidR="00EC4E3E" w:rsidRPr="007B7A92" w:rsidRDefault="00664BFF" w:rsidP="00F21528">
      <w:pPr>
        <w:pStyle w:val="Nomal"/>
        <w:numPr>
          <w:ilvl w:val="0"/>
          <w:numId w:val="39"/>
        </w:numPr>
        <w:spacing w:before="60" w:after="60" w:line="312" w:lineRule="auto"/>
        <w:ind w:left="1576" w:hanging="357"/>
      </w:pPr>
      <w:r w:rsidRPr="007B7A92">
        <w:t>Giá đ</w:t>
      </w:r>
      <w:r w:rsidR="00EC4E3E" w:rsidRPr="007B7A92">
        <w:t>ất</w:t>
      </w:r>
      <w:r w:rsidRPr="007B7A92">
        <w:t xml:space="preserve"> ở </w:t>
      </w:r>
    </w:p>
    <w:p w14:paraId="32D8735F" w14:textId="3D3A8484" w:rsidR="009D40DD" w:rsidRPr="007B7A92" w:rsidRDefault="009D40DD" w:rsidP="009D40DD">
      <w:pPr>
        <w:pStyle w:val="Normal13pt"/>
        <w:numPr>
          <w:ilvl w:val="0"/>
          <w:numId w:val="11"/>
        </w:numPr>
        <w:spacing w:before="60" w:after="60" w:line="312" w:lineRule="auto"/>
        <w:ind w:left="0" w:firstLine="349"/>
        <w:jc w:val="both"/>
        <w:rPr>
          <w:color w:val="auto"/>
          <w:sz w:val="26"/>
          <w:szCs w:val="26"/>
        </w:rPr>
      </w:pPr>
      <w:proofErr w:type="spellStart"/>
      <w:r w:rsidRPr="007B7A92">
        <w:rPr>
          <w:color w:val="auto"/>
          <w:sz w:val="26"/>
          <w:szCs w:val="26"/>
        </w:rPr>
        <w:t>Tại</w:t>
      </w:r>
      <w:proofErr w:type="spellEnd"/>
      <w:r w:rsidRPr="007B7A92">
        <w:rPr>
          <w:color w:val="auto"/>
          <w:sz w:val="26"/>
          <w:szCs w:val="26"/>
        </w:rPr>
        <w:t xml:space="preserve"> </w:t>
      </w:r>
      <w:proofErr w:type="spellStart"/>
      <w:r w:rsidRPr="007B7A92">
        <w:rPr>
          <w:color w:val="auto"/>
          <w:sz w:val="26"/>
          <w:szCs w:val="26"/>
        </w:rPr>
        <w:t>phường</w:t>
      </w:r>
      <w:proofErr w:type="spellEnd"/>
      <w:r w:rsidRPr="007B7A92">
        <w:rPr>
          <w:color w:val="auto"/>
          <w:sz w:val="26"/>
          <w:szCs w:val="26"/>
        </w:rPr>
        <w:t xml:space="preserve"> Bảo Vinh: </w:t>
      </w:r>
      <w:proofErr w:type="spellStart"/>
      <w:r w:rsidRPr="007B7A92">
        <w:rPr>
          <w:color w:val="auto"/>
          <w:sz w:val="26"/>
          <w:szCs w:val="26"/>
        </w:rPr>
        <w:t>có</w:t>
      </w:r>
      <w:proofErr w:type="spellEnd"/>
      <w:r w:rsidRPr="007B7A92">
        <w:rPr>
          <w:color w:val="auto"/>
          <w:sz w:val="26"/>
          <w:szCs w:val="26"/>
        </w:rPr>
        <w:t xml:space="preserve"> </w:t>
      </w:r>
      <w:proofErr w:type="spellStart"/>
      <w:r w:rsidRPr="007B7A92">
        <w:rPr>
          <w:color w:val="auto"/>
          <w:sz w:val="26"/>
          <w:szCs w:val="26"/>
        </w:rPr>
        <w:t>mức</w:t>
      </w:r>
      <w:proofErr w:type="spellEnd"/>
      <w:r w:rsidRPr="007B7A92">
        <w:rPr>
          <w:color w:val="auto"/>
          <w:sz w:val="26"/>
          <w:szCs w:val="26"/>
        </w:rPr>
        <w:t xml:space="preserve"> </w:t>
      </w:r>
      <w:proofErr w:type="spellStart"/>
      <w:r w:rsidRPr="007B7A92">
        <w:rPr>
          <w:color w:val="auto"/>
          <w:sz w:val="26"/>
          <w:szCs w:val="26"/>
        </w:rPr>
        <w:t>giá</w:t>
      </w:r>
      <w:proofErr w:type="spellEnd"/>
      <w:r w:rsidRPr="007B7A92">
        <w:rPr>
          <w:color w:val="auto"/>
          <w:sz w:val="26"/>
          <w:szCs w:val="26"/>
        </w:rPr>
        <w:t xml:space="preserve"> </w:t>
      </w:r>
      <w:proofErr w:type="spellStart"/>
      <w:r w:rsidR="00886ADB">
        <w:rPr>
          <w:color w:val="auto"/>
          <w:sz w:val="26"/>
          <w:szCs w:val="26"/>
        </w:rPr>
        <w:t>điều</w:t>
      </w:r>
      <w:proofErr w:type="spellEnd"/>
      <w:r w:rsidR="00886ADB">
        <w:rPr>
          <w:color w:val="auto"/>
          <w:sz w:val="26"/>
          <w:szCs w:val="26"/>
        </w:rPr>
        <w:t xml:space="preserve"> </w:t>
      </w:r>
      <w:proofErr w:type="spellStart"/>
      <w:r w:rsidR="00886ADB">
        <w:rPr>
          <w:color w:val="auto"/>
          <w:sz w:val="26"/>
          <w:szCs w:val="26"/>
        </w:rPr>
        <w:t>tra</w:t>
      </w:r>
      <w:proofErr w:type="spellEnd"/>
      <w:r w:rsidRPr="007B7A92">
        <w:rPr>
          <w:color w:val="auto"/>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hơn</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nhà</w:t>
      </w:r>
      <w:proofErr w:type="spellEnd"/>
      <w:r w:rsidRPr="007B7A92">
        <w:rPr>
          <w:sz w:val="26"/>
          <w:szCs w:val="26"/>
        </w:rPr>
        <w:t xml:space="preserve"> </w:t>
      </w:r>
      <w:proofErr w:type="spellStart"/>
      <w:r w:rsidRPr="007B7A92">
        <w:rPr>
          <w:sz w:val="26"/>
          <w:szCs w:val="26"/>
        </w:rPr>
        <w:t>nước</w:t>
      </w:r>
      <w:proofErr w:type="spellEnd"/>
      <w:r w:rsidRPr="007B7A92">
        <w:rPr>
          <w:sz w:val="26"/>
          <w:szCs w:val="26"/>
        </w:rPr>
        <w:t xml:space="preserve"> </w:t>
      </w:r>
      <w:proofErr w:type="spellStart"/>
      <w:r w:rsidRPr="007B7A92">
        <w:rPr>
          <w:sz w:val="26"/>
          <w:szCs w:val="26"/>
        </w:rPr>
        <w:t>từ</w:t>
      </w:r>
      <w:proofErr w:type="spellEnd"/>
      <w:r w:rsidRPr="007B7A92">
        <w:rPr>
          <w:sz w:val="26"/>
          <w:szCs w:val="26"/>
        </w:rPr>
        <w:t xml:space="preserve"> </w:t>
      </w:r>
      <w:r w:rsidR="001561B8">
        <w:rPr>
          <w:sz w:val="26"/>
          <w:szCs w:val="26"/>
        </w:rPr>
        <w:t>1,</w:t>
      </w:r>
      <w:r w:rsidR="007B1746">
        <w:rPr>
          <w:sz w:val="26"/>
          <w:szCs w:val="26"/>
        </w:rPr>
        <w:t>56</w:t>
      </w:r>
      <w:r w:rsidRPr="007B7A92">
        <w:rPr>
          <w:sz w:val="26"/>
          <w:szCs w:val="26"/>
        </w:rPr>
        <w:t xml:space="preserve"> – </w:t>
      </w:r>
      <w:r w:rsidR="007B1746">
        <w:rPr>
          <w:sz w:val="26"/>
          <w:szCs w:val="26"/>
        </w:rPr>
        <w:t>2,8</w:t>
      </w:r>
      <w:r w:rsidRPr="007B7A92">
        <w:rPr>
          <w:sz w:val="26"/>
          <w:szCs w:val="26"/>
        </w:rPr>
        <w:t xml:space="preserve"> </w:t>
      </w:r>
      <w:proofErr w:type="spellStart"/>
      <w:r w:rsidRPr="007B7A92">
        <w:rPr>
          <w:sz w:val="26"/>
          <w:szCs w:val="26"/>
        </w:rPr>
        <w:t>lần</w:t>
      </w:r>
      <w:proofErr w:type="spellEnd"/>
      <w:r w:rsidRPr="007B7A92">
        <w:rPr>
          <w:sz w:val="26"/>
          <w:szCs w:val="26"/>
        </w:rPr>
        <w:t xml:space="preserve">; </w:t>
      </w:r>
      <w:proofErr w:type="spellStart"/>
      <w:r w:rsidR="001561B8">
        <w:rPr>
          <w:sz w:val="26"/>
          <w:szCs w:val="26"/>
        </w:rPr>
        <w:t>trung</w:t>
      </w:r>
      <w:proofErr w:type="spellEnd"/>
      <w:r w:rsidR="001561B8">
        <w:rPr>
          <w:sz w:val="26"/>
          <w:szCs w:val="26"/>
        </w:rPr>
        <w:t xml:space="preserve"> </w:t>
      </w:r>
      <w:proofErr w:type="spellStart"/>
      <w:r w:rsidR="001561B8">
        <w:rPr>
          <w:sz w:val="26"/>
          <w:szCs w:val="26"/>
        </w:rPr>
        <w:t>bình</w:t>
      </w:r>
      <w:proofErr w:type="spellEnd"/>
      <w:r w:rsidR="001561B8">
        <w:rPr>
          <w:sz w:val="26"/>
          <w:szCs w:val="26"/>
        </w:rPr>
        <w:t xml:space="preserve"> </w:t>
      </w:r>
      <w:proofErr w:type="spellStart"/>
      <w:r w:rsidR="001561B8">
        <w:rPr>
          <w:sz w:val="26"/>
          <w:szCs w:val="26"/>
        </w:rPr>
        <w:t>là</w:t>
      </w:r>
      <w:proofErr w:type="spellEnd"/>
      <w:r w:rsidR="001561B8">
        <w:rPr>
          <w:sz w:val="26"/>
          <w:szCs w:val="26"/>
        </w:rPr>
        <w:t xml:space="preserve"> </w:t>
      </w:r>
      <w:r w:rsidR="007B1746">
        <w:rPr>
          <w:sz w:val="26"/>
          <w:szCs w:val="26"/>
        </w:rPr>
        <w:t>2,45</w:t>
      </w:r>
      <w:r w:rsidR="001561B8">
        <w:rPr>
          <w:sz w:val="26"/>
          <w:szCs w:val="26"/>
        </w:rPr>
        <w:t xml:space="preserve"> </w:t>
      </w:r>
      <w:proofErr w:type="spellStart"/>
      <w:r w:rsidR="001561B8">
        <w:rPr>
          <w:sz w:val="26"/>
          <w:szCs w:val="26"/>
        </w:rPr>
        <w:t>lần</w:t>
      </w:r>
      <w:proofErr w:type="spellEnd"/>
    </w:p>
    <w:p w14:paraId="34CEDD34" w14:textId="60C90244" w:rsidR="009D40DD" w:rsidRPr="007B7A92" w:rsidRDefault="009D40DD" w:rsidP="009D40DD">
      <w:pPr>
        <w:pStyle w:val="Normal13pt"/>
        <w:numPr>
          <w:ilvl w:val="0"/>
          <w:numId w:val="11"/>
        </w:numPr>
        <w:tabs>
          <w:tab w:val="left" w:pos="720"/>
        </w:tabs>
        <w:spacing w:before="60" w:after="60" w:line="312" w:lineRule="auto"/>
        <w:ind w:left="0" w:firstLine="349"/>
        <w:jc w:val="both"/>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phường</w:t>
      </w:r>
      <w:proofErr w:type="spellEnd"/>
      <w:r w:rsidRPr="007B7A92">
        <w:rPr>
          <w:sz w:val="26"/>
          <w:szCs w:val="26"/>
        </w:rPr>
        <w:t xml:space="preserve"> </w:t>
      </w:r>
      <w:proofErr w:type="spellStart"/>
      <w:r w:rsidRPr="007B7A92">
        <w:rPr>
          <w:sz w:val="26"/>
          <w:szCs w:val="26"/>
        </w:rPr>
        <w:t>Biên</w:t>
      </w:r>
      <w:proofErr w:type="spellEnd"/>
      <w:r w:rsidRPr="007B7A92">
        <w:rPr>
          <w:sz w:val="26"/>
          <w:szCs w:val="26"/>
        </w:rPr>
        <w:t xml:space="preserve"> </w:t>
      </w:r>
      <w:proofErr w:type="spellStart"/>
      <w:r w:rsidRPr="007B7A92">
        <w:rPr>
          <w:sz w:val="26"/>
          <w:szCs w:val="26"/>
        </w:rPr>
        <w:t>Hòa</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00886ADB">
        <w:rPr>
          <w:sz w:val="26"/>
          <w:szCs w:val="26"/>
        </w:rPr>
        <w:t>điều</w:t>
      </w:r>
      <w:proofErr w:type="spellEnd"/>
      <w:r w:rsidR="00886ADB">
        <w:rPr>
          <w:sz w:val="26"/>
          <w:szCs w:val="26"/>
        </w:rPr>
        <w:t xml:space="preserve"> </w:t>
      </w:r>
      <w:proofErr w:type="spellStart"/>
      <w:r w:rsidR="00886ADB">
        <w:rPr>
          <w:sz w:val="26"/>
          <w:szCs w:val="26"/>
        </w:rPr>
        <w:t>tra</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hơn</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nhà</w:t>
      </w:r>
      <w:proofErr w:type="spellEnd"/>
      <w:r w:rsidRPr="007B7A92">
        <w:rPr>
          <w:sz w:val="26"/>
          <w:szCs w:val="26"/>
        </w:rPr>
        <w:t xml:space="preserve"> </w:t>
      </w:r>
      <w:proofErr w:type="spellStart"/>
      <w:r w:rsidRPr="007B7A92">
        <w:rPr>
          <w:sz w:val="26"/>
          <w:szCs w:val="26"/>
        </w:rPr>
        <w:t>nước</w:t>
      </w:r>
      <w:proofErr w:type="spellEnd"/>
      <w:r w:rsidRPr="007B7A92">
        <w:rPr>
          <w:sz w:val="26"/>
          <w:szCs w:val="26"/>
        </w:rPr>
        <w:t xml:space="preserve"> 1,</w:t>
      </w:r>
      <w:r w:rsidR="0095486D">
        <w:rPr>
          <w:sz w:val="26"/>
          <w:szCs w:val="26"/>
        </w:rPr>
        <w:t>16</w:t>
      </w:r>
      <w:r w:rsidRPr="007B7A92">
        <w:rPr>
          <w:sz w:val="26"/>
          <w:szCs w:val="26"/>
        </w:rPr>
        <w:t xml:space="preserve"> </w:t>
      </w:r>
      <w:r w:rsidR="0095486D">
        <w:rPr>
          <w:sz w:val="26"/>
          <w:szCs w:val="26"/>
        </w:rPr>
        <w:t>–</w:t>
      </w:r>
      <w:r w:rsidRPr="007B7A92">
        <w:rPr>
          <w:sz w:val="26"/>
          <w:szCs w:val="26"/>
        </w:rPr>
        <w:t xml:space="preserve"> </w:t>
      </w:r>
      <w:r w:rsidR="0095486D">
        <w:rPr>
          <w:sz w:val="26"/>
          <w:szCs w:val="26"/>
        </w:rPr>
        <w:t>1,8</w:t>
      </w:r>
      <w:r w:rsidRPr="007B7A92">
        <w:rPr>
          <w:sz w:val="26"/>
          <w:szCs w:val="26"/>
        </w:rPr>
        <w:t xml:space="preserve"> </w:t>
      </w:r>
      <w:proofErr w:type="spellStart"/>
      <w:r w:rsidRPr="007B7A92">
        <w:rPr>
          <w:sz w:val="26"/>
          <w:szCs w:val="26"/>
        </w:rPr>
        <w:t>lần</w:t>
      </w:r>
      <w:proofErr w:type="spellEnd"/>
      <w:r w:rsidRPr="007B7A92">
        <w:rPr>
          <w:sz w:val="26"/>
          <w:szCs w:val="26"/>
        </w:rPr>
        <w:t xml:space="preserve">; </w:t>
      </w:r>
      <w:proofErr w:type="spellStart"/>
      <w:r w:rsidR="0095486D">
        <w:rPr>
          <w:sz w:val="26"/>
          <w:szCs w:val="26"/>
        </w:rPr>
        <w:t>trung</w:t>
      </w:r>
      <w:proofErr w:type="spellEnd"/>
      <w:r w:rsidR="0095486D">
        <w:rPr>
          <w:sz w:val="26"/>
          <w:szCs w:val="26"/>
        </w:rPr>
        <w:t xml:space="preserve"> </w:t>
      </w:r>
      <w:proofErr w:type="spellStart"/>
      <w:r w:rsidR="0095486D">
        <w:rPr>
          <w:sz w:val="26"/>
          <w:szCs w:val="26"/>
        </w:rPr>
        <w:t>bình</w:t>
      </w:r>
      <w:proofErr w:type="spellEnd"/>
      <w:r w:rsidR="0095486D">
        <w:rPr>
          <w:sz w:val="26"/>
          <w:szCs w:val="26"/>
        </w:rPr>
        <w:t xml:space="preserve"> </w:t>
      </w:r>
      <w:proofErr w:type="spellStart"/>
      <w:r w:rsidRPr="007B7A92">
        <w:rPr>
          <w:sz w:val="26"/>
          <w:szCs w:val="26"/>
        </w:rPr>
        <w:t>là</w:t>
      </w:r>
      <w:proofErr w:type="spellEnd"/>
      <w:r w:rsidRPr="007B7A92">
        <w:rPr>
          <w:sz w:val="26"/>
          <w:szCs w:val="26"/>
        </w:rPr>
        <w:t xml:space="preserve"> 1,</w:t>
      </w:r>
      <w:r w:rsidR="0095486D">
        <w:rPr>
          <w:sz w:val="26"/>
          <w:szCs w:val="26"/>
        </w:rPr>
        <w:t>48</w:t>
      </w:r>
      <w:r w:rsidRPr="007B7A92">
        <w:rPr>
          <w:sz w:val="26"/>
          <w:szCs w:val="26"/>
        </w:rPr>
        <w:t xml:space="preserve"> </w:t>
      </w:r>
      <w:proofErr w:type="spellStart"/>
      <w:r w:rsidRPr="007B7A92">
        <w:rPr>
          <w:sz w:val="26"/>
          <w:szCs w:val="26"/>
        </w:rPr>
        <w:t>lần</w:t>
      </w:r>
      <w:proofErr w:type="spellEnd"/>
    </w:p>
    <w:p w14:paraId="7F08D79F" w14:textId="4CCEA5C9" w:rsidR="009D40DD" w:rsidRPr="007B7A92" w:rsidRDefault="009D40DD" w:rsidP="009D40DD">
      <w:pPr>
        <w:pStyle w:val="Normal13pt"/>
        <w:numPr>
          <w:ilvl w:val="0"/>
          <w:numId w:val="11"/>
        </w:numPr>
        <w:tabs>
          <w:tab w:val="left" w:pos="720"/>
        </w:tabs>
        <w:spacing w:before="60" w:after="60" w:line="312" w:lineRule="auto"/>
        <w:ind w:left="0" w:firstLine="349"/>
        <w:jc w:val="both"/>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phường</w:t>
      </w:r>
      <w:proofErr w:type="spellEnd"/>
      <w:r w:rsidRPr="007B7A92">
        <w:rPr>
          <w:sz w:val="26"/>
          <w:szCs w:val="26"/>
        </w:rPr>
        <w:t xml:space="preserve"> </w:t>
      </w:r>
      <w:proofErr w:type="spellStart"/>
      <w:r w:rsidRPr="007B7A92">
        <w:rPr>
          <w:sz w:val="26"/>
          <w:szCs w:val="26"/>
        </w:rPr>
        <w:t>Hàng</w:t>
      </w:r>
      <w:proofErr w:type="spellEnd"/>
      <w:r w:rsidRPr="007B7A92">
        <w:rPr>
          <w:sz w:val="26"/>
          <w:szCs w:val="26"/>
        </w:rPr>
        <w:t xml:space="preserve"> </w:t>
      </w:r>
      <w:proofErr w:type="spellStart"/>
      <w:r w:rsidRPr="007B7A92">
        <w:rPr>
          <w:sz w:val="26"/>
          <w:szCs w:val="26"/>
        </w:rPr>
        <w:t>Gòn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00886ADB">
        <w:rPr>
          <w:sz w:val="26"/>
          <w:szCs w:val="26"/>
        </w:rPr>
        <w:t>điều</w:t>
      </w:r>
      <w:proofErr w:type="spellEnd"/>
      <w:r w:rsidR="00886ADB">
        <w:rPr>
          <w:sz w:val="26"/>
          <w:szCs w:val="26"/>
        </w:rPr>
        <w:t xml:space="preserve"> </w:t>
      </w:r>
      <w:proofErr w:type="spellStart"/>
      <w:r w:rsidR="00886ADB">
        <w:rPr>
          <w:sz w:val="26"/>
          <w:szCs w:val="26"/>
        </w:rPr>
        <w:t>tra</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hơn</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nhà</w:t>
      </w:r>
      <w:proofErr w:type="spellEnd"/>
      <w:r w:rsidRPr="007B7A92">
        <w:rPr>
          <w:sz w:val="26"/>
          <w:szCs w:val="26"/>
        </w:rPr>
        <w:t xml:space="preserve"> </w:t>
      </w:r>
      <w:proofErr w:type="spellStart"/>
      <w:r w:rsidRPr="007B7A92">
        <w:rPr>
          <w:sz w:val="26"/>
          <w:szCs w:val="26"/>
        </w:rPr>
        <w:t>nước</w:t>
      </w:r>
      <w:proofErr w:type="spellEnd"/>
      <w:r w:rsidRPr="007B7A92">
        <w:rPr>
          <w:sz w:val="26"/>
          <w:szCs w:val="26"/>
        </w:rPr>
        <w:t xml:space="preserve"> </w:t>
      </w:r>
      <w:r w:rsidR="007B1746">
        <w:rPr>
          <w:sz w:val="26"/>
          <w:szCs w:val="26"/>
        </w:rPr>
        <w:t>1,56</w:t>
      </w:r>
      <w:r w:rsidRPr="007B7A92">
        <w:rPr>
          <w:sz w:val="26"/>
          <w:szCs w:val="26"/>
        </w:rPr>
        <w:t xml:space="preserve"> – </w:t>
      </w:r>
      <w:r w:rsidR="007B1746">
        <w:rPr>
          <w:sz w:val="26"/>
          <w:szCs w:val="26"/>
        </w:rPr>
        <w:t>2</w:t>
      </w:r>
      <w:r w:rsidRPr="007B7A92">
        <w:rPr>
          <w:sz w:val="26"/>
          <w:szCs w:val="26"/>
        </w:rPr>
        <w:t>,</w:t>
      </w:r>
      <w:r w:rsidR="007B1746">
        <w:rPr>
          <w:sz w:val="26"/>
          <w:szCs w:val="26"/>
        </w:rPr>
        <w:t xml:space="preserve">8 </w:t>
      </w:r>
      <w:proofErr w:type="spellStart"/>
      <w:r w:rsidRPr="007B7A92">
        <w:rPr>
          <w:sz w:val="26"/>
          <w:szCs w:val="26"/>
        </w:rPr>
        <w:t>lần</w:t>
      </w:r>
      <w:proofErr w:type="spellEnd"/>
      <w:r w:rsidRPr="007B7A92">
        <w:rPr>
          <w:sz w:val="26"/>
          <w:szCs w:val="26"/>
        </w:rPr>
        <w:t xml:space="preserve">; </w:t>
      </w:r>
      <w:proofErr w:type="spellStart"/>
      <w:r w:rsidR="007B1746">
        <w:rPr>
          <w:sz w:val="26"/>
          <w:szCs w:val="26"/>
        </w:rPr>
        <w:t>trung</w:t>
      </w:r>
      <w:proofErr w:type="spellEnd"/>
      <w:r w:rsidR="007B1746">
        <w:rPr>
          <w:sz w:val="26"/>
          <w:szCs w:val="26"/>
        </w:rPr>
        <w:t xml:space="preserve"> </w:t>
      </w:r>
      <w:proofErr w:type="spellStart"/>
      <w:r w:rsidR="007B1746">
        <w:rPr>
          <w:sz w:val="26"/>
          <w:szCs w:val="26"/>
        </w:rPr>
        <w:t>bình</w:t>
      </w:r>
      <w:proofErr w:type="spellEnd"/>
      <w:r w:rsidR="007B1746">
        <w:rPr>
          <w:sz w:val="26"/>
          <w:szCs w:val="26"/>
        </w:rPr>
        <w:t xml:space="preserve"> </w:t>
      </w:r>
      <w:proofErr w:type="spellStart"/>
      <w:r w:rsidR="007B1746">
        <w:rPr>
          <w:sz w:val="26"/>
          <w:szCs w:val="26"/>
        </w:rPr>
        <w:t>là</w:t>
      </w:r>
      <w:proofErr w:type="spellEnd"/>
      <w:r w:rsidR="007B1746">
        <w:rPr>
          <w:sz w:val="26"/>
          <w:szCs w:val="26"/>
        </w:rPr>
        <w:t xml:space="preserve"> 2,18</w:t>
      </w:r>
      <w:r w:rsidRPr="007B7A92">
        <w:rPr>
          <w:sz w:val="26"/>
          <w:szCs w:val="26"/>
        </w:rPr>
        <w:t xml:space="preserve"> </w:t>
      </w:r>
      <w:proofErr w:type="spellStart"/>
      <w:r w:rsidR="007B1746">
        <w:rPr>
          <w:sz w:val="26"/>
          <w:szCs w:val="26"/>
        </w:rPr>
        <w:t>lần</w:t>
      </w:r>
      <w:proofErr w:type="spellEnd"/>
      <w:r w:rsidR="007B1746">
        <w:rPr>
          <w:sz w:val="26"/>
          <w:szCs w:val="26"/>
        </w:rPr>
        <w:t xml:space="preserve"> </w:t>
      </w:r>
    </w:p>
    <w:p w14:paraId="1144F6C2" w14:textId="65CDCBB4" w:rsidR="009D40DD" w:rsidRPr="007B7A92" w:rsidRDefault="009D40DD" w:rsidP="009D40DD">
      <w:pPr>
        <w:pStyle w:val="Normal13pt"/>
        <w:numPr>
          <w:ilvl w:val="0"/>
          <w:numId w:val="11"/>
        </w:numPr>
        <w:tabs>
          <w:tab w:val="left" w:pos="720"/>
        </w:tabs>
        <w:spacing w:before="60" w:after="60" w:line="312" w:lineRule="auto"/>
        <w:ind w:left="0" w:firstLine="349"/>
        <w:jc w:val="both"/>
        <w:rPr>
          <w:sz w:val="26"/>
          <w:szCs w:val="26"/>
        </w:rPr>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phường</w:t>
      </w:r>
      <w:proofErr w:type="spellEnd"/>
      <w:r w:rsidRPr="007B7A92">
        <w:rPr>
          <w:sz w:val="26"/>
          <w:szCs w:val="26"/>
        </w:rPr>
        <w:t xml:space="preserve"> </w:t>
      </w:r>
      <w:proofErr w:type="spellStart"/>
      <w:r w:rsidRPr="007B7A92">
        <w:rPr>
          <w:sz w:val="26"/>
          <w:szCs w:val="26"/>
        </w:rPr>
        <w:t>Hố</w:t>
      </w:r>
      <w:proofErr w:type="spellEnd"/>
      <w:r w:rsidRPr="007B7A92">
        <w:rPr>
          <w:sz w:val="26"/>
          <w:szCs w:val="26"/>
        </w:rPr>
        <w:t xml:space="preserve"> Nai: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00886ADB">
        <w:rPr>
          <w:sz w:val="26"/>
          <w:szCs w:val="26"/>
        </w:rPr>
        <w:t>điều</w:t>
      </w:r>
      <w:proofErr w:type="spellEnd"/>
      <w:r w:rsidR="00886ADB">
        <w:rPr>
          <w:sz w:val="26"/>
          <w:szCs w:val="26"/>
        </w:rPr>
        <w:t xml:space="preserve"> </w:t>
      </w:r>
      <w:proofErr w:type="spellStart"/>
      <w:r w:rsidR="00886ADB">
        <w:rPr>
          <w:sz w:val="26"/>
          <w:szCs w:val="26"/>
        </w:rPr>
        <w:t>tra</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hơn</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nhà</w:t>
      </w:r>
      <w:proofErr w:type="spellEnd"/>
      <w:r w:rsidRPr="007B7A92">
        <w:rPr>
          <w:sz w:val="26"/>
          <w:szCs w:val="26"/>
        </w:rPr>
        <w:t xml:space="preserve"> </w:t>
      </w:r>
      <w:proofErr w:type="spellStart"/>
      <w:r w:rsidRPr="007B7A92">
        <w:rPr>
          <w:sz w:val="26"/>
          <w:szCs w:val="26"/>
        </w:rPr>
        <w:t>nước</w:t>
      </w:r>
      <w:proofErr w:type="spellEnd"/>
      <w:r w:rsidRPr="007B7A92">
        <w:rPr>
          <w:sz w:val="26"/>
          <w:szCs w:val="26"/>
        </w:rPr>
        <w:t xml:space="preserve"> 1,1 – 2,6 </w:t>
      </w:r>
      <w:proofErr w:type="spellStart"/>
      <w:r w:rsidRPr="007B7A92">
        <w:rPr>
          <w:sz w:val="26"/>
          <w:szCs w:val="26"/>
        </w:rPr>
        <w:t>lần</w:t>
      </w:r>
      <w:proofErr w:type="spellEnd"/>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1,1 </w:t>
      </w:r>
      <w:proofErr w:type="spellStart"/>
      <w:r w:rsidRPr="007B7A92">
        <w:rPr>
          <w:sz w:val="26"/>
          <w:szCs w:val="26"/>
        </w:rPr>
        <w:t>lần</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Đông Hải - </w:t>
      </w:r>
      <w:proofErr w:type="spellStart"/>
      <w:r w:rsidRPr="007B7A92">
        <w:rPr>
          <w:sz w:val="26"/>
          <w:szCs w:val="26"/>
        </w:rPr>
        <w:t>Lộ</w:t>
      </w:r>
      <w:proofErr w:type="spellEnd"/>
      <w:r w:rsidRPr="007B7A92">
        <w:rPr>
          <w:sz w:val="26"/>
          <w:szCs w:val="26"/>
        </w:rPr>
        <w:t xml:space="preserve"> </w:t>
      </w:r>
      <w:proofErr w:type="gramStart"/>
      <w:r w:rsidRPr="007B7A92">
        <w:rPr>
          <w:sz w:val="26"/>
          <w:szCs w:val="26"/>
        </w:rPr>
        <w:t xml:space="preserve">Đức  </w:t>
      </w:r>
      <w:proofErr w:type="spellStart"/>
      <w:r w:rsidRPr="007B7A92">
        <w:rPr>
          <w:sz w:val="26"/>
          <w:szCs w:val="26"/>
        </w:rPr>
        <w:t>đoạn</w:t>
      </w:r>
      <w:proofErr w:type="spellEnd"/>
      <w:proofErr w:type="gramEnd"/>
      <w:r w:rsidRPr="007B7A92">
        <w:rPr>
          <w:sz w:val="26"/>
          <w:szCs w:val="26"/>
        </w:rPr>
        <w:t xml:space="preserve"> </w:t>
      </w:r>
      <w:proofErr w:type="spellStart"/>
      <w:r w:rsidRPr="007B7A92">
        <w:rPr>
          <w:sz w:val="26"/>
          <w:szCs w:val="26"/>
        </w:rPr>
        <w:t>từ</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vào</w:t>
      </w:r>
      <w:proofErr w:type="spellEnd"/>
      <w:r w:rsidRPr="007B7A92">
        <w:rPr>
          <w:sz w:val="26"/>
          <w:szCs w:val="26"/>
        </w:rPr>
        <w:t xml:space="preserve"> Trường THCS Lê Đình Chinh </w:t>
      </w:r>
      <w:proofErr w:type="spellStart"/>
      <w:r w:rsidRPr="007B7A92">
        <w:rPr>
          <w:sz w:val="26"/>
          <w:szCs w:val="26"/>
        </w:rPr>
        <w:t>đến</w:t>
      </w:r>
      <w:proofErr w:type="spellEnd"/>
      <w:r w:rsidRPr="007B7A92">
        <w:rPr>
          <w:sz w:val="26"/>
          <w:szCs w:val="26"/>
        </w:rPr>
        <w:t xml:space="preserve"> </w:t>
      </w:r>
      <w:proofErr w:type="spellStart"/>
      <w:r w:rsidRPr="007B7A92">
        <w:rPr>
          <w:sz w:val="26"/>
          <w:szCs w:val="26"/>
        </w:rPr>
        <w:t>giáo</w:t>
      </w:r>
      <w:proofErr w:type="spellEnd"/>
      <w:r w:rsidRPr="007B7A92">
        <w:rPr>
          <w:sz w:val="26"/>
          <w:szCs w:val="26"/>
        </w:rPr>
        <w:t xml:space="preserve"> </w:t>
      </w:r>
      <w:proofErr w:type="spellStart"/>
      <w:r w:rsidRPr="007B7A92">
        <w:rPr>
          <w:sz w:val="26"/>
          <w:szCs w:val="26"/>
        </w:rPr>
        <w:t>xứ</w:t>
      </w:r>
      <w:proofErr w:type="spellEnd"/>
      <w:r w:rsidRPr="007B7A92">
        <w:rPr>
          <w:sz w:val="26"/>
          <w:szCs w:val="26"/>
        </w:rPr>
        <w:t xml:space="preserve"> Đông Vinh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2,6 </w:t>
      </w:r>
      <w:proofErr w:type="spellStart"/>
      <w:r w:rsidRPr="007B7A92">
        <w:rPr>
          <w:sz w:val="26"/>
          <w:szCs w:val="26"/>
        </w:rPr>
        <w:t>lần</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Điểu</w:t>
      </w:r>
      <w:proofErr w:type="spellEnd"/>
      <w:r w:rsidRPr="007B7A92">
        <w:rPr>
          <w:sz w:val="26"/>
          <w:szCs w:val="26"/>
        </w:rPr>
        <w:t xml:space="preserve"> </w:t>
      </w:r>
      <w:proofErr w:type="spellStart"/>
      <w:r w:rsidRPr="007B7A92">
        <w:rPr>
          <w:sz w:val="26"/>
          <w:szCs w:val="26"/>
        </w:rPr>
        <w:t>Xiển</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từ</w:t>
      </w:r>
      <w:proofErr w:type="spellEnd"/>
      <w:r w:rsidRPr="007B7A92">
        <w:rPr>
          <w:sz w:val="26"/>
          <w:szCs w:val="26"/>
        </w:rPr>
        <w:t xml:space="preserve"> </w:t>
      </w:r>
      <w:proofErr w:type="spellStart"/>
      <w:r w:rsidRPr="007B7A92">
        <w:rPr>
          <w:sz w:val="26"/>
          <w:szCs w:val="26"/>
        </w:rPr>
        <w:t>Từ</w:t>
      </w:r>
      <w:proofErr w:type="spellEnd"/>
      <w:r w:rsidRPr="007B7A92">
        <w:rPr>
          <w:sz w:val="26"/>
          <w:szCs w:val="26"/>
        </w:rPr>
        <w:t xml:space="preserve"> </w:t>
      </w:r>
      <w:proofErr w:type="spellStart"/>
      <w:r w:rsidRPr="007B7A92">
        <w:rPr>
          <w:sz w:val="26"/>
          <w:szCs w:val="26"/>
        </w:rPr>
        <w:t>ranh</w:t>
      </w:r>
      <w:proofErr w:type="spellEnd"/>
      <w:r w:rsidRPr="007B7A92">
        <w:rPr>
          <w:sz w:val="26"/>
          <w:szCs w:val="26"/>
        </w:rPr>
        <w:t xml:space="preserve"> </w:t>
      </w:r>
      <w:proofErr w:type="spellStart"/>
      <w:r w:rsidRPr="007B7A92">
        <w:rPr>
          <w:sz w:val="26"/>
          <w:szCs w:val="26"/>
        </w:rPr>
        <w:t>phường</w:t>
      </w:r>
      <w:proofErr w:type="spellEnd"/>
      <w:r w:rsidRPr="007B7A92">
        <w:rPr>
          <w:sz w:val="26"/>
          <w:szCs w:val="26"/>
        </w:rPr>
        <w:t xml:space="preserve"> </w:t>
      </w:r>
      <w:proofErr w:type="spellStart"/>
      <w:r w:rsidRPr="007B7A92">
        <w:rPr>
          <w:sz w:val="26"/>
          <w:szCs w:val="26"/>
        </w:rPr>
        <w:t>Hố</w:t>
      </w:r>
      <w:proofErr w:type="spellEnd"/>
      <w:r w:rsidRPr="007B7A92">
        <w:rPr>
          <w:sz w:val="26"/>
          <w:szCs w:val="26"/>
        </w:rPr>
        <w:t xml:space="preserve"> Nai </w:t>
      </w:r>
      <w:proofErr w:type="spellStart"/>
      <w:r w:rsidRPr="007B7A92">
        <w:rPr>
          <w:sz w:val="26"/>
          <w:szCs w:val="26"/>
        </w:rPr>
        <w:t>đến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Bắc Sơn - Long Thành.</w:t>
      </w:r>
    </w:p>
    <w:p w14:paraId="1DBB3E08" w14:textId="368BE4F7" w:rsidR="009D40DD" w:rsidRPr="007B7A92" w:rsidRDefault="009D40DD" w:rsidP="009D40DD">
      <w:pPr>
        <w:pStyle w:val="Normal13pt"/>
        <w:numPr>
          <w:ilvl w:val="0"/>
          <w:numId w:val="11"/>
        </w:numPr>
        <w:tabs>
          <w:tab w:val="left" w:pos="720"/>
        </w:tabs>
        <w:spacing w:before="60" w:after="60" w:line="312" w:lineRule="auto"/>
        <w:ind w:left="0" w:firstLine="349"/>
        <w:jc w:val="both"/>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phường</w:t>
      </w:r>
      <w:proofErr w:type="spellEnd"/>
      <w:r w:rsidRPr="007B7A92">
        <w:rPr>
          <w:sz w:val="26"/>
          <w:szCs w:val="26"/>
        </w:rPr>
        <w:t xml:space="preserve"> Long Bình: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00886ADB">
        <w:rPr>
          <w:sz w:val="26"/>
          <w:szCs w:val="26"/>
        </w:rPr>
        <w:t>điều</w:t>
      </w:r>
      <w:proofErr w:type="spellEnd"/>
      <w:r w:rsidR="00886ADB">
        <w:rPr>
          <w:sz w:val="26"/>
          <w:szCs w:val="26"/>
        </w:rPr>
        <w:t xml:space="preserve"> </w:t>
      </w:r>
      <w:proofErr w:type="spellStart"/>
      <w:r w:rsidR="00886ADB">
        <w:rPr>
          <w:sz w:val="26"/>
          <w:szCs w:val="26"/>
        </w:rPr>
        <w:t>tra</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hơn</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nhà</w:t>
      </w:r>
      <w:proofErr w:type="spellEnd"/>
      <w:r w:rsidRPr="007B7A92">
        <w:rPr>
          <w:sz w:val="26"/>
          <w:szCs w:val="26"/>
        </w:rPr>
        <w:t xml:space="preserve"> </w:t>
      </w:r>
      <w:proofErr w:type="spellStart"/>
      <w:r w:rsidRPr="007B7A92">
        <w:rPr>
          <w:sz w:val="26"/>
          <w:szCs w:val="26"/>
        </w:rPr>
        <w:t>nước</w:t>
      </w:r>
      <w:proofErr w:type="spellEnd"/>
      <w:r w:rsidRPr="007B7A92">
        <w:rPr>
          <w:sz w:val="26"/>
          <w:szCs w:val="26"/>
        </w:rPr>
        <w:t xml:space="preserve"> </w:t>
      </w:r>
      <w:proofErr w:type="spellStart"/>
      <w:r w:rsidRPr="007B7A92">
        <w:rPr>
          <w:sz w:val="26"/>
          <w:szCs w:val="26"/>
        </w:rPr>
        <w:t>từ</w:t>
      </w:r>
      <w:proofErr w:type="spellEnd"/>
      <w:r w:rsidRPr="007B7A92">
        <w:rPr>
          <w:sz w:val="26"/>
          <w:szCs w:val="26"/>
        </w:rPr>
        <w:t xml:space="preserve"> 1,25 – 2,6 </w:t>
      </w:r>
      <w:proofErr w:type="spellStart"/>
      <w:r w:rsidRPr="007B7A92">
        <w:rPr>
          <w:sz w:val="26"/>
          <w:szCs w:val="26"/>
        </w:rPr>
        <w:t>lần</w:t>
      </w:r>
      <w:proofErr w:type="spellEnd"/>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1,25 </w:t>
      </w:r>
      <w:proofErr w:type="spellStart"/>
      <w:r w:rsidRPr="007B7A92">
        <w:rPr>
          <w:sz w:val="26"/>
          <w:szCs w:val="26"/>
        </w:rPr>
        <w:t>lần</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Xa </w:t>
      </w:r>
      <w:proofErr w:type="spellStart"/>
      <w:r w:rsidRPr="007B7A92">
        <w:rPr>
          <w:sz w:val="26"/>
          <w:szCs w:val="26"/>
        </w:rPr>
        <w:t>lộ</w:t>
      </w:r>
      <w:proofErr w:type="spellEnd"/>
      <w:r w:rsidRPr="007B7A92">
        <w:rPr>
          <w:sz w:val="26"/>
          <w:szCs w:val="26"/>
        </w:rPr>
        <w:t xml:space="preserve"> Hà </w:t>
      </w:r>
      <w:proofErr w:type="spellStart"/>
      <w:r w:rsidRPr="007B7A92">
        <w:rPr>
          <w:sz w:val="26"/>
          <w:szCs w:val="26"/>
        </w:rPr>
        <w:t>Nội</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từ</w:t>
      </w:r>
      <w:proofErr w:type="spellEnd"/>
      <w:r w:rsidRPr="007B7A92">
        <w:rPr>
          <w:sz w:val="26"/>
          <w:szCs w:val="26"/>
        </w:rPr>
        <w:t xml:space="preserve"> </w:t>
      </w:r>
      <w:proofErr w:type="spellStart"/>
      <w:r w:rsidRPr="007B7A92">
        <w:rPr>
          <w:sz w:val="26"/>
          <w:szCs w:val="26"/>
        </w:rPr>
        <w:t>Từ</w:t>
      </w:r>
      <w:proofErr w:type="spellEnd"/>
      <w:r w:rsidRPr="007B7A92">
        <w:rPr>
          <w:sz w:val="26"/>
          <w:szCs w:val="26"/>
        </w:rPr>
        <w:t xml:space="preserve"> </w:t>
      </w:r>
      <w:proofErr w:type="spellStart"/>
      <w:r w:rsidRPr="007B7A92">
        <w:rPr>
          <w:sz w:val="26"/>
          <w:szCs w:val="26"/>
        </w:rPr>
        <w:t>hẻm</w:t>
      </w:r>
      <w:proofErr w:type="spellEnd"/>
      <w:r w:rsidRPr="007B7A92">
        <w:rPr>
          <w:sz w:val="26"/>
          <w:szCs w:val="26"/>
        </w:rPr>
        <w:t xml:space="preserve"> </w:t>
      </w:r>
      <w:proofErr w:type="spellStart"/>
      <w:r w:rsidRPr="007B7A92">
        <w:rPr>
          <w:sz w:val="26"/>
          <w:szCs w:val="26"/>
        </w:rPr>
        <w:t>bên</w:t>
      </w:r>
      <w:proofErr w:type="spellEnd"/>
      <w:r w:rsidRPr="007B7A92">
        <w:rPr>
          <w:sz w:val="26"/>
          <w:szCs w:val="26"/>
        </w:rPr>
        <w:t xml:space="preserve"> </w:t>
      </w:r>
      <w:proofErr w:type="spellStart"/>
      <w:r w:rsidRPr="007B7A92">
        <w:rPr>
          <w:sz w:val="26"/>
          <w:szCs w:val="26"/>
        </w:rPr>
        <w:t>hông</w:t>
      </w:r>
      <w:proofErr w:type="spellEnd"/>
      <w:r w:rsidRPr="007B7A92">
        <w:rPr>
          <w:sz w:val="26"/>
          <w:szCs w:val="26"/>
        </w:rPr>
        <w:t xml:space="preserve"> </w:t>
      </w:r>
      <w:proofErr w:type="spellStart"/>
      <w:r w:rsidRPr="007B7A92">
        <w:rPr>
          <w:sz w:val="26"/>
          <w:szCs w:val="26"/>
        </w:rPr>
        <w:t>giáo</w:t>
      </w:r>
      <w:proofErr w:type="spellEnd"/>
      <w:r w:rsidRPr="007B7A92">
        <w:rPr>
          <w:sz w:val="26"/>
          <w:szCs w:val="26"/>
        </w:rPr>
        <w:t xml:space="preserve"> </w:t>
      </w:r>
      <w:proofErr w:type="spellStart"/>
      <w:r w:rsidRPr="007B7A92">
        <w:rPr>
          <w:sz w:val="26"/>
          <w:szCs w:val="26"/>
        </w:rPr>
        <w:t>xứ</w:t>
      </w:r>
      <w:proofErr w:type="spellEnd"/>
      <w:r w:rsidRPr="007B7A92">
        <w:rPr>
          <w:sz w:val="26"/>
          <w:szCs w:val="26"/>
        </w:rPr>
        <w:t xml:space="preserve"> Hà </w:t>
      </w:r>
      <w:proofErr w:type="spellStart"/>
      <w:r w:rsidRPr="007B7A92">
        <w:rPr>
          <w:sz w:val="26"/>
          <w:szCs w:val="26"/>
        </w:rPr>
        <w:t>Nội</w:t>
      </w:r>
      <w:proofErr w:type="spellEnd"/>
      <w:r w:rsidRPr="007B7A92">
        <w:rPr>
          <w:sz w:val="26"/>
          <w:szCs w:val="26"/>
        </w:rPr>
        <w:t xml:space="preserve"> (</w:t>
      </w:r>
      <w:proofErr w:type="spellStart"/>
      <w:r w:rsidRPr="007B7A92">
        <w:rPr>
          <w:sz w:val="26"/>
          <w:szCs w:val="26"/>
        </w:rPr>
        <w:t>bên</w:t>
      </w:r>
      <w:proofErr w:type="spellEnd"/>
      <w:r w:rsidRPr="007B7A92">
        <w:rPr>
          <w:sz w:val="26"/>
          <w:szCs w:val="26"/>
        </w:rPr>
        <w:t xml:space="preserve"> </w:t>
      </w:r>
      <w:proofErr w:type="spellStart"/>
      <w:r w:rsidRPr="007B7A92">
        <w:rPr>
          <w:sz w:val="26"/>
          <w:szCs w:val="26"/>
        </w:rPr>
        <w:t>phải</w:t>
      </w:r>
      <w:proofErr w:type="spellEnd"/>
      <w:r w:rsidRPr="007B7A92">
        <w:rPr>
          <w:sz w:val="26"/>
          <w:szCs w:val="26"/>
        </w:rPr>
        <w:t xml:space="preserve">) </w:t>
      </w:r>
      <w:proofErr w:type="spellStart"/>
      <w:r w:rsidRPr="007B7A92">
        <w:rPr>
          <w:sz w:val="26"/>
          <w:szCs w:val="26"/>
        </w:rPr>
        <w:t>đến</w:t>
      </w:r>
      <w:proofErr w:type="spellEnd"/>
      <w:r w:rsidRPr="007B7A92">
        <w:rPr>
          <w:sz w:val="26"/>
          <w:szCs w:val="26"/>
        </w:rPr>
        <w:t xml:space="preserve"> </w:t>
      </w:r>
      <w:proofErr w:type="spellStart"/>
      <w:r w:rsidRPr="007B7A92">
        <w:rPr>
          <w:sz w:val="26"/>
          <w:szCs w:val="26"/>
        </w:rPr>
        <w:t>Đến</w:t>
      </w:r>
      <w:proofErr w:type="spellEnd"/>
      <w:r w:rsidRPr="007B7A92">
        <w:rPr>
          <w:sz w:val="26"/>
          <w:szCs w:val="26"/>
        </w:rPr>
        <w:t xml:space="preserve"> </w:t>
      </w:r>
      <w:proofErr w:type="spellStart"/>
      <w:r w:rsidRPr="007B7A92">
        <w:rPr>
          <w:sz w:val="26"/>
          <w:szCs w:val="26"/>
        </w:rPr>
        <w:t>Cầu</w:t>
      </w:r>
      <w:proofErr w:type="spellEnd"/>
      <w:r w:rsidRPr="007B7A92">
        <w:rPr>
          <w:sz w:val="26"/>
          <w:szCs w:val="26"/>
        </w:rPr>
        <w:t xml:space="preserve"> </w:t>
      </w:r>
      <w:proofErr w:type="spellStart"/>
      <w:r w:rsidRPr="007B7A92">
        <w:rPr>
          <w:sz w:val="26"/>
          <w:szCs w:val="26"/>
        </w:rPr>
        <w:t>Sập</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2,6 </w:t>
      </w:r>
      <w:proofErr w:type="spellStart"/>
      <w:r w:rsidRPr="007B7A92">
        <w:rPr>
          <w:sz w:val="26"/>
          <w:szCs w:val="26"/>
        </w:rPr>
        <w:t>lần</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Điểu</w:t>
      </w:r>
      <w:proofErr w:type="spellEnd"/>
      <w:r w:rsidRPr="007B7A92">
        <w:rPr>
          <w:sz w:val="26"/>
          <w:szCs w:val="26"/>
        </w:rPr>
        <w:t xml:space="preserve"> </w:t>
      </w:r>
      <w:proofErr w:type="spellStart"/>
      <w:r w:rsidRPr="007B7A92">
        <w:rPr>
          <w:sz w:val="26"/>
          <w:szCs w:val="26"/>
        </w:rPr>
        <w:t>Xiển</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từ</w:t>
      </w:r>
      <w:proofErr w:type="spellEnd"/>
      <w:r w:rsidRPr="007B7A92">
        <w:rPr>
          <w:sz w:val="26"/>
          <w:szCs w:val="26"/>
        </w:rPr>
        <w:t xml:space="preserve"> Xa </w:t>
      </w:r>
      <w:proofErr w:type="spellStart"/>
      <w:r w:rsidRPr="007B7A92">
        <w:rPr>
          <w:sz w:val="26"/>
          <w:szCs w:val="26"/>
        </w:rPr>
        <w:t>lộ</w:t>
      </w:r>
      <w:proofErr w:type="spellEnd"/>
      <w:r w:rsidRPr="007B7A92">
        <w:rPr>
          <w:sz w:val="26"/>
          <w:szCs w:val="26"/>
        </w:rPr>
        <w:t xml:space="preserve"> Hà </w:t>
      </w:r>
      <w:proofErr w:type="spellStart"/>
      <w:proofErr w:type="gramStart"/>
      <w:r w:rsidRPr="007B7A92">
        <w:rPr>
          <w:sz w:val="26"/>
          <w:szCs w:val="26"/>
        </w:rPr>
        <w:t>Nội</w:t>
      </w:r>
      <w:proofErr w:type="spellEnd"/>
      <w:r w:rsidRPr="007B7A92">
        <w:rPr>
          <w:sz w:val="26"/>
          <w:szCs w:val="26"/>
        </w:rPr>
        <w:t xml:space="preserve">  </w:t>
      </w:r>
      <w:proofErr w:type="spellStart"/>
      <w:r w:rsidRPr="007B7A92">
        <w:rPr>
          <w:sz w:val="26"/>
          <w:szCs w:val="26"/>
        </w:rPr>
        <w:t>đến</w:t>
      </w:r>
      <w:proofErr w:type="spellEnd"/>
      <w:proofErr w:type="gramEnd"/>
      <w:r w:rsidRPr="007B7A92">
        <w:rPr>
          <w:sz w:val="26"/>
          <w:szCs w:val="26"/>
        </w:rPr>
        <w:t xml:space="preserve"> </w:t>
      </w:r>
      <w:proofErr w:type="spellStart"/>
      <w:r w:rsidRPr="007B7A92">
        <w:rPr>
          <w:sz w:val="26"/>
          <w:szCs w:val="26"/>
        </w:rPr>
        <w:t>Đến</w:t>
      </w:r>
      <w:proofErr w:type="spellEnd"/>
      <w:r w:rsidRPr="007B7A92">
        <w:rPr>
          <w:sz w:val="26"/>
          <w:szCs w:val="26"/>
        </w:rPr>
        <w:t xml:space="preserve"> </w:t>
      </w:r>
      <w:proofErr w:type="spellStart"/>
      <w:r w:rsidRPr="007B7A92">
        <w:rPr>
          <w:sz w:val="26"/>
          <w:szCs w:val="26"/>
        </w:rPr>
        <w:t>hết</w:t>
      </w:r>
      <w:proofErr w:type="spellEnd"/>
      <w:r w:rsidRPr="007B7A92">
        <w:rPr>
          <w:sz w:val="26"/>
          <w:szCs w:val="26"/>
        </w:rPr>
        <w:t xml:space="preserve"> </w:t>
      </w:r>
      <w:proofErr w:type="spellStart"/>
      <w:r w:rsidRPr="007B7A92">
        <w:rPr>
          <w:sz w:val="26"/>
          <w:szCs w:val="26"/>
        </w:rPr>
        <w:t>thửa</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22, </w:t>
      </w:r>
      <w:proofErr w:type="spellStart"/>
      <w:r w:rsidRPr="007B7A92">
        <w:rPr>
          <w:sz w:val="26"/>
          <w:szCs w:val="26"/>
        </w:rPr>
        <w:t>tờ</w:t>
      </w:r>
      <w:proofErr w:type="spellEnd"/>
      <w:r w:rsidRPr="007B7A92">
        <w:rPr>
          <w:sz w:val="26"/>
          <w:szCs w:val="26"/>
        </w:rPr>
        <w:t xml:space="preserve"> BĐĐC </w:t>
      </w:r>
      <w:proofErr w:type="spellStart"/>
      <w:r w:rsidRPr="007B7A92">
        <w:rPr>
          <w:sz w:val="26"/>
          <w:szCs w:val="26"/>
        </w:rPr>
        <w:t>số</w:t>
      </w:r>
      <w:proofErr w:type="spellEnd"/>
      <w:r w:rsidRPr="007B7A92">
        <w:rPr>
          <w:sz w:val="26"/>
          <w:szCs w:val="26"/>
        </w:rPr>
        <w:t xml:space="preserve"> 67, </w:t>
      </w:r>
      <w:proofErr w:type="spellStart"/>
      <w:r w:rsidRPr="007B7A92">
        <w:rPr>
          <w:sz w:val="26"/>
          <w:szCs w:val="26"/>
        </w:rPr>
        <w:t>phường</w:t>
      </w:r>
      <w:proofErr w:type="spellEnd"/>
      <w:r w:rsidRPr="007B7A92">
        <w:rPr>
          <w:sz w:val="26"/>
          <w:szCs w:val="26"/>
        </w:rPr>
        <w:t xml:space="preserve"> Long Bình.</w:t>
      </w:r>
    </w:p>
    <w:p w14:paraId="33476C4F" w14:textId="1766802D" w:rsidR="009D40DD" w:rsidRPr="007B7A92" w:rsidRDefault="009D40DD" w:rsidP="009D40DD">
      <w:pPr>
        <w:pStyle w:val="Normal13pt"/>
        <w:numPr>
          <w:ilvl w:val="0"/>
          <w:numId w:val="11"/>
        </w:numPr>
        <w:tabs>
          <w:tab w:val="left" w:pos="720"/>
        </w:tabs>
        <w:spacing w:before="60" w:after="60" w:line="312" w:lineRule="auto"/>
        <w:ind w:left="0" w:firstLine="349"/>
        <w:jc w:val="both"/>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phường</w:t>
      </w:r>
      <w:proofErr w:type="spellEnd"/>
      <w:r w:rsidRPr="007B7A92">
        <w:rPr>
          <w:sz w:val="26"/>
          <w:szCs w:val="26"/>
        </w:rPr>
        <w:t xml:space="preserve"> Long </w:t>
      </w:r>
      <w:proofErr w:type="spellStart"/>
      <w:r w:rsidRPr="007B7A92">
        <w:rPr>
          <w:sz w:val="26"/>
          <w:szCs w:val="26"/>
        </w:rPr>
        <w:t>Hưng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00886ADB">
        <w:rPr>
          <w:sz w:val="26"/>
          <w:szCs w:val="26"/>
        </w:rPr>
        <w:t>điều</w:t>
      </w:r>
      <w:proofErr w:type="spellEnd"/>
      <w:r w:rsidR="00886ADB">
        <w:rPr>
          <w:sz w:val="26"/>
          <w:szCs w:val="26"/>
        </w:rPr>
        <w:t xml:space="preserve"> </w:t>
      </w:r>
      <w:proofErr w:type="spellStart"/>
      <w:r w:rsidR="00886ADB">
        <w:rPr>
          <w:sz w:val="26"/>
          <w:szCs w:val="26"/>
        </w:rPr>
        <w:t>tra</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hơn</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nhà</w:t>
      </w:r>
      <w:proofErr w:type="spellEnd"/>
      <w:r w:rsidRPr="007B7A92">
        <w:rPr>
          <w:sz w:val="26"/>
          <w:szCs w:val="26"/>
        </w:rPr>
        <w:t xml:space="preserve"> </w:t>
      </w:r>
      <w:proofErr w:type="spellStart"/>
      <w:r w:rsidRPr="007B7A92">
        <w:rPr>
          <w:sz w:val="26"/>
          <w:szCs w:val="26"/>
        </w:rPr>
        <w:t>nước</w:t>
      </w:r>
      <w:proofErr w:type="spellEnd"/>
      <w:r w:rsidRPr="007B7A92">
        <w:rPr>
          <w:sz w:val="26"/>
          <w:szCs w:val="26"/>
        </w:rPr>
        <w:t xml:space="preserve"> </w:t>
      </w:r>
      <w:proofErr w:type="spellStart"/>
      <w:r w:rsidRPr="007B7A92">
        <w:rPr>
          <w:sz w:val="26"/>
          <w:szCs w:val="26"/>
        </w:rPr>
        <w:t>từ</w:t>
      </w:r>
      <w:proofErr w:type="spellEnd"/>
      <w:r w:rsidRPr="007B7A92">
        <w:rPr>
          <w:sz w:val="26"/>
          <w:szCs w:val="26"/>
        </w:rPr>
        <w:t xml:space="preserve"> 1,1 – 2,5 </w:t>
      </w:r>
      <w:proofErr w:type="spellStart"/>
      <w:r w:rsidRPr="007B7A92">
        <w:rPr>
          <w:sz w:val="26"/>
          <w:szCs w:val="26"/>
        </w:rPr>
        <w:t>lần</w:t>
      </w:r>
      <w:proofErr w:type="spellEnd"/>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1,1 </w:t>
      </w:r>
      <w:proofErr w:type="spellStart"/>
      <w:r w:rsidRPr="007B7A92">
        <w:rPr>
          <w:sz w:val="26"/>
          <w:szCs w:val="26"/>
        </w:rPr>
        <w:t>lần</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Xa </w:t>
      </w:r>
      <w:proofErr w:type="spellStart"/>
      <w:r w:rsidRPr="007B7A92">
        <w:rPr>
          <w:sz w:val="26"/>
          <w:szCs w:val="26"/>
        </w:rPr>
        <w:t>lộ</w:t>
      </w:r>
      <w:proofErr w:type="spellEnd"/>
      <w:r w:rsidRPr="007B7A92">
        <w:rPr>
          <w:sz w:val="26"/>
          <w:szCs w:val="26"/>
        </w:rPr>
        <w:t xml:space="preserve"> Hà </w:t>
      </w:r>
      <w:proofErr w:type="spellStart"/>
      <w:r w:rsidRPr="007B7A92">
        <w:rPr>
          <w:sz w:val="26"/>
          <w:szCs w:val="26"/>
        </w:rPr>
        <w:t>Nội</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từ</w:t>
      </w:r>
      <w:proofErr w:type="spellEnd"/>
      <w:r w:rsidRPr="007B7A92">
        <w:rPr>
          <w:sz w:val="26"/>
          <w:szCs w:val="26"/>
        </w:rPr>
        <w:t xml:space="preserve"> </w:t>
      </w:r>
      <w:proofErr w:type="spellStart"/>
      <w:r w:rsidRPr="007B7A92">
        <w:rPr>
          <w:sz w:val="26"/>
          <w:szCs w:val="26"/>
        </w:rPr>
        <w:t>Từ</w:t>
      </w:r>
      <w:proofErr w:type="spellEnd"/>
      <w:r w:rsidRPr="007B7A92">
        <w:rPr>
          <w:sz w:val="26"/>
          <w:szCs w:val="26"/>
        </w:rPr>
        <w:t xml:space="preserve"> </w:t>
      </w:r>
      <w:proofErr w:type="spellStart"/>
      <w:r w:rsidRPr="007B7A92">
        <w:rPr>
          <w:sz w:val="26"/>
          <w:szCs w:val="26"/>
        </w:rPr>
        <w:t>Cầu</w:t>
      </w:r>
      <w:proofErr w:type="spellEnd"/>
      <w:r w:rsidRPr="007B7A92">
        <w:rPr>
          <w:sz w:val="26"/>
          <w:szCs w:val="26"/>
        </w:rPr>
        <w:t xml:space="preserve"> </w:t>
      </w:r>
      <w:proofErr w:type="spellStart"/>
      <w:r w:rsidRPr="007B7A92">
        <w:rPr>
          <w:sz w:val="26"/>
          <w:szCs w:val="26"/>
        </w:rPr>
        <w:t>Đồng</w:t>
      </w:r>
      <w:proofErr w:type="spellEnd"/>
      <w:r w:rsidRPr="007B7A92">
        <w:rPr>
          <w:sz w:val="26"/>
          <w:szCs w:val="26"/>
        </w:rPr>
        <w:t xml:space="preserve"> Nai </w:t>
      </w:r>
      <w:proofErr w:type="spellStart"/>
      <w:r w:rsidRPr="007B7A92">
        <w:rPr>
          <w:sz w:val="26"/>
          <w:szCs w:val="26"/>
        </w:rPr>
        <w:t>đến</w:t>
      </w:r>
      <w:proofErr w:type="spellEnd"/>
      <w:r w:rsidRPr="007B7A92">
        <w:rPr>
          <w:sz w:val="26"/>
          <w:szCs w:val="26"/>
        </w:rPr>
        <w:t xml:space="preserve"> </w:t>
      </w:r>
      <w:proofErr w:type="spellStart"/>
      <w:r w:rsidRPr="007B7A92">
        <w:rPr>
          <w:sz w:val="26"/>
          <w:szCs w:val="26"/>
        </w:rPr>
        <w:t>đến</w:t>
      </w:r>
      <w:proofErr w:type="spellEnd"/>
      <w:r w:rsidRPr="007B7A92">
        <w:rPr>
          <w:sz w:val="26"/>
          <w:szCs w:val="26"/>
        </w:rPr>
        <w:t xml:space="preserve"> </w:t>
      </w:r>
      <w:proofErr w:type="spellStart"/>
      <w:r w:rsidRPr="007B7A92">
        <w:rPr>
          <w:sz w:val="26"/>
          <w:szCs w:val="26"/>
        </w:rPr>
        <w:t>giáp</w:t>
      </w:r>
      <w:proofErr w:type="spellEnd"/>
      <w:r w:rsidRPr="007B7A92">
        <w:rPr>
          <w:sz w:val="26"/>
          <w:szCs w:val="26"/>
        </w:rPr>
        <w:t xml:space="preserve"> </w:t>
      </w:r>
      <w:proofErr w:type="spellStart"/>
      <w:r w:rsidRPr="007B7A92">
        <w:rPr>
          <w:sz w:val="26"/>
          <w:szCs w:val="26"/>
        </w:rPr>
        <w:t>ranh</w:t>
      </w:r>
      <w:proofErr w:type="spellEnd"/>
      <w:r w:rsidRPr="007B7A92">
        <w:rPr>
          <w:sz w:val="26"/>
          <w:szCs w:val="26"/>
        </w:rPr>
        <w:t xml:space="preserve"> </w:t>
      </w:r>
      <w:proofErr w:type="spellStart"/>
      <w:r w:rsidRPr="007B7A92">
        <w:rPr>
          <w:sz w:val="26"/>
          <w:szCs w:val="26"/>
        </w:rPr>
        <w:t>phường</w:t>
      </w:r>
      <w:proofErr w:type="spellEnd"/>
      <w:r w:rsidRPr="007B7A92">
        <w:rPr>
          <w:sz w:val="26"/>
          <w:szCs w:val="26"/>
        </w:rPr>
        <w:t xml:space="preserve"> </w:t>
      </w:r>
      <w:proofErr w:type="spellStart"/>
      <w:r w:rsidRPr="007B7A92">
        <w:rPr>
          <w:sz w:val="26"/>
          <w:szCs w:val="26"/>
        </w:rPr>
        <w:t>Trấn</w:t>
      </w:r>
      <w:proofErr w:type="spellEnd"/>
      <w:r w:rsidRPr="007B7A92">
        <w:rPr>
          <w:sz w:val="26"/>
          <w:szCs w:val="26"/>
        </w:rPr>
        <w:t xml:space="preserve"> </w:t>
      </w:r>
      <w:proofErr w:type="spellStart"/>
      <w:r w:rsidRPr="007B7A92">
        <w:rPr>
          <w:sz w:val="26"/>
          <w:szCs w:val="26"/>
        </w:rPr>
        <w:t>Biên</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2,5 </w:t>
      </w:r>
      <w:proofErr w:type="spellStart"/>
      <w:r w:rsidRPr="007B7A92">
        <w:rPr>
          <w:sz w:val="26"/>
          <w:szCs w:val="26"/>
        </w:rPr>
        <w:t>lần</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Nguyễn Thiện Thuật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từ</w:t>
      </w:r>
      <w:proofErr w:type="spellEnd"/>
      <w:r w:rsidRPr="007B7A92">
        <w:rPr>
          <w:sz w:val="26"/>
          <w:szCs w:val="26"/>
        </w:rPr>
        <w:t xml:space="preserve"> Quốc </w:t>
      </w:r>
      <w:proofErr w:type="spellStart"/>
      <w:r w:rsidRPr="007B7A92">
        <w:rPr>
          <w:sz w:val="26"/>
          <w:szCs w:val="26"/>
        </w:rPr>
        <w:t>lộ</w:t>
      </w:r>
      <w:proofErr w:type="spellEnd"/>
      <w:r w:rsidRPr="007B7A92">
        <w:rPr>
          <w:sz w:val="26"/>
          <w:szCs w:val="26"/>
        </w:rPr>
        <w:t xml:space="preserve"> 51 </w:t>
      </w:r>
      <w:proofErr w:type="spellStart"/>
      <w:r w:rsidRPr="007B7A92">
        <w:rPr>
          <w:sz w:val="26"/>
          <w:szCs w:val="26"/>
        </w:rPr>
        <w:t>đến</w:t>
      </w:r>
      <w:proofErr w:type="spellEnd"/>
      <w:r w:rsidRPr="007B7A92">
        <w:rPr>
          <w:sz w:val="26"/>
          <w:szCs w:val="26"/>
        </w:rPr>
        <w:t xml:space="preserve"> </w:t>
      </w:r>
      <w:proofErr w:type="spellStart"/>
      <w:r w:rsidRPr="007B7A92">
        <w:rPr>
          <w:sz w:val="26"/>
          <w:szCs w:val="26"/>
        </w:rPr>
        <w:t>đườn</w:t>
      </w:r>
      <w:proofErr w:type="spellEnd"/>
      <w:r w:rsidRPr="007B7A92">
        <w:rPr>
          <w:sz w:val="26"/>
          <w:szCs w:val="26"/>
        </w:rPr>
        <w:t xml:space="preserve"> Ngô Quyền.</w:t>
      </w:r>
    </w:p>
    <w:p w14:paraId="5612DD67" w14:textId="21D824B5" w:rsidR="009D40DD" w:rsidRPr="007B7A92" w:rsidRDefault="009D40DD" w:rsidP="009D40DD">
      <w:pPr>
        <w:pStyle w:val="Normal13pt"/>
        <w:numPr>
          <w:ilvl w:val="0"/>
          <w:numId w:val="11"/>
        </w:numPr>
        <w:tabs>
          <w:tab w:val="left" w:pos="720"/>
        </w:tabs>
        <w:spacing w:before="60" w:after="60" w:line="312" w:lineRule="auto"/>
        <w:ind w:left="0" w:firstLine="349"/>
        <w:jc w:val="both"/>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phường</w:t>
      </w:r>
      <w:proofErr w:type="spellEnd"/>
      <w:r w:rsidRPr="007B7A92">
        <w:rPr>
          <w:sz w:val="26"/>
          <w:szCs w:val="26"/>
        </w:rPr>
        <w:t xml:space="preserve"> Long Khánh: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00886ADB">
        <w:rPr>
          <w:sz w:val="26"/>
          <w:szCs w:val="26"/>
        </w:rPr>
        <w:t>điều</w:t>
      </w:r>
      <w:proofErr w:type="spellEnd"/>
      <w:r w:rsidR="00886ADB">
        <w:rPr>
          <w:sz w:val="26"/>
          <w:szCs w:val="26"/>
        </w:rPr>
        <w:t xml:space="preserve"> </w:t>
      </w:r>
      <w:proofErr w:type="spellStart"/>
      <w:r w:rsidR="00886ADB">
        <w:rPr>
          <w:sz w:val="26"/>
          <w:szCs w:val="26"/>
        </w:rPr>
        <w:t>tra</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hơn</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nhà</w:t>
      </w:r>
      <w:proofErr w:type="spellEnd"/>
      <w:r w:rsidRPr="007B7A92">
        <w:rPr>
          <w:sz w:val="26"/>
          <w:szCs w:val="26"/>
        </w:rPr>
        <w:t xml:space="preserve"> </w:t>
      </w:r>
      <w:proofErr w:type="spellStart"/>
      <w:r w:rsidRPr="007B7A92">
        <w:rPr>
          <w:sz w:val="26"/>
          <w:szCs w:val="26"/>
        </w:rPr>
        <w:t>nước</w:t>
      </w:r>
      <w:proofErr w:type="spellEnd"/>
      <w:r w:rsidRPr="007B7A92">
        <w:rPr>
          <w:sz w:val="26"/>
          <w:szCs w:val="26"/>
        </w:rPr>
        <w:t xml:space="preserve"> </w:t>
      </w:r>
      <w:proofErr w:type="spellStart"/>
      <w:r w:rsidRPr="007B7A92">
        <w:rPr>
          <w:sz w:val="26"/>
          <w:szCs w:val="26"/>
        </w:rPr>
        <w:t>từ</w:t>
      </w:r>
      <w:proofErr w:type="spellEnd"/>
      <w:r w:rsidRPr="007B7A92">
        <w:rPr>
          <w:sz w:val="26"/>
          <w:szCs w:val="26"/>
        </w:rPr>
        <w:t xml:space="preserve"> </w:t>
      </w:r>
      <w:r w:rsidR="002859A6">
        <w:rPr>
          <w:sz w:val="26"/>
          <w:szCs w:val="26"/>
        </w:rPr>
        <w:t>1,56</w:t>
      </w:r>
      <w:r w:rsidRPr="007B7A92">
        <w:rPr>
          <w:sz w:val="26"/>
          <w:szCs w:val="26"/>
        </w:rPr>
        <w:t xml:space="preserve"> – </w:t>
      </w:r>
      <w:r w:rsidR="002859A6">
        <w:rPr>
          <w:sz w:val="26"/>
          <w:szCs w:val="26"/>
        </w:rPr>
        <w:t>3</w:t>
      </w:r>
      <w:r w:rsidRPr="007B7A92">
        <w:rPr>
          <w:sz w:val="26"/>
          <w:szCs w:val="26"/>
        </w:rPr>
        <w:t xml:space="preserve"> </w:t>
      </w:r>
      <w:proofErr w:type="spellStart"/>
      <w:r w:rsidRPr="007B7A92">
        <w:rPr>
          <w:sz w:val="26"/>
          <w:szCs w:val="26"/>
        </w:rPr>
        <w:t>lần</w:t>
      </w:r>
      <w:proofErr w:type="spellEnd"/>
      <w:r w:rsidRPr="007B7A92">
        <w:rPr>
          <w:sz w:val="26"/>
          <w:szCs w:val="26"/>
        </w:rPr>
        <w:t xml:space="preserve">; </w:t>
      </w:r>
      <w:proofErr w:type="spellStart"/>
      <w:r w:rsidR="002859A6">
        <w:rPr>
          <w:sz w:val="26"/>
          <w:szCs w:val="26"/>
        </w:rPr>
        <w:t>trung</w:t>
      </w:r>
      <w:proofErr w:type="spellEnd"/>
      <w:r w:rsidR="002859A6">
        <w:rPr>
          <w:sz w:val="26"/>
          <w:szCs w:val="26"/>
        </w:rPr>
        <w:t xml:space="preserve"> </w:t>
      </w:r>
      <w:proofErr w:type="spellStart"/>
      <w:r w:rsidR="002859A6">
        <w:rPr>
          <w:sz w:val="26"/>
          <w:szCs w:val="26"/>
        </w:rPr>
        <w:t>bình</w:t>
      </w:r>
      <w:proofErr w:type="spellEnd"/>
      <w:r w:rsidR="002859A6">
        <w:rPr>
          <w:sz w:val="26"/>
          <w:szCs w:val="26"/>
        </w:rPr>
        <w:t xml:space="preserve"> 2,71 </w:t>
      </w:r>
      <w:proofErr w:type="spellStart"/>
      <w:r w:rsidR="002859A6">
        <w:rPr>
          <w:sz w:val="26"/>
          <w:szCs w:val="26"/>
        </w:rPr>
        <w:t>lần</w:t>
      </w:r>
      <w:proofErr w:type="spellEnd"/>
    </w:p>
    <w:p w14:paraId="2CC495EE" w14:textId="491EF7A7" w:rsidR="009D40DD" w:rsidRPr="007B7A92" w:rsidRDefault="009D40DD" w:rsidP="009D40DD">
      <w:pPr>
        <w:pStyle w:val="Normal13pt"/>
        <w:numPr>
          <w:ilvl w:val="0"/>
          <w:numId w:val="11"/>
        </w:numPr>
        <w:tabs>
          <w:tab w:val="left" w:pos="720"/>
        </w:tabs>
        <w:spacing w:before="60" w:after="60" w:line="312" w:lineRule="auto"/>
        <w:ind w:left="0" w:firstLine="349"/>
        <w:jc w:val="both"/>
        <w:rPr>
          <w:sz w:val="26"/>
          <w:szCs w:val="26"/>
        </w:rPr>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phường</w:t>
      </w:r>
      <w:proofErr w:type="spellEnd"/>
      <w:r w:rsidRPr="007B7A92">
        <w:rPr>
          <w:sz w:val="26"/>
          <w:szCs w:val="26"/>
        </w:rPr>
        <w:t xml:space="preserve"> </w:t>
      </w:r>
      <w:proofErr w:type="spellStart"/>
      <w:r w:rsidRPr="007B7A92">
        <w:rPr>
          <w:sz w:val="26"/>
          <w:szCs w:val="26"/>
        </w:rPr>
        <w:t>Phước</w:t>
      </w:r>
      <w:proofErr w:type="spellEnd"/>
      <w:r w:rsidRPr="007B7A92">
        <w:rPr>
          <w:sz w:val="26"/>
          <w:szCs w:val="26"/>
        </w:rPr>
        <w:t xml:space="preserve"> Tân: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00886ADB">
        <w:rPr>
          <w:sz w:val="26"/>
          <w:szCs w:val="26"/>
        </w:rPr>
        <w:t>điều</w:t>
      </w:r>
      <w:proofErr w:type="spellEnd"/>
      <w:r w:rsidR="00886ADB">
        <w:rPr>
          <w:sz w:val="26"/>
          <w:szCs w:val="26"/>
        </w:rPr>
        <w:t xml:space="preserve"> </w:t>
      </w:r>
      <w:proofErr w:type="spellStart"/>
      <w:r w:rsidR="00886ADB">
        <w:rPr>
          <w:sz w:val="26"/>
          <w:szCs w:val="26"/>
        </w:rPr>
        <w:t>tra</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hơn</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nhà</w:t>
      </w:r>
      <w:proofErr w:type="spellEnd"/>
      <w:r w:rsidRPr="007B7A92">
        <w:rPr>
          <w:sz w:val="26"/>
          <w:szCs w:val="26"/>
        </w:rPr>
        <w:t xml:space="preserve"> </w:t>
      </w:r>
      <w:proofErr w:type="spellStart"/>
      <w:r w:rsidRPr="007B7A92">
        <w:rPr>
          <w:sz w:val="26"/>
          <w:szCs w:val="26"/>
        </w:rPr>
        <w:t>nước</w:t>
      </w:r>
      <w:proofErr w:type="spellEnd"/>
      <w:r w:rsidRPr="007B7A92">
        <w:rPr>
          <w:sz w:val="26"/>
          <w:szCs w:val="26"/>
        </w:rPr>
        <w:t xml:space="preserve"> </w:t>
      </w:r>
      <w:proofErr w:type="spellStart"/>
      <w:r w:rsidRPr="007B7A92">
        <w:rPr>
          <w:sz w:val="26"/>
          <w:szCs w:val="26"/>
        </w:rPr>
        <w:t>từ</w:t>
      </w:r>
      <w:proofErr w:type="spellEnd"/>
      <w:r w:rsidRPr="007B7A92">
        <w:rPr>
          <w:sz w:val="26"/>
          <w:szCs w:val="26"/>
        </w:rPr>
        <w:t xml:space="preserve"> 1,25 – 2 </w:t>
      </w:r>
      <w:proofErr w:type="spellStart"/>
      <w:r w:rsidRPr="007B7A92">
        <w:rPr>
          <w:sz w:val="26"/>
          <w:szCs w:val="26"/>
        </w:rPr>
        <w:t>lần</w:t>
      </w:r>
      <w:proofErr w:type="spellEnd"/>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1,25 </w:t>
      </w:r>
      <w:proofErr w:type="spellStart"/>
      <w:r w:rsidRPr="007B7A92">
        <w:rPr>
          <w:sz w:val="26"/>
          <w:szCs w:val="26"/>
        </w:rPr>
        <w:t>lần</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3 Quốc </w:t>
      </w:r>
      <w:proofErr w:type="spellStart"/>
      <w:r w:rsidRPr="007B7A92">
        <w:rPr>
          <w:sz w:val="26"/>
          <w:szCs w:val="26"/>
        </w:rPr>
        <w:t>lộ</w:t>
      </w:r>
      <w:proofErr w:type="spellEnd"/>
      <w:r w:rsidRPr="007B7A92">
        <w:rPr>
          <w:sz w:val="26"/>
          <w:szCs w:val="26"/>
        </w:rPr>
        <w:t xml:space="preserve"> 20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từ</w:t>
      </w:r>
      <w:proofErr w:type="spellEnd"/>
      <w:r w:rsidRPr="007B7A92">
        <w:rPr>
          <w:sz w:val="26"/>
          <w:szCs w:val="26"/>
        </w:rPr>
        <w:t xml:space="preserve"> </w:t>
      </w:r>
      <w:proofErr w:type="spellStart"/>
      <w:r w:rsidRPr="007B7A92">
        <w:rPr>
          <w:sz w:val="26"/>
          <w:szCs w:val="26"/>
        </w:rPr>
        <w:t>ngã</w:t>
      </w:r>
      <w:proofErr w:type="spellEnd"/>
      <w:r w:rsidRPr="007B7A92">
        <w:rPr>
          <w:sz w:val="26"/>
          <w:szCs w:val="26"/>
        </w:rPr>
        <w:t xml:space="preserve"> </w:t>
      </w:r>
      <w:proofErr w:type="spellStart"/>
      <w:r w:rsidRPr="007B7A92">
        <w:rPr>
          <w:sz w:val="26"/>
          <w:szCs w:val="26"/>
        </w:rPr>
        <w:t>tư</w:t>
      </w:r>
      <w:proofErr w:type="spellEnd"/>
      <w:r w:rsidRPr="007B7A92">
        <w:rPr>
          <w:sz w:val="26"/>
          <w:szCs w:val="26"/>
        </w:rPr>
        <w:t xml:space="preserve"> </w:t>
      </w:r>
      <w:proofErr w:type="spellStart"/>
      <w:r w:rsidRPr="007B7A92">
        <w:rPr>
          <w:sz w:val="26"/>
          <w:szCs w:val="26"/>
        </w:rPr>
        <w:t>Trạm</w:t>
      </w:r>
      <w:proofErr w:type="spellEnd"/>
      <w:r w:rsidRPr="007B7A92">
        <w:rPr>
          <w:sz w:val="26"/>
          <w:szCs w:val="26"/>
        </w:rPr>
        <w:t xml:space="preserve"> y </w:t>
      </w:r>
      <w:proofErr w:type="spellStart"/>
      <w:r w:rsidRPr="007B7A92">
        <w:rPr>
          <w:sz w:val="26"/>
          <w:szCs w:val="26"/>
        </w:rPr>
        <w:t>tế</w:t>
      </w:r>
      <w:proofErr w:type="spellEnd"/>
      <w:r w:rsidRPr="007B7A92">
        <w:rPr>
          <w:sz w:val="26"/>
          <w:szCs w:val="26"/>
        </w:rPr>
        <w:t xml:space="preserve"> </w:t>
      </w:r>
      <w:proofErr w:type="spellStart"/>
      <w:r w:rsidRPr="007B7A92">
        <w:rPr>
          <w:sz w:val="26"/>
          <w:szCs w:val="26"/>
        </w:rPr>
        <w:t>thị</w:t>
      </w:r>
      <w:proofErr w:type="spellEnd"/>
      <w:r w:rsidRPr="007B7A92">
        <w:rPr>
          <w:sz w:val="26"/>
          <w:szCs w:val="26"/>
        </w:rPr>
        <w:t xml:space="preserve"> </w:t>
      </w:r>
      <w:proofErr w:type="spellStart"/>
      <w:r w:rsidRPr="007B7A92">
        <w:rPr>
          <w:sz w:val="26"/>
          <w:szCs w:val="26"/>
        </w:rPr>
        <w:t>trấn</w:t>
      </w:r>
      <w:proofErr w:type="spellEnd"/>
      <w:r w:rsidRPr="007B7A92">
        <w:rPr>
          <w:sz w:val="26"/>
          <w:szCs w:val="26"/>
        </w:rPr>
        <w:t xml:space="preserve"> Định Quán </w:t>
      </w:r>
      <w:proofErr w:type="spellStart"/>
      <w:r w:rsidRPr="007B7A92">
        <w:rPr>
          <w:sz w:val="26"/>
          <w:szCs w:val="26"/>
        </w:rPr>
        <w:t>đến</w:t>
      </w:r>
      <w:proofErr w:type="spellEnd"/>
      <w:r w:rsidRPr="007B7A92">
        <w:rPr>
          <w:sz w:val="26"/>
          <w:szCs w:val="26"/>
        </w:rPr>
        <w:t xml:space="preserve"> </w:t>
      </w:r>
      <w:proofErr w:type="spellStart"/>
      <w:r w:rsidRPr="007B7A92">
        <w:rPr>
          <w:sz w:val="26"/>
          <w:szCs w:val="26"/>
        </w:rPr>
        <w:t>giáp</w:t>
      </w:r>
      <w:proofErr w:type="spellEnd"/>
      <w:r w:rsidRPr="007B7A92">
        <w:rPr>
          <w:sz w:val="26"/>
          <w:szCs w:val="26"/>
        </w:rPr>
        <w:t xml:space="preserve"> chi </w:t>
      </w:r>
      <w:proofErr w:type="spellStart"/>
      <w:r w:rsidRPr="007B7A92">
        <w:rPr>
          <w:sz w:val="26"/>
          <w:szCs w:val="26"/>
        </w:rPr>
        <w:t>nhánh</w:t>
      </w:r>
      <w:proofErr w:type="spellEnd"/>
      <w:r w:rsidRPr="007B7A92">
        <w:rPr>
          <w:sz w:val="26"/>
          <w:szCs w:val="26"/>
        </w:rPr>
        <w:t xml:space="preserve"> </w:t>
      </w:r>
      <w:proofErr w:type="spellStart"/>
      <w:r w:rsidRPr="007B7A92">
        <w:rPr>
          <w:sz w:val="26"/>
          <w:szCs w:val="26"/>
        </w:rPr>
        <w:t>Điện</w:t>
      </w:r>
      <w:proofErr w:type="spellEnd"/>
      <w:r w:rsidRPr="007B7A92">
        <w:rPr>
          <w:sz w:val="26"/>
          <w:szCs w:val="26"/>
        </w:rPr>
        <w:t xml:space="preserve"> </w:t>
      </w:r>
      <w:proofErr w:type="spellStart"/>
      <w:r w:rsidRPr="007B7A92">
        <w:rPr>
          <w:sz w:val="26"/>
          <w:szCs w:val="26"/>
        </w:rPr>
        <w:t>lực</w:t>
      </w:r>
      <w:proofErr w:type="spellEnd"/>
      <w:r w:rsidRPr="007B7A92">
        <w:rPr>
          <w:sz w:val="26"/>
          <w:szCs w:val="26"/>
        </w:rPr>
        <w:t xml:space="preserve"> Định </w:t>
      </w:r>
      <w:proofErr w:type="spellStart"/>
      <w:r w:rsidRPr="007B7A92">
        <w:rPr>
          <w:sz w:val="26"/>
          <w:szCs w:val="26"/>
        </w:rPr>
        <w:t>Quá</w:t>
      </w:r>
      <w:proofErr w:type="spellEnd"/>
      <w:r w:rsidRPr="007B7A92">
        <w:t xml:space="preserve"> </w:t>
      </w:r>
      <w:proofErr w:type="spellStart"/>
      <w:r w:rsidRPr="007B7A92">
        <w:rPr>
          <w:sz w:val="26"/>
          <w:szCs w:val="26"/>
        </w:rPr>
        <w:t>Đường</w:t>
      </w:r>
      <w:proofErr w:type="spellEnd"/>
      <w:r w:rsidRPr="007B7A92">
        <w:rPr>
          <w:sz w:val="26"/>
          <w:szCs w:val="26"/>
        </w:rPr>
        <w:t xml:space="preserve"> Đinh Quang </w:t>
      </w:r>
      <w:proofErr w:type="spellStart"/>
      <w:r w:rsidRPr="007B7A92">
        <w:rPr>
          <w:sz w:val="26"/>
          <w:szCs w:val="26"/>
        </w:rPr>
        <w:t>Ân</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từ</w:t>
      </w:r>
      <w:proofErr w:type="spellEnd"/>
      <w:r w:rsidRPr="007B7A92">
        <w:rPr>
          <w:sz w:val="26"/>
          <w:szCs w:val="26"/>
        </w:rPr>
        <w:t xml:space="preserve"> </w:t>
      </w:r>
      <w:proofErr w:type="spellStart"/>
      <w:r w:rsidRPr="007B7A92">
        <w:rPr>
          <w:sz w:val="26"/>
          <w:szCs w:val="26"/>
        </w:rPr>
        <w:t>Chùa</w:t>
      </w:r>
      <w:proofErr w:type="spellEnd"/>
      <w:r w:rsidRPr="007B7A92">
        <w:rPr>
          <w:sz w:val="26"/>
          <w:szCs w:val="26"/>
        </w:rPr>
        <w:t xml:space="preserve"> Viên Thông </w:t>
      </w:r>
      <w:proofErr w:type="spellStart"/>
      <w:r w:rsidRPr="007B7A92">
        <w:rPr>
          <w:sz w:val="26"/>
          <w:szCs w:val="26"/>
        </w:rPr>
        <w:t>đến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Võ Nguyên Giáp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2 </w:t>
      </w:r>
      <w:proofErr w:type="spellStart"/>
      <w:r w:rsidRPr="007B7A92">
        <w:rPr>
          <w:sz w:val="26"/>
          <w:szCs w:val="26"/>
        </w:rPr>
        <w:t>lần</w:t>
      </w:r>
      <w:proofErr w:type="spellEnd"/>
      <w:r w:rsidRPr="007B7A92">
        <w:rPr>
          <w:sz w:val="26"/>
          <w:szCs w:val="26"/>
        </w:rPr>
        <w:t xml:space="preserve"> </w:t>
      </w:r>
      <w:proofErr w:type="spellStart"/>
      <w:r w:rsidRPr="007B7A92">
        <w:rPr>
          <w:sz w:val="26"/>
          <w:szCs w:val="26"/>
        </w:rPr>
        <w:t>thuộc</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Đinh Quang </w:t>
      </w:r>
      <w:proofErr w:type="spellStart"/>
      <w:r w:rsidRPr="007B7A92">
        <w:rPr>
          <w:sz w:val="26"/>
          <w:szCs w:val="26"/>
        </w:rPr>
        <w:t>Ân</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từ</w:t>
      </w:r>
      <w:proofErr w:type="spellEnd"/>
      <w:r w:rsidRPr="007B7A92">
        <w:rPr>
          <w:sz w:val="26"/>
          <w:szCs w:val="26"/>
        </w:rPr>
        <w:t xml:space="preserve"> Quốc </w:t>
      </w:r>
      <w:proofErr w:type="spellStart"/>
      <w:r w:rsidRPr="007B7A92">
        <w:rPr>
          <w:sz w:val="26"/>
          <w:szCs w:val="26"/>
        </w:rPr>
        <w:t>lộ</w:t>
      </w:r>
      <w:proofErr w:type="spellEnd"/>
      <w:r w:rsidRPr="007B7A92">
        <w:rPr>
          <w:sz w:val="26"/>
          <w:szCs w:val="26"/>
        </w:rPr>
        <w:t xml:space="preserve"> 51 </w:t>
      </w:r>
      <w:proofErr w:type="spellStart"/>
      <w:r w:rsidRPr="007B7A92">
        <w:rPr>
          <w:sz w:val="26"/>
          <w:szCs w:val="26"/>
        </w:rPr>
        <w:t>đến</w:t>
      </w:r>
      <w:proofErr w:type="spellEnd"/>
      <w:r w:rsidRPr="007B7A92">
        <w:rPr>
          <w:sz w:val="26"/>
          <w:szCs w:val="26"/>
        </w:rPr>
        <w:t xml:space="preserve"> </w:t>
      </w:r>
      <w:proofErr w:type="spellStart"/>
      <w:r w:rsidRPr="007B7A92">
        <w:rPr>
          <w:sz w:val="26"/>
          <w:szCs w:val="26"/>
        </w:rPr>
        <w:t>hết</w:t>
      </w:r>
      <w:proofErr w:type="spellEnd"/>
      <w:r w:rsidRPr="007B7A92">
        <w:rPr>
          <w:sz w:val="26"/>
          <w:szCs w:val="26"/>
        </w:rPr>
        <w:t xml:space="preserve"> </w:t>
      </w:r>
      <w:proofErr w:type="spellStart"/>
      <w:r w:rsidRPr="007B7A92">
        <w:rPr>
          <w:sz w:val="26"/>
          <w:szCs w:val="26"/>
        </w:rPr>
        <w:t>Chùa</w:t>
      </w:r>
      <w:proofErr w:type="spellEnd"/>
      <w:r w:rsidRPr="007B7A92">
        <w:rPr>
          <w:sz w:val="26"/>
          <w:szCs w:val="26"/>
        </w:rPr>
        <w:t xml:space="preserve"> Viên Thông.</w:t>
      </w:r>
    </w:p>
    <w:p w14:paraId="0CB89951" w14:textId="0E291A54" w:rsidR="009D40DD" w:rsidRPr="007B7A92" w:rsidRDefault="009D40DD" w:rsidP="009D40DD">
      <w:pPr>
        <w:pStyle w:val="Normal13pt"/>
        <w:numPr>
          <w:ilvl w:val="0"/>
          <w:numId w:val="11"/>
        </w:numPr>
        <w:tabs>
          <w:tab w:val="left" w:pos="720"/>
        </w:tabs>
        <w:spacing w:before="60" w:after="60" w:line="312" w:lineRule="auto"/>
        <w:ind w:left="0" w:firstLine="349"/>
        <w:jc w:val="both"/>
        <w:rPr>
          <w:sz w:val="26"/>
          <w:szCs w:val="26"/>
        </w:rPr>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phường</w:t>
      </w:r>
      <w:proofErr w:type="spellEnd"/>
      <w:r w:rsidRPr="007B7A92">
        <w:rPr>
          <w:sz w:val="26"/>
          <w:szCs w:val="26"/>
        </w:rPr>
        <w:t xml:space="preserve"> Tam </w:t>
      </w:r>
      <w:proofErr w:type="spellStart"/>
      <w:r w:rsidRPr="007B7A92">
        <w:rPr>
          <w:sz w:val="26"/>
          <w:szCs w:val="26"/>
        </w:rPr>
        <w:t>Hiệp</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00886ADB">
        <w:rPr>
          <w:sz w:val="26"/>
          <w:szCs w:val="26"/>
        </w:rPr>
        <w:t>điều</w:t>
      </w:r>
      <w:proofErr w:type="spellEnd"/>
      <w:r w:rsidR="00886ADB">
        <w:rPr>
          <w:sz w:val="26"/>
          <w:szCs w:val="26"/>
        </w:rPr>
        <w:t xml:space="preserve"> </w:t>
      </w:r>
      <w:proofErr w:type="spellStart"/>
      <w:r w:rsidR="00886ADB">
        <w:rPr>
          <w:sz w:val="26"/>
          <w:szCs w:val="26"/>
        </w:rPr>
        <w:t>tra</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hơn</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nhà</w:t>
      </w:r>
      <w:proofErr w:type="spellEnd"/>
      <w:r w:rsidRPr="007B7A92">
        <w:rPr>
          <w:sz w:val="26"/>
          <w:szCs w:val="26"/>
        </w:rPr>
        <w:t xml:space="preserve"> </w:t>
      </w:r>
      <w:proofErr w:type="spellStart"/>
      <w:r w:rsidRPr="007B7A92">
        <w:rPr>
          <w:sz w:val="26"/>
          <w:szCs w:val="26"/>
        </w:rPr>
        <w:t>nước</w:t>
      </w:r>
      <w:proofErr w:type="spellEnd"/>
      <w:r w:rsidRPr="007B7A92">
        <w:rPr>
          <w:sz w:val="26"/>
          <w:szCs w:val="26"/>
        </w:rPr>
        <w:t xml:space="preserve"> </w:t>
      </w:r>
      <w:proofErr w:type="spellStart"/>
      <w:r w:rsidRPr="007B7A92">
        <w:rPr>
          <w:sz w:val="26"/>
          <w:szCs w:val="26"/>
        </w:rPr>
        <w:t>từ</w:t>
      </w:r>
      <w:proofErr w:type="spellEnd"/>
      <w:r w:rsidRPr="007B7A92">
        <w:rPr>
          <w:sz w:val="26"/>
          <w:szCs w:val="26"/>
        </w:rPr>
        <w:t xml:space="preserve"> 1,</w:t>
      </w:r>
      <w:r w:rsidR="002859A6">
        <w:rPr>
          <w:sz w:val="26"/>
          <w:szCs w:val="26"/>
        </w:rPr>
        <w:t>1</w:t>
      </w:r>
      <w:r w:rsidRPr="007B7A92">
        <w:rPr>
          <w:sz w:val="26"/>
          <w:szCs w:val="26"/>
        </w:rPr>
        <w:t xml:space="preserve"> – </w:t>
      </w:r>
      <w:r w:rsidR="002859A6">
        <w:rPr>
          <w:sz w:val="26"/>
          <w:szCs w:val="26"/>
        </w:rPr>
        <w:t>2</w:t>
      </w:r>
      <w:r w:rsidRPr="007B7A92">
        <w:rPr>
          <w:sz w:val="26"/>
          <w:szCs w:val="26"/>
        </w:rPr>
        <w:t>,</w:t>
      </w:r>
      <w:r w:rsidR="002859A6">
        <w:rPr>
          <w:sz w:val="26"/>
          <w:szCs w:val="26"/>
        </w:rPr>
        <w:t>6</w:t>
      </w:r>
      <w:r w:rsidRPr="007B7A92">
        <w:rPr>
          <w:sz w:val="26"/>
          <w:szCs w:val="26"/>
        </w:rPr>
        <w:t xml:space="preserve"> </w:t>
      </w:r>
      <w:proofErr w:type="spellStart"/>
      <w:proofErr w:type="gramStart"/>
      <w:r w:rsidRPr="007B7A92">
        <w:rPr>
          <w:sz w:val="26"/>
          <w:szCs w:val="26"/>
        </w:rPr>
        <w:t>lần</w:t>
      </w:r>
      <w:proofErr w:type="spellEnd"/>
      <w:r w:rsidRPr="007B7A92">
        <w:rPr>
          <w:sz w:val="26"/>
          <w:szCs w:val="26"/>
        </w:rPr>
        <w:t xml:space="preserve">; </w:t>
      </w:r>
      <w:r w:rsidR="001561B8">
        <w:rPr>
          <w:sz w:val="26"/>
          <w:szCs w:val="26"/>
        </w:rPr>
        <w:t xml:space="preserve"> </w:t>
      </w:r>
      <w:proofErr w:type="spellStart"/>
      <w:r w:rsidR="001561B8">
        <w:rPr>
          <w:sz w:val="26"/>
          <w:szCs w:val="26"/>
        </w:rPr>
        <w:t>trung</w:t>
      </w:r>
      <w:proofErr w:type="spellEnd"/>
      <w:proofErr w:type="gramEnd"/>
      <w:r w:rsidR="001561B8">
        <w:rPr>
          <w:sz w:val="26"/>
          <w:szCs w:val="26"/>
        </w:rPr>
        <w:t xml:space="preserve"> </w:t>
      </w:r>
      <w:proofErr w:type="spellStart"/>
      <w:r w:rsidR="001561B8">
        <w:rPr>
          <w:sz w:val="26"/>
          <w:szCs w:val="26"/>
        </w:rPr>
        <w:t>bình</w:t>
      </w:r>
      <w:proofErr w:type="spellEnd"/>
      <w:r w:rsidR="001561B8">
        <w:rPr>
          <w:sz w:val="26"/>
          <w:szCs w:val="26"/>
        </w:rPr>
        <w:t xml:space="preserve"> </w:t>
      </w:r>
      <w:proofErr w:type="spellStart"/>
      <w:r w:rsidR="001561B8">
        <w:rPr>
          <w:sz w:val="26"/>
          <w:szCs w:val="26"/>
        </w:rPr>
        <w:t>là</w:t>
      </w:r>
      <w:proofErr w:type="spellEnd"/>
      <w:r w:rsidR="001561B8">
        <w:rPr>
          <w:sz w:val="26"/>
          <w:szCs w:val="26"/>
        </w:rPr>
        <w:t xml:space="preserve"> </w:t>
      </w:r>
      <w:r w:rsidR="002859A6">
        <w:rPr>
          <w:sz w:val="26"/>
          <w:szCs w:val="26"/>
        </w:rPr>
        <w:t>1</w:t>
      </w:r>
      <w:r w:rsidR="001561B8">
        <w:rPr>
          <w:sz w:val="26"/>
          <w:szCs w:val="26"/>
        </w:rPr>
        <w:t>,</w:t>
      </w:r>
      <w:r w:rsidR="002859A6">
        <w:rPr>
          <w:sz w:val="26"/>
          <w:szCs w:val="26"/>
        </w:rPr>
        <w:t>65</w:t>
      </w:r>
      <w:r w:rsidR="001561B8">
        <w:rPr>
          <w:sz w:val="26"/>
          <w:szCs w:val="26"/>
        </w:rPr>
        <w:t xml:space="preserve"> </w:t>
      </w:r>
      <w:proofErr w:type="spellStart"/>
      <w:r w:rsidR="001561B8">
        <w:rPr>
          <w:sz w:val="26"/>
          <w:szCs w:val="26"/>
        </w:rPr>
        <w:t>lần</w:t>
      </w:r>
      <w:proofErr w:type="spellEnd"/>
    </w:p>
    <w:p w14:paraId="20DE6157" w14:textId="118E13EB" w:rsidR="009D40DD" w:rsidRPr="007B7A92" w:rsidRDefault="009D40DD" w:rsidP="009D40DD">
      <w:pPr>
        <w:pStyle w:val="Normal13pt"/>
        <w:numPr>
          <w:ilvl w:val="0"/>
          <w:numId w:val="11"/>
        </w:numPr>
        <w:spacing w:before="60" w:after="60" w:line="312" w:lineRule="auto"/>
        <w:ind w:left="0" w:firstLine="349"/>
        <w:jc w:val="both"/>
        <w:rPr>
          <w:sz w:val="26"/>
          <w:szCs w:val="26"/>
        </w:rPr>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phường</w:t>
      </w:r>
      <w:proofErr w:type="spellEnd"/>
      <w:r w:rsidRPr="007B7A92">
        <w:rPr>
          <w:sz w:val="26"/>
          <w:szCs w:val="26"/>
        </w:rPr>
        <w:t xml:space="preserve"> Tam </w:t>
      </w:r>
      <w:proofErr w:type="spellStart"/>
      <w:r w:rsidRPr="007B7A92">
        <w:rPr>
          <w:sz w:val="26"/>
          <w:szCs w:val="26"/>
        </w:rPr>
        <w:t>Phước</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00886ADB">
        <w:rPr>
          <w:sz w:val="26"/>
          <w:szCs w:val="26"/>
        </w:rPr>
        <w:t>điều</w:t>
      </w:r>
      <w:proofErr w:type="spellEnd"/>
      <w:r w:rsidR="00886ADB">
        <w:rPr>
          <w:sz w:val="26"/>
          <w:szCs w:val="26"/>
        </w:rPr>
        <w:t xml:space="preserve"> </w:t>
      </w:r>
      <w:proofErr w:type="spellStart"/>
      <w:r w:rsidR="00886ADB">
        <w:rPr>
          <w:sz w:val="26"/>
          <w:szCs w:val="26"/>
        </w:rPr>
        <w:t>tra</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gấp</w:t>
      </w:r>
      <w:proofErr w:type="spellEnd"/>
      <w:r w:rsidRPr="007B7A92">
        <w:rPr>
          <w:sz w:val="26"/>
          <w:szCs w:val="26"/>
        </w:rPr>
        <w:t xml:space="preserve"> 1,</w:t>
      </w:r>
      <w:r w:rsidR="0012254D">
        <w:rPr>
          <w:sz w:val="26"/>
          <w:szCs w:val="26"/>
        </w:rPr>
        <w:t>16</w:t>
      </w:r>
      <w:r w:rsidRPr="007B7A92">
        <w:rPr>
          <w:sz w:val="26"/>
          <w:szCs w:val="26"/>
        </w:rPr>
        <w:t xml:space="preserve"> – 2,7 </w:t>
      </w:r>
      <w:proofErr w:type="spellStart"/>
      <w:r w:rsidRPr="007B7A92">
        <w:rPr>
          <w:sz w:val="26"/>
          <w:szCs w:val="26"/>
        </w:rPr>
        <w:t>lần</w:t>
      </w:r>
      <w:proofErr w:type="spellEnd"/>
      <w:r w:rsidRPr="007B7A92">
        <w:rPr>
          <w:sz w:val="26"/>
          <w:szCs w:val="26"/>
        </w:rPr>
        <w:t xml:space="preserve"> so </w:t>
      </w:r>
      <w:proofErr w:type="spellStart"/>
      <w:r w:rsidRPr="007B7A92">
        <w:rPr>
          <w:sz w:val="26"/>
          <w:szCs w:val="26"/>
        </w:rPr>
        <w:t>với</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nhà</w:t>
      </w:r>
      <w:proofErr w:type="spellEnd"/>
      <w:r w:rsidRPr="007B7A92">
        <w:rPr>
          <w:sz w:val="26"/>
          <w:szCs w:val="26"/>
        </w:rPr>
        <w:t xml:space="preserve"> </w:t>
      </w:r>
      <w:proofErr w:type="spellStart"/>
      <w:r w:rsidRPr="007B7A92">
        <w:rPr>
          <w:sz w:val="26"/>
          <w:szCs w:val="26"/>
        </w:rPr>
        <w:t>nước</w:t>
      </w:r>
      <w:proofErr w:type="spellEnd"/>
      <w:r w:rsidRPr="007B7A92">
        <w:rPr>
          <w:sz w:val="26"/>
          <w:szCs w:val="26"/>
        </w:rPr>
        <w:t>;</w:t>
      </w:r>
      <w:r w:rsidR="0012254D">
        <w:rPr>
          <w:sz w:val="26"/>
          <w:szCs w:val="26"/>
        </w:rPr>
        <w:t xml:space="preserve"> </w:t>
      </w:r>
      <w:proofErr w:type="spellStart"/>
      <w:r w:rsidR="0012254D">
        <w:rPr>
          <w:sz w:val="26"/>
          <w:szCs w:val="26"/>
        </w:rPr>
        <w:t>trung</w:t>
      </w:r>
      <w:proofErr w:type="spellEnd"/>
      <w:r w:rsidR="0012254D">
        <w:rPr>
          <w:sz w:val="26"/>
          <w:szCs w:val="26"/>
        </w:rPr>
        <w:t xml:space="preserve"> </w:t>
      </w:r>
      <w:proofErr w:type="spellStart"/>
      <w:r w:rsidR="0012254D">
        <w:rPr>
          <w:sz w:val="26"/>
          <w:szCs w:val="26"/>
        </w:rPr>
        <w:t>bình</w:t>
      </w:r>
      <w:proofErr w:type="spellEnd"/>
      <w:r w:rsidR="0012254D">
        <w:rPr>
          <w:sz w:val="26"/>
          <w:szCs w:val="26"/>
        </w:rPr>
        <w:t xml:space="preserve"> </w:t>
      </w:r>
      <w:proofErr w:type="spellStart"/>
      <w:r w:rsidR="0012254D">
        <w:rPr>
          <w:sz w:val="26"/>
          <w:szCs w:val="26"/>
        </w:rPr>
        <w:t>là</w:t>
      </w:r>
      <w:proofErr w:type="spellEnd"/>
      <w:r w:rsidR="0012254D">
        <w:rPr>
          <w:sz w:val="26"/>
          <w:szCs w:val="26"/>
        </w:rPr>
        <w:t xml:space="preserve"> 1,68</w:t>
      </w:r>
      <w:r w:rsidR="00FA2259">
        <w:rPr>
          <w:sz w:val="26"/>
          <w:szCs w:val="26"/>
        </w:rPr>
        <w:t xml:space="preserve"> </w:t>
      </w:r>
      <w:proofErr w:type="spellStart"/>
      <w:r w:rsidR="00FA2259">
        <w:rPr>
          <w:sz w:val="26"/>
          <w:szCs w:val="26"/>
        </w:rPr>
        <w:t>lần</w:t>
      </w:r>
      <w:proofErr w:type="spellEnd"/>
    </w:p>
    <w:p w14:paraId="0E4900D4" w14:textId="25C2A0CB" w:rsidR="009D40DD" w:rsidRPr="007B7A92" w:rsidRDefault="009D40DD" w:rsidP="009D40DD">
      <w:pPr>
        <w:pStyle w:val="Normal13pt"/>
        <w:numPr>
          <w:ilvl w:val="0"/>
          <w:numId w:val="11"/>
        </w:numPr>
        <w:spacing w:before="60" w:after="60" w:line="312" w:lineRule="auto"/>
        <w:ind w:left="0" w:firstLine="349"/>
        <w:jc w:val="both"/>
        <w:rPr>
          <w:sz w:val="26"/>
          <w:szCs w:val="26"/>
        </w:rPr>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phường</w:t>
      </w:r>
      <w:proofErr w:type="spellEnd"/>
      <w:r w:rsidRPr="007B7A92">
        <w:rPr>
          <w:sz w:val="26"/>
          <w:szCs w:val="26"/>
        </w:rPr>
        <w:t xml:space="preserve"> Tân </w:t>
      </w:r>
      <w:proofErr w:type="spellStart"/>
      <w:r w:rsidRPr="007B7A92">
        <w:rPr>
          <w:sz w:val="26"/>
          <w:szCs w:val="26"/>
        </w:rPr>
        <w:t>Triều</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00886ADB">
        <w:rPr>
          <w:sz w:val="26"/>
          <w:szCs w:val="26"/>
        </w:rPr>
        <w:t>điều</w:t>
      </w:r>
      <w:proofErr w:type="spellEnd"/>
      <w:r w:rsidR="00886ADB">
        <w:rPr>
          <w:sz w:val="26"/>
          <w:szCs w:val="26"/>
        </w:rPr>
        <w:t xml:space="preserve"> </w:t>
      </w:r>
      <w:proofErr w:type="spellStart"/>
      <w:r w:rsidR="00886ADB">
        <w:rPr>
          <w:sz w:val="26"/>
          <w:szCs w:val="26"/>
        </w:rPr>
        <w:t>tra</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gấp</w:t>
      </w:r>
      <w:proofErr w:type="spellEnd"/>
      <w:r w:rsidRPr="007B7A92">
        <w:rPr>
          <w:sz w:val="26"/>
          <w:szCs w:val="26"/>
        </w:rPr>
        <w:t xml:space="preserve"> 1,</w:t>
      </w:r>
      <w:r w:rsidR="002859A6">
        <w:rPr>
          <w:sz w:val="26"/>
          <w:szCs w:val="26"/>
        </w:rPr>
        <w:t>3</w:t>
      </w:r>
      <w:r w:rsidRPr="007B7A92">
        <w:rPr>
          <w:sz w:val="26"/>
          <w:szCs w:val="26"/>
        </w:rPr>
        <w:t xml:space="preserve"> – </w:t>
      </w:r>
      <w:r w:rsidR="002859A6">
        <w:rPr>
          <w:sz w:val="26"/>
          <w:szCs w:val="26"/>
        </w:rPr>
        <w:t>2,3</w:t>
      </w:r>
      <w:r w:rsidRPr="007B7A92">
        <w:rPr>
          <w:sz w:val="26"/>
          <w:szCs w:val="26"/>
        </w:rPr>
        <w:t xml:space="preserve"> </w:t>
      </w:r>
      <w:proofErr w:type="spellStart"/>
      <w:r w:rsidRPr="007B7A92">
        <w:rPr>
          <w:sz w:val="26"/>
          <w:szCs w:val="26"/>
        </w:rPr>
        <w:t>lần</w:t>
      </w:r>
      <w:proofErr w:type="spellEnd"/>
      <w:r w:rsidRPr="007B7A92">
        <w:rPr>
          <w:sz w:val="26"/>
          <w:szCs w:val="26"/>
        </w:rPr>
        <w:t xml:space="preserve"> so </w:t>
      </w:r>
      <w:proofErr w:type="spellStart"/>
      <w:r w:rsidRPr="007B7A92">
        <w:rPr>
          <w:sz w:val="26"/>
          <w:szCs w:val="26"/>
        </w:rPr>
        <w:t>với</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nhà</w:t>
      </w:r>
      <w:proofErr w:type="spellEnd"/>
      <w:r w:rsidRPr="007B7A92">
        <w:rPr>
          <w:sz w:val="26"/>
          <w:szCs w:val="26"/>
        </w:rPr>
        <w:t xml:space="preserve"> </w:t>
      </w:r>
      <w:proofErr w:type="spellStart"/>
      <w:r w:rsidRPr="007B7A92">
        <w:rPr>
          <w:sz w:val="26"/>
          <w:szCs w:val="26"/>
        </w:rPr>
        <w:t>nước</w:t>
      </w:r>
      <w:proofErr w:type="spellEnd"/>
      <w:r w:rsidRPr="007B7A92">
        <w:rPr>
          <w:sz w:val="26"/>
          <w:szCs w:val="26"/>
        </w:rPr>
        <w:t xml:space="preserve">; </w:t>
      </w:r>
      <w:proofErr w:type="spellStart"/>
      <w:r w:rsidR="00034A29">
        <w:rPr>
          <w:sz w:val="26"/>
          <w:szCs w:val="26"/>
        </w:rPr>
        <w:t>trung</w:t>
      </w:r>
      <w:proofErr w:type="spellEnd"/>
      <w:r w:rsidR="00034A29">
        <w:rPr>
          <w:sz w:val="26"/>
          <w:szCs w:val="26"/>
        </w:rPr>
        <w:t xml:space="preserve"> </w:t>
      </w:r>
      <w:proofErr w:type="spellStart"/>
      <w:r w:rsidR="00034A29">
        <w:rPr>
          <w:sz w:val="26"/>
          <w:szCs w:val="26"/>
        </w:rPr>
        <w:t>bình</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sidR="002859A6">
        <w:rPr>
          <w:sz w:val="26"/>
          <w:szCs w:val="26"/>
        </w:rPr>
        <w:t>1,9</w:t>
      </w:r>
      <w:r w:rsidR="00034A29">
        <w:rPr>
          <w:sz w:val="26"/>
          <w:szCs w:val="26"/>
        </w:rPr>
        <w:t xml:space="preserve"> </w:t>
      </w:r>
      <w:proofErr w:type="spellStart"/>
      <w:r w:rsidR="00034A29">
        <w:rPr>
          <w:sz w:val="26"/>
          <w:szCs w:val="26"/>
        </w:rPr>
        <w:t>lần</w:t>
      </w:r>
      <w:proofErr w:type="spellEnd"/>
      <w:r w:rsidR="0012254D">
        <w:rPr>
          <w:sz w:val="26"/>
          <w:szCs w:val="26"/>
        </w:rPr>
        <w:t xml:space="preserve"> </w:t>
      </w:r>
    </w:p>
    <w:p w14:paraId="21B17DAA" w14:textId="19E9B59C" w:rsidR="009D40DD" w:rsidRPr="007B7A92" w:rsidRDefault="009D40DD" w:rsidP="009D40DD">
      <w:pPr>
        <w:pStyle w:val="Normal13pt"/>
        <w:numPr>
          <w:ilvl w:val="0"/>
          <w:numId w:val="11"/>
        </w:numPr>
        <w:tabs>
          <w:tab w:val="left" w:pos="720"/>
        </w:tabs>
        <w:spacing w:before="60" w:after="60" w:line="312" w:lineRule="auto"/>
        <w:ind w:left="0" w:firstLine="349"/>
        <w:jc w:val="both"/>
      </w:pPr>
      <w:proofErr w:type="spellStart"/>
      <w:r w:rsidRPr="007B7A92">
        <w:rPr>
          <w:sz w:val="26"/>
          <w:szCs w:val="26"/>
        </w:rPr>
        <w:lastRenderedPageBreak/>
        <w:t>Tại</w:t>
      </w:r>
      <w:proofErr w:type="spellEnd"/>
      <w:r w:rsidRPr="007B7A92">
        <w:rPr>
          <w:sz w:val="26"/>
          <w:szCs w:val="26"/>
        </w:rPr>
        <w:t xml:space="preserve"> </w:t>
      </w:r>
      <w:proofErr w:type="spellStart"/>
      <w:r w:rsidRPr="007B7A92">
        <w:rPr>
          <w:sz w:val="26"/>
          <w:szCs w:val="26"/>
        </w:rPr>
        <w:t>phường</w:t>
      </w:r>
      <w:proofErr w:type="spellEnd"/>
      <w:r w:rsidRPr="007B7A92">
        <w:rPr>
          <w:sz w:val="26"/>
          <w:szCs w:val="26"/>
        </w:rPr>
        <w:t xml:space="preserve"> </w:t>
      </w:r>
      <w:proofErr w:type="spellStart"/>
      <w:r w:rsidRPr="007B7A92">
        <w:rPr>
          <w:sz w:val="26"/>
          <w:szCs w:val="26"/>
        </w:rPr>
        <w:t>Trấn</w:t>
      </w:r>
      <w:proofErr w:type="spellEnd"/>
      <w:r w:rsidRPr="007B7A92">
        <w:rPr>
          <w:sz w:val="26"/>
          <w:szCs w:val="26"/>
        </w:rPr>
        <w:t xml:space="preserve"> </w:t>
      </w:r>
      <w:proofErr w:type="spellStart"/>
      <w:r w:rsidRPr="007B7A92">
        <w:rPr>
          <w:sz w:val="26"/>
          <w:szCs w:val="26"/>
        </w:rPr>
        <w:t>Biên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00886ADB">
        <w:rPr>
          <w:sz w:val="26"/>
          <w:szCs w:val="26"/>
        </w:rPr>
        <w:t>điều</w:t>
      </w:r>
      <w:proofErr w:type="spellEnd"/>
      <w:r w:rsidR="00886ADB">
        <w:rPr>
          <w:sz w:val="26"/>
          <w:szCs w:val="26"/>
        </w:rPr>
        <w:t xml:space="preserve"> </w:t>
      </w:r>
      <w:proofErr w:type="spellStart"/>
      <w:r w:rsidR="00886ADB">
        <w:rPr>
          <w:sz w:val="26"/>
          <w:szCs w:val="26"/>
        </w:rPr>
        <w:t>tra</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gấp</w:t>
      </w:r>
      <w:proofErr w:type="spellEnd"/>
      <w:r w:rsidRPr="007B7A92">
        <w:rPr>
          <w:sz w:val="26"/>
          <w:szCs w:val="26"/>
        </w:rPr>
        <w:t xml:space="preserve"> 1,</w:t>
      </w:r>
      <w:r w:rsidR="00FA2259">
        <w:rPr>
          <w:sz w:val="26"/>
          <w:szCs w:val="26"/>
        </w:rPr>
        <w:t>05</w:t>
      </w:r>
      <w:r w:rsidRPr="007B7A92">
        <w:rPr>
          <w:sz w:val="26"/>
          <w:szCs w:val="26"/>
        </w:rPr>
        <w:t xml:space="preserve"> – </w:t>
      </w:r>
      <w:r w:rsidR="002859A6">
        <w:rPr>
          <w:sz w:val="26"/>
          <w:szCs w:val="26"/>
        </w:rPr>
        <w:t>2</w:t>
      </w:r>
      <w:r w:rsidR="00FA2259">
        <w:rPr>
          <w:sz w:val="26"/>
          <w:szCs w:val="26"/>
        </w:rPr>
        <w:t>,35</w:t>
      </w:r>
      <w:r w:rsidRPr="007B7A92">
        <w:rPr>
          <w:sz w:val="26"/>
          <w:szCs w:val="26"/>
        </w:rPr>
        <w:t xml:space="preserve"> </w:t>
      </w:r>
      <w:proofErr w:type="spellStart"/>
      <w:r w:rsidRPr="007B7A92">
        <w:rPr>
          <w:sz w:val="26"/>
          <w:szCs w:val="26"/>
        </w:rPr>
        <w:t>lần</w:t>
      </w:r>
      <w:proofErr w:type="spellEnd"/>
      <w:r w:rsidRPr="007B7A92">
        <w:rPr>
          <w:sz w:val="26"/>
          <w:szCs w:val="26"/>
        </w:rPr>
        <w:t xml:space="preserve"> so </w:t>
      </w:r>
      <w:proofErr w:type="spellStart"/>
      <w:r w:rsidRPr="007B7A92">
        <w:rPr>
          <w:sz w:val="26"/>
          <w:szCs w:val="26"/>
        </w:rPr>
        <w:t>với</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nhà</w:t>
      </w:r>
      <w:proofErr w:type="spellEnd"/>
      <w:r w:rsidRPr="007B7A92">
        <w:rPr>
          <w:sz w:val="26"/>
          <w:szCs w:val="26"/>
        </w:rPr>
        <w:t xml:space="preserve"> </w:t>
      </w:r>
      <w:proofErr w:type="spellStart"/>
      <w:r w:rsidRPr="007B7A92">
        <w:rPr>
          <w:sz w:val="26"/>
          <w:szCs w:val="26"/>
        </w:rPr>
        <w:t>nước</w:t>
      </w:r>
      <w:proofErr w:type="spellEnd"/>
      <w:r w:rsidRPr="007B7A92">
        <w:rPr>
          <w:sz w:val="26"/>
          <w:szCs w:val="26"/>
        </w:rPr>
        <w:t xml:space="preserve">; </w:t>
      </w:r>
      <w:proofErr w:type="spellStart"/>
      <w:r w:rsidR="00FA2259">
        <w:rPr>
          <w:sz w:val="26"/>
          <w:szCs w:val="26"/>
        </w:rPr>
        <w:t>trung</w:t>
      </w:r>
      <w:proofErr w:type="spellEnd"/>
      <w:r w:rsidR="00FA2259">
        <w:rPr>
          <w:sz w:val="26"/>
          <w:szCs w:val="26"/>
        </w:rPr>
        <w:t xml:space="preserve"> </w:t>
      </w:r>
      <w:proofErr w:type="spellStart"/>
      <w:r w:rsidR="00FA2259">
        <w:rPr>
          <w:sz w:val="26"/>
          <w:szCs w:val="26"/>
        </w:rPr>
        <w:t>bình</w:t>
      </w:r>
      <w:proofErr w:type="spellEnd"/>
      <w:r w:rsidR="00FA2259">
        <w:rPr>
          <w:sz w:val="26"/>
          <w:szCs w:val="26"/>
        </w:rPr>
        <w:t xml:space="preserve"> </w:t>
      </w:r>
      <w:proofErr w:type="spellStart"/>
      <w:r w:rsidR="00FA2259">
        <w:rPr>
          <w:sz w:val="26"/>
          <w:szCs w:val="26"/>
        </w:rPr>
        <w:t>là</w:t>
      </w:r>
      <w:proofErr w:type="spellEnd"/>
      <w:r w:rsidR="00FA2259">
        <w:rPr>
          <w:sz w:val="26"/>
          <w:szCs w:val="26"/>
        </w:rPr>
        <w:t xml:space="preserve"> 1,68 </w:t>
      </w:r>
      <w:proofErr w:type="spellStart"/>
      <w:r w:rsidR="00FA2259">
        <w:rPr>
          <w:sz w:val="26"/>
          <w:szCs w:val="26"/>
        </w:rPr>
        <w:t>lần</w:t>
      </w:r>
      <w:proofErr w:type="spellEnd"/>
    </w:p>
    <w:p w14:paraId="312EA286" w14:textId="539FE2F8" w:rsidR="009D40DD" w:rsidRPr="007B7A92" w:rsidRDefault="009D40DD" w:rsidP="009D40DD">
      <w:pPr>
        <w:pStyle w:val="Normal13pt"/>
        <w:numPr>
          <w:ilvl w:val="0"/>
          <w:numId w:val="11"/>
        </w:numPr>
        <w:tabs>
          <w:tab w:val="left" w:pos="720"/>
        </w:tabs>
        <w:spacing w:before="60" w:after="60" w:line="312" w:lineRule="auto"/>
        <w:ind w:left="0" w:firstLine="349"/>
        <w:jc w:val="both"/>
        <w:rPr>
          <w:sz w:val="26"/>
          <w:szCs w:val="26"/>
        </w:rPr>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phường</w:t>
      </w:r>
      <w:proofErr w:type="spellEnd"/>
      <w:r w:rsidRPr="007B7A92">
        <w:rPr>
          <w:sz w:val="26"/>
          <w:szCs w:val="26"/>
        </w:rPr>
        <w:t xml:space="preserve"> </w:t>
      </w:r>
      <w:proofErr w:type="spellStart"/>
      <w:r w:rsidRPr="007B7A92">
        <w:rPr>
          <w:sz w:val="26"/>
          <w:szCs w:val="26"/>
        </w:rPr>
        <w:t>Trảng</w:t>
      </w:r>
      <w:proofErr w:type="spellEnd"/>
      <w:r w:rsidRPr="007B7A92">
        <w:rPr>
          <w:sz w:val="26"/>
          <w:szCs w:val="26"/>
        </w:rPr>
        <w:t xml:space="preserve"> Dài: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00886ADB">
        <w:rPr>
          <w:sz w:val="26"/>
          <w:szCs w:val="26"/>
        </w:rPr>
        <w:t>điều</w:t>
      </w:r>
      <w:proofErr w:type="spellEnd"/>
      <w:r w:rsidR="00886ADB">
        <w:rPr>
          <w:sz w:val="26"/>
          <w:szCs w:val="26"/>
        </w:rPr>
        <w:t xml:space="preserve"> </w:t>
      </w:r>
      <w:proofErr w:type="spellStart"/>
      <w:r w:rsidR="00886ADB">
        <w:rPr>
          <w:sz w:val="26"/>
          <w:szCs w:val="26"/>
        </w:rPr>
        <w:t>tra</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hơn</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nhà</w:t>
      </w:r>
      <w:proofErr w:type="spellEnd"/>
      <w:r w:rsidRPr="007B7A92">
        <w:rPr>
          <w:sz w:val="26"/>
          <w:szCs w:val="26"/>
        </w:rPr>
        <w:t xml:space="preserve"> </w:t>
      </w:r>
      <w:proofErr w:type="spellStart"/>
      <w:r w:rsidRPr="007B7A92">
        <w:rPr>
          <w:sz w:val="26"/>
          <w:szCs w:val="26"/>
        </w:rPr>
        <w:t>nước</w:t>
      </w:r>
      <w:proofErr w:type="spellEnd"/>
      <w:r w:rsidRPr="007B7A92">
        <w:rPr>
          <w:sz w:val="26"/>
          <w:szCs w:val="26"/>
        </w:rPr>
        <w:t xml:space="preserve"> 1,</w:t>
      </w:r>
      <w:r w:rsidR="00982ABD">
        <w:rPr>
          <w:sz w:val="26"/>
          <w:szCs w:val="26"/>
        </w:rPr>
        <w:t>04</w:t>
      </w:r>
      <w:r w:rsidRPr="007B7A92">
        <w:rPr>
          <w:sz w:val="26"/>
          <w:szCs w:val="26"/>
        </w:rPr>
        <w:t xml:space="preserve"> – 2,8 </w:t>
      </w:r>
      <w:proofErr w:type="spellStart"/>
      <w:r w:rsidRPr="007B7A92">
        <w:rPr>
          <w:sz w:val="26"/>
          <w:szCs w:val="26"/>
        </w:rPr>
        <w:t>lần</w:t>
      </w:r>
      <w:proofErr w:type="spellEnd"/>
      <w:r w:rsidRPr="007B7A92">
        <w:rPr>
          <w:sz w:val="26"/>
          <w:szCs w:val="26"/>
        </w:rPr>
        <w:t>;</w:t>
      </w:r>
      <w:r w:rsidR="00982ABD">
        <w:rPr>
          <w:sz w:val="26"/>
          <w:szCs w:val="26"/>
        </w:rPr>
        <w:t xml:space="preserve"> </w:t>
      </w:r>
      <w:proofErr w:type="spellStart"/>
      <w:r w:rsidR="00982ABD">
        <w:rPr>
          <w:sz w:val="26"/>
          <w:szCs w:val="26"/>
        </w:rPr>
        <w:t>trung</w:t>
      </w:r>
      <w:proofErr w:type="spellEnd"/>
      <w:r w:rsidR="00982ABD">
        <w:rPr>
          <w:sz w:val="26"/>
          <w:szCs w:val="26"/>
        </w:rPr>
        <w:t xml:space="preserve"> </w:t>
      </w:r>
      <w:proofErr w:type="spellStart"/>
      <w:r w:rsidR="00982ABD">
        <w:rPr>
          <w:sz w:val="26"/>
          <w:szCs w:val="26"/>
        </w:rPr>
        <w:t>bình</w:t>
      </w:r>
      <w:proofErr w:type="spellEnd"/>
      <w:r w:rsidR="00982ABD">
        <w:rPr>
          <w:sz w:val="26"/>
          <w:szCs w:val="26"/>
        </w:rPr>
        <w:t xml:space="preserve"> </w:t>
      </w:r>
      <w:proofErr w:type="spellStart"/>
      <w:r w:rsidRPr="007B7A92">
        <w:rPr>
          <w:sz w:val="26"/>
          <w:szCs w:val="26"/>
        </w:rPr>
        <w:t>là</w:t>
      </w:r>
      <w:proofErr w:type="spellEnd"/>
      <w:r w:rsidRPr="007B7A92">
        <w:rPr>
          <w:sz w:val="26"/>
          <w:szCs w:val="26"/>
        </w:rPr>
        <w:t xml:space="preserve"> 1,</w:t>
      </w:r>
      <w:r w:rsidR="00982ABD">
        <w:rPr>
          <w:sz w:val="26"/>
          <w:szCs w:val="26"/>
        </w:rPr>
        <w:t>82</w:t>
      </w:r>
      <w:r w:rsidRPr="007B7A92">
        <w:rPr>
          <w:sz w:val="26"/>
          <w:szCs w:val="26"/>
        </w:rPr>
        <w:t xml:space="preserve"> </w:t>
      </w:r>
      <w:proofErr w:type="spellStart"/>
      <w:r w:rsidRPr="007B7A92">
        <w:rPr>
          <w:sz w:val="26"/>
          <w:szCs w:val="26"/>
        </w:rPr>
        <w:t>lần</w:t>
      </w:r>
      <w:proofErr w:type="spellEnd"/>
      <w:r w:rsidRPr="007B7A92">
        <w:rPr>
          <w:sz w:val="26"/>
          <w:szCs w:val="26"/>
        </w:rPr>
        <w:t xml:space="preserve"> </w:t>
      </w:r>
    </w:p>
    <w:p w14:paraId="651DB842" w14:textId="0CAD2937" w:rsidR="009D40DD" w:rsidRPr="007B7A92" w:rsidRDefault="009D40DD" w:rsidP="009D40DD">
      <w:pPr>
        <w:pStyle w:val="Normal13pt"/>
        <w:numPr>
          <w:ilvl w:val="0"/>
          <w:numId w:val="11"/>
        </w:numPr>
        <w:tabs>
          <w:tab w:val="left" w:pos="720"/>
        </w:tabs>
        <w:spacing w:before="60" w:after="60" w:line="312" w:lineRule="auto"/>
        <w:ind w:left="0" w:firstLine="349"/>
        <w:jc w:val="both"/>
        <w:rPr>
          <w:sz w:val="26"/>
          <w:szCs w:val="26"/>
        </w:rPr>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phường</w:t>
      </w:r>
      <w:proofErr w:type="spellEnd"/>
      <w:r w:rsidRPr="007B7A92">
        <w:rPr>
          <w:sz w:val="26"/>
          <w:szCs w:val="26"/>
        </w:rPr>
        <w:t xml:space="preserve"> Xuân </w:t>
      </w:r>
      <w:proofErr w:type="spellStart"/>
      <w:r w:rsidRPr="007B7A92">
        <w:rPr>
          <w:sz w:val="26"/>
          <w:szCs w:val="26"/>
        </w:rPr>
        <w:t>Lập</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00886ADB">
        <w:rPr>
          <w:sz w:val="26"/>
          <w:szCs w:val="26"/>
        </w:rPr>
        <w:t>điều</w:t>
      </w:r>
      <w:proofErr w:type="spellEnd"/>
      <w:r w:rsidR="00886ADB">
        <w:rPr>
          <w:sz w:val="26"/>
          <w:szCs w:val="26"/>
        </w:rPr>
        <w:t xml:space="preserve"> </w:t>
      </w:r>
      <w:proofErr w:type="spellStart"/>
      <w:r w:rsidR="00886ADB">
        <w:rPr>
          <w:sz w:val="26"/>
          <w:szCs w:val="26"/>
        </w:rPr>
        <w:t>tra</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gấp</w:t>
      </w:r>
      <w:proofErr w:type="spellEnd"/>
      <w:r w:rsidRPr="007B7A92">
        <w:rPr>
          <w:sz w:val="26"/>
          <w:szCs w:val="26"/>
        </w:rPr>
        <w:t xml:space="preserve"> </w:t>
      </w:r>
      <w:r w:rsidR="008835B2">
        <w:rPr>
          <w:sz w:val="26"/>
          <w:szCs w:val="26"/>
        </w:rPr>
        <w:t>1,96</w:t>
      </w:r>
      <w:r w:rsidRPr="007B7A92">
        <w:rPr>
          <w:sz w:val="26"/>
          <w:szCs w:val="26"/>
        </w:rPr>
        <w:t xml:space="preserve"> – </w:t>
      </w:r>
      <w:r w:rsidR="008835B2">
        <w:rPr>
          <w:sz w:val="26"/>
          <w:szCs w:val="26"/>
        </w:rPr>
        <w:t>3,5</w:t>
      </w:r>
      <w:r w:rsidRPr="007B7A92">
        <w:rPr>
          <w:sz w:val="26"/>
          <w:szCs w:val="26"/>
        </w:rPr>
        <w:t xml:space="preserve"> </w:t>
      </w:r>
      <w:proofErr w:type="spellStart"/>
      <w:r w:rsidRPr="007B7A92">
        <w:rPr>
          <w:sz w:val="26"/>
          <w:szCs w:val="26"/>
        </w:rPr>
        <w:t>lần</w:t>
      </w:r>
      <w:proofErr w:type="spellEnd"/>
      <w:r w:rsidRPr="007B7A92">
        <w:rPr>
          <w:sz w:val="26"/>
          <w:szCs w:val="26"/>
        </w:rPr>
        <w:t xml:space="preserve"> so </w:t>
      </w:r>
      <w:proofErr w:type="spellStart"/>
      <w:r w:rsidRPr="007B7A92">
        <w:rPr>
          <w:sz w:val="26"/>
          <w:szCs w:val="26"/>
        </w:rPr>
        <w:t>với</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nhà</w:t>
      </w:r>
      <w:proofErr w:type="spellEnd"/>
      <w:r w:rsidRPr="007B7A92">
        <w:rPr>
          <w:sz w:val="26"/>
          <w:szCs w:val="26"/>
        </w:rPr>
        <w:t xml:space="preserve"> </w:t>
      </w:r>
      <w:proofErr w:type="spellStart"/>
      <w:r w:rsidRPr="007B7A92">
        <w:rPr>
          <w:sz w:val="26"/>
          <w:szCs w:val="26"/>
        </w:rPr>
        <w:t>nước</w:t>
      </w:r>
      <w:proofErr w:type="spellEnd"/>
      <w:r w:rsidRPr="007B7A92">
        <w:rPr>
          <w:sz w:val="26"/>
          <w:szCs w:val="26"/>
        </w:rPr>
        <w:t xml:space="preserve">; </w:t>
      </w:r>
      <w:proofErr w:type="spellStart"/>
      <w:r w:rsidR="008835B2">
        <w:rPr>
          <w:sz w:val="26"/>
          <w:szCs w:val="26"/>
        </w:rPr>
        <w:t>trung</w:t>
      </w:r>
      <w:proofErr w:type="spellEnd"/>
      <w:r w:rsidR="008835B2">
        <w:rPr>
          <w:sz w:val="26"/>
          <w:szCs w:val="26"/>
        </w:rPr>
        <w:t xml:space="preserve"> </w:t>
      </w:r>
      <w:proofErr w:type="spellStart"/>
      <w:r w:rsidR="008835B2">
        <w:rPr>
          <w:sz w:val="26"/>
          <w:szCs w:val="26"/>
        </w:rPr>
        <w:t>bình</w:t>
      </w:r>
      <w:proofErr w:type="spellEnd"/>
      <w:r w:rsidR="008835B2">
        <w:rPr>
          <w:sz w:val="26"/>
          <w:szCs w:val="26"/>
        </w:rPr>
        <w:t xml:space="preserve"> </w:t>
      </w:r>
      <w:proofErr w:type="spellStart"/>
      <w:r w:rsidR="008835B2">
        <w:rPr>
          <w:sz w:val="26"/>
          <w:szCs w:val="26"/>
        </w:rPr>
        <w:t>là</w:t>
      </w:r>
      <w:proofErr w:type="spellEnd"/>
      <w:r w:rsidRPr="007B7A92">
        <w:rPr>
          <w:sz w:val="26"/>
          <w:szCs w:val="26"/>
        </w:rPr>
        <w:t xml:space="preserve"> </w:t>
      </w:r>
      <w:r w:rsidR="008835B2">
        <w:rPr>
          <w:sz w:val="26"/>
          <w:szCs w:val="26"/>
        </w:rPr>
        <w:t>2,9</w:t>
      </w:r>
      <w:r w:rsidRPr="007B7A92">
        <w:rPr>
          <w:sz w:val="26"/>
          <w:szCs w:val="26"/>
        </w:rPr>
        <w:t xml:space="preserve"> </w:t>
      </w:r>
      <w:proofErr w:type="spellStart"/>
      <w:r w:rsidRPr="007B7A92">
        <w:rPr>
          <w:sz w:val="26"/>
          <w:szCs w:val="26"/>
        </w:rPr>
        <w:t>lần</w:t>
      </w:r>
      <w:proofErr w:type="spellEnd"/>
      <w:r w:rsidRPr="007B7A92">
        <w:rPr>
          <w:sz w:val="26"/>
          <w:szCs w:val="26"/>
        </w:rPr>
        <w:t xml:space="preserve"> </w:t>
      </w:r>
    </w:p>
    <w:p w14:paraId="4032A40D" w14:textId="6CF6E8AA" w:rsidR="009D40DD" w:rsidRPr="007B7A92" w:rsidRDefault="009D40DD" w:rsidP="009D40DD">
      <w:pPr>
        <w:pStyle w:val="Normal13pt"/>
        <w:numPr>
          <w:ilvl w:val="0"/>
          <w:numId w:val="11"/>
        </w:numPr>
        <w:tabs>
          <w:tab w:val="left" w:pos="720"/>
        </w:tabs>
        <w:spacing w:before="60" w:after="60" w:line="312" w:lineRule="auto"/>
        <w:ind w:left="0" w:firstLine="349"/>
        <w:jc w:val="both"/>
        <w:rPr>
          <w:sz w:val="26"/>
          <w:szCs w:val="26"/>
        </w:rPr>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An </w:t>
      </w:r>
      <w:proofErr w:type="spellStart"/>
      <w:r w:rsidRPr="007B7A92">
        <w:rPr>
          <w:sz w:val="26"/>
          <w:szCs w:val="26"/>
        </w:rPr>
        <w:t>Phước</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00886ADB">
        <w:rPr>
          <w:sz w:val="26"/>
          <w:szCs w:val="26"/>
        </w:rPr>
        <w:t>điều</w:t>
      </w:r>
      <w:proofErr w:type="spellEnd"/>
      <w:r w:rsidR="00886ADB">
        <w:rPr>
          <w:sz w:val="26"/>
          <w:szCs w:val="26"/>
        </w:rPr>
        <w:t xml:space="preserve"> </w:t>
      </w:r>
      <w:proofErr w:type="spellStart"/>
      <w:r w:rsidR="00886ADB">
        <w:rPr>
          <w:sz w:val="26"/>
          <w:szCs w:val="26"/>
        </w:rPr>
        <w:t>tra</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gấp</w:t>
      </w:r>
      <w:proofErr w:type="spellEnd"/>
      <w:r w:rsidRPr="007B7A92">
        <w:rPr>
          <w:sz w:val="26"/>
          <w:szCs w:val="26"/>
        </w:rPr>
        <w:t xml:space="preserve"> 1,</w:t>
      </w:r>
      <w:r w:rsidR="008835B2">
        <w:rPr>
          <w:sz w:val="26"/>
          <w:szCs w:val="26"/>
        </w:rPr>
        <w:t>12</w:t>
      </w:r>
      <w:r w:rsidRPr="007B7A92">
        <w:rPr>
          <w:sz w:val="26"/>
          <w:szCs w:val="26"/>
        </w:rPr>
        <w:t xml:space="preserve"> – </w:t>
      </w:r>
      <w:r w:rsidR="008835B2">
        <w:rPr>
          <w:sz w:val="26"/>
          <w:szCs w:val="26"/>
        </w:rPr>
        <w:t>3,3</w:t>
      </w:r>
      <w:r w:rsidRPr="007B7A92">
        <w:rPr>
          <w:sz w:val="26"/>
          <w:szCs w:val="26"/>
        </w:rPr>
        <w:t xml:space="preserve"> </w:t>
      </w:r>
      <w:proofErr w:type="spellStart"/>
      <w:r w:rsidRPr="007B7A92">
        <w:rPr>
          <w:sz w:val="26"/>
          <w:szCs w:val="26"/>
        </w:rPr>
        <w:t>lần</w:t>
      </w:r>
      <w:proofErr w:type="spellEnd"/>
      <w:r w:rsidRPr="007B7A92">
        <w:rPr>
          <w:sz w:val="26"/>
          <w:szCs w:val="26"/>
        </w:rPr>
        <w:t xml:space="preserve"> so </w:t>
      </w:r>
      <w:proofErr w:type="spellStart"/>
      <w:r w:rsidRPr="007B7A92">
        <w:rPr>
          <w:sz w:val="26"/>
          <w:szCs w:val="26"/>
        </w:rPr>
        <w:t>với</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nhà</w:t>
      </w:r>
      <w:proofErr w:type="spellEnd"/>
      <w:r w:rsidRPr="007B7A92">
        <w:rPr>
          <w:sz w:val="26"/>
          <w:szCs w:val="26"/>
        </w:rPr>
        <w:t xml:space="preserve"> </w:t>
      </w:r>
      <w:proofErr w:type="spellStart"/>
      <w:r w:rsidRPr="007B7A92">
        <w:rPr>
          <w:sz w:val="26"/>
          <w:szCs w:val="26"/>
        </w:rPr>
        <w:t>nước</w:t>
      </w:r>
      <w:proofErr w:type="spellEnd"/>
      <w:r w:rsidRPr="007B7A92">
        <w:rPr>
          <w:sz w:val="26"/>
          <w:szCs w:val="26"/>
        </w:rPr>
        <w:t xml:space="preserve">; </w:t>
      </w:r>
      <w:proofErr w:type="spellStart"/>
      <w:r w:rsidR="008835B2">
        <w:rPr>
          <w:sz w:val="26"/>
          <w:szCs w:val="26"/>
        </w:rPr>
        <w:t>trung</w:t>
      </w:r>
      <w:proofErr w:type="spellEnd"/>
      <w:r w:rsidR="008835B2">
        <w:rPr>
          <w:sz w:val="26"/>
          <w:szCs w:val="26"/>
        </w:rPr>
        <w:t xml:space="preserve"> </w:t>
      </w:r>
      <w:proofErr w:type="spellStart"/>
      <w:r w:rsidR="008835B2">
        <w:rPr>
          <w:sz w:val="26"/>
          <w:szCs w:val="26"/>
        </w:rPr>
        <w:t>bình</w:t>
      </w:r>
      <w:proofErr w:type="spellEnd"/>
      <w:r w:rsidR="008835B2">
        <w:rPr>
          <w:sz w:val="26"/>
          <w:szCs w:val="26"/>
        </w:rPr>
        <w:t xml:space="preserve"> </w:t>
      </w:r>
      <w:proofErr w:type="spellStart"/>
      <w:r w:rsidR="008835B2">
        <w:rPr>
          <w:sz w:val="26"/>
          <w:szCs w:val="26"/>
        </w:rPr>
        <w:t>là</w:t>
      </w:r>
      <w:proofErr w:type="spellEnd"/>
      <w:r w:rsidR="008835B2">
        <w:rPr>
          <w:sz w:val="26"/>
          <w:szCs w:val="26"/>
        </w:rPr>
        <w:t xml:space="preserve"> </w:t>
      </w:r>
      <w:r w:rsidRPr="007B7A92">
        <w:rPr>
          <w:sz w:val="26"/>
          <w:szCs w:val="26"/>
        </w:rPr>
        <w:t>1,6</w:t>
      </w:r>
      <w:r w:rsidR="008835B2">
        <w:rPr>
          <w:sz w:val="26"/>
          <w:szCs w:val="26"/>
        </w:rPr>
        <w:t>8</w:t>
      </w:r>
      <w:r w:rsidRPr="007B7A92">
        <w:rPr>
          <w:sz w:val="26"/>
          <w:szCs w:val="26"/>
        </w:rPr>
        <w:t xml:space="preserve"> </w:t>
      </w:r>
      <w:proofErr w:type="spellStart"/>
      <w:r w:rsidRPr="007B7A92">
        <w:rPr>
          <w:sz w:val="26"/>
          <w:szCs w:val="26"/>
        </w:rPr>
        <w:t>lần</w:t>
      </w:r>
      <w:proofErr w:type="spellEnd"/>
      <w:r w:rsidRPr="007B7A92">
        <w:rPr>
          <w:sz w:val="26"/>
          <w:szCs w:val="26"/>
        </w:rPr>
        <w:t xml:space="preserve"> </w:t>
      </w:r>
    </w:p>
    <w:p w14:paraId="71CC6C06" w14:textId="5F4674C3" w:rsidR="009D40DD" w:rsidRPr="007B7A92" w:rsidRDefault="009D40DD" w:rsidP="009D40DD">
      <w:pPr>
        <w:pStyle w:val="Normal13pt"/>
        <w:numPr>
          <w:ilvl w:val="0"/>
          <w:numId w:val="11"/>
        </w:numPr>
        <w:tabs>
          <w:tab w:val="left" w:pos="720"/>
        </w:tabs>
        <w:spacing w:before="60" w:after="60" w:line="312" w:lineRule="auto"/>
        <w:ind w:left="0" w:firstLine="349"/>
        <w:jc w:val="both"/>
        <w:rPr>
          <w:sz w:val="26"/>
          <w:szCs w:val="26"/>
        </w:rPr>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An Viễn: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00886ADB">
        <w:rPr>
          <w:sz w:val="26"/>
          <w:szCs w:val="26"/>
        </w:rPr>
        <w:t>điều</w:t>
      </w:r>
      <w:proofErr w:type="spellEnd"/>
      <w:r w:rsidR="00886ADB">
        <w:rPr>
          <w:sz w:val="26"/>
          <w:szCs w:val="26"/>
        </w:rPr>
        <w:t xml:space="preserve"> </w:t>
      </w:r>
      <w:proofErr w:type="spellStart"/>
      <w:r w:rsidR="00886ADB">
        <w:rPr>
          <w:sz w:val="26"/>
          <w:szCs w:val="26"/>
        </w:rPr>
        <w:t>tra</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hơn</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nhà</w:t>
      </w:r>
      <w:proofErr w:type="spellEnd"/>
      <w:r w:rsidRPr="007B7A92">
        <w:rPr>
          <w:sz w:val="26"/>
          <w:szCs w:val="26"/>
        </w:rPr>
        <w:t xml:space="preserve"> </w:t>
      </w:r>
      <w:proofErr w:type="spellStart"/>
      <w:r w:rsidRPr="007B7A92">
        <w:rPr>
          <w:sz w:val="26"/>
          <w:szCs w:val="26"/>
        </w:rPr>
        <w:t>nước</w:t>
      </w:r>
      <w:proofErr w:type="spellEnd"/>
      <w:r w:rsidRPr="007B7A92">
        <w:rPr>
          <w:sz w:val="26"/>
          <w:szCs w:val="26"/>
        </w:rPr>
        <w:t xml:space="preserve"> 1,</w:t>
      </w:r>
      <w:r w:rsidR="0054621B">
        <w:rPr>
          <w:sz w:val="26"/>
          <w:szCs w:val="26"/>
        </w:rPr>
        <w:t>02</w:t>
      </w:r>
      <w:r w:rsidRPr="007B7A92">
        <w:rPr>
          <w:sz w:val="26"/>
          <w:szCs w:val="26"/>
        </w:rPr>
        <w:t xml:space="preserve"> – 2 </w:t>
      </w:r>
      <w:proofErr w:type="spellStart"/>
      <w:r w:rsidRPr="007B7A92">
        <w:rPr>
          <w:sz w:val="26"/>
          <w:szCs w:val="26"/>
        </w:rPr>
        <w:t>lần</w:t>
      </w:r>
      <w:proofErr w:type="spellEnd"/>
      <w:r w:rsidRPr="007B7A92">
        <w:rPr>
          <w:sz w:val="26"/>
          <w:szCs w:val="26"/>
        </w:rPr>
        <w:t xml:space="preserve">; </w:t>
      </w:r>
      <w:proofErr w:type="spellStart"/>
      <w:r w:rsidR="0054621B">
        <w:rPr>
          <w:sz w:val="26"/>
          <w:szCs w:val="26"/>
        </w:rPr>
        <w:t>trung</w:t>
      </w:r>
      <w:proofErr w:type="spellEnd"/>
      <w:r w:rsidR="0054621B">
        <w:rPr>
          <w:sz w:val="26"/>
          <w:szCs w:val="26"/>
        </w:rPr>
        <w:t xml:space="preserve"> </w:t>
      </w:r>
      <w:proofErr w:type="spellStart"/>
      <w:r w:rsidR="0054621B">
        <w:rPr>
          <w:sz w:val="26"/>
          <w:szCs w:val="26"/>
        </w:rPr>
        <w:t>bình</w:t>
      </w:r>
      <w:proofErr w:type="spellEnd"/>
      <w:r w:rsidR="0054621B">
        <w:rPr>
          <w:sz w:val="26"/>
          <w:szCs w:val="26"/>
        </w:rPr>
        <w:t xml:space="preserve"> </w:t>
      </w:r>
      <w:proofErr w:type="spellStart"/>
      <w:r w:rsidR="0054621B">
        <w:rPr>
          <w:sz w:val="26"/>
          <w:szCs w:val="26"/>
        </w:rPr>
        <w:t>là</w:t>
      </w:r>
      <w:proofErr w:type="spellEnd"/>
      <w:r w:rsidR="0054621B">
        <w:rPr>
          <w:sz w:val="26"/>
          <w:szCs w:val="26"/>
        </w:rPr>
        <w:t xml:space="preserve"> 1,31 </w:t>
      </w:r>
      <w:proofErr w:type="spellStart"/>
      <w:r w:rsidR="0054621B">
        <w:rPr>
          <w:sz w:val="26"/>
          <w:szCs w:val="26"/>
        </w:rPr>
        <w:t>lần</w:t>
      </w:r>
      <w:proofErr w:type="spellEnd"/>
    </w:p>
    <w:p w14:paraId="4A591232" w14:textId="2CFA37BB" w:rsidR="009D40DD" w:rsidRPr="007B7A92" w:rsidRDefault="009D40DD" w:rsidP="009D40DD">
      <w:pPr>
        <w:pStyle w:val="Normal13pt"/>
        <w:numPr>
          <w:ilvl w:val="0"/>
          <w:numId w:val="11"/>
        </w:numPr>
        <w:tabs>
          <w:tab w:val="left" w:pos="720"/>
        </w:tabs>
        <w:spacing w:before="60" w:after="60" w:line="312" w:lineRule="auto"/>
        <w:ind w:left="0" w:firstLine="349"/>
        <w:jc w:val="both"/>
        <w:rPr>
          <w:sz w:val="26"/>
          <w:szCs w:val="26"/>
        </w:rPr>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w:t>
      </w:r>
      <w:proofErr w:type="spellStart"/>
      <w:r w:rsidRPr="007B7A92">
        <w:rPr>
          <w:sz w:val="26"/>
          <w:szCs w:val="26"/>
        </w:rPr>
        <w:t>Bàu</w:t>
      </w:r>
      <w:proofErr w:type="spellEnd"/>
      <w:r w:rsidRPr="007B7A92">
        <w:rPr>
          <w:sz w:val="26"/>
          <w:szCs w:val="26"/>
        </w:rPr>
        <w:t xml:space="preserve"> Hàm: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00886ADB">
        <w:rPr>
          <w:sz w:val="26"/>
          <w:szCs w:val="26"/>
        </w:rPr>
        <w:t>điều</w:t>
      </w:r>
      <w:proofErr w:type="spellEnd"/>
      <w:r w:rsidR="00886ADB">
        <w:rPr>
          <w:sz w:val="26"/>
          <w:szCs w:val="26"/>
        </w:rPr>
        <w:t xml:space="preserve"> </w:t>
      </w:r>
      <w:proofErr w:type="spellStart"/>
      <w:r w:rsidR="00886ADB">
        <w:rPr>
          <w:sz w:val="26"/>
          <w:szCs w:val="26"/>
        </w:rPr>
        <w:t>tra</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hơn</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nhà</w:t>
      </w:r>
      <w:proofErr w:type="spellEnd"/>
      <w:r w:rsidRPr="007B7A92">
        <w:rPr>
          <w:sz w:val="26"/>
          <w:szCs w:val="26"/>
        </w:rPr>
        <w:t xml:space="preserve"> </w:t>
      </w:r>
      <w:proofErr w:type="spellStart"/>
      <w:r w:rsidRPr="007B7A92">
        <w:rPr>
          <w:sz w:val="26"/>
          <w:szCs w:val="26"/>
        </w:rPr>
        <w:t>nước</w:t>
      </w:r>
      <w:proofErr w:type="spellEnd"/>
      <w:r w:rsidRPr="007B7A92">
        <w:rPr>
          <w:sz w:val="26"/>
          <w:szCs w:val="26"/>
        </w:rPr>
        <w:t xml:space="preserve"> 1,1 - 3 </w:t>
      </w:r>
      <w:proofErr w:type="spellStart"/>
      <w:r w:rsidRPr="007B7A92">
        <w:rPr>
          <w:sz w:val="26"/>
          <w:szCs w:val="26"/>
        </w:rPr>
        <w:t>lần</w:t>
      </w:r>
      <w:proofErr w:type="spellEnd"/>
      <w:r w:rsidRPr="007B7A92">
        <w:rPr>
          <w:sz w:val="26"/>
          <w:szCs w:val="26"/>
        </w:rPr>
        <w:t xml:space="preserve">; </w:t>
      </w:r>
      <w:proofErr w:type="spellStart"/>
      <w:r w:rsidR="0054621B">
        <w:rPr>
          <w:sz w:val="26"/>
          <w:szCs w:val="26"/>
        </w:rPr>
        <w:t>trung</w:t>
      </w:r>
      <w:proofErr w:type="spellEnd"/>
      <w:r w:rsidR="0054621B">
        <w:rPr>
          <w:sz w:val="26"/>
          <w:szCs w:val="26"/>
        </w:rPr>
        <w:t xml:space="preserve"> </w:t>
      </w:r>
      <w:proofErr w:type="spellStart"/>
      <w:r w:rsidR="0054621B">
        <w:rPr>
          <w:sz w:val="26"/>
          <w:szCs w:val="26"/>
        </w:rPr>
        <w:t>bình</w:t>
      </w:r>
      <w:proofErr w:type="spellEnd"/>
      <w:r w:rsidR="0054621B">
        <w:rPr>
          <w:sz w:val="26"/>
          <w:szCs w:val="26"/>
        </w:rPr>
        <w:t xml:space="preserve"> </w:t>
      </w:r>
      <w:proofErr w:type="spellStart"/>
      <w:r w:rsidRPr="007B7A92">
        <w:rPr>
          <w:sz w:val="26"/>
          <w:szCs w:val="26"/>
        </w:rPr>
        <w:t>là</w:t>
      </w:r>
      <w:proofErr w:type="spellEnd"/>
      <w:r w:rsidRPr="007B7A92">
        <w:rPr>
          <w:sz w:val="26"/>
          <w:szCs w:val="26"/>
        </w:rPr>
        <w:t xml:space="preserve"> 1,</w:t>
      </w:r>
      <w:r w:rsidR="0054621B">
        <w:rPr>
          <w:sz w:val="26"/>
          <w:szCs w:val="26"/>
        </w:rPr>
        <w:t>67</w:t>
      </w:r>
      <w:r w:rsidRPr="007B7A92">
        <w:rPr>
          <w:sz w:val="26"/>
          <w:szCs w:val="26"/>
        </w:rPr>
        <w:t xml:space="preserve"> </w:t>
      </w:r>
      <w:proofErr w:type="spellStart"/>
      <w:r w:rsidRPr="007B7A92">
        <w:rPr>
          <w:sz w:val="26"/>
          <w:szCs w:val="26"/>
        </w:rPr>
        <w:t>lần</w:t>
      </w:r>
      <w:proofErr w:type="spellEnd"/>
    </w:p>
    <w:p w14:paraId="561BF748" w14:textId="1638C113" w:rsidR="009D40DD" w:rsidRPr="007B7A92" w:rsidRDefault="009D40DD" w:rsidP="009D40DD">
      <w:pPr>
        <w:pStyle w:val="Normal13pt"/>
        <w:numPr>
          <w:ilvl w:val="0"/>
          <w:numId w:val="11"/>
        </w:numPr>
        <w:tabs>
          <w:tab w:val="left" w:pos="720"/>
        </w:tabs>
        <w:spacing w:before="60" w:after="60" w:line="312" w:lineRule="auto"/>
        <w:ind w:left="0" w:firstLine="349"/>
        <w:jc w:val="both"/>
        <w:rPr>
          <w:sz w:val="26"/>
          <w:szCs w:val="26"/>
        </w:rPr>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Bình </w:t>
      </w:r>
      <w:proofErr w:type="gramStart"/>
      <w:r w:rsidRPr="007B7A92">
        <w:rPr>
          <w:sz w:val="26"/>
          <w:szCs w:val="26"/>
        </w:rPr>
        <w:t>An</w:t>
      </w:r>
      <w:proofErr w:type="gram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00886ADB">
        <w:rPr>
          <w:sz w:val="26"/>
          <w:szCs w:val="26"/>
        </w:rPr>
        <w:t>điều</w:t>
      </w:r>
      <w:proofErr w:type="spellEnd"/>
      <w:r w:rsidR="00886ADB">
        <w:rPr>
          <w:sz w:val="26"/>
          <w:szCs w:val="26"/>
        </w:rPr>
        <w:t xml:space="preserve"> </w:t>
      </w:r>
      <w:proofErr w:type="spellStart"/>
      <w:r w:rsidR="00886ADB">
        <w:rPr>
          <w:sz w:val="26"/>
          <w:szCs w:val="26"/>
        </w:rPr>
        <w:t>tra</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hơn</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nhà</w:t>
      </w:r>
      <w:proofErr w:type="spellEnd"/>
      <w:r w:rsidRPr="007B7A92">
        <w:rPr>
          <w:sz w:val="26"/>
          <w:szCs w:val="26"/>
        </w:rPr>
        <w:t xml:space="preserve"> </w:t>
      </w:r>
      <w:proofErr w:type="spellStart"/>
      <w:r w:rsidRPr="007B7A92">
        <w:rPr>
          <w:sz w:val="26"/>
          <w:szCs w:val="26"/>
        </w:rPr>
        <w:t>nước</w:t>
      </w:r>
      <w:proofErr w:type="spellEnd"/>
      <w:r w:rsidRPr="007B7A92">
        <w:rPr>
          <w:sz w:val="26"/>
          <w:szCs w:val="26"/>
        </w:rPr>
        <w:t xml:space="preserve"> </w:t>
      </w:r>
      <w:proofErr w:type="spellStart"/>
      <w:r w:rsidRPr="007B7A92">
        <w:rPr>
          <w:sz w:val="26"/>
          <w:szCs w:val="26"/>
        </w:rPr>
        <w:t>từ</w:t>
      </w:r>
      <w:proofErr w:type="spellEnd"/>
      <w:r w:rsidRPr="007B7A92">
        <w:rPr>
          <w:sz w:val="26"/>
          <w:szCs w:val="26"/>
        </w:rPr>
        <w:t xml:space="preserve"> 1,</w:t>
      </w:r>
      <w:r w:rsidR="00374FF8">
        <w:rPr>
          <w:sz w:val="26"/>
          <w:szCs w:val="26"/>
        </w:rPr>
        <w:t>04</w:t>
      </w:r>
      <w:r w:rsidRPr="007B7A92">
        <w:rPr>
          <w:sz w:val="26"/>
          <w:szCs w:val="26"/>
        </w:rPr>
        <w:t xml:space="preserve"> – </w:t>
      </w:r>
      <w:r w:rsidR="00374FF8">
        <w:rPr>
          <w:sz w:val="26"/>
          <w:szCs w:val="26"/>
        </w:rPr>
        <w:t>2,5</w:t>
      </w:r>
      <w:r w:rsidRPr="007B7A92">
        <w:rPr>
          <w:sz w:val="26"/>
          <w:szCs w:val="26"/>
        </w:rPr>
        <w:t xml:space="preserve"> </w:t>
      </w:r>
      <w:proofErr w:type="spellStart"/>
      <w:r w:rsidRPr="007B7A92">
        <w:rPr>
          <w:sz w:val="26"/>
          <w:szCs w:val="26"/>
        </w:rPr>
        <w:t>lần</w:t>
      </w:r>
      <w:proofErr w:type="spellEnd"/>
      <w:r w:rsidRPr="007B7A92">
        <w:rPr>
          <w:sz w:val="26"/>
          <w:szCs w:val="26"/>
        </w:rPr>
        <w:t xml:space="preserve">; </w:t>
      </w:r>
      <w:proofErr w:type="spellStart"/>
      <w:r w:rsidR="00374FF8">
        <w:rPr>
          <w:sz w:val="26"/>
          <w:szCs w:val="26"/>
        </w:rPr>
        <w:t>trung</w:t>
      </w:r>
      <w:proofErr w:type="spellEnd"/>
      <w:r w:rsidR="00374FF8">
        <w:rPr>
          <w:sz w:val="26"/>
          <w:szCs w:val="26"/>
        </w:rPr>
        <w:t xml:space="preserve"> </w:t>
      </w:r>
      <w:proofErr w:type="spellStart"/>
      <w:r w:rsidR="00374FF8">
        <w:rPr>
          <w:sz w:val="26"/>
          <w:szCs w:val="26"/>
        </w:rPr>
        <w:t>bình</w:t>
      </w:r>
      <w:proofErr w:type="spellEnd"/>
      <w:r w:rsidR="00374FF8">
        <w:rPr>
          <w:sz w:val="26"/>
          <w:szCs w:val="26"/>
        </w:rPr>
        <w:t xml:space="preserve"> 1,63 </w:t>
      </w:r>
      <w:proofErr w:type="spellStart"/>
      <w:r w:rsidR="00374FF8">
        <w:rPr>
          <w:sz w:val="26"/>
          <w:szCs w:val="26"/>
        </w:rPr>
        <w:t>lần</w:t>
      </w:r>
      <w:proofErr w:type="spellEnd"/>
    </w:p>
    <w:p w14:paraId="09EA6D4F" w14:textId="195E9FD7" w:rsidR="009D40DD" w:rsidRDefault="009D40DD" w:rsidP="009D40DD">
      <w:pPr>
        <w:pStyle w:val="Normal13pt"/>
        <w:numPr>
          <w:ilvl w:val="0"/>
          <w:numId w:val="11"/>
        </w:numPr>
        <w:tabs>
          <w:tab w:val="left" w:pos="720"/>
        </w:tabs>
        <w:spacing w:before="60" w:after="60" w:line="312" w:lineRule="auto"/>
        <w:ind w:left="0" w:firstLine="349"/>
        <w:jc w:val="both"/>
        <w:rPr>
          <w:sz w:val="26"/>
          <w:szCs w:val="26"/>
        </w:rPr>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Bình Minh: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00886ADB">
        <w:rPr>
          <w:sz w:val="26"/>
          <w:szCs w:val="26"/>
        </w:rPr>
        <w:t>điều</w:t>
      </w:r>
      <w:proofErr w:type="spellEnd"/>
      <w:r w:rsidR="00886ADB">
        <w:rPr>
          <w:sz w:val="26"/>
          <w:szCs w:val="26"/>
        </w:rPr>
        <w:t xml:space="preserve"> </w:t>
      </w:r>
      <w:proofErr w:type="spellStart"/>
      <w:r w:rsidR="00886ADB">
        <w:rPr>
          <w:sz w:val="26"/>
          <w:szCs w:val="26"/>
        </w:rPr>
        <w:t>tra</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hơn</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nhà</w:t>
      </w:r>
      <w:proofErr w:type="spellEnd"/>
      <w:r w:rsidRPr="007B7A92">
        <w:rPr>
          <w:sz w:val="26"/>
          <w:szCs w:val="26"/>
        </w:rPr>
        <w:t xml:space="preserve"> </w:t>
      </w:r>
      <w:proofErr w:type="spellStart"/>
      <w:r w:rsidRPr="007B7A92">
        <w:rPr>
          <w:sz w:val="26"/>
          <w:szCs w:val="26"/>
        </w:rPr>
        <w:t>nước</w:t>
      </w:r>
      <w:proofErr w:type="spellEnd"/>
      <w:r w:rsidRPr="007B7A92">
        <w:rPr>
          <w:sz w:val="26"/>
          <w:szCs w:val="26"/>
        </w:rPr>
        <w:t xml:space="preserve"> 1,</w:t>
      </w:r>
      <w:r w:rsidR="009620A7">
        <w:rPr>
          <w:sz w:val="26"/>
          <w:szCs w:val="26"/>
        </w:rPr>
        <w:t>04</w:t>
      </w:r>
      <w:r w:rsidRPr="007B7A92">
        <w:rPr>
          <w:sz w:val="26"/>
          <w:szCs w:val="26"/>
        </w:rPr>
        <w:t xml:space="preserve"> – </w:t>
      </w:r>
      <w:r w:rsidR="009620A7">
        <w:rPr>
          <w:sz w:val="26"/>
          <w:szCs w:val="26"/>
        </w:rPr>
        <w:t>2,5</w:t>
      </w:r>
      <w:r w:rsidRPr="007B7A92">
        <w:rPr>
          <w:sz w:val="26"/>
          <w:szCs w:val="26"/>
        </w:rPr>
        <w:t xml:space="preserve"> </w:t>
      </w:r>
      <w:proofErr w:type="spellStart"/>
      <w:r w:rsidRPr="007B7A92">
        <w:rPr>
          <w:sz w:val="26"/>
          <w:szCs w:val="26"/>
        </w:rPr>
        <w:t>lần</w:t>
      </w:r>
      <w:proofErr w:type="spellEnd"/>
      <w:r w:rsidRPr="007B7A92">
        <w:rPr>
          <w:sz w:val="26"/>
          <w:szCs w:val="26"/>
        </w:rPr>
        <w:t>;</w:t>
      </w:r>
      <w:r w:rsidR="009620A7">
        <w:rPr>
          <w:sz w:val="26"/>
          <w:szCs w:val="26"/>
        </w:rPr>
        <w:t xml:space="preserve"> </w:t>
      </w:r>
      <w:proofErr w:type="spellStart"/>
      <w:r w:rsidR="009620A7">
        <w:rPr>
          <w:sz w:val="26"/>
          <w:szCs w:val="26"/>
        </w:rPr>
        <w:t>trung</w:t>
      </w:r>
      <w:proofErr w:type="spellEnd"/>
      <w:r w:rsidR="009620A7">
        <w:rPr>
          <w:sz w:val="26"/>
          <w:szCs w:val="26"/>
        </w:rPr>
        <w:t xml:space="preserve"> </w:t>
      </w:r>
      <w:proofErr w:type="spellStart"/>
      <w:r w:rsidR="009620A7">
        <w:rPr>
          <w:sz w:val="26"/>
          <w:szCs w:val="26"/>
        </w:rPr>
        <w:t>bình</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1,</w:t>
      </w:r>
      <w:r w:rsidR="009620A7">
        <w:rPr>
          <w:sz w:val="26"/>
          <w:szCs w:val="26"/>
        </w:rPr>
        <w:t>5</w:t>
      </w:r>
      <w:r w:rsidRPr="007B7A92">
        <w:rPr>
          <w:sz w:val="26"/>
          <w:szCs w:val="26"/>
        </w:rPr>
        <w:t xml:space="preserve"> </w:t>
      </w:r>
      <w:proofErr w:type="spellStart"/>
      <w:r w:rsidRPr="007B7A92">
        <w:rPr>
          <w:sz w:val="26"/>
          <w:szCs w:val="26"/>
        </w:rPr>
        <w:t>lần</w:t>
      </w:r>
      <w:proofErr w:type="spellEnd"/>
    </w:p>
    <w:p w14:paraId="3F1C8906" w14:textId="1DBFD0F2" w:rsidR="006E7DE1" w:rsidRPr="006E7DE1" w:rsidRDefault="006E7DE1" w:rsidP="006E7DE1">
      <w:pPr>
        <w:pStyle w:val="Normal13pt"/>
        <w:numPr>
          <w:ilvl w:val="0"/>
          <w:numId w:val="11"/>
        </w:numPr>
        <w:tabs>
          <w:tab w:val="left" w:pos="720"/>
        </w:tabs>
        <w:spacing w:before="60" w:after="60" w:line="312" w:lineRule="auto"/>
        <w:ind w:left="0" w:firstLine="349"/>
        <w:jc w:val="both"/>
        <w:rPr>
          <w:sz w:val="26"/>
          <w:szCs w:val="26"/>
        </w:rPr>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w:t>
      </w:r>
      <w:proofErr w:type="spellStart"/>
      <w:r>
        <w:rPr>
          <w:sz w:val="26"/>
          <w:szCs w:val="26"/>
        </w:rPr>
        <w:t>Cẩm</w:t>
      </w:r>
      <w:proofErr w:type="spellEnd"/>
      <w:r>
        <w:rPr>
          <w:sz w:val="26"/>
          <w:szCs w:val="26"/>
        </w:rPr>
        <w:t xml:space="preserve"> </w:t>
      </w:r>
      <w:proofErr w:type="spellStart"/>
      <w:r>
        <w:rPr>
          <w:sz w:val="26"/>
          <w:szCs w:val="26"/>
        </w:rPr>
        <w:t>Mỹ</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Pr>
          <w:sz w:val="26"/>
          <w:szCs w:val="26"/>
        </w:rPr>
        <w:t>điều</w:t>
      </w:r>
      <w:proofErr w:type="spellEnd"/>
      <w:r>
        <w:rPr>
          <w:sz w:val="26"/>
          <w:szCs w:val="26"/>
        </w:rPr>
        <w:t xml:space="preserve"> </w:t>
      </w:r>
      <w:proofErr w:type="spellStart"/>
      <w:r>
        <w:rPr>
          <w:sz w:val="26"/>
          <w:szCs w:val="26"/>
        </w:rPr>
        <w:t>tra</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hơn</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nhà</w:t>
      </w:r>
      <w:proofErr w:type="spellEnd"/>
      <w:r w:rsidRPr="007B7A92">
        <w:rPr>
          <w:sz w:val="26"/>
          <w:szCs w:val="26"/>
        </w:rPr>
        <w:t xml:space="preserve"> </w:t>
      </w:r>
      <w:proofErr w:type="spellStart"/>
      <w:r w:rsidRPr="007B7A92">
        <w:rPr>
          <w:sz w:val="26"/>
          <w:szCs w:val="26"/>
        </w:rPr>
        <w:t>nước</w:t>
      </w:r>
      <w:proofErr w:type="spellEnd"/>
      <w:r w:rsidRPr="007B7A92">
        <w:rPr>
          <w:sz w:val="26"/>
          <w:szCs w:val="26"/>
        </w:rPr>
        <w:t xml:space="preserve"> 1</w:t>
      </w:r>
      <w:r>
        <w:rPr>
          <w:sz w:val="26"/>
          <w:szCs w:val="26"/>
        </w:rPr>
        <w:t>,28</w:t>
      </w:r>
      <w:r w:rsidRPr="007B7A92">
        <w:rPr>
          <w:sz w:val="26"/>
          <w:szCs w:val="26"/>
        </w:rPr>
        <w:t xml:space="preserve"> – </w:t>
      </w:r>
      <w:r>
        <w:rPr>
          <w:sz w:val="26"/>
          <w:szCs w:val="26"/>
        </w:rPr>
        <w:t>4</w:t>
      </w:r>
      <w:r w:rsidRPr="007B7A92">
        <w:rPr>
          <w:sz w:val="26"/>
          <w:szCs w:val="26"/>
        </w:rPr>
        <w:t xml:space="preserve"> </w:t>
      </w:r>
      <w:proofErr w:type="spellStart"/>
      <w:r w:rsidRPr="007B7A92">
        <w:rPr>
          <w:sz w:val="26"/>
          <w:szCs w:val="26"/>
        </w:rPr>
        <w:t>lần</w:t>
      </w:r>
      <w:proofErr w:type="spellEnd"/>
      <w:r w:rsidRPr="007B7A92">
        <w:rPr>
          <w:sz w:val="26"/>
          <w:szCs w:val="26"/>
        </w:rPr>
        <w:t>;</w:t>
      </w:r>
      <w:r>
        <w:rPr>
          <w:sz w:val="26"/>
          <w:szCs w:val="26"/>
        </w:rPr>
        <w:t xml:space="preserve"> </w:t>
      </w:r>
      <w:proofErr w:type="spellStart"/>
      <w:r>
        <w:rPr>
          <w:sz w:val="26"/>
          <w:szCs w:val="26"/>
        </w:rPr>
        <w:t>trung</w:t>
      </w:r>
      <w:proofErr w:type="spellEnd"/>
      <w:r>
        <w:rPr>
          <w:sz w:val="26"/>
          <w:szCs w:val="26"/>
        </w:rPr>
        <w:t xml:space="preserve"> </w:t>
      </w:r>
      <w:proofErr w:type="spellStart"/>
      <w:r>
        <w:rPr>
          <w:sz w:val="26"/>
          <w:szCs w:val="26"/>
        </w:rPr>
        <w:t>bình</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2,34</w:t>
      </w:r>
      <w:r w:rsidRPr="007B7A92">
        <w:rPr>
          <w:sz w:val="26"/>
          <w:szCs w:val="26"/>
        </w:rPr>
        <w:t xml:space="preserve"> </w:t>
      </w:r>
      <w:proofErr w:type="spellStart"/>
      <w:r w:rsidRPr="007B7A92">
        <w:rPr>
          <w:sz w:val="26"/>
          <w:szCs w:val="26"/>
        </w:rPr>
        <w:t>lần</w:t>
      </w:r>
      <w:proofErr w:type="spellEnd"/>
    </w:p>
    <w:p w14:paraId="0170359D" w14:textId="4DCC7A43" w:rsidR="009D40DD" w:rsidRPr="007B7A92" w:rsidRDefault="009D40DD" w:rsidP="009D40DD">
      <w:pPr>
        <w:pStyle w:val="Normal13pt"/>
        <w:numPr>
          <w:ilvl w:val="0"/>
          <w:numId w:val="11"/>
        </w:numPr>
        <w:tabs>
          <w:tab w:val="left" w:pos="720"/>
        </w:tabs>
        <w:spacing w:before="60" w:after="60" w:line="312" w:lineRule="auto"/>
        <w:ind w:left="0" w:firstLine="349"/>
        <w:jc w:val="both"/>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w:t>
      </w:r>
      <w:proofErr w:type="spellStart"/>
      <w:r w:rsidRPr="007B7A92">
        <w:rPr>
          <w:sz w:val="26"/>
          <w:szCs w:val="26"/>
        </w:rPr>
        <w:t>Đại</w:t>
      </w:r>
      <w:proofErr w:type="spellEnd"/>
      <w:r w:rsidRPr="007B7A92">
        <w:rPr>
          <w:sz w:val="26"/>
          <w:szCs w:val="26"/>
        </w:rPr>
        <w:t xml:space="preserve"> </w:t>
      </w:r>
      <w:proofErr w:type="spellStart"/>
      <w:r w:rsidRPr="007B7A92">
        <w:rPr>
          <w:sz w:val="26"/>
          <w:szCs w:val="26"/>
        </w:rPr>
        <w:t>Phước</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00886ADB">
        <w:rPr>
          <w:sz w:val="26"/>
          <w:szCs w:val="26"/>
        </w:rPr>
        <w:t>điều</w:t>
      </w:r>
      <w:proofErr w:type="spellEnd"/>
      <w:r w:rsidR="00886ADB">
        <w:rPr>
          <w:sz w:val="26"/>
          <w:szCs w:val="26"/>
        </w:rPr>
        <w:t xml:space="preserve"> </w:t>
      </w:r>
      <w:proofErr w:type="spellStart"/>
      <w:r w:rsidR="00886ADB">
        <w:rPr>
          <w:sz w:val="26"/>
          <w:szCs w:val="26"/>
        </w:rPr>
        <w:t>tra</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hơn</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nhà</w:t>
      </w:r>
      <w:proofErr w:type="spellEnd"/>
      <w:r w:rsidRPr="007B7A92">
        <w:rPr>
          <w:sz w:val="26"/>
          <w:szCs w:val="26"/>
        </w:rPr>
        <w:t xml:space="preserve"> </w:t>
      </w:r>
      <w:proofErr w:type="spellStart"/>
      <w:r w:rsidRPr="007B7A92">
        <w:rPr>
          <w:sz w:val="26"/>
          <w:szCs w:val="26"/>
        </w:rPr>
        <w:t>nước</w:t>
      </w:r>
      <w:proofErr w:type="spellEnd"/>
      <w:r w:rsidRPr="007B7A92">
        <w:rPr>
          <w:sz w:val="26"/>
          <w:szCs w:val="26"/>
        </w:rPr>
        <w:t xml:space="preserve"> 1,</w:t>
      </w:r>
      <w:r w:rsidR="006E7DE1">
        <w:rPr>
          <w:sz w:val="26"/>
          <w:szCs w:val="26"/>
        </w:rPr>
        <w:t>16</w:t>
      </w:r>
      <w:r w:rsidRPr="007B7A92">
        <w:rPr>
          <w:sz w:val="26"/>
          <w:szCs w:val="26"/>
        </w:rPr>
        <w:t xml:space="preserve"> – 5,7 </w:t>
      </w:r>
      <w:proofErr w:type="spellStart"/>
      <w:r w:rsidRPr="007B7A92">
        <w:rPr>
          <w:sz w:val="26"/>
          <w:szCs w:val="26"/>
        </w:rPr>
        <w:t>lần</w:t>
      </w:r>
      <w:proofErr w:type="spellEnd"/>
      <w:r w:rsidRPr="007B7A92">
        <w:rPr>
          <w:sz w:val="26"/>
          <w:szCs w:val="26"/>
        </w:rPr>
        <w:t xml:space="preserve">; </w:t>
      </w:r>
      <w:proofErr w:type="spellStart"/>
      <w:r w:rsidR="006E7DE1">
        <w:rPr>
          <w:sz w:val="26"/>
          <w:szCs w:val="26"/>
        </w:rPr>
        <w:t>trung</w:t>
      </w:r>
      <w:proofErr w:type="spellEnd"/>
      <w:r w:rsidR="006E7DE1">
        <w:rPr>
          <w:sz w:val="26"/>
          <w:szCs w:val="26"/>
        </w:rPr>
        <w:t xml:space="preserve"> </w:t>
      </w:r>
      <w:proofErr w:type="spellStart"/>
      <w:r w:rsidR="006E7DE1">
        <w:rPr>
          <w:sz w:val="26"/>
          <w:szCs w:val="26"/>
        </w:rPr>
        <w:t>bình</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sidR="006E7DE1">
        <w:rPr>
          <w:sz w:val="26"/>
          <w:szCs w:val="26"/>
        </w:rPr>
        <w:t>2</w:t>
      </w:r>
      <w:r w:rsidRPr="007B7A92">
        <w:rPr>
          <w:sz w:val="26"/>
          <w:szCs w:val="26"/>
        </w:rPr>
        <w:t>,</w:t>
      </w:r>
      <w:r w:rsidR="006E7DE1">
        <w:rPr>
          <w:sz w:val="26"/>
          <w:szCs w:val="26"/>
        </w:rPr>
        <w:t>87</w:t>
      </w:r>
      <w:r w:rsidRPr="007B7A92">
        <w:rPr>
          <w:sz w:val="26"/>
          <w:szCs w:val="26"/>
        </w:rPr>
        <w:t xml:space="preserve"> </w:t>
      </w:r>
      <w:proofErr w:type="spellStart"/>
      <w:r w:rsidRPr="007B7A92">
        <w:rPr>
          <w:sz w:val="26"/>
          <w:szCs w:val="26"/>
        </w:rPr>
        <w:t>lần</w:t>
      </w:r>
      <w:proofErr w:type="spellEnd"/>
      <w:r w:rsidRPr="007B7A92">
        <w:rPr>
          <w:sz w:val="26"/>
          <w:szCs w:val="26"/>
        </w:rPr>
        <w:t xml:space="preserve"> </w:t>
      </w:r>
    </w:p>
    <w:p w14:paraId="48C56735" w14:textId="32EC730C" w:rsidR="009D40DD" w:rsidRPr="007B7A92" w:rsidRDefault="009D40DD" w:rsidP="009D40DD">
      <w:pPr>
        <w:pStyle w:val="Normal13pt"/>
        <w:numPr>
          <w:ilvl w:val="0"/>
          <w:numId w:val="11"/>
        </w:numPr>
        <w:tabs>
          <w:tab w:val="left" w:pos="720"/>
        </w:tabs>
        <w:spacing w:before="60" w:after="60" w:line="312" w:lineRule="auto"/>
        <w:ind w:left="0" w:firstLine="349"/>
        <w:jc w:val="both"/>
        <w:rPr>
          <w:sz w:val="26"/>
          <w:szCs w:val="26"/>
        </w:rPr>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w:t>
      </w:r>
      <w:proofErr w:type="spellStart"/>
      <w:r w:rsidRPr="007B7A92">
        <w:rPr>
          <w:sz w:val="26"/>
          <w:szCs w:val="26"/>
        </w:rPr>
        <w:t>Đăk</w:t>
      </w:r>
      <w:proofErr w:type="spellEnd"/>
      <w:r w:rsidRPr="007B7A92">
        <w:rPr>
          <w:sz w:val="26"/>
          <w:szCs w:val="26"/>
        </w:rPr>
        <w:t xml:space="preserve"> Lua: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00886ADB">
        <w:rPr>
          <w:sz w:val="26"/>
          <w:szCs w:val="26"/>
        </w:rPr>
        <w:t>điều</w:t>
      </w:r>
      <w:proofErr w:type="spellEnd"/>
      <w:r w:rsidR="00886ADB">
        <w:rPr>
          <w:sz w:val="26"/>
          <w:szCs w:val="26"/>
        </w:rPr>
        <w:t xml:space="preserve"> </w:t>
      </w:r>
      <w:proofErr w:type="spellStart"/>
      <w:r w:rsidR="00886ADB">
        <w:rPr>
          <w:sz w:val="26"/>
          <w:szCs w:val="26"/>
        </w:rPr>
        <w:t>tra</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hơn</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nhà</w:t>
      </w:r>
      <w:proofErr w:type="spellEnd"/>
      <w:r w:rsidRPr="007B7A92">
        <w:rPr>
          <w:sz w:val="26"/>
          <w:szCs w:val="26"/>
        </w:rPr>
        <w:t xml:space="preserve"> </w:t>
      </w:r>
      <w:proofErr w:type="spellStart"/>
      <w:r w:rsidRPr="007B7A92">
        <w:rPr>
          <w:sz w:val="26"/>
          <w:szCs w:val="26"/>
        </w:rPr>
        <w:t>nước</w:t>
      </w:r>
      <w:proofErr w:type="spellEnd"/>
      <w:r w:rsidRPr="007B7A92">
        <w:rPr>
          <w:sz w:val="26"/>
          <w:szCs w:val="26"/>
        </w:rPr>
        <w:t xml:space="preserve"> </w:t>
      </w:r>
      <w:r w:rsidR="00D01BBC">
        <w:rPr>
          <w:sz w:val="26"/>
          <w:szCs w:val="26"/>
        </w:rPr>
        <w:t>3,2</w:t>
      </w:r>
      <w:r w:rsidRPr="007B7A92">
        <w:rPr>
          <w:sz w:val="26"/>
          <w:szCs w:val="26"/>
        </w:rPr>
        <w:t xml:space="preserve"> – 6,5 </w:t>
      </w:r>
      <w:proofErr w:type="spellStart"/>
      <w:r w:rsidRPr="007B7A92">
        <w:rPr>
          <w:sz w:val="26"/>
          <w:szCs w:val="26"/>
        </w:rPr>
        <w:t>lần</w:t>
      </w:r>
      <w:proofErr w:type="spellEnd"/>
      <w:r w:rsidRPr="007B7A92">
        <w:rPr>
          <w:sz w:val="26"/>
          <w:szCs w:val="26"/>
        </w:rPr>
        <w:t xml:space="preserve">; </w:t>
      </w:r>
      <w:proofErr w:type="spellStart"/>
      <w:r w:rsidR="00D01BBC">
        <w:rPr>
          <w:sz w:val="26"/>
          <w:szCs w:val="26"/>
        </w:rPr>
        <w:t>trung</w:t>
      </w:r>
      <w:proofErr w:type="spellEnd"/>
      <w:r w:rsidR="00D01BBC">
        <w:rPr>
          <w:sz w:val="26"/>
          <w:szCs w:val="26"/>
        </w:rPr>
        <w:t xml:space="preserve"> </w:t>
      </w:r>
      <w:proofErr w:type="spellStart"/>
      <w:r w:rsidR="00D01BBC">
        <w:rPr>
          <w:sz w:val="26"/>
          <w:szCs w:val="26"/>
        </w:rPr>
        <w:t>bình</w:t>
      </w:r>
      <w:proofErr w:type="spellEnd"/>
      <w:r w:rsidR="00D01BBC">
        <w:rPr>
          <w:sz w:val="26"/>
          <w:szCs w:val="26"/>
        </w:rPr>
        <w:t xml:space="preserve"> </w:t>
      </w:r>
      <w:proofErr w:type="spellStart"/>
      <w:r w:rsidRPr="007B7A92">
        <w:rPr>
          <w:sz w:val="26"/>
          <w:szCs w:val="26"/>
        </w:rPr>
        <w:t>là</w:t>
      </w:r>
      <w:proofErr w:type="spellEnd"/>
      <w:r w:rsidRPr="007B7A92">
        <w:rPr>
          <w:sz w:val="26"/>
          <w:szCs w:val="26"/>
        </w:rPr>
        <w:t xml:space="preserve"> 5,</w:t>
      </w:r>
      <w:r w:rsidR="00D01BBC">
        <w:rPr>
          <w:sz w:val="26"/>
          <w:szCs w:val="26"/>
        </w:rPr>
        <w:t>22</w:t>
      </w:r>
      <w:r w:rsidRPr="007B7A92">
        <w:rPr>
          <w:sz w:val="26"/>
          <w:szCs w:val="26"/>
        </w:rPr>
        <w:t xml:space="preserve"> </w:t>
      </w:r>
      <w:proofErr w:type="spellStart"/>
      <w:r w:rsidRPr="007B7A92">
        <w:rPr>
          <w:sz w:val="26"/>
          <w:szCs w:val="26"/>
        </w:rPr>
        <w:t>lần</w:t>
      </w:r>
      <w:proofErr w:type="spellEnd"/>
    </w:p>
    <w:p w14:paraId="5815254F" w14:textId="28814764" w:rsidR="009D40DD" w:rsidRPr="007B7A92" w:rsidRDefault="009D40DD" w:rsidP="009D40DD">
      <w:pPr>
        <w:pStyle w:val="Normal13pt"/>
        <w:numPr>
          <w:ilvl w:val="0"/>
          <w:numId w:val="11"/>
        </w:numPr>
        <w:tabs>
          <w:tab w:val="left" w:pos="720"/>
        </w:tabs>
        <w:spacing w:line="312" w:lineRule="auto"/>
        <w:ind w:left="0" w:firstLine="349"/>
        <w:jc w:val="both"/>
        <w:rPr>
          <w:sz w:val="26"/>
          <w:szCs w:val="26"/>
        </w:rPr>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w:t>
      </w:r>
      <w:proofErr w:type="spellStart"/>
      <w:r w:rsidRPr="007B7A92">
        <w:rPr>
          <w:sz w:val="26"/>
          <w:szCs w:val="26"/>
        </w:rPr>
        <w:t>Dầu</w:t>
      </w:r>
      <w:proofErr w:type="spellEnd"/>
      <w:r w:rsidRPr="007B7A92">
        <w:rPr>
          <w:sz w:val="26"/>
          <w:szCs w:val="26"/>
        </w:rPr>
        <w:t xml:space="preserve"> Giây: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00886ADB">
        <w:rPr>
          <w:sz w:val="26"/>
          <w:szCs w:val="26"/>
        </w:rPr>
        <w:t>điều</w:t>
      </w:r>
      <w:proofErr w:type="spellEnd"/>
      <w:r w:rsidR="00886ADB">
        <w:rPr>
          <w:sz w:val="26"/>
          <w:szCs w:val="26"/>
        </w:rPr>
        <w:t xml:space="preserve"> </w:t>
      </w:r>
      <w:proofErr w:type="spellStart"/>
      <w:r w:rsidR="00886ADB">
        <w:rPr>
          <w:sz w:val="26"/>
          <w:szCs w:val="26"/>
        </w:rPr>
        <w:t>tra</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hơn</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nhà</w:t>
      </w:r>
      <w:proofErr w:type="spellEnd"/>
      <w:r w:rsidRPr="007B7A92">
        <w:rPr>
          <w:sz w:val="26"/>
          <w:szCs w:val="26"/>
        </w:rPr>
        <w:t xml:space="preserve"> </w:t>
      </w:r>
      <w:proofErr w:type="spellStart"/>
      <w:r w:rsidRPr="007B7A92">
        <w:rPr>
          <w:sz w:val="26"/>
          <w:szCs w:val="26"/>
        </w:rPr>
        <w:t>nước</w:t>
      </w:r>
      <w:proofErr w:type="spellEnd"/>
      <w:r w:rsidRPr="007B7A92">
        <w:rPr>
          <w:sz w:val="26"/>
          <w:szCs w:val="26"/>
        </w:rPr>
        <w:t xml:space="preserve"> </w:t>
      </w:r>
      <w:r w:rsidR="0043061F">
        <w:rPr>
          <w:sz w:val="26"/>
          <w:szCs w:val="26"/>
        </w:rPr>
        <w:t>1</w:t>
      </w:r>
      <w:r w:rsidRPr="007B7A92">
        <w:rPr>
          <w:sz w:val="26"/>
          <w:szCs w:val="26"/>
        </w:rPr>
        <w:t>,</w:t>
      </w:r>
      <w:r w:rsidR="001C5B86">
        <w:rPr>
          <w:sz w:val="26"/>
          <w:szCs w:val="26"/>
        </w:rPr>
        <w:t>6</w:t>
      </w:r>
      <w:r w:rsidRPr="007B7A92">
        <w:rPr>
          <w:sz w:val="26"/>
          <w:szCs w:val="26"/>
        </w:rPr>
        <w:t xml:space="preserve"> – </w:t>
      </w:r>
      <w:r w:rsidR="001C5B86">
        <w:rPr>
          <w:sz w:val="26"/>
          <w:szCs w:val="26"/>
        </w:rPr>
        <w:t>3</w:t>
      </w:r>
      <w:r w:rsidRPr="007B7A92">
        <w:rPr>
          <w:sz w:val="26"/>
          <w:szCs w:val="26"/>
        </w:rPr>
        <w:t xml:space="preserve"> </w:t>
      </w:r>
      <w:proofErr w:type="spellStart"/>
      <w:r w:rsidRPr="007B7A92">
        <w:rPr>
          <w:sz w:val="26"/>
          <w:szCs w:val="26"/>
        </w:rPr>
        <w:t>lần</w:t>
      </w:r>
      <w:proofErr w:type="spellEnd"/>
      <w:r w:rsidRPr="007B7A92">
        <w:rPr>
          <w:sz w:val="26"/>
          <w:szCs w:val="26"/>
        </w:rPr>
        <w:t xml:space="preserve">; </w:t>
      </w:r>
      <w:proofErr w:type="spellStart"/>
      <w:r w:rsidR="0043061F">
        <w:rPr>
          <w:sz w:val="26"/>
          <w:szCs w:val="26"/>
        </w:rPr>
        <w:t>trung</w:t>
      </w:r>
      <w:proofErr w:type="spellEnd"/>
      <w:r w:rsidR="0043061F">
        <w:rPr>
          <w:sz w:val="26"/>
          <w:szCs w:val="26"/>
        </w:rPr>
        <w:t xml:space="preserve"> </w:t>
      </w:r>
      <w:proofErr w:type="spellStart"/>
      <w:r w:rsidR="0043061F">
        <w:rPr>
          <w:sz w:val="26"/>
          <w:szCs w:val="26"/>
        </w:rPr>
        <w:t>bình</w:t>
      </w:r>
      <w:proofErr w:type="spellEnd"/>
      <w:r w:rsidR="0043061F">
        <w:rPr>
          <w:sz w:val="26"/>
          <w:szCs w:val="26"/>
        </w:rPr>
        <w:t xml:space="preserve"> </w:t>
      </w:r>
      <w:proofErr w:type="spellStart"/>
      <w:r w:rsidRPr="007B7A92">
        <w:rPr>
          <w:sz w:val="26"/>
          <w:szCs w:val="26"/>
        </w:rPr>
        <w:t>là</w:t>
      </w:r>
      <w:proofErr w:type="spellEnd"/>
      <w:r w:rsidRPr="007B7A92">
        <w:rPr>
          <w:sz w:val="26"/>
          <w:szCs w:val="26"/>
        </w:rPr>
        <w:t xml:space="preserve"> 2 </w:t>
      </w:r>
      <w:proofErr w:type="spellStart"/>
      <w:r w:rsidRPr="007B7A92">
        <w:rPr>
          <w:sz w:val="26"/>
          <w:szCs w:val="26"/>
        </w:rPr>
        <w:t>lần</w:t>
      </w:r>
      <w:proofErr w:type="spellEnd"/>
      <w:r w:rsidR="0043061F">
        <w:rPr>
          <w:sz w:val="26"/>
          <w:szCs w:val="26"/>
        </w:rPr>
        <w:t>.</w:t>
      </w:r>
    </w:p>
    <w:p w14:paraId="3E4530D3" w14:textId="25289B9C" w:rsidR="009D40DD" w:rsidRPr="007B7A92" w:rsidRDefault="009D40DD" w:rsidP="009D40DD">
      <w:pPr>
        <w:pStyle w:val="Normal13pt"/>
        <w:numPr>
          <w:ilvl w:val="0"/>
          <w:numId w:val="11"/>
        </w:numPr>
        <w:tabs>
          <w:tab w:val="left" w:pos="720"/>
        </w:tabs>
        <w:spacing w:line="312" w:lineRule="auto"/>
        <w:ind w:left="0" w:firstLine="349"/>
        <w:jc w:val="both"/>
        <w:rPr>
          <w:sz w:val="26"/>
          <w:szCs w:val="26"/>
        </w:rPr>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Định Quán: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00886ADB">
        <w:rPr>
          <w:sz w:val="26"/>
          <w:szCs w:val="26"/>
        </w:rPr>
        <w:t>điều</w:t>
      </w:r>
      <w:proofErr w:type="spellEnd"/>
      <w:r w:rsidR="00886ADB">
        <w:rPr>
          <w:sz w:val="26"/>
          <w:szCs w:val="26"/>
        </w:rPr>
        <w:t xml:space="preserve"> </w:t>
      </w:r>
      <w:proofErr w:type="spellStart"/>
      <w:r w:rsidR="00886ADB">
        <w:rPr>
          <w:sz w:val="26"/>
          <w:szCs w:val="26"/>
        </w:rPr>
        <w:t>tra</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hơn</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nhà</w:t>
      </w:r>
      <w:proofErr w:type="spellEnd"/>
      <w:r w:rsidRPr="007B7A92">
        <w:rPr>
          <w:sz w:val="26"/>
          <w:szCs w:val="26"/>
        </w:rPr>
        <w:t xml:space="preserve"> </w:t>
      </w:r>
      <w:proofErr w:type="spellStart"/>
      <w:r w:rsidRPr="007B7A92">
        <w:rPr>
          <w:sz w:val="26"/>
          <w:szCs w:val="26"/>
        </w:rPr>
        <w:t>nước</w:t>
      </w:r>
      <w:proofErr w:type="spellEnd"/>
      <w:r w:rsidRPr="007B7A92">
        <w:rPr>
          <w:sz w:val="26"/>
          <w:szCs w:val="26"/>
        </w:rPr>
        <w:t xml:space="preserve"> 2,</w:t>
      </w:r>
      <w:r w:rsidR="00436D6B">
        <w:rPr>
          <w:sz w:val="26"/>
          <w:szCs w:val="26"/>
        </w:rPr>
        <w:t>6</w:t>
      </w:r>
      <w:r w:rsidRPr="007B7A92">
        <w:rPr>
          <w:sz w:val="26"/>
          <w:szCs w:val="26"/>
        </w:rPr>
        <w:t xml:space="preserve"> – </w:t>
      </w:r>
      <w:r w:rsidR="00436D6B">
        <w:rPr>
          <w:sz w:val="26"/>
          <w:szCs w:val="26"/>
        </w:rPr>
        <w:t xml:space="preserve">9 </w:t>
      </w:r>
      <w:proofErr w:type="spellStart"/>
      <w:r w:rsidRPr="007B7A92">
        <w:rPr>
          <w:sz w:val="26"/>
          <w:szCs w:val="26"/>
        </w:rPr>
        <w:t>lần</w:t>
      </w:r>
      <w:proofErr w:type="spellEnd"/>
      <w:r w:rsidRPr="007B7A92">
        <w:rPr>
          <w:sz w:val="26"/>
          <w:szCs w:val="26"/>
        </w:rPr>
        <w:t xml:space="preserve">; </w:t>
      </w:r>
      <w:proofErr w:type="spellStart"/>
      <w:r w:rsidR="0043061F">
        <w:rPr>
          <w:sz w:val="26"/>
          <w:szCs w:val="26"/>
        </w:rPr>
        <w:t>trung</w:t>
      </w:r>
      <w:proofErr w:type="spellEnd"/>
      <w:r w:rsidR="0043061F">
        <w:rPr>
          <w:sz w:val="26"/>
          <w:szCs w:val="26"/>
        </w:rPr>
        <w:t xml:space="preserve"> </w:t>
      </w:r>
      <w:proofErr w:type="spellStart"/>
      <w:r w:rsidR="0043061F">
        <w:rPr>
          <w:sz w:val="26"/>
          <w:szCs w:val="26"/>
        </w:rPr>
        <w:t>bình</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sidR="00436D6B">
        <w:rPr>
          <w:sz w:val="26"/>
          <w:szCs w:val="26"/>
        </w:rPr>
        <w:t>3,55</w:t>
      </w:r>
      <w:r w:rsidRPr="007B7A92">
        <w:rPr>
          <w:sz w:val="26"/>
          <w:szCs w:val="26"/>
        </w:rPr>
        <w:t xml:space="preserve"> </w:t>
      </w:r>
      <w:proofErr w:type="spellStart"/>
      <w:r w:rsidR="0043061F">
        <w:rPr>
          <w:sz w:val="26"/>
          <w:szCs w:val="26"/>
        </w:rPr>
        <w:t>lần</w:t>
      </w:r>
      <w:proofErr w:type="spellEnd"/>
    </w:p>
    <w:p w14:paraId="7F6EE26B" w14:textId="79A24EB8" w:rsidR="009D40DD" w:rsidRPr="007B7A92" w:rsidRDefault="009D40DD" w:rsidP="009D40DD">
      <w:pPr>
        <w:pStyle w:val="Normal13pt"/>
        <w:numPr>
          <w:ilvl w:val="0"/>
          <w:numId w:val="11"/>
        </w:numPr>
        <w:tabs>
          <w:tab w:val="left" w:pos="720"/>
        </w:tabs>
        <w:spacing w:line="312" w:lineRule="auto"/>
        <w:ind w:left="0" w:firstLine="349"/>
        <w:jc w:val="both"/>
        <w:rPr>
          <w:sz w:val="26"/>
          <w:szCs w:val="26"/>
        </w:rPr>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Gia Kiệm: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00886ADB">
        <w:rPr>
          <w:sz w:val="26"/>
          <w:szCs w:val="26"/>
        </w:rPr>
        <w:t>điều</w:t>
      </w:r>
      <w:proofErr w:type="spellEnd"/>
      <w:r w:rsidR="00886ADB">
        <w:rPr>
          <w:sz w:val="26"/>
          <w:szCs w:val="26"/>
        </w:rPr>
        <w:t xml:space="preserve"> </w:t>
      </w:r>
      <w:proofErr w:type="spellStart"/>
      <w:r w:rsidR="00886ADB">
        <w:rPr>
          <w:sz w:val="26"/>
          <w:szCs w:val="26"/>
        </w:rPr>
        <w:t>tra</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hơn</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nhà</w:t>
      </w:r>
      <w:proofErr w:type="spellEnd"/>
      <w:r w:rsidRPr="007B7A92">
        <w:rPr>
          <w:sz w:val="26"/>
          <w:szCs w:val="26"/>
        </w:rPr>
        <w:t xml:space="preserve"> </w:t>
      </w:r>
      <w:proofErr w:type="spellStart"/>
      <w:r w:rsidRPr="007B7A92">
        <w:rPr>
          <w:sz w:val="26"/>
          <w:szCs w:val="26"/>
        </w:rPr>
        <w:t>nước</w:t>
      </w:r>
      <w:proofErr w:type="spellEnd"/>
      <w:r w:rsidRPr="007B7A92">
        <w:rPr>
          <w:sz w:val="26"/>
          <w:szCs w:val="26"/>
        </w:rPr>
        <w:t xml:space="preserve"> </w:t>
      </w:r>
      <w:r w:rsidR="00C45D21">
        <w:rPr>
          <w:sz w:val="26"/>
          <w:szCs w:val="26"/>
        </w:rPr>
        <w:t>1</w:t>
      </w:r>
      <w:r w:rsidRPr="007B7A92">
        <w:rPr>
          <w:sz w:val="26"/>
          <w:szCs w:val="26"/>
        </w:rPr>
        <w:t>,</w:t>
      </w:r>
      <w:r w:rsidR="00436D6B">
        <w:rPr>
          <w:sz w:val="26"/>
          <w:szCs w:val="26"/>
        </w:rPr>
        <w:t>8</w:t>
      </w:r>
      <w:r w:rsidRPr="007B7A92">
        <w:rPr>
          <w:sz w:val="26"/>
          <w:szCs w:val="26"/>
        </w:rPr>
        <w:t xml:space="preserve"> – </w:t>
      </w:r>
      <w:r w:rsidR="00436D6B">
        <w:rPr>
          <w:sz w:val="26"/>
          <w:szCs w:val="26"/>
        </w:rPr>
        <w:t>2</w:t>
      </w:r>
      <w:r w:rsidRPr="007B7A92">
        <w:rPr>
          <w:sz w:val="26"/>
          <w:szCs w:val="26"/>
        </w:rPr>
        <w:t xml:space="preserve"> </w:t>
      </w:r>
      <w:proofErr w:type="spellStart"/>
      <w:r w:rsidRPr="007B7A92">
        <w:rPr>
          <w:sz w:val="26"/>
          <w:szCs w:val="26"/>
        </w:rPr>
        <w:t>lần</w:t>
      </w:r>
      <w:proofErr w:type="spellEnd"/>
      <w:r w:rsidRPr="007B7A92">
        <w:rPr>
          <w:sz w:val="26"/>
          <w:szCs w:val="26"/>
        </w:rPr>
        <w:t xml:space="preserve">; </w:t>
      </w:r>
      <w:proofErr w:type="spellStart"/>
      <w:r w:rsidR="00C45D21">
        <w:rPr>
          <w:sz w:val="26"/>
          <w:szCs w:val="26"/>
        </w:rPr>
        <w:t>trung</w:t>
      </w:r>
      <w:proofErr w:type="spellEnd"/>
      <w:r w:rsidR="00C45D21">
        <w:rPr>
          <w:sz w:val="26"/>
          <w:szCs w:val="26"/>
        </w:rPr>
        <w:t xml:space="preserve"> </w:t>
      </w:r>
      <w:proofErr w:type="spellStart"/>
      <w:r w:rsidR="00C45D21">
        <w:rPr>
          <w:sz w:val="26"/>
          <w:szCs w:val="26"/>
        </w:rPr>
        <w:t>bình</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sidR="00436D6B">
        <w:rPr>
          <w:sz w:val="26"/>
          <w:szCs w:val="26"/>
        </w:rPr>
        <w:t>2,5</w:t>
      </w:r>
      <w:r w:rsidRPr="007B7A92">
        <w:rPr>
          <w:sz w:val="26"/>
          <w:szCs w:val="26"/>
        </w:rPr>
        <w:t xml:space="preserve"> </w:t>
      </w:r>
      <w:proofErr w:type="spellStart"/>
      <w:r w:rsidRPr="007B7A92">
        <w:rPr>
          <w:sz w:val="26"/>
          <w:szCs w:val="26"/>
        </w:rPr>
        <w:t>lần</w:t>
      </w:r>
      <w:proofErr w:type="spellEnd"/>
      <w:r w:rsidRPr="007B7A92">
        <w:rPr>
          <w:sz w:val="26"/>
          <w:szCs w:val="26"/>
        </w:rPr>
        <w:t xml:space="preserve"> </w:t>
      </w:r>
    </w:p>
    <w:p w14:paraId="5BF125EB" w14:textId="06A4BE79" w:rsidR="009D40DD" w:rsidRPr="007B7A92" w:rsidRDefault="009D40DD" w:rsidP="009D40DD">
      <w:pPr>
        <w:pStyle w:val="Normal13pt"/>
        <w:numPr>
          <w:ilvl w:val="0"/>
          <w:numId w:val="11"/>
        </w:numPr>
        <w:tabs>
          <w:tab w:val="left" w:pos="720"/>
        </w:tabs>
        <w:spacing w:line="312" w:lineRule="auto"/>
        <w:ind w:left="0" w:firstLine="349"/>
        <w:jc w:val="both"/>
        <w:rPr>
          <w:sz w:val="26"/>
          <w:szCs w:val="26"/>
        </w:rPr>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w:t>
      </w:r>
      <w:proofErr w:type="spellStart"/>
      <w:r w:rsidRPr="007B7A92">
        <w:rPr>
          <w:sz w:val="26"/>
          <w:szCs w:val="26"/>
        </w:rPr>
        <w:t>Hưng</w:t>
      </w:r>
      <w:proofErr w:type="spellEnd"/>
      <w:r w:rsidRPr="007B7A92">
        <w:rPr>
          <w:sz w:val="26"/>
          <w:szCs w:val="26"/>
        </w:rPr>
        <w:t xml:space="preserve"> Thịnh: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00886ADB">
        <w:rPr>
          <w:sz w:val="26"/>
          <w:szCs w:val="26"/>
        </w:rPr>
        <w:t>điều</w:t>
      </w:r>
      <w:proofErr w:type="spellEnd"/>
      <w:r w:rsidR="00886ADB">
        <w:rPr>
          <w:sz w:val="26"/>
          <w:szCs w:val="26"/>
        </w:rPr>
        <w:t xml:space="preserve"> </w:t>
      </w:r>
      <w:proofErr w:type="spellStart"/>
      <w:r w:rsidR="00886ADB">
        <w:rPr>
          <w:sz w:val="26"/>
          <w:szCs w:val="26"/>
        </w:rPr>
        <w:t>tra</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hơn</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nhà</w:t>
      </w:r>
      <w:proofErr w:type="spellEnd"/>
      <w:r w:rsidRPr="007B7A92">
        <w:rPr>
          <w:sz w:val="26"/>
          <w:szCs w:val="26"/>
        </w:rPr>
        <w:t xml:space="preserve"> </w:t>
      </w:r>
      <w:proofErr w:type="spellStart"/>
      <w:r w:rsidRPr="007B7A92">
        <w:rPr>
          <w:sz w:val="26"/>
          <w:szCs w:val="26"/>
        </w:rPr>
        <w:t>nước</w:t>
      </w:r>
      <w:proofErr w:type="spellEnd"/>
      <w:r w:rsidRPr="007B7A92">
        <w:rPr>
          <w:sz w:val="26"/>
          <w:szCs w:val="26"/>
        </w:rPr>
        <w:t xml:space="preserve"> 1,1 – 2,2 </w:t>
      </w:r>
      <w:proofErr w:type="spellStart"/>
      <w:r w:rsidRPr="007B7A92">
        <w:rPr>
          <w:sz w:val="26"/>
          <w:szCs w:val="26"/>
        </w:rPr>
        <w:t>lần</w:t>
      </w:r>
      <w:proofErr w:type="spellEnd"/>
      <w:r w:rsidRPr="007B7A92">
        <w:rPr>
          <w:sz w:val="26"/>
          <w:szCs w:val="26"/>
        </w:rPr>
        <w:t xml:space="preserve">; </w:t>
      </w:r>
      <w:proofErr w:type="spellStart"/>
      <w:r w:rsidR="00C45D21">
        <w:rPr>
          <w:sz w:val="26"/>
          <w:szCs w:val="26"/>
        </w:rPr>
        <w:t>trung</w:t>
      </w:r>
      <w:proofErr w:type="spellEnd"/>
      <w:r w:rsidR="00C45D21">
        <w:rPr>
          <w:sz w:val="26"/>
          <w:szCs w:val="26"/>
        </w:rPr>
        <w:t xml:space="preserve"> </w:t>
      </w:r>
      <w:proofErr w:type="spellStart"/>
      <w:r w:rsidR="00C45D21">
        <w:rPr>
          <w:sz w:val="26"/>
          <w:szCs w:val="26"/>
        </w:rPr>
        <w:t>bình</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1,</w:t>
      </w:r>
      <w:r w:rsidR="00C95AA4">
        <w:rPr>
          <w:sz w:val="26"/>
          <w:szCs w:val="26"/>
        </w:rPr>
        <w:t>5</w:t>
      </w:r>
      <w:r w:rsidRPr="007B7A92">
        <w:rPr>
          <w:sz w:val="26"/>
          <w:szCs w:val="26"/>
        </w:rPr>
        <w:t xml:space="preserve"> </w:t>
      </w:r>
      <w:proofErr w:type="spellStart"/>
      <w:r w:rsidRPr="007B7A92">
        <w:rPr>
          <w:sz w:val="26"/>
          <w:szCs w:val="26"/>
        </w:rPr>
        <w:t>lần</w:t>
      </w:r>
      <w:proofErr w:type="spellEnd"/>
      <w:r w:rsidRPr="007B7A92">
        <w:rPr>
          <w:sz w:val="26"/>
          <w:szCs w:val="26"/>
        </w:rPr>
        <w:t xml:space="preserve"> </w:t>
      </w:r>
    </w:p>
    <w:p w14:paraId="4D489CBC" w14:textId="6FF84B3E" w:rsidR="009D40DD" w:rsidRPr="007B7A92" w:rsidRDefault="009D40DD" w:rsidP="009D40DD">
      <w:pPr>
        <w:pStyle w:val="Normal13pt"/>
        <w:numPr>
          <w:ilvl w:val="0"/>
          <w:numId w:val="11"/>
        </w:numPr>
        <w:tabs>
          <w:tab w:val="left" w:pos="720"/>
        </w:tabs>
        <w:spacing w:line="312" w:lineRule="auto"/>
        <w:ind w:left="0" w:firstLine="349"/>
        <w:jc w:val="both"/>
        <w:rPr>
          <w:sz w:val="26"/>
          <w:szCs w:val="26"/>
        </w:rPr>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La Ngà: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00886ADB">
        <w:rPr>
          <w:sz w:val="26"/>
          <w:szCs w:val="26"/>
        </w:rPr>
        <w:t>điều</w:t>
      </w:r>
      <w:proofErr w:type="spellEnd"/>
      <w:r w:rsidR="00886ADB">
        <w:rPr>
          <w:sz w:val="26"/>
          <w:szCs w:val="26"/>
        </w:rPr>
        <w:t xml:space="preserve"> </w:t>
      </w:r>
      <w:proofErr w:type="spellStart"/>
      <w:r w:rsidR="00886ADB">
        <w:rPr>
          <w:sz w:val="26"/>
          <w:szCs w:val="26"/>
        </w:rPr>
        <w:t>tra</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hơn</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nhà</w:t>
      </w:r>
      <w:proofErr w:type="spellEnd"/>
      <w:r w:rsidRPr="007B7A92">
        <w:rPr>
          <w:sz w:val="26"/>
          <w:szCs w:val="26"/>
        </w:rPr>
        <w:t xml:space="preserve"> </w:t>
      </w:r>
      <w:proofErr w:type="spellStart"/>
      <w:r w:rsidRPr="007B7A92">
        <w:rPr>
          <w:sz w:val="26"/>
          <w:szCs w:val="26"/>
        </w:rPr>
        <w:t>nước</w:t>
      </w:r>
      <w:proofErr w:type="spellEnd"/>
      <w:r w:rsidRPr="007B7A92">
        <w:rPr>
          <w:sz w:val="26"/>
          <w:szCs w:val="26"/>
        </w:rPr>
        <w:t xml:space="preserve"> </w:t>
      </w:r>
      <w:r w:rsidR="00D64147">
        <w:rPr>
          <w:sz w:val="26"/>
          <w:szCs w:val="26"/>
        </w:rPr>
        <w:t>2,</w:t>
      </w:r>
      <w:r w:rsidR="00E10AFF">
        <w:rPr>
          <w:sz w:val="26"/>
          <w:szCs w:val="26"/>
        </w:rPr>
        <w:t>6</w:t>
      </w:r>
      <w:r w:rsidRPr="007B7A92">
        <w:rPr>
          <w:sz w:val="26"/>
          <w:szCs w:val="26"/>
        </w:rPr>
        <w:t xml:space="preserve"> – </w:t>
      </w:r>
      <w:r w:rsidR="00E10AFF">
        <w:rPr>
          <w:sz w:val="26"/>
          <w:szCs w:val="26"/>
        </w:rPr>
        <w:t>3,7</w:t>
      </w:r>
      <w:r w:rsidRPr="007B7A92">
        <w:rPr>
          <w:sz w:val="26"/>
          <w:szCs w:val="26"/>
        </w:rPr>
        <w:t xml:space="preserve"> </w:t>
      </w:r>
      <w:proofErr w:type="spellStart"/>
      <w:r w:rsidRPr="007B7A92">
        <w:rPr>
          <w:sz w:val="26"/>
          <w:szCs w:val="26"/>
        </w:rPr>
        <w:t>lần</w:t>
      </w:r>
      <w:proofErr w:type="spellEnd"/>
      <w:r w:rsidRPr="007B7A92">
        <w:rPr>
          <w:sz w:val="26"/>
          <w:szCs w:val="26"/>
        </w:rPr>
        <w:t>;</w:t>
      </w:r>
      <w:r w:rsidR="00D64147">
        <w:rPr>
          <w:sz w:val="26"/>
          <w:szCs w:val="26"/>
        </w:rPr>
        <w:t xml:space="preserve"> </w:t>
      </w:r>
      <w:proofErr w:type="spellStart"/>
      <w:r w:rsidR="00D64147">
        <w:rPr>
          <w:sz w:val="26"/>
          <w:szCs w:val="26"/>
        </w:rPr>
        <w:t>trung</w:t>
      </w:r>
      <w:proofErr w:type="spellEnd"/>
      <w:r w:rsidR="00D64147">
        <w:rPr>
          <w:sz w:val="26"/>
          <w:szCs w:val="26"/>
        </w:rPr>
        <w:t xml:space="preserve"> </w:t>
      </w:r>
      <w:proofErr w:type="spellStart"/>
      <w:r w:rsidR="00D64147">
        <w:rPr>
          <w:sz w:val="26"/>
          <w:szCs w:val="26"/>
        </w:rPr>
        <w:t>bình</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3,</w:t>
      </w:r>
      <w:r w:rsidR="00E10AFF">
        <w:rPr>
          <w:sz w:val="26"/>
          <w:szCs w:val="26"/>
        </w:rPr>
        <w:t>6</w:t>
      </w:r>
      <w:r w:rsidRPr="007B7A92">
        <w:rPr>
          <w:sz w:val="26"/>
          <w:szCs w:val="26"/>
        </w:rPr>
        <w:t xml:space="preserve"> </w:t>
      </w:r>
      <w:proofErr w:type="spellStart"/>
      <w:r w:rsidRPr="007B7A92">
        <w:rPr>
          <w:sz w:val="26"/>
          <w:szCs w:val="26"/>
        </w:rPr>
        <w:t>lần</w:t>
      </w:r>
      <w:proofErr w:type="spellEnd"/>
    </w:p>
    <w:p w14:paraId="75B1B581" w14:textId="6265DB32" w:rsidR="009D40DD" w:rsidRPr="007B7A92" w:rsidRDefault="009D40DD" w:rsidP="009D40DD">
      <w:pPr>
        <w:pStyle w:val="Normal13pt"/>
        <w:numPr>
          <w:ilvl w:val="0"/>
          <w:numId w:val="11"/>
        </w:numPr>
        <w:tabs>
          <w:tab w:val="left" w:pos="720"/>
        </w:tabs>
        <w:spacing w:line="312" w:lineRule="auto"/>
        <w:ind w:left="0" w:firstLine="349"/>
        <w:jc w:val="both"/>
        <w:rPr>
          <w:sz w:val="26"/>
          <w:szCs w:val="26"/>
        </w:rPr>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Long </w:t>
      </w:r>
      <w:proofErr w:type="spellStart"/>
      <w:r w:rsidRPr="007B7A92">
        <w:rPr>
          <w:sz w:val="26"/>
          <w:szCs w:val="26"/>
        </w:rPr>
        <w:t>Phước</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00886ADB">
        <w:rPr>
          <w:sz w:val="26"/>
          <w:szCs w:val="26"/>
        </w:rPr>
        <w:t>điều</w:t>
      </w:r>
      <w:proofErr w:type="spellEnd"/>
      <w:r w:rsidR="00886ADB">
        <w:rPr>
          <w:sz w:val="26"/>
          <w:szCs w:val="26"/>
        </w:rPr>
        <w:t xml:space="preserve"> </w:t>
      </w:r>
      <w:proofErr w:type="spellStart"/>
      <w:r w:rsidR="00886ADB">
        <w:rPr>
          <w:sz w:val="26"/>
          <w:szCs w:val="26"/>
        </w:rPr>
        <w:t>tra</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hơn</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nhà</w:t>
      </w:r>
      <w:proofErr w:type="spellEnd"/>
      <w:r w:rsidRPr="007B7A92">
        <w:rPr>
          <w:sz w:val="26"/>
          <w:szCs w:val="26"/>
        </w:rPr>
        <w:t xml:space="preserve"> </w:t>
      </w:r>
      <w:proofErr w:type="spellStart"/>
      <w:r w:rsidRPr="007B7A92">
        <w:rPr>
          <w:sz w:val="26"/>
          <w:szCs w:val="26"/>
        </w:rPr>
        <w:t>nước</w:t>
      </w:r>
      <w:proofErr w:type="spellEnd"/>
      <w:r w:rsidRPr="007B7A92">
        <w:rPr>
          <w:sz w:val="26"/>
          <w:szCs w:val="26"/>
        </w:rPr>
        <w:t xml:space="preserve"> 1,</w:t>
      </w:r>
      <w:r w:rsidR="00C95AA4">
        <w:rPr>
          <w:sz w:val="26"/>
          <w:szCs w:val="26"/>
        </w:rPr>
        <w:t>2</w:t>
      </w:r>
      <w:r w:rsidRPr="007B7A92">
        <w:rPr>
          <w:sz w:val="26"/>
          <w:szCs w:val="26"/>
        </w:rPr>
        <w:t xml:space="preserve"> – </w:t>
      </w:r>
      <w:r w:rsidR="00D64147">
        <w:rPr>
          <w:sz w:val="26"/>
          <w:szCs w:val="26"/>
        </w:rPr>
        <w:t>2</w:t>
      </w:r>
      <w:r w:rsidRPr="007B7A92">
        <w:rPr>
          <w:sz w:val="26"/>
          <w:szCs w:val="26"/>
        </w:rPr>
        <w:t xml:space="preserve"> </w:t>
      </w:r>
      <w:proofErr w:type="spellStart"/>
      <w:r w:rsidRPr="007B7A92">
        <w:rPr>
          <w:sz w:val="26"/>
          <w:szCs w:val="26"/>
        </w:rPr>
        <w:t>lần</w:t>
      </w:r>
      <w:proofErr w:type="spellEnd"/>
      <w:r w:rsidRPr="007B7A92">
        <w:rPr>
          <w:sz w:val="26"/>
          <w:szCs w:val="26"/>
        </w:rPr>
        <w:t xml:space="preserve">; </w:t>
      </w:r>
      <w:proofErr w:type="spellStart"/>
      <w:r w:rsidR="00D64147">
        <w:rPr>
          <w:sz w:val="26"/>
          <w:szCs w:val="26"/>
        </w:rPr>
        <w:t>trung</w:t>
      </w:r>
      <w:proofErr w:type="spellEnd"/>
      <w:r w:rsidR="00D64147">
        <w:rPr>
          <w:sz w:val="26"/>
          <w:szCs w:val="26"/>
        </w:rPr>
        <w:t xml:space="preserve"> </w:t>
      </w:r>
      <w:proofErr w:type="spellStart"/>
      <w:r w:rsidR="00D64147">
        <w:rPr>
          <w:sz w:val="26"/>
          <w:szCs w:val="26"/>
        </w:rPr>
        <w:t>bình</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1,</w:t>
      </w:r>
      <w:r w:rsidR="00C95AA4">
        <w:rPr>
          <w:sz w:val="26"/>
          <w:szCs w:val="26"/>
        </w:rPr>
        <w:t>67</w:t>
      </w:r>
      <w:r w:rsidRPr="007B7A92">
        <w:rPr>
          <w:sz w:val="26"/>
          <w:szCs w:val="26"/>
        </w:rPr>
        <w:t xml:space="preserve"> </w:t>
      </w:r>
      <w:proofErr w:type="spellStart"/>
      <w:r w:rsidR="00D64147">
        <w:rPr>
          <w:sz w:val="26"/>
          <w:szCs w:val="26"/>
        </w:rPr>
        <w:t>lần</w:t>
      </w:r>
      <w:proofErr w:type="spellEnd"/>
    </w:p>
    <w:p w14:paraId="3D8D1491" w14:textId="6C70C3F0" w:rsidR="009D40DD" w:rsidRPr="007B7A92" w:rsidRDefault="009D40DD" w:rsidP="009D40DD">
      <w:pPr>
        <w:pStyle w:val="Normal13pt"/>
        <w:numPr>
          <w:ilvl w:val="0"/>
          <w:numId w:val="11"/>
        </w:numPr>
        <w:tabs>
          <w:tab w:val="left" w:pos="720"/>
        </w:tabs>
        <w:spacing w:line="312" w:lineRule="auto"/>
        <w:ind w:left="0" w:firstLine="349"/>
        <w:jc w:val="both"/>
        <w:rPr>
          <w:sz w:val="26"/>
          <w:szCs w:val="26"/>
        </w:rPr>
      </w:pPr>
      <w:proofErr w:type="spellStart"/>
      <w:r w:rsidRPr="007B7A92">
        <w:rPr>
          <w:sz w:val="26"/>
          <w:szCs w:val="26"/>
        </w:rPr>
        <w:lastRenderedPageBreak/>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Long Thành: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00886ADB">
        <w:rPr>
          <w:sz w:val="26"/>
          <w:szCs w:val="26"/>
        </w:rPr>
        <w:t>điều</w:t>
      </w:r>
      <w:proofErr w:type="spellEnd"/>
      <w:r w:rsidR="00886ADB">
        <w:rPr>
          <w:sz w:val="26"/>
          <w:szCs w:val="26"/>
        </w:rPr>
        <w:t xml:space="preserve"> </w:t>
      </w:r>
      <w:proofErr w:type="spellStart"/>
      <w:r w:rsidR="00886ADB">
        <w:rPr>
          <w:sz w:val="26"/>
          <w:szCs w:val="26"/>
        </w:rPr>
        <w:t>tra</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hơn</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nhà</w:t>
      </w:r>
      <w:proofErr w:type="spellEnd"/>
      <w:r w:rsidRPr="007B7A92">
        <w:rPr>
          <w:sz w:val="26"/>
          <w:szCs w:val="26"/>
        </w:rPr>
        <w:t xml:space="preserve"> </w:t>
      </w:r>
      <w:proofErr w:type="spellStart"/>
      <w:r w:rsidRPr="007B7A92">
        <w:rPr>
          <w:sz w:val="26"/>
          <w:szCs w:val="26"/>
        </w:rPr>
        <w:t>nước</w:t>
      </w:r>
      <w:proofErr w:type="spellEnd"/>
      <w:r w:rsidRPr="007B7A92">
        <w:rPr>
          <w:sz w:val="26"/>
          <w:szCs w:val="26"/>
        </w:rPr>
        <w:t xml:space="preserve"> 1,</w:t>
      </w:r>
      <w:r w:rsidR="00D64147">
        <w:rPr>
          <w:sz w:val="26"/>
          <w:szCs w:val="26"/>
        </w:rPr>
        <w:t>0</w:t>
      </w:r>
      <w:r w:rsidR="00C95AA4">
        <w:rPr>
          <w:sz w:val="26"/>
          <w:szCs w:val="26"/>
        </w:rPr>
        <w:t>5</w:t>
      </w:r>
      <w:r w:rsidRPr="007B7A92">
        <w:rPr>
          <w:sz w:val="26"/>
          <w:szCs w:val="26"/>
        </w:rPr>
        <w:t xml:space="preserve"> – </w:t>
      </w:r>
      <w:r w:rsidR="00C95AA4">
        <w:rPr>
          <w:sz w:val="26"/>
          <w:szCs w:val="26"/>
        </w:rPr>
        <w:t>3</w:t>
      </w:r>
      <w:r w:rsidRPr="007B7A92">
        <w:rPr>
          <w:sz w:val="26"/>
          <w:szCs w:val="26"/>
        </w:rPr>
        <w:t xml:space="preserve"> </w:t>
      </w:r>
      <w:proofErr w:type="spellStart"/>
      <w:r w:rsidRPr="007B7A92">
        <w:rPr>
          <w:sz w:val="26"/>
          <w:szCs w:val="26"/>
        </w:rPr>
        <w:t>lần</w:t>
      </w:r>
      <w:proofErr w:type="spellEnd"/>
      <w:r w:rsidRPr="007B7A92">
        <w:rPr>
          <w:sz w:val="26"/>
          <w:szCs w:val="26"/>
        </w:rPr>
        <w:t xml:space="preserve">; </w:t>
      </w:r>
      <w:proofErr w:type="spellStart"/>
      <w:r w:rsidR="00D64147">
        <w:rPr>
          <w:sz w:val="26"/>
          <w:szCs w:val="26"/>
        </w:rPr>
        <w:t>trung</w:t>
      </w:r>
      <w:proofErr w:type="spellEnd"/>
      <w:r w:rsidR="00D64147">
        <w:rPr>
          <w:sz w:val="26"/>
          <w:szCs w:val="26"/>
        </w:rPr>
        <w:t xml:space="preserve"> </w:t>
      </w:r>
      <w:proofErr w:type="spellStart"/>
      <w:r w:rsidR="00D64147">
        <w:rPr>
          <w:sz w:val="26"/>
          <w:szCs w:val="26"/>
        </w:rPr>
        <w:t>bình</w:t>
      </w:r>
      <w:proofErr w:type="spellEnd"/>
      <w:r w:rsidR="00541ED6">
        <w:rPr>
          <w:sz w:val="26"/>
          <w:szCs w:val="26"/>
        </w:rPr>
        <w:t xml:space="preserve"> </w:t>
      </w:r>
      <w:proofErr w:type="spellStart"/>
      <w:r w:rsidRPr="007B7A92">
        <w:rPr>
          <w:sz w:val="26"/>
          <w:szCs w:val="26"/>
        </w:rPr>
        <w:t>là</w:t>
      </w:r>
      <w:proofErr w:type="spellEnd"/>
      <w:r w:rsidRPr="007B7A92">
        <w:rPr>
          <w:sz w:val="26"/>
          <w:szCs w:val="26"/>
        </w:rPr>
        <w:t xml:space="preserve"> </w:t>
      </w:r>
      <w:r w:rsidR="00C95AA4">
        <w:rPr>
          <w:sz w:val="26"/>
          <w:szCs w:val="26"/>
        </w:rPr>
        <w:t>1</w:t>
      </w:r>
      <w:r w:rsidR="00BB7A9B">
        <w:rPr>
          <w:sz w:val="26"/>
          <w:szCs w:val="26"/>
        </w:rPr>
        <w:t>,</w:t>
      </w:r>
      <w:r w:rsidR="00C95AA4">
        <w:rPr>
          <w:sz w:val="26"/>
          <w:szCs w:val="26"/>
        </w:rPr>
        <w:t>6</w:t>
      </w:r>
      <w:r w:rsidRPr="007B7A92">
        <w:rPr>
          <w:sz w:val="26"/>
          <w:szCs w:val="26"/>
        </w:rPr>
        <w:t xml:space="preserve"> </w:t>
      </w:r>
      <w:proofErr w:type="spellStart"/>
      <w:r w:rsidRPr="007B7A92">
        <w:rPr>
          <w:sz w:val="26"/>
          <w:szCs w:val="26"/>
        </w:rPr>
        <w:t>lần</w:t>
      </w:r>
      <w:proofErr w:type="spellEnd"/>
      <w:r w:rsidRPr="007B7A92">
        <w:rPr>
          <w:sz w:val="26"/>
          <w:szCs w:val="26"/>
        </w:rPr>
        <w:t xml:space="preserve"> </w:t>
      </w:r>
    </w:p>
    <w:p w14:paraId="685ADE82" w14:textId="031D4B53" w:rsidR="009D40DD" w:rsidRPr="007B7A92" w:rsidRDefault="009D40DD" w:rsidP="009D40DD">
      <w:pPr>
        <w:pStyle w:val="Normal13pt"/>
        <w:numPr>
          <w:ilvl w:val="0"/>
          <w:numId w:val="11"/>
        </w:numPr>
        <w:tabs>
          <w:tab w:val="left" w:pos="720"/>
        </w:tabs>
        <w:spacing w:line="312" w:lineRule="auto"/>
        <w:ind w:left="0" w:firstLine="349"/>
        <w:jc w:val="both"/>
        <w:rPr>
          <w:sz w:val="26"/>
          <w:szCs w:val="26"/>
        </w:rPr>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Nam </w:t>
      </w:r>
      <w:proofErr w:type="spellStart"/>
      <w:r w:rsidRPr="007B7A92">
        <w:rPr>
          <w:sz w:val="26"/>
          <w:szCs w:val="26"/>
        </w:rPr>
        <w:t>Cát</w:t>
      </w:r>
      <w:proofErr w:type="spellEnd"/>
      <w:r w:rsidRPr="007B7A92">
        <w:rPr>
          <w:sz w:val="26"/>
          <w:szCs w:val="26"/>
        </w:rPr>
        <w:t xml:space="preserve"> Tiên: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00886ADB">
        <w:rPr>
          <w:sz w:val="26"/>
          <w:szCs w:val="26"/>
        </w:rPr>
        <w:t>điều</w:t>
      </w:r>
      <w:proofErr w:type="spellEnd"/>
      <w:r w:rsidR="00886ADB">
        <w:rPr>
          <w:sz w:val="26"/>
          <w:szCs w:val="26"/>
        </w:rPr>
        <w:t xml:space="preserve"> </w:t>
      </w:r>
      <w:proofErr w:type="spellStart"/>
      <w:r w:rsidR="00886ADB">
        <w:rPr>
          <w:sz w:val="26"/>
          <w:szCs w:val="26"/>
        </w:rPr>
        <w:t>tra</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hơn</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nhà</w:t>
      </w:r>
      <w:proofErr w:type="spellEnd"/>
      <w:r w:rsidRPr="007B7A92">
        <w:rPr>
          <w:sz w:val="26"/>
          <w:szCs w:val="26"/>
        </w:rPr>
        <w:t xml:space="preserve"> </w:t>
      </w:r>
      <w:proofErr w:type="spellStart"/>
      <w:r w:rsidRPr="007B7A92">
        <w:rPr>
          <w:sz w:val="26"/>
          <w:szCs w:val="26"/>
        </w:rPr>
        <w:t>nước</w:t>
      </w:r>
      <w:proofErr w:type="spellEnd"/>
      <w:r w:rsidRPr="007B7A92">
        <w:rPr>
          <w:sz w:val="26"/>
          <w:szCs w:val="26"/>
        </w:rPr>
        <w:t xml:space="preserve"> </w:t>
      </w:r>
      <w:r w:rsidR="00C95AA4">
        <w:rPr>
          <w:sz w:val="26"/>
          <w:szCs w:val="26"/>
        </w:rPr>
        <w:t>4</w:t>
      </w:r>
      <w:r w:rsidRPr="007B7A92">
        <w:rPr>
          <w:sz w:val="26"/>
          <w:szCs w:val="26"/>
        </w:rPr>
        <w:t xml:space="preserve"> – </w:t>
      </w:r>
      <w:r w:rsidR="00C95AA4">
        <w:rPr>
          <w:sz w:val="26"/>
          <w:szCs w:val="26"/>
        </w:rPr>
        <w:t>6</w:t>
      </w:r>
      <w:r w:rsidRPr="007B7A92">
        <w:rPr>
          <w:sz w:val="26"/>
          <w:szCs w:val="26"/>
        </w:rPr>
        <w:t xml:space="preserve"> </w:t>
      </w:r>
      <w:proofErr w:type="spellStart"/>
      <w:r w:rsidRPr="007B7A92">
        <w:rPr>
          <w:sz w:val="26"/>
          <w:szCs w:val="26"/>
        </w:rPr>
        <w:t>lần</w:t>
      </w:r>
      <w:proofErr w:type="spellEnd"/>
      <w:r w:rsidRPr="007B7A92">
        <w:rPr>
          <w:sz w:val="26"/>
          <w:szCs w:val="26"/>
        </w:rPr>
        <w:t xml:space="preserve">; </w:t>
      </w:r>
      <w:proofErr w:type="spellStart"/>
      <w:r w:rsidR="00C95AA4">
        <w:rPr>
          <w:sz w:val="26"/>
          <w:szCs w:val="26"/>
        </w:rPr>
        <w:t>tủng</w:t>
      </w:r>
      <w:proofErr w:type="spellEnd"/>
      <w:r w:rsidR="00C95AA4">
        <w:rPr>
          <w:sz w:val="26"/>
          <w:szCs w:val="26"/>
        </w:rPr>
        <w:t xml:space="preserve"> </w:t>
      </w:r>
      <w:proofErr w:type="spellStart"/>
      <w:r w:rsidR="00C95AA4">
        <w:rPr>
          <w:sz w:val="26"/>
          <w:szCs w:val="26"/>
        </w:rPr>
        <w:t>bình</w:t>
      </w:r>
      <w:proofErr w:type="spellEnd"/>
      <w:r w:rsidR="00C95AA4">
        <w:rPr>
          <w:sz w:val="26"/>
          <w:szCs w:val="26"/>
        </w:rPr>
        <w:t xml:space="preserve"> </w:t>
      </w:r>
      <w:proofErr w:type="spellStart"/>
      <w:r w:rsidR="00C95AA4">
        <w:rPr>
          <w:sz w:val="26"/>
          <w:szCs w:val="26"/>
        </w:rPr>
        <w:t>là</w:t>
      </w:r>
      <w:proofErr w:type="spellEnd"/>
      <w:r w:rsidR="00C95AA4">
        <w:rPr>
          <w:sz w:val="26"/>
          <w:szCs w:val="26"/>
        </w:rPr>
        <w:t xml:space="preserve"> 5 </w:t>
      </w:r>
      <w:proofErr w:type="spellStart"/>
      <w:r w:rsidR="00C95AA4">
        <w:rPr>
          <w:sz w:val="26"/>
          <w:szCs w:val="26"/>
        </w:rPr>
        <w:t>lần</w:t>
      </w:r>
      <w:proofErr w:type="spellEnd"/>
    </w:p>
    <w:p w14:paraId="01170748" w14:textId="0BEE20B7" w:rsidR="009D40DD" w:rsidRPr="007B7A92" w:rsidRDefault="009D40DD" w:rsidP="009D40DD">
      <w:pPr>
        <w:pStyle w:val="Normal13pt"/>
        <w:numPr>
          <w:ilvl w:val="0"/>
          <w:numId w:val="11"/>
        </w:numPr>
        <w:tabs>
          <w:tab w:val="left" w:pos="720"/>
        </w:tabs>
        <w:spacing w:line="312" w:lineRule="auto"/>
        <w:ind w:left="0" w:firstLine="349"/>
        <w:jc w:val="both"/>
        <w:rPr>
          <w:sz w:val="26"/>
          <w:szCs w:val="26"/>
        </w:rPr>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w:t>
      </w:r>
      <w:proofErr w:type="spellStart"/>
      <w:r w:rsidRPr="007B7A92">
        <w:rPr>
          <w:sz w:val="26"/>
          <w:szCs w:val="26"/>
        </w:rPr>
        <w:t>Nhơn</w:t>
      </w:r>
      <w:proofErr w:type="spellEnd"/>
      <w:r w:rsidRPr="007B7A92">
        <w:rPr>
          <w:sz w:val="26"/>
          <w:szCs w:val="26"/>
        </w:rPr>
        <w:t xml:space="preserve"> Trạch: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00886ADB">
        <w:rPr>
          <w:sz w:val="26"/>
          <w:szCs w:val="26"/>
        </w:rPr>
        <w:t>điều</w:t>
      </w:r>
      <w:proofErr w:type="spellEnd"/>
      <w:r w:rsidR="00886ADB">
        <w:rPr>
          <w:sz w:val="26"/>
          <w:szCs w:val="26"/>
        </w:rPr>
        <w:t xml:space="preserve"> </w:t>
      </w:r>
      <w:proofErr w:type="spellStart"/>
      <w:r w:rsidR="00886ADB">
        <w:rPr>
          <w:sz w:val="26"/>
          <w:szCs w:val="26"/>
        </w:rPr>
        <w:t>tra</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hơn</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nhà</w:t>
      </w:r>
      <w:proofErr w:type="spellEnd"/>
      <w:r w:rsidRPr="007B7A92">
        <w:rPr>
          <w:sz w:val="26"/>
          <w:szCs w:val="26"/>
        </w:rPr>
        <w:t xml:space="preserve"> </w:t>
      </w:r>
      <w:proofErr w:type="spellStart"/>
      <w:r w:rsidRPr="007B7A92">
        <w:rPr>
          <w:sz w:val="26"/>
          <w:szCs w:val="26"/>
        </w:rPr>
        <w:t>nước</w:t>
      </w:r>
      <w:proofErr w:type="spellEnd"/>
      <w:r w:rsidRPr="007B7A92">
        <w:rPr>
          <w:sz w:val="26"/>
          <w:szCs w:val="26"/>
        </w:rPr>
        <w:t xml:space="preserve"> 1,</w:t>
      </w:r>
      <w:r w:rsidR="00BB7A9B">
        <w:rPr>
          <w:sz w:val="26"/>
          <w:szCs w:val="26"/>
        </w:rPr>
        <w:t>5</w:t>
      </w:r>
      <w:r w:rsidRPr="007B7A92">
        <w:rPr>
          <w:sz w:val="26"/>
          <w:szCs w:val="26"/>
        </w:rPr>
        <w:t xml:space="preserve"> – </w:t>
      </w:r>
      <w:r w:rsidR="00BB7A9B">
        <w:rPr>
          <w:sz w:val="26"/>
          <w:szCs w:val="26"/>
        </w:rPr>
        <w:t>2</w:t>
      </w:r>
      <w:r w:rsidRPr="007B7A92">
        <w:rPr>
          <w:sz w:val="26"/>
          <w:szCs w:val="26"/>
        </w:rPr>
        <w:t xml:space="preserve"> </w:t>
      </w:r>
      <w:proofErr w:type="spellStart"/>
      <w:r w:rsidRPr="007B7A92">
        <w:rPr>
          <w:sz w:val="26"/>
          <w:szCs w:val="26"/>
        </w:rPr>
        <w:t>lần</w:t>
      </w:r>
      <w:proofErr w:type="spellEnd"/>
      <w:r w:rsidRPr="007B7A92">
        <w:rPr>
          <w:sz w:val="26"/>
          <w:szCs w:val="26"/>
        </w:rPr>
        <w:t xml:space="preserve">; </w:t>
      </w:r>
      <w:proofErr w:type="spellStart"/>
      <w:r w:rsidR="00BB7A9B">
        <w:rPr>
          <w:sz w:val="26"/>
          <w:szCs w:val="26"/>
        </w:rPr>
        <w:t>trung</w:t>
      </w:r>
      <w:proofErr w:type="spellEnd"/>
      <w:r w:rsidR="00BB7A9B">
        <w:rPr>
          <w:sz w:val="26"/>
          <w:szCs w:val="26"/>
        </w:rPr>
        <w:t xml:space="preserve"> </w:t>
      </w:r>
      <w:proofErr w:type="spellStart"/>
      <w:r w:rsidR="00BB7A9B">
        <w:rPr>
          <w:sz w:val="26"/>
          <w:szCs w:val="26"/>
        </w:rPr>
        <w:t>bình</w:t>
      </w:r>
      <w:proofErr w:type="spellEnd"/>
      <w:r w:rsidR="00BB7A9B">
        <w:rPr>
          <w:sz w:val="26"/>
          <w:szCs w:val="26"/>
        </w:rPr>
        <w:t xml:space="preserve"> </w:t>
      </w:r>
      <w:proofErr w:type="spellStart"/>
      <w:r w:rsidR="00BB7A9B">
        <w:rPr>
          <w:sz w:val="26"/>
          <w:szCs w:val="26"/>
        </w:rPr>
        <w:t>là</w:t>
      </w:r>
      <w:proofErr w:type="spellEnd"/>
      <w:r w:rsidR="00BB7A9B">
        <w:rPr>
          <w:sz w:val="26"/>
          <w:szCs w:val="26"/>
        </w:rPr>
        <w:t xml:space="preserve"> 1,61 </w:t>
      </w:r>
      <w:proofErr w:type="spellStart"/>
      <w:r w:rsidR="00BB7A9B">
        <w:rPr>
          <w:sz w:val="26"/>
          <w:szCs w:val="26"/>
        </w:rPr>
        <w:t>lần</w:t>
      </w:r>
      <w:proofErr w:type="spellEnd"/>
    </w:p>
    <w:p w14:paraId="6B7F17C4" w14:textId="53E4F586" w:rsidR="009D40DD" w:rsidRPr="007B7A92" w:rsidRDefault="009D40DD" w:rsidP="009D40DD">
      <w:pPr>
        <w:pStyle w:val="Normal13pt"/>
        <w:numPr>
          <w:ilvl w:val="0"/>
          <w:numId w:val="11"/>
        </w:numPr>
        <w:tabs>
          <w:tab w:val="left" w:pos="720"/>
        </w:tabs>
        <w:spacing w:line="312" w:lineRule="auto"/>
        <w:ind w:left="0" w:firstLine="349"/>
        <w:jc w:val="both"/>
        <w:rPr>
          <w:sz w:val="26"/>
          <w:szCs w:val="26"/>
        </w:rPr>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w:t>
      </w:r>
      <w:proofErr w:type="spellStart"/>
      <w:r w:rsidRPr="007B7A92">
        <w:rPr>
          <w:sz w:val="26"/>
          <w:szCs w:val="26"/>
        </w:rPr>
        <w:t>Phú</w:t>
      </w:r>
      <w:proofErr w:type="spellEnd"/>
      <w:r w:rsidRPr="007B7A92">
        <w:rPr>
          <w:sz w:val="26"/>
          <w:szCs w:val="26"/>
        </w:rPr>
        <w:t xml:space="preserve"> Hòa: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00886ADB">
        <w:rPr>
          <w:sz w:val="26"/>
          <w:szCs w:val="26"/>
        </w:rPr>
        <w:t>điều</w:t>
      </w:r>
      <w:proofErr w:type="spellEnd"/>
      <w:r w:rsidR="00886ADB">
        <w:rPr>
          <w:sz w:val="26"/>
          <w:szCs w:val="26"/>
        </w:rPr>
        <w:t xml:space="preserve"> </w:t>
      </w:r>
      <w:proofErr w:type="spellStart"/>
      <w:r w:rsidR="00886ADB">
        <w:rPr>
          <w:sz w:val="26"/>
          <w:szCs w:val="26"/>
        </w:rPr>
        <w:t>tra</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hơn</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nhà</w:t>
      </w:r>
      <w:proofErr w:type="spellEnd"/>
      <w:r w:rsidRPr="007B7A92">
        <w:rPr>
          <w:sz w:val="26"/>
          <w:szCs w:val="26"/>
        </w:rPr>
        <w:t xml:space="preserve"> </w:t>
      </w:r>
      <w:proofErr w:type="spellStart"/>
      <w:r w:rsidRPr="007B7A92">
        <w:rPr>
          <w:sz w:val="26"/>
          <w:szCs w:val="26"/>
        </w:rPr>
        <w:t>nước</w:t>
      </w:r>
      <w:proofErr w:type="spellEnd"/>
      <w:r w:rsidRPr="007B7A92">
        <w:rPr>
          <w:sz w:val="26"/>
          <w:szCs w:val="26"/>
        </w:rPr>
        <w:t xml:space="preserve"> </w:t>
      </w:r>
      <w:r w:rsidR="00C4474B">
        <w:rPr>
          <w:sz w:val="26"/>
          <w:szCs w:val="26"/>
        </w:rPr>
        <w:t>2,6</w:t>
      </w:r>
      <w:r w:rsidRPr="007B7A92">
        <w:rPr>
          <w:sz w:val="26"/>
          <w:szCs w:val="26"/>
        </w:rPr>
        <w:t xml:space="preserve"> – </w:t>
      </w:r>
      <w:r w:rsidR="00C4474B">
        <w:rPr>
          <w:sz w:val="26"/>
          <w:szCs w:val="26"/>
        </w:rPr>
        <w:t>6</w:t>
      </w:r>
      <w:r w:rsidRPr="007B7A92">
        <w:rPr>
          <w:sz w:val="26"/>
          <w:szCs w:val="26"/>
        </w:rPr>
        <w:t xml:space="preserve"> </w:t>
      </w:r>
      <w:proofErr w:type="spellStart"/>
      <w:r w:rsidRPr="007B7A92">
        <w:rPr>
          <w:sz w:val="26"/>
          <w:szCs w:val="26"/>
        </w:rPr>
        <w:t>lần</w:t>
      </w:r>
      <w:proofErr w:type="spellEnd"/>
      <w:r w:rsidRPr="007B7A92">
        <w:rPr>
          <w:sz w:val="26"/>
          <w:szCs w:val="26"/>
        </w:rPr>
        <w:t xml:space="preserve">; </w:t>
      </w:r>
      <w:proofErr w:type="spellStart"/>
      <w:r w:rsidR="00C4474B">
        <w:rPr>
          <w:sz w:val="26"/>
          <w:szCs w:val="26"/>
        </w:rPr>
        <w:t>trung</w:t>
      </w:r>
      <w:proofErr w:type="spellEnd"/>
      <w:r w:rsidR="00C4474B">
        <w:rPr>
          <w:sz w:val="26"/>
          <w:szCs w:val="26"/>
        </w:rPr>
        <w:t xml:space="preserve"> </w:t>
      </w:r>
      <w:proofErr w:type="spellStart"/>
      <w:r w:rsidR="00C4474B">
        <w:rPr>
          <w:sz w:val="26"/>
          <w:szCs w:val="26"/>
        </w:rPr>
        <w:t>bình</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sidR="00C4474B">
        <w:rPr>
          <w:sz w:val="26"/>
          <w:szCs w:val="26"/>
        </w:rPr>
        <w:t>5,15</w:t>
      </w:r>
      <w:r w:rsidRPr="007B7A92">
        <w:rPr>
          <w:sz w:val="26"/>
          <w:szCs w:val="26"/>
        </w:rPr>
        <w:t xml:space="preserve"> </w:t>
      </w:r>
      <w:proofErr w:type="spellStart"/>
      <w:r w:rsidRPr="007B7A92">
        <w:rPr>
          <w:sz w:val="26"/>
          <w:szCs w:val="26"/>
        </w:rPr>
        <w:t>lần</w:t>
      </w:r>
      <w:proofErr w:type="spellEnd"/>
      <w:r w:rsidRPr="007B7A92">
        <w:rPr>
          <w:sz w:val="26"/>
          <w:szCs w:val="26"/>
        </w:rPr>
        <w:t xml:space="preserve"> </w:t>
      </w:r>
    </w:p>
    <w:p w14:paraId="05BFA668" w14:textId="048676B8" w:rsidR="009D40DD" w:rsidRPr="007B7A92" w:rsidRDefault="009D40DD" w:rsidP="009D40DD">
      <w:pPr>
        <w:pStyle w:val="Normal13pt"/>
        <w:numPr>
          <w:ilvl w:val="0"/>
          <w:numId w:val="11"/>
        </w:numPr>
        <w:tabs>
          <w:tab w:val="left" w:pos="720"/>
        </w:tabs>
        <w:spacing w:line="312" w:lineRule="auto"/>
        <w:ind w:left="0" w:firstLine="349"/>
        <w:jc w:val="both"/>
        <w:rPr>
          <w:sz w:val="26"/>
          <w:szCs w:val="26"/>
        </w:rPr>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w:t>
      </w:r>
      <w:proofErr w:type="spellStart"/>
      <w:r w:rsidRPr="007B7A92">
        <w:rPr>
          <w:sz w:val="26"/>
          <w:szCs w:val="26"/>
        </w:rPr>
        <w:t>Phú</w:t>
      </w:r>
      <w:proofErr w:type="spellEnd"/>
      <w:r w:rsidRPr="007B7A92">
        <w:rPr>
          <w:sz w:val="26"/>
          <w:szCs w:val="26"/>
        </w:rPr>
        <w:t xml:space="preserve"> Lâm: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00886ADB">
        <w:rPr>
          <w:sz w:val="26"/>
          <w:szCs w:val="26"/>
        </w:rPr>
        <w:t>điều</w:t>
      </w:r>
      <w:proofErr w:type="spellEnd"/>
      <w:r w:rsidR="00886ADB">
        <w:rPr>
          <w:sz w:val="26"/>
          <w:szCs w:val="26"/>
        </w:rPr>
        <w:t xml:space="preserve"> </w:t>
      </w:r>
      <w:proofErr w:type="spellStart"/>
      <w:r w:rsidR="00886ADB">
        <w:rPr>
          <w:sz w:val="26"/>
          <w:szCs w:val="26"/>
        </w:rPr>
        <w:t>tra</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hơn</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nhà</w:t>
      </w:r>
      <w:proofErr w:type="spellEnd"/>
      <w:r w:rsidRPr="007B7A92">
        <w:rPr>
          <w:sz w:val="26"/>
          <w:szCs w:val="26"/>
        </w:rPr>
        <w:t xml:space="preserve"> </w:t>
      </w:r>
      <w:proofErr w:type="spellStart"/>
      <w:r w:rsidRPr="007B7A92">
        <w:rPr>
          <w:sz w:val="26"/>
          <w:szCs w:val="26"/>
        </w:rPr>
        <w:t>nước</w:t>
      </w:r>
      <w:proofErr w:type="spellEnd"/>
      <w:r w:rsidR="00F253BA">
        <w:rPr>
          <w:sz w:val="26"/>
          <w:szCs w:val="26"/>
        </w:rPr>
        <w:t xml:space="preserve"> 2,4</w:t>
      </w:r>
      <w:r w:rsidRPr="007B7A92">
        <w:rPr>
          <w:sz w:val="26"/>
          <w:szCs w:val="26"/>
        </w:rPr>
        <w:t xml:space="preserve"> – </w:t>
      </w:r>
      <w:r w:rsidR="00F253BA">
        <w:rPr>
          <w:sz w:val="26"/>
          <w:szCs w:val="26"/>
        </w:rPr>
        <w:t>6,5</w:t>
      </w:r>
      <w:r w:rsidRPr="007B7A92">
        <w:rPr>
          <w:sz w:val="26"/>
          <w:szCs w:val="26"/>
        </w:rPr>
        <w:t xml:space="preserve"> </w:t>
      </w:r>
      <w:proofErr w:type="spellStart"/>
      <w:r w:rsidRPr="007B7A92">
        <w:rPr>
          <w:sz w:val="26"/>
          <w:szCs w:val="26"/>
        </w:rPr>
        <w:t>lần</w:t>
      </w:r>
      <w:proofErr w:type="spellEnd"/>
      <w:r w:rsidRPr="007B7A92">
        <w:rPr>
          <w:sz w:val="26"/>
          <w:szCs w:val="26"/>
        </w:rPr>
        <w:t>;</w:t>
      </w:r>
      <w:r w:rsidR="00F253BA">
        <w:rPr>
          <w:sz w:val="26"/>
          <w:szCs w:val="26"/>
        </w:rPr>
        <w:t xml:space="preserve"> </w:t>
      </w:r>
      <w:proofErr w:type="spellStart"/>
      <w:r w:rsidR="00F253BA">
        <w:rPr>
          <w:sz w:val="26"/>
          <w:szCs w:val="26"/>
        </w:rPr>
        <w:t>trung</w:t>
      </w:r>
      <w:proofErr w:type="spellEnd"/>
      <w:r w:rsidR="00F253BA">
        <w:rPr>
          <w:sz w:val="26"/>
          <w:szCs w:val="26"/>
        </w:rPr>
        <w:t xml:space="preserve"> </w:t>
      </w:r>
      <w:proofErr w:type="spellStart"/>
      <w:r w:rsidR="00F253BA">
        <w:rPr>
          <w:sz w:val="26"/>
          <w:szCs w:val="26"/>
        </w:rPr>
        <w:t>bình</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sidR="00F253BA">
        <w:rPr>
          <w:sz w:val="26"/>
          <w:szCs w:val="26"/>
        </w:rPr>
        <w:t>4,6</w:t>
      </w:r>
      <w:r w:rsidRPr="007B7A92">
        <w:rPr>
          <w:sz w:val="26"/>
          <w:szCs w:val="26"/>
        </w:rPr>
        <w:t xml:space="preserve"> </w:t>
      </w:r>
      <w:proofErr w:type="spellStart"/>
      <w:r w:rsidRPr="007B7A92">
        <w:rPr>
          <w:sz w:val="26"/>
          <w:szCs w:val="26"/>
        </w:rPr>
        <w:t>lần</w:t>
      </w:r>
      <w:proofErr w:type="spellEnd"/>
      <w:r w:rsidRPr="007B7A92">
        <w:rPr>
          <w:sz w:val="26"/>
          <w:szCs w:val="26"/>
        </w:rPr>
        <w:t xml:space="preserve"> </w:t>
      </w:r>
    </w:p>
    <w:p w14:paraId="245F8786" w14:textId="120CC33F" w:rsidR="009D40DD" w:rsidRPr="007B7A92" w:rsidRDefault="009D40DD" w:rsidP="009D40DD">
      <w:pPr>
        <w:pStyle w:val="Normal13pt"/>
        <w:numPr>
          <w:ilvl w:val="0"/>
          <w:numId w:val="11"/>
        </w:numPr>
        <w:tabs>
          <w:tab w:val="left" w:pos="720"/>
        </w:tabs>
        <w:spacing w:line="312" w:lineRule="auto"/>
        <w:ind w:left="0" w:firstLine="349"/>
        <w:jc w:val="both"/>
        <w:rPr>
          <w:sz w:val="26"/>
          <w:szCs w:val="26"/>
        </w:rPr>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w:t>
      </w:r>
      <w:proofErr w:type="spellStart"/>
      <w:r w:rsidRPr="007B7A92">
        <w:rPr>
          <w:sz w:val="26"/>
          <w:szCs w:val="26"/>
        </w:rPr>
        <w:t>Phú</w:t>
      </w:r>
      <w:proofErr w:type="spellEnd"/>
      <w:r w:rsidRPr="007B7A92">
        <w:rPr>
          <w:sz w:val="26"/>
          <w:szCs w:val="26"/>
        </w:rPr>
        <w:t xml:space="preserve"> Lý: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00886ADB">
        <w:rPr>
          <w:sz w:val="26"/>
          <w:szCs w:val="26"/>
        </w:rPr>
        <w:t>điều</w:t>
      </w:r>
      <w:proofErr w:type="spellEnd"/>
      <w:r w:rsidR="00886ADB">
        <w:rPr>
          <w:sz w:val="26"/>
          <w:szCs w:val="26"/>
        </w:rPr>
        <w:t xml:space="preserve"> </w:t>
      </w:r>
      <w:proofErr w:type="spellStart"/>
      <w:r w:rsidR="00886ADB">
        <w:rPr>
          <w:sz w:val="26"/>
          <w:szCs w:val="26"/>
        </w:rPr>
        <w:t>tra</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hơn</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nhà</w:t>
      </w:r>
      <w:proofErr w:type="spellEnd"/>
      <w:r w:rsidRPr="007B7A92">
        <w:rPr>
          <w:sz w:val="26"/>
          <w:szCs w:val="26"/>
        </w:rPr>
        <w:t xml:space="preserve"> </w:t>
      </w:r>
      <w:proofErr w:type="spellStart"/>
      <w:r w:rsidRPr="007B7A92">
        <w:rPr>
          <w:sz w:val="26"/>
          <w:szCs w:val="26"/>
        </w:rPr>
        <w:t>nước</w:t>
      </w:r>
      <w:proofErr w:type="spellEnd"/>
      <w:r w:rsidRPr="007B7A92">
        <w:rPr>
          <w:sz w:val="26"/>
          <w:szCs w:val="26"/>
        </w:rPr>
        <w:t xml:space="preserve"> </w:t>
      </w:r>
      <w:proofErr w:type="spellStart"/>
      <w:r w:rsidR="0062792D">
        <w:rPr>
          <w:sz w:val="26"/>
          <w:szCs w:val="26"/>
        </w:rPr>
        <w:t>là</w:t>
      </w:r>
      <w:proofErr w:type="spellEnd"/>
      <w:r w:rsidR="0062792D">
        <w:rPr>
          <w:sz w:val="26"/>
          <w:szCs w:val="26"/>
        </w:rPr>
        <w:t xml:space="preserve"> 3 </w:t>
      </w:r>
      <w:proofErr w:type="spellStart"/>
      <w:r w:rsidR="0062792D">
        <w:rPr>
          <w:sz w:val="26"/>
          <w:szCs w:val="26"/>
        </w:rPr>
        <w:t>lần</w:t>
      </w:r>
      <w:proofErr w:type="spellEnd"/>
      <w:r w:rsidRPr="007B7A92">
        <w:rPr>
          <w:sz w:val="26"/>
          <w:szCs w:val="26"/>
        </w:rPr>
        <w:t xml:space="preserve"> </w:t>
      </w:r>
    </w:p>
    <w:p w14:paraId="7FDEEBCE" w14:textId="2025D256" w:rsidR="009D40DD" w:rsidRPr="007B7A92" w:rsidRDefault="009D40DD" w:rsidP="009D40DD">
      <w:pPr>
        <w:pStyle w:val="Normal13pt"/>
        <w:numPr>
          <w:ilvl w:val="0"/>
          <w:numId w:val="11"/>
        </w:numPr>
        <w:tabs>
          <w:tab w:val="left" w:pos="720"/>
        </w:tabs>
        <w:spacing w:line="312" w:lineRule="auto"/>
        <w:ind w:left="0" w:firstLine="349"/>
        <w:jc w:val="both"/>
        <w:rPr>
          <w:sz w:val="26"/>
          <w:szCs w:val="26"/>
        </w:rPr>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w:t>
      </w:r>
      <w:proofErr w:type="spellStart"/>
      <w:r w:rsidRPr="007B7A92">
        <w:rPr>
          <w:sz w:val="26"/>
          <w:szCs w:val="26"/>
        </w:rPr>
        <w:t>Phước</w:t>
      </w:r>
      <w:proofErr w:type="spellEnd"/>
      <w:r w:rsidRPr="007B7A92">
        <w:rPr>
          <w:sz w:val="26"/>
          <w:szCs w:val="26"/>
        </w:rPr>
        <w:t xml:space="preserve"> An: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00886ADB">
        <w:rPr>
          <w:sz w:val="26"/>
          <w:szCs w:val="26"/>
        </w:rPr>
        <w:t>điều</w:t>
      </w:r>
      <w:proofErr w:type="spellEnd"/>
      <w:r w:rsidR="00886ADB">
        <w:rPr>
          <w:sz w:val="26"/>
          <w:szCs w:val="26"/>
        </w:rPr>
        <w:t xml:space="preserve"> </w:t>
      </w:r>
      <w:proofErr w:type="spellStart"/>
      <w:r w:rsidR="00886ADB">
        <w:rPr>
          <w:sz w:val="26"/>
          <w:szCs w:val="26"/>
        </w:rPr>
        <w:t>tra</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hơn</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nhà</w:t>
      </w:r>
      <w:proofErr w:type="spellEnd"/>
      <w:r w:rsidRPr="007B7A92">
        <w:rPr>
          <w:sz w:val="26"/>
          <w:szCs w:val="26"/>
        </w:rPr>
        <w:t xml:space="preserve"> </w:t>
      </w:r>
      <w:proofErr w:type="spellStart"/>
      <w:r w:rsidRPr="007B7A92">
        <w:rPr>
          <w:sz w:val="26"/>
          <w:szCs w:val="26"/>
        </w:rPr>
        <w:t>nước</w:t>
      </w:r>
      <w:proofErr w:type="spellEnd"/>
      <w:r w:rsidRPr="007B7A92">
        <w:rPr>
          <w:sz w:val="26"/>
          <w:szCs w:val="26"/>
        </w:rPr>
        <w:t xml:space="preserve"> 1,</w:t>
      </w:r>
      <w:r w:rsidR="0062792D">
        <w:rPr>
          <w:sz w:val="26"/>
          <w:szCs w:val="26"/>
        </w:rPr>
        <w:t>6</w:t>
      </w:r>
      <w:r w:rsidRPr="007B7A92">
        <w:rPr>
          <w:sz w:val="26"/>
          <w:szCs w:val="26"/>
        </w:rPr>
        <w:t xml:space="preserve"> – </w:t>
      </w:r>
      <w:r w:rsidR="0062792D">
        <w:rPr>
          <w:sz w:val="26"/>
          <w:szCs w:val="26"/>
        </w:rPr>
        <w:t>1</w:t>
      </w:r>
      <w:r w:rsidRPr="007B7A92">
        <w:rPr>
          <w:sz w:val="26"/>
          <w:szCs w:val="26"/>
        </w:rPr>
        <w:t>,</w:t>
      </w:r>
      <w:r w:rsidR="0062792D">
        <w:rPr>
          <w:sz w:val="26"/>
          <w:szCs w:val="26"/>
        </w:rPr>
        <w:t>7</w:t>
      </w:r>
      <w:r w:rsidRPr="007B7A92">
        <w:rPr>
          <w:sz w:val="26"/>
          <w:szCs w:val="26"/>
        </w:rPr>
        <w:t xml:space="preserve"> </w:t>
      </w:r>
      <w:proofErr w:type="spellStart"/>
      <w:r w:rsidRPr="007B7A92">
        <w:rPr>
          <w:sz w:val="26"/>
          <w:szCs w:val="26"/>
        </w:rPr>
        <w:t>lần</w:t>
      </w:r>
      <w:proofErr w:type="spellEnd"/>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sidR="0062792D">
        <w:rPr>
          <w:sz w:val="26"/>
          <w:szCs w:val="26"/>
        </w:rPr>
        <w:t>1,67</w:t>
      </w:r>
      <w:r w:rsidRPr="007B7A92">
        <w:rPr>
          <w:sz w:val="26"/>
          <w:szCs w:val="26"/>
        </w:rPr>
        <w:t xml:space="preserve"> </w:t>
      </w:r>
      <w:proofErr w:type="spellStart"/>
      <w:r w:rsidRPr="007B7A92">
        <w:rPr>
          <w:sz w:val="26"/>
          <w:szCs w:val="26"/>
        </w:rPr>
        <w:t>lần</w:t>
      </w:r>
      <w:proofErr w:type="spellEnd"/>
    </w:p>
    <w:p w14:paraId="26092CA8" w14:textId="50857C89" w:rsidR="009D40DD" w:rsidRPr="007B7A92" w:rsidRDefault="009D40DD" w:rsidP="009D40DD">
      <w:pPr>
        <w:pStyle w:val="Normal13pt"/>
        <w:numPr>
          <w:ilvl w:val="0"/>
          <w:numId w:val="11"/>
        </w:numPr>
        <w:tabs>
          <w:tab w:val="left" w:pos="720"/>
        </w:tabs>
        <w:spacing w:line="312" w:lineRule="auto"/>
        <w:ind w:left="0" w:firstLine="349"/>
        <w:jc w:val="both"/>
        <w:rPr>
          <w:sz w:val="26"/>
          <w:szCs w:val="26"/>
        </w:rPr>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w:t>
      </w:r>
      <w:proofErr w:type="spellStart"/>
      <w:r w:rsidRPr="007B7A92">
        <w:rPr>
          <w:sz w:val="26"/>
          <w:szCs w:val="26"/>
        </w:rPr>
        <w:t>Phước</w:t>
      </w:r>
      <w:proofErr w:type="spellEnd"/>
      <w:r w:rsidRPr="007B7A92">
        <w:rPr>
          <w:sz w:val="26"/>
          <w:szCs w:val="26"/>
        </w:rPr>
        <w:t xml:space="preserve"> Thái: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00886ADB">
        <w:rPr>
          <w:sz w:val="26"/>
          <w:szCs w:val="26"/>
        </w:rPr>
        <w:t>điều</w:t>
      </w:r>
      <w:proofErr w:type="spellEnd"/>
      <w:r w:rsidR="00886ADB">
        <w:rPr>
          <w:sz w:val="26"/>
          <w:szCs w:val="26"/>
        </w:rPr>
        <w:t xml:space="preserve"> </w:t>
      </w:r>
      <w:proofErr w:type="spellStart"/>
      <w:r w:rsidR="00886ADB">
        <w:rPr>
          <w:sz w:val="26"/>
          <w:szCs w:val="26"/>
        </w:rPr>
        <w:t>tra</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hơn</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nhà</w:t>
      </w:r>
      <w:proofErr w:type="spellEnd"/>
      <w:r w:rsidRPr="007B7A92">
        <w:rPr>
          <w:sz w:val="26"/>
          <w:szCs w:val="26"/>
        </w:rPr>
        <w:t xml:space="preserve"> </w:t>
      </w:r>
      <w:proofErr w:type="spellStart"/>
      <w:r w:rsidRPr="007B7A92">
        <w:rPr>
          <w:sz w:val="26"/>
          <w:szCs w:val="26"/>
        </w:rPr>
        <w:t>nước</w:t>
      </w:r>
      <w:proofErr w:type="spellEnd"/>
      <w:r w:rsidRPr="007B7A92">
        <w:rPr>
          <w:sz w:val="26"/>
          <w:szCs w:val="26"/>
        </w:rPr>
        <w:t xml:space="preserve"> 1,</w:t>
      </w:r>
      <w:r w:rsidR="002C745A">
        <w:rPr>
          <w:sz w:val="26"/>
          <w:szCs w:val="26"/>
        </w:rPr>
        <w:t>2</w:t>
      </w:r>
      <w:r w:rsidRPr="007B7A92">
        <w:rPr>
          <w:sz w:val="26"/>
          <w:szCs w:val="26"/>
        </w:rPr>
        <w:t xml:space="preserve"> – </w:t>
      </w:r>
      <w:r w:rsidR="00541ED6">
        <w:rPr>
          <w:sz w:val="26"/>
          <w:szCs w:val="26"/>
        </w:rPr>
        <w:t>2,5</w:t>
      </w:r>
      <w:r w:rsidRPr="007B7A92">
        <w:rPr>
          <w:sz w:val="26"/>
          <w:szCs w:val="26"/>
        </w:rPr>
        <w:t xml:space="preserve"> </w:t>
      </w:r>
      <w:proofErr w:type="spellStart"/>
      <w:r w:rsidRPr="007B7A92">
        <w:rPr>
          <w:sz w:val="26"/>
          <w:szCs w:val="26"/>
        </w:rPr>
        <w:t>lần</w:t>
      </w:r>
      <w:proofErr w:type="spellEnd"/>
      <w:r w:rsidRPr="007B7A92">
        <w:rPr>
          <w:sz w:val="26"/>
          <w:szCs w:val="26"/>
        </w:rPr>
        <w:t xml:space="preserve">; </w:t>
      </w:r>
      <w:proofErr w:type="spellStart"/>
      <w:r w:rsidR="00541ED6">
        <w:rPr>
          <w:sz w:val="26"/>
          <w:szCs w:val="26"/>
        </w:rPr>
        <w:t>trung</w:t>
      </w:r>
      <w:proofErr w:type="spellEnd"/>
      <w:r w:rsidR="00541ED6">
        <w:rPr>
          <w:sz w:val="26"/>
          <w:szCs w:val="26"/>
        </w:rPr>
        <w:t xml:space="preserve"> </w:t>
      </w:r>
      <w:proofErr w:type="spellStart"/>
      <w:r w:rsidR="00541ED6">
        <w:rPr>
          <w:sz w:val="26"/>
          <w:szCs w:val="26"/>
        </w:rPr>
        <w:t>bình</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1,</w:t>
      </w:r>
      <w:r w:rsidR="002C745A">
        <w:rPr>
          <w:sz w:val="26"/>
          <w:szCs w:val="26"/>
        </w:rPr>
        <w:t>57</w:t>
      </w:r>
      <w:r w:rsidRPr="007B7A92">
        <w:rPr>
          <w:sz w:val="26"/>
          <w:szCs w:val="26"/>
        </w:rPr>
        <w:t xml:space="preserve"> </w:t>
      </w:r>
      <w:proofErr w:type="spellStart"/>
      <w:r w:rsidR="00ED0180">
        <w:rPr>
          <w:sz w:val="26"/>
          <w:szCs w:val="26"/>
        </w:rPr>
        <w:t>lần</w:t>
      </w:r>
      <w:proofErr w:type="spellEnd"/>
    </w:p>
    <w:p w14:paraId="4902F562" w14:textId="1D0C1300" w:rsidR="009D40DD" w:rsidRPr="007B7A92" w:rsidRDefault="009D40DD" w:rsidP="009D40DD">
      <w:pPr>
        <w:pStyle w:val="Normal13pt"/>
        <w:numPr>
          <w:ilvl w:val="0"/>
          <w:numId w:val="11"/>
        </w:numPr>
        <w:tabs>
          <w:tab w:val="left" w:pos="720"/>
        </w:tabs>
        <w:spacing w:line="312" w:lineRule="auto"/>
        <w:ind w:left="0" w:firstLine="349"/>
        <w:jc w:val="both"/>
        <w:rPr>
          <w:sz w:val="26"/>
          <w:szCs w:val="26"/>
        </w:rPr>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w:t>
      </w:r>
      <w:proofErr w:type="spellStart"/>
      <w:r w:rsidRPr="007B7A92">
        <w:rPr>
          <w:sz w:val="26"/>
          <w:szCs w:val="26"/>
        </w:rPr>
        <w:t>Sông</w:t>
      </w:r>
      <w:proofErr w:type="spellEnd"/>
      <w:r w:rsidRPr="007B7A92">
        <w:rPr>
          <w:sz w:val="26"/>
          <w:szCs w:val="26"/>
        </w:rPr>
        <w:t xml:space="preserve"> Ray: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00886ADB">
        <w:rPr>
          <w:sz w:val="26"/>
          <w:szCs w:val="26"/>
        </w:rPr>
        <w:t>điều</w:t>
      </w:r>
      <w:proofErr w:type="spellEnd"/>
      <w:r w:rsidR="00886ADB">
        <w:rPr>
          <w:sz w:val="26"/>
          <w:szCs w:val="26"/>
        </w:rPr>
        <w:t xml:space="preserve"> </w:t>
      </w:r>
      <w:proofErr w:type="spellStart"/>
      <w:r w:rsidR="00886ADB">
        <w:rPr>
          <w:sz w:val="26"/>
          <w:szCs w:val="26"/>
        </w:rPr>
        <w:t>tra</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hơn</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nhà</w:t>
      </w:r>
      <w:proofErr w:type="spellEnd"/>
      <w:r w:rsidRPr="007B7A92">
        <w:rPr>
          <w:sz w:val="26"/>
          <w:szCs w:val="26"/>
        </w:rPr>
        <w:t xml:space="preserve"> </w:t>
      </w:r>
      <w:proofErr w:type="spellStart"/>
      <w:r w:rsidRPr="007B7A92">
        <w:rPr>
          <w:sz w:val="26"/>
          <w:szCs w:val="26"/>
        </w:rPr>
        <w:t>nước</w:t>
      </w:r>
      <w:proofErr w:type="spellEnd"/>
      <w:r w:rsidRPr="007B7A92">
        <w:rPr>
          <w:sz w:val="26"/>
          <w:szCs w:val="26"/>
        </w:rPr>
        <w:t xml:space="preserve"> 1,</w:t>
      </w:r>
      <w:r w:rsidR="00ED0180">
        <w:rPr>
          <w:sz w:val="26"/>
          <w:szCs w:val="26"/>
        </w:rPr>
        <w:t>8</w:t>
      </w:r>
      <w:r w:rsidRPr="007B7A92">
        <w:rPr>
          <w:sz w:val="26"/>
          <w:szCs w:val="26"/>
        </w:rPr>
        <w:t xml:space="preserve"> – 2</w:t>
      </w:r>
      <w:r w:rsidR="00ED0180">
        <w:rPr>
          <w:sz w:val="26"/>
          <w:szCs w:val="26"/>
        </w:rPr>
        <w:t>,2</w:t>
      </w:r>
      <w:r w:rsidRPr="007B7A92">
        <w:rPr>
          <w:sz w:val="26"/>
          <w:szCs w:val="26"/>
        </w:rPr>
        <w:t xml:space="preserve"> </w:t>
      </w:r>
      <w:proofErr w:type="spellStart"/>
      <w:r w:rsidRPr="007B7A92">
        <w:rPr>
          <w:sz w:val="26"/>
          <w:szCs w:val="26"/>
        </w:rPr>
        <w:t>lần</w:t>
      </w:r>
      <w:proofErr w:type="spellEnd"/>
      <w:r w:rsidR="00ED0180">
        <w:rPr>
          <w:sz w:val="26"/>
          <w:szCs w:val="26"/>
        </w:rPr>
        <w:t xml:space="preserve">; </w:t>
      </w:r>
      <w:proofErr w:type="spellStart"/>
      <w:r w:rsidR="00ED0180">
        <w:rPr>
          <w:sz w:val="26"/>
          <w:szCs w:val="26"/>
        </w:rPr>
        <w:t>trung</w:t>
      </w:r>
      <w:proofErr w:type="spellEnd"/>
      <w:r w:rsidR="00ED0180">
        <w:rPr>
          <w:sz w:val="26"/>
          <w:szCs w:val="26"/>
        </w:rPr>
        <w:t xml:space="preserve"> </w:t>
      </w:r>
      <w:proofErr w:type="spellStart"/>
      <w:r w:rsidR="00ED0180">
        <w:rPr>
          <w:sz w:val="26"/>
          <w:szCs w:val="26"/>
        </w:rPr>
        <w:t>bình</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1</w:t>
      </w:r>
      <w:r w:rsidR="00ED0180">
        <w:rPr>
          <w:sz w:val="26"/>
          <w:szCs w:val="26"/>
        </w:rPr>
        <w:t xml:space="preserve">,89 </w:t>
      </w:r>
      <w:proofErr w:type="spellStart"/>
      <w:r w:rsidRPr="007B7A92">
        <w:rPr>
          <w:sz w:val="26"/>
          <w:szCs w:val="26"/>
        </w:rPr>
        <w:t>lần</w:t>
      </w:r>
      <w:proofErr w:type="spellEnd"/>
      <w:r w:rsidRPr="007B7A92">
        <w:rPr>
          <w:sz w:val="26"/>
          <w:szCs w:val="26"/>
        </w:rPr>
        <w:t xml:space="preserve"> </w:t>
      </w:r>
    </w:p>
    <w:p w14:paraId="118C8DF7" w14:textId="1312EE65" w:rsidR="009D40DD" w:rsidRPr="007B7A92" w:rsidRDefault="009D40DD" w:rsidP="009D40DD">
      <w:pPr>
        <w:pStyle w:val="Normal13pt"/>
        <w:numPr>
          <w:ilvl w:val="0"/>
          <w:numId w:val="11"/>
        </w:numPr>
        <w:tabs>
          <w:tab w:val="left" w:pos="720"/>
        </w:tabs>
        <w:spacing w:line="312" w:lineRule="auto"/>
        <w:ind w:left="0" w:firstLine="349"/>
        <w:jc w:val="both"/>
        <w:rPr>
          <w:sz w:val="26"/>
          <w:szCs w:val="26"/>
        </w:rPr>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w:t>
      </w:r>
      <w:proofErr w:type="spellStart"/>
      <w:r w:rsidRPr="007B7A92">
        <w:rPr>
          <w:sz w:val="26"/>
          <w:szCs w:val="26"/>
        </w:rPr>
        <w:t>Tà</w:t>
      </w:r>
      <w:proofErr w:type="spellEnd"/>
      <w:r w:rsidRPr="007B7A92">
        <w:rPr>
          <w:sz w:val="26"/>
          <w:szCs w:val="26"/>
        </w:rPr>
        <w:t xml:space="preserve"> Lài: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00886ADB">
        <w:rPr>
          <w:sz w:val="26"/>
          <w:szCs w:val="26"/>
        </w:rPr>
        <w:t>điều</w:t>
      </w:r>
      <w:proofErr w:type="spellEnd"/>
      <w:r w:rsidR="00886ADB">
        <w:rPr>
          <w:sz w:val="26"/>
          <w:szCs w:val="26"/>
        </w:rPr>
        <w:t xml:space="preserve"> </w:t>
      </w:r>
      <w:proofErr w:type="spellStart"/>
      <w:r w:rsidR="00886ADB">
        <w:rPr>
          <w:sz w:val="26"/>
          <w:szCs w:val="26"/>
        </w:rPr>
        <w:t>tra</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hơn</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nhà</w:t>
      </w:r>
      <w:proofErr w:type="spellEnd"/>
      <w:r w:rsidRPr="007B7A92">
        <w:rPr>
          <w:sz w:val="26"/>
          <w:szCs w:val="26"/>
        </w:rPr>
        <w:t xml:space="preserve"> </w:t>
      </w:r>
      <w:proofErr w:type="spellStart"/>
      <w:r w:rsidRPr="007B7A92">
        <w:rPr>
          <w:sz w:val="26"/>
          <w:szCs w:val="26"/>
        </w:rPr>
        <w:t>nước</w:t>
      </w:r>
      <w:proofErr w:type="spellEnd"/>
      <w:r w:rsidRPr="007B7A92">
        <w:rPr>
          <w:sz w:val="26"/>
          <w:szCs w:val="26"/>
        </w:rPr>
        <w:t xml:space="preserve"> </w:t>
      </w:r>
      <w:r w:rsidR="00541ED6">
        <w:rPr>
          <w:sz w:val="26"/>
          <w:szCs w:val="26"/>
        </w:rPr>
        <w:t>2,</w:t>
      </w:r>
      <w:r w:rsidR="005C52FC">
        <w:rPr>
          <w:sz w:val="26"/>
          <w:szCs w:val="26"/>
        </w:rPr>
        <w:t>8</w:t>
      </w:r>
      <w:r w:rsidRPr="007B7A92">
        <w:rPr>
          <w:sz w:val="26"/>
          <w:szCs w:val="26"/>
        </w:rPr>
        <w:t xml:space="preserve"> – </w:t>
      </w:r>
      <w:r w:rsidR="00541ED6">
        <w:rPr>
          <w:sz w:val="26"/>
          <w:szCs w:val="26"/>
        </w:rPr>
        <w:t>5</w:t>
      </w:r>
      <w:r w:rsidRPr="007B7A92">
        <w:rPr>
          <w:sz w:val="26"/>
          <w:szCs w:val="26"/>
        </w:rPr>
        <w:t xml:space="preserve"> </w:t>
      </w:r>
      <w:proofErr w:type="spellStart"/>
      <w:r w:rsidRPr="007B7A92">
        <w:rPr>
          <w:sz w:val="26"/>
          <w:szCs w:val="26"/>
        </w:rPr>
        <w:t>lần</w:t>
      </w:r>
      <w:proofErr w:type="spellEnd"/>
      <w:r w:rsidRPr="007B7A92">
        <w:rPr>
          <w:sz w:val="26"/>
          <w:szCs w:val="26"/>
        </w:rPr>
        <w:t xml:space="preserve">; </w:t>
      </w:r>
      <w:proofErr w:type="spellStart"/>
      <w:r w:rsidR="00541ED6">
        <w:rPr>
          <w:sz w:val="26"/>
          <w:szCs w:val="26"/>
        </w:rPr>
        <w:t>trung</w:t>
      </w:r>
      <w:proofErr w:type="spellEnd"/>
      <w:r w:rsidR="00541ED6">
        <w:rPr>
          <w:sz w:val="26"/>
          <w:szCs w:val="26"/>
        </w:rPr>
        <w:t xml:space="preserve"> </w:t>
      </w:r>
      <w:proofErr w:type="spellStart"/>
      <w:r w:rsidR="00541ED6">
        <w:rPr>
          <w:sz w:val="26"/>
          <w:szCs w:val="26"/>
        </w:rPr>
        <w:t>bình</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sidR="005C52FC">
        <w:rPr>
          <w:sz w:val="26"/>
          <w:szCs w:val="26"/>
        </w:rPr>
        <w:t>4</w:t>
      </w:r>
      <w:r w:rsidRPr="007B7A92">
        <w:rPr>
          <w:sz w:val="26"/>
          <w:szCs w:val="26"/>
        </w:rPr>
        <w:t xml:space="preserve"> </w:t>
      </w:r>
      <w:proofErr w:type="spellStart"/>
      <w:r w:rsidRPr="007B7A92">
        <w:rPr>
          <w:sz w:val="26"/>
          <w:szCs w:val="26"/>
        </w:rPr>
        <w:t>lần</w:t>
      </w:r>
      <w:proofErr w:type="spellEnd"/>
      <w:r w:rsidRPr="007B7A92">
        <w:rPr>
          <w:sz w:val="26"/>
          <w:szCs w:val="26"/>
        </w:rPr>
        <w:t xml:space="preserve"> </w:t>
      </w:r>
    </w:p>
    <w:p w14:paraId="582EFCA5" w14:textId="1A17B67F" w:rsidR="009D40DD" w:rsidRPr="007B7A92" w:rsidRDefault="009D40DD" w:rsidP="009D40DD">
      <w:pPr>
        <w:pStyle w:val="Normal13pt"/>
        <w:numPr>
          <w:ilvl w:val="0"/>
          <w:numId w:val="11"/>
        </w:numPr>
        <w:tabs>
          <w:tab w:val="left" w:pos="720"/>
        </w:tabs>
        <w:spacing w:line="312" w:lineRule="auto"/>
        <w:ind w:left="0" w:firstLine="349"/>
        <w:jc w:val="both"/>
        <w:rPr>
          <w:sz w:val="26"/>
          <w:szCs w:val="26"/>
        </w:rPr>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Tân </w:t>
      </w:r>
      <w:proofErr w:type="gramStart"/>
      <w:r w:rsidRPr="007B7A92">
        <w:rPr>
          <w:sz w:val="26"/>
          <w:szCs w:val="26"/>
        </w:rPr>
        <w:t>An</w:t>
      </w:r>
      <w:proofErr w:type="gram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00886ADB">
        <w:rPr>
          <w:sz w:val="26"/>
          <w:szCs w:val="26"/>
        </w:rPr>
        <w:t>điều</w:t>
      </w:r>
      <w:proofErr w:type="spellEnd"/>
      <w:r w:rsidR="00886ADB">
        <w:rPr>
          <w:sz w:val="26"/>
          <w:szCs w:val="26"/>
        </w:rPr>
        <w:t xml:space="preserve"> </w:t>
      </w:r>
      <w:proofErr w:type="spellStart"/>
      <w:r w:rsidR="00886ADB">
        <w:rPr>
          <w:sz w:val="26"/>
          <w:szCs w:val="26"/>
        </w:rPr>
        <w:t>tra</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hơn</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nhà</w:t>
      </w:r>
      <w:proofErr w:type="spellEnd"/>
      <w:r w:rsidRPr="007B7A92">
        <w:rPr>
          <w:sz w:val="26"/>
          <w:szCs w:val="26"/>
        </w:rPr>
        <w:t xml:space="preserve"> </w:t>
      </w:r>
      <w:proofErr w:type="spellStart"/>
      <w:r w:rsidRPr="007B7A92">
        <w:rPr>
          <w:sz w:val="26"/>
          <w:szCs w:val="26"/>
        </w:rPr>
        <w:t>nước</w:t>
      </w:r>
      <w:proofErr w:type="spellEnd"/>
      <w:r w:rsidRPr="007B7A92">
        <w:rPr>
          <w:sz w:val="26"/>
          <w:szCs w:val="26"/>
        </w:rPr>
        <w:t xml:space="preserve"> 1,</w:t>
      </w:r>
      <w:r w:rsidR="005C52FC">
        <w:rPr>
          <w:sz w:val="26"/>
          <w:szCs w:val="26"/>
        </w:rPr>
        <w:t>8</w:t>
      </w:r>
      <w:r w:rsidRPr="007B7A92">
        <w:rPr>
          <w:sz w:val="26"/>
          <w:szCs w:val="26"/>
        </w:rPr>
        <w:t xml:space="preserve"> – 2 </w:t>
      </w:r>
      <w:proofErr w:type="spellStart"/>
      <w:r w:rsidRPr="007B7A92">
        <w:rPr>
          <w:sz w:val="26"/>
          <w:szCs w:val="26"/>
        </w:rPr>
        <w:t>lần</w:t>
      </w:r>
      <w:proofErr w:type="spellEnd"/>
      <w:r w:rsidR="005C52FC">
        <w:rPr>
          <w:sz w:val="26"/>
          <w:szCs w:val="26"/>
        </w:rPr>
        <w:t xml:space="preserve">; </w:t>
      </w:r>
      <w:proofErr w:type="spellStart"/>
      <w:r w:rsidR="005C52FC">
        <w:rPr>
          <w:sz w:val="26"/>
          <w:szCs w:val="26"/>
        </w:rPr>
        <w:t>trung</w:t>
      </w:r>
      <w:proofErr w:type="spellEnd"/>
      <w:r w:rsidR="005C52FC">
        <w:rPr>
          <w:sz w:val="26"/>
          <w:szCs w:val="26"/>
        </w:rPr>
        <w:t xml:space="preserve"> </w:t>
      </w:r>
      <w:proofErr w:type="spellStart"/>
      <w:r w:rsidR="005C52FC">
        <w:rPr>
          <w:sz w:val="26"/>
          <w:szCs w:val="26"/>
        </w:rPr>
        <w:t>bình</w:t>
      </w:r>
      <w:proofErr w:type="spellEnd"/>
      <w:r w:rsidR="005C52FC">
        <w:rPr>
          <w:sz w:val="26"/>
          <w:szCs w:val="26"/>
        </w:rPr>
        <w:t xml:space="preserve"> 1,96 </w:t>
      </w:r>
      <w:proofErr w:type="spellStart"/>
      <w:r w:rsidR="005C52FC">
        <w:rPr>
          <w:sz w:val="26"/>
          <w:szCs w:val="26"/>
        </w:rPr>
        <w:t>lần</w:t>
      </w:r>
      <w:proofErr w:type="spellEnd"/>
    </w:p>
    <w:p w14:paraId="1D9F1D76" w14:textId="6BA1C07E" w:rsidR="009D40DD" w:rsidRPr="007B7A92" w:rsidRDefault="009D40DD" w:rsidP="009D40DD">
      <w:pPr>
        <w:pStyle w:val="Normal13pt"/>
        <w:numPr>
          <w:ilvl w:val="0"/>
          <w:numId w:val="11"/>
        </w:numPr>
        <w:tabs>
          <w:tab w:val="left" w:pos="720"/>
        </w:tabs>
        <w:spacing w:line="312" w:lineRule="auto"/>
        <w:ind w:left="0" w:firstLine="349"/>
        <w:jc w:val="both"/>
        <w:rPr>
          <w:sz w:val="26"/>
          <w:szCs w:val="26"/>
        </w:rPr>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Tân Phú: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00886ADB">
        <w:rPr>
          <w:sz w:val="26"/>
          <w:szCs w:val="26"/>
        </w:rPr>
        <w:t>điều</w:t>
      </w:r>
      <w:proofErr w:type="spellEnd"/>
      <w:r w:rsidR="00886ADB">
        <w:rPr>
          <w:sz w:val="26"/>
          <w:szCs w:val="26"/>
        </w:rPr>
        <w:t xml:space="preserve"> </w:t>
      </w:r>
      <w:proofErr w:type="spellStart"/>
      <w:r w:rsidR="00886ADB">
        <w:rPr>
          <w:sz w:val="26"/>
          <w:szCs w:val="26"/>
        </w:rPr>
        <w:t>tra</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hơn</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nhà</w:t>
      </w:r>
      <w:proofErr w:type="spellEnd"/>
      <w:r w:rsidRPr="007B7A92">
        <w:rPr>
          <w:sz w:val="26"/>
          <w:szCs w:val="26"/>
        </w:rPr>
        <w:t xml:space="preserve"> </w:t>
      </w:r>
      <w:proofErr w:type="spellStart"/>
      <w:r w:rsidRPr="007B7A92">
        <w:rPr>
          <w:sz w:val="26"/>
          <w:szCs w:val="26"/>
        </w:rPr>
        <w:t>nước</w:t>
      </w:r>
      <w:proofErr w:type="spellEnd"/>
      <w:r w:rsidRPr="007B7A92">
        <w:rPr>
          <w:sz w:val="26"/>
          <w:szCs w:val="26"/>
        </w:rPr>
        <w:t xml:space="preserve"> 3 – </w:t>
      </w:r>
      <w:r w:rsidR="00BB2B82">
        <w:rPr>
          <w:sz w:val="26"/>
          <w:szCs w:val="26"/>
        </w:rPr>
        <w:t>6,7</w:t>
      </w:r>
      <w:r w:rsidRPr="007B7A92">
        <w:rPr>
          <w:sz w:val="26"/>
          <w:szCs w:val="26"/>
        </w:rPr>
        <w:t xml:space="preserve"> </w:t>
      </w:r>
      <w:proofErr w:type="spellStart"/>
      <w:r w:rsidRPr="007B7A92">
        <w:rPr>
          <w:sz w:val="26"/>
          <w:szCs w:val="26"/>
        </w:rPr>
        <w:t>lần</w:t>
      </w:r>
      <w:proofErr w:type="spellEnd"/>
      <w:r w:rsidRPr="007B7A92">
        <w:rPr>
          <w:sz w:val="26"/>
          <w:szCs w:val="26"/>
        </w:rPr>
        <w:t>;</w:t>
      </w:r>
      <w:r w:rsidR="00BB2B82">
        <w:rPr>
          <w:sz w:val="26"/>
          <w:szCs w:val="26"/>
        </w:rPr>
        <w:t xml:space="preserve"> </w:t>
      </w:r>
      <w:proofErr w:type="spellStart"/>
      <w:r w:rsidR="00BB2B82">
        <w:rPr>
          <w:sz w:val="26"/>
          <w:szCs w:val="26"/>
        </w:rPr>
        <w:t>trung</w:t>
      </w:r>
      <w:proofErr w:type="spellEnd"/>
      <w:r w:rsidR="00BB2B82">
        <w:rPr>
          <w:sz w:val="26"/>
          <w:szCs w:val="26"/>
        </w:rPr>
        <w:t xml:space="preserve"> </w:t>
      </w:r>
      <w:proofErr w:type="spellStart"/>
      <w:r w:rsidR="00BB2B82">
        <w:rPr>
          <w:sz w:val="26"/>
          <w:szCs w:val="26"/>
        </w:rPr>
        <w:t>bình</w:t>
      </w:r>
      <w:proofErr w:type="spellEnd"/>
      <w:r w:rsidR="00BB2B82">
        <w:rPr>
          <w:sz w:val="26"/>
          <w:szCs w:val="26"/>
        </w:rPr>
        <w:t xml:space="preserve"> </w:t>
      </w:r>
      <w:proofErr w:type="spellStart"/>
      <w:r w:rsidR="00BB2B82">
        <w:rPr>
          <w:sz w:val="26"/>
          <w:szCs w:val="26"/>
        </w:rPr>
        <w:t>là</w:t>
      </w:r>
      <w:proofErr w:type="spellEnd"/>
      <w:r w:rsidRPr="007B7A92">
        <w:rPr>
          <w:sz w:val="26"/>
          <w:szCs w:val="26"/>
        </w:rPr>
        <w:t xml:space="preserve"> </w:t>
      </w:r>
      <w:r w:rsidR="00BB2B82">
        <w:rPr>
          <w:sz w:val="26"/>
          <w:szCs w:val="26"/>
        </w:rPr>
        <w:t>4</w:t>
      </w:r>
      <w:r w:rsidRPr="007B7A92">
        <w:rPr>
          <w:sz w:val="26"/>
          <w:szCs w:val="26"/>
        </w:rPr>
        <w:t xml:space="preserve">,2 </w:t>
      </w:r>
      <w:proofErr w:type="spellStart"/>
      <w:r w:rsidRPr="007B7A92">
        <w:rPr>
          <w:sz w:val="26"/>
          <w:szCs w:val="26"/>
        </w:rPr>
        <w:t>lần</w:t>
      </w:r>
      <w:proofErr w:type="spellEnd"/>
    </w:p>
    <w:p w14:paraId="7C39F155" w14:textId="6F7EA9A6" w:rsidR="009D40DD" w:rsidRPr="007B7A92" w:rsidRDefault="009D40DD" w:rsidP="009D40DD">
      <w:pPr>
        <w:pStyle w:val="Normal13pt"/>
        <w:numPr>
          <w:ilvl w:val="0"/>
          <w:numId w:val="11"/>
        </w:numPr>
        <w:tabs>
          <w:tab w:val="left" w:pos="720"/>
        </w:tabs>
        <w:spacing w:line="312" w:lineRule="auto"/>
        <w:ind w:left="0" w:firstLine="349"/>
        <w:jc w:val="both"/>
        <w:rPr>
          <w:sz w:val="26"/>
          <w:szCs w:val="26"/>
        </w:rPr>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Thanh Sơn: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00886ADB">
        <w:rPr>
          <w:sz w:val="26"/>
          <w:szCs w:val="26"/>
        </w:rPr>
        <w:t>điều</w:t>
      </w:r>
      <w:proofErr w:type="spellEnd"/>
      <w:r w:rsidR="00886ADB">
        <w:rPr>
          <w:sz w:val="26"/>
          <w:szCs w:val="26"/>
        </w:rPr>
        <w:t xml:space="preserve"> </w:t>
      </w:r>
      <w:proofErr w:type="spellStart"/>
      <w:r w:rsidR="00886ADB">
        <w:rPr>
          <w:sz w:val="26"/>
          <w:szCs w:val="26"/>
        </w:rPr>
        <w:t>tra</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00977E72">
        <w:rPr>
          <w:sz w:val="26"/>
          <w:szCs w:val="26"/>
        </w:rPr>
        <w:t>khoảng</w:t>
      </w:r>
      <w:proofErr w:type="spellEnd"/>
      <w:r w:rsidR="00977E72">
        <w:rPr>
          <w:sz w:val="26"/>
          <w:szCs w:val="26"/>
        </w:rPr>
        <w:t xml:space="preserve"> 3,7 </w:t>
      </w:r>
      <w:proofErr w:type="spellStart"/>
      <w:r w:rsidR="00977E72">
        <w:rPr>
          <w:sz w:val="26"/>
          <w:szCs w:val="26"/>
        </w:rPr>
        <w:t>lần</w:t>
      </w:r>
      <w:proofErr w:type="spellEnd"/>
    </w:p>
    <w:p w14:paraId="55EC564B" w14:textId="361BA505" w:rsidR="009D40DD" w:rsidRPr="007B7A92" w:rsidRDefault="009D40DD" w:rsidP="009D40DD">
      <w:pPr>
        <w:pStyle w:val="Normal13pt"/>
        <w:numPr>
          <w:ilvl w:val="0"/>
          <w:numId w:val="11"/>
        </w:numPr>
        <w:tabs>
          <w:tab w:val="left" w:pos="720"/>
        </w:tabs>
        <w:spacing w:line="312" w:lineRule="auto"/>
        <w:ind w:left="0" w:firstLine="349"/>
        <w:jc w:val="both"/>
        <w:rPr>
          <w:sz w:val="26"/>
          <w:szCs w:val="26"/>
        </w:rPr>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w:t>
      </w:r>
      <w:proofErr w:type="spellStart"/>
      <w:r w:rsidRPr="007B7A92">
        <w:rPr>
          <w:sz w:val="26"/>
          <w:szCs w:val="26"/>
        </w:rPr>
        <w:t>Thống</w:t>
      </w:r>
      <w:proofErr w:type="spellEnd"/>
      <w:r w:rsidRPr="007B7A92">
        <w:rPr>
          <w:sz w:val="26"/>
          <w:szCs w:val="26"/>
        </w:rPr>
        <w:t xml:space="preserve"> Nhất: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00886ADB">
        <w:rPr>
          <w:sz w:val="26"/>
          <w:szCs w:val="26"/>
        </w:rPr>
        <w:t>điều</w:t>
      </w:r>
      <w:proofErr w:type="spellEnd"/>
      <w:r w:rsidR="00886ADB">
        <w:rPr>
          <w:sz w:val="26"/>
          <w:szCs w:val="26"/>
        </w:rPr>
        <w:t xml:space="preserve"> </w:t>
      </w:r>
      <w:proofErr w:type="spellStart"/>
      <w:r w:rsidR="00886ADB">
        <w:rPr>
          <w:sz w:val="26"/>
          <w:szCs w:val="26"/>
        </w:rPr>
        <w:t>tra</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hơn</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nhà</w:t>
      </w:r>
      <w:proofErr w:type="spellEnd"/>
      <w:r w:rsidRPr="007B7A92">
        <w:rPr>
          <w:sz w:val="26"/>
          <w:szCs w:val="26"/>
        </w:rPr>
        <w:t xml:space="preserve"> </w:t>
      </w:r>
      <w:proofErr w:type="spellStart"/>
      <w:r w:rsidRPr="007B7A92">
        <w:rPr>
          <w:sz w:val="26"/>
          <w:szCs w:val="26"/>
        </w:rPr>
        <w:t>nước</w:t>
      </w:r>
      <w:proofErr w:type="spellEnd"/>
      <w:r w:rsidRPr="007B7A92">
        <w:rPr>
          <w:sz w:val="26"/>
          <w:szCs w:val="26"/>
        </w:rPr>
        <w:t xml:space="preserve"> 2 – </w:t>
      </w:r>
      <w:r w:rsidR="00977E72">
        <w:rPr>
          <w:sz w:val="26"/>
          <w:szCs w:val="26"/>
        </w:rPr>
        <w:t>3,7</w:t>
      </w:r>
      <w:r w:rsidRPr="007B7A92">
        <w:rPr>
          <w:sz w:val="26"/>
          <w:szCs w:val="26"/>
        </w:rPr>
        <w:t xml:space="preserve"> </w:t>
      </w:r>
      <w:proofErr w:type="spellStart"/>
      <w:r w:rsidRPr="007B7A92">
        <w:rPr>
          <w:sz w:val="26"/>
          <w:szCs w:val="26"/>
        </w:rPr>
        <w:t>lần</w:t>
      </w:r>
      <w:proofErr w:type="spellEnd"/>
      <w:r w:rsidRPr="007B7A92">
        <w:rPr>
          <w:sz w:val="26"/>
          <w:szCs w:val="26"/>
        </w:rPr>
        <w:t xml:space="preserve">; </w:t>
      </w:r>
      <w:proofErr w:type="spellStart"/>
      <w:r w:rsidR="00977E72">
        <w:rPr>
          <w:sz w:val="26"/>
          <w:szCs w:val="26"/>
        </w:rPr>
        <w:t>trung</w:t>
      </w:r>
      <w:proofErr w:type="spellEnd"/>
      <w:r w:rsidR="00977E72">
        <w:rPr>
          <w:sz w:val="26"/>
          <w:szCs w:val="26"/>
        </w:rPr>
        <w:t xml:space="preserve"> </w:t>
      </w:r>
      <w:proofErr w:type="spellStart"/>
      <w:r w:rsidR="00977E72">
        <w:rPr>
          <w:sz w:val="26"/>
          <w:szCs w:val="26"/>
        </w:rPr>
        <w:t>bình</w:t>
      </w:r>
      <w:proofErr w:type="spellEnd"/>
      <w:r w:rsidR="00977E72">
        <w:rPr>
          <w:sz w:val="26"/>
          <w:szCs w:val="26"/>
        </w:rPr>
        <w:t xml:space="preserve"> </w:t>
      </w:r>
      <w:proofErr w:type="spellStart"/>
      <w:r w:rsidR="00977E72">
        <w:rPr>
          <w:sz w:val="26"/>
          <w:szCs w:val="26"/>
        </w:rPr>
        <w:t>là</w:t>
      </w:r>
      <w:proofErr w:type="spellEnd"/>
      <w:r w:rsidR="00977E72">
        <w:rPr>
          <w:sz w:val="26"/>
          <w:szCs w:val="26"/>
        </w:rPr>
        <w:t xml:space="preserve"> </w:t>
      </w:r>
      <w:r w:rsidR="00AB1456">
        <w:rPr>
          <w:sz w:val="26"/>
          <w:szCs w:val="26"/>
        </w:rPr>
        <w:t>2,3</w:t>
      </w:r>
      <w:r w:rsidR="00977E72">
        <w:rPr>
          <w:sz w:val="26"/>
          <w:szCs w:val="26"/>
        </w:rPr>
        <w:t xml:space="preserve"> </w:t>
      </w:r>
      <w:proofErr w:type="spellStart"/>
      <w:r w:rsidR="00977E72">
        <w:rPr>
          <w:sz w:val="26"/>
          <w:szCs w:val="26"/>
        </w:rPr>
        <w:t>lần</w:t>
      </w:r>
      <w:proofErr w:type="spellEnd"/>
    </w:p>
    <w:p w14:paraId="66B7645E" w14:textId="5FAC081F" w:rsidR="009D40DD" w:rsidRPr="007B7A92" w:rsidRDefault="009D40DD" w:rsidP="009D40DD">
      <w:pPr>
        <w:pStyle w:val="Normal13pt"/>
        <w:numPr>
          <w:ilvl w:val="0"/>
          <w:numId w:val="11"/>
        </w:numPr>
        <w:tabs>
          <w:tab w:val="left" w:pos="720"/>
        </w:tabs>
        <w:spacing w:line="312" w:lineRule="auto"/>
        <w:ind w:left="0" w:firstLine="349"/>
        <w:jc w:val="both"/>
        <w:rPr>
          <w:sz w:val="26"/>
          <w:szCs w:val="26"/>
        </w:rPr>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w:t>
      </w:r>
      <w:proofErr w:type="spellStart"/>
      <w:r w:rsidRPr="007B7A92">
        <w:rPr>
          <w:sz w:val="26"/>
          <w:szCs w:val="26"/>
        </w:rPr>
        <w:t>Trảng</w:t>
      </w:r>
      <w:proofErr w:type="spellEnd"/>
      <w:r w:rsidRPr="007B7A92">
        <w:rPr>
          <w:sz w:val="26"/>
          <w:szCs w:val="26"/>
        </w:rPr>
        <w:t xml:space="preserve"> Bom: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00886ADB">
        <w:rPr>
          <w:sz w:val="26"/>
          <w:szCs w:val="26"/>
        </w:rPr>
        <w:t>điều</w:t>
      </w:r>
      <w:proofErr w:type="spellEnd"/>
      <w:r w:rsidR="00886ADB">
        <w:rPr>
          <w:sz w:val="26"/>
          <w:szCs w:val="26"/>
        </w:rPr>
        <w:t xml:space="preserve"> </w:t>
      </w:r>
      <w:proofErr w:type="spellStart"/>
      <w:r w:rsidR="00886ADB">
        <w:rPr>
          <w:sz w:val="26"/>
          <w:szCs w:val="26"/>
        </w:rPr>
        <w:t>tra</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hơn</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nhà</w:t>
      </w:r>
      <w:proofErr w:type="spellEnd"/>
      <w:r w:rsidRPr="007B7A92">
        <w:rPr>
          <w:sz w:val="26"/>
          <w:szCs w:val="26"/>
        </w:rPr>
        <w:t xml:space="preserve"> </w:t>
      </w:r>
      <w:proofErr w:type="spellStart"/>
      <w:r w:rsidRPr="007B7A92">
        <w:rPr>
          <w:sz w:val="26"/>
          <w:szCs w:val="26"/>
        </w:rPr>
        <w:t>nước</w:t>
      </w:r>
      <w:proofErr w:type="spellEnd"/>
      <w:r w:rsidRPr="007B7A92">
        <w:rPr>
          <w:sz w:val="26"/>
          <w:szCs w:val="26"/>
        </w:rPr>
        <w:t xml:space="preserve"> 1,</w:t>
      </w:r>
      <w:r w:rsidR="00AB1456">
        <w:rPr>
          <w:sz w:val="26"/>
          <w:szCs w:val="26"/>
        </w:rPr>
        <w:t>3</w:t>
      </w:r>
      <w:r w:rsidRPr="007B7A92">
        <w:rPr>
          <w:sz w:val="26"/>
          <w:szCs w:val="26"/>
        </w:rPr>
        <w:t xml:space="preserve"> – </w:t>
      </w:r>
      <w:r w:rsidR="00AB1456">
        <w:rPr>
          <w:sz w:val="26"/>
          <w:szCs w:val="26"/>
        </w:rPr>
        <w:t>2,1</w:t>
      </w:r>
      <w:r w:rsidRPr="007B7A92">
        <w:rPr>
          <w:sz w:val="26"/>
          <w:szCs w:val="26"/>
        </w:rPr>
        <w:t xml:space="preserve"> </w:t>
      </w:r>
      <w:proofErr w:type="spellStart"/>
      <w:r w:rsidRPr="007B7A92">
        <w:rPr>
          <w:sz w:val="26"/>
          <w:szCs w:val="26"/>
        </w:rPr>
        <w:t>lần</w:t>
      </w:r>
      <w:proofErr w:type="spellEnd"/>
      <w:r w:rsidRPr="007B7A92">
        <w:rPr>
          <w:sz w:val="26"/>
          <w:szCs w:val="26"/>
        </w:rPr>
        <w:t xml:space="preserve">; </w:t>
      </w:r>
      <w:proofErr w:type="spellStart"/>
      <w:r w:rsidR="00AB1456">
        <w:rPr>
          <w:sz w:val="26"/>
          <w:szCs w:val="26"/>
        </w:rPr>
        <w:t>trung</w:t>
      </w:r>
      <w:proofErr w:type="spellEnd"/>
      <w:r w:rsidR="00AB1456">
        <w:rPr>
          <w:sz w:val="26"/>
          <w:szCs w:val="26"/>
        </w:rPr>
        <w:t xml:space="preserve"> </w:t>
      </w:r>
      <w:proofErr w:type="spellStart"/>
      <w:proofErr w:type="gramStart"/>
      <w:r w:rsidR="00AB1456">
        <w:rPr>
          <w:sz w:val="26"/>
          <w:szCs w:val="26"/>
        </w:rPr>
        <w:t>bình</w:t>
      </w:r>
      <w:proofErr w:type="spellEnd"/>
      <w:r w:rsidR="00AB1456">
        <w:rPr>
          <w:sz w:val="26"/>
          <w:szCs w:val="26"/>
        </w:rPr>
        <w:t xml:space="preserve"> </w:t>
      </w:r>
      <w:r w:rsidRPr="007B7A92">
        <w:rPr>
          <w:sz w:val="26"/>
          <w:szCs w:val="26"/>
        </w:rPr>
        <w:t xml:space="preserve"> </w:t>
      </w:r>
      <w:proofErr w:type="spellStart"/>
      <w:r w:rsidRPr="007B7A92">
        <w:rPr>
          <w:sz w:val="26"/>
          <w:szCs w:val="26"/>
        </w:rPr>
        <w:t>là</w:t>
      </w:r>
      <w:proofErr w:type="spellEnd"/>
      <w:proofErr w:type="gramEnd"/>
      <w:r w:rsidRPr="007B7A92">
        <w:rPr>
          <w:sz w:val="26"/>
          <w:szCs w:val="26"/>
        </w:rPr>
        <w:t xml:space="preserve"> 1,</w:t>
      </w:r>
      <w:r w:rsidR="00AB1456">
        <w:rPr>
          <w:sz w:val="26"/>
          <w:szCs w:val="26"/>
        </w:rPr>
        <w:t>7</w:t>
      </w:r>
      <w:r w:rsidRPr="007B7A92">
        <w:rPr>
          <w:sz w:val="26"/>
          <w:szCs w:val="26"/>
        </w:rPr>
        <w:t xml:space="preserve"> </w:t>
      </w:r>
      <w:proofErr w:type="spellStart"/>
      <w:r w:rsidRPr="007B7A92">
        <w:rPr>
          <w:sz w:val="26"/>
          <w:szCs w:val="26"/>
        </w:rPr>
        <w:t>lần</w:t>
      </w:r>
      <w:proofErr w:type="spellEnd"/>
      <w:r w:rsidRPr="007B7A92">
        <w:rPr>
          <w:sz w:val="26"/>
          <w:szCs w:val="26"/>
        </w:rPr>
        <w:t xml:space="preserve"> </w:t>
      </w:r>
    </w:p>
    <w:p w14:paraId="24926449" w14:textId="5DDE2F05" w:rsidR="009D40DD" w:rsidRPr="007B7A92" w:rsidRDefault="009D40DD" w:rsidP="009D40DD">
      <w:pPr>
        <w:pStyle w:val="Normal13pt"/>
        <w:numPr>
          <w:ilvl w:val="0"/>
          <w:numId w:val="11"/>
        </w:numPr>
        <w:tabs>
          <w:tab w:val="left" w:pos="720"/>
        </w:tabs>
        <w:spacing w:line="312" w:lineRule="auto"/>
        <w:ind w:left="0" w:firstLine="349"/>
        <w:jc w:val="both"/>
        <w:rPr>
          <w:sz w:val="26"/>
          <w:szCs w:val="26"/>
        </w:rPr>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w:t>
      </w:r>
      <w:proofErr w:type="spellStart"/>
      <w:r w:rsidRPr="007B7A92">
        <w:rPr>
          <w:sz w:val="26"/>
          <w:szCs w:val="26"/>
        </w:rPr>
        <w:t>Trị</w:t>
      </w:r>
      <w:proofErr w:type="spellEnd"/>
      <w:r w:rsidRPr="007B7A92">
        <w:rPr>
          <w:sz w:val="26"/>
          <w:szCs w:val="26"/>
        </w:rPr>
        <w:t xml:space="preserve"> An: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00886ADB">
        <w:rPr>
          <w:sz w:val="26"/>
          <w:szCs w:val="26"/>
        </w:rPr>
        <w:t>điều</w:t>
      </w:r>
      <w:proofErr w:type="spellEnd"/>
      <w:r w:rsidR="00886ADB">
        <w:rPr>
          <w:sz w:val="26"/>
          <w:szCs w:val="26"/>
        </w:rPr>
        <w:t xml:space="preserve"> </w:t>
      </w:r>
      <w:proofErr w:type="spellStart"/>
      <w:r w:rsidR="00886ADB">
        <w:rPr>
          <w:sz w:val="26"/>
          <w:szCs w:val="26"/>
        </w:rPr>
        <w:t>tra</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hơn</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nhà</w:t>
      </w:r>
      <w:proofErr w:type="spellEnd"/>
      <w:r w:rsidRPr="007B7A92">
        <w:rPr>
          <w:sz w:val="26"/>
          <w:szCs w:val="26"/>
        </w:rPr>
        <w:t xml:space="preserve"> </w:t>
      </w:r>
      <w:proofErr w:type="spellStart"/>
      <w:r w:rsidRPr="007B7A92">
        <w:rPr>
          <w:sz w:val="26"/>
          <w:szCs w:val="26"/>
        </w:rPr>
        <w:t>nước</w:t>
      </w:r>
      <w:proofErr w:type="spellEnd"/>
      <w:r w:rsidRPr="007B7A92">
        <w:rPr>
          <w:sz w:val="26"/>
          <w:szCs w:val="26"/>
        </w:rPr>
        <w:t xml:space="preserve"> </w:t>
      </w:r>
      <w:r w:rsidR="00BA5A12">
        <w:rPr>
          <w:sz w:val="26"/>
          <w:szCs w:val="26"/>
        </w:rPr>
        <w:t>1,5</w:t>
      </w:r>
      <w:r w:rsidRPr="007B7A92">
        <w:rPr>
          <w:sz w:val="26"/>
          <w:szCs w:val="26"/>
        </w:rPr>
        <w:t xml:space="preserve"> – </w:t>
      </w:r>
      <w:r w:rsidR="00BA5A12">
        <w:rPr>
          <w:sz w:val="26"/>
          <w:szCs w:val="26"/>
        </w:rPr>
        <w:t>3</w:t>
      </w:r>
      <w:r w:rsidRPr="007B7A92">
        <w:rPr>
          <w:sz w:val="26"/>
          <w:szCs w:val="26"/>
        </w:rPr>
        <w:t xml:space="preserve"> </w:t>
      </w:r>
      <w:proofErr w:type="spellStart"/>
      <w:r w:rsidRPr="007B7A92">
        <w:rPr>
          <w:sz w:val="26"/>
          <w:szCs w:val="26"/>
        </w:rPr>
        <w:t>lần</w:t>
      </w:r>
      <w:proofErr w:type="spellEnd"/>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sidR="00BA5A12">
        <w:rPr>
          <w:sz w:val="26"/>
          <w:szCs w:val="26"/>
        </w:rPr>
        <w:t>1,85</w:t>
      </w:r>
      <w:r w:rsidRPr="007B7A92">
        <w:rPr>
          <w:sz w:val="26"/>
          <w:szCs w:val="26"/>
        </w:rPr>
        <w:t xml:space="preserve"> </w:t>
      </w:r>
      <w:proofErr w:type="spellStart"/>
      <w:r w:rsidRPr="007B7A92">
        <w:rPr>
          <w:sz w:val="26"/>
          <w:szCs w:val="26"/>
        </w:rPr>
        <w:t>lần</w:t>
      </w:r>
      <w:proofErr w:type="spellEnd"/>
      <w:r w:rsidR="00BA5A12">
        <w:rPr>
          <w:sz w:val="26"/>
          <w:szCs w:val="26"/>
        </w:rPr>
        <w:t>.</w:t>
      </w:r>
    </w:p>
    <w:p w14:paraId="1F1DFAD8" w14:textId="1C566F11" w:rsidR="009D40DD" w:rsidRPr="007B7A92" w:rsidRDefault="009D40DD" w:rsidP="009D40DD">
      <w:pPr>
        <w:pStyle w:val="Normal13pt"/>
        <w:numPr>
          <w:ilvl w:val="0"/>
          <w:numId w:val="11"/>
        </w:numPr>
        <w:tabs>
          <w:tab w:val="left" w:pos="720"/>
        </w:tabs>
        <w:spacing w:line="312" w:lineRule="auto"/>
        <w:ind w:left="0" w:firstLine="349"/>
        <w:jc w:val="both"/>
        <w:rPr>
          <w:sz w:val="26"/>
          <w:szCs w:val="26"/>
        </w:rPr>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Xuân Bắc: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00886ADB">
        <w:rPr>
          <w:sz w:val="26"/>
          <w:szCs w:val="26"/>
        </w:rPr>
        <w:t>điều</w:t>
      </w:r>
      <w:proofErr w:type="spellEnd"/>
      <w:r w:rsidR="00886ADB">
        <w:rPr>
          <w:sz w:val="26"/>
          <w:szCs w:val="26"/>
        </w:rPr>
        <w:t xml:space="preserve"> </w:t>
      </w:r>
      <w:proofErr w:type="spellStart"/>
      <w:r w:rsidR="00886ADB">
        <w:rPr>
          <w:sz w:val="26"/>
          <w:szCs w:val="26"/>
        </w:rPr>
        <w:t>tra</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hơn</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nhà</w:t>
      </w:r>
      <w:proofErr w:type="spellEnd"/>
      <w:r w:rsidRPr="007B7A92">
        <w:rPr>
          <w:sz w:val="26"/>
          <w:szCs w:val="26"/>
        </w:rPr>
        <w:t xml:space="preserve"> </w:t>
      </w:r>
      <w:proofErr w:type="spellStart"/>
      <w:r w:rsidRPr="007B7A92">
        <w:rPr>
          <w:sz w:val="26"/>
          <w:szCs w:val="26"/>
        </w:rPr>
        <w:t>nước</w:t>
      </w:r>
      <w:proofErr w:type="spellEnd"/>
      <w:r w:rsidRPr="007B7A92">
        <w:rPr>
          <w:sz w:val="26"/>
          <w:szCs w:val="26"/>
        </w:rPr>
        <w:t xml:space="preserve"> </w:t>
      </w:r>
      <w:r w:rsidR="00BA5A12">
        <w:rPr>
          <w:sz w:val="26"/>
          <w:szCs w:val="26"/>
        </w:rPr>
        <w:t>1,5</w:t>
      </w:r>
      <w:r w:rsidRPr="007B7A92">
        <w:rPr>
          <w:sz w:val="26"/>
          <w:szCs w:val="26"/>
        </w:rPr>
        <w:t xml:space="preserve"> – </w:t>
      </w:r>
      <w:r w:rsidR="00BA5A12">
        <w:rPr>
          <w:sz w:val="26"/>
          <w:szCs w:val="26"/>
        </w:rPr>
        <w:t>3,7</w:t>
      </w:r>
      <w:r w:rsidRPr="007B7A92">
        <w:rPr>
          <w:sz w:val="26"/>
          <w:szCs w:val="26"/>
        </w:rPr>
        <w:t xml:space="preserve"> </w:t>
      </w:r>
      <w:proofErr w:type="spellStart"/>
      <w:r w:rsidRPr="007B7A92">
        <w:rPr>
          <w:sz w:val="26"/>
          <w:szCs w:val="26"/>
        </w:rPr>
        <w:t>lần</w:t>
      </w:r>
      <w:proofErr w:type="spellEnd"/>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sidR="00BA5A12">
        <w:rPr>
          <w:sz w:val="26"/>
          <w:szCs w:val="26"/>
        </w:rPr>
        <w:t>1,88</w:t>
      </w:r>
      <w:r w:rsidRPr="007B7A92">
        <w:rPr>
          <w:sz w:val="26"/>
          <w:szCs w:val="26"/>
        </w:rPr>
        <w:t xml:space="preserve"> </w:t>
      </w:r>
      <w:proofErr w:type="spellStart"/>
      <w:r w:rsidRPr="007B7A92">
        <w:rPr>
          <w:sz w:val="26"/>
          <w:szCs w:val="26"/>
        </w:rPr>
        <w:t>lần</w:t>
      </w:r>
      <w:proofErr w:type="spellEnd"/>
    </w:p>
    <w:p w14:paraId="5C2CFE65" w14:textId="118EE8CC" w:rsidR="009D40DD" w:rsidRPr="007B7A92" w:rsidRDefault="009D40DD" w:rsidP="009D40DD">
      <w:pPr>
        <w:pStyle w:val="Normal13pt"/>
        <w:numPr>
          <w:ilvl w:val="0"/>
          <w:numId w:val="11"/>
        </w:numPr>
        <w:tabs>
          <w:tab w:val="left" w:pos="720"/>
        </w:tabs>
        <w:spacing w:line="312" w:lineRule="auto"/>
        <w:ind w:left="0" w:firstLine="349"/>
        <w:jc w:val="both"/>
        <w:rPr>
          <w:sz w:val="26"/>
          <w:szCs w:val="26"/>
        </w:rPr>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Xuân Định: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00886ADB">
        <w:rPr>
          <w:sz w:val="26"/>
          <w:szCs w:val="26"/>
        </w:rPr>
        <w:t>điều</w:t>
      </w:r>
      <w:proofErr w:type="spellEnd"/>
      <w:r w:rsidR="00886ADB">
        <w:rPr>
          <w:sz w:val="26"/>
          <w:szCs w:val="26"/>
        </w:rPr>
        <w:t xml:space="preserve"> </w:t>
      </w:r>
      <w:proofErr w:type="spellStart"/>
      <w:r w:rsidR="00886ADB">
        <w:rPr>
          <w:sz w:val="26"/>
          <w:szCs w:val="26"/>
        </w:rPr>
        <w:t>tra</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hơn</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nhà</w:t>
      </w:r>
      <w:proofErr w:type="spellEnd"/>
      <w:r w:rsidRPr="007B7A92">
        <w:rPr>
          <w:sz w:val="26"/>
          <w:szCs w:val="26"/>
        </w:rPr>
        <w:t xml:space="preserve"> </w:t>
      </w:r>
      <w:proofErr w:type="spellStart"/>
      <w:r w:rsidRPr="007B7A92">
        <w:rPr>
          <w:sz w:val="26"/>
          <w:szCs w:val="26"/>
        </w:rPr>
        <w:t>nước</w:t>
      </w:r>
      <w:proofErr w:type="spellEnd"/>
      <w:r w:rsidRPr="007B7A92">
        <w:rPr>
          <w:sz w:val="26"/>
          <w:szCs w:val="26"/>
        </w:rPr>
        <w:t xml:space="preserve"> 1,</w:t>
      </w:r>
      <w:r w:rsidR="00BA5A12">
        <w:rPr>
          <w:sz w:val="26"/>
          <w:szCs w:val="26"/>
        </w:rPr>
        <w:t>5</w:t>
      </w:r>
      <w:r w:rsidRPr="007B7A92">
        <w:rPr>
          <w:sz w:val="26"/>
          <w:szCs w:val="26"/>
        </w:rPr>
        <w:t xml:space="preserve"> – </w:t>
      </w:r>
      <w:r w:rsidR="00BA5A12">
        <w:rPr>
          <w:sz w:val="26"/>
          <w:szCs w:val="26"/>
        </w:rPr>
        <w:t>1</w:t>
      </w:r>
      <w:r w:rsidRPr="007B7A92">
        <w:rPr>
          <w:sz w:val="26"/>
          <w:szCs w:val="26"/>
        </w:rPr>
        <w:t>,</w:t>
      </w:r>
      <w:r w:rsidR="00BA5A12">
        <w:rPr>
          <w:sz w:val="26"/>
          <w:szCs w:val="26"/>
        </w:rPr>
        <w:t>8</w:t>
      </w:r>
      <w:r w:rsidRPr="007B7A92">
        <w:rPr>
          <w:sz w:val="26"/>
          <w:szCs w:val="26"/>
        </w:rPr>
        <w:t xml:space="preserve"> </w:t>
      </w:r>
      <w:proofErr w:type="spellStart"/>
      <w:r w:rsidRPr="007B7A92">
        <w:rPr>
          <w:sz w:val="26"/>
          <w:szCs w:val="26"/>
        </w:rPr>
        <w:t>lần</w:t>
      </w:r>
      <w:proofErr w:type="spellEnd"/>
      <w:r w:rsidRPr="007B7A92">
        <w:rPr>
          <w:sz w:val="26"/>
          <w:szCs w:val="26"/>
        </w:rPr>
        <w:t xml:space="preserve">; </w:t>
      </w:r>
      <w:proofErr w:type="spellStart"/>
      <w:r w:rsidR="00BA5A12">
        <w:rPr>
          <w:sz w:val="26"/>
          <w:szCs w:val="26"/>
        </w:rPr>
        <w:t>trung</w:t>
      </w:r>
      <w:proofErr w:type="spellEnd"/>
      <w:r w:rsidR="00BA5A12">
        <w:rPr>
          <w:sz w:val="26"/>
          <w:szCs w:val="26"/>
        </w:rPr>
        <w:t xml:space="preserve"> </w:t>
      </w:r>
      <w:proofErr w:type="spellStart"/>
      <w:r w:rsidR="00BA5A12">
        <w:rPr>
          <w:sz w:val="26"/>
          <w:szCs w:val="26"/>
        </w:rPr>
        <w:t>bình</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1,</w:t>
      </w:r>
      <w:r w:rsidR="00BA5A12">
        <w:rPr>
          <w:sz w:val="26"/>
          <w:szCs w:val="26"/>
        </w:rPr>
        <w:t xml:space="preserve">6 </w:t>
      </w:r>
      <w:proofErr w:type="spellStart"/>
      <w:r w:rsidR="00BA5A12">
        <w:rPr>
          <w:sz w:val="26"/>
          <w:szCs w:val="26"/>
        </w:rPr>
        <w:t>lần</w:t>
      </w:r>
      <w:proofErr w:type="spellEnd"/>
      <w:r w:rsidRPr="007B7A92">
        <w:rPr>
          <w:sz w:val="26"/>
          <w:szCs w:val="26"/>
        </w:rPr>
        <w:t xml:space="preserve"> </w:t>
      </w:r>
    </w:p>
    <w:p w14:paraId="45283EEF" w14:textId="3A56CA4E" w:rsidR="009D40DD" w:rsidRPr="007B7A92" w:rsidRDefault="009D40DD" w:rsidP="009D40DD">
      <w:pPr>
        <w:pStyle w:val="Normal13pt"/>
        <w:numPr>
          <w:ilvl w:val="0"/>
          <w:numId w:val="11"/>
        </w:numPr>
        <w:tabs>
          <w:tab w:val="left" w:pos="720"/>
        </w:tabs>
        <w:spacing w:line="312" w:lineRule="auto"/>
        <w:ind w:left="0" w:firstLine="349"/>
        <w:jc w:val="both"/>
        <w:rPr>
          <w:sz w:val="26"/>
          <w:szCs w:val="26"/>
        </w:rPr>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Xuân Đông: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00886ADB">
        <w:rPr>
          <w:sz w:val="26"/>
          <w:szCs w:val="26"/>
        </w:rPr>
        <w:t>điều</w:t>
      </w:r>
      <w:proofErr w:type="spellEnd"/>
      <w:r w:rsidR="00886ADB">
        <w:rPr>
          <w:sz w:val="26"/>
          <w:szCs w:val="26"/>
        </w:rPr>
        <w:t xml:space="preserve"> </w:t>
      </w:r>
      <w:proofErr w:type="spellStart"/>
      <w:r w:rsidR="00886ADB">
        <w:rPr>
          <w:sz w:val="26"/>
          <w:szCs w:val="26"/>
        </w:rPr>
        <w:t>tra</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hơn</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nhà</w:t>
      </w:r>
      <w:proofErr w:type="spellEnd"/>
      <w:r w:rsidRPr="007B7A92">
        <w:rPr>
          <w:sz w:val="26"/>
          <w:szCs w:val="26"/>
        </w:rPr>
        <w:t xml:space="preserve"> </w:t>
      </w:r>
      <w:proofErr w:type="spellStart"/>
      <w:r w:rsidRPr="007B7A92">
        <w:rPr>
          <w:sz w:val="26"/>
          <w:szCs w:val="26"/>
        </w:rPr>
        <w:t>nước</w:t>
      </w:r>
      <w:proofErr w:type="spellEnd"/>
      <w:r w:rsidRPr="007B7A92">
        <w:rPr>
          <w:sz w:val="26"/>
          <w:szCs w:val="26"/>
        </w:rPr>
        <w:t xml:space="preserve"> 1,</w:t>
      </w:r>
      <w:r w:rsidR="00BA5A12">
        <w:rPr>
          <w:sz w:val="26"/>
          <w:szCs w:val="26"/>
        </w:rPr>
        <w:t>8</w:t>
      </w:r>
      <w:r w:rsidRPr="007B7A92">
        <w:rPr>
          <w:sz w:val="26"/>
          <w:szCs w:val="26"/>
        </w:rPr>
        <w:t xml:space="preserve"> – </w:t>
      </w:r>
      <w:r w:rsidR="00BA5A12">
        <w:rPr>
          <w:sz w:val="26"/>
          <w:szCs w:val="26"/>
        </w:rPr>
        <w:t>2,2</w:t>
      </w:r>
      <w:r w:rsidRPr="007B7A92">
        <w:rPr>
          <w:sz w:val="26"/>
          <w:szCs w:val="26"/>
        </w:rPr>
        <w:t xml:space="preserve"> </w:t>
      </w:r>
      <w:proofErr w:type="spellStart"/>
      <w:r w:rsidRPr="007B7A92">
        <w:rPr>
          <w:sz w:val="26"/>
          <w:szCs w:val="26"/>
        </w:rPr>
        <w:t>lần</w:t>
      </w:r>
      <w:proofErr w:type="spellEnd"/>
      <w:r w:rsidRPr="007B7A92">
        <w:rPr>
          <w:sz w:val="26"/>
          <w:szCs w:val="26"/>
        </w:rPr>
        <w:t xml:space="preserve">; </w:t>
      </w:r>
      <w:proofErr w:type="spellStart"/>
      <w:r w:rsidR="00BA5A12">
        <w:rPr>
          <w:sz w:val="26"/>
          <w:szCs w:val="26"/>
        </w:rPr>
        <w:t>trung</w:t>
      </w:r>
      <w:proofErr w:type="spellEnd"/>
      <w:r w:rsidR="00BA5A12">
        <w:rPr>
          <w:sz w:val="26"/>
          <w:szCs w:val="26"/>
        </w:rPr>
        <w:t xml:space="preserve"> </w:t>
      </w:r>
      <w:proofErr w:type="spellStart"/>
      <w:r w:rsidR="00BA5A12">
        <w:rPr>
          <w:sz w:val="26"/>
          <w:szCs w:val="26"/>
        </w:rPr>
        <w:t>bình</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1,</w:t>
      </w:r>
      <w:r w:rsidR="00BA5A12">
        <w:rPr>
          <w:sz w:val="26"/>
          <w:szCs w:val="26"/>
        </w:rPr>
        <w:t>86</w:t>
      </w:r>
      <w:r w:rsidRPr="007B7A92">
        <w:rPr>
          <w:sz w:val="26"/>
          <w:szCs w:val="26"/>
        </w:rPr>
        <w:t xml:space="preserve"> </w:t>
      </w:r>
      <w:proofErr w:type="spellStart"/>
      <w:r w:rsidRPr="007B7A92">
        <w:rPr>
          <w:sz w:val="26"/>
          <w:szCs w:val="26"/>
        </w:rPr>
        <w:t>lần</w:t>
      </w:r>
      <w:proofErr w:type="spellEnd"/>
    </w:p>
    <w:p w14:paraId="34033349" w14:textId="37FA2C11" w:rsidR="009D40DD" w:rsidRPr="007B7A92" w:rsidRDefault="009D40DD" w:rsidP="009D40DD">
      <w:pPr>
        <w:pStyle w:val="Normal13pt"/>
        <w:numPr>
          <w:ilvl w:val="0"/>
          <w:numId w:val="11"/>
        </w:numPr>
        <w:tabs>
          <w:tab w:val="left" w:pos="720"/>
        </w:tabs>
        <w:spacing w:line="312" w:lineRule="auto"/>
        <w:ind w:left="0" w:firstLine="349"/>
        <w:jc w:val="both"/>
        <w:rPr>
          <w:sz w:val="26"/>
          <w:szCs w:val="26"/>
        </w:rPr>
      </w:pPr>
      <w:proofErr w:type="spellStart"/>
      <w:r w:rsidRPr="007B7A92">
        <w:rPr>
          <w:sz w:val="26"/>
          <w:szCs w:val="26"/>
        </w:rPr>
        <w:lastRenderedPageBreak/>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Xuân Đường: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00886ADB">
        <w:rPr>
          <w:sz w:val="26"/>
          <w:szCs w:val="26"/>
        </w:rPr>
        <w:t>điều</w:t>
      </w:r>
      <w:proofErr w:type="spellEnd"/>
      <w:r w:rsidR="00886ADB">
        <w:rPr>
          <w:sz w:val="26"/>
          <w:szCs w:val="26"/>
        </w:rPr>
        <w:t xml:space="preserve"> </w:t>
      </w:r>
      <w:proofErr w:type="spellStart"/>
      <w:r w:rsidR="00886ADB">
        <w:rPr>
          <w:sz w:val="26"/>
          <w:szCs w:val="26"/>
        </w:rPr>
        <w:t>tra</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hơn</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nhà</w:t>
      </w:r>
      <w:proofErr w:type="spellEnd"/>
      <w:r w:rsidRPr="007B7A92">
        <w:rPr>
          <w:sz w:val="26"/>
          <w:szCs w:val="26"/>
        </w:rPr>
        <w:t xml:space="preserve"> </w:t>
      </w:r>
      <w:proofErr w:type="spellStart"/>
      <w:r w:rsidRPr="007B7A92">
        <w:rPr>
          <w:sz w:val="26"/>
          <w:szCs w:val="26"/>
        </w:rPr>
        <w:t>nước</w:t>
      </w:r>
      <w:proofErr w:type="spellEnd"/>
      <w:r w:rsidRPr="007B7A92">
        <w:rPr>
          <w:sz w:val="26"/>
          <w:szCs w:val="26"/>
        </w:rPr>
        <w:t xml:space="preserve"> 1,</w:t>
      </w:r>
      <w:r w:rsidR="00BA5A12">
        <w:rPr>
          <w:sz w:val="26"/>
          <w:szCs w:val="26"/>
        </w:rPr>
        <w:t>3</w:t>
      </w:r>
      <w:r w:rsidRPr="007B7A92">
        <w:rPr>
          <w:sz w:val="26"/>
          <w:szCs w:val="26"/>
        </w:rPr>
        <w:t xml:space="preserve"> – </w:t>
      </w:r>
      <w:r w:rsidR="00BA5A12">
        <w:rPr>
          <w:sz w:val="26"/>
          <w:szCs w:val="26"/>
        </w:rPr>
        <w:t>2</w:t>
      </w:r>
      <w:r w:rsidRPr="007B7A92">
        <w:rPr>
          <w:sz w:val="26"/>
          <w:szCs w:val="26"/>
        </w:rPr>
        <w:t xml:space="preserve">,2 </w:t>
      </w:r>
      <w:proofErr w:type="spellStart"/>
      <w:r w:rsidRPr="007B7A92">
        <w:rPr>
          <w:sz w:val="26"/>
          <w:szCs w:val="26"/>
        </w:rPr>
        <w:t>lần</w:t>
      </w:r>
      <w:proofErr w:type="spellEnd"/>
      <w:r w:rsidRPr="007B7A92">
        <w:rPr>
          <w:sz w:val="26"/>
          <w:szCs w:val="26"/>
        </w:rPr>
        <w:t xml:space="preserve">; </w:t>
      </w:r>
      <w:proofErr w:type="spellStart"/>
      <w:r w:rsidR="00BA5A12">
        <w:rPr>
          <w:sz w:val="26"/>
          <w:szCs w:val="26"/>
        </w:rPr>
        <w:t>trung</w:t>
      </w:r>
      <w:proofErr w:type="spellEnd"/>
      <w:r w:rsidR="00BA5A12">
        <w:rPr>
          <w:sz w:val="26"/>
          <w:szCs w:val="26"/>
        </w:rPr>
        <w:t xml:space="preserve"> </w:t>
      </w:r>
      <w:proofErr w:type="spellStart"/>
      <w:r w:rsidR="00BA5A12">
        <w:rPr>
          <w:sz w:val="26"/>
          <w:szCs w:val="26"/>
        </w:rPr>
        <w:t>bình</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1</w:t>
      </w:r>
      <w:r w:rsidR="00BA5A12">
        <w:rPr>
          <w:sz w:val="26"/>
          <w:szCs w:val="26"/>
        </w:rPr>
        <w:t>,8</w:t>
      </w:r>
      <w:r w:rsidRPr="007B7A92">
        <w:rPr>
          <w:sz w:val="26"/>
          <w:szCs w:val="26"/>
        </w:rPr>
        <w:t xml:space="preserve"> </w:t>
      </w:r>
      <w:proofErr w:type="spellStart"/>
      <w:r w:rsidRPr="007B7A92">
        <w:rPr>
          <w:sz w:val="26"/>
          <w:szCs w:val="26"/>
        </w:rPr>
        <w:t>lần</w:t>
      </w:r>
      <w:proofErr w:type="spellEnd"/>
    </w:p>
    <w:p w14:paraId="79D356E6" w14:textId="3779EEAC" w:rsidR="009D40DD" w:rsidRPr="007B7A92" w:rsidRDefault="009D40DD" w:rsidP="009D40DD">
      <w:pPr>
        <w:pStyle w:val="Normal13pt"/>
        <w:numPr>
          <w:ilvl w:val="0"/>
          <w:numId w:val="11"/>
        </w:numPr>
        <w:tabs>
          <w:tab w:val="left" w:pos="720"/>
        </w:tabs>
        <w:spacing w:line="312" w:lineRule="auto"/>
        <w:ind w:left="0" w:firstLine="349"/>
        <w:jc w:val="both"/>
        <w:rPr>
          <w:sz w:val="26"/>
          <w:szCs w:val="26"/>
        </w:rPr>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Xuân Hòa: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00886ADB">
        <w:rPr>
          <w:sz w:val="26"/>
          <w:szCs w:val="26"/>
        </w:rPr>
        <w:t>điều</w:t>
      </w:r>
      <w:proofErr w:type="spellEnd"/>
      <w:r w:rsidR="00886ADB">
        <w:rPr>
          <w:sz w:val="26"/>
          <w:szCs w:val="26"/>
        </w:rPr>
        <w:t xml:space="preserve"> </w:t>
      </w:r>
      <w:proofErr w:type="spellStart"/>
      <w:r w:rsidR="00886ADB">
        <w:rPr>
          <w:sz w:val="26"/>
          <w:szCs w:val="26"/>
        </w:rPr>
        <w:t>tra</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hơn</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nhà</w:t>
      </w:r>
      <w:proofErr w:type="spellEnd"/>
      <w:r w:rsidRPr="007B7A92">
        <w:rPr>
          <w:sz w:val="26"/>
          <w:szCs w:val="26"/>
        </w:rPr>
        <w:t xml:space="preserve"> </w:t>
      </w:r>
      <w:proofErr w:type="spellStart"/>
      <w:r w:rsidRPr="007B7A92">
        <w:rPr>
          <w:sz w:val="26"/>
          <w:szCs w:val="26"/>
        </w:rPr>
        <w:t>nước</w:t>
      </w:r>
      <w:proofErr w:type="spellEnd"/>
      <w:r w:rsidRPr="007B7A92">
        <w:rPr>
          <w:sz w:val="26"/>
          <w:szCs w:val="26"/>
        </w:rPr>
        <w:t xml:space="preserve"> 1,</w:t>
      </w:r>
      <w:r w:rsidR="00BA5A12">
        <w:rPr>
          <w:sz w:val="26"/>
          <w:szCs w:val="26"/>
        </w:rPr>
        <w:t>25</w:t>
      </w:r>
      <w:r w:rsidRPr="007B7A92">
        <w:rPr>
          <w:sz w:val="26"/>
          <w:szCs w:val="26"/>
        </w:rPr>
        <w:t xml:space="preserve"> – </w:t>
      </w:r>
      <w:r w:rsidR="00BA5A12">
        <w:rPr>
          <w:sz w:val="26"/>
          <w:szCs w:val="26"/>
        </w:rPr>
        <w:t xml:space="preserve">1,7 </w:t>
      </w:r>
      <w:proofErr w:type="spellStart"/>
      <w:r w:rsidRPr="007B7A92">
        <w:rPr>
          <w:sz w:val="26"/>
          <w:szCs w:val="26"/>
        </w:rPr>
        <w:t>lần</w:t>
      </w:r>
      <w:proofErr w:type="spellEnd"/>
      <w:r w:rsidRPr="007B7A92">
        <w:rPr>
          <w:sz w:val="26"/>
          <w:szCs w:val="26"/>
        </w:rPr>
        <w:t xml:space="preserve">; </w:t>
      </w:r>
      <w:proofErr w:type="spellStart"/>
      <w:r w:rsidRPr="007B7A92">
        <w:rPr>
          <w:sz w:val="26"/>
          <w:szCs w:val="26"/>
        </w:rPr>
        <w:t>t</w:t>
      </w:r>
      <w:r w:rsidR="00BA5A12">
        <w:rPr>
          <w:sz w:val="26"/>
          <w:szCs w:val="26"/>
        </w:rPr>
        <w:t>rung</w:t>
      </w:r>
      <w:proofErr w:type="spellEnd"/>
      <w:r w:rsidR="00BA5A12">
        <w:rPr>
          <w:sz w:val="26"/>
          <w:szCs w:val="26"/>
        </w:rPr>
        <w:t xml:space="preserve"> </w:t>
      </w:r>
      <w:proofErr w:type="spellStart"/>
      <w:r w:rsidR="00BA5A12">
        <w:rPr>
          <w:sz w:val="26"/>
          <w:szCs w:val="26"/>
        </w:rPr>
        <w:t>bình</w:t>
      </w:r>
      <w:proofErr w:type="spellEnd"/>
      <w:r w:rsidRPr="007B7A92">
        <w:rPr>
          <w:sz w:val="26"/>
          <w:szCs w:val="26"/>
        </w:rPr>
        <w:t xml:space="preserve"> 1,</w:t>
      </w:r>
      <w:r w:rsidR="00BA5A12">
        <w:rPr>
          <w:sz w:val="26"/>
          <w:szCs w:val="26"/>
        </w:rPr>
        <w:t>6</w:t>
      </w:r>
      <w:r w:rsidRPr="007B7A92">
        <w:rPr>
          <w:sz w:val="26"/>
          <w:szCs w:val="26"/>
        </w:rPr>
        <w:t xml:space="preserve"> </w:t>
      </w:r>
      <w:proofErr w:type="spellStart"/>
      <w:r w:rsidRPr="007B7A92">
        <w:rPr>
          <w:sz w:val="26"/>
          <w:szCs w:val="26"/>
        </w:rPr>
        <w:t>lần</w:t>
      </w:r>
      <w:proofErr w:type="spellEnd"/>
      <w:r w:rsidR="00407CFF">
        <w:rPr>
          <w:sz w:val="26"/>
          <w:szCs w:val="26"/>
        </w:rPr>
        <w:t>.</w:t>
      </w:r>
    </w:p>
    <w:p w14:paraId="3BB9BE86" w14:textId="10A7836F" w:rsidR="009D40DD" w:rsidRPr="007B7A92" w:rsidRDefault="009D40DD" w:rsidP="009D40DD">
      <w:pPr>
        <w:pStyle w:val="Normal13pt"/>
        <w:numPr>
          <w:ilvl w:val="0"/>
          <w:numId w:val="11"/>
        </w:numPr>
        <w:tabs>
          <w:tab w:val="left" w:pos="720"/>
        </w:tabs>
        <w:spacing w:line="312" w:lineRule="auto"/>
        <w:ind w:left="0" w:firstLine="349"/>
        <w:jc w:val="both"/>
        <w:rPr>
          <w:sz w:val="26"/>
          <w:szCs w:val="26"/>
        </w:rPr>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Xuân Lộc: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00886ADB">
        <w:rPr>
          <w:sz w:val="26"/>
          <w:szCs w:val="26"/>
        </w:rPr>
        <w:t>điều</w:t>
      </w:r>
      <w:proofErr w:type="spellEnd"/>
      <w:r w:rsidR="00886ADB">
        <w:rPr>
          <w:sz w:val="26"/>
          <w:szCs w:val="26"/>
        </w:rPr>
        <w:t xml:space="preserve"> </w:t>
      </w:r>
      <w:proofErr w:type="spellStart"/>
      <w:r w:rsidR="00886ADB">
        <w:rPr>
          <w:sz w:val="26"/>
          <w:szCs w:val="26"/>
        </w:rPr>
        <w:t>tra</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hơn</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nhà</w:t>
      </w:r>
      <w:proofErr w:type="spellEnd"/>
      <w:r w:rsidRPr="007B7A92">
        <w:rPr>
          <w:sz w:val="26"/>
          <w:szCs w:val="26"/>
        </w:rPr>
        <w:t xml:space="preserve"> </w:t>
      </w:r>
      <w:proofErr w:type="spellStart"/>
      <w:r w:rsidRPr="007B7A92">
        <w:rPr>
          <w:sz w:val="26"/>
          <w:szCs w:val="26"/>
        </w:rPr>
        <w:t>nước</w:t>
      </w:r>
      <w:proofErr w:type="spellEnd"/>
      <w:r w:rsidRPr="007B7A92">
        <w:rPr>
          <w:sz w:val="26"/>
          <w:szCs w:val="26"/>
        </w:rPr>
        <w:t xml:space="preserve"> 1,</w:t>
      </w:r>
      <w:r w:rsidR="00407CFF">
        <w:rPr>
          <w:sz w:val="26"/>
          <w:szCs w:val="26"/>
        </w:rPr>
        <w:t>5</w:t>
      </w:r>
      <w:r w:rsidRPr="007B7A92">
        <w:rPr>
          <w:sz w:val="26"/>
          <w:szCs w:val="26"/>
        </w:rPr>
        <w:t xml:space="preserve"> –</w:t>
      </w:r>
      <w:r w:rsidR="00407CFF">
        <w:rPr>
          <w:sz w:val="26"/>
          <w:szCs w:val="26"/>
        </w:rPr>
        <w:t xml:space="preserve"> 2,2 </w:t>
      </w:r>
      <w:proofErr w:type="spellStart"/>
      <w:r w:rsidRPr="007B7A92">
        <w:rPr>
          <w:sz w:val="26"/>
          <w:szCs w:val="26"/>
        </w:rPr>
        <w:t>lần</w:t>
      </w:r>
      <w:proofErr w:type="spellEnd"/>
      <w:r w:rsidRPr="007B7A92">
        <w:rPr>
          <w:sz w:val="26"/>
          <w:szCs w:val="26"/>
        </w:rPr>
        <w:t>;</w:t>
      </w:r>
      <w:r w:rsidR="00407CFF">
        <w:rPr>
          <w:sz w:val="26"/>
          <w:szCs w:val="26"/>
        </w:rPr>
        <w:t xml:space="preserve"> </w:t>
      </w:r>
      <w:proofErr w:type="spellStart"/>
      <w:r w:rsidR="00407CFF">
        <w:rPr>
          <w:sz w:val="26"/>
          <w:szCs w:val="26"/>
        </w:rPr>
        <w:t>trung</w:t>
      </w:r>
      <w:proofErr w:type="spellEnd"/>
      <w:r w:rsidR="00407CFF">
        <w:rPr>
          <w:sz w:val="26"/>
          <w:szCs w:val="26"/>
        </w:rPr>
        <w:t xml:space="preserve"> </w:t>
      </w:r>
      <w:proofErr w:type="spellStart"/>
      <w:r w:rsidR="00407CFF">
        <w:rPr>
          <w:sz w:val="26"/>
          <w:szCs w:val="26"/>
        </w:rPr>
        <w:t>bình</w:t>
      </w:r>
      <w:proofErr w:type="spellEnd"/>
      <w:r w:rsidR="00407CFF">
        <w:rPr>
          <w:sz w:val="26"/>
          <w:szCs w:val="26"/>
        </w:rPr>
        <w:t xml:space="preserve"> </w:t>
      </w:r>
      <w:proofErr w:type="spellStart"/>
      <w:r w:rsidRPr="007B7A92">
        <w:rPr>
          <w:sz w:val="26"/>
          <w:szCs w:val="26"/>
        </w:rPr>
        <w:t>là</w:t>
      </w:r>
      <w:proofErr w:type="spellEnd"/>
      <w:r w:rsidRPr="007B7A92">
        <w:rPr>
          <w:sz w:val="26"/>
          <w:szCs w:val="26"/>
        </w:rPr>
        <w:t xml:space="preserve"> 1,</w:t>
      </w:r>
      <w:r w:rsidR="00407CFF">
        <w:rPr>
          <w:sz w:val="26"/>
          <w:szCs w:val="26"/>
        </w:rPr>
        <w:t>82</w:t>
      </w:r>
      <w:r w:rsidRPr="007B7A92">
        <w:rPr>
          <w:sz w:val="26"/>
          <w:szCs w:val="26"/>
        </w:rPr>
        <w:t xml:space="preserve"> </w:t>
      </w:r>
      <w:proofErr w:type="spellStart"/>
      <w:r w:rsidRPr="007B7A92">
        <w:rPr>
          <w:sz w:val="26"/>
          <w:szCs w:val="26"/>
        </w:rPr>
        <w:t>lần</w:t>
      </w:r>
      <w:proofErr w:type="spellEnd"/>
      <w:r w:rsidR="00407CFF">
        <w:rPr>
          <w:sz w:val="26"/>
          <w:szCs w:val="26"/>
        </w:rPr>
        <w:t>.</w:t>
      </w:r>
    </w:p>
    <w:p w14:paraId="5FCEF604" w14:textId="5CE408D0" w:rsidR="009D40DD" w:rsidRPr="007B7A92" w:rsidRDefault="009D40DD" w:rsidP="009D40DD">
      <w:pPr>
        <w:pStyle w:val="Normal13pt"/>
        <w:numPr>
          <w:ilvl w:val="0"/>
          <w:numId w:val="11"/>
        </w:numPr>
        <w:tabs>
          <w:tab w:val="left" w:pos="720"/>
        </w:tabs>
        <w:spacing w:line="312" w:lineRule="auto"/>
        <w:ind w:left="0" w:firstLine="349"/>
        <w:jc w:val="both"/>
        <w:rPr>
          <w:sz w:val="26"/>
          <w:szCs w:val="26"/>
        </w:rPr>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Xuân Phú: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00886ADB">
        <w:rPr>
          <w:sz w:val="26"/>
          <w:szCs w:val="26"/>
        </w:rPr>
        <w:t>điều</w:t>
      </w:r>
      <w:proofErr w:type="spellEnd"/>
      <w:r w:rsidR="00886ADB">
        <w:rPr>
          <w:sz w:val="26"/>
          <w:szCs w:val="26"/>
        </w:rPr>
        <w:t xml:space="preserve"> </w:t>
      </w:r>
      <w:proofErr w:type="spellStart"/>
      <w:r w:rsidR="00886ADB">
        <w:rPr>
          <w:sz w:val="26"/>
          <w:szCs w:val="26"/>
        </w:rPr>
        <w:t>tra</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hơn</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nhà</w:t>
      </w:r>
      <w:proofErr w:type="spellEnd"/>
      <w:r w:rsidRPr="007B7A92">
        <w:rPr>
          <w:sz w:val="26"/>
          <w:szCs w:val="26"/>
        </w:rPr>
        <w:t xml:space="preserve"> </w:t>
      </w:r>
      <w:proofErr w:type="spellStart"/>
      <w:r w:rsidRPr="007B7A92">
        <w:rPr>
          <w:sz w:val="26"/>
          <w:szCs w:val="26"/>
        </w:rPr>
        <w:t>nước</w:t>
      </w:r>
      <w:proofErr w:type="spellEnd"/>
      <w:r w:rsidRPr="007B7A92">
        <w:rPr>
          <w:sz w:val="26"/>
          <w:szCs w:val="26"/>
        </w:rPr>
        <w:t xml:space="preserve"> 1,</w:t>
      </w:r>
      <w:r w:rsidR="00407CFF">
        <w:rPr>
          <w:sz w:val="26"/>
          <w:szCs w:val="26"/>
        </w:rPr>
        <w:t>5</w:t>
      </w:r>
      <w:r w:rsidRPr="007B7A92">
        <w:rPr>
          <w:sz w:val="26"/>
          <w:szCs w:val="26"/>
        </w:rPr>
        <w:t xml:space="preserve"> –</w:t>
      </w:r>
      <w:r w:rsidR="00407CFF">
        <w:rPr>
          <w:sz w:val="26"/>
          <w:szCs w:val="26"/>
        </w:rPr>
        <w:t>1</w:t>
      </w:r>
      <w:r w:rsidRPr="007B7A92">
        <w:rPr>
          <w:sz w:val="26"/>
          <w:szCs w:val="26"/>
        </w:rPr>
        <w:t>,</w:t>
      </w:r>
      <w:r w:rsidR="00407CFF">
        <w:rPr>
          <w:sz w:val="26"/>
          <w:szCs w:val="26"/>
        </w:rPr>
        <w:t>7</w:t>
      </w:r>
      <w:r w:rsidRPr="007B7A92">
        <w:rPr>
          <w:sz w:val="26"/>
          <w:szCs w:val="26"/>
        </w:rPr>
        <w:t xml:space="preserve"> </w:t>
      </w:r>
      <w:proofErr w:type="spellStart"/>
      <w:r w:rsidRPr="007B7A92">
        <w:rPr>
          <w:sz w:val="26"/>
          <w:szCs w:val="26"/>
        </w:rPr>
        <w:t>lần</w:t>
      </w:r>
      <w:proofErr w:type="spellEnd"/>
      <w:r w:rsidRPr="007B7A92">
        <w:rPr>
          <w:sz w:val="26"/>
          <w:szCs w:val="26"/>
        </w:rPr>
        <w:t xml:space="preserve">; </w:t>
      </w:r>
      <w:proofErr w:type="spellStart"/>
      <w:r w:rsidR="00407CFF">
        <w:rPr>
          <w:sz w:val="26"/>
          <w:szCs w:val="26"/>
        </w:rPr>
        <w:t>trung</w:t>
      </w:r>
      <w:proofErr w:type="spellEnd"/>
      <w:r w:rsidR="00407CFF">
        <w:rPr>
          <w:sz w:val="26"/>
          <w:szCs w:val="26"/>
        </w:rPr>
        <w:t xml:space="preserve"> </w:t>
      </w:r>
      <w:proofErr w:type="spellStart"/>
      <w:r w:rsidR="00407CFF">
        <w:rPr>
          <w:sz w:val="26"/>
          <w:szCs w:val="26"/>
        </w:rPr>
        <w:t>bình</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1,</w:t>
      </w:r>
      <w:r w:rsidR="00407CFF">
        <w:rPr>
          <w:sz w:val="26"/>
          <w:szCs w:val="26"/>
        </w:rPr>
        <w:t>53</w:t>
      </w:r>
      <w:r w:rsidRPr="007B7A92">
        <w:rPr>
          <w:sz w:val="26"/>
          <w:szCs w:val="26"/>
        </w:rPr>
        <w:t xml:space="preserve"> </w:t>
      </w:r>
      <w:proofErr w:type="spellStart"/>
      <w:r w:rsidRPr="007B7A92">
        <w:rPr>
          <w:sz w:val="26"/>
          <w:szCs w:val="26"/>
        </w:rPr>
        <w:t>lần</w:t>
      </w:r>
      <w:proofErr w:type="spellEnd"/>
      <w:r w:rsidR="005069F3">
        <w:rPr>
          <w:sz w:val="26"/>
          <w:szCs w:val="26"/>
        </w:rPr>
        <w:t>.</w:t>
      </w:r>
    </w:p>
    <w:p w14:paraId="21C0E167" w14:textId="6549A7EC" w:rsidR="009D40DD" w:rsidRPr="007B7A92" w:rsidRDefault="009D40DD" w:rsidP="009D40DD">
      <w:pPr>
        <w:pStyle w:val="Normal13pt"/>
        <w:numPr>
          <w:ilvl w:val="0"/>
          <w:numId w:val="11"/>
        </w:numPr>
        <w:tabs>
          <w:tab w:val="left" w:pos="720"/>
        </w:tabs>
        <w:spacing w:line="312" w:lineRule="auto"/>
        <w:ind w:left="0" w:firstLine="349"/>
        <w:jc w:val="both"/>
        <w:rPr>
          <w:sz w:val="26"/>
          <w:szCs w:val="26"/>
        </w:rPr>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Xuân Quế: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00886ADB">
        <w:rPr>
          <w:sz w:val="26"/>
          <w:szCs w:val="26"/>
        </w:rPr>
        <w:t>điều</w:t>
      </w:r>
      <w:proofErr w:type="spellEnd"/>
      <w:r w:rsidR="00886ADB">
        <w:rPr>
          <w:sz w:val="26"/>
          <w:szCs w:val="26"/>
        </w:rPr>
        <w:t xml:space="preserve"> </w:t>
      </w:r>
      <w:proofErr w:type="spellStart"/>
      <w:r w:rsidR="00886ADB">
        <w:rPr>
          <w:sz w:val="26"/>
          <w:szCs w:val="26"/>
        </w:rPr>
        <w:t>tra</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hơn</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nhà</w:t>
      </w:r>
      <w:proofErr w:type="spellEnd"/>
      <w:r w:rsidRPr="007B7A92">
        <w:rPr>
          <w:sz w:val="26"/>
          <w:szCs w:val="26"/>
        </w:rPr>
        <w:t xml:space="preserve"> </w:t>
      </w:r>
      <w:proofErr w:type="spellStart"/>
      <w:r w:rsidRPr="007B7A92">
        <w:rPr>
          <w:sz w:val="26"/>
          <w:szCs w:val="26"/>
        </w:rPr>
        <w:t>nước</w:t>
      </w:r>
      <w:proofErr w:type="spellEnd"/>
      <w:r w:rsidRPr="007B7A92">
        <w:rPr>
          <w:sz w:val="26"/>
          <w:szCs w:val="26"/>
        </w:rPr>
        <w:t xml:space="preserve"> </w:t>
      </w:r>
      <w:proofErr w:type="spellStart"/>
      <w:r w:rsidR="005069F3">
        <w:rPr>
          <w:sz w:val="26"/>
          <w:szCs w:val="26"/>
        </w:rPr>
        <w:t>là</w:t>
      </w:r>
      <w:proofErr w:type="spellEnd"/>
      <w:r w:rsidR="005069F3">
        <w:rPr>
          <w:sz w:val="26"/>
          <w:szCs w:val="26"/>
        </w:rPr>
        <w:t xml:space="preserve"> 1,8 </w:t>
      </w:r>
      <w:proofErr w:type="spellStart"/>
      <w:r w:rsidR="005069F3">
        <w:rPr>
          <w:sz w:val="26"/>
          <w:szCs w:val="26"/>
        </w:rPr>
        <w:t>lần</w:t>
      </w:r>
      <w:proofErr w:type="spellEnd"/>
      <w:r w:rsidR="005069F3">
        <w:rPr>
          <w:sz w:val="26"/>
          <w:szCs w:val="26"/>
        </w:rPr>
        <w:t>.</w:t>
      </w:r>
    </w:p>
    <w:p w14:paraId="7F94001C" w14:textId="6D1CB0E1" w:rsidR="009D40DD" w:rsidRPr="007B7A92" w:rsidRDefault="009D40DD" w:rsidP="009D40DD">
      <w:pPr>
        <w:pStyle w:val="Normal13pt"/>
        <w:numPr>
          <w:ilvl w:val="0"/>
          <w:numId w:val="11"/>
        </w:numPr>
        <w:tabs>
          <w:tab w:val="left" w:pos="720"/>
        </w:tabs>
        <w:spacing w:line="312" w:lineRule="auto"/>
        <w:ind w:left="0" w:firstLine="349"/>
        <w:jc w:val="both"/>
        <w:rPr>
          <w:sz w:val="26"/>
          <w:szCs w:val="26"/>
        </w:rPr>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Xuân Thành: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00886ADB">
        <w:rPr>
          <w:sz w:val="26"/>
          <w:szCs w:val="26"/>
        </w:rPr>
        <w:t>điều</w:t>
      </w:r>
      <w:proofErr w:type="spellEnd"/>
      <w:r w:rsidR="00886ADB">
        <w:rPr>
          <w:sz w:val="26"/>
          <w:szCs w:val="26"/>
        </w:rPr>
        <w:t xml:space="preserve"> </w:t>
      </w:r>
      <w:proofErr w:type="spellStart"/>
      <w:r w:rsidR="00886ADB">
        <w:rPr>
          <w:sz w:val="26"/>
          <w:szCs w:val="26"/>
        </w:rPr>
        <w:t>tra</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hơn</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nhà</w:t>
      </w:r>
      <w:proofErr w:type="spellEnd"/>
      <w:r w:rsidRPr="007B7A92">
        <w:rPr>
          <w:sz w:val="26"/>
          <w:szCs w:val="26"/>
        </w:rPr>
        <w:t xml:space="preserve"> </w:t>
      </w:r>
      <w:proofErr w:type="spellStart"/>
      <w:r w:rsidRPr="007B7A92">
        <w:rPr>
          <w:sz w:val="26"/>
          <w:szCs w:val="26"/>
        </w:rPr>
        <w:t>nước</w:t>
      </w:r>
      <w:proofErr w:type="spellEnd"/>
      <w:r w:rsidRPr="007B7A92">
        <w:rPr>
          <w:sz w:val="26"/>
          <w:szCs w:val="26"/>
        </w:rPr>
        <w:t xml:space="preserve"> 1,</w:t>
      </w:r>
      <w:r w:rsidR="002122A3">
        <w:rPr>
          <w:sz w:val="26"/>
          <w:szCs w:val="26"/>
        </w:rPr>
        <w:t>5</w:t>
      </w:r>
      <w:r w:rsidRPr="007B7A92">
        <w:rPr>
          <w:sz w:val="26"/>
          <w:szCs w:val="26"/>
        </w:rPr>
        <w:t xml:space="preserve"> – </w:t>
      </w:r>
      <w:r w:rsidR="002122A3">
        <w:rPr>
          <w:sz w:val="26"/>
          <w:szCs w:val="26"/>
        </w:rPr>
        <w:t>1</w:t>
      </w:r>
      <w:r w:rsidRPr="007B7A92">
        <w:rPr>
          <w:sz w:val="26"/>
          <w:szCs w:val="26"/>
        </w:rPr>
        <w:t>,</w:t>
      </w:r>
      <w:r w:rsidR="002122A3">
        <w:rPr>
          <w:sz w:val="26"/>
          <w:szCs w:val="26"/>
        </w:rPr>
        <w:t>7</w:t>
      </w:r>
      <w:r w:rsidRPr="007B7A92">
        <w:rPr>
          <w:sz w:val="26"/>
          <w:szCs w:val="26"/>
        </w:rPr>
        <w:t xml:space="preserve"> </w:t>
      </w:r>
      <w:proofErr w:type="spellStart"/>
      <w:r w:rsidRPr="007B7A92">
        <w:rPr>
          <w:sz w:val="26"/>
          <w:szCs w:val="26"/>
        </w:rPr>
        <w:t>lần</w:t>
      </w:r>
      <w:proofErr w:type="spellEnd"/>
      <w:r w:rsidRPr="007B7A92">
        <w:rPr>
          <w:sz w:val="26"/>
          <w:szCs w:val="26"/>
        </w:rPr>
        <w:t xml:space="preserve">; </w:t>
      </w:r>
      <w:proofErr w:type="spellStart"/>
      <w:r w:rsidR="002122A3">
        <w:rPr>
          <w:sz w:val="26"/>
          <w:szCs w:val="26"/>
        </w:rPr>
        <w:t>trung</w:t>
      </w:r>
      <w:proofErr w:type="spellEnd"/>
      <w:r w:rsidR="002122A3">
        <w:rPr>
          <w:sz w:val="26"/>
          <w:szCs w:val="26"/>
        </w:rPr>
        <w:t xml:space="preserve"> </w:t>
      </w:r>
      <w:proofErr w:type="spellStart"/>
      <w:r w:rsidR="002122A3">
        <w:rPr>
          <w:sz w:val="26"/>
          <w:szCs w:val="26"/>
        </w:rPr>
        <w:t>bình</w:t>
      </w:r>
      <w:proofErr w:type="spellEnd"/>
      <w:r w:rsidR="002122A3">
        <w:rPr>
          <w:sz w:val="26"/>
          <w:szCs w:val="26"/>
        </w:rPr>
        <w:t xml:space="preserve"> </w:t>
      </w:r>
      <w:proofErr w:type="spellStart"/>
      <w:r w:rsidRPr="007B7A92">
        <w:rPr>
          <w:sz w:val="26"/>
          <w:szCs w:val="26"/>
        </w:rPr>
        <w:t>là</w:t>
      </w:r>
      <w:proofErr w:type="spellEnd"/>
      <w:r w:rsidRPr="007B7A92">
        <w:rPr>
          <w:sz w:val="26"/>
          <w:szCs w:val="26"/>
        </w:rPr>
        <w:t xml:space="preserve"> 1,</w:t>
      </w:r>
      <w:r w:rsidR="002122A3">
        <w:rPr>
          <w:sz w:val="26"/>
          <w:szCs w:val="26"/>
        </w:rPr>
        <w:t>54</w:t>
      </w:r>
      <w:r w:rsidRPr="007B7A92">
        <w:rPr>
          <w:sz w:val="26"/>
          <w:szCs w:val="26"/>
        </w:rPr>
        <w:t xml:space="preserve"> </w:t>
      </w:r>
      <w:proofErr w:type="spellStart"/>
      <w:r w:rsidRPr="007B7A92">
        <w:rPr>
          <w:sz w:val="26"/>
          <w:szCs w:val="26"/>
        </w:rPr>
        <w:t>lần</w:t>
      </w:r>
      <w:proofErr w:type="spellEnd"/>
    </w:p>
    <w:p w14:paraId="6390369D" w14:textId="58832559" w:rsidR="009D40DD" w:rsidRPr="007B7A92" w:rsidRDefault="009D40DD" w:rsidP="009D40DD">
      <w:pPr>
        <w:pStyle w:val="Normal13pt"/>
        <w:numPr>
          <w:ilvl w:val="0"/>
          <w:numId w:val="11"/>
        </w:numPr>
        <w:tabs>
          <w:tab w:val="left" w:pos="720"/>
        </w:tabs>
        <w:spacing w:line="312" w:lineRule="auto"/>
        <w:ind w:left="0" w:firstLine="349"/>
        <w:jc w:val="both"/>
        <w:rPr>
          <w:sz w:val="26"/>
          <w:szCs w:val="26"/>
        </w:rPr>
      </w:pP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w:t>
      </w:r>
      <w:proofErr w:type="spellStart"/>
      <w:r w:rsidRPr="007B7A92">
        <w:rPr>
          <w:sz w:val="26"/>
          <w:szCs w:val="26"/>
        </w:rPr>
        <w:t>Phú</w:t>
      </w:r>
      <w:proofErr w:type="spellEnd"/>
      <w:r w:rsidRPr="007B7A92">
        <w:rPr>
          <w:sz w:val="26"/>
          <w:szCs w:val="26"/>
        </w:rPr>
        <w:t xml:space="preserve"> Vinh: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00886ADB">
        <w:rPr>
          <w:sz w:val="26"/>
          <w:szCs w:val="26"/>
        </w:rPr>
        <w:t>điều</w:t>
      </w:r>
      <w:proofErr w:type="spellEnd"/>
      <w:r w:rsidR="00886ADB">
        <w:rPr>
          <w:sz w:val="26"/>
          <w:szCs w:val="26"/>
        </w:rPr>
        <w:t xml:space="preserve"> </w:t>
      </w:r>
      <w:proofErr w:type="spellStart"/>
      <w:r w:rsidR="00886ADB">
        <w:rPr>
          <w:sz w:val="26"/>
          <w:szCs w:val="26"/>
        </w:rPr>
        <w:t>tra</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bình</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hơn</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nhà</w:t>
      </w:r>
      <w:proofErr w:type="spellEnd"/>
      <w:r w:rsidRPr="007B7A92">
        <w:rPr>
          <w:sz w:val="26"/>
          <w:szCs w:val="26"/>
        </w:rPr>
        <w:t xml:space="preserve"> </w:t>
      </w:r>
      <w:proofErr w:type="spellStart"/>
      <w:r w:rsidRPr="007B7A92">
        <w:rPr>
          <w:sz w:val="26"/>
          <w:szCs w:val="26"/>
        </w:rPr>
        <w:t>nước</w:t>
      </w:r>
      <w:proofErr w:type="spellEnd"/>
      <w:r w:rsidRPr="007B7A92">
        <w:rPr>
          <w:sz w:val="26"/>
          <w:szCs w:val="26"/>
        </w:rPr>
        <w:t xml:space="preserve"> </w:t>
      </w:r>
      <w:r w:rsidR="002122A3">
        <w:rPr>
          <w:sz w:val="26"/>
          <w:szCs w:val="26"/>
        </w:rPr>
        <w:t>2,6</w:t>
      </w:r>
      <w:r w:rsidRPr="007B7A92">
        <w:rPr>
          <w:sz w:val="26"/>
          <w:szCs w:val="26"/>
        </w:rPr>
        <w:t xml:space="preserve"> – </w:t>
      </w:r>
      <w:r w:rsidR="002122A3">
        <w:rPr>
          <w:sz w:val="26"/>
          <w:szCs w:val="26"/>
        </w:rPr>
        <w:t>3,7</w:t>
      </w:r>
      <w:r w:rsidRPr="007B7A92">
        <w:rPr>
          <w:sz w:val="26"/>
          <w:szCs w:val="26"/>
        </w:rPr>
        <w:t xml:space="preserve"> </w:t>
      </w:r>
      <w:proofErr w:type="spellStart"/>
      <w:r w:rsidRPr="007B7A92">
        <w:rPr>
          <w:sz w:val="26"/>
          <w:szCs w:val="26"/>
        </w:rPr>
        <w:t>lần</w:t>
      </w:r>
      <w:proofErr w:type="spellEnd"/>
      <w:r w:rsidRPr="007B7A92">
        <w:rPr>
          <w:sz w:val="26"/>
          <w:szCs w:val="26"/>
        </w:rPr>
        <w:t xml:space="preserve">; </w:t>
      </w:r>
      <w:proofErr w:type="spellStart"/>
      <w:r w:rsidR="002122A3">
        <w:rPr>
          <w:sz w:val="26"/>
          <w:szCs w:val="26"/>
        </w:rPr>
        <w:t>trung</w:t>
      </w:r>
      <w:proofErr w:type="spellEnd"/>
      <w:r w:rsidR="002122A3">
        <w:rPr>
          <w:sz w:val="26"/>
          <w:szCs w:val="26"/>
        </w:rPr>
        <w:t xml:space="preserve"> </w:t>
      </w:r>
      <w:proofErr w:type="spellStart"/>
      <w:r w:rsidR="002122A3">
        <w:rPr>
          <w:sz w:val="26"/>
          <w:szCs w:val="26"/>
        </w:rPr>
        <w:t>bình</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3,</w:t>
      </w:r>
      <w:r w:rsidR="002122A3">
        <w:rPr>
          <w:sz w:val="26"/>
          <w:szCs w:val="26"/>
        </w:rPr>
        <w:t>33</w:t>
      </w:r>
      <w:r w:rsidRPr="007B7A92">
        <w:rPr>
          <w:sz w:val="26"/>
          <w:szCs w:val="26"/>
        </w:rPr>
        <w:t xml:space="preserve"> </w:t>
      </w:r>
      <w:proofErr w:type="spellStart"/>
      <w:r w:rsidRPr="007B7A92">
        <w:rPr>
          <w:sz w:val="26"/>
          <w:szCs w:val="26"/>
        </w:rPr>
        <w:t>lần</w:t>
      </w:r>
      <w:proofErr w:type="spellEnd"/>
    </w:p>
    <w:p w14:paraId="60BA08A1" w14:textId="3FFB86DB" w:rsidR="00336A1E" w:rsidRDefault="00336A1E" w:rsidP="00336A1E">
      <w:pPr>
        <w:pStyle w:val="Normal13pt"/>
        <w:numPr>
          <w:ilvl w:val="0"/>
          <w:numId w:val="11"/>
        </w:numPr>
        <w:spacing w:before="60" w:after="60" w:line="312" w:lineRule="auto"/>
        <w:ind w:left="0" w:firstLine="349"/>
        <w:jc w:val="both"/>
        <w:rPr>
          <w:sz w:val="26"/>
          <w:szCs w:val="26"/>
        </w:rPr>
      </w:pPr>
      <w:r w:rsidRPr="00336A1E">
        <w:rPr>
          <w:sz w:val="26"/>
          <w:szCs w:val="26"/>
        </w:rPr>
        <w:t xml:space="preserve">Qua </w:t>
      </w:r>
      <w:proofErr w:type="spellStart"/>
      <w:r w:rsidRPr="00336A1E">
        <w:rPr>
          <w:sz w:val="26"/>
          <w:szCs w:val="26"/>
        </w:rPr>
        <w:t>điều</w:t>
      </w:r>
      <w:proofErr w:type="spellEnd"/>
      <w:r w:rsidRPr="00336A1E">
        <w:rPr>
          <w:sz w:val="26"/>
          <w:szCs w:val="26"/>
        </w:rPr>
        <w:t xml:space="preserve"> </w:t>
      </w:r>
      <w:proofErr w:type="spellStart"/>
      <w:r w:rsidRPr="00336A1E">
        <w:rPr>
          <w:sz w:val="26"/>
          <w:szCs w:val="26"/>
        </w:rPr>
        <w:t>tra</w:t>
      </w:r>
      <w:proofErr w:type="spellEnd"/>
      <w:r w:rsidRPr="00336A1E">
        <w:rPr>
          <w:sz w:val="26"/>
          <w:szCs w:val="26"/>
        </w:rPr>
        <w:t xml:space="preserve"> </w:t>
      </w:r>
      <w:proofErr w:type="spellStart"/>
      <w:r w:rsidRPr="00336A1E">
        <w:rPr>
          <w:sz w:val="26"/>
          <w:szCs w:val="26"/>
        </w:rPr>
        <w:t>khảo</w:t>
      </w:r>
      <w:proofErr w:type="spellEnd"/>
      <w:r w:rsidRPr="00336A1E">
        <w:rPr>
          <w:sz w:val="26"/>
          <w:szCs w:val="26"/>
        </w:rPr>
        <w:t xml:space="preserve"> </w:t>
      </w:r>
      <w:proofErr w:type="spellStart"/>
      <w:r w:rsidRPr="00336A1E">
        <w:rPr>
          <w:sz w:val="26"/>
          <w:szCs w:val="26"/>
        </w:rPr>
        <w:t>sát</w:t>
      </w:r>
      <w:proofErr w:type="spellEnd"/>
      <w:r w:rsidRPr="00336A1E">
        <w:rPr>
          <w:sz w:val="26"/>
          <w:szCs w:val="26"/>
        </w:rPr>
        <w:t xml:space="preserve">, </w:t>
      </w:r>
      <w:proofErr w:type="spellStart"/>
      <w:r w:rsidRPr="00336A1E">
        <w:rPr>
          <w:sz w:val="26"/>
          <w:szCs w:val="26"/>
        </w:rPr>
        <w:t>giá</w:t>
      </w:r>
      <w:proofErr w:type="spellEnd"/>
      <w:r w:rsidRPr="00336A1E">
        <w:rPr>
          <w:sz w:val="26"/>
          <w:szCs w:val="26"/>
        </w:rPr>
        <w:t xml:space="preserve"> </w:t>
      </w:r>
      <w:proofErr w:type="spellStart"/>
      <w:r w:rsidRPr="00336A1E">
        <w:rPr>
          <w:sz w:val="26"/>
          <w:szCs w:val="26"/>
        </w:rPr>
        <w:t>đất</w:t>
      </w:r>
      <w:proofErr w:type="spellEnd"/>
      <w:r w:rsidRPr="00336A1E">
        <w:rPr>
          <w:sz w:val="26"/>
          <w:szCs w:val="26"/>
        </w:rPr>
        <w:t xml:space="preserve"> </w:t>
      </w:r>
      <w:proofErr w:type="spellStart"/>
      <w:r w:rsidRPr="00336A1E">
        <w:rPr>
          <w:sz w:val="26"/>
          <w:szCs w:val="26"/>
        </w:rPr>
        <w:t>khởi</w:t>
      </w:r>
      <w:proofErr w:type="spellEnd"/>
      <w:r w:rsidRPr="00336A1E">
        <w:rPr>
          <w:sz w:val="26"/>
          <w:szCs w:val="26"/>
        </w:rPr>
        <w:t xml:space="preserve"> </w:t>
      </w:r>
      <w:proofErr w:type="spellStart"/>
      <w:r w:rsidRPr="00336A1E">
        <w:rPr>
          <w:sz w:val="26"/>
          <w:szCs w:val="26"/>
        </w:rPr>
        <w:t>điểm</w:t>
      </w:r>
      <w:proofErr w:type="spellEnd"/>
      <w:r w:rsidRPr="00336A1E">
        <w:rPr>
          <w:sz w:val="26"/>
          <w:szCs w:val="26"/>
        </w:rPr>
        <w:t xml:space="preserve"> </w:t>
      </w:r>
      <w:proofErr w:type="spellStart"/>
      <w:r w:rsidRPr="00336A1E">
        <w:rPr>
          <w:sz w:val="26"/>
          <w:szCs w:val="26"/>
        </w:rPr>
        <w:t>tại</w:t>
      </w:r>
      <w:proofErr w:type="spellEnd"/>
      <w:r w:rsidRPr="00336A1E">
        <w:rPr>
          <w:sz w:val="26"/>
          <w:szCs w:val="26"/>
        </w:rPr>
        <w:t xml:space="preserve"> </w:t>
      </w:r>
      <w:proofErr w:type="spellStart"/>
      <w:r w:rsidRPr="00336A1E">
        <w:rPr>
          <w:sz w:val="26"/>
          <w:szCs w:val="26"/>
        </w:rPr>
        <w:t>các</w:t>
      </w:r>
      <w:proofErr w:type="spellEnd"/>
      <w:r w:rsidRPr="00336A1E">
        <w:rPr>
          <w:sz w:val="26"/>
          <w:szCs w:val="26"/>
        </w:rPr>
        <w:t xml:space="preserve"> </w:t>
      </w:r>
      <w:proofErr w:type="spellStart"/>
      <w:r w:rsidRPr="00336A1E">
        <w:rPr>
          <w:sz w:val="26"/>
          <w:szCs w:val="26"/>
        </w:rPr>
        <w:t>khu</w:t>
      </w:r>
      <w:proofErr w:type="spellEnd"/>
      <w:r w:rsidRPr="00336A1E">
        <w:rPr>
          <w:sz w:val="26"/>
          <w:szCs w:val="26"/>
        </w:rPr>
        <w:t xml:space="preserve"> </w:t>
      </w:r>
      <w:proofErr w:type="spellStart"/>
      <w:r w:rsidRPr="00336A1E">
        <w:rPr>
          <w:sz w:val="26"/>
          <w:szCs w:val="26"/>
        </w:rPr>
        <w:t>dân</w:t>
      </w:r>
      <w:proofErr w:type="spellEnd"/>
      <w:r w:rsidRPr="00336A1E">
        <w:rPr>
          <w:sz w:val="26"/>
          <w:szCs w:val="26"/>
        </w:rPr>
        <w:t xml:space="preserve"> </w:t>
      </w:r>
      <w:proofErr w:type="spellStart"/>
      <w:r w:rsidRPr="00336A1E">
        <w:rPr>
          <w:sz w:val="26"/>
          <w:szCs w:val="26"/>
        </w:rPr>
        <w:t>cư</w:t>
      </w:r>
      <w:proofErr w:type="spellEnd"/>
      <w:r w:rsidRPr="00336A1E">
        <w:rPr>
          <w:sz w:val="26"/>
          <w:szCs w:val="26"/>
        </w:rPr>
        <w:t xml:space="preserve"> </w:t>
      </w:r>
      <w:proofErr w:type="spellStart"/>
      <w:r w:rsidRPr="00336A1E">
        <w:rPr>
          <w:sz w:val="26"/>
          <w:szCs w:val="26"/>
        </w:rPr>
        <w:t>đã</w:t>
      </w:r>
      <w:proofErr w:type="spellEnd"/>
      <w:r w:rsidRPr="00336A1E">
        <w:rPr>
          <w:sz w:val="26"/>
          <w:szCs w:val="26"/>
        </w:rPr>
        <w:t xml:space="preserve"> </w:t>
      </w:r>
      <w:proofErr w:type="spellStart"/>
      <w:r w:rsidRPr="00336A1E">
        <w:rPr>
          <w:sz w:val="26"/>
          <w:szCs w:val="26"/>
        </w:rPr>
        <w:t>hạ</w:t>
      </w:r>
      <w:proofErr w:type="spellEnd"/>
      <w:r w:rsidRPr="00336A1E">
        <w:rPr>
          <w:sz w:val="26"/>
          <w:szCs w:val="26"/>
        </w:rPr>
        <w:t xml:space="preserve"> </w:t>
      </w:r>
      <w:proofErr w:type="spellStart"/>
      <w:r w:rsidRPr="00336A1E">
        <w:rPr>
          <w:sz w:val="26"/>
          <w:szCs w:val="26"/>
        </w:rPr>
        <w:t>nhiệt</w:t>
      </w:r>
      <w:proofErr w:type="spellEnd"/>
      <w:r w:rsidRPr="00336A1E">
        <w:rPr>
          <w:sz w:val="26"/>
          <w:szCs w:val="26"/>
        </w:rPr>
        <w:t xml:space="preserve">, </w:t>
      </w:r>
      <w:proofErr w:type="spellStart"/>
      <w:r w:rsidRPr="00336A1E">
        <w:rPr>
          <w:sz w:val="26"/>
          <w:szCs w:val="26"/>
        </w:rPr>
        <w:t>đồng</w:t>
      </w:r>
      <w:proofErr w:type="spellEnd"/>
      <w:r w:rsidRPr="00336A1E">
        <w:rPr>
          <w:sz w:val="26"/>
          <w:szCs w:val="26"/>
        </w:rPr>
        <w:t xml:space="preserve"> </w:t>
      </w:r>
      <w:proofErr w:type="spellStart"/>
      <w:r w:rsidRPr="00336A1E">
        <w:rPr>
          <w:sz w:val="26"/>
          <w:szCs w:val="26"/>
        </w:rPr>
        <w:t>thời</w:t>
      </w:r>
      <w:proofErr w:type="spellEnd"/>
      <w:r w:rsidRPr="00336A1E">
        <w:rPr>
          <w:sz w:val="26"/>
          <w:szCs w:val="26"/>
        </w:rPr>
        <w:t xml:space="preserve"> </w:t>
      </w:r>
      <w:proofErr w:type="spellStart"/>
      <w:r w:rsidRPr="00336A1E">
        <w:rPr>
          <w:sz w:val="26"/>
          <w:szCs w:val="26"/>
        </w:rPr>
        <w:t>giá</w:t>
      </w:r>
      <w:proofErr w:type="spellEnd"/>
      <w:r w:rsidRPr="00336A1E">
        <w:rPr>
          <w:sz w:val="26"/>
          <w:szCs w:val="26"/>
        </w:rPr>
        <w:t xml:space="preserve"> </w:t>
      </w:r>
      <w:proofErr w:type="spellStart"/>
      <w:r w:rsidRPr="00336A1E">
        <w:rPr>
          <w:sz w:val="26"/>
          <w:szCs w:val="26"/>
        </w:rPr>
        <w:t>giao</w:t>
      </w:r>
      <w:proofErr w:type="spellEnd"/>
      <w:r w:rsidRPr="00336A1E">
        <w:rPr>
          <w:sz w:val="26"/>
          <w:szCs w:val="26"/>
        </w:rPr>
        <w:t xml:space="preserve"> </w:t>
      </w:r>
      <w:proofErr w:type="spellStart"/>
      <w:r w:rsidRPr="00336A1E">
        <w:rPr>
          <w:sz w:val="26"/>
          <w:szCs w:val="26"/>
        </w:rPr>
        <w:t>dịch</w:t>
      </w:r>
      <w:proofErr w:type="spellEnd"/>
      <w:r w:rsidRPr="00336A1E">
        <w:rPr>
          <w:sz w:val="26"/>
          <w:szCs w:val="26"/>
        </w:rPr>
        <w:t xml:space="preserve"> </w:t>
      </w:r>
      <w:proofErr w:type="spellStart"/>
      <w:r w:rsidRPr="00336A1E">
        <w:rPr>
          <w:sz w:val="26"/>
          <w:szCs w:val="26"/>
        </w:rPr>
        <w:t>chuyển</w:t>
      </w:r>
      <w:proofErr w:type="spellEnd"/>
      <w:r w:rsidRPr="00336A1E">
        <w:rPr>
          <w:sz w:val="26"/>
          <w:szCs w:val="26"/>
        </w:rPr>
        <w:t xml:space="preserve"> </w:t>
      </w:r>
      <w:proofErr w:type="spellStart"/>
      <w:r w:rsidRPr="00336A1E">
        <w:rPr>
          <w:sz w:val="26"/>
          <w:szCs w:val="26"/>
        </w:rPr>
        <w:t>nhượng</w:t>
      </w:r>
      <w:proofErr w:type="spellEnd"/>
      <w:r w:rsidRPr="00336A1E">
        <w:rPr>
          <w:sz w:val="26"/>
          <w:szCs w:val="26"/>
        </w:rPr>
        <w:t xml:space="preserve"> </w:t>
      </w:r>
      <w:proofErr w:type="spellStart"/>
      <w:r w:rsidRPr="00336A1E">
        <w:rPr>
          <w:sz w:val="26"/>
          <w:szCs w:val="26"/>
        </w:rPr>
        <w:t>tại</w:t>
      </w:r>
      <w:proofErr w:type="spellEnd"/>
      <w:r w:rsidRPr="00336A1E">
        <w:rPr>
          <w:sz w:val="26"/>
          <w:szCs w:val="26"/>
        </w:rPr>
        <w:t xml:space="preserve"> </w:t>
      </w:r>
      <w:proofErr w:type="spellStart"/>
      <w:r w:rsidRPr="00336A1E">
        <w:rPr>
          <w:sz w:val="26"/>
          <w:szCs w:val="26"/>
        </w:rPr>
        <w:t>một</w:t>
      </w:r>
      <w:proofErr w:type="spellEnd"/>
      <w:r w:rsidRPr="00336A1E">
        <w:rPr>
          <w:sz w:val="26"/>
          <w:szCs w:val="26"/>
        </w:rPr>
        <w:t xml:space="preserve"> </w:t>
      </w:r>
      <w:proofErr w:type="spellStart"/>
      <w:r w:rsidRPr="00336A1E">
        <w:rPr>
          <w:sz w:val="26"/>
          <w:szCs w:val="26"/>
        </w:rPr>
        <w:t>số</w:t>
      </w:r>
      <w:proofErr w:type="spellEnd"/>
      <w:r w:rsidRPr="00336A1E">
        <w:rPr>
          <w:sz w:val="26"/>
          <w:szCs w:val="26"/>
        </w:rPr>
        <w:t xml:space="preserve"> </w:t>
      </w:r>
      <w:proofErr w:type="spellStart"/>
      <w:r w:rsidRPr="00336A1E">
        <w:rPr>
          <w:sz w:val="26"/>
          <w:szCs w:val="26"/>
        </w:rPr>
        <w:t>nơi</w:t>
      </w:r>
      <w:proofErr w:type="spellEnd"/>
      <w:r w:rsidRPr="00336A1E">
        <w:rPr>
          <w:sz w:val="26"/>
          <w:szCs w:val="26"/>
        </w:rPr>
        <w:t xml:space="preserve"> </w:t>
      </w:r>
      <w:proofErr w:type="spellStart"/>
      <w:r w:rsidRPr="00336A1E">
        <w:rPr>
          <w:sz w:val="26"/>
          <w:szCs w:val="26"/>
        </w:rPr>
        <w:t>giảm</w:t>
      </w:r>
      <w:proofErr w:type="spellEnd"/>
      <w:r w:rsidRPr="00336A1E">
        <w:rPr>
          <w:sz w:val="26"/>
          <w:szCs w:val="26"/>
        </w:rPr>
        <w:t xml:space="preserve"> </w:t>
      </w:r>
      <w:proofErr w:type="spellStart"/>
      <w:r w:rsidRPr="00336A1E">
        <w:rPr>
          <w:sz w:val="26"/>
          <w:szCs w:val="26"/>
        </w:rPr>
        <w:t>tại</w:t>
      </w:r>
      <w:proofErr w:type="spellEnd"/>
      <w:r w:rsidRPr="00336A1E">
        <w:rPr>
          <w:sz w:val="26"/>
          <w:szCs w:val="26"/>
        </w:rPr>
        <w:t xml:space="preserve"> </w:t>
      </w:r>
      <w:proofErr w:type="spellStart"/>
      <w:r w:rsidRPr="00336A1E">
        <w:rPr>
          <w:sz w:val="26"/>
          <w:szCs w:val="26"/>
        </w:rPr>
        <w:t>phường</w:t>
      </w:r>
      <w:proofErr w:type="spellEnd"/>
      <w:r w:rsidRPr="00336A1E">
        <w:rPr>
          <w:sz w:val="26"/>
          <w:szCs w:val="26"/>
        </w:rPr>
        <w:t xml:space="preserve"> Bình </w:t>
      </w:r>
      <w:proofErr w:type="spellStart"/>
      <w:r w:rsidRPr="00336A1E">
        <w:rPr>
          <w:sz w:val="26"/>
          <w:szCs w:val="26"/>
        </w:rPr>
        <w:t>Phước</w:t>
      </w:r>
      <w:proofErr w:type="spellEnd"/>
      <w:r w:rsidRPr="00336A1E">
        <w:rPr>
          <w:sz w:val="26"/>
          <w:szCs w:val="26"/>
        </w:rPr>
        <w:t xml:space="preserve"> do </w:t>
      </w:r>
      <w:proofErr w:type="spellStart"/>
      <w:r w:rsidRPr="00336A1E">
        <w:rPr>
          <w:sz w:val="26"/>
          <w:szCs w:val="26"/>
        </w:rPr>
        <w:t>việc</w:t>
      </w:r>
      <w:proofErr w:type="spellEnd"/>
      <w:r w:rsidRPr="00336A1E">
        <w:rPr>
          <w:sz w:val="26"/>
          <w:szCs w:val="26"/>
        </w:rPr>
        <w:t xml:space="preserve"> di </w:t>
      </w:r>
      <w:proofErr w:type="spellStart"/>
      <w:r w:rsidRPr="00336A1E">
        <w:rPr>
          <w:sz w:val="26"/>
          <w:szCs w:val="26"/>
        </w:rPr>
        <w:t>dời</w:t>
      </w:r>
      <w:proofErr w:type="spellEnd"/>
      <w:r w:rsidRPr="00336A1E">
        <w:rPr>
          <w:sz w:val="26"/>
          <w:szCs w:val="26"/>
        </w:rPr>
        <w:t xml:space="preserve"> </w:t>
      </w:r>
      <w:proofErr w:type="spellStart"/>
      <w:r w:rsidRPr="00336A1E">
        <w:rPr>
          <w:sz w:val="26"/>
          <w:szCs w:val="26"/>
        </w:rPr>
        <w:t>trung</w:t>
      </w:r>
      <w:proofErr w:type="spellEnd"/>
      <w:r w:rsidRPr="00336A1E">
        <w:rPr>
          <w:sz w:val="26"/>
          <w:szCs w:val="26"/>
        </w:rPr>
        <w:t xml:space="preserve"> </w:t>
      </w:r>
      <w:proofErr w:type="spellStart"/>
      <w:r w:rsidRPr="00336A1E">
        <w:rPr>
          <w:sz w:val="26"/>
          <w:szCs w:val="26"/>
        </w:rPr>
        <w:t>tâm</w:t>
      </w:r>
      <w:proofErr w:type="spellEnd"/>
      <w:r w:rsidRPr="00336A1E">
        <w:rPr>
          <w:sz w:val="26"/>
          <w:szCs w:val="26"/>
        </w:rPr>
        <w:t xml:space="preserve"> </w:t>
      </w:r>
      <w:proofErr w:type="spellStart"/>
      <w:r w:rsidRPr="00336A1E">
        <w:rPr>
          <w:sz w:val="26"/>
          <w:szCs w:val="26"/>
        </w:rPr>
        <w:t>hành</w:t>
      </w:r>
      <w:proofErr w:type="spellEnd"/>
      <w:r w:rsidRPr="00336A1E">
        <w:rPr>
          <w:sz w:val="26"/>
          <w:szCs w:val="26"/>
        </w:rPr>
        <w:t xml:space="preserve"> </w:t>
      </w:r>
      <w:proofErr w:type="spellStart"/>
      <w:r w:rsidRPr="00336A1E">
        <w:rPr>
          <w:sz w:val="26"/>
          <w:szCs w:val="26"/>
        </w:rPr>
        <w:t>chính</w:t>
      </w:r>
      <w:proofErr w:type="spellEnd"/>
      <w:r w:rsidRPr="00336A1E">
        <w:rPr>
          <w:sz w:val="26"/>
          <w:szCs w:val="26"/>
        </w:rPr>
        <w:t xml:space="preserve"> </w:t>
      </w:r>
      <w:proofErr w:type="spellStart"/>
      <w:r w:rsidRPr="00336A1E">
        <w:rPr>
          <w:sz w:val="26"/>
          <w:szCs w:val="26"/>
        </w:rPr>
        <w:t>ảnh</w:t>
      </w:r>
      <w:proofErr w:type="spellEnd"/>
      <w:r w:rsidRPr="00336A1E">
        <w:rPr>
          <w:sz w:val="26"/>
          <w:szCs w:val="26"/>
        </w:rPr>
        <w:t xml:space="preserve"> </w:t>
      </w:r>
      <w:proofErr w:type="spellStart"/>
      <w:r w:rsidRPr="00336A1E">
        <w:rPr>
          <w:sz w:val="26"/>
          <w:szCs w:val="26"/>
        </w:rPr>
        <w:t>hưởng</w:t>
      </w:r>
      <w:proofErr w:type="spellEnd"/>
      <w:r w:rsidRPr="00336A1E">
        <w:rPr>
          <w:sz w:val="26"/>
          <w:szCs w:val="26"/>
        </w:rPr>
        <w:t xml:space="preserve"> </w:t>
      </w:r>
      <w:proofErr w:type="spellStart"/>
      <w:r w:rsidRPr="00336A1E">
        <w:rPr>
          <w:sz w:val="26"/>
          <w:szCs w:val="26"/>
        </w:rPr>
        <w:t>đến</w:t>
      </w:r>
      <w:proofErr w:type="spellEnd"/>
      <w:r w:rsidRPr="00336A1E">
        <w:rPr>
          <w:sz w:val="26"/>
          <w:szCs w:val="26"/>
        </w:rPr>
        <w:t xml:space="preserve"> </w:t>
      </w:r>
      <w:proofErr w:type="spellStart"/>
      <w:r w:rsidRPr="00336A1E">
        <w:rPr>
          <w:sz w:val="26"/>
          <w:szCs w:val="26"/>
        </w:rPr>
        <w:t>thương</w:t>
      </w:r>
      <w:proofErr w:type="spellEnd"/>
      <w:r w:rsidRPr="00336A1E">
        <w:rPr>
          <w:sz w:val="26"/>
          <w:szCs w:val="26"/>
        </w:rPr>
        <w:t xml:space="preserve"> </w:t>
      </w:r>
      <w:proofErr w:type="spellStart"/>
      <w:r w:rsidRPr="00336A1E">
        <w:rPr>
          <w:sz w:val="26"/>
          <w:szCs w:val="26"/>
        </w:rPr>
        <w:t>mại</w:t>
      </w:r>
      <w:proofErr w:type="spellEnd"/>
      <w:r w:rsidRPr="00336A1E">
        <w:rPr>
          <w:sz w:val="26"/>
          <w:szCs w:val="26"/>
        </w:rPr>
        <w:t xml:space="preserve"> </w:t>
      </w:r>
      <w:proofErr w:type="spellStart"/>
      <w:r w:rsidRPr="00336A1E">
        <w:rPr>
          <w:sz w:val="26"/>
          <w:szCs w:val="26"/>
        </w:rPr>
        <w:t>tại</w:t>
      </w:r>
      <w:proofErr w:type="spellEnd"/>
      <w:r w:rsidRPr="00336A1E">
        <w:rPr>
          <w:sz w:val="26"/>
          <w:szCs w:val="26"/>
        </w:rPr>
        <w:t xml:space="preserve"> </w:t>
      </w:r>
      <w:proofErr w:type="spellStart"/>
      <w:r w:rsidRPr="00336A1E">
        <w:rPr>
          <w:sz w:val="26"/>
          <w:szCs w:val="26"/>
        </w:rPr>
        <w:t>các</w:t>
      </w:r>
      <w:proofErr w:type="spellEnd"/>
      <w:r w:rsidRPr="00336A1E">
        <w:rPr>
          <w:sz w:val="26"/>
          <w:szCs w:val="26"/>
        </w:rPr>
        <w:t xml:space="preserve"> </w:t>
      </w:r>
      <w:proofErr w:type="spellStart"/>
      <w:r w:rsidRPr="00336A1E">
        <w:rPr>
          <w:sz w:val="26"/>
          <w:szCs w:val="26"/>
        </w:rPr>
        <w:t>tuyến</w:t>
      </w:r>
      <w:proofErr w:type="spellEnd"/>
      <w:r w:rsidRPr="00336A1E">
        <w:rPr>
          <w:sz w:val="26"/>
          <w:szCs w:val="26"/>
        </w:rPr>
        <w:t xml:space="preserve"> </w:t>
      </w:r>
      <w:proofErr w:type="spellStart"/>
      <w:r w:rsidRPr="00336A1E">
        <w:rPr>
          <w:sz w:val="26"/>
          <w:szCs w:val="26"/>
        </w:rPr>
        <w:t>đường</w:t>
      </w:r>
      <w:proofErr w:type="spellEnd"/>
      <w:r w:rsidRPr="00336A1E">
        <w:rPr>
          <w:sz w:val="26"/>
          <w:szCs w:val="26"/>
        </w:rPr>
        <w:t xml:space="preserve"> </w:t>
      </w:r>
      <w:proofErr w:type="spellStart"/>
      <w:r w:rsidRPr="00336A1E">
        <w:rPr>
          <w:sz w:val="26"/>
          <w:szCs w:val="26"/>
        </w:rPr>
        <w:t>phố</w:t>
      </w:r>
      <w:proofErr w:type="spellEnd"/>
      <w:r w:rsidRPr="00336A1E">
        <w:rPr>
          <w:sz w:val="26"/>
          <w:szCs w:val="26"/>
        </w:rPr>
        <w:t xml:space="preserve"> </w:t>
      </w:r>
      <w:proofErr w:type="spellStart"/>
      <w:r w:rsidRPr="00336A1E">
        <w:rPr>
          <w:sz w:val="26"/>
          <w:szCs w:val="26"/>
        </w:rPr>
        <w:t>lớn</w:t>
      </w:r>
      <w:proofErr w:type="spellEnd"/>
      <w:r w:rsidRPr="00336A1E">
        <w:rPr>
          <w:sz w:val="26"/>
          <w:szCs w:val="26"/>
        </w:rPr>
        <w:t xml:space="preserve">, </w:t>
      </w:r>
      <w:proofErr w:type="spellStart"/>
      <w:r w:rsidRPr="00336A1E">
        <w:rPr>
          <w:sz w:val="26"/>
          <w:szCs w:val="26"/>
        </w:rPr>
        <w:t>cụ</w:t>
      </w:r>
      <w:proofErr w:type="spellEnd"/>
      <w:r w:rsidRPr="00336A1E">
        <w:rPr>
          <w:sz w:val="26"/>
          <w:szCs w:val="26"/>
        </w:rPr>
        <w:t xml:space="preserve"> </w:t>
      </w:r>
      <w:proofErr w:type="spellStart"/>
      <w:r w:rsidRPr="00336A1E">
        <w:rPr>
          <w:sz w:val="26"/>
          <w:szCs w:val="26"/>
        </w:rPr>
        <w:t>thể</w:t>
      </w:r>
      <w:proofErr w:type="spellEnd"/>
      <w:r w:rsidRPr="00336A1E">
        <w:rPr>
          <w:sz w:val="26"/>
          <w:szCs w:val="26"/>
        </w:rPr>
        <w:t xml:space="preserve"> </w:t>
      </w:r>
      <w:proofErr w:type="spellStart"/>
      <w:r w:rsidRPr="00336A1E">
        <w:rPr>
          <w:sz w:val="26"/>
          <w:szCs w:val="26"/>
        </w:rPr>
        <w:t>giá</w:t>
      </w:r>
      <w:proofErr w:type="spellEnd"/>
      <w:r w:rsidRPr="00336A1E">
        <w:rPr>
          <w:sz w:val="26"/>
          <w:szCs w:val="26"/>
        </w:rPr>
        <w:t xml:space="preserve"> </w:t>
      </w:r>
      <w:proofErr w:type="spellStart"/>
      <w:r w:rsidRPr="00336A1E">
        <w:rPr>
          <w:sz w:val="26"/>
          <w:szCs w:val="26"/>
        </w:rPr>
        <w:t>đất</w:t>
      </w:r>
      <w:proofErr w:type="spellEnd"/>
      <w:r w:rsidRPr="00336A1E">
        <w:rPr>
          <w:sz w:val="26"/>
          <w:szCs w:val="26"/>
        </w:rPr>
        <w:t xml:space="preserve"> ở </w:t>
      </w:r>
      <w:proofErr w:type="spellStart"/>
      <w:r w:rsidRPr="00336A1E">
        <w:rPr>
          <w:sz w:val="26"/>
          <w:szCs w:val="26"/>
        </w:rPr>
        <w:t>tại</w:t>
      </w:r>
      <w:proofErr w:type="spellEnd"/>
      <w:r w:rsidRPr="00336A1E">
        <w:rPr>
          <w:sz w:val="26"/>
          <w:szCs w:val="26"/>
        </w:rPr>
        <w:t xml:space="preserve"> </w:t>
      </w:r>
      <w:proofErr w:type="spellStart"/>
      <w:r w:rsidRPr="00336A1E">
        <w:rPr>
          <w:sz w:val="26"/>
          <w:szCs w:val="26"/>
        </w:rPr>
        <w:t>một</w:t>
      </w:r>
      <w:proofErr w:type="spellEnd"/>
      <w:r w:rsidRPr="00336A1E">
        <w:rPr>
          <w:sz w:val="26"/>
          <w:szCs w:val="26"/>
        </w:rPr>
        <w:t xml:space="preserve"> </w:t>
      </w:r>
      <w:proofErr w:type="spellStart"/>
      <w:r w:rsidRPr="00336A1E">
        <w:rPr>
          <w:sz w:val="26"/>
          <w:szCs w:val="26"/>
        </w:rPr>
        <w:t>số</w:t>
      </w:r>
      <w:proofErr w:type="spellEnd"/>
      <w:r w:rsidRPr="00336A1E">
        <w:rPr>
          <w:sz w:val="26"/>
          <w:szCs w:val="26"/>
        </w:rPr>
        <w:t xml:space="preserve"> </w:t>
      </w:r>
      <w:proofErr w:type="spellStart"/>
      <w:r w:rsidRPr="00336A1E">
        <w:rPr>
          <w:sz w:val="26"/>
          <w:szCs w:val="26"/>
        </w:rPr>
        <w:t>tuyến</w:t>
      </w:r>
      <w:proofErr w:type="spellEnd"/>
      <w:r w:rsidRPr="00336A1E">
        <w:rPr>
          <w:sz w:val="26"/>
          <w:szCs w:val="26"/>
        </w:rPr>
        <w:t xml:space="preserve"> </w:t>
      </w:r>
      <w:proofErr w:type="spellStart"/>
      <w:r w:rsidRPr="00336A1E">
        <w:rPr>
          <w:sz w:val="26"/>
          <w:szCs w:val="26"/>
        </w:rPr>
        <w:t>đường</w:t>
      </w:r>
      <w:proofErr w:type="spellEnd"/>
      <w:r w:rsidRPr="00336A1E">
        <w:rPr>
          <w:sz w:val="26"/>
          <w:szCs w:val="26"/>
        </w:rPr>
        <w:t xml:space="preserve"> </w:t>
      </w:r>
      <w:proofErr w:type="spellStart"/>
      <w:r w:rsidRPr="00336A1E">
        <w:rPr>
          <w:sz w:val="26"/>
          <w:szCs w:val="26"/>
        </w:rPr>
        <w:t>lớn</w:t>
      </w:r>
      <w:proofErr w:type="spellEnd"/>
      <w:r w:rsidRPr="00336A1E">
        <w:rPr>
          <w:sz w:val="26"/>
          <w:szCs w:val="26"/>
        </w:rPr>
        <w:t xml:space="preserve"> </w:t>
      </w:r>
      <w:proofErr w:type="spellStart"/>
      <w:r w:rsidRPr="00336A1E">
        <w:rPr>
          <w:sz w:val="26"/>
          <w:szCs w:val="26"/>
        </w:rPr>
        <w:t>tại</w:t>
      </w:r>
      <w:proofErr w:type="spellEnd"/>
      <w:r w:rsidRPr="00336A1E">
        <w:rPr>
          <w:sz w:val="26"/>
          <w:szCs w:val="26"/>
        </w:rPr>
        <w:t xml:space="preserve"> </w:t>
      </w:r>
      <w:proofErr w:type="spellStart"/>
      <w:r w:rsidRPr="00336A1E">
        <w:rPr>
          <w:sz w:val="26"/>
          <w:szCs w:val="26"/>
        </w:rPr>
        <w:t>phường</w:t>
      </w:r>
      <w:proofErr w:type="spellEnd"/>
      <w:r w:rsidRPr="00336A1E">
        <w:rPr>
          <w:sz w:val="26"/>
          <w:szCs w:val="26"/>
        </w:rPr>
        <w:t xml:space="preserve"> Bình </w:t>
      </w:r>
      <w:proofErr w:type="spellStart"/>
      <w:r w:rsidRPr="00336A1E">
        <w:rPr>
          <w:sz w:val="26"/>
          <w:szCs w:val="26"/>
        </w:rPr>
        <w:t>Phước</w:t>
      </w:r>
      <w:proofErr w:type="spellEnd"/>
      <w:r w:rsidRPr="00336A1E">
        <w:rPr>
          <w:sz w:val="26"/>
          <w:szCs w:val="26"/>
        </w:rPr>
        <w:t xml:space="preserve"> </w:t>
      </w:r>
      <w:proofErr w:type="spellStart"/>
      <w:r w:rsidRPr="00336A1E">
        <w:rPr>
          <w:sz w:val="26"/>
          <w:szCs w:val="26"/>
        </w:rPr>
        <w:t>giảm</w:t>
      </w:r>
      <w:proofErr w:type="spellEnd"/>
      <w:r w:rsidRPr="00336A1E">
        <w:rPr>
          <w:sz w:val="26"/>
          <w:szCs w:val="26"/>
        </w:rPr>
        <w:t xml:space="preserve"> </w:t>
      </w:r>
      <w:proofErr w:type="spellStart"/>
      <w:r w:rsidRPr="00336A1E">
        <w:rPr>
          <w:sz w:val="26"/>
          <w:szCs w:val="26"/>
        </w:rPr>
        <w:t>từ</w:t>
      </w:r>
      <w:proofErr w:type="spellEnd"/>
      <w:r w:rsidRPr="00336A1E">
        <w:rPr>
          <w:sz w:val="26"/>
          <w:szCs w:val="26"/>
        </w:rPr>
        <w:t xml:space="preserve"> 10% </w:t>
      </w:r>
      <w:proofErr w:type="spellStart"/>
      <w:r w:rsidRPr="00336A1E">
        <w:rPr>
          <w:sz w:val="26"/>
          <w:szCs w:val="26"/>
        </w:rPr>
        <w:t>đến</w:t>
      </w:r>
      <w:proofErr w:type="spellEnd"/>
      <w:r w:rsidRPr="00336A1E">
        <w:rPr>
          <w:sz w:val="26"/>
          <w:szCs w:val="26"/>
        </w:rPr>
        <w:t xml:space="preserve"> 20%, </w:t>
      </w:r>
      <w:proofErr w:type="spellStart"/>
      <w:r w:rsidRPr="00336A1E">
        <w:rPr>
          <w:sz w:val="26"/>
          <w:szCs w:val="26"/>
        </w:rPr>
        <w:t>các</w:t>
      </w:r>
      <w:proofErr w:type="spellEnd"/>
      <w:r w:rsidRPr="00336A1E">
        <w:rPr>
          <w:sz w:val="26"/>
          <w:szCs w:val="26"/>
        </w:rPr>
        <w:t xml:space="preserve"> </w:t>
      </w:r>
      <w:proofErr w:type="spellStart"/>
      <w:r w:rsidRPr="00336A1E">
        <w:rPr>
          <w:sz w:val="26"/>
          <w:szCs w:val="26"/>
        </w:rPr>
        <w:t>tuyến</w:t>
      </w:r>
      <w:proofErr w:type="spellEnd"/>
      <w:r w:rsidRPr="00336A1E">
        <w:rPr>
          <w:sz w:val="26"/>
          <w:szCs w:val="26"/>
        </w:rPr>
        <w:t xml:space="preserve"> </w:t>
      </w:r>
      <w:proofErr w:type="spellStart"/>
      <w:r w:rsidRPr="00336A1E">
        <w:rPr>
          <w:sz w:val="26"/>
          <w:szCs w:val="26"/>
        </w:rPr>
        <w:t>đường</w:t>
      </w:r>
      <w:proofErr w:type="spellEnd"/>
      <w:r w:rsidRPr="00336A1E">
        <w:rPr>
          <w:sz w:val="26"/>
          <w:szCs w:val="26"/>
        </w:rPr>
        <w:t xml:space="preserve"> </w:t>
      </w:r>
      <w:proofErr w:type="spellStart"/>
      <w:r w:rsidRPr="00336A1E">
        <w:rPr>
          <w:sz w:val="26"/>
          <w:szCs w:val="26"/>
        </w:rPr>
        <w:t>còn</w:t>
      </w:r>
      <w:proofErr w:type="spellEnd"/>
      <w:r w:rsidRPr="00336A1E">
        <w:rPr>
          <w:sz w:val="26"/>
          <w:szCs w:val="26"/>
        </w:rPr>
        <w:t xml:space="preserve"> </w:t>
      </w:r>
      <w:proofErr w:type="spellStart"/>
      <w:r w:rsidRPr="00336A1E">
        <w:rPr>
          <w:sz w:val="26"/>
          <w:szCs w:val="26"/>
        </w:rPr>
        <w:t>lại</w:t>
      </w:r>
      <w:proofErr w:type="spellEnd"/>
      <w:r w:rsidRPr="00336A1E">
        <w:rPr>
          <w:sz w:val="26"/>
          <w:szCs w:val="26"/>
        </w:rPr>
        <w:t xml:space="preserve"> </w:t>
      </w:r>
      <w:proofErr w:type="spellStart"/>
      <w:r w:rsidRPr="00336A1E">
        <w:rPr>
          <w:sz w:val="26"/>
          <w:szCs w:val="26"/>
        </w:rPr>
        <w:t>cơ</w:t>
      </w:r>
      <w:proofErr w:type="spellEnd"/>
      <w:r w:rsidRPr="00336A1E">
        <w:rPr>
          <w:sz w:val="26"/>
          <w:szCs w:val="26"/>
        </w:rPr>
        <w:t xml:space="preserve"> </w:t>
      </w:r>
      <w:proofErr w:type="spellStart"/>
      <w:r w:rsidRPr="00336A1E">
        <w:rPr>
          <w:sz w:val="26"/>
          <w:szCs w:val="26"/>
        </w:rPr>
        <w:t>bản</w:t>
      </w:r>
      <w:proofErr w:type="spellEnd"/>
      <w:r w:rsidRPr="00336A1E">
        <w:rPr>
          <w:sz w:val="26"/>
          <w:szCs w:val="26"/>
        </w:rPr>
        <w:t xml:space="preserve"> </w:t>
      </w:r>
      <w:proofErr w:type="spellStart"/>
      <w:r w:rsidRPr="00336A1E">
        <w:rPr>
          <w:sz w:val="26"/>
          <w:szCs w:val="26"/>
        </w:rPr>
        <w:t>giữ</w:t>
      </w:r>
      <w:proofErr w:type="spellEnd"/>
      <w:r w:rsidRPr="00336A1E">
        <w:rPr>
          <w:sz w:val="26"/>
          <w:szCs w:val="26"/>
        </w:rPr>
        <w:t xml:space="preserve"> </w:t>
      </w:r>
      <w:proofErr w:type="spellStart"/>
      <w:r w:rsidRPr="00336A1E">
        <w:rPr>
          <w:sz w:val="26"/>
          <w:szCs w:val="26"/>
        </w:rPr>
        <w:t>ổn</w:t>
      </w:r>
      <w:proofErr w:type="spellEnd"/>
      <w:r w:rsidRPr="00336A1E">
        <w:rPr>
          <w:sz w:val="26"/>
          <w:szCs w:val="26"/>
        </w:rPr>
        <w:t xml:space="preserve"> </w:t>
      </w:r>
      <w:proofErr w:type="spellStart"/>
      <w:r w:rsidRPr="00336A1E">
        <w:rPr>
          <w:sz w:val="26"/>
          <w:szCs w:val="26"/>
        </w:rPr>
        <w:t>định</w:t>
      </w:r>
      <w:proofErr w:type="spellEnd"/>
      <w:r w:rsidRPr="00336A1E">
        <w:rPr>
          <w:sz w:val="26"/>
          <w:szCs w:val="26"/>
        </w:rPr>
        <w:t xml:space="preserve">, </w:t>
      </w:r>
      <w:proofErr w:type="spellStart"/>
      <w:r w:rsidRPr="00336A1E">
        <w:rPr>
          <w:sz w:val="26"/>
          <w:szCs w:val="26"/>
        </w:rPr>
        <w:t>một</w:t>
      </w:r>
      <w:proofErr w:type="spellEnd"/>
      <w:r w:rsidRPr="00336A1E">
        <w:rPr>
          <w:sz w:val="26"/>
          <w:szCs w:val="26"/>
        </w:rPr>
        <w:t xml:space="preserve"> </w:t>
      </w:r>
      <w:proofErr w:type="spellStart"/>
      <w:r w:rsidRPr="00336A1E">
        <w:rPr>
          <w:sz w:val="26"/>
          <w:szCs w:val="26"/>
        </w:rPr>
        <w:t>số</w:t>
      </w:r>
      <w:proofErr w:type="spellEnd"/>
      <w:r w:rsidRPr="00336A1E">
        <w:rPr>
          <w:sz w:val="26"/>
          <w:szCs w:val="26"/>
        </w:rPr>
        <w:t xml:space="preserve"> </w:t>
      </w:r>
      <w:proofErr w:type="spellStart"/>
      <w:r w:rsidRPr="00336A1E">
        <w:rPr>
          <w:sz w:val="26"/>
          <w:szCs w:val="26"/>
        </w:rPr>
        <w:t>tuyến</w:t>
      </w:r>
      <w:proofErr w:type="spellEnd"/>
      <w:r w:rsidRPr="00336A1E">
        <w:rPr>
          <w:sz w:val="26"/>
          <w:szCs w:val="26"/>
        </w:rPr>
        <w:t xml:space="preserve"> </w:t>
      </w:r>
      <w:proofErr w:type="spellStart"/>
      <w:r w:rsidRPr="00336A1E">
        <w:rPr>
          <w:sz w:val="26"/>
          <w:szCs w:val="26"/>
        </w:rPr>
        <w:t>đường</w:t>
      </w:r>
      <w:proofErr w:type="spellEnd"/>
      <w:r w:rsidRPr="00336A1E">
        <w:rPr>
          <w:sz w:val="26"/>
          <w:szCs w:val="26"/>
        </w:rPr>
        <w:t xml:space="preserve"> </w:t>
      </w:r>
      <w:proofErr w:type="spellStart"/>
      <w:r w:rsidRPr="00336A1E">
        <w:rPr>
          <w:sz w:val="26"/>
          <w:szCs w:val="26"/>
        </w:rPr>
        <w:t>mới</w:t>
      </w:r>
      <w:proofErr w:type="spellEnd"/>
      <w:r w:rsidRPr="00336A1E">
        <w:rPr>
          <w:sz w:val="26"/>
          <w:szCs w:val="26"/>
        </w:rPr>
        <w:t xml:space="preserve"> </w:t>
      </w:r>
      <w:proofErr w:type="spellStart"/>
      <w:r w:rsidRPr="00336A1E">
        <w:rPr>
          <w:sz w:val="26"/>
          <w:szCs w:val="26"/>
        </w:rPr>
        <w:t>đầu</w:t>
      </w:r>
      <w:proofErr w:type="spellEnd"/>
      <w:r w:rsidRPr="00336A1E">
        <w:rPr>
          <w:sz w:val="26"/>
          <w:szCs w:val="26"/>
        </w:rPr>
        <w:t xml:space="preserve"> </w:t>
      </w:r>
      <w:proofErr w:type="spellStart"/>
      <w:r w:rsidRPr="00336A1E">
        <w:rPr>
          <w:sz w:val="26"/>
          <w:szCs w:val="26"/>
        </w:rPr>
        <w:t>tư</w:t>
      </w:r>
      <w:proofErr w:type="spellEnd"/>
      <w:r w:rsidRPr="00336A1E">
        <w:rPr>
          <w:sz w:val="26"/>
          <w:szCs w:val="26"/>
        </w:rPr>
        <w:t xml:space="preserve"> </w:t>
      </w:r>
      <w:proofErr w:type="spellStart"/>
      <w:r w:rsidRPr="00336A1E">
        <w:rPr>
          <w:sz w:val="26"/>
          <w:szCs w:val="26"/>
        </w:rPr>
        <w:t>hạ</w:t>
      </w:r>
      <w:proofErr w:type="spellEnd"/>
      <w:r w:rsidRPr="00336A1E">
        <w:rPr>
          <w:sz w:val="26"/>
          <w:szCs w:val="26"/>
        </w:rPr>
        <w:t xml:space="preserve"> </w:t>
      </w:r>
      <w:proofErr w:type="spellStart"/>
      <w:r w:rsidRPr="00336A1E">
        <w:rPr>
          <w:sz w:val="26"/>
          <w:szCs w:val="26"/>
        </w:rPr>
        <w:t>tầng</w:t>
      </w:r>
      <w:proofErr w:type="spellEnd"/>
      <w:r w:rsidRPr="00336A1E">
        <w:rPr>
          <w:sz w:val="26"/>
          <w:szCs w:val="26"/>
        </w:rPr>
        <w:t xml:space="preserve"> </w:t>
      </w:r>
      <w:proofErr w:type="spellStart"/>
      <w:r w:rsidRPr="00336A1E">
        <w:rPr>
          <w:sz w:val="26"/>
          <w:szCs w:val="26"/>
        </w:rPr>
        <w:t>chỉnh</w:t>
      </w:r>
      <w:proofErr w:type="spellEnd"/>
      <w:r w:rsidRPr="00336A1E">
        <w:rPr>
          <w:sz w:val="26"/>
          <w:szCs w:val="26"/>
        </w:rPr>
        <w:t xml:space="preserve"> </w:t>
      </w:r>
      <w:proofErr w:type="spellStart"/>
      <w:r w:rsidRPr="00336A1E">
        <w:rPr>
          <w:sz w:val="26"/>
          <w:szCs w:val="26"/>
        </w:rPr>
        <w:t>trang</w:t>
      </w:r>
      <w:proofErr w:type="spellEnd"/>
      <w:r w:rsidRPr="00336A1E">
        <w:rPr>
          <w:sz w:val="26"/>
          <w:szCs w:val="26"/>
        </w:rPr>
        <w:t xml:space="preserve"> </w:t>
      </w:r>
      <w:proofErr w:type="spellStart"/>
      <w:r w:rsidRPr="00336A1E">
        <w:rPr>
          <w:sz w:val="26"/>
          <w:szCs w:val="26"/>
        </w:rPr>
        <w:t>đô</w:t>
      </w:r>
      <w:proofErr w:type="spellEnd"/>
      <w:r w:rsidRPr="00336A1E">
        <w:rPr>
          <w:sz w:val="26"/>
          <w:szCs w:val="26"/>
        </w:rPr>
        <w:t xml:space="preserve"> </w:t>
      </w:r>
      <w:proofErr w:type="spellStart"/>
      <w:r w:rsidRPr="00336A1E">
        <w:rPr>
          <w:sz w:val="26"/>
          <w:szCs w:val="26"/>
        </w:rPr>
        <w:t>thị</w:t>
      </w:r>
      <w:proofErr w:type="spellEnd"/>
      <w:r w:rsidRPr="00336A1E">
        <w:rPr>
          <w:sz w:val="26"/>
          <w:szCs w:val="26"/>
        </w:rPr>
        <w:t xml:space="preserve"> </w:t>
      </w:r>
      <w:proofErr w:type="spellStart"/>
      <w:r w:rsidRPr="00336A1E">
        <w:rPr>
          <w:sz w:val="26"/>
          <w:szCs w:val="26"/>
        </w:rPr>
        <w:t>được</w:t>
      </w:r>
      <w:proofErr w:type="spellEnd"/>
      <w:r w:rsidRPr="00336A1E">
        <w:rPr>
          <w:sz w:val="26"/>
          <w:szCs w:val="26"/>
        </w:rPr>
        <w:t xml:space="preserve"> </w:t>
      </w:r>
      <w:proofErr w:type="spellStart"/>
      <w:r w:rsidRPr="00336A1E">
        <w:rPr>
          <w:sz w:val="26"/>
          <w:szCs w:val="26"/>
        </w:rPr>
        <w:t>đề</w:t>
      </w:r>
      <w:proofErr w:type="spellEnd"/>
      <w:r w:rsidRPr="00336A1E">
        <w:rPr>
          <w:sz w:val="26"/>
          <w:szCs w:val="26"/>
        </w:rPr>
        <w:t xml:space="preserve"> </w:t>
      </w:r>
      <w:proofErr w:type="spellStart"/>
      <w:r w:rsidRPr="00336A1E">
        <w:rPr>
          <w:sz w:val="26"/>
          <w:szCs w:val="26"/>
        </w:rPr>
        <w:t>xuất</w:t>
      </w:r>
      <w:proofErr w:type="spellEnd"/>
      <w:r w:rsidRPr="00336A1E">
        <w:rPr>
          <w:sz w:val="26"/>
          <w:szCs w:val="26"/>
        </w:rPr>
        <w:t xml:space="preserve"> </w:t>
      </w:r>
      <w:proofErr w:type="spellStart"/>
      <w:r w:rsidRPr="00336A1E">
        <w:rPr>
          <w:sz w:val="26"/>
          <w:szCs w:val="26"/>
        </w:rPr>
        <w:t>với</w:t>
      </w:r>
      <w:proofErr w:type="spellEnd"/>
      <w:r w:rsidRPr="00336A1E">
        <w:rPr>
          <w:sz w:val="26"/>
          <w:szCs w:val="26"/>
        </w:rPr>
        <w:t xml:space="preserve"> </w:t>
      </w:r>
      <w:proofErr w:type="spellStart"/>
      <w:r w:rsidRPr="00336A1E">
        <w:rPr>
          <w:sz w:val="26"/>
          <w:szCs w:val="26"/>
        </w:rPr>
        <w:t>mức</w:t>
      </w:r>
      <w:proofErr w:type="spellEnd"/>
      <w:r w:rsidRPr="00336A1E">
        <w:rPr>
          <w:sz w:val="26"/>
          <w:szCs w:val="26"/>
        </w:rPr>
        <w:t xml:space="preserve"> </w:t>
      </w:r>
      <w:proofErr w:type="spellStart"/>
      <w:r w:rsidRPr="00336A1E">
        <w:rPr>
          <w:sz w:val="26"/>
          <w:szCs w:val="26"/>
        </w:rPr>
        <w:t>giá</w:t>
      </w:r>
      <w:proofErr w:type="spellEnd"/>
      <w:r w:rsidRPr="00336A1E">
        <w:rPr>
          <w:sz w:val="26"/>
          <w:szCs w:val="26"/>
        </w:rPr>
        <w:t xml:space="preserve"> </w:t>
      </w:r>
      <w:proofErr w:type="spellStart"/>
      <w:r w:rsidRPr="00336A1E">
        <w:rPr>
          <w:sz w:val="26"/>
          <w:szCs w:val="26"/>
        </w:rPr>
        <w:t>tăng</w:t>
      </w:r>
      <w:proofErr w:type="spellEnd"/>
      <w:r w:rsidRPr="00336A1E">
        <w:rPr>
          <w:sz w:val="26"/>
          <w:szCs w:val="26"/>
        </w:rPr>
        <w:t xml:space="preserve"> </w:t>
      </w:r>
      <w:proofErr w:type="spellStart"/>
      <w:r w:rsidRPr="00336A1E">
        <w:rPr>
          <w:sz w:val="26"/>
          <w:szCs w:val="26"/>
        </w:rPr>
        <w:t>từ</w:t>
      </w:r>
      <w:proofErr w:type="spellEnd"/>
      <w:r w:rsidRPr="00336A1E">
        <w:rPr>
          <w:sz w:val="26"/>
          <w:szCs w:val="26"/>
        </w:rPr>
        <w:t xml:space="preserve"> 1,2 </w:t>
      </w:r>
      <w:proofErr w:type="spellStart"/>
      <w:r w:rsidRPr="00336A1E">
        <w:rPr>
          <w:sz w:val="26"/>
          <w:szCs w:val="26"/>
        </w:rPr>
        <w:t>đến</w:t>
      </w:r>
      <w:proofErr w:type="spellEnd"/>
      <w:r w:rsidRPr="00336A1E">
        <w:rPr>
          <w:sz w:val="26"/>
          <w:szCs w:val="26"/>
        </w:rPr>
        <w:t xml:space="preserve"> 1,4 </w:t>
      </w:r>
      <w:proofErr w:type="spellStart"/>
      <w:r w:rsidRPr="00336A1E">
        <w:rPr>
          <w:sz w:val="26"/>
          <w:szCs w:val="26"/>
        </w:rPr>
        <w:t>lần</w:t>
      </w:r>
      <w:proofErr w:type="spellEnd"/>
      <w:r w:rsidRPr="00336A1E">
        <w:rPr>
          <w:sz w:val="26"/>
          <w:szCs w:val="26"/>
        </w:rPr>
        <w:t xml:space="preserve"> so </w:t>
      </w:r>
      <w:proofErr w:type="spellStart"/>
      <w:r w:rsidRPr="00336A1E">
        <w:rPr>
          <w:sz w:val="26"/>
          <w:szCs w:val="26"/>
        </w:rPr>
        <w:t>với</w:t>
      </w:r>
      <w:proofErr w:type="spellEnd"/>
      <w:r w:rsidRPr="00336A1E">
        <w:rPr>
          <w:sz w:val="26"/>
          <w:szCs w:val="26"/>
        </w:rPr>
        <w:t xml:space="preserve"> </w:t>
      </w:r>
      <w:proofErr w:type="spellStart"/>
      <w:r w:rsidRPr="00336A1E">
        <w:rPr>
          <w:sz w:val="26"/>
          <w:szCs w:val="26"/>
        </w:rPr>
        <w:t>giá</w:t>
      </w:r>
      <w:proofErr w:type="spellEnd"/>
      <w:r w:rsidRPr="00336A1E">
        <w:rPr>
          <w:sz w:val="26"/>
          <w:szCs w:val="26"/>
        </w:rPr>
        <w:t xml:space="preserve"> </w:t>
      </w:r>
      <w:proofErr w:type="spellStart"/>
      <w:r w:rsidRPr="00336A1E">
        <w:rPr>
          <w:sz w:val="26"/>
          <w:szCs w:val="26"/>
        </w:rPr>
        <w:t>đất</w:t>
      </w:r>
      <w:proofErr w:type="spellEnd"/>
      <w:r w:rsidRPr="00336A1E">
        <w:rPr>
          <w:sz w:val="26"/>
          <w:szCs w:val="26"/>
        </w:rPr>
        <w:t xml:space="preserve"> </w:t>
      </w:r>
      <w:proofErr w:type="spellStart"/>
      <w:r w:rsidRPr="00336A1E">
        <w:rPr>
          <w:sz w:val="26"/>
          <w:szCs w:val="26"/>
        </w:rPr>
        <w:t>được</w:t>
      </w:r>
      <w:proofErr w:type="spellEnd"/>
      <w:r w:rsidRPr="00336A1E">
        <w:rPr>
          <w:sz w:val="26"/>
          <w:szCs w:val="26"/>
        </w:rPr>
        <w:t xml:space="preserve"> </w:t>
      </w:r>
      <w:proofErr w:type="spellStart"/>
      <w:r w:rsidRPr="00336A1E">
        <w:rPr>
          <w:sz w:val="26"/>
          <w:szCs w:val="26"/>
        </w:rPr>
        <w:t>quy</w:t>
      </w:r>
      <w:proofErr w:type="spellEnd"/>
      <w:r w:rsidRPr="00336A1E">
        <w:rPr>
          <w:sz w:val="26"/>
          <w:szCs w:val="26"/>
        </w:rPr>
        <w:t xml:space="preserve"> </w:t>
      </w:r>
      <w:proofErr w:type="spellStart"/>
      <w:r w:rsidRPr="00336A1E">
        <w:rPr>
          <w:sz w:val="26"/>
          <w:szCs w:val="26"/>
        </w:rPr>
        <w:t>định</w:t>
      </w:r>
      <w:proofErr w:type="spellEnd"/>
      <w:r w:rsidRPr="00336A1E">
        <w:rPr>
          <w:sz w:val="26"/>
          <w:szCs w:val="26"/>
        </w:rPr>
        <w:t xml:space="preserve"> </w:t>
      </w:r>
      <w:proofErr w:type="spellStart"/>
      <w:r w:rsidRPr="00336A1E">
        <w:rPr>
          <w:sz w:val="26"/>
          <w:szCs w:val="26"/>
        </w:rPr>
        <w:t>tại</w:t>
      </w:r>
      <w:proofErr w:type="spellEnd"/>
      <w:r w:rsidRPr="00336A1E">
        <w:rPr>
          <w:sz w:val="26"/>
          <w:szCs w:val="26"/>
        </w:rPr>
        <w:t xml:space="preserve"> </w:t>
      </w:r>
      <w:proofErr w:type="spellStart"/>
      <w:r w:rsidRPr="00336A1E">
        <w:rPr>
          <w:sz w:val="26"/>
          <w:szCs w:val="26"/>
        </w:rPr>
        <w:t>bảng</w:t>
      </w:r>
      <w:proofErr w:type="spellEnd"/>
      <w:r w:rsidRPr="00336A1E">
        <w:rPr>
          <w:sz w:val="26"/>
          <w:szCs w:val="26"/>
        </w:rPr>
        <w:t xml:space="preserve"> </w:t>
      </w:r>
      <w:proofErr w:type="spellStart"/>
      <w:r w:rsidRPr="00336A1E">
        <w:rPr>
          <w:sz w:val="26"/>
          <w:szCs w:val="26"/>
        </w:rPr>
        <w:t>giá</w:t>
      </w:r>
      <w:proofErr w:type="spellEnd"/>
      <w:r w:rsidRPr="00336A1E">
        <w:rPr>
          <w:sz w:val="26"/>
          <w:szCs w:val="26"/>
        </w:rPr>
        <w:t xml:space="preserve"> </w:t>
      </w:r>
      <w:proofErr w:type="spellStart"/>
      <w:r w:rsidRPr="00336A1E">
        <w:rPr>
          <w:sz w:val="26"/>
          <w:szCs w:val="26"/>
        </w:rPr>
        <w:t>đất</w:t>
      </w:r>
      <w:proofErr w:type="spellEnd"/>
      <w:r w:rsidRPr="00336A1E">
        <w:rPr>
          <w:sz w:val="26"/>
          <w:szCs w:val="26"/>
        </w:rPr>
        <w:t xml:space="preserve"> </w:t>
      </w:r>
      <w:proofErr w:type="spellStart"/>
      <w:r w:rsidRPr="00336A1E">
        <w:rPr>
          <w:sz w:val="26"/>
          <w:szCs w:val="26"/>
        </w:rPr>
        <w:t>nhà</w:t>
      </w:r>
      <w:proofErr w:type="spellEnd"/>
      <w:r w:rsidRPr="00336A1E">
        <w:rPr>
          <w:sz w:val="26"/>
          <w:szCs w:val="26"/>
        </w:rPr>
        <w:t xml:space="preserve"> </w:t>
      </w:r>
      <w:proofErr w:type="spellStart"/>
      <w:r w:rsidRPr="00336A1E">
        <w:rPr>
          <w:sz w:val="26"/>
          <w:szCs w:val="26"/>
        </w:rPr>
        <w:t>nước</w:t>
      </w:r>
      <w:proofErr w:type="spellEnd"/>
      <w:r w:rsidRPr="00336A1E">
        <w:rPr>
          <w:sz w:val="26"/>
          <w:szCs w:val="26"/>
        </w:rPr>
        <w:t xml:space="preserve"> </w:t>
      </w:r>
      <w:proofErr w:type="spellStart"/>
      <w:r w:rsidRPr="00336A1E">
        <w:rPr>
          <w:sz w:val="26"/>
          <w:szCs w:val="26"/>
        </w:rPr>
        <w:t>hiện</w:t>
      </w:r>
      <w:proofErr w:type="spellEnd"/>
      <w:r w:rsidRPr="00336A1E">
        <w:rPr>
          <w:sz w:val="26"/>
          <w:szCs w:val="26"/>
        </w:rPr>
        <w:t xml:space="preserve"> </w:t>
      </w:r>
      <w:proofErr w:type="spellStart"/>
      <w:r w:rsidRPr="00336A1E">
        <w:rPr>
          <w:sz w:val="26"/>
          <w:szCs w:val="26"/>
        </w:rPr>
        <w:t>hành</w:t>
      </w:r>
      <w:proofErr w:type="spellEnd"/>
      <w:r w:rsidRPr="00336A1E">
        <w:rPr>
          <w:sz w:val="26"/>
          <w:szCs w:val="26"/>
        </w:rPr>
        <w:t>.</w:t>
      </w:r>
      <w:r w:rsidR="00AA23BC">
        <w:rPr>
          <w:sz w:val="26"/>
          <w:szCs w:val="26"/>
        </w:rPr>
        <w:t xml:space="preserve"> Chi </w:t>
      </w:r>
      <w:proofErr w:type="spellStart"/>
      <w:r w:rsidR="00AA23BC">
        <w:rPr>
          <w:sz w:val="26"/>
          <w:szCs w:val="26"/>
        </w:rPr>
        <w:t>tiết</w:t>
      </w:r>
      <w:proofErr w:type="spellEnd"/>
      <w:r w:rsidR="00AA23BC">
        <w:rPr>
          <w:sz w:val="26"/>
          <w:szCs w:val="26"/>
        </w:rPr>
        <w:t xml:space="preserve"> </w:t>
      </w:r>
      <w:proofErr w:type="spellStart"/>
      <w:r w:rsidR="00AA23BC">
        <w:rPr>
          <w:sz w:val="26"/>
          <w:szCs w:val="26"/>
        </w:rPr>
        <w:t>xem</w:t>
      </w:r>
      <w:proofErr w:type="spellEnd"/>
      <w:r w:rsidR="00AA23BC">
        <w:rPr>
          <w:sz w:val="26"/>
          <w:szCs w:val="26"/>
        </w:rPr>
        <w:t xml:space="preserve"> </w:t>
      </w:r>
      <w:proofErr w:type="spellStart"/>
      <w:r w:rsidR="00AA23BC">
        <w:rPr>
          <w:sz w:val="26"/>
          <w:szCs w:val="26"/>
        </w:rPr>
        <w:t>tại</w:t>
      </w:r>
      <w:proofErr w:type="spellEnd"/>
      <w:r w:rsidR="00AA23BC">
        <w:rPr>
          <w:sz w:val="26"/>
          <w:szCs w:val="26"/>
        </w:rPr>
        <w:t xml:space="preserve"> </w:t>
      </w:r>
      <w:proofErr w:type="spellStart"/>
      <w:r w:rsidR="00AA23BC">
        <w:rPr>
          <w:sz w:val="26"/>
          <w:szCs w:val="26"/>
        </w:rPr>
        <w:t>bảng</w:t>
      </w:r>
      <w:proofErr w:type="spellEnd"/>
      <w:r w:rsidR="00AA23BC">
        <w:rPr>
          <w:sz w:val="26"/>
          <w:szCs w:val="26"/>
        </w:rPr>
        <w:t>.</w:t>
      </w:r>
    </w:p>
    <w:tbl>
      <w:tblPr>
        <w:tblStyle w:val="TableGrid2"/>
        <w:tblpPr w:leftFromText="180" w:rightFromText="180" w:vertAnchor="text" w:tblpX="-15" w:tblpY="1"/>
        <w:tblOverlap w:val="never"/>
        <w:tblW w:w="9895" w:type="dxa"/>
        <w:tblLook w:val="04A0" w:firstRow="1" w:lastRow="0" w:firstColumn="1" w:lastColumn="0" w:noHBand="0" w:noVBand="1"/>
      </w:tblPr>
      <w:tblGrid>
        <w:gridCol w:w="2155"/>
        <w:gridCol w:w="1332"/>
        <w:gridCol w:w="1350"/>
        <w:gridCol w:w="1609"/>
        <w:gridCol w:w="3449"/>
      </w:tblGrid>
      <w:tr w:rsidR="00AA23BC" w:rsidRPr="00AA23BC" w14:paraId="1A742B93" w14:textId="77777777" w:rsidTr="008A52AE">
        <w:trPr>
          <w:trHeight w:val="710"/>
        </w:trPr>
        <w:tc>
          <w:tcPr>
            <w:tcW w:w="2155" w:type="dxa"/>
            <w:vAlign w:val="center"/>
          </w:tcPr>
          <w:p w14:paraId="0D0CC27C" w14:textId="77777777" w:rsidR="00AA23BC" w:rsidRPr="00AA23BC" w:rsidRDefault="00AA23BC" w:rsidP="008A52AE">
            <w:pPr>
              <w:jc w:val="center"/>
              <w:rPr>
                <w:rFonts w:ascii="Times New Roman" w:hAnsi="Times New Roman"/>
                <w:b/>
                <w:bCs/>
              </w:rPr>
            </w:pPr>
            <w:proofErr w:type="spellStart"/>
            <w:r w:rsidRPr="00AA23BC">
              <w:rPr>
                <w:rFonts w:ascii="Times New Roman" w:hAnsi="Times New Roman"/>
                <w:b/>
                <w:bCs/>
              </w:rPr>
              <w:t>Xã</w:t>
            </w:r>
            <w:proofErr w:type="spellEnd"/>
            <w:r w:rsidRPr="00AA23BC">
              <w:rPr>
                <w:rFonts w:ascii="Times New Roman" w:hAnsi="Times New Roman"/>
                <w:b/>
                <w:bCs/>
              </w:rPr>
              <w:t xml:space="preserve">, </w:t>
            </w:r>
            <w:proofErr w:type="spellStart"/>
            <w:r w:rsidRPr="00AA23BC">
              <w:rPr>
                <w:rFonts w:ascii="Times New Roman" w:hAnsi="Times New Roman"/>
                <w:b/>
                <w:bCs/>
              </w:rPr>
              <w:t>phường</w:t>
            </w:r>
            <w:proofErr w:type="spellEnd"/>
          </w:p>
        </w:tc>
        <w:tc>
          <w:tcPr>
            <w:tcW w:w="1332" w:type="dxa"/>
            <w:vAlign w:val="center"/>
          </w:tcPr>
          <w:p w14:paraId="3D8DB9FB" w14:textId="77777777" w:rsidR="00AA23BC" w:rsidRPr="00AA23BC" w:rsidRDefault="00AA23BC" w:rsidP="008A52AE">
            <w:pPr>
              <w:jc w:val="center"/>
              <w:rPr>
                <w:rFonts w:ascii="Times New Roman" w:hAnsi="Times New Roman"/>
                <w:b/>
                <w:bCs/>
              </w:rPr>
            </w:pPr>
            <w:proofErr w:type="spellStart"/>
            <w:r w:rsidRPr="00AA23BC">
              <w:rPr>
                <w:rFonts w:ascii="Times New Roman" w:hAnsi="Times New Roman"/>
                <w:b/>
                <w:bCs/>
              </w:rPr>
              <w:t>Thấp</w:t>
            </w:r>
            <w:proofErr w:type="spellEnd"/>
            <w:r w:rsidRPr="00AA23BC">
              <w:rPr>
                <w:rFonts w:ascii="Times New Roman" w:hAnsi="Times New Roman"/>
                <w:b/>
                <w:bCs/>
              </w:rPr>
              <w:t xml:space="preserve"> </w:t>
            </w:r>
            <w:proofErr w:type="spellStart"/>
            <w:r w:rsidRPr="00AA23BC">
              <w:rPr>
                <w:rFonts w:ascii="Times New Roman" w:hAnsi="Times New Roman"/>
                <w:b/>
                <w:bCs/>
              </w:rPr>
              <w:t>nhất</w:t>
            </w:r>
            <w:proofErr w:type="spellEnd"/>
            <w:r w:rsidRPr="00AA23BC">
              <w:rPr>
                <w:rFonts w:ascii="Times New Roman" w:hAnsi="Times New Roman"/>
                <w:b/>
                <w:bCs/>
              </w:rPr>
              <w:t xml:space="preserve"> (</w:t>
            </w:r>
            <w:proofErr w:type="spellStart"/>
            <w:r w:rsidRPr="00AA23BC">
              <w:rPr>
                <w:rFonts w:ascii="Times New Roman" w:hAnsi="Times New Roman"/>
                <w:b/>
                <w:bCs/>
              </w:rPr>
              <w:t>lần</w:t>
            </w:r>
            <w:proofErr w:type="spellEnd"/>
            <w:r w:rsidRPr="00AA23BC">
              <w:rPr>
                <w:rFonts w:ascii="Times New Roman" w:hAnsi="Times New Roman"/>
                <w:b/>
                <w:bCs/>
              </w:rPr>
              <w:t>)</w:t>
            </w:r>
          </w:p>
        </w:tc>
        <w:tc>
          <w:tcPr>
            <w:tcW w:w="1350" w:type="dxa"/>
            <w:vAlign w:val="center"/>
          </w:tcPr>
          <w:p w14:paraId="0124AF19" w14:textId="77777777" w:rsidR="00AA23BC" w:rsidRPr="00AA23BC" w:rsidRDefault="00AA23BC" w:rsidP="008A52AE">
            <w:pPr>
              <w:jc w:val="center"/>
              <w:rPr>
                <w:rFonts w:ascii="Times New Roman" w:hAnsi="Times New Roman"/>
                <w:b/>
                <w:bCs/>
              </w:rPr>
            </w:pPr>
            <w:r w:rsidRPr="00AA23BC">
              <w:rPr>
                <w:rFonts w:ascii="Times New Roman" w:hAnsi="Times New Roman"/>
                <w:b/>
                <w:bCs/>
              </w:rPr>
              <w:t xml:space="preserve">Cao </w:t>
            </w:r>
            <w:proofErr w:type="spellStart"/>
            <w:r w:rsidRPr="00AA23BC">
              <w:rPr>
                <w:rFonts w:ascii="Times New Roman" w:hAnsi="Times New Roman"/>
                <w:b/>
                <w:bCs/>
              </w:rPr>
              <w:t>nhất</w:t>
            </w:r>
            <w:proofErr w:type="spellEnd"/>
            <w:r w:rsidRPr="00AA23BC">
              <w:rPr>
                <w:rFonts w:ascii="Times New Roman" w:hAnsi="Times New Roman"/>
                <w:b/>
                <w:bCs/>
              </w:rPr>
              <w:t>(</w:t>
            </w:r>
            <w:proofErr w:type="spellStart"/>
            <w:r w:rsidRPr="00AA23BC">
              <w:rPr>
                <w:rFonts w:ascii="Times New Roman" w:hAnsi="Times New Roman"/>
                <w:b/>
                <w:bCs/>
              </w:rPr>
              <w:t>lần</w:t>
            </w:r>
            <w:proofErr w:type="spellEnd"/>
            <w:r w:rsidRPr="00AA23BC">
              <w:rPr>
                <w:rFonts w:ascii="Times New Roman" w:hAnsi="Times New Roman"/>
                <w:b/>
                <w:bCs/>
              </w:rPr>
              <w:t>)</w:t>
            </w:r>
          </w:p>
        </w:tc>
        <w:tc>
          <w:tcPr>
            <w:tcW w:w="1609" w:type="dxa"/>
            <w:vAlign w:val="center"/>
          </w:tcPr>
          <w:p w14:paraId="775E0E8C" w14:textId="77777777" w:rsidR="00AA23BC" w:rsidRPr="00AA23BC" w:rsidRDefault="00AA23BC" w:rsidP="008A52AE">
            <w:pPr>
              <w:jc w:val="center"/>
              <w:rPr>
                <w:rFonts w:ascii="Times New Roman" w:hAnsi="Times New Roman"/>
                <w:b/>
                <w:bCs/>
              </w:rPr>
            </w:pPr>
            <w:r w:rsidRPr="00AA23BC">
              <w:rPr>
                <w:rFonts w:ascii="Times New Roman" w:hAnsi="Times New Roman"/>
                <w:b/>
                <w:bCs/>
              </w:rPr>
              <w:t xml:space="preserve">Trung </w:t>
            </w:r>
            <w:proofErr w:type="spellStart"/>
            <w:r w:rsidRPr="00AA23BC">
              <w:rPr>
                <w:rFonts w:ascii="Times New Roman" w:hAnsi="Times New Roman"/>
                <w:b/>
                <w:bCs/>
              </w:rPr>
              <w:t>bình</w:t>
            </w:r>
            <w:proofErr w:type="spellEnd"/>
          </w:p>
        </w:tc>
        <w:tc>
          <w:tcPr>
            <w:tcW w:w="3449" w:type="dxa"/>
            <w:vAlign w:val="center"/>
          </w:tcPr>
          <w:p w14:paraId="6E61011A" w14:textId="08A77366" w:rsidR="00AA23BC" w:rsidRPr="00AA23BC" w:rsidRDefault="00AA23BC" w:rsidP="008A52AE">
            <w:pPr>
              <w:jc w:val="center"/>
              <w:rPr>
                <w:rFonts w:ascii="Times New Roman" w:hAnsi="Times New Roman"/>
                <w:b/>
                <w:bCs/>
              </w:rPr>
            </w:pPr>
            <w:proofErr w:type="spellStart"/>
            <w:r w:rsidRPr="00AA23BC">
              <w:rPr>
                <w:rFonts w:ascii="Times New Roman" w:hAnsi="Times New Roman"/>
                <w:b/>
                <w:bCs/>
              </w:rPr>
              <w:t>ĐƯờng</w:t>
            </w:r>
            <w:proofErr w:type="spellEnd"/>
            <w:r w:rsidRPr="00AA23BC">
              <w:rPr>
                <w:rFonts w:ascii="Times New Roman" w:hAnsi="Times New Roman"/>
                <w:b/>
                <w:bCs/>
              </w:rPr>
              <w:t xml:space="preserve"> </w:t>
            </w:r>
            <w:proofErr w:type="spellStart"/>
            <w:r w:rsidRPr="00AA23BC">
              <w:rPr>
                <w:rFonts w:ascii="Times New Roman" w:hAnsi="Times New Roman"/>
                <w:b/>
                <w:bCs/>
              </w:rPr>
              <w:t>có</w:t>
            </w:r>
            <w:proofErr w:type="spellEnd"/>
            <w:r w:rsidRPr="00AA23BC">
              <w:rPr>
                <w:rFonts w:ascii="Times New Roman" w:hAnsi="Times New Roman"/>
                <w:b/>
                <w:bCs/>
              </w:rPr>
              <w:t xml:space="preserve"> </w:t>
            </w:r>
            <w:proofErr w:type="spellStart"/>
            <w:r w:rsidRPr="00AA23BC">
              <w:rPr>
                <w:rFonts w:ascii="Times New Roman" w:hAnsi="Times New Roman"/>
                <w:b/>
                <w:bCs/>
              </w:rPr>
              <w:t>mức</w:t>
            </w:r>
            <w:proofErr w:type="spellEnd"/>
            <w:r w:rsidRPr="00AA23BC">
              <w:rPr>
                <w:rFonts w:ascii="Times New Roman" w:hAnsi="Times New Roman"/>
                <w:b/>
                <w:bCs/>
              </w:rPr>
              <w:t xml:space="preserve"> </w:t>
            </w:r>
            <w:proofErr w:type="spellStart"/>
            <w:r w:rsidRPr="00AA23BC">
              <w:rPr>
                <w:rFonts w:ascii="Times New Roman" w:hAnsi="Times New Roman"/>
                <w:b/>
                <w:bCs/>
              </w:rPr>
              <w:t>giá</w:t>
            </w:r>
            <w:proofErr w:type="spellEnd"/>
            <w:r w:rsidRPr="00AA23BC">
              <w:rPr>
                <w:rFonts w:ascii="Times New Roman" w:hAnsi="Times New Roman"/>
                <w:b/>
                <w:bCs/>
              </w:rPr>
              <w:t xml:space="preserve"> Cao </w:t>
            </w:r>
            <w:proofErr w:type="spellStart"/>
            <w:r w:rsidRPr="00AA23BC">
              <w:rPr>
                <w:rFonts w:ascii="Times New Roman" w:hAnsi="Times New Roman"/>
                <w:b/>
                <w:bCs/>
              </w:rPr>
              <w:t>nhất</w:t>
            </w:r>
            <w:proofErr w:type="spellEnd"/>
            <w:r w:rsidRPr="00AA23BC">
              <w:rPr>
                <w:rFonts w:ascii="Times New Roman" w:hAnsi="Times New Roman"/>
                <w:b/>
                <w:bCs/>
              </w:rPr>
              <w:t xml:space="preserve"> (</w:t>
            </w:r>
            <w:proofErr w:type="spellStart"/>
            <w:r w:rsidRPr="00AA23BC">
              <w:rPr>
                <w:rFonts w:ascii="Times New Roman" w:hAnsi="Times New Roman"/>
                <w:b/>
                <w:bCs/>
              </w:rPr>
              <w:t>đồng</w:t>
            </w:r>
            <w:proofErr w:type="spellEnd"/>
            <w:r w:rsidRPr="00AA23BC">
              <w:rPr>
                <w:rFonts w:ascii="Times New Roman" w:hAnsi="Times New Roman"/>
                <w:b/>
                <w:bCs/>
              </w:rPr>
              <w:t>/m</w:t>
            </w:r>
            <w:r w:rsidRPr="00AA23BC">
              <w:rPr>
                <w:rFonts w:ascii="Times New Roman" w:hAnsi="Times New Roman"/>
                <w:b/>
                <w:bCs/>
                <w:vertAlign w:val="superscript"/>
              </w:rPr>
              <w:t>2</w:t>
            </w:r>
            <w:r w:rsidRPr="00AA23BC">
              <w:rPr>
                <w:rFonts w:ascii="Times New Roman" w:hAnsi="Times New Roman"/>
                <w:b/>
                <w:bCs/>
              </w:rPr>
              <w:t>)</w:t>
            </w:r>
          </w:p>
        </w:tc>
      </w:tr>
      <w:tr w:rsidR="00AA23BC" w:rsidRPr="00AA23BC" w14:paraId="599A1E32" w14:textId="77777777" w:rsidTr="008A52AE">
        <w:tc>
          <w:tcPr>
            <w:tcW w:w="2155" w:type="dxa"/>
            <w:vAlign w:val="center"/>
          </w:tcPr>
          <w:p w14:paraId="75B853E2" w14:textId="77777777" w:rsidR="00AA23BC" w:rsidRPr="00AA23BC" w:rsidRDefault="00AA23BC" w:rsidP="008A52AE">
            <w:pPr>
              <w:jc w:val="center"/>
              <w:rPr>
                <w:rFonts w:ascii="Times New Roman" w:hAnsi="Times New Roman"/>
                <w:b/>
                <w:bCs/>
              </w:rPr>
            </w:pPr>
            <w:r w:rsidRPr="00AA23BC">
              <w:rPr>
                <w:rFonts w:ascii="Times New Roman" w:hAnsi="Times New Roman"/>
              </w:rPr>
              <w:t>Bảo Vinh</w:t>
            </w:r>
          </w:p>
        </w:tc>
        <w:tc>
          <w:tcPr>
            <w:tcW w:w="1332" w:type="dxa"/>
            <w:vAlign w:val="center"/>
          </w:tcPr>
          <w:p w14:paraId="3B76E8C2" w14:textId="77777777" w:rsidR="00AA23BC" w:rsidRPr="00AA23BC" w:rsidRDefault="00AA23BC" w:rsidP="008A52AE">
            <w:pPr>
              <w:jc w:val="center"/>
              <w:rPr>
                <w:rFonts w:ascii="Times New Roman" w:hAnsi="Times New Roman"/>
              </w:rPr>
            </w:pPr>
            <w:r w:rsidRPr="00AA23BC">
              <w:rPr>
                <w:rFonts w:ascii="Times New Roman" w:hAnsi="Times New Roman"/>
              </w:rPr>
              <w:t>1,56</w:t>
            </w:r>
          </w:p>
        </w:tc>
        <w:tc>
          <w:tcPr>
            <w:tcW w:w="1350" w:type="dxa"/>
            <w:vAlign w:val="center"/>
          </w:tcPr>
          <w:p w14:paraId="5BCC246E" w14:textId="77777777" w:rsidR="00AA23BC" w:rsidRPr="00AA23BC" w:rsidRDefault="00AA23BC" w:rsidP="008A52AE">
            <w:pPr>
              <w:jc w:val="center"/>
              <w:rPr>
                <w:rFonts w:ascii="Times New Roman" w:hAnsi="Times New Roman"/>
              </w:rPr>
            </w:pPr>
            <w:r w:rsidRPr="00AA23BC">
              <w:rPr>
                <w:rFonts w:ascii="Times New Roman" w:hAnsi="Times New Roman"/>
              </w:rPr>
              <w:t>2,8</w:t>
            </w:r>
          </w:p>
        </w:tc>
        <w:tc>
          <w:tcPr>
            <w:tcW w:w="1609" w:type="dxa"/>
            <w:vAlign w:val="center"/>
          </w:tcPr>
          <w:p w14:paraId="419E7484" w14:textId="77777777" w:rsidR="00AA23BC" w:rsidRPr="00AA23BC" w:rsidRDefault="00AA23BC" w:rsidP="008A52AE">
            <w:pPr>
              <w:jc w:val="center"/>
              <w:rPr>
                <w:rFonts w:ascii="Times New Roman" w:hAnsi="Times New Roman"/>
              </w:rPr>
            </w:pPr>
            <w:r w:rsidRPr="00AA23BC">
              <w:rPr>
                <w:rFonts w:ascii="Times New Roman" w:hAnsi="Times New Roman"/>
              </w:rPr>
              <w:t>2,45</w:t>
            </w:r>
          </w:p>
        </w:tc>
        <w:tc>
          <w:tcPr>
            <w:tcW w:w="3449" w:type="dxa"/>
            <w:vAlign w:val="center"/>
          </w:tcPr>
          <w:p w14:paraId="76E8BCA6" w14:textId="77777777" w:rsidR="00AA23BC" w:rsidRPr="00AA23BC" w:rsidRDefault="00AA23BC" w:rsidP="008A52AE">
            <w:pPr>
              <w:jc w:val="center"/>
              <w:rPr>
                <w:rFonts w:ascii="Times New Roman" w:hAnsi="Times New Roman"/>
              </w:rPr>
            </w:pPr>
            <w:r w:rsidRPr="00AA23BC">
              <w:rPr>
                <w:rFonts w:ascii="Times New Roman" w:hAnsi="Times New Roman"/>
                <w:color w:val="000000"/>
              </w:rPr>
              <w:t xml:space="preserve">14.400.000 – </w:t>
            </w:r>
            <w:proofErr w:type="spellStart"/>
            <w:r w:rsidRPr="00AA23BC">
              <w:rPr>
                <w:rFonts w:ascii="Times New Roman" w:hAnsi="Times New Roman"/>
                <w:color w:val="000000"/>
              </w:rPr>
              <w:t>Đường</w:t>
            </w:r>
            <w:proofErr w:type="spellEnd"/>
            <w:r w:rsidRPr="00AA23BC">
              <w:rPr>
                <w:rFonts w:ascii="Times New Roman" w:hAnsi="Times New Roman"/>
                <w:color w:val="000000"/>
              </w:rPr>
              <w:t xml:space="preserve"> Ngô Quyền </w:t>
            </w:r>
            <w:proofErr w:type="spellStart"/>
            <w:r w:rsidRPr="00AA23BC">
              <w:rPr>
                <w:rFonts w:ascii="Times New Roman" w:hAnsi="Times New Roman"/>
                <w:color w:val="000000"/>
              </w:rPr>
              <w:t>đoạn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từ</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Đường</w:t>
            </w:r>
            <w:proofErr w:type="spellEnd"/>
            <w:r w:rsidRPr="00AA23BC">
              <w:rPr>
                <w:rFonts w:ascii="Times New Roman" w:hAnsi="Times New Roman"/>
                <w:color w:val="000000"/>
              </w:rPr>
              <w:t xml:space="preserve"> Bảo Vinh–Bảo Quang </w:t>
            </w:r>
            <w:proofErr w:type="spellStart"/>
            <w:r w:rsidRPr="00AA23BC">
              <w:rPr>
                <w:rFonts w:ascii="Times New Roman" w:hAnsi="Times New Roman"/>
                <w:color w:val="000000"/>
              </w:rPr>
              <w:t>đến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Đường</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vào</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nghĩa</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địa</w:t>
            </w:r>
            <w:proofErr w:type="spellEnd"/>
            <w:r w:rsidRPr="00AA23BC">
              <w:rPr>
                <w:rFonts w:ascii="Times New Roman" w:hAnsi="Times New Roman"/>
                <w:color w:val="000000"/>
              </w:rPr>
              <w:t xml:space="preserve"> Bảo Sơn</w:t>
            </w:r>
          </w:p>
        </w:tc>
      </w:tr>
      <w:tr w:rsidR="00AA23BC" w:rsidRPr="00AA23BC" w14:paraId="01600D56" w14:textId="77777777" w:rsidTr="008A52AE">
        <w:tc>
          <w:tcPr>
            <w:tcW w:w="2155" w:type="dxa"/>
            <w:vAlign w:val="center"/>
          </w:tcPr>
          <w:p w14:paraId="0885419A" w14:textId="77777777" w:rsidR="00AA23BC" w:rsidRPr="00AA23BC" w:rsidRDefault="00AA23BC" w:rsidP="008A52AE">
            <w:pPr>
              <w:jc w:val="center"/>
              <w:rPr>
                <w:rFonts w:ascii="Times New Roman" w:hAnsi="Times New Roman"/>
                <w:b/>
                <w:bCs/>
              </w:rPr>
            </w:pPr>
            <w:proofErr w:type="spellStart"/>
            <w:r w:rsidRPr="00AA23BC">
              <w:rPr>
                <w:rFonts w:ascii="Times New Roman" w:hAnsi="Times New Roman"/>
              </w:rPr>
              <w:t>Biên</w:t>
            </w:r>
            <w:proofErr w:type="spellEnd"/>
            <w:r w:rsidRPr="00AA23BC">
              <w:rPr>
                <w:rFonts w:ascii="Times New Roman" w:hAnsi="Times New Roman"/>
              </w:rPr>
              <w:t xml:space="preserve"> </w:t>
            </w:r>
            <w:proofErr w:type="spellStart"/>
            <w:r w:rsidRPr="00AA23BC">
              <w:rPr>
                <w:rFonts w:ascii="Times New Roman" w:hAnsi="Times New Roman"/>
              </w:rPr>
              <w:t>Hòa</w:t>
            </w:r>
            <w:proofErr w:type="spellEnd"/>
          </w:p>
        </w:tc>
        <w:tc>
          <w:tcPr>
            <w:tcW w:w="1332" w:type="dxa"/>
            <w:vAlign w:val="center"/>
          </w:tcPr>
          <w:p w14:paraId="7B3277D3" w14:textId="77777777" w:rsidR="00AA23BC" w:rsidRPr="00AA23BC" w:rsidRDefault="00AA23BC" w:rsidP="008A52AE">
            <w:pPr>
              <w:jc w:val="center"/>
              <w:rPr>
                <w:rFonts w:ascii="Times New Roman" w:hAnsi="Times New Roman"/>
              </w:rPr>
            </w:pPr>
            <w:r w:rsidRPr="00AA23BC">
              <w:rPr>
                <w:rFonts w:ascii="Times New Roman" w:hAnsi="Times New Roman"/>
              </w:rPr>
              <w:t>1,16</w:t>
            </w:r>
          </w:p>
        </w:tc>
        <w:tc>
          <w:tcPr>
            <w:tcW w:w="1350" w:type="dxa"/>
            <w:vAlign w:val="center"/>
          </w:tcPr>
          <w:p w14:paraId="5A2BD369" w14:textId="77777777" w:rsidR="00AA23BC" w:rsidRPr="00AA23BC" w:rsidRDefault="00AA23BC" w:rsidP="008A52AE">
            <w:pPr>
              <w:jc w:val="center"/>
              <w:rPr>
                <w:rFonts w:ascii="Times New Roman" w:hAnsi="Times New Roman"/>
              </w:rPr>
            </w:pPr>
            <w:r w:rsidRPr="00AA23BC">
              <w:rPr>
                <w:rFonts w:ascii="Times New Roman" w:hAnsi="Times New Roman"/>
              </w:rPr>
              <w:t>1,8</w:t>
            </w:r>
          </w:p>
        </w:tc>
        <w:tc>
          <w:tcPr>
            <w:tcW w:w="1609" w:type="dxa"/>
            <w:vAlign w:val="center"/>
          </w:tcPr>
          <w:p w14:paraId="5E5A436D" w14:textId="77777777" w:rsidR="00AA23BC" w:rsidRPr="00AA23BC" w:rsidRDefault="00AA23BC" w:rsidP="008A52AE">
            <w:pPr>
              <w:jc w:val="center"/>
              <w:rPr>
                <w:rFonts w:ascii="Times New Roman" w:hAnsi="Times New Roman"/>
              </w:rPr>
            </w:pPr>
            <w:r w:rsidRPr="00AA23BC">
              <w:rPr>
                <w:rFonts w:ascii="Times New Roman" w:hAnsi="Times New Roman"/>
              </w:rPr>
              <w:t>1,48</w:t>
            </w:r>
          </w:p>
        </w:tc>
        <w:tc>
          <w:tcPr>
            <w:tcW w:w="3449" w:type="dxa"/>
            <w:vAlign w:val="center"/>
          </w:tcPr>
          <w:p w14:paraId="47D99619" w14:textId="77777777" w:rsidR="00AA23BC" w:rsidRPr="00AA23BC" w:rsidRDefault="00AA23BC" w:rsidP="008A52AE">
            <w:pPr>
              <w:jc w:val="center"/>
              <w:rPr>
                <w:rFonts w:ascii="Times New Roman" w:hAnsi="Times New Roman"/>
              </w:rPr>
            </w:pPr>
            <w:r w:rsidRPr="00AA23BC">
              <w:rPr>
                <w:rFonts w:ascii="Times New Roman" w:hAnsi="Times New Roman"/>
                <w:color w:val="000000"/>
              </w:rPr>
              <w:t xml:space="preserve">26.000.000 – </w:t>
            </w:r>
            <w:proofErr w:type="spellStart"/>
            <w:r w:rsidRPr="00AA23BC">
              <w:rPr>
                <w:rFonts w:ascii="Times New Roman" w:hAnsi="Times New Roman"/>
                <w:color w:val="000000"/>
              </w:rPr>
              <w:t>Đường</w:t>
            </w:r>
            <w:proofErr w:type="spellEnd"/>
            <w:r w:rsidRPr="00AA23BC">
              <w:rPr>
                <w:rFonts w:ascii="Times New Roman" w:hAnsi="Times New Roman"/>
                <w:color w:val="000000"/>
              </w:rPr>
              <w:t xml:space="preserve"> Bùi Hữu Nghĩa </w:t>
            </w:r>
            <w:proofErr w:type="spellStart"/>
            <w:r w:rsidRPr="00AA23BC">
              <w:rPr>
                <w:rFonts w:ascii="Times New Roman" w:hAnsi="Times New Roman"/>
                <w:color w:val="000000"/>
              </w:rPr>
              <w:t>đoạn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từ</w:t>
            </w:r>
            <w:proofErr w:type="spellEnd"/>
            <w:r w:rsidRPr="00AA23BC">
              <w:rPr>
                <w:rFonts w:ascii="Times New Roman" w:hAnsi="Times New Roman"/>
                <w:color w:val="000000"/>
              </w:rPr>
              <w:t xml:space="preserve"> Nguyễn Tri Phương </w:t>
            </w:r>
            <w:proofErr w:type="spellStart"/>
            <w:r w:rsidRPr="00AA23BC">
              <w:rPr>
                <w:rFonts w:ascii="Times New Roman" w:hAnsi="Times New Roman"/>
                <w:color w:val="000000"/>
              </w:rPr>
              <w:t>đến</w:t>
            </w:r>
            <w:proofErr w:type="spellEnd"/>
            <w:r w:rsidRPr="00AA23BC">
              <w:rPr>
                <w:rFonts w:ascii="Times New Roman" w:hAnsi="Times New Roman"/>
                <w:color w:val="000000"/>
              </w:rPr>
              <w:t xml:space="preserve"> Nguyễn Thị Tồn</w:t>
            </w:r>
          </w:p>
        </w:tc>
      </w:tr>
      <w:tr w:rsidR="00AA23BC" w:rsidRPr="00AA23BC" w14:paraId="35F34A70" w14:textId="77777777" w:rsidTr="008A52AE">
        <w:tc>
          <w:tcPr>
            <w:tcW w:w="2155" w:type="dxa"/>
            <w:vAlign w:val="center"/>
          </w:tcPr>
          <w:p w14:paraId="5CEC3DF5" w14:textId="77777777" w:rsidR="00AA23BC" w:rsidRPr="00AA23BC" w:rsidRDefault="00AA23BC" w:rsidP="008A52AE">
            <w:pPr>
              <w:jc w:val="center"/>
              <w:rPr>
                <w:rFonts w:ascii="Times New Roman" w:hAnsi="Times New Roman"/>
                <w:b/>
                <w:bCs/>
              </w:rPr>
            </w:pPr>
            <w:proofErr w:type="spellStart"/>
            <w:r w:rsidRPr="00AA23BC">
              <w:rPr>
                <w:rFonts w:ascii="Times New Roman" w:hAnsi="Times New Roman"/>
              </w:rPr>
              <w:t>Hàng</w:t>
            </w:r>
            <w:proofErr w:type="spellEnd"/>
            <w:r w:rsidRPr="00AA23BC">
              <w:rPr>
                <w:rFonts w:ascii="Times New Roman" w:hAnsi="Times New Roman"/>
              </w:rPr>
              <w:t xml:space="preserve"> </w:t>
            </w:r>
            <w:proofErr w:type="spellStart"/>
            <w:r w:rsidRPr="00AA23BC">
              <w:rPr>
                <w:rFonts w:ascii="Times New Roman" w:hAnsi="Times New Roman"/>
              </w:rPr>
              <w:t>Gòn</w:t>
            </w:r>
            <w:proofErr w:type="spellEnd"/>
          </w:p>
        </w:tc>
        <w:tc>
          <w:tcPr>
            <w:tcW w:w="1332" w:type="dxa"/>
            <w:vAlign w:val="center"/>
          </w:tcPr>
          <w:p w14:paraId="6E11D62A" w14:textId="77777777" w:rsidR="00AA23BC" w:rsidRPr="00AA23BC" w:rsidRDefault="00AA23BC" w:rsidP="008A52AE">
            <w:pPr>
              <w:jc w:val="center"/>
              <w:rPr>
                <w:rFonts w:ascii="Times New Roman" w:hAnsi="Times New Roman"/>
              </w:rPr>
            </w:pPr>
            <w:r w:rsidRPr="00AA23BC">
              <w:rPr>
                <w:rFonts w:ascii="Times New Roman" w:hAnsi="Times New Roman"/>
              </w:rPr>
              <w:t>1,56</w:t>
            </w:r>
          </w:p>
        </w:tc>
        <w:tc>
          <w:tcPr>
            <w:tcW w:w="1350" w:type="dxa"/>
            <w:vAlign w:val="center"/>
          </w:tcPr>
          <w:p w14:paraId="3D51FFB8" w14:textId="77777777" w:rsidR="00AA23BC" w:rsidRPr="00AA23BC" w:rsidRDefault="00AA23BC" w:rsidP="008A52AE">
            <w:pPr>
              <w:jc w:val="center"/>
              <w:rPr>
                <w:rFonts w:ascii="Times New Roman" w:hAnsi="Times New Roman"/>
              </w:rPr>
            </w:pPr>
            <w:r w:rsidRPr="00AA23BC">
              <w:rPr>
                <w:rFonts w:ascii="Times New Roman" w:hAnsi="Times New Roman"/>
              </w:rPr>
              <w:t>2,8</w:t>
            </w:r>
          </w:p>
        </w:tc>
        <w:tc>
          <w:tcPr>
            <w:tcW w:w="1609" w:type="dxa"/>
            <w:vAlign w:val="center"/>
          </w:tcPr>
          <w:p w14:paraId="0DCC166E" w14:textId="77777777" w:rsidR="00AA23BC" w:rsidRPr="00AA23BC" w:rsidRDefault="00AA23BC" w:rsidP="008A52AE">
            <w:pPr>
              <w:jc w:val="center"/>
              <w:rPr>
                <w:rFonts w:ascii="Times New Roman" w:hAnsi="Times New Roman"/>
              </w:rPr>
            </w:pPr>
            <w:r w:rsidRPr="00AA23BC">
              <w:rPr>
                <w:rFonts w:ascii="Times New Roman" w:hAnsi="Times New Roman"/>
              </w:rPr>
              <w:t>2,18</w:t>
            </w:r>
          </w:p>
        </w:tc>
        <w:tc>
          <w:tcPr>
            <w:tcW w:w="3449" w:type="dxa"/>
            <w:vAlign w:val="center"/>
          </w:tcPr>
          <w:p w14:paraId="6985329B" w14:textId="77777777" w:rsidR="00AA23BC" w:rsidRPr="00AA23BC" w:rsidRDefault="00AA23BC" w:rsidP="008A52AE">
            <w:pPr>
              <w:jc w:val="center"/>
              <w:rPr>
                <w:rFonts w:ascii="Times New Roman" w:hAnsi="Times New Roman"/>
              </w:rPr>
            </w:pPr>
            <w:r w:rsidRPr="00AA23BC">
              <w:rPr>
                <w:rFonts w:ascii="Times New Roman" w:hAnsi="Times New Roman"/>
                <w:color w:val="000000"/>
              </w:rPr>
              <w:t xml:space="preserve">11.760.000 – </w:t>
            </w:r>
            <w:proofErr w:type="spellStart"/>
            <w:r w:rsidRPr="00AA23BC">
              <w:rPr>
                <w:rFonts w:ascii="Times New Roman" w:hAnsi="Times New Roman"/>
                <w:color w:val="000000"/>
              </w:rPr>
              <w:t>Đường</w:t>
            </w:r>
            <w:proofErr w:type="spellEnd"/>
            <w:r w:rsidRPr="00AA23BC">
              <w:rPr>
                <w:rFonts w:ascii="Times New Roman" w:hAnsi="Times New Roman"/>
                <w:color w:val="000000"/>
              </w:rPr>
              <w:t xml:space="preserve"> 21/4 </w:t>
            </w:r>
            <w:proofErr w:type="spellStart"/>
            <w:r w:rsidRPr="00AA23BC">
              <w:rPr>
                <w:rFonts w:ascii="Times New Roman" w:hAnsi="Times New Roman"/>
                <w:color w:val="000000"/>
              </w:rPr>
              <w:t>đoạn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Đầu</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Cầu</w:t>
            </w:r>
            <w:proofErr w:type="spellEnd"/>
            <w:r w:rsidRPr="00AA23BC">
              <w:rPr>
                <w:rFonts w:ascii="Times New Roman" w:hAnsi="Times New Roman"/>
                <w:color w:val="000000"/>
              </w:rPr>
              <w:t xml:space="preserve"> Gia Liên </w:t>
            </w:r>
            <w:proofErr w:type="spellStart"/>
            <w:r w:rsidRPr="00AA23BC">
              <w:rPr>
                <w:rFonts w:ascii="Times New Roman" w:hAnsi="Times New Roman"/>
                <w:color w:val="000000"/>
              </w:rPr>
              <w:t>đến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Ngã</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ba</w:t>
            </w:r>
            <w:proofErr w:type="spellEnd"/>
            <w:r w:rsidRPr="00AA23BC">
              <w:rPr>
                <w:rFonts w:ascii="Times New Roman" w:hAnsi="Times New Roman"/>
                <w:color w:val="000000"/>
              </w:rPr>
              <w:t xml:space="preserve"> Tân Phong</w:t>
            </w:r>
          </w:p>
        </w:tc>
      </w:tr>
      <w:tr w:rsidR="00AA23BC" w:rsidRPr="00AA23BC" w14:paraId="7E1C1349" w14:textId="77777777" w:rsidTr="008A52AE">
        <w:tc>
          <w:tcPr>
            <w:tcW w:w="2155" w:type="dxa"/>
            <w:vAlign w:val="center"/>
          </w:tcPr>
          <w:p w14:paraId="517B7444" w14:textId="77777777" w:rsidR="00AA23BC" w:rsidRPr="00AA23BC" w:rsidRDefault="00AA23BC" w:rsidP="008A52AE">
            <w:pPr>
              <w:jc w:val="center"/>
              <w:rPr>
                <w:rFonts w:ascii="Times New Roman" w:hAnsi="Times New Roman"/>
                <w:b/>
                <w:bCs/>
              </w:rPr>
            </w:pPr>
            <w:proofErr w:type="spellStart"/>
            <w:r w:rsidRPr="00AA23BC">
              <w:rPr>
                <w:rFonts w:ascii="Times New Roman" w:hAnsi="Times New Roman"/>
              </w:rPr>
              <w:t>Hố</w:t>
            </w:r>
            <w:proofErr w:type="spellEnd"/>
            <w:r w:rsidRPr="00AA23BC">
              <w:rPr>
                <w:rFonts w:ascii="Times New Roman" w:hAnsi="Times New Roman"/>
              </w:rPr>
              <w:t xml:space="preserve"> Nai</w:t>
            </w:r>
          </w:p>
        </w:tc>
        <w:tc>
          <w:tcPr>
            <w:tcW w:w="1332" w:type="dxa"/>
            <w:vAlign w:val="center"/>
          </w:tcPr>
          <w:p w14:paraId="08283CC8" w14:textId="77777777" w:rsidR="00AA23BC" w:rsidRPr="00AA23BC" w:rsidRDefault="00AA23BC" w:rsidP="008A52AE">
            <w:pPr>
              <w:jc w:val="center"/>
              <w:rPr>
                <w:rFonts w:ascii="Times New Roman" w:hAnsi="Times New Roman"/>
              </w:rPr>
            </w:pPr>
            <w:r w:rsidRPr="00AA23BC">
              <w:rPr>
                <w:rFonts w:ascii="Times New Roman" w:hAnsi="Times New Roman"/>
              </w:rPr>
              <w:t>1,10</w:t>
            </w:r>
          </w:p>
        </w:tc>
        <w:tc>
          <w:tcPr>
            <w:tcW w:w="1350" w:type="dxa"/>
            <w:vAlign w:val="center"/>
          </w:tcPr>
          <w:p w14:paraId="0AB08399" w14:textId="77777777" w:rsidR="00AA23BC" w:rsidRPr="00AA23BC" w:rsidRDefault="00AA23BC" w:rsidP="008A52AE">
            <w:pPr>
              <w:jc w:val="center"/>
              <w:rPr>
                <w:rFonts w:ascii="Times New Roman" w:hAnsi="Times New Roman"/>
              </w:rPr>
            </w:pPr>
            <w:r w:rsidRPr="00AA23BC">
              <w:rPr>
                <w:rFonts w:ascii="Times New Roman" w:hAnsi="Times New Roman"/>
              </w:rPr>
              <w:t>2,6</w:t>
            </w:r>
          </w:p>
        </w:tc>
        <w:tc>
          <w:tcPr>
            <w:tcW w:w="1609" w:type="dxa"/>
            <w:vAlign w:val="center"/>
          </w:tcPr>
          <w:p w14:paraId="30B54E3D" w14:textId="77777777" w:rsidR="00AA23BC" w:rsidRPr="00AA23BC" w:rsidRDefault="00AA23BC" w:rsidP="008A52AE">
            <w:pPr>
              <w:jc w:val="center"/>
              <w:rPr>
                <w:rFonts w:ascii="Times New Roman" w:hAnsi="Times New Roman"/>
              </w:rPr>
            </w:pPr>
            <w:r w:rsidRPr="00AA23BC">
              <w:rPr>
                <w:rFonts w:ascii="Times New Roman" w:hAnsi="Times New Roman"/>
              </w:rPr>
              <w:t>1,85</w:t>
            </w:r>
          </w:p>
        </w:tc>
        <w:tc>
          <w:tcPr>
            <w:tcW w:w="3449" w:type="dxa"/>
            <w:vAlign w:val="center"/>
          </w:tcPr>
          <w:p w14:paraId="368742D7" w14:textId="77777777" w:rsidR="00AA23BC" w:rsidRPr="00AA23BC" w:rsidRDefault="00AA23BC" w:rsidP="008A52AE">
            <w:pPr>
              <w:jc w:val="center"/>
              <w:rPr>
                <w:rFonts w:ascii="Times New Roman" w:hAnsi="Times New Roman"/>
              </w:rPr>
            </w:pPr>
            <w:r w:rsidRPr="00AA23BC">
              <w:rPr>
                <w:rFonts w:ascii="Times New Roman" w:hAnsi="Times New Roman"/>
                <w:color w:val="000000"/>
              </w:rPr>
              <w:t xml:space="preserve">57.200.000 – </w:t>
            </w:r>
            <w:proofErr w:type="spellStart"/>
            <w:r w:rsidRPr="00AA23BC">
              <w:rPr>
                <w:rFonts w:ascii="Times New Roman" w:hAnsi="Times New Roman"/>
                <w:color w:val="000000"/>
              </w:rPr>
              <w:t>Đường</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Điểu</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Xiển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đoạn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từ</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ranh</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phường</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Hố</w:t>
            </w:r>
            <w:proofErr w:type="spellEnd"/>
            <w:r w:rsidRPr="00AA23BC">
              <w:rPr>
                <w:rFonts w:ascii="Times New Roman" w:hAnsi="Times New Roman"/>
                <w:color w:val="000000"/>
              </w:rPr>
              <w:t xml:space="preserve"> Nai </w:t>
            </w:r>
            <w:proofErr w:type="spellStart"/>
            <w:r w:rsidRPr="00AA23BC">
              <w:rPr>
                <w:rFonts w:ascii="Times New Roman" w:hAnsi="Times New Roman"/>
                <w:color w:val="000000"/>
              </w:rPr>
              <w:t>đến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Đường</w:t>
            </w:r>
            <w:proofErr w:type="spellEnd"/>
            <w:r w:rsidRPr="00AA23BC">
              <w:rPr>
                <w:rFonts w:ascii="Times New Roman" w:hAnsi="Times New Roman"/>
                <w:color w:val="000000"/>
              </w:rPr>
              <w:t xml:space="preserve"> Bắc Sơn - Long Thành</w:t>
            </w:r>
          </w:p>
        </w:tc>
      </w:tr>
      <w:tr w:rsidR="00AA23BC" w:rsidRPr="00AA23BC" w14:paraId="70F06203" w14:textId="77777777" w:rsidTr="008A52AE">
        <w:tc>
          <w:tcPr>
            <w:tcW w:w="2155" w:type="dxa"/>
            <w:vAlign w:val="center"/>
          </w:tcPr>
          <w:p w14:paraId="161CC7EA" w14:textId="77777777" w:rsidR="00AA23BC" w:rsidRPr="00AA23BC" w:rsidRDefault="00AA23BC" w:rsidP="008A52AE">
            <w:pPr>
              <w:jc w:val="center"/>
              <w:rPr>
                <w:rFonts w:ascii="Times New Roman" w:hAnsi="Times New Roman"/>
                <w:b/>
                <w:bCs/>
              </w:rPr>
            </w:pPr>
            <w:r w:rsidRPr="00AA23BC">
              <w:rPr>
                <w:rFonts w:ascii="Times New Roman" w:hAnsi="Times New Roman"/>
              </w:rPr>
              <w:t>Long Bình</w:t>
            </w:r>
          </w:p>
        </w:tc>
        <w:tc>
          <w:tcPr>
            <w:tcW w:w="1332" w:type="dxa"/>
            <w:vAlign w:val="center"/>
          </w:tcPr>
          <w:p w14:paraId="692E212A" w14:textId="77777777" w:rsidR="00AA23BC" w:rsidRPr="00AA23BC" w:rsidRDefault="00AA23BC" w:rsidP="008A52AE">
            <w:pPr>
              <w:jc w:val="center"/>
              <w:rPr>
                <w:rFonts w:ascii="Times New Roman" w:hAnsi="Times New Roman"/>
              </w:rPr>
            </w:pPr>
            <w:r w:rsidRPr="00AA23BC">
              <w:rPr>
                <w:rFonts w:ascii="Times New Roman" w:hAnsi="Times New Roman"/>
              </w:rPr>
              <w:t>1,25</w:t>
            </w:r>
          </w:p>
        </w:tc>
        <w:tc>
          <w:tcPr>
            <w:tcW w:w="1350" w:type="dxa"/>
            <w:vAlign w:val="center"/>
          </w:tcPr>
          <w:p w14:paraId="29BB3B33" w14:textId="77777777" w:rsidR="00AA23BC" w:rsidRPr="00AA23BC" w:rsidRDefault="00AA23BC" w:rsidP="008A52AE">
            <w:pPr>
              <w:jc w:val="center"/>
              <w:rPr>
                <w:rFonts w:ascii="Times New Roman" w:hAnsi="Times New Roman"/>
              </w:rPr>
            </w:pPr>
            <w:r w:rsidRPr="00AA23BC">
              <w:rPr>
                <w:rFonts w:ascii="Times New Roman" w:hAnsi="Times New Roman"/>
              </w:rPr>
              <w:t>2,6</w:t>
            </w:r>
          </w:p>
        </w:tc>
        <w:tc>
          <w:tcPr>
            <w:tcW w:w="1609" w:type="dxa"/>
            <w:vAlign w:val="center"/>
          </w:tcPr>
          <w:p w14:paraId="0EDADF6F" w14:textId="77777777" w:rsidR="00AA23BC" w:rsidRPr="00AA23BC" w:rsidRDefault="00AA23BC" w:rsidP="008A52AE">
            <w:pPr>
              <w:jc w:val="center"/>
              <w:rPr>
                <w:rFonts w:ascii="Times New Roman" w:hAnsi="Times New Roman"/>
              </w:rPr>
            </w:pPr>
            <w:r w:rsidRPr="00AA23BC">
              <w:rPr>
                <w:rFonts w:ascii="Times New Roman" w:hAnsi="Times New Roman"/>
              </w:rPr>
              <w:t>1,93</w:t>
            </w:r>
          </w:p>
        </w:tc>
        <w:tc>
          <w:tcPr>
            <w:tcW w:w="3449" w:type="dxa"/>
            <w:vAlign w:val="center"/>
          </w:tcPr>
          <w:p w14:paraId="7DBA58DF" w14:textId="77777777" w:rsidR="00AA23BC" w:rsidRPr="00AA23BC" w:rsidRDefault="00AA23BC" w:rsidP="008A52AE">
            <w:pPr>
              <w:jc w:val="center"/>
              <w:rPr>
                <w:rFonts w:ascii="Times New Roman" w:hAnsi="Times New Roman"/>
              </w:rPr>
            </w:pPr>
            <w:r w:rsidRPr="00AA23BC">
              <w:rPr>
                <w:rFonts w:ascii="Times New Roman" w:hAnsi="Times New Roman"/>
                <w:color w:val="000000"/>
              </w:rPr>
              <w:t xml:space="preserve">57.200.000 – </w:t>
            </w:r>
            <w:proofErr w:type="spellStart"/>
            <w:r w:rsidRPr="00AA23BC">
              <w:rPr>
                <w:rFonts w:ascii="Times New Roman" w:hAnsi="Times New Roman"/>
                <w:color w:val="000000"/>
              </w:rPr>
              <w:t>Đường</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Điểu</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Xiển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đoạn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từ</w:t>
            </w:r>
            <w:proofErr w:type="spellEnd"/>
            <w:r w:rsidRPr="00AA23BC">
              <w:rPr>
                <w:rFonts w:ascii="Times New Roman" w:hAnsi="Times New Roman"/>
                <w:color w:val="000000"/>
              </w:rPr>
              <w:t xml:space="preserve"> Xa </w:t>
            </w:r>
            <w:proofErr w:type="spellStart"/>
            <w:r w:rsidRPr="00AA23BC">
              <w:rPr>
                <w:rFonts w:ascii="Times New Roman" w:hAnsi="Times New Roman"/>
                <w:color w:val="000000"/>
              </w:rPr>
              <w:t>lộ</w:t>
            </w:r>
            <w:proofErr w:type="spellEnd"/>
            <w:r w:rsidRPr="00AA23BC">
              <w:rPr>
                <w:rFonts w:ascii="Times New Roman" w:hAnsi="Times New Roman"/>
                <w:color w:val="000000"/>
              </w:rPr>
              <w:t xml:space="preserve"> Hà </w:t>
            </w:r>
            <w:proofErr w:type="spellStart"/>
            <w:r w:rsidRPr="00AA23BC">
              <w:rPr>
                <w:rFonts w:ascii="Times New Roman" w:hAnsi="Times New Roman"/>
                <w:color w:val="000000"/>
              </w:rPr>
              <w:t>Nội</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đến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hết</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thửa</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đất</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số</w:t>
            </w:r>
            <w:proofErr w:type="spellEnd"/>
            <w:r w:rsidRPr="00AA23BC">
              <w:rPr>
                <w:rFonts w:ascii="Times New Roman" w:hAnsi="Times New Roman"/>
                <w:color w:val="000000"/>
              </w:rPr>
              <w:t xml:space="preserve"> 22, </w:t>
            </w:r>
            <w:proofErr w:type="spellStart"/>
            <w:r w:rsidRPr="00AA23BC">
              <w:rPr>
                <w:rFonts w:ascii="Times New Roman" w:hAnsi="Times New Roman"/>
                <w:color w:val="000000"/>
              </w:rPr>
              <w:t>tờ</w:t>
            </w:r>
            <w:proofErr w:type="spellEnd"/>
            <w:r w:rsidRPr="00AA23BC">
              <w:rPr>
                <w:rFonts w:ascii="Times New Roman" w:hAnsi="Times New Roman"/>
                <w:color w:val="000000"/>
              </w:rPr>
              <w:t xml:space="preserve"> BĐĐC 67</w:t>
            </w:r>
          </w:p>
        </w:tc>
      </w:tr>
      <w:tr w:rsidR="00AA23BC" w:rsidRPr="00AA23BC" w14:paraId="013A604C" w14:textId="77777777" w:rsidTr="008A52AE">
        <w:tc>
          <w:tcPr>
            <w:tcW w:w="2155" w:type="dxa"/>
            <w:vAlign w:val="center"/>
          </w:tcPr>
          <w:p w14:paraId="50ED08CC" w14:textId="77777777" w:rsidR="00AA23BC" w:rsidRPr="00AA23BC" w:rsidRDefault="00AA23BC" w:rsidP="008A52AE">
            <w:pPr>
              <w:jc w:val="center"/>
              <w:rPr>
                <w:rFonts w:ascii="Times New Roman" w:hAnsi="Times New Roman"/>
                <w:b/>
                <w:bCs/>
              </w:rPr>
            </w:pPr>
            <w:r w:rsidRPr="00AA23BC">
              <w:rPr>
                <w:rFonts w:ascii="Times New Roman" w:hAnsi="Times New Roman"/>
              </w:rPr>
              <w:t xml:space="preserve">Long </w:t>
            </w:r>
            <w:proofErr w:type="spellStart"/>
            <w:r w:rsidRPr="00AA23BC">
              <w:rPr>
                <w:rFonts w:ascii="Times New Roman" w:hAnsi="Times New Roman"/>
              </w:rPr>
              <w:t>Hưng</w:t>
            </w:r>
            <w:proofErr w:type="spellEnd"/>
          </w:p>
        </w:tc>
        <w:tc>
          <w:tcPr>
            <w:tcW w:w="1332" w:type="dxa"/>
            <w:vAlign w:val="center"/>
          </w:tcPr>
          <w:p w14:paraId="30774FC1" w14:textId="77777777" w:rsidR="00AA23BC" w:rsidRPr="00AA23BC" w:rsidRDefault="00AA23BC" w:rsidP="008A52AE">
            <w:pPr>
              <w:jc w:val="center"/>
              <w:rPr>
                <w:rFonts w:ascii="Times New Roman" w:hAnsi="Times New Roman"/>
              </w:rPr>
            </w:pPr>
            <w:r w:rsidRPr="00AA23BC">
              <w:rPr>
                <w:rFonts w:ascii="Times New Roman" w:hAnsi="Times New Roman"/>
              </w:rPr>
              <w:t>1,10</w:t>
            </w:r>
          </w:p>
        </w:tc>
        <w:tc>
          <w:tcPr>
            <w:tcW w:w="1350" w:type="dxa"/>
            <w:vAlign w:val="center"/>
          </w:tcPr>
          <w:p w14:paraId="6C3B6A30" w14:textId="77777777" w:rsidR="00AA23BC" w:rsidRPr="00AA23BC" w:rsidRDefault="00AA23BC" w:rsidP="008A52AE">
            <w:pPr>
              <w:jc w:val="center"/>
              <w:rPr>
                <w:rFonts w:ascii="Times New Roman" w:hAnsi="Times New Roman"/>
              </w:rPr>
            </w:pPr>
            <w:r w:rsidRPr="00AA23BC">
              <w:rPr>
                <w:rFonts w:ascii="Times New Roman" w:hAnsi="Times New Roman"/>
              </w:rPr>
              <w:t>2,5</w:t>
            </w:r>
          </w:p>
        </w:tc>
        <w:tc>
          <w:tcPr>
            <w:tcW w:w="1609" w:type="dxa"/>
            <w:vAlign w:val="center"/>
          </w:tcPr>
          <w:p w14:paraId="3E65B3CA" w14:textId="77777777" w:rsidR="00AA23BC" w:rsidRPr="00AA23BC" w:rsidRDefault="00AA23BC" w:rsidP="008A52AE">
            <w:pPr>
              <w:jc w:val="center"/>
              <w:rPr>
                <w:rFonts w:ascii="Times New Roman" w:hAnsi="Times New Roman"/>
              </w:rPr>
            </w:pPr>
            <w:r w:rsidRPr="00AA23BC">
              <w:rPr>
                <w:rFonts w:ascii="Times New Roman" w:hAnsi="Times New Roman"/>
              </w:rPr>
              <w:t>1,80</w:t>
            </w:r>
          </w:p>
        </w:tc>
        <w:tc>
          <w:tcPr>
            <w:tcW w:w="3449" w:type="dxa"/>
            <w:vAlign w:val="center"/>
          </w:tcPr>
          <w:p w14:paraId="5EAF2C11" w14:textId="77777777" w:rsidR="00AA23BC" w:rsidRPr="00AA23BC" w:rsidRDefault="00AA23BC" w:rsidP="008A52AE">
            <w:pPr>
              <w:jc w:val="center"/>
              <w:rPr>
                <w:rFonts w:ascii="Times New Roman" w:hAnsi="Times New Roman"/>
              </w:rPr>
            </w:pPr>
            <w:r w:rsidRPr="00AA23BC">
              <w:rPr>
                <w:rFonts w:ascii="Times New Roman" w:hAnsi="Times New Roman"/>
                <w:color w:val="000000"/>
              </w:rPr>
              <w:t xml:space="preserve">55.100.000 – </w:t>
            </w:r>
            <w:proofErr w:type="spellStart"/>
            <w:r w:rsidRPr="00AA23BC">
              <w:rPr>
                <w:rFonts w:ascii="Times New Roman" w:hAnsi="Times New Roman"/>
                <w:color w:val="000000"/>
              </w:rPr>
              <w:t>Đường</w:t>
            </w:r>
            <w:proofErr w:type="spellEnd"/>
            <w:r w:rsidRPr="00AA23BC">
              <w:rPr>
                <w:rFonts w:ascii="Times New Roman" w:hAnsi="Times New Roman"/>
                <w:color w:val="000000"/>
              </w:rPr>
              <w:t xml:space="preserve"> Hùng Vương </w:t>
            </w:r>
            <w:proofErr w:type="spellStart"/>
            <w:r w:rsidRPr="00AA23BC">
              <w:rPr>
                <w:rFonts w:ascii="Times New Roman" w:hAnsi="Times New Roman"/>
                <w:color w:val="000000"/>
              </w:rPr>
              <w:t>đoạn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từ</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Đường</w:t>
            </w:r>
            <w:proofErr w:type="spellEnd"/>
            <w:r w:rsidRPr="00AA23BC">
              <w:rPr>
                <w:rFonts w:ascii="Times New Roman" w:hAnsi="Times New Roman"/>
                <w:color w:val="000000"/>
              </w:rPr>
              <w:t xml:space="preserve"> 21/4 </w:t>
            </w:r>
            <w:proofErr w:type="spellStart"/>
            <w:r w:rsidRPr="00AA23BC">
              <w:rPr>
                <w:rFonts w:ascii="Times New Roman" w:hAnsi="Times New Roman"/>
                <w:color w:val="000000"/>
              </w:rPr>
              <w:t>đến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Đường</w:t>
            </w:r>
            <w:proofErr w:type="spellEnd"/>
            <w:r w:rsidRPr="00AA23BC">
              <w:rPr>
                <w:rFonts w:ascii="Times New Roman" w:hAnsi="Times New Roman"/>
                <w:color w:val="000000"/>
              </w:rPr>
              <w:t xml:space="preserve"> Cách </w:t>
            </w:r>
            <w:proofErr w:type="spellStart"/>
            <w:r w:rsidRPr="00AA23BC">
              <w:rPr>
                <w:rFonts w:ascii="Times New Roman" w:hAnsi="Times New Roman"/>
                <w:color w:val="000000"/>
              </w:rPr>
              <w:t>mạng</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tháng</w:t>
            </w:r>
            <w:proofErr w:type="spellEnd"/>
            <w:r w:rsidRPr="00AA23BC">
              <w:rPr>
                <w:rFonts w:ascii="Times New Roman" w:hAnsi="Times New Roman"/>
                <w:color w:val="000000"/>
              </w:rPr>
              <w:t xml:space="preserve"> 8</w:t>
            </w:r>
          </w:p>
        </w:tc>
      </w:tr>
      <w:tr w:rsidR="00AA23BC" w:rsidRPr="00AA23BC" w14:paraId="3FFC861B" w14:textId="77777777" w:rsidTr="008A52AE">
        <w:tc>
          <w:tcPr>
            <w:tcW w:w="2155" w:type="dxa"/>
            <w:vAlign w:val="center"/>
          </w:tcPr>
          <w:p w14:paraId="378CE81A" w14:textId="77777777" w:rsidR="00AA23BC" w:rsidRPr="00AA23BC" w:rsidRDefault="00AA23BC" w:rsidP="008A52AE">
            <w:pPr>
              <w:jc w:val="center"/>
              <w:rPr>
                <w:rFonts w:ascii="Times New Roman" w:hAnsi="Times New Roman"/>
                <w:b/>
                <w:bCs/>
              </w:rPr>
            </w:pPr>
            <w:r w:rsidRPr="00AA23BC">
              <w:rPr>
                <w:rFonts w:ascii="Times New Roman" w:hAnsi="Times New Roman"/>
              </w:rPr>
              <w:lastRenderedPageBreak/>
              <w:t>Long Khánh</w:t>
            </w:r>
          </w:p>
        </w:tc>
        <w:tc>
          <w:tcPr>
            <w:tcW w:w="1332" w:type="dxa"/>
            <w:vAlign w:val="center"/>
          </w:tcPr>
          <w:p w14:paraId="33B0F288" w14:textId="77777777" w:rsidR="00AA23BC" w:rsidRPr="00AA23BC" w:rsidRDefault="00AA23BC" w:rsidP="008A52AE">
            <w:pPr>
              <w:jc w:val="center"/>
              <w:rPr>
                <w:rFonts w:ascii="Times New Roman" w:hAnsi="Times New Roman"/>
              </w:rPr>
            </w:pPr>
            <w:r w:rsidRPr="00AA23BC">
              <w:rPr>
                <w:rFonts w:ascii="Times New Roman" w:hAnsi="Times New Roman"/>
              </w:rPr>
              <w:t>1,56</w:t>
            </w:r>
          </w:p>
        </w:tc>
        <w:tc>
          <w:tcPr>
            <w:tcW w:w="1350" w:type="dxa"/>
            <w:vAlign w:val="center"/>
          </w:tcPr>
          <w:p w14:paraId="26551C7B" w14:textId="77777777" w:rsidR="00AA23BC" w:rsidRPr="00AA23BC" w:rsidRDefault="00AA23BC" w:rsidP="008A52AE">
            <w:pPr>
              <w:jc w:val="center"/>
              <w:rPr>
                <w:rFonts w:ascii="Times New Roman" w:hAnsi="Times New Roman"/>
              </w:rPr>
            </w:pPr>
            <w:r w:rsidRPr="00AA23BC">
              <w:rPr>
                <w:rFonts w:ascii="Times New Roman" w:hAnsi="Times New Roman"/>
              </w:rPr>
              <w:t>3,0</w:t>
            </w:r>
          </w:p>
        </w:tc>
        <w:tc>
          <w:tcPr>
            <w:tcW w:w="1609" w:type="dxa"/>
            <w:vAlign w:val="center"/>
          </w:tcPr>
          <w:p w14:paraId="2A3262B1" w14:textId="77777777" w:rsidR="00AA23BC" w:rsidRPr="00AA23BC" w:rsidRDefault="00AA23BC" w:rsidP="008A52AE">
            <w:pPr>
              <w:jc w:val="center"/>
              <w:rPr>
                <w:rFonts w:ascii="Times New Roman" w:hAnsi="Times New Roman"/>
              </w:rPr>
            </w:pPr>
            <w:r w:rsidRPr="00AA23BC">
              <w:rPr>
                <w:rFonts w:ascii="Times New Roman" w:hAnsi="Times New Roman"/>
              </w:rPr>
              <w:t>2,71</w:t>
            </w:r>
          </w:p>
        </w:tc>
        <w:tc>
          <w:tcPr>
            <w:tcW w:w="3449" w:type="dxa"/>
            <w:vAlign w:val="center"/>
          </w:tcPr>
          <w:p w14:paraId="6A00E921" w14:textId="77777777" w:rsidR="00AA23BC" w:rsidRPr="00AA23BC" w:rsidRDefault="00AA23BC" w:rsidP="008A52AE">
            <w:pPr>
              <w:jc w:val="center"/>
              <w:rPr>
                <w:rFonts w:ascii="Times New Roman" w:hAnsi="Times New Roman"/>
              </w:rPr>
            </w:pPr>
            <w:r w:rsidRPr="00AA23BC">
              <w:rPr>
                <w:rFonts w:ascii="Times New Roman" w:hAnsi="Times New Roman"/>
                <w:color w:val="000000"/>
              </w:rPr>
              <w:t xml:space="preserve">45.000.000 – </w:t>
            </w:r>
            <w:proofErr w:type="spellStart"/>
            <w:r w:rsidRPr="00AA23BC">
              <w:rPr>
                <w:rFonts w:ascii="Times New Roman" w:hAnsi="Times New Roman"/>
                <w:color w:val="000000"/>
              </w:rPr>
              <w:t>Đường</w:t>
            </w:r>
            <w:proofErr w:type="spellEnd"/>
            <w:r w:rsidRPr="00AA23BC">
              <w:rPr>
                <w:rFonts w:ascii="Times New Roman" w:hAnsi="Times New Roman"/>
                <w:color w:val="000000"/>
              </w:rPr>
              <w:t xml:space="preserve"> Hùng Vương </w:t>
            </w:r>
            <w:proofErr w:type="spellStart"/>
            <w:r w:rsidRPr="00AA23BC">
              <w:rPr>
                <w:rFonts w:ascii="Times New Roman" w:hAnsi="Times New Roman"/>
                <w:color w:val="000000"/>
              </w:rPr>
              <w:t>đoạn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Đường</w:t>
            </w:r>
            <w:proofErr w:type="spellEnd"/>
            <w:r w:rsidRPr="00AA23BC">
              <w:rPr>
                <w:rFonts w:ascii="Times New Roman" w:hAnsi="Times New Roman"/>
                <w:color w:val="000000"/>
              </w:rPr>
              <w:t xml:space="preserve"> 21/4 </w:t>
            </w:r>
            <w:proofErr w:type="spellStart"/>
            <w:r w:rsidRPr="00AA23BC">
              <w:rPr>
                <w:rFonts w:ascii="Times New Roman" w:hAnsi="Times New Roman"/>
                <w:color w:val="000000"/>
              </w:rPr>
              <w:t>đến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Đường</w:t>
            </w:r>
            <w:proofErr w:type="spellEnd"/>
            <w:r w:rsidRPr="00AA23BC">
              <w:rPr>
                <w:rFonts w:ascii="Times New Roman" w:hAnsi="Times New Roman"/>
                <w:color w:val="000000"/>
              </w:rPr>
              <w:t xml:space="preserve"> Cách </w:t>
            </w:r>
            <w:proofErr w:type="spellStart"/>
            <w:r w:rsidRPr="00AA23BC">
              <w:rPr>
                <w:rFonts w:ascii="Times New Roman" w:hAnsi="Times New Roman"/>
                <w:color w:val="000000"/>
              </w:rPr>
              <w:t>mạng</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tháng</w:t>
            </w:r>
            <w:proofErr w:type="spellEnd"/>
            <w:r w:rsidRPr="00AA23BC">
              <w:rPr>
                <w:rFonts w:ascii="Times New Roman" w:hAnsi="Times New Roman"/>
                <w:color w:val="000000"/>
              </w:rPr>
              <w:t xml:space="preserve"> 8</w:t>
            </w:r>
          </w:p>
        </w:tc>
      </w:tr>
      <w:tr w:rsidR="00AA23BC" w:rsidRPr="00AA23BC" w14:paraId="204F78D1" w14:textId="77777777" w:rsidTr="008A52AE">
        <w:tc>
          <w:tcPr>
            <w:tcW w:w="2155" w:type="dxa"/>
            <w:vAlign w:val="center"/>
          </w:tcPr>
          <w:p w14:paraId="55B1A1F5" w14:textId="77777777" w:rsidR="00AA23BC" w:rsidRPr="00AA23BC" w:rsidRDefault="00AA23BC" w:rsidP="008A52AE">
            <w:pPr>
              <w:jc w:val="center"/>
              <w:rPr>
                <w:rFonts w:ascii="Times New Roman" w:hAnsi="Times New Roman"/>
                <w:b/>
                <w:bCs/>
              </w:rPr>
            </w:pPr>
            <w:proofErr w:type="spellStart"/>
            <w:r w:rsidRPr="00AA23BC">
              <w:rPr>
                <w:rFonts w:ascii="Times New Roman" w:hAnsi="Times New Roman"/>
              </w:rPr>
              <w:t>Phước</w:t>
            </w:r>
            <w:proofErr w:type="spellEnd"/>
            <w:r w:rsidRPr="00AA23BC">
              <w:rPr>
                <w:rFonts w:ascii="Times New Roman" w:hAnsi="Times New Roman"/>
              </w:rPr>
              <w:t xml:space="preserve"> Tân</w:t>
            </w:r>
          </w:p>
        </w:tc>
        <w:tc>
          <w:tcPr>
            <w:tcW w:w="1332" w:type="dxa"/>
            <w:vAlign w:val="center"/>
          </w:tcPr>
          <w:p w14:paraId="1A9F2047" w14:textId="77777777" w:rsidR="00AA23BC" w:rsidRPr="00AA23BC" w:rsidRDefault="00AA23BC" w:rsidP="008A52AE">
            <w:pPr>
              <w:jc w:val="center"/>
              <w:rPr>
                <w:rFonts w:ascii="Times New Roman" w:hAnsi="Times New Roman"/>
              </w:rPr>
            </w:pPr>
            <w:r w:rsidRPr="00AA23BC">
              <w:rPr>
                <w:rFonts w:ascii="Times New Roman" w:hAnsi="Times New Roman"/>
              </w:rPr>
              <w:t>1,25</w:t>
            </w:r>
          </w:p>
        </w:tc>
        <w:tc>
          <w:tcPr>
            <w:tcW w:w="1350" w:type="dxa"/>
            <w:vAlign w:val="center"/>
          </w:tcPr>
          <w:p w14:paraId="65A60953" w14:textId="77777777" w:rsidR="00AA23BC" w:rsidRPr="00AA23BC" w:rsidRDefault="00AA23BC" w:rsidP="008A52AE">
            <w:pPr>
              <w:jc w:val="center"/>
              <w:rPr>
                <w:rFonts w:ascii="Times New Roman" w:hAnsi="Times New Roman"/>
              </w:rPr>
            </w:pPr>
            <w:r w:rsidRPr="00AA23BC">
              <w:rPr>
                <w:rFonts w:ascii="Times New Roman" w:hAnsi="Times New Roman"/>
              </w:rPr>
              <w:t>2,0</w:t>
            </w:r>
          </w:p>
        </w:tc>
        <w:tc>
          <w:tcPr>
            <w:tcW w:w="1609" w:type="dxa"/>
            <w:vAlign w:val="center"/>
          </w:tcPr>
          <w:p w14:paraId="2DC0A492" w14:textId="77777777" w:rsidR="00AA23BC" w:rsidRPr="00AA23BC" w:rsidRDefault="00AA23BC" w:rsidP="008A52AE">
            <w:pPr>
              <w:jc w:val="center"/>
              <w:rPr>
                <w:rFonts w:ascii="Times New Roman" w:hAnsi="Times New Roman"/>
              </w:rPr>
            </w:pPr>
            <w:r w:rsidRPr="00AA23BC">
              <w:rPr>
                <w:rFonts w:ascii="Times New Roman" w:hAnsi="Times New Roman"/>
              </w:rPr>
              <w:t>1,63</w:t>
            </w:r>
          </w:p>
        </w:tc>
        <w:tc>
          <w:tcPr>
            <w:tcW w:w="3449" w:type="dxa"/>
            <w:vAlign w:val="center"/>
          </w:tcPr>
          <w:p w14:paraId="527652B3" w14:textId="77777777" w:rsidR="00AA23BC" w:rsidRPr="00AA23BC" w:rsidRDefault="00AA23BC" w:rsidP="008A52AE">
            <w:pPr>
              <w:jc w:val="center"/>
              <w:rPr>
                <w:rFonts w:ascii="Times New Roman" w:hAnsi="Times New Roman"/>
              </w:rPr>
            </w:pPr>
            <w:r w:rsidRPr="00AA23BC">
              <w:rPr>
                <w:rFonts w:ascii="Times New Roman" w:hAnsi="Times New Roman"/>
                <w:color w:val="000000"/>
              </w:rPr>
              <w:t xml:space="preserve">36.450.000 – </w:t>
            </w:r>
            <w:proofErr w:type="spellStart"/>
            <w:r w:rsidRPr="00AA23BC">
              <w:rPr>
                <w:rFonts w:ascii="Times New Roman" w:hAnsi="Times New Roman"/>
                <w:color w:val="000000"/>
              </w:rPr>
              <w:t>Đường</w:t>
            </w:r>
            <w:proofErr w:type="spellEnd"/>
            <w:r w:rsidRPr="00AA23BC">
              <w:rPr>
                <w:rFonts w:ascii="Times New Roman" w:hAnsi="Times New Roman"/>
                <w:color w:val="000000"/>
              </w:rPr>
              <w:t xml:space="preserve"> Bùi Văn </w:t>
            </w:r>
            <w:proofErr w:type="spellStart"/>
            <w:r w:rsidRPr="00AA23BC">
              <w:rPr>
                <w:rFonts w:ascii="Times New Roman" w:hAnsi="Times New Roman"/>
                <w:color w:val="000000"/>
              </w:rPr>
              <w:t>Hòa</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đoạn</w:t>
            </w:r>
            <w:proofErr w:type="spellEnd"/>
            <w:r w:rsidRPr="00AA23BC">
              <w:rPr>
                <w:rFonts w:ascii="Times New Roman" w:hAnsi="Times New Roman"/>
                <w:color w:val="000000"/>
              </w:rPr>
              <w:t xml:space="preserve"> Quốc </w:t>
            </w:r>
            <w:proofErr w:type="spellStart"/>
            <w:r w:rsidRPr="00AA23BC">
              <w:rPr>
                <w:rFonts w:ascii="Times New Roman" w:hAnsi="Times New Roman"/>
                <w:color w:val="000000"/>
              </w:rPr>
              <w:t>lộ</w:t>
            </w:r>
            <w:proofErr w:type="spellEnd"/>
            <w:r w:rsidRPr="00AA23BC">
              <w:rPr>
                <w:rFonts w:ascii="Times New Roman" w:hAnsi="Times New Roman"/>
                <w:color w:val="000000"/>
              </w:rPr>
              <w:t xml:space="preserve"> 51 </w:t>
            </w:r>
            <w:proofErr w:type="spellStart"/>
            <w:r w:rsidRPr="00AA23BC">
              <w:rPr>
                <w:rFonts w:ascii="Times New Roman" w:hAnsi="Times New Roman"/>
                <w:color w:val="000000"/>
              </w:rPr>
              <w:t>đến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hết</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ranh</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phường</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Phước</w:t>
            </w:r>
            <w:proofErr w:type="spellEnd"/>
            <w:r w:rsidRPr="00AA23BC">
              <w:rPr>
                <w:rFonts w:ascii="Times New Roman" w:hAnsi="Times New Roman"/>
                <w:color w:val="000000"/>
              </w:rPr>
              <w:t xml:space="preserve"> Tân</w:t>
            </w:r>
          </w:p>
        </w:tc>
      </w:tr>
      <w:tr w:rsidR="00AA23BC" w:rsidRPr="00AA23BC" w14:paraId="0D9B87F2" w14:textId="77777777" w:rsidTr="008A52AE">
        <w:tc>
          <w:tcPr>
            <w:tcW w:w="2155" w:type="dxa"/>
            <w:vAlign w:val="center"/>
          </w:tcPr>
          <w:p w14:paraId="23DAB0F6" w14:textId="77777777" w:rsidR="00AA23BC" w:rsidRPr="00AA23BC" w:rsidRDefault="00AA23BC" w:rsidP="008A52AE">
            <w:pPr>
              <w:jc w:val="center"/>
              <w:rPr>
                <w:rFonts w:ascii="Times New Roman" w:hAnsi="Times New Roman"/>
                <w:b/>
                <w:bCs/>
              </w:rPr>
            </w:pPr>
            <w:r w:rsidRPr="00AA23BC">
              <w:rPr>
                <w:rFonts w:ascii="Times New Roman" w:hAnsi="Times New Roman"/>
              </w:rPr>
              <w:t xml:space="preserve">Tam </w:t>
            </w:r>
            <w:proofErr w:type="spellStart"/>
            <w:r w:rsidRPr="00AA23BC">
              <w:rPr>
                <w:rFonts w:ascii="Times New Roman" w:hAnsi="Times New Roman"/>
              </w:rPr>
              <w:t>Hiệp</w:t>
            </w:r>
            <w:proofErr w:type="spellEnd"/>
          </w:p>
        </w:tc>
        <w:tc>
          <w:tcPr>
            <w:tcW w:w="1332" w:type="dxa"/>
            <w:vAlign w:val="center"/>
          </w:tcPr>
          <w:p w14:paraId="17C38857" w14:textId="77777777" w:rsidR="00AA23BC" w:rsidRPr="00AA23BC" w:rsidRDefault="00AA23BC" w:rsidP="008A52AE">
            <w:pPr>
              <w:jc w:val="center"/>
              <w:rPr>
                <w:rFonts w:ascii="Times New Roman" w:hAnsi="Times New Roman"/>
              </w:rPr>
            </w:pPr>
            <w:r w:rsidRPr="00AA23BC">
              <w:rPr>
                <w:rFonts w:ascii="Times New Roman" w:hAnsi="Times New Roman"/>
              </w:rPr>
              <w:t>1,10</w:t>
            </w:r>
          </w:p>
        </w:tc>
        <w:tc>
          <w:tcPr>
            <w:tcW w:w="1350" w:type="dxa"/>
            <w:vAlign w:val="center"/>
          </w:tcPr>
          <w:p w14:paraId="43522335" w14:textId="77777777" w:rsidR="00AA23BC" w:rsidRPr="00AA23BC" w:rsidRDefault="00AA23BC" w:rsidP="008A52AE">
            <w:pPr>
              <w:jc w:val="center"/>
              <w:rPr>
                <w:rFonts w:ascii="Times New Roman" w:hAnsi="Times New Roman"/>
              </w:rPr>
            </w:pPr>
            <w:r w:rsidRPr="00AA23BC">
              <w:rPr>
                <w:rFonts w:ascii="Times New Roman" w:hAnsi="Times New Roman"/>
              </w:rPr>
              <w:t>2,6</w:t>
            </w:r>
          </w:p>
        </w:tc>
        <w:tc>
          <w:tcPr>
            <w:tcW w:w="1609" w:type="dxa"/>
            <w:vAlign w:val="center"/>
          </w:tcPr>
          <w:p w14:paraId="411D8B89" w14:textId="77777777" w:rsidR="00AA23BC" w:rsidRPr="00AA23BC" w:rsidRDefault="00AA23BC" w:rsidP="008A52AE">
            <w:pPr>
              <w:jc w:val="center"/>
              <w:rPr>
                <w:rFonts w:ascii="Times New Roman" w:hAnsi="Times New Roman"/>
              </w:rPr>
            </w:pPr>
            <w:r w:rsidRPr="00AA23BC">
              <w:rPr>
                <w:rFonts w:ascii="Times New Roman" w:hAnsi="Times New Roman"/>
              </w:rPr>
              <w:t>1,65</w:t>
            </w:r>
          </w:p>
        </w:tc>
        <w:tc>
          <w:tcPr>
            <w:tcW w:w="3449" w:type="dxa"/>
            <w:vAlign w:val="center"/>
          </w:tcPr>
          <w:p w14:paraId="257ED419" w14:textId="77777777" w:rsidR="00AA23BC" w:rsidRPr="00AA23BC" w:rsidRDefault="00AA23BC" w:rsidP="008A52AE">
            <w:pPr>
              <w:jc w:val="center"/>
              <w:rPr>
                <w:rFonts w:ascii="Times New Roman" w:hAnsi="Times New Roman"/>
              </w:rPr>
            </w:pPr>
            <w:r w:rsidRPr="00AA23BC">
              <w:rPr>
                <w:rFonts w:ascii="Times New Roman" w:hAnsi="Times New Roman"/>
                <w:color w:val="000000"/>
              </w:rPr>
              <w:t xml:space="preserve">60.000.000 – </w:t>
            </w:r>
            <w:proofErr w:type="spellStart"/>
            <w:r w:rsidRPr="00AA23BC">
              <w:rPr>
                <w:rFonts w:ascii="Times New Roman" w:hAnsi="Times New Roman"/>
                <w:color w:val="000000"/>
              </w:rPr>
              <w:t>Đường</w:t>
            </w:r>
            <w:proofErr w:type="spellEnd"/>
            <w:r w:rsidRPr="00AA23BC">
              <w:rPr>
                <w:rFonts w:ascii="Times New Roman" w:hAnsi="Times New Roman"/>
                <w:color w:val="000000"/>
              </w:rPr>
              <w:t xml:space="preserve"> Nguyễn </w:t>
            </w:r>
            <w:proofErr w:type="spellStart"/>
            <w:r w:rsidRPr="00AA23BC">
              <w:rPr>
                <w:rFonts w:ascii="Times New Roman" w:hAnsi="Times New Roman"/>
                <w:color w:val="000000"/>
              </w:rPr>
              <w:t>Ái</w:t>
            </w:r>
            <w:proofErr w:type="spellEnd"/>
            <w:r w:rsidRPr="00AA23BC">
              <w:rPr>
                <w:rFonts w:ascii="Times New Roman" w:hAnsi="Times New Roman"/>
                <w:color w:val="000000"/>
              </w:rPr>
              <w:t xml:space="preserve"> Quốc </w:t>
            </w:r>
            <w:proofErr w:type="spellStart"/>
            <w:r w:rsidRPr="00AA23BC">
              <w:rPr>
                <w:rFonts w:ascii="Times New Roman" w:hAnsi="Times New Roman"/>
                <w:color w:val="000000"/>
              </w:rPr>
              <w:t>đoạn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từ</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giáp</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ranh</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phường</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Trấn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Biên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đến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Ngã</w:t>
            </w:r>
            <w:proofErr w:type="spellEnd"/>
            <w:r w:rsidRPr="00AA23BC">
              <w:rPr>
                <w:rFonts w:ascii="Times New Roman" w:hAnsi="Times New Roman"/>
                <w:color w:val="000000"/>
              </w:rPr>
              <w:t xml:space="preserve"> 4 Tân Phong</w:t>
            </w:r>
          </w:p>
        </w:tc>
      </w:tr>
      <w:tr w:rsidR="00AA23BC" w:rsidRPr="00AA23BC" w14:paraId="6771CFEA" w14:textId="77777777" w:rsidTr="008A52AE">
        <w:tc>
          <w:tcPr>
            <w:tcW w:w="2155" w:type="dxa"/>
            <w:vAlign w:val="center"/>
          </w:tcPr>
          <w:p w14:paraId="22BAFF9F" w14:textId="77777777" w:rsidR="00AA23BC" w:rsidRPr="00AA23BC" w:rsidRDefault="00AA23BC" w:rsidP="008A52AE">
            <w:pPr>
              <w:jc w:val="center"/>
              <w:rPr>
                <w:rFonts w:ascii="Times New Roman" w:hAnsi="Times New Roman"/>
                <w:b/>
                <w:bCs/>
              </w:rPr>
            </w:pPr>
            <w:r w:rsidRPr="00AA23BC">
              <w:rPr>
                <w:rFonts w:ascii="Times New Roman" w:hAnsi="Times New Roman"/>
              </w:rPr>
              <w:t xml:space="preserve">Tam </w:t>
            </w:r>
            <w:proofErr w:type="spellStart"/>
            <w:r w:rsidRPr="00AA23BC">
              <w:rPr>
                <w:rFonts w:ascii="Times New Roman" w:hAnsi="Times New Roman"/>
              </w:rPr>
              <w:t>Phước</w:t>
            </w:r>
            <w:proofErr w:type="spellEnd"/>
          </w:p>
        </w:tc>
        <w:tc>
          <w:tcPr>
            <w:tcW w:w="1332" w:type="dxa"/>
            <w:vAlign w:val="center"/>
          </w:tcPr>
          <w:p w14:paraId="7AED2CC8" w14:textId="77777777" w:rsidR="00AA23BC" w:rsidRPr="00AA23BC" w:rsidRDefault="00AA23BC" w:rsidP="008A52AE">
            <w:pPr>
              <w:jc w:val="center"/>
              <w:rPr>
                <w:rFonts w:ascii="Times New Roman" w:hAnsi="Times New Roman"/>
              </w:rPr>
            </w:pPr>
            <w:r w:rsidRPr="00AA23BC">
              <w:rPr>
                <w:rFonts w:ascii="Times New Roman" w:hAnsi="Times New Roman"/>
              </w:rPr>
              <w:t>1,16</w:t>
            </w:r>
          </w:p>
        </w:tc>
        <w:tc>
          <w:tcPr>
            <w:tcW w:w="1350" w:type="dxa"/>
            <w:vAlign w:val="center"/>
          </w:tcPr>
          <w:p w14:paraId="77DBF36F" w14:textId="77777777" w:rsidR="00AA23BC" w:rsidRPr="00AA23BC" w:rsidRDefault="00AA23BC" w:rsidP="008A52AE">
            <w:pPr>
              <w:jc w:val="center"/>
              <w:rPr>
                <w:rFonts w:ascii="Times New Roman" w:hAnsi="Times New Roman"/>
              </w:rPr>
            </w:pPr>
            <w:r w:rsidRPr="00AA23BC">
              <w:rPr>
                <w:rFonts w:ascii="Times New Roman" w:hAnsi="Times New Roman"/>
              </w:rPr>
              <w:t>2,7</w:t>
            </w:r>
          </w:p>
        </w:tc>
        <w:tc>
          <w:tcPr>
            <w:tcW w:w="1609" w:type="dxa"/>
            <w:vAlign w:val="center"/>
          </w:tcPr>
          <w:p w14:paraId="4C16D00D" w14:textId="77777777" w:rsidR="00AA23BC" w:rsidRPr="00AA23BC" w:rsidRDefault="00AA23BC" w:rsidP="008A52AE">
            <w:pPr>
              <w:jc w:val="center"/>
              <w:rPr>
                <w:rFonts w:ascii="Times New Roman" w:hAnsi="Times New Roman"/>
              </w:rPr>
            </w:pPr>
            <w:r w:rsidRPr="00AA23BC">
              <w:rPr>
                <w:rFonts w:ascii="Times New Roman" w:hAnsi="Times New Roman"/>
              </w:rPr>
              <w:t>1,68</w:t>
            </w:r>
          </w:p>
        </w:tc>
        <w:tc>
          <w:tcPr>
            <w:tcW w:w="3449" w:type="dxa"/>
            <w:vAlign w:val="center"/>
          </w:tcPr>
          <w:p w14:paraId="22385DC3" w14:textId="77777777" w:rsidR="00AA23BC" w:rsidRPr="00AA23BC" w:rsidRDefault="00AA23BC" w:rsidP="008A52AE">
            <w:pPr>
              <w:jc w:val="center"/>
              <w:rPr>
                <w:rFonts w:ascii="Times New Roman" w:hAnsi="Times New Roman"/>
              </w:rPr>
            </w:pPr>
            <w:r w:rsidRPr="00AA23BC">
              <w:rPr>
                <w:rFonts w:ascii="Times New Roman" w:hAnsi="Times New Roman"/>
                <w:color w:val="000000"/>
              </w:rPr>
              <w:t xml:space="preserve">24.300.000 – Quốc </w:t>
            </w:r>
            <w:proofErr w:type="spellStart"/>
            <w:r w:rsidRPr="00AA23BC">
              <w:rPr>
                <w:rFonts w:ascii="Times New Roman" w:hAnsi="Times New Roman"/>
                <w:color w:val="000000"/>
              </w:rPr>
              <w:t>lộ</w:t>
            </w:r>
            <w:proofErr w:type="spellEnd"/>
            <w:r w:rsidRPr="00AA23BC">
              <w:rPr>
                <w:rFonts w:ascii="Times New Roman" w:hAnsi="Times New Roman"/>
                <w:color w:val="000000"/>
              </w:rPr>
              <w:t xml:space="preserve"> 51 </w:t>
            </w:r>
            <w:proofErr w:type="spellStart"/>
            <w:r w:rsidRPr="00AA23BC">
              <w:rPr>
                <w:rFonts w:ascii="Times New Roman" w:hAnsi="Times New Roman"/>
                <w:color w:val="000000"/>
              </w:rPr>
              <w:t>đoạn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từ</w:t>
            </w:r>
            <w:proofErr w:type="spellEnd"/>
            <w:r w:rsidRPr="00AA23BC">
              <w:rPr>
                <w:rFonts w:ascii="Times New Roman" w:hAnsi="Times New Roman"/>
                <w:color w:val="000000"/>
              </w:rPr>
              <w:t xml:space="preserve"> Trung </w:t>
            </w:r>
            <w:proofErr w:type="spellStart"/>
            <w:r w:rsidRPr="00AA23BC">
              <w:rPr>
                <w:rFonts w:ascii="Times New Roman" w:hAnsi="Times New Roman"/>
                <w:color w:val="000000"/>
              </w:rPr>
              <w:t>tâm</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huấn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luyện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chó</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nghiệp</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vụ</w:t>
            </w:r>
            <w:proofErr w:type="spellEnd"/>
            <w:r w:rsidRPr="00AA23BC">
              <w:rPr>
                <w:rFonts w:ascii="Times New Roman" w:hAnsi="Times New Roman"/>
                <w:color w:val="000000"/>
              </w:rPr>
              <w:t xml:space="preserve"> Quân </w:t>
            </w:r>
            <w:proofErr w:type="spellStart"/>
            <w:r w:rsidRPr="00AA23BC">
              <w:rPr>
                <w:rFonts w:ascii="Times New Roman" w:hAnsi="Times New Roman"/>
                <w:color w:val="000000"/>
              </w:rPr>
              <w:t>Khuyển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đến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ranh</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giới</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xã</w:t>
            </w:r>
            <w:proofErr w:type="spellEnd"/>
            <w:r w:rsidRPr="00AA23BC">
              <w:rPr>
                <w:rFonts w:ascii="Times New Roman" w:hAnsi="Times New Roman"/>
                <w:color w:val="000000"/>
              </w:rPr>
              <w:t xml:space="preserve"> An </w:t>
            </w:r>
            <w:proofErr w:type="spellStart"/>
            <w:r w:rsidRPr="00AA23BC">
              <w:rPr>
                <w:rFonts w:ascii="Times New Roman" w:hAnsi="Times New Roman"/>
                <w:color w:val="000000"/>
              </w:rPr>
              <w:t>Phước</w:t>
            </w:r>
            <w:proofErr w:type="spellEnd"/>
          </w:p>
        </w:tc>
      </w:tr>
      <w:tr w:rsidR="00AA23BC" w:rsidRPr="00AA23BC" w14:paraId="161B0F9B" w14:textId="77777777" w:rsidTr="008A52AE">
        <w:tc>
          <w:tcPr>
            <w:tcW w:w="2155" w:type="dxa"/>
            <w:vAlign w:val="center"/>
          </w:tcPr>
          <w:p w14:paraId="14422831" w14:textId="77777777" w:rsidR="00AA23BC" w:rsidRPr="00AA23BC" w:rsidRDefault="00AA23BC" w:rsidP="008A52AE">
            <w:pPr>
              <w:jc w:val="center"/>
              <w:rPr>
                <w:rFonts w:ascii="Times New Roman" w:hAnsi="Times New Roman"/>
                <w:b/>
                <w:bCs/>
              </w:rPr>
            </w:pPr>
            <w:r w:rsidRPr="00AA23BC">
              <w:rPr>
                <w:rFonts w:ascii="Times New Roman" w:hAnsi="Times New Roman"/>
              </w:rPr>
              <w:t xml:space="preserve">Tân </w:t>
            </w:r>
            <w:proofErr w:type="spellStart"/>
            <w:r w:rsidRPr="00AA23BC">
              <w:rPr>
                <w:rFonts w:ascii="Times New Roman" w:hAnsi="Times New Roman"/>
              </w:rPr>
              <w:t>Triều</w:t>
            </w:r>
            <w:proofErr w:type="spellEnd"/>
          </w:p>
        </w:tc>
        <w:tc>
          <w:tcPr>
            <w:tcW w:w="1332" w:type="dxa"/>
            <w:vAlign w:val="center"/>
          </w:tcPr>
          <w:p w14:paraId="490C8DA8" w14:textId="77777777" w:rsidR="00AA23BC" w:rsidRPr="00AA23BC" w:rsidRDefault="00AA23BC" w:rsidP="008A52AE">
            <w:pPr>
              <w:jc w:val="center"/>
              <w:rPr>
                <w:rFonts w:ascii="Times New Roman" w:hAnsi="Times New Roman"/>
              </w:rPr>
            </w:pPr>
            <w:r w:rsidRPr="00AA23BC">
              <w:rPr>
                <w:rFonts w:ascii="Times New Roman" w:hAnsi="Times New Roman"/>
              </w:rPr>
              <w:t>1,30</w:t>
            </w:r>
          </w:p>
        </w:tc>
        <w:tc>
          <w:tcPr>
            <w:tcW w:w="1350" w:type="dxa"/>
            <w:vAlign w:val="center"/>
          </w:tcPr>
          <w:p w14:paraId="01A3462B" w14:textId="77777777" w:rsidR="00AA23BC" w:rsidRPr="00AA23BC" w:rsidRDefault="00AA23BC" w:rsidP="008A52AE">
            <w:pPr>
              <w:jc w:val="center"/>
              <w:rPr>
                <w:rFonts w:ascii="Times New Roman" w:hAnsi="Times New Roman"/>
              </w:rPr>
            </w:pPr>
            <w:r w:rsidRPr="00AA23BC">
              <w:rPr>
                <w:rFonts w:ascii="Times New Roman" w:hAnsi="Times New Roman"/>
              </w:rPr>
              <w:t>2,3</w:t>
            </w:r>
          </w:p>
        </w:tc>
        <w:tc>
          <w:tcPr>
            <w:tcW w:w="1609" w:type="dxa"/>
            <w:vAlign w:val="center"/>
          </w:tcPr>
          <w:p w14:paraId="6FC794D1" w14:textId="77777777" w:rsidR="00AA23BC" w:rsidRPr="00AA23BC" w:rsidRDefault="00AA23BC" w:rsidP="008A52AE">
            <w:pPr>
              <w:jc w:val="center"/>
              <w:rPr>
                <w:rFonts w:ascii="Times New Roman" w:hAnsi="Times New Roman"/>
              </w:rPr>
            </w:pPr>
            <w:r w:rsidRPr="00AA23BC">
              <w:rPr>
                <w:rFonts w:ascii="Times New Roman" w:hAnsi="Times New Roman"/>
              </w:rPr>
              <w:t>1,90</w:t>
            </w:r>
          </w:p>
        </w:tc>
        <w:tc>
          <w:tcPr>
            <w:tcW w:w="3449" w:type="dxa"/>
            <w:vAlign w:val="center"/>
          </w:tcPr>
          <w:p w14:paraId="56A514C8" w14:textId="77777777" w:rsidR="00AA23BC" w:rsidRPr="00AA23BC" w:rsidRDefault="00AA23BC" w:rsidP="008A52AE">
            <w:pPr>
              <w:jc w:val="center"/>
              <w:rPr>
                <w:rFonts w:ascii="Times New Roman" w:hAnsi="Times New Roman"/>
              </w:rPr>
            </w:pPr>
            <w:r w:rsidRPr="00AA23BC">
              <w:rPr>
                <w:rFonts w:ascii="Times New Roman" w:hAnsi="Times New Roman"/>
                <w:color w:val="000000"/>
              </w:rPr>
              <w:t xml:space="preserve">60.000.000 – </w:t>
            </w:r>
            <w:proofErr w:type="spellStart"/>
            <w:r w:rsidRPr="00AA23BC">
              <w:rPr>
                <w:rFonts w:ascii="Times New Roman" w:hAnsi="Times New Roman"/>
                <w:color w:val="000000"/>
              </w:rPr>
              <w:t>Đường</w:t>
            </w:r>
            <w:proofErr w:type="spellEnd"/>
            <w:r w:rsidRPr="00AA23BC">
              <w:rPr>
                <w:rFonts w:ascii="Times New Roman" w:hAnsi="Times New Roman"/>
                <w:color w:val="000000"/>
              </w:rPr>
              <w:t xml:space="preserve"> Nguyễn </w:t>
            </w:r>
            <w:proofErr w:type="spellStart"/>
            <w:r w:rsidRPr="00AA23BC">
              <w:rPr>
                <w:rFonts w:ascii="Times New Roman" w:hAnsi="Times New Roman"/>
                <w:color w:val="000000"/>
              </w:rPr>
              <w:t>Ái</w:t>
            </w:r>
            <w:proofErr w:type="spellEnd"/>
            <w:r w:rsidRPr="00AA23BC">
              <w:rPr>
                <w:rFonts w:ascii="Times New Roman" w:hAnsi="Times New Roman"/>
                <w:color w:val="000000"/>
              </w:rPr>
              <w:t xml:space="preserve"> Quốc </w:t>
            </w:r>
            <w:proofErr w:type="spellStart"/>
            <w:r w:rsidRPr="00AA23BC">
              <w:rPr>
                <w:rFonts w:ascii="Times New Roman" w:hAnsi="Times New Roman"/>
                <w:color w:val="000000"/>
              </w:rPr>
              <w:t>đoạn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từ</w:t>
            </w:r>
            <w:proofErr w:type="spellEnd"/>
            <w:r w:rsidRPr="00AA23BC">
              <w:rPr>
                <w:rFonts w:ascii="Times New Roman" w:hAnsi="Times New Roman"/>
                <w:color w:val="000000"/>
              </w:rPr>
              <w:t xml:space="preserve"> Giáp </w:t>
            </w:r>
            <w:proofErr w:type="spellStart"/>
            <w:r w:rsidRPr="00AA23BC">
              <w:rPr>
                <w:rFonts w:ascii="Times New Roman" w:hAnsi="Times New Roman"/>
                <w:color w:val="000000"/>
              </w:rPr>
              <w:t>ranh</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phường</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Trấn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Biên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đến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Đường</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Đồng</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Khởi</w:t>
            </w:r>
            <w:proofErr w:type="spellEnd"/>
          </w:p>
        </w:tc>
      </w:tr>
      <w:tr w:rsidR="00AA23BC" w:rsidRPr="00AA23BC" w14:paraId="7F455C6F" w14:textId="77777777" w:rsidTr="008A52AE">
        <w:tc>
          <w:tcPr>
            <w:tcW w:w="2155" w:type="dxa"/>
            <w:vAlign w:val="center"/>
          </w:tcPr>
          <w:p w14:paraId="273263B5" w14:textId="77777777" w:rsidR="00AA23BC" w:rsidRPr="00AA23BC" w:rsidRDefault="00AA23BC" w:rsidP="008A52AE">
            <w:pPr>
              <w:jc w:val="center"/>
              <w:rPr>
                <w:rFonts w:ascii="Times New Roman" w:hAnsi="Times New Roman"/>
                <w:b/>
                <w:bCs/>
              </w:rPr>
            </w:pPr>
            <w:proofErr w:type="spellStart"/>
            <w:r w:rsidRPr="00AA23BC">
              <w:rPr>
                <w:rFonts w:ascii="Times New Roman" w:hAnsi="Times New Roman"/>
              </w:rPr>
              <w:t>Trấn</w:t>
            </w:r>
            <w:proofErr w:type="spellEnd"/>
            <w:r w:rsidRPr="00AA23BC">
              <w:rPr>
                <w:rFonts w:ascii="Times New Roman" w:hAnsi="Times New Roman"/>
              </w:rPr>
              <w:t xml:space="preserve"> </w:t>
            </w:r>
            <w:proofErr w:type="spellStart"/>
            <w:r w:rsidRPr="00AA23BC">
              <w:rPr>
                <w:rFonts w:ascii="Times New Roman" w:hAnsi="Times New Roman"/>
              </w:rPr>
              <w:t>Biên</w:t>
            </w:r>
            <w:proofErr w:type="spellEnd"/>
          </w:p>
        </w:tc>
        <w:tc>
          <w:tcPr>
            <w:tcW w:w="1332" w:type="dxa"/>
            <w:vAlign w:val="center"/>
          </w:tcPr>
          <w:p w14:paraId="5327EBA6" w14:textId="77777777" w:rsidR="00AA23BC" w:rsidRPr="00AA23BC" w:rsidRDefault="00AA23BC" w:rsidP="008A52AE">
            <w:pPr>
              <w:jc w:val="center"/>
              <w:rPr>
                <w:rFonts w:ascii="Times New Roman" w:hAnsi="Times New Roman"/>
              </w:rPr>
            </w:pPr>
            <w:r w:rsidRPr="00AA23BC">
              <w:rPr>
                <w:rFonts w:ascii="Times New Roman" w:hAnsi="Times New Roman"/>
              </w:rPr>
              <w:t>1,05</w:t>
            </w:r>
          </w:p>
        </w:tc>
        <w:tc>
          <w:tcPr>
            <w:tcW w:w="1350" w:type="dxa"/>
            <w:vAlign w:val="center"/>
          </w:tcPr>
          <w:p w14:paraId="3D88116D" w14:textId="77777777" w:rsidR="00AA23BC" w:rsidRPr="00AA23BC" w:rsidRDefault="00AA23BC" w:rsidP="008A52AE">
            <w:pPr>
              <w:jc w:val="center"/>
              <w:rPr>
                <w:rFonts w:ascii="Times New Roman" w:hAnsi="Times New Roman"/>
              </w:rPr>
            </w:pPr>
            <w:r w:rsidRPr="00AA23BC">
              <w:rPr>
                <w:rFonts w:ascii="Times New Roman" w:hAnsi="Times New Roman"/>
              </w:rPr>
              <w:t>2,35</w:t>
            </w:r>
          </w:p>
        </w:tc>
        <w:tc>
          <w:tcPr>
            <w:tcW w:w="1609" w:type="dxa"/>
            <w:vAlign w:val="center"/>
          </w:tcPr>
          <w:p w14:paraId="28115F70" w14:textId="77777777" w:rsidR="00AA23BC" w:rsidRPr="00AA23BC" w:rsidRDefault="00AA23BC" w:rsidP="008A52AE">
            <w:pPr>
              <w:jc w:val="center"/>
              <w:rPr>
                <w:rFonts w:ascii="Times New Roman" w:hAnsi="Times New Roman"/>
              </w:rPr>
            </w:pPr>
            <w:r w:rsidRPr="00AA23BC">
              <w:rPr>
                <w:rFonts w:ascii="Times New Roman" w:hAnsi="Times New Roman"/>
              </w:rPr>
              <w:t>1,68</w:t>
            </w:r>
          </w:p>
        </w:tc>
        <w:tc>
          <w:tcPr>
            <w:tcW w:w="3449" w:type="dxa"/>
            <w:vAlign w:val="center"/>
          </w:tcPr>
          <w:p w14:paraId="3D870130" w14:textId="77777777" w:rsidR="00AA23BC" w:rsidRPr="00AA23BC" w:rsidRDefault="00AA23BC" w:rsidP="008A52AE">
            <w:pPr>
              <w:jc w:val="center"/>
              <w:rPr>
                <w:rFonts w:ascii="Times New Roman" w:hAnsi="Times New Roman"/>
              </w:rPr>
            </w:pPr>
            <w:r w:rsidRPr="00AA23BC">
              <w:rPr>
                <w:rFonts w:ascii="Times New Roman" w:hAnsi="Times New Roman"/>
                <w:color w:val="000000"/>
              </w:rPr>
              <w:t xml:space="preserve">76.000.000 – </w:t>
            </w:r>
            <w:proofErr w:type="spellStart"/>
            <w:r w:rsidRPr="00AA23BC">
              <w:rPr>
                <w:rFonts w:ascii="Times New Roman" w:hAnsi="Times New Roman"/>
                <w:color w:val="000000"/>
              </w:rPr>
              <w:t>Đường</w:t>
            </w:r>
            <w:proofErr w:type="spellEnd"/>
            <w:r w:rsidRPr="00AA23BC">
              <w:rPr>
                <w:rFonts w:ascii="Times New Roman" w:hAnsi="Times New Roman"/>
                <w:color w:val="000000"/>
              </w:rPr>
              <w:t xml:space="preserve"> Hà Huy Giáp </w:t>
            </w:r>
            <w:proofErr w:type="spellStart"/>
            <w:r w:rsidRPr="00AA23BC">
              <w:rPr>
                <w:rFonts w:ascii="Times New Roman" w:hAnsi="Times New Roman"/>
                <w:color w:val="000000"/>
              </w:rPr>
              <w:t>đoạn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từ</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Cầu</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Rạch</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Cát</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đến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Đường</w:t>
            </w:r>
            <w:proofErr w:type="spellEnd"/>
            <w:r w:rsidRPr="00AA23BC">
              <w:rPr>
                <w:rFonts w:ascii="Times New Roman" w:hAnsi="Times New Roman"/>
                <w:color w:val="000000"/>
              </w:rPr>
              <w:t xml:space="preserve"> Võ Thị </w:t>
            </w:r>
            <w:proofErr w:type="spellStart"/>
            <w:r w:rsidRPr="00AA23BC">
              <w:rPr>
                <w:rFonts w:ascii="Times New Roman" w:hAnsi="Times New Roman"/>
                <w:color w:val="000000"/>
              </w:rPr>
              <w:t>Sáu</w:t>
            </w:r>
            <w:proofErr w:type="spellEnd"/>
          </w:p>
        </w:tc>
      </w:tr>
      <w:tr w:rsidR="00AA23BC" w:rsidRPr="00AA23BC" w14:paraId="48684EC6" w14:textId="77777777" w:rsidTr="008A52AE">
        <w:tc>
          <w:tcPr>
            <w:tcW w:w="2155" w:type="dxa"/>
            <w:vAlign w:val="center"/>
          </w:tcPr>
          <w:p w14:paraId="22F811E7" w14:textId="77777777" w:rsidR="00AA23BC" w:rsidRPr="00AA23BC" w:rsidRDefault="00AA23BC" w:rsidP="008A52AE">
            <w:pPr>
              <w:jc w:val="center"/>
              <w:rPr>
                <w:rFonts w:ascii="Times New Roman" w:hAnsi="Times New Roman"/>
                <w:b/>
                <w:bCs/>
              </w:rPr>
            </w:pPr>
            <w:proofErr w:type="spellStart"/>
            <w:r w:rsidRPr="00AA23BC">
              <w:rPr>
                <w:rFonts w:ascii="Times New Roman" w:hAnsi="Times New Roman"/>
              </w:rPr>
              <w:t>Trảng</w:t>
            </w:r>
            <w:proofErr w:type="spellEnd"/>
            <w:r w:rsidRPr="00AA23BC">
              <w:rPr>
                <w:rFonts w:ascii="Times New Roman" w:hAnsi="Times New Roman"/>
              </w:rPr>
              <w:t xml:space="preserve"> Dài</w:t>
            </w:r>
          </w:p>
        </w:tc>
        <w:tc>
          <w:tcPr>
            <w:tcW w:w="1332" w:type="dxa"/>
            <w:vAlign w:val="center"/>
          </w:tcPr>
          <w:p w14:paraId="21D37CE6" w14:textId="77777777" w:rsidR="00AA23BC" w:rsidRPr="00AA23BC" w:rsidRDefault="00AA23BC" w:rsidP="008A52AE">
            <w:pPr>
              <w:jc w:val="center"/>
              <w:rPr>
                <w:rFonts w:ascii="Times New Roman" w:hAnsi="Times New Roman"/>
              </w:rPr>
            </w:pPr>
            <w:r w:rsidRPr="00AA23BC">
              <w:rPr>
                <w:rFonts w:ascii="Times New Roman" w:hAnsi="Times New Roman"/>
              </w:rPr>
              <w:t>1,04</w:t>
            </w:r>
          </w:p>
        </w:tc>
        <w:tc>
          <w:tcPr>
            <w:tcW w:w="1350" w:type="dxa"/>
            <w:vAlign w:val="center"/>
          </w:tcPr>
          <w:p w14:paraId="496B3CF3" w14:textId="77777777" w:rsidR="00AA23BC" w:rsidRPr="00AA23BC" w:rsidRDefault="00AA23BC" w:rsidP="008A52AE">
            <w:pPr>
              <w:jc w:val="center"/>
              <w:rPr>
                <w:rFonts w:ascii="Times New Roman" w:hAnsi="Times New Roman"/>
              </w:rPr>
            </w:pPr>
            <w:r w:rsidRPr="00AA23BC">
              <w:rPr>
                <w:rFonts w:ascii="Times New Roman" w:hAnsi="Times New Roman"/>
              </w:rPr>
              <w:t>2,8</w:t>
            </w:r>
          </w:p>
        </w:tc>
        <w:tc>
          <w:tcPr>
            <w:tcW w:w="1609" w:type="dxa"/>
            <w:vAlign w:val="center"/>
          </w:tcPr>
          <w:p w14:paraId="320E155D" w14:textId="77777777" w:rsidR="00AA23BC" w:rsidRPr="00AA23BC" w:rsidRDefault="00AA23BC" w:rsidP="008A52AE">
            <w:pPr>
              <w:jc w:val="center"/>
              <w:rPr>
                <w:rFonts w:ascii="Times New Roman" w:hAnsi="Times New Roman"/>
              </w:rPr>
            </w:pPr>
            <w:r w:rsidRPr="00AA23BC">
              <w:rPr>
                <w:rFonts w:ascii="Times New Roman" w:hAnsi="Times New Roman"/>
              </w:rPr>
              <w:t>1,82</w:t>
            </w:r>
          </w:p>
        </w:tc>
        <w:tc>
          <w:tcPr>
            <w:tcW w:w="3449" w:type="dxa"/>
            <w:vAlign w:val="center"/>
          </w:tcPr>
          <w:p w14:paraId="61565784" w14:textId="77777777" w:rsidR="00AA23BC" w:rsidRPr="00AA23BC" w:rsidRDefault="00AA23BC" w:rsidP="008A52AE">
            <w:pPr>
              <w:jc w:val="center"/>
              <w:rPr>
                <w:rFonts w:ascii="Times New Roman" w:hAnsi="Times New Roman"/>
              </w:rPr>
            </w:pPr>
            <w:r w:rsidRPr="00AA23BC">
              <w:rPr>
                <w:rFonts w:ascii="Times New Roman" w:hAnsi="Times New Roman"/>
                <w:color w:val="000000"/>
              </w:rPr>
              <w:t xml:space="preserve">51.300.000 – </w:t>
            </w:r>
            <w:proofErr w:type="spellStart"/>
            <w:r w:rsidRPr="00AA23BC">
              <w:rPr>
                <w:rFonts w:ascii="Times New Roman" w:hAnsi="Times New Roman"/>
                <w:color w:val="000000"/>
              </w:rPr>
              <w:t>Đường</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Đồng</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Khởi</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đoạn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từ</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Đường</w:t>
            </w:r>
            <w:proofErr w:type="spellEnd"/>
            <w:r w:rsidRPr="00AA23BC">
              <w:rPr>
                <w:rFonts w:ascii="Times New Roman" w:hAnsi="Times New Roman"/>
                <w:color w:val="000000"/>
              </w:rPr>
              <w:t xml:space="preserve"> Nguyễn </w:t>
            </w:r>
            <w:proofErr w:type="spellStart"/>
            <w:r w:rsidRPr="00AA23BC">
              <w:rPr>
                <w:rFonts w:ascii="Times New Roman" w:hAnsi="Times New Roman"/>
                <w:color w:val="000000"/>
              </w:rPr>
              <w:t>Ái</w:t>
            </w:r>
            <w:proofErr w:type="spellEnd"/>
            <w:r w:rsidRPr="00AA23BC">
              <w:rPr>
                <w:rFonts w:ascii="Times New Roman" w:hAnsi="Times New Roman"/>
                <w:color w:val="000000"/>
              </w:rPr>
              <w:t xml:space="preserve"> Quốc </w:t>
            </w:r>
            <w:proofErr w:type="spellStart"/>
            <w:r w:rsidRPr="00AA23BC">
              <w:rPr>
                <w:rFonts w:ascii="Times New Roman" w:hAnsi="Times New Roman"/>
                <w:color w:val="000000"/>
              </w:rPr>
              <w:t>đến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Cầu</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Đồng</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Khởi</w:t>
            </w:r>
            <w:proofErr w:type="spellEnd"/>
          </w:p>
        </w:tc>
      </w:tr>
      <w:tr w:rsidR="00AA23BC" w:rsidRPr="00AA23BC" w14:paraId="2C510D4A" w14:textId="77777777" w:rsidTr="008A52AE">
        <w:tc>
          <w:tcPr>
            <w:tcW w:w="2155" w:type="dxa"/>
            <w:vAlign w:val="center"/>
          </w:tcPr>
          <w:p w14:paraId="64A2EA61" w14:textId="77777777" w:rsidR="00AA23BC" w:rsidRPr="00AA23BC" w:rsidRDefault="00AA23BC" w:rsidP="008A52AE">
            <w:pPr>
              <w:jc w:val="center"/>
              <w:rPr>
                <w:rFonts w:ascii="Times New Roman" w:hAnsi="Times New Roman"/>
                <w:b/>
                <w:bCs/>
              </w:rPr>
            </w:pPr>
            <w:r w:rsidRPr="00AA23BC">
              <w:rPr>
                <w:rFonts w:ascii="Times New Roman" w:hAnsi="Times New Roman"/>
              </w:rPr>
              <w:t xml:space="preserve">Xuân </w:t>
            </w:r>
            <w:proofErr w:type="spellStart"/>
            <w:r w:rsidRPr="00AA23BC">
              <w:rPr>
                <w:rFonts w:ascii="Times New Roman" w:hAnsi="Times New Roman"/>
              </w:rPr>
              <w:t>Lập</w:t>
            </w:r>
            <w:proofErr w:type="spellEnd"/>
          </w:p>
        </w:tc>
        <w:tc>
          <w:tcPr>
            <w:tcW w:w="1332" w:type="dxa"/>
            <w:vAlign w:val="center"/>
          </w:tcPr>
          <w:p w14:paraId="59066D05" w14:textId="77777777" w:rsidR="00AA23BC" w:rsidRPr="00AA23BC" w:rsidRDefault="00AA23BC" w:rsidP="008A52AE">
            <w:pPr>
              <w:jc w:val="center"/>
              <w:rPr>
                <w:rFonts w:ascii="Times New Roman" w:hAnsi="Times New Roman"/>
              </w:rPr>
            </w:pPr>
            <w:r w:rsidRPr="00AA23BC">
              <w:rPr>
                <w:rFonts w:ascii="Times New Roman" w:hAnsi="Times New Roman"/>
              </w:rPr>
              <w:t>1,96</w:t>
            </w:r>
          </w:p>
        </w:tc>
        <w:tc>
          <w:tcPr>
            <w:tcW w:w="1350" w:type="dxa"/>
            <w:vAlign w:val="center"/>
          </w:tcPr>
          <w:p w14:paraId="6691343A" w14:textId="77777777" w:rsidR="00AA23BC" w:rsidRPr="00AA23BC" w:rsidRDefault="00AA23BC" w:rsidP="008A52AE">
            <w:pPr>
              <w:jc w:val="center"/>
              <w:rPr>
                <w:rFonts w:ascii="Times New Roman" w:hAnsi="Times New Roman"/>
              </w:rPr>
            </w:pPr>
            <w:r w:rsidRPr="00AA23BC">
              <w:rPr>
                <w:rFonts w:ascii="Times New Roman" w:hAnsi="Times New Roman"/>
              </w:rPr>
              <w:t>3,5</w:t>
            </w:r>
          </w:p>
        </w:tc>
        <w:tc>
          <w:tcPr>
            <w:tcW w:w="1609" w:type="dxa"/>
            <w:vAlign w:val="center"/>
          </w:tcPr>
          <w:p w14:paraId="6B8D85FC" w14:textId="77777777" w:rsidR="00AA23BC" w:rsidRPr="00AA23BC" w:rsidRDefault="00AA23BC" w:rsidP="008A52AE">
            <w:pPr>
              <w:jc w:val="center"/>
              <w:rPr>
                <w:rFonts w:ascii="Times New Roman" w:hAnsi="Times New Roman"/>
              </w:rPr>
            </w:pPr>
            <w:r w:rsidRPr="00AA23BC">
              <w:rPr>
                <w:rFonts w:ascii="Times New Roman" w:hAnsi="Times New Roman"/>
              </w:rPr>
              <w:t>2,90</w:t>
            </w:r>
          </w:p>
        </w:tc>
        <w:tc>
          <w:tcPr>
            <w:tcW w:w="3449" w:type="dxa"/>
            <w:vAlign w:val="center"/>
          </w:tcPr>
          <w:p w14:paraId="2F5A0A7C" w14:textId="77777777" w:rsidR="00AA23BC" w:rsidRPr="00AA23BC" w:rsidRDefault="00AA23BC" w:rsidP="008A52AE">
            <w:pPr>
              <w:jc w:val="center"/>
              <w:rPr>
                <w:rFonts w:ascii="Times New Roman" w:hAnsi="Times New Roman"/>
              </w:rPr>
            </w:pPr>
            <w:r w:rsidRPr="00AA23BC">
              <w:rPr>
                <w:rFonts w:ascii="Times New Roman" w:hAnsi="Times New Roman"/>
                <w:color w:val="000000"/>
              </w:rPr>
              <w:t xml:space="preserve">12.143.000 – </w:t>
            </w:r>
            <w:proofErr w:type="spellStart"/>
            <w:r w:rsidRPr="00AA23BC">
              <w:rPr>
                <w:rFonts w:ascii="Times New Roman" w:hAnsi="Times New Roman"/>
                <w:color w:val="000000"/>
              </w:rPr>
              <w:t>Đường</w:t>
            </w:r>
            <w:proofErr w:type="spellEnd"/>
            <w:r w:rsidRPr="00AA23BC">
              <w:rPr>
                <w:rFonts w:ascii="Times New Roman" w:hAnsi="Times New Roman"/>
                <w:color w:val="000000"/>
              </w:rPr>
              <w:t xml:space="preserve"> Lương Đình </w:t>
            </w:r>
            <w:proofErr w:type="spellStart"/>
            <w:r w:rsidRPr="00AA23BC">
              <w:rPr>
                <w:rFonts w:ascii="Times New Roman" w:hAnsi="Times New Roman"/>
                <w:color w:val="000000"/>
              </w:rPr>
              <w:t>Của</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đoạn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từ</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Đường</w:t>
            </w:r>
            <w:proofErr w:type="spellEnd"/>
            <w:r w:rsidRPr="00AA23BC">
              <w:rPr>
                <w:rFonts w:ascii="Times New Roman" w:hAnsi="Times New Roman"/>
                <w:color w:val="000000"/>
              </w:rPr>
              <w:t xml:space="preserve"> Hồng </w:t>
            </w:r>
            <w:proofErr w:type="spellStart"/>
            <w:r w:rsidRPr="00AA23BC">
              <w:rPr>
                <w:rFonts w:ascii="Times New Roman" w:hAnsi="Times New Roman"/>
                <w:color w:val="000000"/>
              </w:rPr>
              <w:t>Thập</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Tự</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đến</w:t>
            </w:r>
            <w:proofErr w:type="spellEnd"/>
            <w:r w:rsidRPr="00AA23BC">
              <w:rPr>
                <w:rFonts w:ascii="Times New Roman" w:hAnsi="Times New Roman"/>
                <w:color w:val="000000"/>
              </w:rPr>
              <w:t xml:space="preserve"> Giáp </w:t>
            </w:r>
            <w:proofErr w:type="spellStart"/>
            <w:r w:rsidRPr="00AA23BC">
              <w:rPr>
                <w:rFonts w:ascii="Times New Roman" w:hAnsi="Times New Roman"/>
                <w:color w:val="000000"/>
              </w:rPr>
              <w:t>ranh</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phường</w:t>
            </w:r>
            <w:proofErr w:type="spellEnd"/>
            <w:r w:rsidRPr="00AA23BC">
              <w:rPr>
                <w:rFonts w:ascii="Times New Roman" w:hAnsi="Times New Roman"/>
                <w:color w:val="000000"/>
              </w:rPr>
              <w:t xml:space="preserve"> Long Khánh</w:t>
            </w:r>
          </w:p>
        </w:tc>
      </w:tr>
      <w:tr w:rsidR="00AA23BC" w:rsidRPr="00AA23BC" w14:paraId="7383F6DE" w14:textId="77777777" w:rsidTr="008A52AE">
        <w:tc>
          <w:tcPr>
            <w:tcW w:w="2155" w:type="dxa"/>
            <w:vAlign w:val="center"/>
          </w:tcPr>
          <w:p w14:paraId="3C77AC58" w14:textId="77777777" w:rsidR="00AA23BC" w:rsidRPr="00AA23BC" w:rsidRDefault="00AA23BC" w:rsidP="008A52AE">
            <w:pPr>
              <w:jc w:val="center"/>
              <w:rPr>
                <w:rFonts w:ascii="Times New Roman" w:hAnsi="Times New Roman"/>
                <w:b/>
                <w:bCs/>
              </w:rPr>
            </w:pPr>
            <w:r w:rsidRPr="00AA23BC">
              <w:rPr>
                <w:rFonts w:ascii="Times New Roman" w:hAnsi="Times New Roman"/>
              </w:rPr>
              <w:t xml:space="preserve">An </w:t>
            </w:r>
            <w:proofErr w:type="spellStart"/>
            <w:r w:rsidRPr="00AA23BC">
              <w:rPr>
                <w:rFonts w:ascii="Times New Roman" w:hAnsi="Times New Roman"/>
              </w:rPr>
              <w:t>Phước</w:t>
            </w:r>
            <w:proofErr w:type="spellEnd"/>
          </w:p>
        </w:tc>
        <w:tc>
          <w:tcPr>
            <w:tcW w:w="1332" w:type="dxa"/>
            <w:vAlign w:val="center"/>
          </w:tcPr>
          <w:p w14:paraId="561B8B5A" w14:textId="77777777" w:rsidR="00AA23BC" w:rsidRPr="00AA23BC" w:rsidRDefault="00AA23BC" w:rsidP="008A52AE">
            <w:pPr>
              <w:jc w:val="center"/>
              <w:rPr>
                <w:rFonts w:ascii="Times New Roman" w:hAnsi="Times New Roman"/>
              </w:rPr>
            </w:pPr>
            <w:r w:rsidRPr="00AA23BC">
              <w:rPr>
                <w:rFonts w:ascii="Times New Roman" w:hAnsi="Times New Roman"/>
              </w:rPr>
              <w:t>1,12</w:t>
            </w:r>
          </w:p>
        </w:tc>
        <w:tc>
          <w:tcPr>
            <w:tcW w:w="1350" w:type="dxa"/>
            <w:vAlign w:val="center"/>
          </w:tcPr>
          <w:p w14:paraId="79BDDE4C" w14:textId="77777777" w:rsidR="00AA23BC" w:rsidRPr="00AA23BC" w:rsidRDefault="00AA23BC" w:rsidP="008A52AE">
            <w:pPr>
              <w:jc w:val="center"/>
              <w:rPr>
                <w:rFonts w:ascii="Times New Roman" w:hAnsi="Times New Roman"/>
              </w:rPr>
            </w:pPr>
            <w:r w:rsidRPr="00AA23BC">
              <w:rPr>
                <w:rFonts w:ascii="Times New Roman" w:hAnsi="Times New Roman"/>
              </w:rPr>
              <w:t>3,3</w:t>
            </w:r>
          </w:p>
        </w:tc>
        <w:tc>
          <w:tcPr>
            <w:tcW w:w="1609" w:type="dxa"/>
            <w:vAlign w:val="center"/>
          </w:tcPr>
          <w:p w14:paraId="04060B50" w14:textId="77777777" w:rsidR="00AA23BC" w:rsidRPr="00AA23BC" w:rsidRDefault="00AA23BC" w:rsidP="008A52AE">
            <w:pPr>
              <w:jc w:val="center"/>
              <w:rPr>
                <w:rFonts w:ascii="Times New Roman" w:hAnsi="Times New Roman"/>
              </w:rPr>
            </w:pPr>
            <w:r w:rsidRPr="00AA23BC">
              <w:rPr>
                <w:rFonts w:ascii="Times New Roman" w:hAnsi="Times New Roman"/>
              </w:rPr>
              <w:t>1,68</w:t>
            </w:r>
          </w:p>
        </w:tc>
        <w:tc>
          <w:tcPr>
            <w:tcW w:w="3449" w:type="dxa"/>
            <w:vAlign w:val="center"/>
          </w:tcPr>
          <w:p w14:paraId="76ECBFB8" w14:textId="77777777" w:rsidR="00AA23BC" w:rsidRPr="00AA23BC" w:rsidRDefault="00AA23BC" w:rsidP="008A52AE">
            <w:pPr>
              <w:jc w:val="center"/>
              <w:rPr>
                <w:rFonts w:ascii="Times New Roman" w:hAnsi="Times New Roman"/>
              </w:rPr>
            </w:pPr>
            <w:r w:rsidRPr="00AA23BC">
              <w:rPr>
                <w:rFonts w:ascii="Times New Roman" w:hAnsi="Times New Roman"/>
                <w:color w:val="000000"/>
              </w:rPr>
              <w:t xml:space="preserve">42.000.000 – Quốc </w:t>
            </w:r>
            <w:proofErr w:type="spellStart"/>
            <w:r w:rsidRPr="00AA23BC">
              <w:rPr>
                <w:rFonts w:ascii="Times New Roman" w:hAnsi="Times New Roman"/>
                <w:color w:val="000000"/>
              </w:rPr>
              <w:t>lộ</w:t>
            </w:r>
            <w:proofErr w:type="spellEnd"/>
            <w:r w:rsidRPr="00AA23BC">
              <w:rPr>
                <w:rFonts w:ascii="Times New Roman" w:hAnsi="Times New Roman"/>
                <w:color w:val="000000"/>
              </w:rPr>
              <w:t xml:space="preserve"> 51 </w:t>
            </w:r>
            <w:proofErr w:type="spellStart"/>
            <w:r w:rsidRPr="00AA23BC">
              <w:rPr>
                <w:rFonts w:ascii="Times New Roman" w:hAnsi="Times New Roman"/>
                <w:color w:val="000000"/>
              </w:rPr>
              <w:t>mũi</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tàu</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đến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giáp</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ranh</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xã</w:t>
            </w:r>
            <w:proofErr w:type="spellEnd"/>
            <w:r w:rsidRPr="00AA23BC">
              <w:rPr>
                <w:rFonts w:ascii="Times New Roman" w:hAnsi="Times New Roman"/>
                <w:color w:val="000000"/>
              </w:rPr>
              <w:t xml:space="preserve"> Long Thành</w:t>
            </w:r>
          </w:p>
        </w:tc>
      </w:tr>
      <w:tr w:rsidR="00AA23BC" w:rsidRPr="00AA23BC" w14:paraId="72E6AA72" w14:textId="77777777" w:rsidTr="008A52AE">
        <w:tc>
          <w:tcPr>
            <w:tcW w:w="2155" w:type="dxa"/>
            <w:vAlign w:val="center"/>
          </w:tcPr>
          <w:p w14:paraId="28A29AC3" w14:textId="77777777" w:rsidR="00AA23BC" w:rsidRPr="00AA23BC" w:rsidRDefault="00AA23BC" w:rsidP="008A52AE">
            <w:pPr>
              <w:jc w:val="center"/>
              <w:rPr>
                <w:rFonts w:ascii="Times New Roman" w:hAnsi="Times New Roman"/>
                <w:b/>
                <w:bCs/>
              </w:rPr>
            </w:pPr>
            <w:r w:rsidRPr="00AA23BC">
              <w:rPr>
                <w:rFonts w:ascii="Times New Roman" w:hAnsi="Times New Roman"/>
              </w:rPr>
              <w:t>An Viễn</w:t>
            </w:r>
          </w:p>
        </w:tc>
        <w:tc>
          <w:tcPr>
            <w:tcW w:w="1332" w:type="dxa"/>
            <w:vAlign w:val="center"/>
          </w:tcPr>
          <w:p w14:paraId="0117E4EA" w14:textId="77777777" w:rsidR="00AA23BC" w:rsidRPr="00AA23BC" w:rsidRDefault="00AA23BC" w:rsidP="008A52AE">
            <w:pPr>
              <w:jc w:val="center"/>
              <w:rPr>
                <w:rFonts w:ascii="Times New Roman" w:hAnsi="Times New Roman"/>
              </w:rPr>
            </w:pPr>
            <w:r w:rsidRPr="00AA23BC">
              <w:rPr>
                <w:rFonts w:ascii="Times New Roman" w:hAnsi="Times New Roman"/>
              </w:rPr>
              <w:t>1,02</w:t>
            </w:r>
          </w:p>
        </w:tc>
        <w:tc>
          <w:tcPr>
            <w:tcW w:w="1350" w:type="dxa"/>
            <w:vAlign w:val="center"/>
          </w:tcPr>
          <w:p w14:paraId="0CB58FB8" w14:textId="77777777" w:rsidR="00AA23BC" w:rsidRPr="00AA23BC" w:rsidRDefault="00AA23BC" w:rsidP="008A52AE">
            <w:pPr>
              <w:jc w:val="center"/>
              <w:rPr>
                <w:rFonts w:ascii="Times New Roman" w:hAnsi="Times New Roman"/>
              </w:rPr>
            </w:pPr>
            <w:r w:rsidRPr="00AA23BC">
              <w:rPr>
                <w:rFonts w:ascii="Times New Roman" w:hAnsi="Times New Roman"/>
              </w:rPr>
              <w:t>2,0</w:t>
            </w:r>
          </w:p>
        </w:tc>
        <w:tc>
          <w:tcPr>
            <w:tcW w:w="1609" w:type="dxa"/>
            <w:vAlign w:val="center"/>
          </w:tcPr>
          <w:p w14:paraId="2C574DDA" w14:textId="77777777" w:rsidR="00AA23BC" w:rsidRPr="00AA23BC" w:rsidRDefault="00AA23BC" w:rsidP="008A52AE">
            <w:pPr>
              <w:jc w:val="center"/>
              <w:rPr>
                <w:rFonts w:ascii="Times New Roman" w:hAnsi="Times New Roman"/>
              </w:rPr>
            </w:pPr>
            <w:r w:rsidRPr="00AA23BC">
              <w:rPr>
                <w:rFonts w:ascii="Times New Roman" w:hAnsi="Times New Roman"/>
              </w:rPr>
              <w:t>1,31</w:t>
            </w:r>
          </w:p>
        </w:tc>
        <w:tc>
          <w:tcPr>
            <w:tcW w:w="3449" w:type="dxa"/>
            <w:vAlign w:val="center"/>
          </w:tcPr>
          <w:p w14:paraId="2C527887" w14:textId="77777777" w:rsidR="00AA23BC" w:rsidRPr="00AA23BC" w:rsidRDefault="00AA23BC" w:rsidP="008A52AE">
            <w:pPr>
              <w:jc w:val="center"/>
              <w:rPr>
                <w:rFonts w:ascii="Times New Roman" w:hAnsi="Times New Roman"/>
              </w:rPr>
            </w:pPr>
            <w:r w:rsidRPr="00AA23BC">
              <w:rPr>
                <w:rFonts w:ascii="Times New Roman" w:hAnsi="Times New Roman"/>
                <w:color w:val="000000"/>
              </w:rPr>
              <w:t xml:space="preserve">15.300.000 – Quốc </w:t>
            </w:r>
            <w:proofErr w:type="spellStart"/>
            <w:r w:rsidRPr="00AA23BC">
              <w:rPr>
                <w:rFonts w:ascii="Times New Roman" w:hAnsi="Times New Roman"/>
                <w:color w:val="000000"/>
              </w:rPr>
              <w:t>lộ</w:t>
            </w:r>
            <w:proofErr w:type="spellEnd"/>
            <w:r w:rsidRPr="00AA23BC">
              <w:rPr>
                <w:rFonts w:ascii="Times New Roman" w:hAnsi="Times New Roman"/>
                <w:color w:val="000000"/>
              </w:rPr>
              <w:t xml:space="preserve"> 1 </w:t>
            </w:r>
            <w:proofErr w:type="spellStart"/>
            <w:r w:rsidRPr="00AA23BC">
              <w:rPr>
                <w:rFonts w:ascii="Times New Roman" w:hAnsi="Times New Roman"/>
                <w:color w:val="000000"/>
              </w:rPr>
              <w:t>đoạn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từ</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Đường</w:t>
            </w:r>
            <w:proofErr w:type="spellEnd"/>
            <w:r w:rsidRPr="00AA23BC">
              <w:rPr>
                <w:rFonts w:ascii="Times New Roman" w:hAnsi="Times New Roman"/>
                <w:color w:val="000000"/>
              </w:rPr>
              <w:t xml:space="preserve"> bao KCN </w:t>
            </w:r>
            <w:proofErr w:type="spellStart"/>
            <w:r w:rsidRPr="00AA23BC">
              <w:rPr>
                <w:rFonts w:ascii="Times New Roman" w:hAnsi="Times New Roman"/>
                <w:color w:val="000000"/>
              </w:rPr>
              <w:t>Bàu</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Xéo</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đến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giáp</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ranh</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xã</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Trảng</w:t>
            </w:r>
            <w:proofErr w:type="spellEnd"/>
            <w:r w:rsidRPr="00AA23BC">
              <w:rPr>
                <w:rFonts w:ascii="Times New Roman" w:hAnsi="Times New Roman"/>
                <w:color w:val="000000"/>
              </w:rPr>
              <w:t xml:space="preserve"> Bom</w:t>
            </w:r>
          </w:p>
        </w:tc>
      </w:tr>
      <w:tr w:rsidR="00AA23BC" w:rsidRPr="00AA23BC" w14:paraId="1D6990FC" w14:textId="77777777" w:rsidTr="008A52AE">
        <w:tc>
          <w:tcPr>
            <w:tcW w:w="2155" w:type="dxa"/>
            <w:vAlign w:val="center"/>
          </w:tcPr>
          <w:p w14:paraId="1625BFFB" w14:textId="77777777" w:rsidR="00AA23BC" w:rsidRPr="00AA23BC" w:rsidRDefault="00AA23BC" w:rsidP="008A52AE">
            <w:pPr>
              <w:jc w:val="center"/>
              <w:rPr>
                <w:rFonts w:ascii="Times New Roman" w:hAnsi="Times New Roman"/>
                <w:b/>
                <w:bCs/>
              </w:rPr>
            </w:pPr>
            <w:proofErr w:type="spellStart"/>
            <w:r w:rsidRPr="00AA23BC">
              <w:rPr>
                <w:rFonts w:ascii="Times New Roman" w:hAnsi="Times New Roman"/>
              </w:rPr>
              <w:t>Bàu</w:t>
            </w:r>
            <w:proofErr w:type="spellEnd"/>
            <w:r w:rsidRPr="00AA23BC">
              <w:rPr>
                <w:rFonts w:ascii="Times New Roman" w:hAnsi="Times New Roman"/>
              </w:rPr>
              <w:t xml:space="preserve"> </w:t>
            </w:r>
            <w:proofErr w:type="spellStart"/>
            <w:r w:rsidRPr="00AA23BC">
              <w:rPr>
                <w:rFonts w:ascii="Times New Roman" w:hAnsi="Times New Roman"/>
              </w:rPr>
              <w:t>Hàm</w:t>
            </w:r>
            <w:proofErr w:type="spellEnd"/>
          </w:p>
        </w:tc>
        <w:tc>
          <w:tcPr>
            <w:tcW w:w="1332" w:type="dxa"/>
            <w:vAlign w:val="center"/>
          </w:tcPr>
          <w:p w14:paraId="4142B2E9" w14:textId="77777777" w:rsidR="00AA23BC" w:rsidRPr="00AA23BC" w:rsidRDefault="00AA23BC" w:rsidP="008A52AE">
            <w:pPr>
              <w:jc w:val="center"/>
              <w:rPr>
                <w:rFonts w:ascii="Times New Roman" w:hAnsi="Times New Roman"/>
              </w:rPr>
            </w:pPr>
            <w:r w:rsidRPr="00AA23BC">
              <w:rPr>
                <w:rFonts w:ascii="Times New Roman" w:hAnsi="Times New Roman"/>
              </w:rPr>
              <w:t>1,10</w:t>
            </w:r>
          </w:p>
        </w:tc>
        <w:tc>
          <w:tcPr>
            <w:tcW w:w="1350" w:type="dxa"/>
            <w:vAlign w:val="center"/>
          </w:tcPr>
          <w:p w14:paraId="36D66D5C" w14:textId="77777777" w:rsidR="00AA23BC" w:rsidRPr="00AA23BC" w:rsidRDefault="00AA23BC" w:rsidP="008A52AE">
            <w:pPr>
              <w:jc w:val="center"/>
              <w:rPr>
                <w:rFonts w:ascii="Times New Roman" w:hAnsi="Times New Roman"/>
              </w:rPr>
            </w:pPr>
            <w:r w:rsidRPr="00AA23BC">
              <w:rPr>
                <w:rFonts w:ascii="Times New Roman" w:hAnsi="Times New Roman"/>
              </w:rPr>
              <w:t>3,0</w:t>
            </w:r>
          </w:p>
        </w:tc>
        <w:tc>
          <w:tcPr>
            <w:tcW w:w="1609" w:type="dxa"/>
            <w:vAlign w:val="center"/>
          </w:tcPr>
          <w:p w14:paraId="5B2E3EA8" w14:textId="77777777" w:rsidR="00AA23BC" w:rsidRPr="00AA23BC" w:rsidRDefault="00AA23BC" w:rsidP="008A52AE">
            <w:pPr>
              <w:jc w:val="center"/>
              <w:rPr>
                <w:rFonts w:ascii="Times New Roman" w:hAnsi="Times New Roman"/>
              </w:rPr>
            </w:pPr>
            <w:r w:rsidRPr="00AA23BC">
              <w:rPr>
                <w:rFonts w:ascii="Times New Roman" w:hAnsi="Times New Roman"/>
              </w:rPr>
              <w:t>1,67</w:t>
            </w:r>
          </w:p>
        </w:tc>
        <w:tc>
          <w:tcPr>
            <w:tcW w:w="3449" w:type="dxa"/>
            <w:vAlign w:val="center"/>
          </w:tcPr>
          <w:p w14:paraId="1826A3E0" w14:textId="77777777" w:rsidR="00AA23BC" w:rsidRPr="00AA23BC" w:rsidRDefault="00AA23BC" w:rsidP="008A52AE">
            <w:pPr>
              <w:jc w:val="center"/>
              <w:rPr>
                <w:rFonts w:ascii="Times New Roman" w:hAnsi="Times New Roman"/>
              </w:rPr>
            </w:pPr>
            <w:r w:rsidRPr="00AA23BC">
              <w:rPr>
                <w:rFonts w:ascii="Times New Roman" w:hAnsi="Times New Roman"/>
                <w:color w:val="000000"/>
              </w:rPr>
              <w:t xml:space="preserve">4.000.000 – </w:t>
            </w:r>
            <w:proofErr w:type="spellStart"/>
            <w:r w:rsidRPr="00AA23BC">
              <w:rPr>
                <w:rFonts w:ascii="Times New Roman" w:hAnsi="Times New Roman"/>
                <w:color w:val="000000"/>
              </w:rPr>
              <w:t>Đường</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Trảng</w:t>
            </w:r>
            <w:proofErr w:type="spellEnd"/>
            <w:r w:rsidRPr="00AA23BC">
              <w:rPr>
                <w:rFonts w:ascii="Times New Roman" w:hAnsi="Times New Roman"/>
                <w:color w:val="000000"/>
              </w:rPr>
              <w:t xml:space="preserve"> Bom - Thanh Bình </w:t>
            </w:r>
            <w:proofErr w:type="spellStart"/>
            <w:r w:rsidRPr="00AA23BC">
              <w:rPr>
                <w:rFonts w:ascii="Times New Roman" w:hAnsi="Times New Roman"/>
                <w:color w:val="000000"/>
              </w:rPr>
              <w:t>đoạn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từ</w:t>
            </w:r>
            <w:proofErr w:type="spellEnd"/>
            <w:r w:rsidRPr="00AA23BC">
              <w:rPr>
                <w:rFonts w:ascii="Times New Roman" w:hAnsi="Times New Roman"/>
                <w:color w:val="000000"/>
              </w:rPr>
              <w:t xml:space="preserve"> Giáp </w:t>
            </w:r>
            <w:proofErr w:type="spellStart"/>
            <w:r w:rsidRPr="00AA23BC">
              <w:rPr>
                <w:rFonts w:ascii="Times New Roman" w:hAnsi="Times New Roman"/>
                <w:color w:val="000000"/>
              </w:rPr>
              <w:t>ranh</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xã</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Trảng</w:t>
            </w:r>
            <w:proofErr w:type="spellEnd"/>
            <w:r w:rsidRPr="00AA23BC">
              <w:rPr>
                <w:rFonts w:ascii="Times New Roman" w:hAnsi="Times New Roman"/>
                <w:color w:val="000000"/>
              </w:rPr>
              <w:t xml:space="preserve"> Bom </w:t>
            </w:r>
            <w:proofErr w:type="spellStart"/>
            <w:r w:rsidRPr="00AA23BC">
              <w:rPr>
                <w:rFonts w:ascii="Times New Roman" w:hAnsi="Times New Roman"/>
                <w:color w:val="000000"/>
              </w:rPr>
              <w:t>đến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Đường</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vào</w:t>
            </w:r>
            <w:proofErr w:type="spellEnd"/>
            <w:r w:rsidRPr="00AA23BC">
              <w:rPr>
                <w:rFonts w:ascii="Times New Roman" w:hAnsi="Times New Roman"/>
                <w:color w:val="000000"/>
              </w:rPr>
              <w:t xml:space="preserve"> Công ty Đông Nhi</w:t>
            </w:r>
          </w:p>
        </w:tc>
      </w:tr>
      <w:tr w:rsidR="00AA23BC" w:rsidRPr="00AA23BC" w14:paraId="5671A62F" w14:textId="77777777" w:rsidTr="008A52AE">
        <w:tc>
          <w:tcPr>
            <w:tcW w:w="2155" w:type="dxa"/>
            <w:vAlign w:val="center"/>
          </w:tcPr>
          <w:p w14:paraId="75EBC765" w14:textId="77777777" w:rsidR="00AA23BC" w:rsidRPr="00AA23BC" w:rsidRDefault="00AA23BC" w:rsidP="008A52AE">
            <w:pPr>
              <w:jc w:val="center"/>
              <w:rPr>
                <w:rFonts w:ascii="Times New Roman" w:hAnsi="Times New Roman"/>
                <w:b/>
                <w:bCs/>
              </w:rPr>
            </w:pPr>
            <w:r w:rsidRPr="00AA23BC">
              <w:rPr>
                <w:rFonts w:ascii="Times New Roman" w:hAnsi="Times New Roman"/>
              </w:rPr>
              <w:t>Bình An</w:t>
            </w:r>
          </w:p>
        </w:tc>
        <w:tc>
          <w:tcPr>
            <w:tcW w:w="1332" w:type="dxa"/>
            <w:vAlign w:val="center"/>
          </w:tcPr>
          <w:p w14:paraId="714D6234" w14:textId="77777777" w:rsidR="00AA23BC" w:rsidRPr="00AA23BC" w:rsidRDefault="00AA23BC" w:rsidP="008A52AE">
            <w:pPr>
              <w:jc w:val="center"/>
              <w:rPr>
                <w:rFonts w:ascii="Times New Roman" w:hAnsi="Times New Roman"/>
              </w:rPr>
            </w:pPr>
            <w:r w:rsidRPr="00AA23BC">
              <w:rPr>
                <w:rFonts w:ascii="Times New Roman" w:hAnsi="Times New Roman"/>
              </w:rPr>
              <w:t>1,04</w:t>
            </w:r>
          </w:p>
        </w:tc>
        <w:tc>
          <w:tcPr>
            <w:tcW w:w="1350" w:type="dxa"/>
            <w:vAlign w:val="center"/>
          </w:tcPr>
          <w:p w14:paraId="40BD501D" w14:textId="77777777" w:rsidR="00AA23BC" w:rsidRPr="00AA23BC" w:rsidRDefault="00AA23BC" w:rsidP="008A52AE">
            <w:pPr>
              <w:jc w:val="center"/>
              <w:rPr>
                <w:rFonts w:ascii="Times New Roman" w:hAnsi="Times New Roman"/>
              </w:rPr>
            </w:pPr>
            <w:r w:rsidRPr="00AA23BC">
              <w:rPr>
                <w:rFonts w:ascii="Times New Roman" w:hAnsi="Times New Roman"/>
              </w:rPr>
              <w:t>2,5</w:t>
            </w:r>
          </w:p>
        </w:tc>
        <w:tc>
          <w:tcPr>
            <w:tcW w:w="1609" w:type="dxa"/>
            <w:vAlign w:val="center"/>
          </w:tcPr>
          <w:p w14:paraId="39B73FAD" w14:textId="77777777" w:rsidR="00AA23BC" w:rsidRPr="00AA23BC" w:rsidRDefault="00AA23BC" w:rsidP="008A52AE">
            <w:pPr>
              <w:jc w:val="center"/>
              <w:rPr>
                <w:rFonts w:ascii="Times New Roman" w:hAnsi="Times New Roman"/>
              </w:rPr>
            </w:pPr>
            <w:r w:rsidRPr="00AA23BC">
              <w:rPr>
                <w:rFonts w:ascii="Times New Roman" w:hAnsi="Times New Roman"/>
              </w:rPr>
              <w:t>1,63</w:t>
            </w:r>
          </w:p>
        </w:tc>
        <w:tc>
          <w:tcPr>
            <w:tcW w:w="3449" w:type="dxa"/>
            <w:vAlign w:val="center"/>
          </w:tcPr>
          <w:p w14:paraId="4612B334" w14:textId="77777777" w:rsidR="00AA23BC" w:rsidRPr="00AA23BC" w:rsidRDefault="00AA23BC" w:rsidP="008A52AE">
            <w:pPr>
              <w:jc w:val="center"/>
              <w:rPr>
                <w:rFonts w:ascii="Times New Roman" w:hAnsi="Times New Roman"/>
              </w:rPr>
            </w:pPr>
            <w:r w:rsidRPr="00AA23BC">
              <w:rPr>
                <w:rFonts w:ascii="Times New Roman" w:hAnsi="Times New Roman"/>
                <w:color w:val="000000"/>
              </w:rPr>
              <w:t xml:space="preserve">20.750.000 – </w:t>
            </w:r>
            <w:proofErr w:type="spellStart"/>
            <w:r w:rsidRPr="00AA23BC">
              <w:rPr>
                <w:rFonts w:ascii="Times New Roman" w:hAnsi="Times New Roman"/>
                <w:color w:val="000000"/>
              </w:rPr>
              <w:t>Đường</w:t>
            </w:r>
            <w:proofErr w:type="spellEnd"/>
            <w:r w:rsidRPr="00AA23BC">
              <w:rPr>
                <w:rFonts w:ascii="Times New Roman" w:hAnsi="Times New Roman"/>
                <w:color w:val="000000"/>
              </w:rPr>
              <w:t xml:space="preserve"> Trường Chinh </w:t>
            </w:r>
            <w:proofErr w:type="spellStart"/>
            <w:r w:rsidRPr="00AA23BC">
              <w:rPr>
                <w:rFonts w:ascii="Times New Roman" w:hAnsi="Times New Roman"/>
                <w:color w:val="000000"/>
              </w:rPr>
              <w:t>đoạn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từ</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mũi</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tàu</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đến</w:t>
            </w:r>
            <w:proofErr w:type="spellEnd"/>
            <w:r w:rsidRPr="00AA23BC">
              <w:rPr>
                <w:rFonts w:ascii="Times New Roman" w:hAnsi="Times New Roman"/>
                <w:color w:val="000000"/>
              </w:rPr>
              <w:t xml:space="preserve"> Võ Thị </w:t>
            </w:r>
            <w:proofErr w:type="spellStart"/>
            <w:r w:rsidRPr="00AA23BC">
              <w:rPr>
                <w:rFonts w:ascii="Times New Roman" w:hAnsi="Times New Roman"/>
                <w:color w:val="000000"/>
              </w:rPr>
              <w:t>Sáu</w:t>
            </w:r>
            <w:proofErr w:type="spellEnd"/>
          </w:p>
        </w:tc>
      </w:tr>
      <w:tr w:rsidR="00AA23BC" w:rsidRPr="00AA23BC" w14:paraId="209C3214" w14:textId="77777777" w:rsidTr="008A52AE">
        <w:tc>
          <w:tcPr>
            <w:tcW w:w="2155" w:type="dxa"/>
            <w:vAlign w:val="center"/>
          </w:tcPr>
          <w:p w14:paraId="6101402D" w14:textId="77777777" w:rsidR="00AA23BC" w:rsidRPr="00AA23BC" w:rsidRDefault="00AA23BC" w:rsidP="008A52AE">
            <w:pPr>
              <w:jc w:val="center"/>
              <w:rPr>
                <w:rFonts w:ascii="Times New Roman" w:hAnsi="Times New Roman"/>
                <w:b/>
                <w:bCs/>
              </w:rPr>
            </w:pPr>
            <w:r w:rsidRPr="00AA23BC">
              <w:rPr>
                <w:rFonts w:ascii="Times New Roman" w:hAnsi="Times New Roman"/>
              </w:rPr>
              <w:t>Bình Minh</w:t>
            </w:r>
          </w:p>
        </w:tc>
        <w:tc>
          <w:tcPr>
            <w:tcW w:w="1332" w:type="dxa"/>
            <w:vAlign w:val="center"/>
          </w:tcPr>
          <w:p w14:paraId="0807D5CB" w14:textId="77777777" w:rsidR="00AA23BC" w:rsidRPr="00AA23BC" w:rsidRDefault="00AA23BC" w:rsidP="008A52AE">
            <w:pPr>
              <w:jc w:val="center"/>
              <w:rPr>
                <w:rFonts w:ascii="Times New Roman" w:hAnsi="Times New Roman"/>
              </w:rPr>
            </w:pPr>
            <w:r w:rsidRPr="00AA23BC">
              <w:rPr>
                <w:rFonts w:ascii="Times New Roman" w:hAnsi="Times New Roman"/>
              </w:rPr>
              <w:t>1,04</w:t>
            </w:r>
          </w:p>
        </w:tc>
        <w:tc>
          <w:tcPr>
            <w:tcW w:w="1350" w:type="dxa"/>
            <w:vAlign w:val="center"/>
          </w:tcPr>
          <w:p w14:paraId="2FA17F40" w14:textId="77777777" w:rsidR="00AA23BC" w:rsidRPr="00AA23BC" w:rsidRDefault="00AA23BC" w:rsidP="008A52AE">
            <w:pPr>
              <w:jc w:val="center"/>
              <w:rPr>
                <w:rFonts w:ascii="Times New Roman" w:hAnsi="Times New Roman"/>
              </w:rPr>
            </w:pPr>
            <w:r w:rsidRPr="00AA23BC">
              <w:rPr>
                <w:rFonts w:ascii="Times New Roman" w:hAnsi="Times New Roman"/>
              </w:rPr>
              <w:t>2,5</w:t>
            </w:r>
          </w:p>
        </w:tc>
        <w:tc>
          <w:tcPr>
            <w:tcW w:w="1609" w:type="dxa"/>
            <w:vAlign w:val="center"/>
          </w:tcPr>
          <w:p w14:paraId="619B7E0F" w14:textId="77777777" w:rsidR="00AA23BC" w:rsidRPr="00AA23BC" w:rsidRDefault="00AA23BC" w:rsidP="008A52AE">
            <w:pPr>
              <w:jc w:val="center"/>
              <w:rPr>
                <w:rFonts w:ascii="Times New Roman" w:hAnsi="Times New Roman"/>
              </w:rPr>
            </w:pPr>
            <w:r w:rsidRPr="00AA23BC">
              <w:rPr>
                <w:rFonts w:ascii="Times New Roman" w:hAnsi="Times New Roman"/>
              </w:rPr>
              <w:t>1,50</w:t>
            </w:r>
          </w:p>
        </w:tc>
        <w:tc>
          <w:tcPr>
            <w:tcW w:w="3449" w:type="dxa"/>
            <w:vAlign w:val="center"/>
          </w:tcPr>
          <w:p w14:paraId="253FEE0D" w14:textId="77777777" w:rsidR="00AA23BC" w:rsidRPr="00AA23BC" w:rsidRDefault="00AA23BC" w:rsidP="008A52AE">
            <w:pPr>
              <w:jc w:val="center"/>
              <w:rPr>
                <w:rFonts w:ascii="Times New Roman" w:hAnsi="Times New Roman"/>
              </w:rPr>
            </w:pPr>
            <w:r w:rsidRPr="00AA23BC">
              <w:rPr>
                <w:rFonts w:ascii="Times New Roman" w:hAnsi="Times New Roman"/>
                <w:color w:val="000000"/>
              </w:rPr>
              <w:t xml:space="preserve">22.100.000 – </w:t>
            </w:r>
            <w:proofErr w:type="spellStart"/>
            <w:r w:rsidRPr="00AA23BC">
              <w:rPr>
                <w:rFonts w:ascii="Times New Roman" w:hAnsi="Times New Roman"/>
                <w:color w:val="000000"/>
              </w:rPr>
              <w:t>Đường</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tỉnh</w:t>
            </w:r>
            <w:proofErr w:type="spellEnd"/>
            <w:r w:rsidRPr="00AA23BC">
              <w:rPr>
                <w:rFonts w:ascii="Times New Roman" w:hAnsi="Times New Roman"/>
                <w:color w:val="000000"/>
              </w:rPr>
              <w:t xml:space="preserve"> 767 </w:t>
            </w:r>
            <w:proofErr w:type="spellStart"/>
            <w:r w:rsidRPr="00AA23BC">
              <w:rPr>
                <w:rFonts w:ascii="Times New Roman" w:hAnsi="Times New Roman"/>
                <w:color w:val="000000"/>
              </w:rPr>
              <w:t>đoạn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từ</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Ngã</w:t>
            </w:r>
            <w:proofErr w:type="spellEnd"/>
            <w:r w:rsidRPr="00AA23BC">
              <w:rPr>
                <w:rFonts w:ascii="Times New Roman" w:hAnsi="Times New Roman"/>
                <w:color w:val="000000"/>
              </w:rPr>
              <w:t xml:space="preserve"> 3 </w:t>
            </w:r>
            <w:proofErr w:type="spellStart"/>
            <w:r w:rsidRPr="00AA23BC">
              <w:rPr>
                <w:rFonts w:ascii="Times New Roman" w:hAnsi="Times New Roman"/>
                <w:color w:val="000000"/>
              </w:rPr>
              <w:t>Trị</w:t>
            </w:r>
            <w:proofErr w:type="spellEnd"/>
            <w:r w:rsidRPr="00AA23BC">
              <w:rPr>
                <w:rFonts w:ascii="Times New Roman" w:hAnsi="Times New Roman"/>
                <w:color w:val="000000"/>
              </w:rPr>
              <w:t xml:space="preserve"> An </w:t>
            </w:r>
            <w:proofErr w:type="spellStart"/>
            <w:r w:rsidRPr="00AA23BC">
              <w:rPr>
                <w:rFonts w:ascii="Times New Roman" w:hAnsi="Times New Roman"/>
                <w:color w:val="000000"/>
              </w:rPr>
              <w:t>đến</w:t>
            </w:r>
            <w:proofErr w:type="spellEnd"/>
            <w:r w:rsidRPr="00AA23BC">
              <w:rPr>
                <w:rFonts w:ascii="Times New Roman" w:hAnsi="Times New Roman"/>
                <w:color w:val="000000"/>
              </w:rPr>
              <w:t xml:space="preserve"> Công ty Việt Vinh</w:t>
            </w:r>
          </w:p>
        </w:tc>
      </w:tr>
      <w:tr w:rsidR="00AA23BC" w:rsidRPr="00AA23BC" w14:paraId="6397DE9F" w14:textId="77777777" w:rsidTr="008A52AE">
        <w:tc>
          <w:tcPr>
            <w:tcW w:w="2155" w:type="dxa"/>
            <w:vAlign w:val="center"/>
          </w:tcPr>
          <w:p w14:paraId="2339FC70" w14:textId="77777777" w:rsidR="00AA23BC" w:rsidRPr="00AA23BC" w:rsidRDefault="00AA23BC" w:rsidP="008A52AE">
            <w:pPr>
              <w:jc w:val="center"/>
              <w:rPr>
                <w:rFonts w:ascii="Times New Roman" w:hAnsi="Times New Roman"/>
                <w:b/>
                <w:bCs/>
              </w:rPr>
            </w:pPr>
            <w:proofErr w:type="spellStart"/>
            <w:r w:rsidRPr="00AA23BC">
              <w:rPr>
                <w:rFonts w:ascii="Times New Roman" w:hAnsi="Times New Roman"/>
              </w:rPr>
              <w:t>Cẩm</w:t>
            </w:r>
            <w:proofErr w:type="spellEnd"/>
            <w:r w:rsidRPr="00AA23BC">
              <w:rPr>
                <w:rFonts w:ascii="Times New Roman" w:hAnsi="Times New Roman"/>
              </w:rPr>
              <w:t xml:space="preserve"> </w:t>
            </w:r>
            <w:proofErr w:type="spellStart"/>
            <w:r w:rsidRPr="00AA23BC">
              <w:rPr>
                <w:rFonts w:ascii="Times New Roman" w:hAnsi="Times New Roman"/>
              </w:rPr>
              <w:t>Mỹ</w:t>
            </w:r>
            <w:proofErr w:type="spellEnd"/>
          </w:p>
        </w:tc>
        <w:tc>
          <w:tcPr>
            <w:tcW w:w="1332" w:type="dxa"/>
            <w:vAlign w:val="center"/>
          </w:tcPr>
          <w:p w14:paraId="02961FFF" w14:textId="77777777" w:rsidR="00AA23BC" w:rsidRPr="00AA23BC" w:rsidRDefault="00AA23BC" w:rsidP="008A52AE">
            <w:pPr>
              <w:jc w:val="center"/>
              <w:rPr>
                <w:rFonts w:ascii="Times New Roman" w:hAnsi="Times New Roman"/>
              </w:rPr>
            </w:pPr>
            <w:r w:rsidRPr="00AA23BC">
              <w:rPr>
                <w:rFonts w:ascii="Times New Roman" w:hAnsi="Times New Roman"/>
              </w:rPr>
              <w:t>1,28</w:t>
            </w:r>
          </w:p>
        </w:tc>
        <w:tc>
          <w:tcPr>
            <w:tcW w:w="1350" w:type="dxa"/>
            <w:vAlign w:val="center"/>
          </w:tcPr>
          <w:p w14:paraId="54561BCE" w14:textId="77777777" w:rsidR="00AA23BC" w:rsidRPr="00AA23BC" w:rsidRDefault="00AA23BC" w:rsidP="008A52AE">
            <w:pPr>
              <w:jc w:val="center"/>
              <w:rPr>
                <w:rFonts w:ascii="Times New Roman" w:hAnsi="Times New Roman"/>
              </w:rPr>
            </w:pPr>
            <w:r w:rsidRPr="00AA23BC">
              <w:rPr>
                <w:rFonts w:ascii="Times New Roman" w:hAnsi="Times New Roman"/>
              </w:rPr>
              <w:t>4,0</w:t>
            </w:r>
          </w:p>
        </w:tc>
        <w:tc>
          <w:tcPr>
            <w:tcW w:w="1609" w:type="dxa"/>
            <w:vAlign w:val="center"/>
          </w:tcPr>
          <w:p w14:paraId="06758116" w14:textId="77777777" w:rsidR="00AA23BC" w:rsidRPr="00AA23BC" w:rsidRDefault="00AA23BC" w:rsidP="008A52AE">
            <w:pPr>
              <w:jc w:val="center"/>
              <w:rPr>
                <w:rFonts w:ascii="Times New Roman" w:hAnsi="Times New Roman"/>
              </w:rPr>
            </w:pPr>
            <w:r w:rsidRPr="00AA23BC">
              <w:rPr>
                <w:rFonts w:ascii="Times New Roman" w:hAnsi="Times New Roman"/>
              </w:rPr>
              <w:t>2,34</w:t>
            </w:r>
          </w:p>
        </w:tc>
        <w:tc>
          <w:tcPr>
            <w:tcW w:w="3449" w:type="dxa"/>
            <w:vAlign w:val="center"/>
          </w:tcPr>
          <w:p w14:paraId="64E5EBE7" w14:textId="77777777" w:rsidR="00AA23BC" w:rsidRPr="00AA23BC" w:rsidRDefault="00AA23BC" w:rsidP="008A52AE">
            <w:pPr>
              <w:jc w:val="center"/>
              <w:rPr>
                <w:rFonts w:ascii="Times New Roman" w:hAnsi="Times New Roman"/>
              </w:rPr>
            </w:pPr>
            <w:r w:rsidRPr="00AA23BC">
              <w:rPr>
                <w:rFonts w:ascii="Times New Roman" w:hAnsi="Times New Roman"/>
                <w:color w:val="000000"/>
              </w:rPr>
              <w:t xml:space="preserve">7.480.000 – </w:t>
            </w:r>
            <w:proofErr w:type="spellStart"/>
            <w:r w:rsidRPr="00AA23BC">
              <w:rPr>
                <w:rFonts w:ascii="Times New Roman" w:hAnsi="Times New Roman"/>
                <w:color w:val="000000"/>
              </w:rPr>
              <w:t>Đường</w:t>
            </w:r>
            <w:proofErr w:type="spellEnd"/>
            <w:r w:rsidRPr="00AA23BC">
              <w:rPr>
                <w:rFonts w:ascii="Times New Roman" w:hAnsi="Times New Roman"/>
                <w:color w:val="000000"/>
              </w:rPr>
              <w:t xml:space="preserve"> Nguyễn </w:t>
            </w:r>
            <w:proofErr w:type="spellStart"/>
            <w:r w:rsidRPr="00AA23BC">
              <w:rPr>
                <w:rFonts w:ascii="Times New Roman" w:hAnsi="Times New Roman"/>
                <w:color w:val="000000"/>
              </w:rPr>
              <w:t>Ái</w:t>
            </w:r>
            <w:proofErr w:type="spellEnd"/>
            <w:r w:rsidRPr="00AA23BC">
              <w:rPr>
                <w:rFonts w:ascii="Times New Roman" w:hAnsi="Times New Roman"/>
                <w:color w:val="000000"/>
              </w:rPr>
              <w:t xml:space="preserve"> Quốc (QL56 </w:t>
            </w:r>
            <w:proofErr w:type="spellStart"/>
            <w:r w:rsidRPr="00AA23BC">
              <w:rPr>
                <w:rFonts w:ascii="Times New Roman" w:hAnsi="Times New Roman"/>
                <w:color w:val="000000"/>
              </w:rPr>
              <w:t>cũ</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đoạn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từ</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đường</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Nhân</w:t>
            </w:r>
            <w:proofErr w:type="spellEnd"/>
            <w:r w:rsidRPr="00AA23BC">
              <w:rPr>
                <w:rFonts w:ascii="Times New Roman" w:hAnsi="Times New Roman"/>
                <w:color w:val="000000"/>
              </w:rPr>
              <w:t xml:space="preserve"> Nghĩa - Xuân Đông </w:t>
            </w:r>
            <w:proofErr w:type="spellStart"/>
            <w:r w:rsidRPr="00AA23BC">
              <w:rPr>
                <w:rFonts w:ascii="Times New Roman" w:hAnsi="Times New Roman"/>
                <w:color w:val="000000"/>
              </w:rPr>
              <w:t>đến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bến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xe</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xã</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Cẩm</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Mỹ</w:t>
            </w:r>
            <w:proofErr w:type="spellEnd"/>
          </w:p>
        </w:tc>
      </w:tr>
      <w:tr w:rsidR="00AA23BC" w:rsidRPr="00AA23BC" w14:paraId="6A717168" w14:textId="77777777" w:rsidTr="008A52AE">
        <w:tc>
          <w:tcPr>
            <w:tcW w:w="2155" w:type="dxa"/>
            <w:vAlign w:val="center"/>
          </w:tcPr>
          <w:p w14:paraId="54447491" w14:textId="77777777" w:rsidR="00AA23BC" w:rsidRPr="00AA23BC" w:rsidRDefault="00AA23BC" w:rsidP="008A52AE">
            <w:pPr>
              <w:jc w:val="center"/>
              <w:rPr>
                <w:rFonts w:ascii="Times New Roman" w:hAnsi="Times New Roman"/>
                <w:b/>
                <w:bCs/>
              </w:rPr>
            </w:pPr>
            <w:proofErr w:type="spellStart"/>
            <w:r w:rsidRPr="00AA23BC">
              <w:rPr>
                <w:rFonts w:ascii="Times New Roman" w:hAnsi="Times New Roman"/>
              </w:rPr>
              <w:t>Đại</w:t>
            </w:r>
            <w:proofErr w:type="spellEnd"/>
            <w:r w:rsidRPr="00AA23BC">
              <w:rPr>
                <w:rFonts w:ascii="Times New Roman" w:hAnsi="Times New Roman"/>
              </w:rPr>
              <w:t xml:space="preserve"> </w:t>
            </w:r>
            <w:proofErr w:type="spellStart"/>
            <w:r w:rsidRPr="00AA23BC">
              <w:rPr>
                <w:rFonts w:ascii="Times New Roman" w:hAnsi="Times New Roman"/>
              </w:rPr>
              <w:t>Phước</w:t>
            </w:r>
            <w:proofErr w:type="spellEnd"/>
          </w:p>
        </w:tc>
        <w:tc>
          <w:tcPr>
            <w:tcW w:w="1332" w:type="dxa"/>
            <w:vAlign w:val="center"/>
          </w:tcPr>
          <w:p w14:paraId="6138D3B6" w14:textId="77777777" w:rsidR="00AA23BC" w:rsidRPr="00AA23BC" w:rsidRDefault="00AA23BC" w:rsidP="008A52AE">
            <w:pPr>
              <w:jc w:val="center"/>
              <w:rPr>
                <w:rFonts w:ascii="Times New Roman" w:hAnsi="Times New Roman"/>
              </w:rPr>
            </w:pPr>
            <w:r w:rsidRPr="00AA23BC">
              <w:rPr>
                <w:rFonts w:ascii="Times New Roman" w:hAnsi="Times New Roman"/>
              </w:rPr>
              <w:t>1,16</w:t>
            </w:r>
          </w:p>
        </w:tc>
        <w:tc>
          <w:tcPr>
            <w:tcW w:w="1350" w:type="dxa"/>
            <w:vAlign w:val="center"/>
          </w:tcPr>
          <w:p w14:paraId="5C1EE2AE" w14:textId="77777777" w:rsidR="00AA23BC" w:rsidRPr="00AA23BC" w:rsidRDefault="00AA23BC" w:rsidP="008A52AE">
            <w:pPr>
              <w:jc w:val="center"/>
              <w:rPr>
                <w:rFonts w:ascii="Times New Roman" w:hAnsi="Times New Roman"/>
              </w:rPr>
            </w:pPr>
            <w:r w:rsidRPr="00AA23BC">
              <w:rPr>
                <w:rFonts w:ascii="Times New Roman" w:hAnsi="Times New Roman"/>
              </w:rPr>
              <w:t>5,7</w:t>
            </w:r>
          </w:p>
        </w:tc>
        <w:tc>
          <w:tcPr>
            <w:tcW w:w="1609" w:type="dxa"/>
            <w:vAlign w:val="center"/>
          </w:tcPr>
          <w:p w14:paraId="27EB06D4" w14:textId="77777777" w:rsidR="00AA23BC" w:rsidRPr="00AA23BC" w:rsidRDefault="00AA23BC" w:rsidP="008A52AE">
            <w:pPr>
              <w:jc w:val="center"/>
              <w:rPr>
                <w:rFonts w:ascii="Times New Roman" w:hAnsi="Times New Roman"/>
              </w:rPr>
            </w:pPr>
            <w:r w:rsidRPr="00AA23BC">
              <w:rPr>
                <w:rFonts w:ascii="Times New Roman" w:hAnsi="Times New Roman"/>
              </w:rPr>
              <w:t>2,87</w:t>
            </w:r>
          </w:p>
        </w:tc>
        <w:tc>
          <w:tcPr>
            <w:tcW w:w="3449" w:type="dxa"/>
            <w:vAlign w:val="center"/>
          </w:tcPr>
          <w:p w14:paraId="7E71AFC7" w14:textId="77777777" w:rsidR="00AA23BC" w:rsidRPr="00AA23BC" w:rsidRDefault="00AA23BC" w:rsidP="008A52AE">
            <w:pPr>
              <w:jc w:val="center"/>
              <w:rPr>
                <w:rFonts w:ascii="Times New Roman" w:hAnsi="Times New Roman"/>
              </w:rPr>
            </w:pPr>
            <w:r w:rsidRPr="00AA23BC">
              <w:rPr>
                <w:rFonts w:ascii="Times New Roman" w:hAnsi="Times New Roman"/>
                <w:color w:val="000000"/>
              </w:rPr>
              <w:t xml:space="preserve">18.000.000 – Các </w:t>
            </w:r>
            <w:proofErr w:type="spellStart"/>
            <w:r w:rsidRPr="00AA23BC">
              <w:rPr>
                <w:rFonts w:ascii="Times New Roman" w:hAnsi="Times New Roman"/>
                <w:color w:val="000000"/>
              </w:rPr>
              <w:t>tuyến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đường</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trục</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trung</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tâm</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Cù</w:t>
            </w:r>
            <w:proofErr w:type="spellEnd"/>
            <w:r w:rsidRPr="00AA23BC">
              <w:rPr>
                <w:rFonts w:ascii="Times New Roman" w:hAnsi="Times New Roman"/>
                <w:color w:val="000000"/>
              </w:rPr>
              <w:t xml:space="preserve"> Lao </w:t>
            </w:r>
            <w:proofErr w:type="spellStart"/>
            <w:r w:rsidRPr="00AA23BC">
              <w:rPr>
                <w:rFonts w:ascii="Times New Roman" w:hAnsi="Times New Roman"/>
                <w:color w:val="000000"/>
              </w:rPr>
              <w:t>Đại</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Phước</w:t>
            </w:r>
            <w:proofErr w:type="spellEnd"/>
          </w:p>
        </w:tc>
      </w:tr>
      <w:tr w:rsidR="00AA23BC" w:rsidRPr="00AA23BC" w14:paraId="25080005" w14:textId="77777777" w:rsidTr="008A52AE">
        <w:tc>
          <w:tcPr>
            <w:tcW w:w="2155" w:type="dxa"/>
            <w:vAlign w:val="center"/>
          </w:tcPr>
          <w:p w14:paraId="1D189666" w14:textId="77777777" w:rsidR="00AA23BC" w:rsidRPr="00AA23BC" w:rsidRDefault="00AA23BC" w:rsidP="008A52AE">
            <w:pPr>
              <w:jc w:val="center"/>
              <w:rPr>
                <w:rFonts w:ascii="Times New Roman" w:hAnsi="Times New Roman"/>
                <w:b/>
                <w:bCs/>
              </w:rPr>
            </w:pPr>
            <w:proofErr w:type="spellStart"/>
            <w:r w:rsidRPr="00AA23BC">
              <w:rPr>
                <w:rFonts w:ascii="Times New Roman" w:hAnsi="Times New Roman"/>
              </w:rPr>
              <w:t>Đăk</w:t>
            </w:r>
            <w:proofErr w:type="spellEnd"/>
            <w:r w:rsidRPr="00AA23BC">
              <w:rPr>
                <w:rFonts w:ascii="Times New Roman" w:hAnsi="Times New Roman"/>
              </w:rPr>
              <w:t xml:space="preserve"> Lua</w:t>
            </w:r>
          </w:p>
        </w:tc>
        <w:tc>
          <w:tcPr>
            <w:tcW w:w="1332" w:type="dxa"/>
            <w:vAlign w:val="center"/>
          </w:tcPr>
          <w:p w14:paraId="534E84F2" w14:textId="77777777" w:rsidR="00AA23BC" w:rsidRPr="00AA23BC" w:rsidRDefault="00AA23BC" w:rsidP="008A52AE">
            <w:pPr>
              <w:jc w:val="center"/>
              <w:rPr>
                <w:rFonts w:ascii="Times New Roman" w:hAnsi="Times New Roman"/>
              </w:rPr>
            </w:pPr>
            <w:r w:rsidRPr="00AA23BC">
              <w:rPr>
                <w:rFonts w:ascii="Times New Roman" w:hAnsi="Times New Roman"/>
              </w:rPr>
              <w:t>3,20</w:t>
            </w:r>
          </w:p>
        </w:tc>
        <w:tc>
          <w:tcPr>
            <w:tcW w:w="1350" w:type="dxa"/>
            <w:vAlign w:val="center"/>
          </w:tcPr>
          <w:p w14:paraId="064F131B" w14:textId="77777777" w:rsidR="00AA23BC" w:rsidRPr="00AA23BC" w:rsidRDefault="00AA23BC" w:rsidP="008A52AE">
            <w:pPr>
              <w:jc w:val="center"/>
              <w:rPr>
                <w:rFonts w:ascii="Times New Roman" w:hAnsi="Times New Roman"/>
              </w:rPr>
            </w:pPr>
            <w:r w:rsidRPr="00AA23BC">
              <w:rPr>
                <w:rFonts w:ascii="Times New Roman" w:hAnsi="Times New Roman"/>
              </w:rPr>
              <w:t>6,5</w:t>
            </w:r>
          </w:p>
        </w:tc>
        <w:tc>
          <w:tcPr>
            <w:tcW w:w="1609" w:type="dxa"/>
            <w:vAlign w:val="center"/>
          </w:tcPr>
          <w:p w14:paraId="229CA876" w14:textId="77777777" w:rsidR="00AA23BC" w:rsidRPr="00AA23BC" w:rsidRDefault="00AA23BC" w:rsidP="008A52AE">
            <w:pPr>
              <w:jc w:val="center"/>
              <w:rPr>
                <w:rFonts w:ascii="Times New Roman" w:hAnsi="Times New Roman"/>
              </w:rPr>
            </w:pPr>
            <w:r w:rsidRPr="00AA23BC">
              <w:rPr>
                <w:rFonts w:ascii="Times New Roman" w:hAnsi="Times New Roman"/>
              </w:rPr>
              <w:t>5,22</w:t>
            </w:r>
          </w:p>
        </w:tc>
        <w:tc>
          <w:tcPr>
            <w:tcW w:w="3449" w:type="dxa"/>
            <w:vAlign w:val="center"/>
          </w:tcPr>
          <w:p w14:paraId="6EF76C70" w14:textId="77777777" w:rsidR="00AA23BC" w:rsidRPr="00AA23BC" w:rsidRDefault="00AA23BC" w:rsidP="008A52AE">
            <w:pPr>
              <w:jc w:val="center"/>
              <w:rPr>
                <w:rFonts w:ascii="Times New Roman" w:hAnsi="Times New Roman"/>
              </w:rPr>
            </w:pPr>
            <w:r w:rsidRPr="00AA23BC">
              <w:rPr>
                <w:rFonts w:ascii="Times New Roman" w:hAnsi="Times New Roman"/>
                <w:color w:val="000000"/>
              </w:rPr>
              <w:t xml:space="preserve">3.250.000 – </w:t>
            </w:r>
            <w:proofErr w:type="spellStart"/>
            <w:r w:rsidRPr="00AA23BC">
              <w:rPr>
                <w:rFonts w:ascii="Times New Roman" w:hAnsi="Times New Roman"/>
                <w:color w:val="000000"/>
              </w:rPr>
              <w:t>Đường</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Đắc</w:t>
            </w:r>
            <w:proofErr w:type="spellEnd"/>
            <w:r w:rsidRPr="00AA23BC">
              <w:rPr>
                <w:rFonts w:ascii="Times New Roman" w:hAnsi="Times New Roman"/>
                <w:color w:val="000000"/>
              </w:rPr>
              <w:t xml:space="preserve"> Lua </w:t>
            </w:r>
            <w:proofErr w:type="spellStart"/>
            <w:r w:rsidRPr="00AA23BC">
              <w:rPr>
                <w:rFonts w:ascii="Times New Roman" w:hAnsi="Times New Roman"/>
                <w:color w:val="000000"/>
              </w:rPr>
              <w:t>đoạn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từ</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thửa</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đất</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số</w:t>
            </w:r>
            <w:proofErr w:type="spellEnd"/>
            <w:r w:rsidRPr="00AA23BC">
              <w:rPr>
                <w:rFonts w:ascii="Times New Roman" w:hAnsi="Times New Roman"/>
                <w:color w:val="000000"/>
              </w:rPr>
              <w:t xml:space="preserve"> 18 </w:t>
            </w:r>
            <w:proofErr w:type="spellStart"/>
            <w:r w:rsidRPr="00AA23BC">
              <w:rPr>
                <w:rFonts w:ascii="Times New Roman" w:hAnsi="Times New Roman"/>
                <w:color w:val="000000"/>
              </w:rPr>
              <w:t>tờ</w:t>
            </w:r>
            <w:proofErr w:type="spellEnd"/>
            <w:r w:rsidRPr="00AA23BC">
              <w:rPr>
                <w:rFonts w:ascii="Times New Roman" w:hAnsi="Times New Roman"/>
                <w:color w:val="000000"/>
              </w:rPr>
              <w:t xml:space="preserve"> BĐĐC 11 </w:t>
            </w:r>
            <w:proofErr w:type="spellStart"/>
            <w:r w:rsidRPr="00AA23BC">
              <w:rPr>
                <w:rFonts w:ascii="Times New Roman" w:hAnsi="Times New Roman"/>
                <w:color w:val="000000"/>
              </w:rPr>
              <w:t>đến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bến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phà</w:t>
            </w:r>
            <w:proofErr w:type="spellEnd"/>
          </w:p>
        </w:tc>
      </w:tr>
      <w:tr w:rsidR="00AA23BC" w:rsidRPr="00AA23BC" w14:paraId="46D6E82D" w14:textId="77777777" w:rsidTr="008A52AE">
        <w:tc>
          <w:tcPr>
            <w:tcW w:w="2155" w:type="dxa"/>
            <w:vAlign w:val="center"/>
          </w:tcPr>
          <w:p w14:paraId="3EF5990E" w14:textId="77777777" w:rsidR="00AA23BC" w:rsidRPr="00AA23BC" w:rsidRDefault="00AA23BC" w:rsidP="008A52AE">
            <w:pPr>
              <w:jc w:val="center"/>
              <w:rPr>
                <w:rFonts w:ascii="Times New Roman" w:hAnsi="Times New Roman"/>
                <w:b/>
                <w:bCs/>
              </w:rPr>
            </w:pPr>
            <w:proofErr w:type="spellStart"/>
            <w:r w:rsidRPr="00AA23BC">
              <w:rPr>
                <w:rFonts w:ascii="Times New Roman" w:hAnsi="Times New Roman"/>
              </w:rPr>
              <w:lastRenderedPageBreak/>
              <w:t>Dầu</w:t>
            </w:r>
            <w:proofErr w:type="spellEnd"/>
            <w:r w:rsidRPr="00AA23BC">
              <w:rPr>
                <w:rFonts w:ascii="Times New Roman" w:hAnsi="Times New Roman"/>
              </w:rPr>
              <w:t xml:space="preserve"> </w:t>
            </w:r>
            <w:proofErr w:type="spellStart"/>
            <w:r w:rsidRPr="00AA23BC">
              <w:rPr>
                <w:rFonts w:ascii="Times New Roman" w:hAnsi="Times New Roman"/>
              </w:rPr>
              <w:t>Giây</w:t>
            </w:r>
            <w:proofErr w:type="spellEnd"/>
          </w:p>
        </w:tc>
        <w:tc>
          <w:tcPr>
            <w:tcW w:w="1332" w:type="dxa"/>
            <w:vAlign w:val="center"/>
          </w:tcPr>
          <w:p w14:paraId="6EFD94BC" w14:textId="77777777" w:rsidR="00AA23BC" w:rsidRPr="00AA23BC" w:rsidRDefault="00AA23BC" w:rsidP="008A52AE">
            <w:pPr>
              <w:jc w:val="center"/>
              <w:rPr>
                <w:rFonts w:ascii="Times New Roman" w:hAnsi="Times New Roman"/>
              </w:rPr>
            </w:pPr>
            <w:r w:rsidRPr="00AA23BC">
              <w:rPr>
                <w:rFonts w:ascii="Times New Roman" w:hAnsi="Times New Roman"/>
              </w:rPr>
              <w:t>1,60</w:t>
            </w:r>
          </w:p>
        </w:tc>
        <w:tc>
          <w:tcPr>
            <w:tcW w:w="1350" w:type="dxa"/>
            <w:vAlign w:val="center"/>
          </w:tcPr>
          <w:p w14:paraId="113FEAA8" w14:textId="77777777" w:rsidR="00AA23BC" w:rsidRPr="00AA23BC" w:rsidRDefault="00AA23BC" w:rsidP="008A52AE">
            <w:pPr>
              <w:jc w:val="center"/>
              <w:rPr>
                <w:rFonts w:ascii="Times New Roman" w:hAnsi="Times New Roman"/>
              </w:rPr>
            </w:pPr>
            <w:r w:rsidRPr="00AA23BC">
              <w:rPr>
                <w:rFonts w:ascii="Times New Roman" w:hAnsi="Times New Roman"/>
              </w:rPr>
              <w:t>3,0</w:t>
            </w:r>
          </w:p>
        </w:tc>
        <w:tc>
          <w:tcPr>
            <w:tcW w:w="1609" w:type="dxa"/>
            <w:vAlign w:val="center"/>
          </w:tcPr>
          <w:p w14:paraId="5C19FA55" w14:textId="77777777" w:rsidR="00AA23BC" w:rsidRPr="00AA23BC" w:rsidRDefault="00AA23BC" w:rsidP="008A52AE">
            <w:pPr>
              <w:jc w:val="center"/>
              <w:rPr>
                <w:rFonts w:ascii="Times New Roman" w:hAnsi="Times New Roman"/>
              </w:rPr>
            </w:pPr>
            <w:r w:rsidRPr="00AA23BC">
              <w:rPr>
                <w:rFonts w:ascii="Times New Roman" w:hAnsi="Times New Roman"/>
              </w:rPr>
              <w:t>2,00</w:t>
            </w:r>
          </w:p>
        </w:tc>
        <w:tc>
          <w:tcPr>
            <w:tcW w:w="3449" w:type="dxa"/>
            <w:vAlign w:val="center"/>
          </w:tcPr>
          <w:p w14:paraId="6BA57DC5" w14:textId="77777777" w:rsidR="00AA23BC" w:rsidRPr="00AA23BC" w:rsidRDefault="00AA23BC" w:rsidP="008A52AE">
            <w:pPr>
              <w:jc w:val="center"/>
              <w:rPr>
                <w:rFonts w:ascii="Times New Roman" w:hAnsi="Times New Roman"/>
              </w:rPr>
            </w:pPr>
            <w:r w:rsidRPr="00AA23BC">
              <w:rPr>
                <w:rFonts w:ascii="Times New Roman" w:hAnsi="Times New Roman"/>
                <w:color w:val="000000"/>
              </w:rPr>
              <w:t xml:space="preserve">16.280.000 – Quốc </w:t>
            </w:r>
            <w:proofErr w:type="spellStart"/>
            <w:r w:rsidRPr="00AA23BC">
              <w:rPr>
                <w:rFonts w:ascii="Times New Roman" w:hAnsi="Times New Roman"/>
                <w:color w:val="000000"/>
              </w:rPr>
              <w:t>lộ</w:t>
            </w:r>
            <w:proofErr w:type="spellEnd"/>
            <w:r w:rsidRPr="00AA23BC">
              <w:rPr>
                <w:rFonts w:ascii="Times New Roman" w:hAnsi="Times New Roman"/>
                <w:color w:val="000000"/>
              </w:rPr>
              <w:t xml:space="preserve"> 1 </w:t>
            </w:r>
            <w:proofErr w:type="spellStart"/>
            <w:r w:rsidRPr="00AA23BC">
              <w:rPr>
                <w:rFonts w:ascii="Times New Roman" w:hAnsi="Times New Roman"/>
                <w:color w:val="000000"/>
              </w:rPr>
              <w:t>đoạn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từ</w:t>
            </w:r>
            <w:proofErr w:type="spellEnd"/>
            <w:r w:rsidRPr="00AA23BC">
              <w:rPr>
                <w:rFonts w:ascii="Times New Roman" w:hAnsi="Times New Roman"/>
                <w:color w:val="000000"/>
              </w:rPr>
              <w:t xml:space="preserve"> Ngô Quyền - </w:t>
            </w:r>
            <w:proofErr w:type="spellStart"/>
            <w:r w:rsidRPr="00AA23BC">
              <w:rPr>
                <w:rFonts w:ascii="Times New Roman" w:hAnsi="Times New Roman"/>
                <w:color w:val="000000"/>
              </w:rPr>
              <w:t>Sông</w:t>
            </w:r>
            <w:proofErr w:type="spellEnd"/>
            <w:r w:rsidRPr="00AA23BC">
              <w:rPr>
                <w:rFonts w:ascii="Times New Roman" w:hAnsi="Times New Roman"/>
                <w:color w:val="000000"/>
              </w:rPr>
              <w:t xml:space="preserve"> Thao </w:t>
            </w:r>
            <w:proofErr w:type="spellStart"/>
            <w:r w:rsidRPr="00AA23BC">
              <w:rPr>
                <w:rFonts w:ascii="Times New Roman" w:hAnsi="Times New Roman"/>
                <w:color w:val="000000"/>
              </w:rPr>
              <w:t>đến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Ngã</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tư</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Dầu</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Giây</w:t>
            </w:r>
            <w:proofErr w:type="spellEnd"/>
          </w:p>
        </w:tc>
      </w:tr>
      <w:tr w:rsidR="00AA23BC" w:rsidRPr="00AA23BC" w14:paraId="3A6D9ECC" w14:textId="77777777" w:rsidTr="008A52AE">
        <w:tc>
          <w:tcPr>
            <w:tcW w:w="2155" w:type="dxa"/>
            <w:vAlign w:val="center"/>
          </w:tcPr>
          <w:p w14:paraId="3D95D8B2" w14:textId="77777777" w:rsidR="00AA23BC" w:rsidRPr="00AA23BC" w:rsidRDefault="00AA23BC" w:rsidP="008A52AE">
            <w:pPr>
              <w:jc w:val="center"/>
              <w:rPr>
                <w:rFonts w:ascii="Times New Roman" w:hAnsi="Times New Roman"/>
                <w:b/>
                <w:bCs/>
              </w:rPr>
            </w:pPr>
            <w:r w:rsidRPr="00AA23BC">
              <w:rPr>
                <w:rFonts w:ascii="Times New Roman" w:hAnsi="Times New Roman"/>
              </w:rPr>
              <w:t>Định Quán</w:t>
            </w:r>
          </w:p>
        </w:tc>
        <w:tc>
          <w:tcPr>
            <w:tcW w:w="1332" w:type="dxa"/>
            <w:vAlign w:val="center"/>
          </w:tcPr>
          <w:p w14:paraId="38A6F00B" w14:textId="77777777" w:rsidR="00AA23BC" w:rsidRPr="00AA23BC" w:rsidRDefault="00AA23BC" w:rsidP="008A52AE">
            <w:pPr>
              <w:jc w:val="center"/>
              <w:rPr>
                <w:rFonts w:ascii="Times New Roman" w:hAnsi="Times New Roman"/>
              </w:rPr>
            </w:pPr>
            <w:r w:rsidRPr="00AA23BC">
              <w:rPr>
                <w:rFonts w:ascii="Times New Roman" w:hAnsi="Times New Roman"/>
              </w:rPr>
              <w:t>2,60</w:t>
            </w:r>
          </w:p>
        </w:tc>
        <w:tc>
          <w:tcPr>
            <w:tcW w:w="1350" w:type="dxa"/>
            <w:vAlign w:val="center"/>
          </w:tcPr>
          <w:p w14:paraId="7753A57E" w14:textId="77777777" w:rsidR="00AA23BC" w:rsidRPr="00AA23BC" w:rsidRDefault="00AA23BC" w:rsidP="008A52AE">
            <w:pPr>
              <w:jc w:val="center"/>
              <w:rPr>
                <w:rFonts w:ascii="Times New Roman" w:hAnsi="Times New Roman"/>
              </w:rPr>
            </w:pPr>
            <w:r w:rsidRPr="00AA23BC">
              <w:rPr>
                <w:rFonts w:ascii="Times New Roman" w:hAnsi="Times New Roman"/>
              </w:rPr>
              <w:t>9,0</w:t>
            </w:r>
          </w:p>
        </w:tc>
        <w:tc>
          <w:tcPr>
            <w:tcW w:w="1609" w:type="dxa"/>
            <w:vAlign w:val="center"/>
          </w:tcPr>
          <w:p w14:paraId="5F00C842" w14:textId="77777777" w:rsidR="00AA23BC" w:rsidRPr="00AA23BC" w:rsidRDefault="00AA23BC" w:rsidP="008A52AE">
            <w:pPr>
              <w:jc w:val="center"/>
              <w:rPr>
                <w:rFonts w:ascii="Times New Roman" w:hAnsi="Times New Roman"/>
              </w:rPr>
            </w:pPr>
            <w:r w:rsidRPr="00AA23BC">
              <w:rPr>
                <w:rFonts w:ascii="Times New Roman" w:hAnsi="Times New Roman"/>
              </w:rPr>
              <w:t>3,55</w:t>
            </w:r>
          </w:p>
        </w:tc>
        <w:tc>
          <w:tcPr>
            <w:tcW w:w="3449" w:type="dxa"/>
            <w:vAlign w:val="center"/>
          </w:tcPr>
          <w:p w14:paraId="3C0F84FC" w14:textId="77777777" w:rsidR="00AA23BC" w:rsidRPr="00AA23BC" w:rsidRDefault="00AA23BC" w:rsidP="008A52AE">
            <w:pPr>
              <w:jc w:val="center"/>
              <w:rPr>
                <w:rFonts w:ascii="Times New Roman" w:hAnsi="Times New Roman"/>
              </w:rPr>
            </w:pPr>
            <w:r w:rsidRPr="00AA23BC">
              <w:rPr>
                <w:rFonts w:ascii="Times New Roman" w:hAnsi="Times New Roman"/>
                <w:color w:val="000000"/>
              </w:rPr>
              <w:t xml:space="preserve">21.000.000 – Quốc </w:t>
            </w:r>
            <w:proofErr w:type="spellStart"/>
            <w:r w:rsidRPr="00AA23BC">
              <w:rPr>
                <w:rFonts w:ascii="Times New Roman" w:hAnsi="Times New Roman"/>
                <w:color w:val="000000"/>
              </w:rPr>
              <w:t>lộ</w:t>
            </w:r>
            <w:proofErr w:type="spellEnd"/>
            <w:r w:rsidRPr="00AA23BC">
              <w:rPr>
                <w:rFonts w:ascii="Times New Roman" w:hAnsi="Times New Roman"/>
                <w:color w:val="000000"/>
              </w:rPr>
              <w:t xml:space="preserve"> 20 </w:t>
            </w:r>
            <w:proofErr w:type="spellStart"/>
            <w:r w:rsidRPr="00AA23BC">
              <w:rPr>
                <w:rFonts w:ascii="Times New Roman" w:hAnsi="Times New Roman"/>
                <w:color w:val="000000"/>
              </w:rPr>
              <w:t>đoạn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từ</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Điện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lực</w:t>
            </w:r>
            <w:proofErr w:type="spellEnd"/>
            <w:r w:rsidRPr="00AA23BC">
              <w:rPr>
                <w:rFonts w:ascii="Times New Roman" w:hAnsi="Times New Roman"/>
                <w:color w:val="000000"/>
              </w:rPr>
              <w:t xml:space="preserve"> Định Quán </w:t>
            </w:r>
            <w:proofErr w:type="spellStart"/>
            <w:r w:rsidRPr="00AA23BC">
              <w:rPr>
                <w:rFonts w:ascii="Times New Roman" w:hAnsi="Times New Roman"/>
                <w:color w:val="000000"/>
              </w:rPr>
              <w:t>đến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Cầu</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Trắng</w:t>
            </w:r>
            <w:proofErr w:type="spellEnd"/>
          </w:p>
        </w:tc>
      </w:tr>
      <w:tr w:rsidR="00AA23BC" w:rsidRPr="00AA23BC" w14:paraId="6298068F" w14:textId="77777777" w:rsidTr="008A52AE">
        <w:tc>
          <w:tcPr>
            <w:tcW w:w="2155" w:type="dxa"/>
            <w:vAlign w:val="center"/>
          </w:tcPr>
          <w:p w14:paraId="1A71DD7D" w14:textId="77777777" w:rsidR="00AA23BC" w:rsidRPr="00AA23BC" w:rsidRDefault="00AA23BC" w:rsidP="008A52AE">
            <w:pPr>
              <w:jc w:val="center"/>
              <w:rPr>
                <w:rFonts w:ascii="Times New Roman" w:hAnsi="Times New Roman"/>
                <w:b/>
                <w:bCs/>
              </w:rPr>
            </w:pPr>
            <w:r w:rsidRPr="00AA23BC">
              <w:rPr>
                <w:rFonts w:ascii="Times New Roman" w:hAnsi="Times New Roman"/>
              </w:rPr>
              <w:t>Gia Kiệm</w:t>
            </w:r>
          </w:p>
        </w:tc>
        <w:tc>
          <w:tcPr>
            <w:tcW w:w="1332" w:type="dxa"/>
            <w:vAlign w:val="center"/>
          </w:tcPr>
          <w:p w14:paraId="1D4AD509" w14:textId="77777777" w:rsidR="00AA23BC" w:rsidRPr="00AA23BC" w:rsidRDefault="00AA23BC" w:rsidP="008A52AE">
            <w:pPr>
              <w:jc w:val="center"/>
              <w:rPr>
                <w:rFonts w:ascii="Times New Roman" w:hAnsi="Times New Roman"/>
              </w:rPr>
            </w:pPr>
            <w:r w:rsidRPr="00AA23BC">
              <w:rPr>
                <w:rFonts w:ascii="Times New Roman" w:hAnsi="Times New Roman"/>
              </w:rPr>
              <w:t>1,80</w:t>
            </w:r>
          </w:p>
        </w:tc>
        <w:tc>
          <w:tcPr>
            <w:tcW w:w="1350" w:type="dxa"/>
            <w:vAlign w:val="center"/>
          </w:tcPr>
          <w:p w14:paraId="5ADB7ED4" w14:textId="77777777" w:rsidR="00AA23BC" w:rsidRPr="00AA23BC" w:rsidRDefault="00AA23BC" w:rsidP="008A52AE">
            <w:pPr>
              <w:jc w:val="center"/>
              <w:rPr>
                <w:rFonts w:ascii="Times New Roman" w:hAnsi="Times New Roman"/>
              </w:rPr>
            </w:pPr>
            <w:r w:rsidRPr="00AA23BC">
              <w:rPr>
                <w:rFonts w:ascii="Times New Roman" w:hAnsi="Times New Roman"/>
              </w:rPr>
              <w:t>2,0</w:t>
            </w:r>
          </w:p>
        </w:tc>
        <w:tc>
          <w:tcPr>
            <w:tcW w:w="1609" w:type="dxa"/>
            <w:vAlign w:val="center"/>
          </w:tcPr>
          <w:p w14:paraId="319D6C93" w14:textId="77777777" w:rsidR="00AA23BC" w:rsidRPr="00AA23BC" w:rsidRDefault="00AA23BC" w:rsidP="008A52AE">
            <w:pPr>
              <w:jc w:val="center"/>
              <w:rPr>
                <w:rFonts w:ascii="Times New Roman" w:hAnsi="Times New Roman"/>
              </w:rPr>
            </w:pPr>
            <w:r w:rsidRPr="00AA23BC">
              <w:rPr>
                <w:rFonts w:ascii="Times New Roman" w:hAnsi="Times New Roman"/>
              </w:rPr>
              <w:t>2,50</w:t>
            </w:r>
          </w:p>
        </w:tc>
        <w:tc>
          <w:tcPr>
            <w:tcW w:w="3449" w:type="dxa"/>
            <w:vAlign w:val="center"/>
          </w:tcPr>
          <w:p w14:paraId="7F5B09E8" w14:textId="77777777" w:rsidR="00AA23BC" w:rsidRPr="00AA23BC" w:rsidRDefault="00AA23BC" w:rsidP="008A52AE">
            <w:pPr>
              <w:jc w:val="center"/>
              <w:rPr>
                <w:rFonts w:ascii="Times New Roman" w:hAnsi="Times New Roman"/>
              </w:rPr>
            </w:pPr>
            <w:r w:rsidRPr="00AA23BC">
              <w:rPr>
                <w:rFonts w:ascii="Times New Roman" w:hAnsi="Times New Roman"/>
                <w:color w:val="000000"/>
              </w:rPr>
              <w:t xml:space="preserve">18.400.000 – Quốc </w:t>
            </w:r>
            <w:proofErr w:type="spellStart"/>
            <w:r w:rsidRPr="00AA23BC">
              <w:rPr>
                <w:rFonts w:ascii="Times New Roman" w:hAnsi="Times New Roman"/>
                <w:color w:val="000000"/>
              </w:rPr>
              <w:t>lộ</w:t>
            </w:r>
            <w:proofErr w:type="spellEnd"/>
            <w:r w:rsidRPr="00AA23BC">
              <w:rPr>
                <w:rFonts w:ascii="Times New Roman" w:hAnsi="Times New Roman"/>
                <w:color w:val="000000"/>
              </w:rPr>
              <w:t xml:space="preserve"> 20 </w:t>
            </w:r>
            <w:proofErr w:type="spellStart"/>
            <w:r w:rsidRPr="00AA23BC">
              <w:rPr>
                <w:rFonts w:ascii="Times New Roman" w:hAnsi="Times New Roman"/>
                <w:color w:val="000000"/>
              </w:rPr>
              <w:t>đoạn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từ</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ngã</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ba</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đường</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vào</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ấp</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Lạc</w:t>
            </w:r>
            <w:proofErr w:type="spellEnd"/>
            <w:r w:rsidRPr="00AA23BC">
              <w:rPr>
                <w:rFonts w:ascii="Times New Roman" w:hAnsi="Times New Roman"/>
                <w:color w:val="000000"/>
              </w:rPr>
              <w:t xml:space="preserve"> Sơn </w:t>
            </w:r>
            <w:proofErr w:type="spellStart"/>
            <w:r w:rsidRPr="00AA23BC">
              <w:rPr>
                <w:rFonts w:ascii="Times New Roman" w:hAnsi="Times New Roman"/>
                <w:color w:val="000000"/>
              </w:rPr>
              <w:t>đến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giáp</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ranh</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xã</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Thống</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Nhất</w:t>
            </w:r>
            <w:proofErr w:type="spellEnd"/>
          </w:p>
        </w:tc>
      </w:tr>
      <w:tr w:rsidR="00AA23BC" w:rsidRPr="00AA23BC" w14:paraId="583C0FBC" w14:textId="77777777" w:rsidTr="008A52AE">
        <w:tc>
          <w:tcPr>
            <w:tcW w:w="2155" w:type="dxa"/>
            <w:vAlign w:val="center"/>
          </w:tcPr>
          <w:p w14:paraId="7D4090C2" w14:textId="77777777" w:rsidR="00AA23BC" w:rsidRPr="00AA23BC" w:rsidRDefault="00AA23BC" w:rsidP="008A52AE">
            <w:pPr>
              <w:jc w:val="center"/>
              <w:rPr>
                <w:rFonts w:ascii="Times New Roman" w:hAnsi="Times New Roman"/>
                <w:b/>
                <w:bCs/>
              </w:rPr>
            </w:pPr>
            <w:proofErr w:type="spellStart"/>
            <w:r w:rsidRPr="00AA23BC">
              <w:rPr>
                <w:rFonts w:ascii="Times New Roman" w:hAnsi="Times New Roman"/>
              </w:rPr>
              <w:t>Hưng</w:t>
            </w:r>
            <w:proofErr w:type="spellEnd"/>
            <w:r w:rsidRPr="00AA23BC">
              <w:rPr>
                <w:rFonts w:ascii="Times New Roman" w:hAnsi="Times New Roman"/>
              </w:rPr>
              <w:t xml:space="preserve"> Thịnh</w:t>
            </w:r>
          </w:p>
        </w:tc>
        <w:tc>
          <w:tcPr>
            <w:tcW w:w="1332" w:type="dxa"/>
            <w:vAlign w:val="center"/>
          </w:tcPr>
          <w:p w14:paraId="30FE6980" w14:textId="77777777" w:rsidR="00AA23BC" w:rsidRPr="00AA23BC" w:rsidRDefault="00AA23BC" w:rsidP="008A52AE">
            <w:pPr>
              <w:jc w:val="center"/>
              <w:rPr>
                <w:rFonts w:ascii="Times New Roman" w:hAnsi="Times New Roman"/>
              </w:rPr>
            </w:pPr>
            <w:r w:rsidRPr="00AA23BC">
              <w:rPr>
                <w:rFonts w:ascii="Times New Roman" w:hAnsi="Times New Roman"/>
              </w:rPr>
              <w:t>1,10</w:t>
            </w:r>
          </w:p>
        </w:tc>
        <w:tc>
          <w:tcPr>
            <w:tcW w:w="1350" w:type="dxa"/>
            <w:vAlign w:val="center"/>
          </w:tcPr>
          <w:p w14:paraId="2B221344" w14:textId="77777777" w:rsidR="00AA23BC" w:rsidRPr="00AA23BC" w:rsidRDefault="00AA23BC" w:rsidP="008A52AE">
            <w:pPr>
              <w:jc w:val="center"/>
              <w:rPr>
                <w:rFonts w:ascii="Times New Roman" w:hAnsi="Times New Roman"/>
              </w:rPr>
            </w:pPr>
            <w:r w:rsidRPr="00AA23BC">
              <w:rPr>
                <w:rFonts w:ascii="Times New Roman" w:hAnsi="Times New Roman"/>
              </w:rPr>
              <w:t>2,2</w:t>
            </w:r>
          </w:p>
        </w:tc>
        <w:tc>
          <w:tcPr>
            <w:tcW w:w="1609" w:type="dxa"/>
            <w:vAlign w:val="center"/>
          </w:tcPr>
          <w:p w14:paraId="5549E148" w14:textId="77777777" w:rsidR="00AA23BC" w:rsidRPr="00AA23BC" w:rsidRDefault="00AA23BC" w:rsidP="008A52AE">
            <w:pPr>
              <w:jc w:val="center"/>
              <w:rPr>
                <w:rFonts w:ascii="Times New Roman" w:hAnsi="Times New Roman"/>
              </w:rPr>
            </w:pPr>
            <w:r w:rsidRPr="00AA23BC">
              <w:rPr>
                <w:rFonts w:ascii="Times New Roman" w:hAnsi="Times New Roman"/>
              </w:rPr>
              <w:t>1,50</w:t>
            </w:r>
          </w:p>
        </w:tc>
        <w:tc>
          <w:tcPr>
            <w:tcW w:w="3449" w:type="dxa"/>
            <w:vAlign w:val="center"/>
          </w:tcPr>
          <w:p w14:paraId="0E546F3C" w14:textId="77777777" w:rsidR="00AA23BC" w:rsidRPr="00AA23BC" w:rsidRDefault="00AA23BC" w:rsidP="008A52AE">
            <w:pPr>
              <w:jc w:val="center"/>
              <w:rPr>
                <w:rFonts w:ascii="Times New Roman" w:hAnsi="Times New Roman"/>
              </w:rPr>
            </w:pPr>
            <w:r w:rsidRPr="00AA23BC">
              <w:rPr>
                <w:rFonts w:ascii="Times New Roman" w:hAnsi="Times New Roman"/>
                <w:color w:val="000000"/>
              </w:rPr>
              <w:t xml:space="preserve">17.000.000 – Quốc </w:t>
            </w:r>
            <w:proofErr w:type="spellStart"/>
            <w:r w:rsidRPr="00AA23BC">
              <w:rPr>
                <w:rFonts w:ascii="Times New Roman" w:hAnsi="Times New Roman"/>
                <w:color w:val="000000"/>
              </w:rPr>
              <w:t>lộ</w:t>
            </w:r>
            <w:proofErr w:type="spellEnd"/>
            <w:r w:rsidRPr="00AA23BC">
              <w:rPr>
                <w:rFonts w:ascii="Times New Roman" w:hAnsi="Times New Roman"/>
                <w:color w:val="000000"/>
              </w:rPr>
              <w:t xml:space="preserve"> 1 </w:t>
            </w:r>
            <w:proofErr w:type="spellStart"/>
            <w:r w:rsidRPr="00AA23BC">
              <w:rPr>
                <w:rFonts w:ascii="Times New Roman" w:hAnsi="Times New Roman"/>
                <w:color w:val="000000"/>
              </w:rPr>
              <w:t>đoạn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từ</w:t>
            </w:r>
            <w:proofErr w:type="spellEnd"/>
            <w:r w:rsidRPr="00AA23BC">
              <w:rPr>
                <w:rFonts w:ascii="Times New Roman" w:hAnsi="Times New Roman"/>
                <w:color w:val="000000"/>
              </w:rPr>
              <w:t xml:space="preserve"> Giáp </w:t>
            </w:r>
            <w:proofErr w:type="spellStart"/>
            <w:r w:rsidRPr="00AA23BC">
              <w:rPr>
                <w:rFonts w:ascii="Times New Roman" w:hAnsi="Times New Roman"/>
                <w:color w:val="000000"/>
              </w:rPr>
              <w:t>ranh</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xã</w:t>
            </w:r>
            <w:proofErr w:type="spellEnd"/>
            <w:r w:rsidRPr="00AA23BC">
              <w:rPr>
                <w:rFonts w:ascii="Times New Roman" w:hAnsi="Times New Roman"/>
                <w:color w:val="000000"/>
              </w:rPr>
              <w:t xml:space="preserve"> An Viễn </w:t>
            </w:r>
            <w:proofErr w:type="spellStart"/>
            <w:r w:rsidRPr="00AA23BC">
              <w:rPr>
                <w:rFonts w:ascii="Times New Roman" w:hAnsi="Times New Roman"/>
                <w:color w:val="000000"/>
              </w:rPr>
              <w:t>đến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Nhà</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thờ</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Lộc</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Hòa</w:t>
            </w:r>
            <w:proofErr w:type="spellEnd"/>
          </w:p>
        </w:tc>
      </w:tr>
      <w:tr w:rsidR="00AA23BC" w:rsidRPr="00AA23BC" w14:paraId="1CED2AB8" w14:textId="77777777" w:rsidTr="008A52AE">
        <w:tc>
          <w:tcPr>
            <w:tcW w:w="2155" w:type="dxa"/>
            <w:vAlign w:val="center"/>
          </w:tcPr>
          <w:p w14:paraId="13348F51" w14:textId="77777777" w:rsidR="00AA23BC" w:rsidRPr="00AA23BC" w:rsidRDefault="00AA23BC" w:rsidP="008A52AE">
            <w:pPr>
              <w:jc w:val="center"/>
              <w:rPr>
                <w:rFonts w:ascii="Times New Roman" w:hAnsi="Times New Roman"/>
                <w:b/>
                <w:bCs/>
              </w:rPr>
            </w:pPr>
            <w:r w:rsidRPr="00AA23BC">
              <w:rPr>
                <w:rFonts w:ascii="Times New Roman" w:hAnsi="Times New Roman"/>
              </w:rPr>
              <w:t>La Ngà</w:t>
            </w:r>
          </w:p>
        </w:tc>
        <w:tc>
          <w:tcPr>
            <w:tcW w:w="1332" w:type="dxa"/>
            <w:vAlign w:val="center"/>
          </w:tcPr>
          <w:p w14:paraId="626ADF1B" w14:textId="77777777" w:rsidR="00AA23BC" w:rsidRPr="00AA23BC" w:rsidRDefault="00AA23BC" w:rsidP="008A52AE">
            <w:pPr>
              <w:jc w:val="center"/>
              <w:rPr>
                <w:rFonts w:ascii="Times New Roman" w:hAnsi="Times New Roman"/>
              </w:rPr>
            </w:pPr>
            <w:r w:rsidRPr="00AA23BC">
              <w:rPr>
                <w:rFonts w:ascii="Times New Roman" w:hAnsi="Times New Roman"/>
              </w:rPr>
              <w:t>2,60</w:t>
            </w:r>
          </w:p>
        </w:tc>
        <w:tc>
          <w:tcPr>
            <w:tcW w:w="1350" w:type="dxa"/>
            <w:vAlign w:val="center"/>
          </w:tcPr>
          <w:p w14:paraId="38FDEFFE" w14:textId="77777777" w:rsidR="00AA23BC" w:rsidRPr="00AA23BC" w:rsidRDefault="00AA23BC" w:rsidP="008A52AE">
            <w:pPr>
              <w:jc w:val="center"/>
              <w:rPr>
                <w:rFonts w:ascii="Times New Roman" w:hAnsi="Times New Roman"/>
              </w:rPr>
            </w:pPr>
            <w:r w:rsidRPr="00AA23BC">
              <w:rPr>
                <w:rFonts w:ascii="Times New Roman" w:hAnsi="Times New Roman"/>
              </w:rPr>
              <w:t>3,7</w:t>
            </w:r>
          </w:p>
        </w:tc>
        <w:tc>
          <w:tcPr>
            <w:tcW w:w="1609" w:type="dxa"/>
            <w:vAlign w:val="center"/>
          </w:tcPr>
          <w:p w14:paraId="00ECAD4F" w14:textId="77777777" w:rsidR="00AA23BC" w:rsidRPr="00AA23BC" w:rsidRDefault="00AA23BC" w:rsidP="008A52AE">
            <w:pPr>
              <w:jc w:val="center"/>
              <w:rPr>
                <w:rFonts w:ascii="Times New Roman" w:hAnsi="Times New Roman"/>
              </w:rPr>
            </w:pPr>
            <w:r w:rsidRPr="00AA23BC">
              <w:rPr>
                <w:rFonts w:ascii="Times New Roman" w:hAnsi="Times New Roman"/>
              </w:rPr>
              <w:t>3,60</w:t>
            </w:r>
          </w:p>
        </w:tc>
        <w:tc>
          <w:tcPr>
            <w:tcW w:w="3449" w:type="dxa"/>
            <w:vAlign w:val="center"/>
          </w:tcPr>
          <w:p w14:paraId="12C14E7F" w14:textId="77777777" w:rsidR="00AA23BC" w:rsidRPr="00AA23BC" w:rsidRDefault="00AA23BC" w:rsidP="008A52AE">
            <w:pPr>
              <w:jc w:val="center"/>
              <w:rPr>
                <w:rFonts w:ascii="Times New Roman" w:hAnsi="Times New Roman"/>
              </w:rPr>
            </w:pPr>
            <w:r w:rsidRPr="00AA23BC">
              <w:rPr>
                <w:rFonts w:ascii="Times New Roman" w:hAnsi="Times New Roman"/>
                <w:color w:val="000000"/>
              </w:rPr>
              <w:t xml:space="preserve">16.280.000 – Quốc </w:t>
            </w:r>
            <w:proofErr w:type="spellStart"/>
            <w:r w:rsidRPr="00AA23BC">
              <w:rPr>
                <w:rFonts w:ascii="Times New Roman" w:hAnsi="Times New Roman"/>
                <w:color w:val="000000"/>
              </w:rPr>
              <w:t>lộ</w:t>
            </w:r>
            <w:proofErr w:type="spellEnd"/>
            <w:r w:rsidRPr="00AA23BC">
              <w:rPr>
                <w:rFonts w:ascii="Times New Roman" w:hAnsi="Times New Roman"/>
                <w:color w:val="000000"/>
              </w:rPr>
              <w:t xml:space="preserve"> 20 </w:t>
            </w:r>
            <w:proofErr w:type="spellStart"/>
            <w:r w:rsidRPr="00AA23BC">
              <w:rPr>
                <w:rFonts w:ascii="Times New Roman" w:hAnsi="Times New Roman"/>
                <w:color w:val="000000"/>
              </w:rPr>
              <w:t>đoạn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từ</w:t>
            </w:r>
            <w:proofErr w:type="spellEnd"/>
            <w:r w:rsidRPr="00AA23BC">
              <w:rPr>
                <w:rFonts w:ascii="Times New Roman" w:hAnsi="Times New Roman"/>
                <w:color w:val="000000"/>
              </w:rPr>
              <w:t xml:space="preserve"> Trường PHTH </w:t>
            </w:r>
            <w:proofErr w:type="spellStart"/>
            <w:r w:rsidRPr="00AA23BC">
              <w:rPr>
                <w:rFonts w:ascii="Times New Roman" w:hAnsi="Times New Roman"/>
                <w:color w:val="000000"/>
              </w:rPr>
              <w:t>Điểu</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Cải</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đến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ngã</w:t>
            </w:r>
            <w:proofErr w:type="spellEnd"/>
            <w:r w:rsidRPr="00AA23BC">
              <w:rPr>
                <w:rFonts w:ascii="Times New Roman" w:hAnsi="Times New Roman"/>
                <w:color w:val="000000"/>
              </w:rPr>
              <w:t xml:space="preserve"> 3 </w:t>
            </w:r>
            <w:proofErr w:type="spellStart"/>
            <w:r w:rsidRPr="00AA23BC">
              <w:rPr>
                <w:rFonts w:ascii="Times New Roman" w:hAnsi="Times New Roman"/>
                <w:color w:val="000000"/>
              </w:rPr>
              <w:t>cây</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xăng</w:t>
            </w:r>
            <w:proofErr w:type="spellEnd"/>
          </w:p>
        </w:tc>
      </w:tr>
      <w:tr w:rsidR="00AA23BC" w:rsidRPr="00AA23BC" w14:paraId="17AF9A3B" w14:textId="77777777" w:rsidTr="008A52AE">
        <w:tc>
          <w:tcPr>
            <w:tcW w:w="2155" w:type="dxa"/>
            <w:vAlign w:val="center"/>
          </w:tcPr>
          <w:p w14:paraId="518C85E2" w14:textId="77777777" w:rsidR="00AA23BC" w:rsidRPr="00AA23BC" w:rsidRDefault="00AA23BC" w:rsidP="008A52AE">
            <w:pPr>
              <w:jc w:val="center"/>
              <w:rPr>
                <w:rFonts w:ascii="Times New Roman" w:hAnsi="Times New Roman"/>
                <w:b/>
                <w:bCs/>
              </w:rPr>
            </w:pPr>
            <w:r w:rsidRPr="00AA23BC">
              <w:rPr>
                <w:rFonts w:ascii="Times New Roman" w:hAnsi="Times New Roman"/>
              </w:rPr>
              <w:t xml:space="preserve">Long </w:t>
            </w:r>
            <w:proofErr w:type="spellStart"/>
            <w:r w:rsidRPr="00AA23BC">
              <w:rPr>
                <w:rFonts w:ascii="Times New Roman" w:hAnsi="Times New Roman"/>
              </w:rPr>
              <w:t>Phước</w:t>
            </w:r>
            <w:proofErr w:type="spellEnd"/>
          </w:p>
        </w:tc>
        <w:tc>
          <w:tcPr>
            <w:tcW w:w="1332" w:type="dxa"/>
            <w:vAlign w:val="center"/>
          </w:tcPr>
          <w:p w14:paraId="16F917AB" w14:textId="77777777" w:rsidR="00AA23BC" w:rsidRPr="00AA23BC" w:rsidRDefault="00AA23BC" w:rsidP="008A52AE">
            <w:pPr>
              <w:jc w:val="center"/>
              <w:rPr>
                <w:rFonts w:ascii="Times New Roman" w:hAnsi="Times New Roman"/>
              </w:rPr>
            </w:pPr>
            <w:r w:rsidRPr="00AA23BC">
              <w:rPr>
                <w:rFonts w:ascii="Times New Roman" w:hAnsi="Times New Roman"/>
              </w:rPr>
              <w:t>1,20</w:t>
            </w:r>
          </w:p>
        </w:tc>
        <w:tc>
          <w:tcPr>
            <w:tcW w:w="1350" w:type="dxa"/>
            <w:vAlign w:val="center"/>
          </w:tcPr>
          <w:p w14:paraId="6D0DADC5" w14:textId="77777777" w:rsidR="00AA23BC" w:rsidRPr="00AA23BC" w:rsidRDefault="00AA23BC" w:rsidP="008A52AE">
            <w:pPr>
              <w:jc w:val="center"/>
              <w:rPr>
                <w:rFonts w:ascii="Times New Roman" w:hAnsi="Times New Roman"/>
              </w:rPr>
            </w:pPr>
            <w:r w:rsidRPr="00AA23BC">
              <w:rPr>
                <w:rFonts w:ascii="Times New Roman" w:hAnsi="Times New Roman"/>
              </w:rPr>
              <w:t>2,0</w:t>
            </w:r>
          </w:p>
        </w:tc>
        <w:tc>
          <w:tcPr>
            <w:tcW w:w="1609" w:type="dxa"/>
            <w:vAlign w:val="center"/>
          </w:tcPr>
          <w:p w14:paraId="40D056AD" w14:textId="77777777" w:rsidR="00AA23BC" w:rsidRPr="00AA23BC" w:rsidRDefault="00AA23BC" w:rsidP="008A52AE">
            <w:pPr>
              <w:jc w:val="center"/>
              <w:rPr>
                <w:rFonts w:ascii="Times New Roman" w:hAnsi="Times New Roman"/>
              </w:rPr>
            </w:pPr>
            <w:r w:rsidRPr="00AA23BC">
              <w:rPr>
                <w:rFonts w:ascii="Times New Roman" w:hAnsi="Times New Roman"/>
              </w:rPr>
              <w:t>1,67</w:t>
            </w:r>
          </w:p>
        </w:tc>
        <w:tc>
          <w:tcPr>
            <w:tcW w:w="3449" w:type="dxa"/>
            <w:vAlign w:val="center"/>
          </w:tcPr>
          <w:p w14:paraId="139A0B49" w14:textId="77777777" w:rsidR="00AA23BC" w:rsidRPr="00AA23BC" w:rsidRDefault="00AA23BC" w:rsidP="008A52AE">
            <w:pPr>
              <w:jc w:val="center"/>
              <w:rPr>
                <w:rFonts w:ascii="Times New Roman" w:hAnsi="Times New Roman"/>
              </w:rPr>
            </w:pPr>
            <w:r w:rsidRPr="00AA23BC">
              <w:rPr>
                <w:rFonts w:ascii="Times New Roman" w:hAnsi="Times New Roman"/>
                <w:color w:val="000000"/>
              </w:rPr>
              <w:t xml:space="preserve">16.600.000 – Quốc </w:t>
            </w:r>
            <w:proofErr w:type="spellStart"/>
            <w:r w:rsidRPr="00AA23BC">
              <w:rPr>
                <w:rFonts w:ascii="Times New Roman" w:hAnsi="Times New Roman"/>
                <w:color w:val="000000"/>
              </w:rPr>
              <w:t>lộ</w:t>
            </w:r>
            <w:proofErr w:type="spellEnd"/>
            <w:r w:rsidRPr="00AA23BC">
              <w:rPr>
                <w:rFonts w:ascii="Times New Roman" w:hAnsi="Times New Roman"/>
                <w:color w:val="000000"/>
              </w:rPr>
              <w:t xml:space="preserve"> 51 </w:t>
            </w:r>
            <w:proofErr w:type="spellStart"/>
            <w:r w:rsidRPr="00AA23BC">
              <w:rPr>
                <w:rFonts w:ascii="Times New Roman" w:hAnsi="Times New Roman"/>
                <w:color w:val="000000"/>
              </w:rPr>
              <w:t>đoạn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từ</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giáp</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ranh</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xã</w:t>
            </w:r>
            <w:proofErr w:type="spellEnd"/>
            <w:r w:rsidRPr="00AA23BC">
              <w:rPr>
                <w:rFonts w:ascii="Times New Roman" w:hAnsi="Times New Roman"/>
                <w:color w:val="000000"/>
              </w:rPr>
              <w:t xml:space="preserve"> Long Thành </w:t>
            </w:r>
            <w:proofErr w:type="spellStart"/>
            <w:r w:rsidRPr="00AA23BC">
              <w:rPr>
                <w:rFonts w:ascii="Times New Roman" w:hAnsi="Times New Roman"/>
                <w:color w:val="000000"/>
              </w:rPr>
              <w:t>đến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Cầu</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Suối</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Cả</w:t>
            </w:r>
            <w:proofErr w:type="spellEnd"/>
          </w:p>
        </w:tc>
      </w:tr>
      <w:tr w:rsidR="00AA23BC" w:rsidRPr="00AA23BC" w14:paraId="52685113" w14:textId="77777777" w:rsidTr="008A52AE">
        <w:tc>
          <w:tcPr>
            <w:tcW w:w="2155" w:type="dxa"/>
            <w:vAlign w:val="center"/>
          </w:tcPr>
          <w:p w14:paraId="46BC9171" w14:textId="77777777" w:rsidR="00AA23BC" w:rsidRPr="00AA23BC" w:rsidRDefault="00AA23BC" w:rsidP="008A52AE">
            <w:pPr>
              <w:jc w:val="center"/>
              <w:rPr>
                <w:rFonts w:ascii="Times New Roman" w:hAnsi="Times New Roman"/>
                <w:b/>
                <w:bCs/>
              </w:rPr>
            </w:pPr>
            <w:r w:rsidRPr="00AA23BC">
              <w:rPr>
                <w:rFonts w:ascii="Times New Roman" w:hAnsi="Times New Roman"/>
              </w:rPr>
              <w:t>Long Thành</w:t>
            </w:r>
          </w:p>
        </w:tc>
        <w:tc>
          <w:tcPr>
            <w:tcW w:w="1332" w:type="dxa"/>
            <w:vAlign w:val="center"/>
          </w:tcPr>
          <w:p w14:paraId="4B2464E1" w14:textId="77777777" w:rsidR="00AA23BC" w:rsidRPr="00AA23BC" w:rsidRDefault="00AA23BC" w:rsidP="008A52AE">
            <w:pPr>
              <w:jc w:val="center"/>
              <w:rPr>
                <w:rFonts w:ascii="Times New Roman" w:hAnsi="Times New Roman"/>
              </w:rPr>
            </w:pPr>
            <w:r w:rsidRPr="00AA23BC">
              <w:rPr>
                <w:rFonts w:ascii="Times New Roman" w:hAnsi="Times New Roman"/>
              </w:rPr>
              <w:t>1,05</w:t>
            </w:r>
          </w:p>
        </w:tc>
        <w:tc>
          <w:tcPr>
            <w:tcW w:w="1350" w:type="dxa"/>
            <w:vAlign w:val="center"/>
          </w:tcPr>
          <w:p w14:paraId="4E3EFADB" w14:textId="77777777" w:rsidR="00AA23BC" w:rsidRPr="00AA23BC" w:rsidRDefault="00AA23BC" w:rsidP="008A52AE">
            <w:pPr>
              <w:jc w:val="center"/>
              <w:rPr>
                <w:rFonts w:ascii="Times New Roman" w:hAnsi="Times New Roman"/>
              </w:rPr>
            </w:pPr>
            <w:r w:rsidRPr="00AA23BC">
              <w:rPr>
                <w:rFonts w:ascii="Times New Roman" w:hAnsi="Times New Roman"/>
              </w:rPr>
              <w:t>3,0</w:t>
            </w:r>
          </w:p>
        </w:tc>
        <w:tc>
          <w:tcPr>
            <w:tcW w:w="1609" w:type="dxa"/>
            <w:vAlign w:val="center"/>
          </w:tcPr>
          <w:p w14:paraId="612A8BB5" w14:textId="77777777" w:rsidR="00AA23BC" w:rsidRPr="00AA23BC" w:rsidRDefault="00AA23BC" w:rsidP="008A52AE">
            <w:pPr>
              <w:jc w:val="center"/>
              <w:rPr>
                <w:rFonts w:ascii="Times New Roman" w:hAnsi="Times New Roman"/>
              </w:rPr>
            </w:pPr>
            <w:r w:rsidRPr="00AA23BC">
              <w:rPr>
                <w:rFonts w:ascii="Times New Roman" w:hAnsi="Times New Roman"/>
              </w:rPr>
              <w:t>1,60</w:t>
            </w:r>
          </w:p>
        </w:tc>
        <w:tc>
          <w:tcPr>
            <w:tcW w:w="3449" w:type="dxa"/>
            <w:vAlign w:val="center"/>
          </w:tcPr>
          <w:p w14:paraId="383E8B07" w14:textId="77777777" w:rsidR="00AA23BC" w:rsidRPr="00AA23BC" w:rsidRDefault="00AA23BC" w:rsidP="008A52AE">
            <w:pPr>
              <w:jc w:val="center"/>
              <w:rPr>
                <w:rFonts w:ascii="Times New Roman" w:hAnsi="Times New Roman"/>
              </w:rPr>
            </w:pPr>
            <w:r w:rsidRPr="00AA23BC">
              <w:rPr>
                <w:rFonts w:ascii="Times New Roman" w:hAnsi="Times New Roman"/>
                <w:color w:val="000000"/>
              </w:rPr>
              <w:t xml:space="preserve">48.300.000 – </w:t>
            </w:r>
            <w:proofErr w:type="spellStart"/>
            <w:r w:rsidRPr="00AA23BC">
              <w:rPr>
                <w:rFonts w:ascii="Times New Roman" w:hAnsi="Times New Roman"/>
                <w:color w:val="000000"/>
              </w:rPr>
              <w:t>Đường</w:t>
            </w:r>
            <w:proofErr w:type="spellEnd"/>
            <w:r w:rsidRPr="00AA23BC">
              <w:rPr>
                <w:rFonts w:ascii="Times New Roman" w:hAnsi="Times New Roman"/>
                <w:color w:val="000000"/>
              </w:rPr>
              <w:t xml:space="preserve"> Lê </w:t>
            </w:r>
            <w:proofErr w:type="spellStart"/>
            <w:r w:rsidRPr="00AA23BC">
              <w:rPr>
                <w:rFonts w:ascii="Times New Roman" w:hAnsi="Times New Roman"/>
                <w:color w:val="000000"/>
              </w:rPr>
              <w:t>Duẩn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đoạn</w:t>
            </w:r>
            <w:proofErr w:type="spellEnd"/>
            <w:r w:rsidRPr="00AA23BC">
              <w:rPr>
                <w:rFonts w:ascii="Times New Roman" w:hAnsi="Times New Roman"/>
                <w:color w:val="000000"/>
              </w:rPr>
              <w:t xml:space="preserve"> Trần </w:t>
            </w:r>
            <w:proofErr w:type="spellStart"/>
            <w:r w:rsidRPr="00AA23BC">
              <w:rPr>
                <w:rFonts w:ascii="Times New Roman" w:hAnsi="Times New Roman"/>
                <w:color w:val="000000"/>
              </w:rPr>
              <w:t>Phú</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đến</w:t>
            </w:r>
            <w:proofErr w:type="spellEnd"/>
            <w:r w:rsidRPr="00AA23BC">
              <w:rPr>
                <w:rFonts w:ascii="Times New Roman" w:hAnsi="Times New Roman"/>
                <w:color w:val="000000"/>
              </w:rPr>
              <w:t xml:space="preserve"> Lý </w:t>
            </w:r>
            <w:proofErr w:type="spellStart"/>
            <w:r w:rsidRPr="00AA23BC">
              <w:rPr>
                <w:rFonts w:ascii="Times New Roman" w:hAnsi="Times New Roman"/>
                <w:color w:val="000000"/>
              </w:rPr>
              <w:t>Tự</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Trọng</w:t>
            </w:r>
            <w:proofErr w:type="spellEnd"/>
          </w:p>
        </w:tc>
      </w:tr>
      <w:tr w:rsidR="00AA23BC" w:rsidRPr="00AA23BC" w14:paraId="719D8ED9" w14:textId="77777777" w:rsidTr="008A52AE">
        <w:tc>
          <w:tcPr>
            <w:tcW w:w="2155" w:type="dxa"/>
            <w:vAlign w:val="center"/>
          </w:tcPr>
          <w:p w14:paraId="06FB3553" w14:textId="77777777" w:rsidR="00AA23BC" w:rsidRPr="00AA23BC" w:rsidRDefault="00AA23BC" w:rsidP="008A52AE">
            <w:pPr>
              <w:jc w:val="center"/>
              <w:rPr>
                <w:rFonts w:ascii="Times New Roman" w:hAnsi="Times New Roman"/>
                <w:b/>
                <w:bCs/>
              </w:rPr>
            </w:pPr>
            <w:r w:rsidRPr="00AA23BC">
              <w:rPr>
                <w:rFonts w:ascii="Times New Roman" w:hAnsi="Times New Roman"/>
              </w:rPr>
              <w:t xml:space="preserve">Nam </w:t>
            </w:r>
            <w:proofErr w:type="spellStart"/>
            <w:r w:rsidRPr="00AA23BC">
              <w:rPr>
                <w:rFonts w:ascii="Times New Roman" w:hAnsi="Times New Roman"/>
              </w:rPr>
              <w:t>Cát</w:t>
            </w:r>
            <w:proofErr w:type="spellEnd"/>
            <w:r w:rsidRPr="00AA23BC">
              <w:rPr>
                <w:rFonts w:ascii="Times New Roman" w:hAnsi="Times New Roman"/>
              </w:rPr>
              <w:t xml:space="preserve"> Tiên</w:t>
            </w:r>
          </w:p>
        </w:tc>
        <w:tc>
          <w:tcPr>
            <w:tcW w:w="1332" w:type="dxa"/>
            <w:vAlign w:val="center"/>
          </w:tcPr>
          <w:p w14:paraId="6E396872" w14:textId="77777777" w:rsidR="00AA23BC" w:rsidRPr="00AA23BC" w:rsidRDefault="00AA23BC" w:rsidP="008A52AE">
            <w:pPr>
              <w:jc w:val="center"/>
              <w:rPr>
                <w:rFonts w:ascii="Times New Roman" w:hAnsi="Times New Roman"/>
              </w:rPr>
            </w:pPr>
            <w:r w:rsidRPr="00AA23BC">
              <w:rPr>
                <w:rFonts w:ascii="Times New Roman" w:hAnsi="Times New Roman"/>
              </w:rPr>
              <w:t>4,00</w:t>
            </w:r>
          </w:p>
        </w:tc>
        <w:tc>
          <w:tcPr>
            <w:tcW w:w="1350" w:type="dxa"/>
            <w:vAlign w:val="center"/>
          </w:tcPr>
          <w:p w14:paraId="2B68DF91" w14:textId="77777777" w:rsidR="00AA23BC" w:rsidRPr="00AA23BC" w:rsidRDefault="00AA23BC" w:rsidP="008A52AE">
            <w:pPr>
              <w:jc w:val="center"/>
              <w:rPr>
                <w:rFonts w:ascii="Times New Roman" w:hAnsi="Times New Roman"/>
              </w:rPr>
            </w:pPr>
            <w:r w:rsidRPr="00AA23BC">
              <w:rPr>
                <w:rFonts w:ascii="Times New Roman" w:hAnsi="Times New Roman"/>
              </w:rPr>
              <w:t>6,0</w:t>
            </w:r>
          </w:p>
        </w:tc>
        <w:tc>
          <w:tcPr>
            <w:tcW w:w="1609" w:type="dxa"/>
            <w:vAlign w:val="center"/>
          </w:tcPr>
          <w:p w14:paraId="715584C8" w14:textId="77777777" w:rsidR="00AA23BC" w:rsidRPr="00AA23BC" w:rsidRDefault="00AA23BC" w:rsidP="008A52AE">
            <w:pPr>
              <w:jc w:val="center"/>
              <w:rPr>
                <w:rFonts w:ascii="Times New Roman" w:hAnsi="Times New Roman"/>
              </w:rPr>
            </w:pPr>
            <w:r w:rsidRPr="00AA23BC">
              <w:rPr>
                <w:rFonts w:ascii="Times New Roman" w:hAnsi="Times New Roman"/>
              </w:rPr>
              <w:t>5,00</w:t>
            </w:r>
          </w:p>
        </w:tc>
        <w:tc>
          <w:tcPr>
            <w:tcW w:w="3449" w:type="dxa"/>
            <w:vAlign w:val="center"/>
          </w:tcPr>
          <w:p w14:paraId="78D3D4F4" w14:textId="77777777" w:rsidR="00AA23BC" w:rsidRPr="00AA23BC" w:rsidRDefault="00AA23BC" w:rsidP="008A52AE">
            <w:pPr>
              <w:jc w:val="center"/>
              <w:rPr>
                <w:rFonts w:ascii="Times New Roman" w:hAnsi="Times New Roman"/>
              </w:rPr>
            </w:pPr>
            <w:r w:rsidRPr="00AA23BC">
              <w:rPr>
                <w:rFonts w:ascii="Times New Roman" w:hAnsi="Times New Roman"/>
                <w:color w:val="000000"/>
              </w:rPr>
              <w:t xml:space="preserve">3.570.000 – </w:t>
            </w:r>
            <w:proofErr w:type="spellStart"/>
            <w:r w:rsidRPr="00AA23BC">
              <w:rPr>
                <w:rFonts w:ascii="Times New Roman" w:hAnsi="Times New Roman"/>
                <w:color w:val="000000"/>
              </w:rPr>
              <w:t>Đường</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Phú</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Lập</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đi</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xã</w:t>
            </w:r>
            <w:proofErr w:type="spellEnd"/>
            <w:r w:rsidRPr="00AA23BC">
              <w:rPr>
                <w:rFonts w:ascii="Times New Roman" w:hAnsi="Times New Roman"/>
                <w:color w:val="000000"/>
              </w:rPr>
              <w:t xml:space="preserve"> Nam </w:t>
            </w:r>
            <w:proofErr w:type="spellStart"/>
            <w:r w:rsidRPr="00AA23BC">
              <w:rPr>
                <w:rFonts w:ascii="Times New Roman" w:hAnsi="Times New Roman"/>
                <w:color w:val="000000"/>
              </w:rPr>
              <w:t>Cát</w:t>
            </w:r>
            <w:proofErr w:type="spellEnd"/>
            <w:r w:rsidRPr="00AA23BC">
              <w:rPr>
                <w:rFonts w:ascii="Times New Roman" w:hAnsi="Times New Roman"/>
                <w:color w:val="000000"/>
              </w:rPr>
              <w:t xml:space="preserve"> Tiên </w:t>
            </w:r>
            <w:proofErr w:type="spellStart"/>
            <w:r w:rsidRPr="00AA23BC">
              <w:rPr>
                <w:rFonts w:ascii="Times New Roman" w:hAnsi="Times New Roman"/>
                <w:color w:val="000000"/>
              </w:rPr>
              <w:t>đoạn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từ</w:t>
            </w:r>
            <w:proofErr w:type="spellEnd"/>
            <w:r w:rsidRPr="00AA23BC">
              <w:rPr>
                <w:rFonts w:ascii="Times New Roman" w:hAnsi="Times New Roman"/>
                <w:color w:val="000000"/>
              </w:rPr>
              <w:t xml:space="preserve"> Ranh </w:t>
            </w:r>
            <w:proofErr w:type="spellStart"/>
            <w:r w:rsidRPr="00AA23BC">
              <w:rPr>
                <w:rFonts w:ascii="Times New Roman" w:hAnsi="Times New Roman"/>
                <w:color w:val="000000"/>
              </w:rPr>
              <w:t>xã</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Tà</w:t>
            </w:r>
            <w:proofErr w:type="spellEnd"/>
            <w:r w:rsidRPr="00AA23BC">
              <w:rPr>
                <w:rFonts w:ascii="Times New Roman" w:hAnsi="Times New Roman"/>
                <w:color w:val="000000"/>
              </w:rPr>
              <w:t xml:space="preserve"> Lài </w:t>
            </w:r>
            <w:proofErr w:type="spellStart"/>
            <w:r w:rsidRPr="00AA23BC">
              <w:rPr>
                <w:rFonts w:ascii="Times New Roman" w:hAnsi="Times New Roman"/>
                <w:color w:val="000000"/>
              </w:rPr>
              <w:t>đến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hết</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chợ</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Núi</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Tượng</w:t>
            </w:r>
            <w:proofErr w:type="spellEnd"/>
          </w:p>
        </w:tc>
      </w:tr>
      <w:tr w:rsidR="00AA23BC" w:rsidRPr="00AA23BC" w14:paraId="19E91F43" w14:textId="77777777" w:rsidTr="008A52AE">
        <w:tc>
          <w:tcPr>
            <w:tcW w:w="2155" w:type="dxa"/>
            <w:vAlign w:val="center"/>
          </w:tcPr>
          <w:p w14:paraId="447DFE90" w14:textId="77777777" w:rsidR="00AA23BC" w:rsidRPr="00AA23BC" w:rsidRDefault="00AA23BC" w:rsidP="008A52AE">
            <w:pPr>
              <w:jc w:val="center"/>
              <w:rPr>
                <w:rFonts w:ascii="Times New Roman" w:hAnsi="Times New Roman"/>
                <w:b/>
                <w:bCs/>
              </w:rPr>
            </w:pPr>
            <w:proofErr w:type="spellStart"/>
            <w:r w:rsidRPr="00AA23BC">
              <w:rPr>
                <w:rFonts w:ascii="Times New Roman" w:hAnsi="Times New Roman"/>
              </w:rPr>
              <w:t>Nhơn</w:t>
            </w:r>
            <w:proofErr w:type="spellEnd"/>
            <w:r w:rsidRPr="00AA23BC">
              <w:rPr>
                <w:rFonts w:ascii="Times New Roman" w:hAnsi="Times New Roman"/>
              </w:rPr>
              <w:t xml:space="preserve"> </w:t>
            </w:r>
            <w:proofErr w:type="spellStart"/>
            <w:r w:rsidRPr="00AA23BC">
              <w:rPr>
                <w:rFonts w:ascii="Times New Roman" w:hAnsi="Times New Roman"/>
              </w:rPr>
              <w:t>Trạch</w:t>
            </w:r>
            <w:proofErr w:type="spellEnd"/>
          </w:p>
        </w:tc>
        <w:tc>
          <w:tcPr>
            <w:tcW w:w="1332" w:type="dxa"/>
            <w:vAlign w:val="center"/>
          </w:tcPr>
          <w:p w14:paraId="309BAB29" w14:textId="77777777" w:rsidR="00AA23BC" w:rsidRPr="00AA23BC" w:rsidRDefault="00AA23BC" w:rsidP="008A52AE">
            <w:pPr>
              <w:jc w:val="center"/>
              <w:rPr>
                <w:rFonts w:ascii="Times New Roman" w:hAnsi="Times New Roman"/>
              </w:rPr>
            </w:pPr>
            <w:r w:rsidRPr="00AA23BC">
              <w:rPr>
                <w:rFonts w:ascii="Times New Roman" w:hAnsi="Times New Roman"/>
              </w:rPr>
              <w:t>1,50</w:t>
            </w:r>
          </w:p>
        </w:tc>
        <w:tc>
          <w:tcPr>
            <w:tcW w:w="1350" w:type="dxa"/>
            <w:vAlign w:val="center"/>
          </w:tcPr>
          <w:p w14:paraId="5F021D5B" w14:textId="77777777" w:rsidR="00AA23BC" w:rsidRPr="00AA23BC" w:rsidRDefault="00AA23BC" w:rsidP="008A52AE">
            <w:pPr>
              <w:jc w:val="center"/>
              <w:rPr>
                <w:rFonts w:ascii="Times New Roman" w:hAnsi="Times New Roman"/>
              </w:rPr>
            </w:pPr>
            <w:r w:rsidRPr="00AA23BC">
              <w:rPr>
                <w:rFonts w:ascii="Times New Roman" w:hAnsi="Times New Roman"/>
              </w:rPr>
              <w:t>2,0</w:t>
            </w:r>
          </w:p>
        </w:tc>
        <w:tc>
          <w:tcPr>
            <w:tcW w:w="1609" w:type="dxa"/>
            <w:vAlign w:val="center"/>
          </w:tcPr>
          <w:p w14:paraId="6F2D279D" w14:textId="77777777" w:rsidR="00AA23BC" w:rsidRPr="00AA23BC" w:rsidRDefault="00AA23BC" w:rsidP="008A52AE">
            <w:pPr>
              <w:jc w:val="center"/>
              <w:rPr>
                <w:rFonts w:ascii="Times New Roman" w:hAnsi="Times New Roman"/>
              </w:rPr>
            </w:pPr>
            <w:r w:rsidRPr="00AA23BC">
              <w:rPr>
                <w:rFonts w:ascii="Times New Roman" w:hAnsi="Times New Roman"/>
              </w:rPr>
              <w:t>1,61</w:t>
            </w:r>
          </w:p>
        </w:tc>
        <w:tc>
          <w:tcPr>
            <w:tcW w:w="3449" w:type="dxa"/>
            <w:vAlign w:val="center"/>
          </w:tcPr>
          <w:p w14:paraId="3255A008" w14:textId="77777777" w:rsidR="00AA23BC" w:rsidRPr="00AA23BC" w:rsidRDefault="00AA23BC" w:rsidP="008A52AE">
            <w:pPr>
              <w:jc w:val="center"/>
              <w:rPr>
                <w:rFonts w:ascii="Times New Roman" w:hAnsi="Times New Roman"/>
              </w:rPr>
            </w:pPr>
            <w:r w:rsidRPr="00AA23BC">
              <w:rPr>
                <w:rFonts w:ascii="Times New Roman" w:hAnsi="Times New Roman"/>
                <w:color w:val="000000"/>
              </w:rPr>
              <w:t xml:space="preserve">22.000.000 – </w:t>
            </w:r>
            <w:proofErr w:type="spellStart"/>
            <w:r w:rsidRPr="00AA23BC">
              <w:rPr>
                <w:rFonts w:ascii="Times New Roman" w:hAnsi="Times New Roman"/>
                <w:color w:val="000000"/>
              </w:rPr>
              <w:t>Đường</w:t>
            </w:r>
            <w:proofErr w:type="spellEnd"/>
            <w:r w:rsidRPr="00AA23BC">
              <w:rPr>
                <w:rFonts w:ascii="Times New Roman" w:hAnsi="Times New Roman"/>
                <w:color w:val="000000"/>
              </w:rPr>
              <w:t xml:space="preserve"> Tôn Đức Thắng (</w:t>
            </w:r>
            <w:proofErr w:type="spellStart"/>
            <w:r w:rsidRPr="00AA23BC">
              <w:rPr>
                <w:rFonts w:ascii="Times New Roman" w:hAnsi="Times New Roman"/>
                <w:color w:val="000000"/>
              </w:rPr>
              <w:t>đường</w:t>
            </w:r>
            <w:proofErr w:type="spellEnd"/>
            <w:r w:rsidRPr="00AA23BC">
              <w:rPr>
                <w:rFonts w:ascii="Times New Roman" w:hAnsi="Times New Roman"/>
                <w:color w:val="000000"/>
              </w:rPr>
              <w:t xml:space="preserve"> 25B </w:t>
            </w:r>
            <w:proofErr w:type="spellStart"/>
            <w:r w:rsidRPr="00AA23BC">
              <w:rPr>
                <w:rFonts w:ascii="Times New Roman" w:hAnsi="Times New Roman"/>
                <w:color w:val="000000"/>
              </w:rPr>
              <w:t>cũ</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đoạn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từ</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giáp</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ranh</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xã</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Nhơn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Trạch</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đến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đường</w:t>
            </w:r>
            <w:proofErr w:type="spellEnd"/>
            <w:r w:rsidRPr="00AA23BC">
              <w:rPr>
                <w:rFonts w:ascii="Times New Roman" w:hAnsi="Times New Roman"/>
                <w:color w:val="000000"/>
              </w:rPr>
              <w:t xml:space="preserve"> Trần </w:t>
            </w:r>
            <w:proofErr w:type="spellStart"/>
            <w:r w:rsidRPr="00AA23BC">
              <w:rPr>
                <w:rFonts w:ascii="Times New Roman" w:hAnsi="Times New Roman"/>
                <w:color w:val="000000"/>
              </w:rPr>
              <w:t>Phú</w:t>
            </w:r>
            <w:proofErr w:type="spellEnd"/>
          </w:p>
        </w:tc>
      </w:tr>
      <w:tr w:rsidR="00AA23BC" w:rsidRPr="00AA23BC" w14:paraId="10977B19" w14:textId="77777777" w:rsidTr="008A52AE">
        <w:tc>
          <w:tcPr>
            <w:tcW w:w="2155" w:type="dxa"/>
            <w:vAlign w:val="center"/>
          </w:tcPr>
          <w:p w14:paraId="1F610457" w14:textId="77777777" w:rsidR="00AA23BC" w:rsidRPr="00AA23BC" w:rsidRDefault="00AA23BC" w:rsidP="008A52AE">
            <w:pPr>
              <w:jc w:val="center"/>
              <w:rPr>
                <w:rFonts w:ascii="Times New Roman" w:hAnsi="Times New Roman"/>
                <w:b/>
                <w:bCs/>
              </w:rPr>
            </w:pPr>
            <w:proofErr w:type="spellStart"/>
            <w:r w:rsidRPr="00AA23BC">
              <w:rPr>
                <w:rFonts w:ascii="Times New Roman" w:hAnsi="Times New Roman"/>
              </w:rPr>
              <w:t>Phú</w:t>
            </w:r>
            <w:proofErr w:type="spellEnd"/>
            <w:r w:rsidRPr="00AA23BC">
              <w:rPr>
                <w:rFonts w:ascii="Times New Roman" w:hAnsi="Times New Roman"/>
              </w:rPr>
              <w:t xml:space="preserve"> </w:t>
            </w:r>
            <w:proofErr w:type="spellStart"/>
            <w:r w:rsidRPr="00AA23BC">
              <w:rPr>
                <w:rFonts w:ascii="Times New Roman" w:hAnsi="Times New Roman"/>
              </w:rPr>
              <w:t>Hòa</w:t>
            </w:r>
            <w:proofErr w:type="spellEnd"/>
          </w:p>
        </w:tc>
        <w:tc>
          <w:tcPr>
            <w:tcW w:w="1332" w:type="dxa"/>
            <w:vAlign w:val="center"/>
          </w:tcPr>
          <w:p w14:paraId="67F03D84" w14:textId="77777777" w:rsidR="00AA23BC" w:rsidRPr="00AA23BC" w:rsidRDefault="00AA23BC" w:rsidP="008A52AE">
            <w:pPr>
              <w:jc w:val="center"/>
              <w:rPr>
                <w:rFonts w:ascii="Times New Roman" w:hAnsi="Times New Roman"/>
              </w:rPr>
            </w:pPr>
            <w:r w:rsidRPr="00AA23BC">
              <w:rPr>
                <w:rFonts w:ascii="Times New Roman" w:hAnsi="Times New Roman"/>
              </w:rPr>
              <w:t>2,60</w:t>
            </w:r>
          </w:p>
        </w:tc>
        <w:tc>
          <w:tcPr>
            <w:tcW w:w="1350" w:type="dxa"/>
            <w:vAlign w:val="center"/>
          </w:tcPr>
          <w:p w14:paraId="0674EED6" w14:textId="77777777" w:rsidR="00AA23BC" w:rsidRPr="00AA23BC" w:rsidRDefault="00AA23BC" w:rsidP="008A52AE">
            <w:pPr>
              <w:jc w:val="center"/>
              <w:rPr>
                <w:rFonts w:ascii="Times New Roman" w:hAnsi="Times New Roman"/>
              </w:rPr>
            </w:pPr>
            <w:r w:rsidRPr="00AA23BC">
              <w:rPr>
                <w:rFonts w:ascii="Times New Roman" w:hAnsi="Times New Roman"/>
              </w:rPr>
              <w:t>6,0</w:t>
            </w:r>
          </w:p>
        </w:tc>
        <w:tc>
          <w:tcPr>
            <w:tcW w:w="1609" w:type="dxa"/>
            <w:vAlign w:val="center"/>
          </w:tcPr>
          <w:p w14:paraId="4EFB4136" w14:textId="77777777" w:rsidR="00AA23BC" w:rsidRPr="00AA23BC" w:rsidRDefault="00AA23BC" w:rsidP="008A52AE">
            <w:pPr>
              <w:jc w:val="center"/>
              <w:rPr>
                <w:rFonts w:ascii="Times New Roman" w:hAnsi="Times New Roman"/>
              </w:rPr>
            </w:pPr>
            <w:r w:rsidRPr="00AA23BC">
              <w:rPr>
                <w:rFonts w:ascii="Times New Roman" w:hAnsi="Times New Roman"/>
              </w:rPr>
              <w:t>5,15</w:t>
            </w:r>
          </w:p>
        </w:tc>
        <w:tc>
          <w:tcPr>
            <w:tcW w:w="3449" w:type="dxa"/>
            <w:vAlign w:val="center"/>
          </w:tcPr>
          <w:p w14:paraId="18019AAC" w14:textId="77777777" w:rsidR="00AA23BC" w:rsidRPr="00AA23BC" w:rsidRDefault="00AA23BC" w:rsidP="008A52AE">
            <w:pPr>
              <w:jc w:val="center"/>
              <w:rPr>
                <w:rFonts w:ascii="Times New Roman" w:hAnsi="Times New Roman"/>
              </w:rPr>
            </w:pPr>
            <w:r w:rsidRPr="00AA23BC">
              <w:rPr>
                <w:rFonts w:ascii="Times New Roman" w:hAnsi="Times New Roman"/>
                <w:color w:val="000000"/>
              </w:rPr>
              <w:t xml:space="preserve">27.010.000 – Quốc </w:t>
            </w:r>
            <w:proofErr w:type="spellStart"/>
            <w:r w:rsidRPr="00AA23BC">
              <w:rPr>
                <w:rFonts w:ascii="Times New Roman" w:hAnsi="Times New Roman"/>
                <w:color w:val="000000"/>
              </w:rPr>
              <w:t>lộ</w:t>
            </w:r>
            <w:proofErr w:type="spellEnd"/>
            <w:r w:rsidRPr="00AA23BC">
              <w:rPr>
                <w:rFonts w:ascii="Times New Roman" w:hAnsi="Times New Roman"/>
                <w:color w:val="000000"/>
              </w:rPr>
              <w:t xml:space="preserve"> 20 </w:t>
            </w:r>
            <w:proofErr w:type="spellStart"/>
            <w:r w:rsidRPr="00AA23BC">
              <w:rPr>
                <w:rFonts w:ascii="Times New Roman" w:hAnsi="Times New Roman"/>
                <w:color w:val="000000"/>
              </w:rPr>
              <w:t>đoạn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từ</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giáp</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Điện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lực</w:t>
            </w:r>
            <w:proofErr w:type="spellEnd"/>
            <w:r w:rsidRPr="00AA23BC">
              <w:rPr>
                <w:rFonts w:ascii="Times New Roman" w:hAnsi="Times New Roman"/>
                <w:color w:val="000000"/>
              </w:rPr>
              <w:t xml:space="preserve"> Định Quán </w:t>
            </w:r>
            <w:proofErr w:type="spellStart"/>
            <w:r w:rsidRPr="00AA23BC">
              <w:rPr>
                <w:rFonts w:ascii="Times New Roman" w:hAnsi="Times New Roman"/>
                <w:color w:val="000000"/>
              </w:rPr>
              <w:t>đến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Ngã</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ba</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Phú</w:t>
            </w:r>
            <w:proofErr w:type="spellEnd"/>
            <w:r w:rsidRPr="00AA23BC">
              <w:rPr>
                <w:rFonts w:ascii="Times New Roman" w:hAnsi="Times New Roman"/>
                <w:color w:val="000000"/>
              </w:rPr>
              <w:t xml:space="preserve"> Lợi - </w:t>
            </w:r>
            <w:proofErr w:type="spellStart"/>
            <w:r w:rsidRPr="00AA23BC">
              <w:rPr>
                <w:rFonts w:ascii="Times New Roman" w:hAnsi="Times New Roman"/>
                <w:color w:val="000000"/>
              </w:rPr>
              <w:t>Phú</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Hòa</w:t>
            </w:r>
            <w:proofErr w:type="spellEnd"/>
          </w:p>
        </w:tc>
      </w:tr>
      <w:tr w:rsidR="00AA23BC" w:rsidRPr="00AA23BC" w14:paraId="0F821279" w14:textId="77777777" w:rsidTr="008A52AE">
        <w:tc>
          <w:tcPr>
            <w:tcW w:w="2155" w:type="dxa"/>
            <w:vAlign w:val="center"/>
          </w:tcPr>
          <w:p w14:paraId="1E5A33EB" w14:textId="77777777" w:rsidR="00AA23BC" w:rsidRPr="00AA23BC" w:rsidRDefault="00AA23BC" w:rsidP="008A52AE">
            <w:pPr>
              <w:jc w:val="center"/>
              <w:rPr>
                <w:rFonts w:ascii="Times New Roman" w:hAnsi="Times New Roman"/>
                <w:b/>
                <w:bCs/>
              </w:rPr>
            </w:pPr>
            <w:proofErr w:type="spellStart"/>
            <w:r w:rsidRPr="00AA23BC">
              <w:rPr>
                <w:rFonts w:ascii="Times New Roman" w:hAnsi="Times New Roman"/>
              </w:rPr>
              <w:t>Phú</w:t>
            </w:r>
            <w:proofErr w:type="spellEnd"/>
            <w:r w:rsidRPr="00AA23BC">
              <w:rPr>
                <w:rFonts w:ascii="Times New Roman" w:hAnsi="Times New Roman"/>
              </w:rPr>
              <w:t xml:space="preserve"> Lâm</w:t>
            </w:r>
          </w:p>
        </w:tc>
        <w:tc>
          <w:tcPr>
            <w:tcW w:w="1332" w:type="dxa"/>
            <w:vAlign w:val="center"/>
          </w:tcPr>
          <w:p w14:paraId="05867CF1" w14:textId="77777777" w:rsidR="00AA23BC" w:rsidRPr="00AA23BC" w:rsidRDefault="00AA23BC" w:rsidP="008A52AE">
            <w:pPr>
              <w:jc w:val="center"/>
              <w:rPr>
                <w:rFonts w:ascii="Times New Roman" w:hAnsi="Times New Roman"/>
              </w:rPr>
            </w:pPr>
            <w:r w:rsidRPr="00AA23BC">
              <w:rPr>
                <w:rFonts w:ascii="Times New Roman" w:hAnsi="Times New Roman"/>
              </w:rPr>
              <w:t>2,40</w:t>
            </w:r>
          </w:p>
        </w:tc>
        <w:tc>
          <w:tcPr>
            <w:tcW w:w="1350" w:type="dxa"/>
            <w:vAlign w:val="center"/>
          </w:tcPr>
          <w:p w14:paraId="1373D05E" w14:textId="77777777" w:rsidR="00AA23BC" w:rsidRPr="00AA23BC" w:rsidRDefault="00AA23BC" w:rsidP="008A52AE">
            <w:pPr>
              <w:jc w:val="center"/>
              <w:rPr>
                <w:rFonts w:ascii="Times New Roman" w:hAnsi="Times New Roman"/>
              </w:rPr>
            </w:pPr>
            <w:r w:rsidRPr="00AA23BC">
              <w:rPr>
                <w:rFonts w:ascii="Times New Roman" w:hAnsi="Times New Roman"/>
              </w:rPr>
              <w:t>6,5</w:t>
            </w:r>
          </w:p>
        </w:tc>
        <w:tc>
          <w:tcPr>
            <w:tcW w:w="1609" w:type="dxa"/>
            <w:vAlign w:val="center"/>
          </w:tcPr>
          <w:p w14:paraId="5D0D5D12" w14:textId="77777777" w:rsidR="00AA23BC" w:rsidRPr="00AA23BC" w:rsidRDefault="00AA23BC" w:rsidP="008A52AE">
            <w:pPr>
              <w:jc w:val="center"/>
              <w:rPr>
                <w:rFonts w:ascii="Times New Roman" w:hAnsi="Times New Roman"/>
              </w:rPr>
            </w:pPr>
            <w:r w:rsidRPr="00AA23BC">
              <w:rPr>
                <w:rFonts w:ascii="Times New Roman" w:hAnsi="Times New Roman"/>
              </w:rPr>
              <w:t>4,60</w:t>
            </w:r>
          </w:p>
        </w:tc>
        <w:tc>
          <w:tcPr>
            <w:tcW w:w="3449" w:type="dxa"/>
            <w:vAlign w:val="center"/>
          </w:tcPr>
          <w:p w14:paraId="64B85AD9" w14:textId="77777777" w:rsidR="00AA23BC" w:rsidRPr="00AA23BC" w:rsidRDefault="00AA23BC" w:rsidP="008A52AE">
            <w:pPr>
              <w:jc w:val="center"/>
              <w:rPr>
                <w:rFonts w:ascii="Times New Roman" w:hAnsi="Times New Roman"/>
              </w:rPr>
            </w:pPr>
            <w:r w:rsidRPr="00AA23BC">
              <w:rPr>
                <w:rFonts w:ascii="Times New Roman" w:hAnsi="Times New Roman"/>
                <w:color w:val="000000"/>
              </w:rPr>
              <w:t xml:space="preserve">24.000.000 – Quốc </w:t>
            </w:r>
            <w:proofErr w:type="spellStart"/>
            <w:r w:rsidRPr="00AA23BC">
              <w:rPr>
                <w:rFonts w:ascii="Times New Roman" w:hAnsi="Times New Roman"/>
                <w:color w:val="000000"/>
              </w:rPr>
              <w:t>lộ</w:t>
            </w:r>
            <w:proofErr w:type="spellEnd"/>
            <w:r w:rsidRPr="00AA23BC">
              <w:rPr>
                <w:rFonts w:ascii="Times New Roman" w:hAnsi="Times New Roman"/>
                <w:color w:val="000000"/>
              </w:rPr>
              <w:t xml:space="preserve"> 20 </w:t>
            </w:r>
            <w:proofErr w:type="spellStart"/>
            <w:r w:rsidRPr="00AA23BC">
              <w:rPr>
                <w:rFonts w:ascii="Times New Roman" w:hAnsi="Times New Roman"/>
                <w:color w:val="000000"/>
              </w:rPr>
              <w:t>đoạn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từ</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ngã</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tư</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Cây</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Xoài</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đến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ngã</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tư</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Cây</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Dừa</w:t>
            </w:r>
            <w:proofErr w:type="spellEnd"/>
          </w:p>
        </w:tc>
      </w:tr>
      <w:tr w:rsidR="00AA23BC" w:rsidRPr="00AA23BC" w14:paraId="20606CC0" w14:textId="77777777" w:rsidTr="008A52AE">
        <w:tc>
          <w:tcPr>
            <w:tcW w:w="2155" w:type="dxa"/>
            <w:vAlign w:val="center"/>
          </w:tcPr>
          <w:p w14:paraId="0C0B650E" w14:textId="77777777" w:rsidR="00AA23BC" w:rsidRPr="00AA23BC" w:rsidRDefault="00AA23BC" w:rsidP="008A52AE">
            <w:pPr>
              <w:jc w:val="center"/>
              <w:rPr>
                <w:rFonts w:ascii="Times New Roman" w:hAnsi="Times New Roman"/>
                <w:b/>
                <w:bCs/>
              </w:rPr>
            </w:pPr>
            <w:proofErr w:type="spellStart"/>
            <w:r w:rsidRPr="00AA23BC">
              <w:rPr>
                <w:rFonts w:ascii="Times New Roman" w:hAnsi="Times New Roman"/>
              </w:rPr>
              <w:t>Phú</w:t>
            </w:r>
            <w:proofErr w:type="spellEnd"/>
            <w:r w:rsidRPr="00AA23BC">
              <w:rPr>
                <w:rFonts w:ascii="Times New Roman" w:hAnsi="Times New Roman"/>
              </w:rPr>
              <w:t xml:space="preserve"> Lý</w:t>
            </w:r>
          </w:p>
        </w:tc>
        <w:tc>
          <w:tcPr>
            <w:tcW w:w="1332" w:type="dxa"/>
            <w:vAlign w:val="center"/>
          </w:tcPr>
          <w:p w14:paraId="2C308D4C" w14:textId="77777777" w:rsidR="00AA23BC" w:rsidRPr="00AA23BC" w:rsidRDefault="00AA23BC" w:rsidP="008A52AE">
            <w:pPr>
              <w:jc w:val="center"/>
              <w:rPr>
                <w:rFonts w:ascii="Times New Roman" w:hAnsi="Times New Roman"/>
              </w:rPr>
            </w:pPr>
            <w:r w:rsidRPr="00AA23BC">
              <w:rPr>
                <w:rFonts w:ascii="Times New Roman" w:hAnsi="Times New Roman"/>
              </w:rPr>
              <w:t>3,00</w:t>
            </w:r>
          </w:p>
        </w:tc>
        <w:tc>
          <w:tcPr>
            <w:tcW w:w="1350" w:type="dxa"/>
            <w:vAlign w:val="center"/>
          </w:tcPr>
          <w:p w14:paraId="5DA973D3" w14:textId="77777777" w:rsidR="00AA23BC" w:rsidRPr="00AA23BC" w:rsidRDefault="00AA23BC" w:rsidP="008A52AE">
            <w:pPr>
              <w:jc w:val="center"/>
              <w:rPr>
                <w:rFonts w:ascii="Times New Roman" w:hAnsi="Times New Roman"/>
              </w:rPr>
            </w:pPr>
            <w:r w:rsidRPr="00AA23BC">
              <w:rPr>
                <w:rFonts w:ascii="Times New Roman" w:hAnsi="Times New Roman"/>
              </w:rPr>
              <w:t>3,00</w:t>
            </w:r>
          </w:p>
        </w:tc>
        <w:tc>
          <w:tcPr>
            <w:tcW w:w="1609" w:type="dxa"/>
            <w:vAlign w:val="center"/>
          </w:tcPr>
          <w:p w14:paraId="48CD4FFA" w14:textId="77777777" w:rsidR="00AA23BC" w:rsidRPr="00AA23BC" w:rsidRDefault="00AA23BC" w:rsidP="008A52AE">
            <w:pPr>
              <w:jc w:val="center"/>
              <w:rPr>
                <w:rFonts w:ascii="Times New Roman" w:hAnsi="Times New Roman"/>
              </w:rPr>
            </w:pPr>
            <w:r w:rsidRPr="00AA23BC">
              <w:rPr>
                <w:rFonts w:ascii="Times New Roman" w:hAnsi="Times New Roman"/>
              </w:rPr>
              <w:t>3,00</w:t>
            </w:r>
          </w:p>
        </w:tc>
        <w:tc>
          <w:tcPr>
            <w:tcW w:w="3449" w:type="dxa"/>
            <w:vAlign w:val="center"/>
          </w:tcPr>
          <w:p w14:paraId="0781F9FF" w14:textId="77777777" w:rsidR="00AA23BC" w:rsidRPr="00AA23BC" w:rsidRDefault="00AA23BC" w:rsidP="008A52AE">
            <w:pPr>
              <w:jc w:val="center"/>
              <w:rPr>
                <w:rFonts w:ascii="Times New Roman" w:hAnsi="Times New Roman"/>
              </w:rPr>
            </w:pPr>
            <w:r w:rsidRPr="00AA23BC">
              <w:rPr>
                <w:rFonts w:ascii="Times New Roman" w:hAnsi="Times New Roman"/>
                <w:color w:val="000000"/>
              </w:rPr>
              <w:t xml:space="preserve">2.900.000 – </w:t>
            </w:r>
            <w:proofErr w:type="spellStart"/>
            <w:r w:rsidRPr="00AA23BC">
              <w:rPr>
                <w:rFonts w:ascii="Times New Roman" w:hAnsi="Times New Roman"/>
                <w:color w:val="000000"/>
              </w:rPr>
              <w:t>Đường</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tỉnh</w:t>
            </w:r>
            <w:proofErr w:type="spellEnd"/>
            <w:r w:rsidRPr="00AA23BC">
              <w:rPr>
                <w:rFonts w:ascii="Times New Roman" w:hAnsi="Times New Roman"/>
                <w:color w:val="000000"/>
              </w:rPr>
              <w:t xml:space="preserve"> 761 </w:t>
            </w:r>
            <w:proofErr w:type="spellStart"/>
            <w:r w:rsidRPr="00AA23BC">
              <w:rPr>
                <w:rFonts w:ascii="Times New Roman" w:hAnsi="Times New Roman"/>
                <w:color w:val="000000"/>
              </w:rPr>
              <w:t>đoạn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từ</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Cầu</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suối</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Kóp</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đến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Hết</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chợ</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Phú</w:t>
            </w:r>
            <w:proofErr w:type="spellEnd"/>
            <w:r w:rsidRPr="00AA23BC">
              <w:rPr>
                <w:rFonts w:ascii="Times New Roman" w:hAnsi="Times New Roman"/>
                <w:color w:val="000000"/>
              </w:rPr>
              <w:t xml:space="preserve"> Lý</w:t>
            </w:r>
          </w:p>
        </w:tc>
      </w:tr>
      <w:tr w:rsidR="00AA23BC" w:rsidRPr="00AA23BC" w14:paraId="29557E31" w14:textId="77777777" w:rsidTr="008A52AE">
        <w:tc>
          <w:tcPr>
            <w:tcW w:w="2155" w:type="dxa"/>
            <w:vAlign w:val="center"/>
          </w:tcPr>
          <w:p w14:paraId="2E38D5AC" w14:textId="77777777" w:rsidR="00AA23BC" w:rsidRPr="00AA23BC" w:rsidRDefault="00AA23BC" w:rsidP="008A52AE">
            <w:pPr>
              <w:jc w:val="center"/>
              <w:rPr>
                <w:rFonts w:ascii="Times New Roman" w:hAnsi="Times New Roman"/>
                <w:b/>
                <w:bCs/>
              </w:rPr>
            </w:pPr>
            <w:proofErr w:type="spellStart"/>
            <w:r w:rsidRPr="00AA23BC">
              <w:rPr>
                <w:rFonts w:ascii="Times New Roman" w:hAnsi="Times New Roman"/>
              </w:rPr>
              <w:t>Phước</w:t>
            </w:r>
            <w:proofErr w:type="spellEnd"/>
            <w:r w:rsidRPr="00AA23BC">
              <w:rPr>
                <w:rFonts w:ascii="Times New Roman" w:hAnsi="Times New Roman"/>
              </w:rPr>
              <w:t xml:space="preserve"> An</w:t>
            </w:r>
          </w:p>
        </w:tc>
        <w:tc>
          <w:tcPr>
            <w:tcW w:w="1332" w:type="dxa"/>
            <w:vAlign w:val="center"/>
          </w:tcPr>
          <w:p w14:paraId="5569EBBE" w14:textId="77777777" w:rsidR="00AA23BC" w:rsidRPr="00AA23BC" w:rsidRDefault="00AA23BC" w:rsidP="008A52AE">
            <w:pPr>
              <w:jc w:val="center"/>
              <w:rPr>
                <w:rFonts w:ascii="Times New Roman" w:hAnsi="Times New Roman"/>
              </w:rPr>
            </w:pPr>
            <w:r w:rsidRPr="00AA23BC">
              <w:rPr>
                <w:rFonts w:ascii="Times New Roman" w:hAnsi="Times New Roman"/>
              </w:rPr>
              <w:t>1,60</w:t>
            </w:r>
          </w:p>
        </w:tc>
        <w:tc>
          <w:tcPr>
            <w:tcW w:w="1350" w:type="dxa"/>
            <w:vAlign w:val="center"/>
          </w:tcPr>
          <w:p w14:paraId="5B85C412" w14:textId="77777777" w:rsidR="00AA23BC" w:rsidRPr="00AA23BC" w:rsidRDefault="00AA23BC" w:rsidP="008A52AE">
            <w:pPr>
              <w:jc w:val="center"/>
              <w:rPr>
                <w:rFonts w:ascii="Times New Roman" w:hAnsi="Times New Roman"/>
              </w:rPr>
            </w:pPr>
            <w:r w:rsidRPr="00AA23BC">
              <w:rPr>
                <w:rFonts w:ascii="Times New Roman" w:hAnsi="Times New Roman"/>
              </w:rPr>
              <w:t>1,70</w:t>
            </w:r>
          </w:p>
        </w:tc>
        <w:tc>
          <w:tcPr>
            <w:tcW w:w="1609" w:type="dxa"/>
            <w:vAlign w:val="center"/>
          </w:tcPr>
          <w:p w14:paraId="35BFBD88" w14:textId="77777777" w:rsidR="00AA23BC" w:rsidRPr="00AA23BC" w:rsidRDefault="00AA23BC" w:rsidP="008A52AE">
            <w:pPr>
              <w:jc w:val="center"/>
              <w:rPr>
                <w:rFonts w:ascii="Times New Roman" w:hAnsi="Times New Roman"/>
              </w:rPr>
            </w:pPr>
            <w:r w:rsidRPr="00AA23BC">
              <w:rPr>
                <w:rFonts w:ascii="Times New Roman" w:hAnsi="Times New Roman"/>
              </w:rPr>
              <w:t>1,67</w:t>
            </w:r>
          </w:p>
        </w:tc>
        <w:tc>
          <w:tcPr>
            <w:tcW w:w="3449" w:type="dxa"/>
            <w:vAlign w:val="center"/>
          </w:tcPr>
          <w:p w14:paraId="17D6DFD4" w14:textId="77777777" w:rsidR="00AA23BC" w:rsidRPr="00AA23BC" w:rsidRDefault="00AA23BC" w:rsidP="008A52AE">
            <w:pPr>
              <w:jc w:val="center"/>
              <w:rPr>
                <w:rFonts w:ascii="Times New Roman" w:hAnsi="Times New Roman"/>
              </w:rPr>
            </w:pPr>
            <w:r w:rsidRPr="00AA23BC">
              <w:rPr>
                <w:rFonts w:ascii="Times New Roman" w:hAnsi="Times New Roman"/>
                <w:color w:val="000000"/>
              </w:rPr>
              <w:t xml:space="preserve">49.100.000 – </w:t>
            </w:r>
            <w:proofErr w:type="spellStart"/>
            <w:r w:rsidRPr="00AA23BC">
              <w:rPr>
                <w:rFonts w:ascii="Times New Roman" w:hAnsi="Times New Roman"/>
                <w:color w:val="000000"/>
              </w:rPr>
              <w:t>Đường</w:t>
            </w:r>
            <w:proofErr w:type="spellEnd"/>
            <w:r w:rsidRPr="00AA23BC">
              <w:rPr>
                <w:rFonts w:ascii="Times New Roman" w:hAnsi="Times New Roman"/>
                <w:color w:val="000000"/>
              </w:rPr>
              <w:t xml:space="preserve"> Hùng Vương (Hương </w:t>
            </w:r>
            <w:proofErr w:type="spellStart"/>
            <w:r w:rsidRPr="00AA23BC">
              <w:rPr>
                <w:rFonts w:ascii="Times New Roman" w:hAnsi="Times New Roman"/>
                <w:color w:val="000000"/>
              </w:rPr>
              <w:t>lộ</w:t>
            </w:r>
            <w:proofErr w:type="spellEnd"/>
            <w:r w:rsidRPr="00AA23BC">
              <w:rPr>
                <w:rFonts w:ascii="Times New Roman" w:hAnsi="Times New Roman"/>
                <w:color w:val="000000"/>
              </w:rPr>
              <w:t xml:space="preserve"> 19 </w:t>
            </w:r>
            <w:proofErr w:type="spellStart"/>
            <w:r w:rsidRPr="00AA23BC">
              <w:rPr>
                <w:rFonts w:ascii="Times New Roman" w:hAnsi="Times New Roman"/>
                <w:color w:val="000000"/>
              </w:rPr>
              <w:t>cũ</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đoạn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từ</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ranh</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giới</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xã</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Nhơn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Trạch</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đến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Cửa</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hàng</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xăng</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dầu</w:t>
            </w:r>
            <w:proofErr w:type="spellEnd"/>
            <w:r w:rsidRPr="00AA23BC">
              <w:rPr>
                <w:rFonts w:ascii="Times New Roman" w:hAnsi="Times New Roman"/>
                <w:color w:val="000000"/>
              </w:rPr>
              <w:t xml:space="preserve"> An </w:t>
            </w:r>
            <w:proofErr w:type="spellStart"/>
            <w:r w:rsidRPr="00AA23BC">
              <w:rPr>
                <w:rFonts w:ascii="Times New Roman" w:hAnsi="Times New Roman"/>
                <w:color w:val="000000"/>
              </w:rPr>
              <w:t>Phú</w:t>
            </w:r>
            <w:proofErr w:type="spellEnd"/>
          </w:p>
        </w:tc>
      </w:tr>
      <w:tr w:rsidR="00AA23BC" w:rsidRPr="00AA23BC" w14:paraId="0A9CB943" w14:textId="77777777" w:rsidTr="008A52AE">
        <w:tc>
          <w:tcPr>
            <w:tcW w:w="2155" w:type="dxa"/>
            <w:vAlign w:val="center"/>
          </w:tcPr>
          <w:p w14:paraId="4FD6DDCA" w14:textId="77777777" w:rsidR="00AA23BC" w:rsidRPr="00AA23BC" w:rsidRDefault="00AA23BC" w:rsidP="008A52AE">
            <w:pPr>
              <w:jc w:val="center"/>
              <w:rPr>
                <w:rFonts w:ascii="Times New Roman" w:hAnsi="Times New Roman"/>
                <w:b/>
                <w:bCs/>
              </w:rPr>
            </w:pPr>
            <w:proofErr w:type="spellStart"/>
            <w:r w:rsidRPr="00AA23BC">
              <w:rPr>
                <w:rFonts w:ascii="Times New Roman" w:hAnsi="Times New Roman"/>
              </w:rPr>
              <w:t>Phước</w:t>
            </w:r>
            <w:proofErr w:type="spellEnd"/>
            <w:r w:rsidRPr="00AA23BC">
              <w:rPr>
                <w:rFonts w:ascii="Times New Roman" w:hAnsi="Times New Roman"/>
              </w:rPr>
              <w:t xml:space="preserve"> Thái</w:t>
            </w:r>
          </w:p>
        </w:tc>
        <w:tc>
          <w:tcPr>
            <w:tcW w:w="1332" w:type="dxa"/>
            <w:vAlign w:val="center"/>
          </w:tcPr>
          <w:p w14:paraId="01076CDF" w14:textId="77777777" w:rsidR="00AA23BC" w:rsidRPr="00AA23BC" w:rsidRDefault="00AA23BC" w:rsidP="008A52AE">
            <w:pPr>
              <w:jc w:val="center"/>
              <w:rPr>
                <w:rFonts w:ascii="Times New Roman" w:hAnsi="Times New Roman"/>
              </w:rPr>
            </w:pPr>
            <w:r w:rsidRPr="00AA23BC">
              <w:rPr>
                <w:rFonts w:ascii="Times New Roman" w:hAnsi="Times New Roman"/>
              </w:rPr>
              <w:t>1,20</w:t>
            </w:r>
          </w:p>
        </w:tc>
        <w:tc>
          <w:tcPr>
            <w:tcW w:w="1350" w:type="dxa"/>
            <w:vAlign w:val="center"/>
          </w:tcPr>
          <w:p w14:paraId="14E85C5D" w14:textId="77777777" w:rsidR="00AA23BC" w:rsidRPr="00AA23BC" w:rsidRDefault="00AA23BC" w:rsidP="008A52AE">
            <w:pPr>
              <w:jc w:val="center"/>
              <w:rPr>
                <w:rFonts w:ascii="Times New Roman" w:hAnsi="Times New Roman"/>
              </w:rPr>
            </w:pPr>
            <w:r w:rsidRPr="00AA23BC">
              <w:rPr>
                <w:rFonts w:ascii="Times New Roman" w:hAnsi="Times New Roman"/>
              </w:rPr>
              <w:t>2,50</w:t>
            </w:r>
          </w:p>
        </w:tc>
        <w:tc>
          <w:tcPr>
            <w:tcW w:w="1609" w:type="dxa"/>
            <w:vAlign w:val="center"/>
          </w:tcPr>
          <w:p w14:paraId="312C1BDA" w14:textId="77777777" w:rsidR="00AA23BC" w:rsidRPr="00AA23BC" w:rsidRDefault="00AA23BC" w:rsidP="008A52AE">
            <w:pPr>
              <w:jc w:val="center"/>
              <w:rPr>
                <w:rFonts w:ascii="Times New Roman" w:hAnsi="Times New Roman"/>
              </w:rPr>
            </w:pPr>
            <w:r w:rsidRPr="00AA23BC">
              <w:rPr>
                <w:rFonts w:ascii="Times New Roman" w:hAnsi="Times New Roman"/>
              </w:rPr>
              <w:t>1,57</w:t>
            </w:r>
          </w:p>
        </w:tc>
        <w:tc>
          <w:tcPr>
            <w:tcW w:w="3449" w:type="dxa"/>
            <w:vAlign w:val="center"/>
          </w:tcPr>
          <w:p w14:paraId="043544CA" w14:textId="77777777" w:rsidR="00AA23BC" w:rsidRPr="00AA23BC" w:rsidRDefault="00AA23BC" w:rsidP="008A52AE">
            <w:pPr>
              <w:jc w:val="center"/>
              <w:rPr>
                <w:rFonts w:ascii="Times New Roman" w:hAnsi="Times New Roman"/>
              </w:rPr>
            </w:pPr>
            <w:r w:rsidRPr="00AA23BC">
              <w:rPr>
                <w:rFonts w:ascii="Times New Roman" w:hAnsi="Times New Roman"/>
                <w:color w:val="000000"/>
              </w:rPr>
              <w:t xml:space="preserve">20.800.000 – Quốc </w:t>
            </w:r>
            <w:proofErr w:type="spellStart"/>
            <w:r w:rsidRPr="00AA23BC">
              <w:rPr>
                <w:rFonts w:ascii="Times New Roman" w:hAnsi="Times New Roman"/>
                <w:color w:val="000000"/>
              </w:rPr>
              <w:t>lộ</w:t>
            </w:r>
            <w:proofErr w:type="spellEnd"/>
            <w:r w:rsidRPr="00AA23BC">
              <w:rPr>
                <w:rFonts w:ascii="Times New Roman" w:hAnsi="Times New Roman"/>
                <w:color w:val="000000"/>
              </w:rPr>
              <w:t xml:space="preserve"> 51 </w:t>
            </w:r>
            <w:proofErr w:type="spellStart"/>
            <w:r w:rsidRPr="00AA23BC">
              <w:rPr>
                <w:rFonts w:ascii="Times New Roman" w:hAnsi="Times New Roman"/>
                <w:color w:val="000000"/>
              </w:rPr>
              <w:t>đoạn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từ</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Cầu</w:t>
            </w:r>
            <w:proofErr w:type="spellEnd"/>
            <w:r w:rsidRPr="00AA23BC">
              <w:rPr>
                <w:rFonts w:ascii="Times New Roman" w:hAnsi="Times New Roman"/>
                <w:color w:val="000000"/>
              </w:rPr>
              <w:t xml:space="preserve"> Thái Thiện </w:t>
            </w:r>
            <w:proofErr w:type="spellStart"/>
            <w:r w:rsidRPr="00AA23BC">
              <w:rPr>
                <w:rFonts w:ascii="Times New Roman" w:hAnsi="Times New Roman"/>
                <w:color w:val="000000"/>
              </w:rPr>
              <w:t>đến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giáp</w:t>
            </w:r>
            <w:proofErr w:type="spellEnd"/>
            <w:r w:rsidRPr="00AA23BC">
              <w:rPr>
                <w:rFonts w:ascii="Times New Roman" w:hAnsi="Times New Roman"/>
                <w:color w:val="000000"/>
              </w:rPr>
              <w:t xml:space="preserve"> TP </w:t>
            </w:r>
            <w:proofErr w:type="spellStart"/>
            <w:r w:rsidRPr="00AA23BC">
              <w:rPr>
                <w:rFonts w:ascii="Times New Roman" w:hAnsi="Times New Roman"/>
                <w:color w:val="000000"/>
              </w:rPr>
              <w:t>Hồ</w:t>
            </w:r>
            <w:proofErr w:type="spellEnd"/>
            <w:r w:rsidRPr="00AA23BC">
              <w:rPr>
                <w:rFonts w:ascii="Times New Roman" w:hAnsi="Times New Roman"/>
                <w:color w:val="000000"/>
              </w:rPr>
              <w:t xml:space="preserve"> Chí Minh</w:t>
            </w:r>
          </w:p>
        </w:tc>
      </w:tr>
      <w:tr w:rsidR="00AA23BC" w:rsidRPr="00AA23BC" w14:paraId="736F0B64" w14:textId="77777777" w:rsidTr="008A52AE">
        <w:tc>
          <w:tcPr>
            <w:tcW w:w="2155" w:type="dxa"/>
            <w:vAlign w:val="center"/>
          </w:tcPr>
          <w:p w14:paraId="397C0031" w14:textId="77777777" w:rsidR="00AA23BC" w:rsidRPr="00AA23BC" w:rsidRDefault="00AA23BC" w:rsidP="008A52AE">
            <w:pPr>
              <w:jc w:val="center"/>
              <w:rPr>
                <w:rFonts w:ascii="Times New Roman" w:hAnsi="Times New Roman"/>
                <w:b/>
                <w:bCs/>
              </w:rPr>
            </w:pPr>
            <w:proofErr w:type="spellStart"/>
            <w:r w:rsidRPr="00AA23BC">
              <w:rPr>
                <w:rFonts w:ascii="Times New Roman" w:hAnsi="Times New Roman"/>
              </w:rPr>
              <w:t>Sông</w:t>
            </w:r>
            <w:proofErr w:type="spellEnd"/>
            <w:r w:rsidRPr="00AA23BC">
              <w:rPr>
                <w:rFonts w:ascii="Times New Roman" w:hAnsi="Times New Roman"/>
              </w:rPr>
              <w:t xml:space="preserve"> Ray</w:t>
            </w:r>
          </w:p>
        </w:tc>
        <w:tc>
          <w:tcPr>
            <w:tcW w:w="1332" w:type="dxa"/>
            <w:vAlign w:val="center"/>
          </w:tcPr>
          <w:p w14:paraId="65202683" w14:textId="77777777" w:rsidR="00AA23BC" w:rsidRPr="00AA23BC" w:rsidRDefault="00AA23BC" w:rsidP="008A52AE">
            <w:pPr>
              <w:jc w:val="center"/>
              <w:rPr>
                <w:rFonts w:ascii="Times New Roman" w:hAnsi="Times New Roman"/>
              </w:rPr>
            </w:pPr>
            <w:r w:rsidRPr="00AA23BC">
              <w:rPr>
                <w:rFonts w:ascii="Times New Roman" w:hAnsi="Times New Roman"/>
              </w:rPr>
              <w:t>1,80</w:t>
            </w:r>
          </w:p>
        </w:tc>
        <w:tc>
          <w:tcPr>
            <w:tcW w:w="1350" w:type="dxa"/>
            <w:vAlign w:val="center"/>
          </w:tcPr>
          <w:p w14:paraId="1D72557F" w14:textId="77777777" w:rsidR="00AA23BC" w:rsidRPr="00AA23BC" w:rsidRDefault="00AA23BC" w:rsidP="008A52AE">
            <w:pPr>
              <w:jc w:val="center"/>
              <w:rPr>
                <w:rFonts w:ascii="Times New Roman" w:hAnsi="Times New Roman"/>
              </w:rPr>
            </w:pPr>
            <w:r w:rsidRPr="00AA23BC">
              <w:rPr>
                <w:rFonts w:ascii="Times New Roman" w:hAnsi="Times New Roman"/>
              </w:rPr>
              <w:t>2,20</w:t>
            </w:r>
          </w:p>
        </w:tc>
        <w:tc>
          <w:tcPr>
            <w:tcW w:w="1609" w:type="dxa"/>
            <w:vAlign w:val="center"/>
          </w:tcPr>
          <w:p w14:paraId="46469DD0" w14:textId="77777777" w:rsidR="00AA23BC" w:rsidRPr="00AA23BC" w:rsidRDefault="00AA23BC" w:rsidP="008A52AE">
            <w:pPr>
              <w:jc w:val="center"/>
              <w:rPr>
                <w:rFonts w:ascii="Times New Roman" w:hAnsi="Times New Roman"/>
              </w:rPr>
            </w:pPr>
            <w:r w:rsidRPr="00AA23BC">
              <w:rPr>
                <w:rFonts w:ascii="Times New Roman" w:hAnsi="Times New Roman"/>
              </w:rPr>
              <w:t>1,89</w:t>
            </w:r>
          </w:p>
        </w:tc>
        <w:tc>
          <w:tcPr>
            <w:tcW w:w="3449" w:type="dxa"/>
            <w:vAlign w:val="center"/>
          </w:tcPr>
          <w:p w14:paraId="1E2102A4" w14:textId="77777777" w:rsidR="00AA23BC" w:rsidRPr="00AA23BC" w:rsidRDefault="00AA23BC" w:rsidP="008A52AE">
            <w:pPr>
              <w:jc w:val="center"/>
              <w:rPr>
                <w:rFonts w:ascii="Times New Roman" w:hAnsi="Times New Roman"/>
              </w:rPr>
            </w:pPr>
            <w:r w:rsidRPr="00AA23BC">
              <w:rPr>
                <w:rFonts w:ascii="Times New Roman" w:hAnsi="Times New Roman"/>
                <w:color w:val="000000"/>
              </w:rPr>
              <w:t xml:space="preserve">9.500.000 – </w:t>
            </w:r>
            <w:proofErr w:type="spellStart"/>
            <w:r w:rsidRPr="00AA23BC">
              <w:rPr>
                <w:rFonts w:ascii="Times New Roman" w:hAnsi="Times New Roman"/>
                <w:color w:val="000000"/>
              </w:rPr>
              <w:t>Đường</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tỉnh</w:t>
            </w:r>
            <w:proofErr w:type="spellEnd"/>
            <w:r w:rsidRPr="00AA23BC">
              <w:rPr>
                <w:rFonts w:ascii="Times New Roman" w:hAnsi="Times New Roman"/>
                <w:color w:val="000000"/>
              </w:rPr>
              <w:t xml:space="preserve"> 764 </w:t>
            </w:r>
            <w:proofErr w:type="spellStart"/>
            <w:r w:rsidRPr="00AA23BC">
              <w:rPr>
                <w:rFonts w:ascii="Times New Roman" w:hAnsi="Times New Roman"/>
                <w:color w:val="000000"/>
              </w:rPr>
              <w:t>đoạn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từ</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liên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ấp</w:t>
            </w:r>
            <w:proofErr w:type="spellEnd"/>
            <w:r w:rsidRPr="00AA23BC">
              <w:rPr>
                <w:rFonts w:ascii="Times New Roman" w:hAnsi="Times New Roman"/>
                <w:color w:val="000000"/>
              </w:rPr>
              <w:t xml:space="preserve"> 1–</w:t>
            </w:r>
            <w:proofErr w:type="spellStart"/>
            <w:r w:rsidRPr="00AA23BC">
              <w:rPr>
                <w:rFonts w:ascii="Times New Roman" w:hAnsi="Times New Roman"/>
                <w:color w:val="000000"/>
              </w:rPr>
              <w:t>ấp</w:t>
            </w:r>
            <w:proofErr w:type="spellEnd"/>
            <w:r w:rsidRPr="00AA23BC">
              <w:rPr>
                <w:rFonts w:ascii="Times New Roman" w:hAnsi="Times New Roman"/>
                <w:color w:val="000000"/>
              </w:rPr>
              <w:t xml:space="preserve"> 5 </w:t>
            </w:r>
            <w:proofErr w:type="spellStart"/>
            <w:r w:rsidRPr="00AA23BC">
              <w:rPr>
                <w:rFonts w:ascii="Times New Roman" w:hAnsi="Times New Roman"/>
                <w:color w:val="000000"/>
              </w:rPr>
              <w:t>đến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cây</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xăng</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Nông</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trường</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Sông</w:t>
            </w:r>
            <w:proofErr w:type="spellEnd"/>
            <w:r w:rsidRPr="00AA23BC">
              <w:rPr>
                <w:rFonts w:ascii="Times New Roman" w:hAnsi="Times New Roman"/>
                <w:color w:val="000000"/>
              </w:rPr>
              <w:t xml:space="preserve"> Ray</w:t>
            </w:r>
          </w:p>
        </w:tc>
      </w:tr>
      <w:tr w:rsidR="00AA23BC" w:rsidRPr="00AA23BC" w14:paraId="0C87EBB6" w14:textId="77777777" w:rsidTr="008A52AE">
        <w:tc>
          <w:tcPr>
            <w:tcW w:w="2155" w:type="dxa"/>
            <w:vAlign w:val="center"/>
          </w:tcPr>
          <w:p w14:paraId="0614F5EA" w14:textId="77777777" w:rsidR="00AA23BC" w:rsidRPr="00AA23BC" w:rsidRDefault="00AA23BC" w:rsidP="008A52AE">
            <w:pPr>
              <w:jc w:val="center"/>
              <w:rPr>
                <w:rFonts w:ascii="Times New Roman" w:hAnsi="Times New Roman"/>
                <w:b/>
                <w:bCs/>
              </w:rPr>
            </w:pPr>
            <w:proofErr w:type="spellStart"/>
            <w:r w:rsidRPr="00AA23BC">
              <w:rPr>
                <w:rFonts w:ascii="Times New Roman" w:hAnsi="Times New Roman"/>
              </w:rPr>
              <w:t>Tà</w:t>
            </w:r>
            <w:proofErr w:type="spellEnd"/>
            <w:r w:rsidRPr="00AA23BC">
              <w:rPr>
                <w:rFonts w:ascii="Times New Roman" w:hAnsi="Times New Roman"/>
              </w:rPr>
              <w:t xml:space="preserve"> Lài</w:t>
            </w:r>
          </w:p>
        </w:tc>
        <w:tc>
          <w:tcPr>
            <w:tcW w:w="1332" w:type="dxa"/>
            <w:vAlign w:val="center"/>
          </w:tcPr>
          <w:p w14:paraId="6D2ACBC6" w14:textId="77777777" w:rsidR="00AA23BC" w:rsidRPr="00AA23BC" w:rsidRDefault="00AA23BC" w:rsidP="008A52AE">
            <w:pPr>
              <w:jc w:val="center"/>
              <w:rPr>
                <w:rFonts w:ascii="Times New Roman" w:hAnsi="Times New Roman"/>
              </w:rPr>
            </w:pPr>
            <w:r w:rsidRPr="00AA23BC">
              <w:rPr>
                <w:rFonts w:ascii="Times New Roman" w:hAnsi="Times New Roman"/>
              </w:rPr>
              <w:t>2,80</w:t>
            </w:r>
          </w:p>
        </w:tc>
        <w:tc>
          <w:tcPr>
            <w:tcW w:w="1350" w:type="dxa"/>
            <w:vAlign w:val="center"/>
          </w:tcPr>
          <w:p w14:paraId="1DD86CDC" w14:textId="77777777" w:rsidR="00AA23BC" w:rsidRPr="00AA23BC" w:rsidRDefault="00AA23BC" w:rsidP="008A52AE">
            <w:pPr>
              <w:jc w:val="center"/>
              <w:rPr>
                <w:rFonts w:ascii="Times New Roman" w:hAnsi="Times New Roman"/>
              </w:rPr>
            </w:pPr>
            <w:r w:rsidRPr="00AA23BC">
              <w:rPr>
                <w:rFonts w:ascii="Times New Roman" w:hAnsi="Times New Roman"/>
              </w:rPr>
              <w:t>5,00</w:t>
            </w:r>
          </w:p>
        </w:tc>
        <w:tc>
          <w:tcPr>
            <w:tcW w:w="1609" w:type="dxa"/>
            <w:vAlign w:val="center"/>
          </w:tcPr>
          <w:p w14:paraId="12D4E634" w14:textId="77777777" w:rsidR="00AA23BC" w:rsidRPr="00AA23BC" w:rsidRDefault="00AA23BC" w:rsidP="008A52AE">
            <w:pPr>
              <w:jc w:val="center"/>
              <w:rPr>
                <w:rFonts w:ascii="Times New Roman" w:hAnsi="Times New Roman"/>
              </w:rPr>
            </w:pPr>
            <w:r w:rsidRPr="00AA23BC">
              <w:rPr>
                <w:rFonts w:ascii="Times New Roman" w:hAnsi="Times New Roman"/>
              </w:rPr>
              <w:t>4,00</w:t>
            </w:r>
          </w:p>
        </w:tc>
        <w:tc>
          <w:tcPr>
            <w:tcW w:w="3449" w:type="dxa"/>
            <w:vAlign w:val="center"/>
          </w:tcPr>
          <w:p w14:paraId="0C9007CD" w14:textId="77777777" w:rsidR="00AA23BC" w:rsidRPr="00AA23BC" w:rsidRDefault="00AA23BC" w:rsidP="008A52AE">
            <w:pPr>
              <w:jc w:val="center"/>
              <w:rPr>
                <w:rFonts w:ascii="Times New Roman" w:hAnsi="Times New Roman"/>
              </w:rPr>
            </w:pPr>
            <w:r w:rsidRPr="00AA23BC">
              <w:rPr>
                <w:rFonts w:ascii="Times New Roman" w:hAnsi="Times New Roman"/>
                <w:color w:val="000000"/>
              </w:rPr>
              <w:t xml:space="preserve">4.500.000 – </w:t>
            </w:r>
            <w:proofErr w:type="spellStart"/>
            <w:r w:rsidRPr="00AA23BC">
              <w:rPr>
                <w:rFonts w:ascii="Times New Roman" w:hAnsi="Times New Roman"/>
                <w:color w:val="000000"/>
              </w:rPr>
              <w:t>Đường</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Tà</w:t>
            </w:r>
            <w:proofErr w:type="spellEnd"/>
            <w:r w:rsidRPr="00AA23BC">
              <w:rPr>
                <w:rFonts w:ascii="Times New Roman" w:hAnsi="Times New Roman"/>
                <w:color w:val="000000"/>
              </w:rPr>
              <w:t xml:space="preserve"> Lài </w:t>
            </w:r>
            <w:proofErr w:type="spellStart"/>
            <w:r w:rsidRPr="00AA23BC">
              <w:rPr>
                <w:rFonts w:ascii="Times New Roman" w:hAnsi="Times New Roman"/>
                <w:color w:val="000000"/>
              </w:rPr>
              <w:t>đoạn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từ</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đường</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ấp</w:t>
            </w:r>
            <w:proofErr w:type="spellEnd"/>
            <w:r w:rsidRPr="00AA23BC">
              <w:rPr>
                <w:rFonts w:ascii="Times New Roman" w:hAnsi="Times New Roman"/>
                <w:color w:val="000000"/>
              </w:rPr>
              <w:t xml:space="preserve"> 2–4 </w:t>
            </w:r>
            <w:proofErr w:type="spellStart"/>
            <w:r w:rsidRPr="00AA23BC">
              <w:rPr>
                <w:rFonts w:ascii="Times New Roman" w:hAnsi="Times New Roman"/>
                <w:color w:val="000000"/>
              </w:rPr>
              <w:t>đến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đường</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ấp</w:t>
            </w:r>
            <w:proofErr w:type="spellEnd"/>
            <w:r w:rsidRPr="00AA23BC">
              <w:rPr>
                <w:rFonts w:ascii="Times New Roman" w:hAnsi="Times New Roman"/>
                <w:color w:val="000000"/>
              </w:rPr>
              <w:t xml:space="preserve"> 3–4</w:t>
            </w:r>
          </w:p>
        </w:tc>
      </w:tr>
      <w:tr w:rsidR="00AA23BC" w:rsidRPr="00AA23BC" w14:paraId="0C62D298" w14:textId="77777777" w:rsidTr="008A52AE">
        <w:tc>
          <w:tcPr>
            <w:tcW w:w="2155" w:type="dxa"/>
            <w:vAlign w:val="center"/>
          </w:tcPr>
          <w:p w14:paraId="556A6D59" w14:textId="77777777" w:rsidR="00AA23BC" w:rsidRPr="00AA23BC" w:rsidRDefault="00AA23BC" w:rsidP="008A52AE">
            <w:pPr>
              <w:jc w:val="center"/>
              <w:rPr>
                <w:rFonts w:ascii="Times New Roman" w:hAnsi="Times New Roman"/>
                <w:b/>
                <w:bCs/>
              </w:rPr>
            </w:pPr>
            <w:r w:rsidRPr="00AA23BC">
              <w:rPr>
                <w:rFonts w:ascii="Times New Roman" w:hAnsi="Times New Roman"/>
              </w:rPr>
              <w:t>Tân An</w:t>
            </w:r>
          </w:p>
        </w:tc>
        <w:tc>
          <w:tcPr>
            <w:tcW w:w="1332" w:type="dxa"/>
            <w:vAlign w:val="center"/>
          </w:tcPr>
          <w:p w14:paraId="6EF1CD11" w14:textId="77777777" w:rsidR="00AA23BC" w:rsidRPr="00AA23BC" w:rsidRDefault="00AA23BC" w:rsidP="008A52AE">
            <w:pPr>
              <w:jc w:val="center"/>
              <w:rPr>
                <w:rFonts w:ascii="Times New Roman" w:hAnsi="Times New Roman"/>
              </w:rPr>
            </w:pPr>
            <w:r w:rsidRPr="00AA23BC">
              <w:rPr>
                <w:rFonts w:ascii="Times New Roman" w:hAnsi="Times New Roman"/>
              </w:rPr>
              <w:t>1,80</w:t>
            </w:r>
          </w:p>
        </w:tc>
        <w:tc>
          <w:tcPr>
            <w:tcW w:w="1350" w:type="dxa"/>
            <w:vAlign w:val="center"/>
          </w:tcPr>
          <w:p w14:paraId="4D54E7EE" w14:textId="77777777" w:rsidR="00AA23BC" w:rsidRPr="00AA23BC" w:rsidRDefault="00AA23BC" w:rsidP="008A52AE">
            <w:pPr>
              <w:jc w:val="center"/>
              <w:rPr>
                <w:rFonts w:ascii="Times New Roman" w:hAnsi="Times New Roman"/>
              </w:rPr>
            </w:pPr>
            <w:r w:rsidRPr="00AA23BC">
              <w:rPr>
                <w:rFonts w:ascii="Times New Roman" w:hAnsi="Times New Roman"/>
              </w:rPr>
              <w:t>2,00</w:t>
            </w:r>
          </w:p>
        </w:tc>
        <w:tc>
          <w:tcPr>
            <w:tcW w:w="1609" w:type="dxa"/>
            <w:vAlign w:val="center"/>
          </w:tcPr>
          <w:p w14:paraId="4D527EE2" w14:textId="77777777" w:rsidR="00AA23BC" w:rsidRPr="00AA23BC" w:rsidRDefault="00AA23BC" w:rsidP="008A52AE">
            <w:pPr>
              <w:jc w:val="center"/>
              <w:rPr>
                <w:rFonts w:ascii="Times New Roman" w:hAnsi="Times New Roman"/>
              </w:rPr>
            </w:pPr>
            <w:r w:rsidRPr="00AA23BC">
              <w:rPr>
                <w:rFonts w:ascii="Times New Roman" w:hAnsi="Times New Roman"/>
              </w:rPr>
              <w:t>1,96</w:t>
            </w:r>
          </w:p>
        </w:tc>
        <w:tc>
          <w:tcPr>
            <w:tcW w:w="3449" w:type="dxa"/>
            <w:vAlign w:val="center"/>
          </w:tcPr>
          <w:p w14:paraId="70DA93BE" w14:textId="77777777" w:rsidR="00AA23BC" w:rsidRPr="00AA23BC" w:rsidRDefault="00AA23BC" w:rsidP="008A52AE">
            <w:pPr>
              <w:jc w:val="center"/>
              <w:rPr>
                <w:rFonts w:ascii="Times New Roman" w:hAnsi="Times New Roman"/>
              </w:rPr>
            </w:pPr>
            <w:r w:rsidRPr="00AA23BC">
              <w:rPr>
                <w:rFonts w:ascii="Times New Roman" w:hAnsi="Times New Roman"/>
                <w:color w:val="000000"/>
              </w:rPr>
              <w:t xml:space="preserve">7.560.000 – </w:t>
            </w:r>
            <w:proofErr w:type="spellStart"/>
            <w:r w:rsidRPr="00AA23BC">
              <w:rPr>
                <w:rFonts w:ascii="Times New Roman" w:hAnsi="Times New Roman"/>
                <w:color w:val="000000"/>
              </w:rPr>
              <w:t>Đường</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tỉnh</w:t>
            </w:r>
            <w:proofErr w:type="spellEnd"/>
            <w:r w:rsidRPr="00AA23BC">
              <w:rPr>
                <w:rFonts w:ascii="Times New Roman" w:hAnsi="Times New Roman"/>
                <w:color w:val="000000"/>
              </w:rPr>
              <w:t xml:space="preserve"> 768 </w:t>
            </w:r>
            <w:proofErr w:type="spellStart"/>
            <w:r w:rsidRPr="00AA23BC">
              <w:rPr>
                <w:rFonts w:ascii="Times New Roman" w:hAnsi="Times New Roman"/>
                <w:color w:val="000000"/>
              </w:rPr>
              <w:t>đoạn</w:t>
            </w:r>
            <w:proofErr w:type="spellEnd"/>
            <w:r w:rsidRPr="00AA23BC">
              <w:rPr>
                <w:rFonts w:ascii="Times New Roman" w:hAnsi="Times New Roman"/>
                <w:color w:val="000000"/>
              </w:rPr>
              <w:t xml:space="preserve"> Giáp </w:t>
            </w:r>
            <w:proofErr w:type="spellStart"/>
            <w:r w:rsidRPr="00AA23BC">
              <w:rPr>
                <w:rFonts w:ascii="Times New Roman" w:hAnsi="Times New Roman"/>
                <w:color w:val="000000"/>
              </w:rPr>
              <w:t>ranh</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phường</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Trảng</w:t>
            </w:r>
            <w:proofErr w:type="spellEnd"/>
            <w:r w:rsidRPr="00AA23BC">
              <w:rPr>
                <w:rFonts w:ascii="Times New Roman" w:hAnsi="Times New Roman"/>
                <w:color w:val="000000"/>
              </w:rPr>
              <w:t xml:space="preserve"> Dài </w:t>
            </w:r>
            <w:proofErr w:type="spellStart"/>
            <w:r w:rsidRPr="00AA23BC">
              <w:rPr>
                <w:rFonts w:ascii="Times New Roman" w:hAnsi="Times New Roman"/>
                <w:color w:val="000000"/>
              </w:rPr>
              <w:t>đến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Cầu</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Thủ</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Biên</w:t>
            </w:r>
            <w:proofErr w:type="spellEnd"/>
          </w:p>
        </w:tc>
      </w:tr>
      <w:tr w:rsidR="00AA23BC" w:rsidRPr="00AA23BC" w14:paraId="35777472" w14:textId="77777777" w:rsidTr="008A52AE">
        <w:tc>
          <w:tcPr>
            <w:tcW w:w="2155" w:type="dxa"/>
            <w:vAlign w:val="center"/>
          </w:tcPr>
          <w:p w14:paraId="4635BA5B" w14:textId="77777777" w:rsidR="00AA23BC" w:rsidRPr="00AA23BC" w:rsidRDefault="00AA23BC" w:rsidP="008A52AE">
            <w:pPr>
              <w:jc w:val="center"/>
              <w:rPr>
                <w:rFonts w:ascii="Times New Roman" w:hAnsi="Times New Roman"/>
                <w:b/>
                <w:bCs/>
              </w:rPr>
            </w:pPr>
            <w:r w:rsidRPr="00AA23BC">
              <w:rPr>
                <w:rFonts w:ascii="Times New Roman" w:hAnsi="Times New Roman"/>
              </w:rPr>
              <w:lastRenderedPageBreak/>
              <w:t xml:space="preserve">Tân </w:t>
            </w:r>
            <w:proofErr w:type="spellStart"/>
            <w:r w:rsidRPr="00AA23BC">
              <w:rPr>
                <w:rFonts w:ascii="Times New Roman" w:hAnsi="Times New Roman"/>
              </w:rPr>
              <w:t>Phú</w:t>
            </w:r>
            <w:proofErr w:type="spellEnd"/>
          </w:p>
        </w:tc>
        <w:tc>
          <w:tcPr>
            <w:tcW w:w="1332" w:type="dxa"/>
            <w:vAlign w:val="center"/>
          </w:tcPr>
          <w:p w14:paraId="163B0430" w14:textId="77777777" w:rsidR="00AA23BC" w:rsidRPr="00AA23BC" w:rsidRDefault="00AA23BC" w:rsidP="008A52AE">
            <w:pPr>
              <w:jc w:val="center"/>
              <w:rPr>
                <w:rFonts w:ascii="Times New Roman" w:hAnsi="Times New Roman"/>
              </w:rPr>
            </w:pPr>
            <w:r w:rsidRPr="00AA23BC">
              <w:rPr>
                <w:rFonts w:ascii="Times New Roman" w:hAnsi="Times New Roman"/>
              </w:rPr>
              <w:t>3,00</w:t>
            </w:r>
          </w:p>
        </w:tc>
        <w:tc>
          <w:tcPr>
            <w:tcW w:w="1350" w:type="dxa"/>
            <w:vAlign w:val="center"/>
          </w:tcPr>
          <w:p w14:paraId="711C51B8" w14:textId="77777777" w:rsidR="00AA23BC" w:rsidRPr="00AA23BC" w:rsidRDefault="00AA23BC" w:rsidP="008A52AE">
            <w:pPr>
              <w:jc w:val="center"/>
              <w:rPr>
                <w:rFonts w:ascii="Times New Roman" w:hAnsi="Times New Roman"/>
              </w:rPr>
            </w:pPr>
            <w:r w:rsidRPr="00AA23BC">
              <w:rPr>
                <w:rFonts w:ascii="Times New Roman" w:hAnsi="Times New Roman"/>
              </w:rPr>
              <w:t>6,70</w:t>
            </w:r>
          </w:p>
        </w:tc>
        <w:tc>
          <w:tcPr>
            <w:tcW w:w="1609" w:type="dxa"/>
            <w:vAlign w:val="center"/>
          </w:tcPr>
          <w:p w14:paraId="6677E718" w14:textId="77777777" w:rsidR="00AA23BC" w:rsidRPr="00AA23BC" w:rsidRDefault="00AA23BC" w:rsidP="008A52AE">
            <w:pPr>
              <w:jc w:val="center"/>
              <w:rPr>
                <w:rFonts w:ascii="Times New Roman" w:hAnsi="Times New Roman"/>
              </w:rPr>
            </w:pPr>
            <w:r w:rsidRPr="00AA23BC">
              <w:rPr>
                <w:rFonts w:ascii="Times New Roman" w:hAnsi="Times New Roman"/>
              </w:rPr>
              <w:t>4,20</w:t>
            </w:r>
          </w:p>
        </w:tc>
        <w:tc>
          <w:tcPr>
            <w:tcW w:w="3449" w:type="dxa"/>
            <w:vAlign w:val="center"/>
          </w:tcPr>
          <w:p w14:paraId="20E96940" w14:textId="77777777" w:rsidR="00AA23BC" w:rsidRPr="00AA23BC" w:rsidRDefault="00AA23BC" w:rsidP="008A52AE">
            <w:pPr>
              <w:jc w:val="center"/>
              <w:rPr>
                <w:rFonts w:ascii="Times New Roman" w:hAnsi="Times New Roman"/>
              </w:rPr>
            </w:pPr>
            <w:r w:rsidRPr="00AA23BC">
              <w:rPr>
                <w:rFonts w:ascii="Times New Roman" w:hAnsi="Times New Roman"/>
                <w:color w:val="000000"/>
              </w:rPr>
              <w:t xml:space="preserve">18.000.000 – Quốc </w:t>
            </w:r>
            <w:proofErr w:type="spellStart"/>
            <w:r w:rsidRPr="00AA23BC">
              <w:rPr>
                <w:rFonts w:ascii="Times New Roman" w:hAnsi="Times New Roman"/>
                <w:color w:val="000000"/>
              </w:rPr>
              <w:t>lộ</w:t>
            </w:r>
            <w:proofErr w:type="spellEnd"/>
            <w:r w:rsidRPr="00AA23BC">
              <w:rPr>
                <w:rFonts w:ascii="Times New Roman" w:hAnsi="Times New Roman"/>
                <w:color w:val="000000"/>
              </w:rPr>
              <w:t xml:space="preserve"> 20 </w:t>
            </w:r>
            <w:proofErr w:type="spellStart"/>
            <w:r w:rsidRPr="00AA23BC">
              <w:rPr>
                <w:rFonts w:ascii="Times New Roman" w:hAnsi="Times New Roman"/>
                <w:color w:val="000000"/>
              </w:rPr>
              <w:t>đoạn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từ</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đường</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Tà</w:t>
            </w:r>
            <w:proofErr w:type="spellEnd"/>
            <w:r w:rsidRPr="00AA23BC">
              <w:rPr>
                <w:rFonts w:ascii="Times New Roman" w:hAnsi="Times New Roman"/>
                <w:color w:val="000000"/>
              </w:rPr>
              <w:t xml:space="preserve"> Lài </w:t>
            </w:r>
            <w:proofErr w:type="spellStart"/>
            <w:r w:rsidRPr="00AA23BC">
              <w:rPr>
                <w:rFonts w:ascii="Times New Roman" w:hAnsi="Times New Roman"/>
                <w:color w:val="000000"/>
              </w:rPr>
              <w:t>đến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đường</w:t>
            </w:r>
            <w:proofErr w:type="spellEnd"/>
            <w:r w:rsidRPr="00AA23BC">
              <w:rPr>
                <w:rFonts w:ascii="Times New Roman" w:hAnsi="Times New Roman"/>
                <w:color w:val="000000"/>
              </w:rPr>
              <w:t xml:space="preserve"> Phạm Ngọc Thạch</w:t>
            </w:r>
          </w:p>
        </w:tc>
      </w:tr>
      <w:tr w:rsidR="00AA23BC" w:rsidRPr="00AA23BC" w14:paraId="7D015B23" w14:textId="77777777" w:rsidTr="008A52AE">
        <w:tc>
          <w:tcPr>
            <w:tcW w:w="2155" w:type="dxa"/>
            <w:vAlign w:val="center"/>
          </w:tcPr>
          <w:p w14:paraId="42BB1C18" w14:textId="77777777" w:rsidR="00AA23BC" w:rsidRPr="00AA23BC" w:rsidRDefault="00AA23BC" w:rsidP="008A52AE">
            <w:pPr>
              <w:jc w:val="center"/>
              <w:rPr>
                <w:rFonts w:ascii="Times New Roman" w:hAnsi="Times New Roman"/>
                <w:b/>
                <w:bCs/>
              </w:rPr>
            </w:pPr>
            <w:r w:rsidRPr="00AA23BC">
              <w:rPr>
                <w:rFonts w:ascii="Times New Roman" w:hAnsi="Times New Roman"/>
              </w:rPr>
              <w:t>Thanh Sơn</w:t>
            </w:r>
          </w:p>
        </w:tc>
        <w:tc>
          <w:tcPr>
            <w:tcW w:w="1332" w:type="dxa"/>
            <w:vAlign w:val="center"/>
          </w:tcPr>
          <w:p w14:paraId="1F31A707" w14:textId="77777777" w:rsidR="00AA23BC" w:rsidRPr="00AA23BC" w:rsidRDefault="00AA23BC" w:rsidP="008A52AE">
            <w:pPr>
              <w:jc w:val="center"/>
              <w:rPr>
                <w:rFonts w:ascii="Times New Roman" w:hAnsi="Times New Roman"/>
              </w:rPr>
            </w:pPr>
            <w:r w:rsidRPr="00AA23BC">
              <w:rPr>
                <w:rFonts w:ascii="Times New Roman" w:hAnsi="Times New Roman"/>
              </w:rPr>
              <w:t>3,70</w:t>
            </w:r>
          </w:p>
        </w:tc>
        <w:tc>
          <w:tcPr>
            <w:tcW w:w="1350" w:type="dxa"/>
            <w:vAlign w:val="center"/>
          </w:tcPr>
          <w:p w14:paraId="4EE17702" w14:textId="77777777" w:rsidR="00AA23BC" w:rsidRPr="00AA23BC" w:rsidRDefault="00AA23BC" w:rsidP="008A52AE">
            <w:pPr>
              <w:jc w:val="center"/>
              <w:rPr>
                <w:rFonts w:ascii="Times New Roman" w:hAnsi="Times New Roman"/>
              </w:rPr>
            </w:pPr>
            <w:r w:rsidRPr="00AA23BC">
              <w:rPr>
                <w:rFonts w:ascii="Times New Roman" w:hAnsi="Times New Roman"/>
              </w:rPr>
              <w:t>3,70</w:t>
            </w:r>
          </w:p>
        </w:tc>
        <w:tc>
          <w:tcPr>
            <w:tcW w:w="1609" w:type="dxa"/>
            <w:vAlign w:val="center"/>
          </w:tcPr>
          <w:p w14:paraId="3A9F5BCC" w14:textId="77777777" w:rsidR="00AA23BC" w:rsidRPr="00AA23BC" w:rsidRDefault="00AA23BC" w:rsidP="008A52AE">
            <w:pPr>
              <w:jc w:val="center"/>
              <w:rPr>
                <w:rFonts w:ascii="Times New Roman" w:hAnsi="Times New Roman"/>
              </w:rPr>
            </w:pPr>
            <w:r w:rsidRPr="00AA23BC">
              <w:rPr>
                <w:rFonts w:ascii="Times New Roman" w:hAnsi="Times New Roman"/>
              </w:rPr>
              <w:t>3,70</w:t>
            </w:r>
          </w:p>
        </w:tc>
        <w:tc>
          <w:tcPr>
            <w:tcW w:w="3449" w:type="dxa"/>
            <w:vAlign w:val="center"/>
          </w:tcPr>
          <w:p w14:paraId="0E91734F" w14:textId="77777777" w:rsidR="00AA23BC" w:rsidRPr="00AA23BC" w:rsidRDefault="00AA23BC" w:rsidP="008A52AE">
            <w:pPr>
              <w:jc w:val="center"/>
              <w:rPr>
                <w:rFonts w:ascii="Times New Roman" w:hAnsi="Times New Roman"/>
              </w:rPr>
            </w:pPr>
            <w:r w:rsidRPr="00AA23BC">
              <w:rPr>
                <w:rFonts w:ascii="Times New Roman" w:hAnsi="Times New Roman"/>
                <w:color w:val="000000"/>
              </w:rPr>
              <w:t xml:space="preserve">1.924.000 – </w:t>
            </w:r>
            <w:proofErr w:type="spellStart"/>
            <w:r w:rsidRPr="00AA23BC">
              <w:rPr>
                <w:rFonts w:ascii="Times New Roman" w:hAnsi="Times New Roman"/>
                <w:color w:val="000000"/>
              </w:rPr>
              <w:t>Đường</w:t>
            </w:r>
            <w:proofErr w:type="spellEnd"/>
            <w:r w:rsidRPr="00AA23BC">
              <w:rPr>
                <w:rFonts w:ascii="Times New Roman" w:hAnsi="Times New Roman"/>
                <w:color w:val="000000"/>
              </w:rPr>
              <w:t xml:space="preserve"> Thanh Sơn </w:t>
            </w:r>
            <w:proofErr w:type="spellStart"/>
            <w:r w:rsidRPr="00AA23BC">
              <w:rPr>
                <w:rFonts w:ascii="Times New Roman" w:hAnsi="Times New Roman"/>
                <w:color w:val="000000"/>
              </w:rPr>
              <w:t>đoạn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từ</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ngã</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ba</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Bến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phà</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đến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ngã</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ba</w:t>
            </w:r>
            <w:proofErr w:type="spellEnd"/>
            <w:r w:rsidRPr="00AA23BC">
              <w:rPr>
                <w:rFonts w:ascii="Times New Roman" w:hAnsi="Times New Roman"/>
                <w:color w:val="000000"/>
              </w:rPr>
              <w:t xml:space="preserve"> Lô </w:t>
            </w:r>
            <w:proofErr w:type="spellStart"/>
            <w:r w:rsidRPr="00AA23BC">
              <w:rPr>
                <w:rFonts w:ascii="Times New Roman" w:hAnsi="Times New Roman"/>
                <w:color w:val="000000"/>
              </w:rPr>
              <w:t>Năm</w:t>
            </w:r>
            <w:proofErr w:type="spellEnd"/>
          </w:p>
        </w:tc>
      </w:tr>
      <w:tr w:rsidR="00AA23BC" w:rsidRPr="00AA23BC" w14:paraId="73B2318D" w14:textId="77777777" w:rsidTr="008A52AE">
        <w:tc>
          <w:tcPr>
            <w:tcW w:w="2155" w:type="dxa"/>
            <w:vAlign w:val="center"/>
          </w:tcPr>
          <w:p w14:paraId="38124BD2" w14:textId="77777777" w:rsidR="00AA23BC" w:rsidRPr="00AA23BC" w:rsidRDefault="00AA23BC" w:rsidP="008A52AE">
            <w:pPr>
              <w:jc w:val="center"/>
              <w:rPr>
                <w:rFonts w:ascii="Times New Roman" w:hAnsi="Times New Roman"/>
                <w:b/>
                <w:bCs/>
              </w:rPr>
            </w:pPr>
            <w:proofErr w:type="spellStart"/>
            <w:r w:rsidRPr="00AA23BC">
              <w:rPr>
                <w:rFonts w:ascii="Times New Roman" w:hAnsi="Times New Roman"/>
              </w:rPr>
              <w:t>Thống</w:t>
            </w:r>
            <w:proofErr w:type="spellEnd"/>
            <w:r w:rsidRPr="00AA23BC">
              <w:rPr>
                <w:rFonts w:ascii="Times New Roman" w:hAnsi="Times New Roman"/>
              </w:rPr>
              <w:t xml:space="preserve"> </w:t>
            </w:r>
            <w:proofErr w:type="spellStart"/>
            <w:r w:rsidRPr="00AA23BC">
              <w:rPr>
                <w:rFonts w:ascii="Times New Roman" w:hAnsi="Times New Roman"/>
              </w:rPr>
              <w:t>Nhất</w:t>
            </w:r>
            <w:proofErr w:type="spellEnd"/>
          </w:p>
        </w:tc>
        <w:tc>
          <w:tcPr>
            <w:tcW w:w="1332" w:type="dxa"/>
            <w:vAlign w:val="center"/>
          </w:tcPr>
          <w:p w14:paraId="30F385BD" w14:textId="77777777" w:rsidR="00AA23BC" w:rsidRPr="00AA23BC" w:rsidRDefault="00AA23BC" w:rsidP="008A52AE">
            <w:pPr>
              <w:jc w:val="center"/>
              <w:rPr>
                <w:rFonts w:ascii="Times New Roman" w:hAnsi="Times New Roman"/>
              </w:rPr>
            </w:pPr>
            <w:r w:rsidRPr="00AA23BC">
              <w:rPr>
                <w:rFonts w:ascii="Times New Roman" w:hAnsi="Times New Roman"/>
              </w:rPr>
              <w:t>2,00</w:t>
            </w:r>
          </w:p>
        </w:tc>
        <w:tc>
          <w:tcPr>
            <w:tcW w:w="1350" w:type="dxa"/>
            <w:vAlign w:val="center"/>
          </w:tcPr>
          <w:p w14:paraId="095E8452" w14:textId="77777777" w:rsidR="00AA23BC" w:rsidRPr="00AA23BC" w:rsidRDefault="00AA23BC" w:rsidP="008A52AE">
            <w:pPr>
              <w:jc w:val="center"/>
              <w:rPr>
                <w:rFonts w:ascii="Times New Roman" w:hAnsi="Times New Roman"/>
              </w:rPr>
            </w:pPr>
            <w:r w:rsidRPr="00AA23BC">
              <w:rPr>
                <w:rFonts w:ascii="Times New Roman" w:hAnsi="Times New Roman"/>
              </w:rPr>
              <w:t>3,70</w:t>
            </w:r>
          </w:p>
        </w:tc>
        <w:tc>
          <w:tcPr>
            <w:tcW w:w="1609" w:type="dxa"/>
            <w:vAlign w:val="center"/>
          </w:tcPr>
          <w:p w14:paraId="0A06FD68" w14:textId="77777777" w:rsidR="00AA23BC" w:rsidRPr="00AA23BC" w:rsidRDefault="00AA23BC" w:rsidP="008A52AE">
            <w:pPr>
              <w:jc w:val="center"/>
              <w:rPr>
                <w:rFonts w:ascii="Times New Roman" w:hAnsi="Times New Roman"/>
              </w:rPr>
            </w:pPr>
            <w:r w:rsidRPr="00AA23BC">
              <w:rPr>
                <w:rFonts w:ascii="Times New Roman" w:hAnsi="Times New Roman"/>
              </w:rPr>
              <w:t>2,30</w:t>
            </w:r>
          </w:p>
        </w:tc>
        <w:tc>
          <w:tcPr>
            <w:tcW w:w="3449" w:type="dxa"/>
            <w:vAlign w:val="center"/>
          </w:tcPr>
          <w:p w14:paraId="49343A6D" w14:textId="77777777" w:rsidR="00AA23BC" w:rsidRPr="00AA23BC" w:rsidRDefault="00AA23BC" w:rsidP="008A52AE">
            <w:pPr>
              <w:jc w:val="center"/>
              <w:rPr>
                <w:rFonts w:ascii="Times New Roman" w:hAnsi="Times New Roman"/>
              </w:rPr>
            </w:pPr>
            <w:r w:rsidRPr="00AA23BC">
              <w:rPr>
                <w:rFonts w:ascii="Times New Roman" w:hAnsi="Times New Roman"/>
                <w:color w:val="000000"/>
              </w:rPr>
              <w:t xml:space="preserve">16.300.000 – Quốc </w:t>
            </w:r>
            <w:proofErr w:type="spellStart"/>
            <w:r w:rsidRPr="00AA23BC">
              <w:rPr>
                <w:rFonts w:ascii="Times New Roman" w:hAnsi="Times New Roman"/>
                <w:color w:val="000000"/>
              </w:rPr>
              <w:t>lộ</w:t>
            </w:r>
            <w:proofErr w:type="spellEnd"/>
            <w:r w:rsidRPr="00AA23BC">
              <w:rPr>
                <w:rFonts w:ascii="Times New Roman" w:hAnsi="Times New Roman"/>
                <w:color w:val="000000"/>
              </w:rPr>
              <w:t xml:space="preserve"> 20 </w:t>
            </w:r>
            <w:proofErr w:type="spellStart"/>
            <w:r w:rsidRPr="00AA23BC">
              <w:rPr>
                <w:rFonts w:ascii="Times New Roman" w:hAnsi="Times New Roman"/>
                <w:color w:val="000000"/>
              </w:rPr>
              <w:t>đoạn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từ</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giáp</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ranh</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xã</w:t>
            </w:r>
            <w:proofErr w:type="spellEnd"/>
            <w:r w:rsidRPr="00AA23BC">
              <w:rPr>
                <w:rFonts w:ascii="Times New Roman" w:hAnsi="Times New Roman"/>
                <w:color w:val="000000"/>
              </w:rPr>
              <w:t xml:space="preserve"> Gia Kiệm </w:t>
            </w:r>
            <w:proofErr w:type="spellStart"/>
            <w:r w:rsidRPr="00AA23BC">
              <w:rPr>
                <w:rFonts w:ascii="Times New Roman" w:hAnsi="Times New Roman"/>
                <w:color w:val="000000"/>
              </w:rPr>
              <w:t>đến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đường</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Vườn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Xoài</w:t>
            </w:r>
            <w:proofErr w:type="spellEnd"/>
          </w:p>
        </w:tc>
      </w:tr>
      <w:tr w:rsidR="00AA23BC" w:rsidRPr="00AA23BC" w14:paraId="0935CDF6" w14:textId="77777777" w:rsidTr="008A52AE">
        <w:tc>
          <w:tcPr>
            <w:tcW w:w="2155" w:type="dxa"/>
            <w:vAlign w:val="center"/>
          </w:tcPr>
          <w:p w14:paraId="1623D2C8" w14:textId="77777777" w:rsidR="00AA23BC" w:rsidRPr="00AA23BC" w:rsidRDefault="00AA23BC" w:rsidP="008A52AE">
            <w:pPr>
              <w:jc w:val="center"/>
              <w:rPr>
                <w:rFonts w:ascii="Times New Roman" w:hAnsi="Times New Roman"/>
                <w:b/>
                <w:bCs/>
              </w:rPr>
            </w:pPr>
            <w:proofErr w:type="spellStart"/>
            <w:r w:rsidRPr="00AA23BC">
              <w:rPr>
                <w:rFonts w:ascii="Times New Roman" w:hAnsi="Times New Roman"/>
              </w:rPr>
              <w:t>Trảng</w:t>
            </w:r>
            <w:proofErr w:type="spellEnd"/>
            <w:r w:rsidRPr="00AA23BC">
              <w:rPr>
                <w:rFonts w:ascii="Times New Roman" w:hAnsi="Times New Roman"/>
              </w:rPr>
              <w:t xml:space="preserve"> Bom</w:t>
            </w:r>
          </w:p>
        </w:tc>
        <w:tc>
          <w:tcPr>
            <w:tcW w:w="1332" w:type="dxa"/>
            <w:vAlign w:val="center"/>
          </w:tcPr>
          <w:p w14:paraId="7759ED23" w14:textId="77777777" w:rsidR="00AA23BC" w:rsidRPr="00AA23BC" w:rsidRDefault="00AA23BC" w:rsidP="008A52AE">
            <w:pPr>
              <w:jc w:val="center"/>
              <w:rPr>
                <w:rFonts w:ascii="Times New Roman" w:hAnsi="Times New Roman"/>
              </w:rPr>
            </w:pPr>
            <w:r w:rsidRPr="00AA23BC">
              <w:rPr>
                <w:rFonts w:ascii="Times New Roman" w:hAnsi="Times New Roman"/>
              </w:rPr>
              <w:t>1,30</w:t>
            </w:r>
          </w:p>
        </w:tc>
        <w:tc>
          <w:tcPr>
            <w:tcW w:w="1350" w:type="dxa"/>
            <w:vAlign w:val="center"/>
          </w:tcPr>
          <w:p w14:paraId="4FEB578B" w14:textId="77777777" w:rsidR="00AA23BC" w:rsidRPr="00AA23BC" w:rsidRDefault="00AA23BC" w:rsidP="008A52AE">
            <w:pPr>
              <w:jc w:val="center"/>
              <w:rPr>
                <w:rFonts w:ascii="Times New Roman" w:hAnsi="Times New Roman"/>
              </w:rPr>
            </w:pPr>
            <w:r w:rsidRPr="00AA23BC">
              <w:rPr>
                <w:rFonts w:ascii="Times New Roman" w:hAnsi="Times New Roman"/>
              </w:rPr>
              <w:t>2,10</w:t>
            </w:r>
          </w:p>
        </w:tc>
        <w:tc>
          <w:tcPr>
            <w:tcW w:w="1609" w:type="dxa"/>
            <w:vAlign w:val="center"/>
          </w:tcPr>
          <w:p w14:paraId="128A44D8" w14:textId="77777777" w:rsidR="00AA23BC" w:rsidRPr="00AA23BC" w:rsidRDefault="00AA23BC" w:rsidP="008A52AE">
            <w:pPr>
              <w:jc w:val="center"/>
              <w:rPr>
                <w:rFonts w:ascii="Times New Roman" w:hAnsi="Times New Roman"/>
              </w:rPr>
            </w:pPr>
            <w:r w:rsidRPr="00AA23BC">
              <w:rPr>
                <w:rFonts w:ascii="Times New Roman" w:hAnsi="Times New Roman"/>
              </w:rPr>
              <w:t>1,70</w:t>
            </w:r>
          </w:p>
        </w:tc>
        <w:tc>
          <w:tcPr>
            <w:tcW w:w="3449" w:type="dxa"/>
            <w:vAlign w:val="center"/>
          </w:tcPr>
          <w:p w14:paraId="5D7FC1AC" w14:textId="77777777" w:rsidR="00AA23BC" w:rsidRPr="00AA23BC" w:rsidRDefault="00AA23BC" w:rsidP="008A52AE">
            <w:pPr>
              <w:jc w:val="center"/>
              <w:rPr>
                <w:rFonts w:ascii="Times New Roman" w:hAnsi="Times New Roman"/>
              </w:rPr>
            </w:pPr>
            <w:r w:rsidRPr="00AA23BC">
              <w:rPr>
                <w:rFonts w:ascii="Times New Roman" w:hAnsi="Times New Roman"/>
                <w:color w:val="000000"/>
              </w:rPr>
              <w:t xml:space="preserve">19.800.000 – </w:t>
            </w:r>
            <w:proofErr w:type="spellStart"/>
            <w:r w:rsidRPr="00AA23BC">
              <w:rPr>
                <w:rFonts w:ascii="Times New Roman" w:hAnsi="Times New Roman"/>
                <w:color w:val="000000"/>
              </w:rPr>
              <w:t>Đường</w:t>
            </w:r>
            <w:proofErr w:type="spellEnd"/>
            <w:r w:rsidRPr="00AA23BC">
              <w:rPr>
                <w:rFonts w:ascii="Times New Roman" w:hAnsi="Times New Roman"/>
                <w:color w:val="000000"/>
              </w:rPr>
              <w:t xml:space="preserve"> 30 </w:t>
            </w:r>
            <w:proofErr w:type="spellStart"/>
            <w:r w:rsidRPr="00AA23BC">
              <w:rPr>
                <w:rFonts w:ascii="Times New Roman" w:hAnsi="Times New Roman"/>
                <w:color w:val="000000"/>
              </w:rPr>
              <w:t>tháng</w:t>
            </w:r>
            <w:proofErr w:type="spellEnd"/>
            <w:r w:rsidRPr="00AA23BC">
              <w:rPr>
                <w:rFonts w:ascii="Times New Roman" w:hAnsi="Times New Roman"/>
                <w:color w:val="000000"/>
              </w:rPr>
              <w:t xml:space="preserve"> 4 </w:t>
            </w:r>
            <w:proofErr w:type="spellStart"/>
            <w:r w:rsidRPr="00AA23BC">
              <w:rPr>
                <w:rFonts w:ascii="Times New Roman" w:hAnsi="Times New Roman"/>
                <w:color w:val="000000"/>
              </w:rPr>
              <w:t>đoạn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từ</w:t>
            </w:r>
            <w:proofErr w:type="spellEnd"/>
            <w:r w:rsidRPr="00AA23BC">
              <w:rPr>
                <w:rFonts w:ascii="Times New Roman" w:hAnsi="Times New Roman"/>
                <w:color w:val="000000"/>
              </w:rPr>
              <w:t xml:space="preserve"> Quốc </w:t>
            </w:r>
            <w:proofErr w:type="spellStart"/>
            <w:r w:rsidRPr="00AA23BC">
              <w:rPr>
                <w:rFonts w:ascii="Times New Roman" w:hAnsi="Times New Roman"/>
                <w:color w:val="000000"/>
              </w:rPr>
              <w:t>lộ</w:t>
            </w:r>
            <w:proofErr w:type="spellEnd"/>
            <w:r w:rsidRPr="00AA23BC">
              <w:rPr>
                <w:rFonts w:ascii="Times New Roman" w:hAnsi="Times New Roman"/>
                <w:color w:val="000000"/>
              </w:rPr>
              <w:t xml:space="preserve"> 1 </w:t>
            </w:r>
            <w:proofErr w:type="spellStart"/>
            <w:r w:rsidRPr="00AA23BC">
              <w:rPr>
                <w:rFonts w:ascii="Times New Roman" w:hAnsi="Times New Roman"/>
                <w:color w:val="000000"/>
              </w:rPr>
              <w:t>đến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Đường</w:t>
            </w:r>
            <w:proofErr w:type="spellEnd"/>
            <w:r w:rsidRPr="00AA23BC">
              <w:rPr>
                <w:rFonts w:ascii="Times New Roman" w:hAnsi="Times New Roman"/>
                <w:color w:val="000000"/>
              </w:rPr>
              <w:t xml:space="preserve"> An Dương Vương</w:t>
            </w:r>
          </w:p>
        </w:tc>
      </w:tr>
      <w:tr w:rsidR="00AA23BC" w:rsidRPr="00AA23BC" w14:paraId="7B4FE7D7" w14:textId="77777777" w:rsidTr="008A52AE">
        <w:tc>
          <w:tcPr>
            <w:tcW w:w="2155" w:type="dxa"/>
            <w:vAlign w:val="center"/>
          </w:tcPr>
          <w:p w14:paraId="702B0E1C" w14:textId="77777777" w:rsidR="00AA23BC" w:rsidRPr="00AA23BC" w:rsidRDefault="00AA23BC" w:rsidP="008A52AE">
            <w:pPr>
              <w:jc w:val="center"/>
              <w:rPr>
                <w:rFonts w:ascii="Times New Roman" w:hAnsi="Times New Roman"/>
                <w:b/>
                <w:bCs/>
              </w:rPr>
            </w:pPr>
            <w:proofErr w:type="spellStart"/>
            <w:r w:rsidRPr="00AA23BC">
              <w:rPr>
                <w:rFonts w:ascii="Times New Roman" w:hAnsi="Times New Roman"/>
              </w:rPr>
              <w:t>Trị</w:t>
            </w:r>
            <w:proofErr w:type="spellEnd"/>
            <w:r w:rsidRPr="00AA23BC">
              <w:rPr>
                <w:rFonts w:ascii="Times New Roman" w:hAnsi="Times New Roman"/>
              </w:rPr>
              <w:t xml:space="preserve"> An</w:t>
            </w:r>
          </w:p>
        </w:tc>
        <w:tc>
          <w:tcPr>
            <w:tcW w:w="1332" w:type="dxa"/>
            <w:vAlign w:val="center"/>
          </w:tcPr>
          <w:p w14:paraId="3EC94DC5" w14:textId="77777777" w:rsidR="00AA23BC" w:rsidRPr="00AA23BC" w:rsidRDefault="00AA23BC" w:rsidP="008A52AE">
            <w:pPr>
              <w:jc w:val="center"/>
              <w:rPr>
                <w:rFonts w:ascii="Times New Roman" w:hAnsi="Times New Roman"/>
              </w:rPr>
            </w:pPr>
            <w:r w:rsidRPr="00AA23BC">
              <w:rPr>
                <w:rFonts w:ascii="Times New Roman" w:hAnsi="Times New Roman"/>
              </w:rPr>
              <w:t>1,50</w:t>
            </w:r>
          </w:p>
        </w:tc>
        <w:tc>
          <w:tcPr>
            <w:tcW w:w="1350" w:type="dxa"/>
            <w:vAlign w:val="center"/>
          </w:tcPr>
          <w:p w14:paraId="4BB9534F" w14:textId="77777777" w:rsidR="00AA23BC" w:rsidRPr="00AA23BC" w:rsidRDefault="00AA23BC" w:rsidP="008A52AE">
            <w:pPr>
              <w:jc w:val="center"/>
              <w:rPr>
                <w:rFonts w:ascii="Times New Roman" w:hAnsi="Times New Roman"/>
              </w:rPr>
            </w:pPr>
            <w:r w:rsidRPr="00AA23BC">
              <w:rPr>
                <w:rFonts w:ascii="Times New Roman" w:hAnsi="Times New Roman"/>
              </w:rPr>
              <w:t>3,00</w:t>
            </w:r>
          </w:p>
        </w:tc>
        <w:tc>
          <w:tcPr>
            <w:tcW w:w="1609" w:type="dxa"/>
            <w:vAlign w:val="center"/>
          </w:tcPr>
          <w:p w14:paraId="1FBDE840" w14:textId="77777777" w:rsidR="00AA23BC" w:rsidRPr="00AA23BC" w:rsidRDefault="00AA23BC" w:rsidP="008A52AE">
            <w:pPr>
              <w:jc w:val="center"/>
              <w:rPr>
                <w:rFonts w:ascii="Times New Roman" w:hAnsi="Times New Roman"/>
              </w:rPr>
            </w:pPr>
            <w:r w:rsidRPr="00AA23BC">
              <w:rPr>
                <w:rFonts w:ascii="Times New Roman" w:hAnsi="Times New Roman"/>
              </w:rPr>
              <w:t>1,85</w:t>
            </w:r>
          </w:p>
        </w:tc>
        <w:tc>
          <w:tcPr>
            <w:tcW w:w="3449" w:type="dxa"/>
            <w:vAlign w:val="center"/>
          </w:tcPr>
          <w:p w14:paraId="53839DF7" w14:textId="77777777" w:rsidR="00AA23BC" w:rsidRPr="00AA23BC" w:rsidRDefault="00AA23BC" w:rsidP="008A52AE">
            <w:pPr>
              <w:jc w:val="center"/>
              <w:rPr>
                <w:rFonts w:ascii="Times New Roman" w:hAnsi="Times New Roman"/>
              </w:rPr>
            </w:pPr>
            <w:r w:rsidRPr="00AA23BC">
              <w:rPr>
                <w:rFonts w:ascii="Times New Roman" w:hAnsi="Times New Roman"/>
                <w:color w:val="000000"/>
              </w:rPr>
              <w:t xml:space="preserve">11.250.000 – </w:t>
            </w:r>
            <w:proofErr w:type="spellStart"/>
            <w:r w:rsidRPr="00AA23BC">
              <w:rPr>
                <w:rFonts w:ascii="Times New Roman" w:hAnsi="Times New Roman"/>
                <w:color w:val="000000"/>
              </w:rPr>
              <w:t>Đường</w:t>
            </w:r>
            <w:proofErr w:type="spellEnd"/>
            <w:r w:rsidRPr="00AA23BC">
              <w:rPr>
                <w:rFonts w:ascii="Times New Roman" w:hAnsi="Times New Roman"/>
                <w:color w:val="000000"/>
              </w:rPr>
              <w:t xml:space="preserve"> Nguyễn Tất Thành </w:t>
            </w:r>
            <w:proofErr w:type="spellStart"/>
            <w:r w:rsidRPr="00AA23BC">
              <w:rPr>
                <w:rFonts w:ascii="Times New Roman" w:hAnsi="Times New Roman"/>
                <w:color w:val="000000"/>
              </w:rPr>
              <w:t>đoạn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từ</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Cầu</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Vĩnh</w:t>
            </w:r>
            <w:proofErr w:type="spellEnd"/>
            <w:r w:rsidRPr="00AA23BC">
              <w:rPr>
                <w:rFonts w:ascii="Times New Roman" w:hAnsi="Times New Roman"/>
                <w:color w:val="000000"/>
              </w:rPr>
              <w:t xml:space="preserve"> </w:t>
            </w:r>
            <w:proofErr w:type="gramStart"/>
            <w:r w:rsidRPr="00AA23BC">
              <w:rPr>
                <w:rFonts w:ascii="Times New Roman" w:hAnsi="Times New Roman"/>
                <w:color w:val="000000"/>
              </w:rPr>
              <w:t>An</w:t>
            </w:r>
            <w:proofErr w:type="gramEnd"/>
            <w:r w:rsidRPr="00AA23BC">
              <w:rPr>
                <w:rFonts w:ascii="Times New Roman" w:hAnsi="Times New Roman"/>
                <w:color w:val="000000"/>
              </w:rPr>
              <w:t xml:space="preserve"> </w:t>
            </w:r>
            <w:proofErr w:type="spellStart"/>
            <w:r w:rsidRPr="00AA23BC">
              <w:rPr>
                <w:rFonts w:ascii="Times New Roman" w:hAnsi="Times New Roman"/>
                <w:color w:val="000000"/>
              </w:rPr>
              <w:t>đến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Ngã</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ba</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huyện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Vĩnh</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Cửu</w:t>
            </w:r>
            <w:proofErr w:type="spellEnd"/>
          </w:p>
        </w:tc>
      </w:tr>
      <w:tr w:rsidR="00AA23BC" w:rsidRPr="00AA23BC" w14:paraId="76D2C67F" w14:textId="77777777" w:rsidTr="008A52AE">
        <w:tc>
          <w:tcPr>
            <w:tcW w:w="2155" w:type="dxa"/>
            <w:vAlign w:val="center"/>
          </w:tcPr>
          <w:p w14:paraId="437E1E83" w14:textId="77777777" w:rsidR="00AA23BC" w:rsidRPr="00AA23BC" w:rsidRDefault="00AA23BC" w:rsidP="008A52AE">
            <w:pPr>
              <w:jc w:val="center"/>
              <w:rPr>
                <w:rFonts w:ascii="Times New Roman" w:hAnsi="Times New Roman"/>
                <w:b/>
                <w:bCs/>
              </w:rPr>
            </w:pPr>
            <w:r w:rsidRPr="00AA23BC">
              <w:rPr>
                <w:rFonts w:ascii="Times New Roman" w:hAnsi="Times New Roman"/>
              </w:rPr>
              <w:t>Xuân Bắc</w:t>
            </w:r>
          </w:p>
        </w:tc>
        <w:tc>
          <w:tcPr>
            <w:tcW w:w="1332" w:type="dxa"/>
            <w:vAlign w:val="center"/>
          </w:tcPr>
          <w:p w14:paraId="586567B9" w14:textId="77777777" w:rsidR="00AA23BC" w:rsidRPr="00AA23BC" w:rsidRDefault="00AA23BC" w:rsidP="008A52AE">
            <w:pPr>
              <w:jc w:val="center"/>
              <w:rPr>
                <w:rFonts w:ascii="Times New Roman" w:hAnsi="Times New Roman"/>
              </w:rPr>
            </w:pPr>
            <w:r w:rsidRPr="00AA23BC">
              <w:rPr>
                <w:rFonts w:ascii="Times New Roman" w:hAnsi="Times New Roman"/>
              </w:rPr>
              <w:t>1,50</w:t>
            </w:r>
          </w:p>
        </w:tc>
        <w:tc>
          <w:tcPr>
            <w:tcW w:w="1350" w:type="dxa"/>
            <w:vAlign w:val="center"/>
          </w:tcPr>
          <w:p w14:paraId="4548FFC5" w14:textId="77777777" w:rsidR="00AA23BC" w:rsidRPr="00AA23BC" w:rsidRDefault="00AA23BC" w:rsidP="008A52AE">
            <w:pPr>
              <w:jc w:val="center"/>
              <w:rPr>
                <w:rFonts w:ascii="Times New Roman" w:hAnsi="Times New Roman"/>
              </w:rPr>
            </w:pPr>
            <w:r w:rsidRPr="00AA23BC">
              <w:rPr>
                <w:rFonts w:ascii="Times New Roman" w:hAnsi="Times New Roman"/>
              </w:rPr>
              <w:t>3,70</w:t>
            </w:r>
          </w:p>
        </w:tc>
        <w:tc>
          <w:tcPr>
            <w:tcW w:w="1609" w:type="dxa"/>
            <w:vAlign w:val="center"/>
          </w:tcPr>
          <w:p w14:paraId="1C89010F" w14:textId="77777777" w:rsidR="00AA23BC" w:rsidRPr="00AA23BC" w:rsidRDefault="00AA23BC" w:rsidP="008A52AE">
            <w:pPr>
              <w:jc w:val="center"/>
              <w:rPr>
                <w:rFonts w:ascii="Times New Roman" w:hAnsi="Times New Roman"/>
              </w:rPr>
            </w:pPr>
            <w:r w:rsidRPr="00AA23BC">
              <w:rPr>
                <w:rFonts w:ascii="Times New Roman" w:hAnsi="Times New Roman"/>
              </w:rPr>
              <w:t>1,88</w:t>
            </w:r>
          </w:p>
        </w:tc>
        <w:tc>
          <w:tcPr>
            <w:tcW w:w="3449" w:type="dxa"/>
            <w:vAlign w:val="center"/>
          </w:tcPr>
          <w:p w14:paraId="4EFA63C8" w14:textId="77777777" w:rsidR="00AA23BC" w:rsidRPr="00AA23BC" w:rsidRDefault="00AA23BC" w:rsidP="008A52AE">
            <w:pPr>
              <w:jc w:val="center"/>
              <w:rPr>
                <w:rFonts w:ascii="Times New Roman" w:hAnsi="Times New Roman"/>
              </w:rPr>
            </w:pPr>
            <w:r w:rsidRPr="00AA23BC">
              <w:rPr>
                <w:rFonts w:ascii="Times New Roman" w:hAnsi="Times New Roman"/>
                <w:color w:val="000000"/>
              </w:rPr>
              <w:t xml:space="preserve">6.240.000 – </w:t>
            </w:r>
            <w:proofErr w:type="spellStart"/>
            <w:r w:rsidRPr="00AA23BC">
              <w:rPr>
                <w:rFonts w:ascii="Times New Roman" w:hAnsi="Times New Roman"/>
                <w:color w:val="000000"/>
              </w:rPr>
              <w:t>Đường</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tỉnh</w:t>
            </w:r>
            <w:proofErr w:type="spellEnd"/>
            <w:r w:rsidRPr="00AA23BC">
              <w:rPr>
                <w:rFonts w:ascii="Times New Roman" w:hAnsi="Times New Roman"/>
                <w:color w:val="000000"/>
              </w:rPr>
              <w:t xml:space="preserve"> 763 </w:t>
            </w:r>
            <w:proofErr w:type="spellStart"/>
            <w:r w:rsidRPr="00AA23BC">
              <w:rPr>
                <w:rFonts w:ascii="Times New Roman" w:hAnsi="Times New Roman"/>
                <w:color w:val="000000"/>
              </w:rPr>
              <w:t>đoạn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từ</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giáo</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xứ</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Suối</w:t>
            </w:r>
            <w:proofErr w:type="spellEnd"/>
            <w:r w:rsidRPr="00AA23BC">
              <w:rPr>
                <w:rFonts w:ascii="Times New Roman" w:hAnsi="Times New Roman"/>
                <w:color w:val="000000"/>
              </w:rPr>
              <w:t xml:space="preserve"> Nho </w:t>
            </w:r>
            <w:proofErr w:type="spellStart"/>
            <w:r w:rsidRPr="00AA23BC">
              <w:rPr>
                <w:rFonts w:ascii="Times New Roman" w:hAnsi="Times New Roman"/>
                <w:color w:val="000000"/>
              </w:rPr>
              <w:t>đến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suối</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Tà</w:t>
            </w:r>
            <w:proofErr w:type="spellEnd"/>
            <w:r w:rsidRPr="00AA23BC">
              <w:rPr>
                <w:rFonts w:ascii="Times New Roman" w:hAnsi="Times New Roman"/>
                <w:color w:val="000000"/>
              </w:rPr>
              <w:t xml:space="preserve"> Rua</w:t>
            </w:r>
          </w:p>
        </w:tc>
      </w:tr>
      <w:tr w:rsidR="00AA23BC" w:rsidRPr="00AA23BC" w14:paraId="3F1E8E35" w14:textId="77777777" w:rsidTr="00F368CB">
        <w:trPr>
          <w:trHeight w:val="534"/>
        </w:trPr>
        <w:tc>
          <w:tcPr>
            <w:tcW w:w="2155" w:type="dxa"/>
            <w:vAlign w:val="center"/>
          </w:tcPr>
          <w:p w14:paraId="0F15E3FC" w14:textId="77777777" w:rsidR="00AA23BC" w:rsidRPr="00AA23BC" w:rsidRDefault="00AA23BC" w:rsidP="008A52AE">
            <w:pPr>
              <w:jc w:val="center"/>
              <w:rPr>
                <w:rFonts w:ascii="Times New Roman" w:hAnsi="Times New Roman"/>
                <w:b/>
                <w:bCs/>
              </w:rPr>
            </w:pPr>
            <w:r w:rsidRPr="00AA23BC">
              <w:rPr>
                <w:rFonts w:ascii="Times New Roman" w:hAnsi="Times New Roman"/>
              </w:rPr>
              <w:t>Xuân Định</w:t>
            </w:r>
          </w:p>
        </w:tc>
        <w:tc>
          <w:tcPr>
            <w:tcW w:w="1332" w:type="dxa"/>
            <w:vAlign w:val="center"/>
          </w:tcPr>
          <w:p w14:paraId="55D7F91C" w14:textId="77777777" w:rsidR="00AA23BC" w:rsidRPr="00AA23BC" w:rsidRDefault="00AA23BC" w:rsidP="008A52AE">
            <w:pPr>
              <w:jc w:val="center"/>
              <w:rPr>
                <w:rFonts w:ascii="Times New Roman" w:hAnsi="Times New Roman"/>
              </w:rPr>
            </w:pPr>
            <w:r w:rsidRPr="00AA23BC">
              <w:rPr>
                <w:rFonts w:ascii="Times New Roman" w:hAnsi="Times New Roman"/>
              </w:rPr>
              <w:t>1,50</w:t>
            </w:r>
          </w:p>
        </w:tc>
        <w:tc>
          <w:tcPr>
            <w:tcW w:w="1350" w:type="dxa"/>
            <w:vAlign w:val="center"/>
          </w:tcPr>
          <w:p w14:paraId="597C9AB6" w14:textId="77777777" w:rsidR="00AA23BC" w:rsidRPr="00AA23BC" w:rsidRDefault="00AA23BC" w:rsidP="008A52AE">
            <w:pPr>
              <w:jc w:val="center"/>
              <w:rPr>
                <w:rFonts w:ascii="Times New Roman" w:hAnsi="Times New Roman"/>
              </w:rPr>
            </w:pPr>
            <w:r w:rsidRPr="00AA23BC">
              <w:rPr>
                <w:rFonts w:ascii="Times New Roman" w:hAnsi="Times New Roman"/>
              </w:rPr>
              <w:t>1,80</w:t>
            </w:r>
          </w:p>
        </w:tc>
        <w:tc>
          <w:tcPr>
            <w:tcW w:w="1609" w:type="dxa"/>
            <w:vAlign w:val="center"/>
          </w:tcPr>
          <w:p w14:paraId="1C481568" w14:textId="77777777" w:rsidR="00AA23BC" w:rsidRPr="00AA23BC" w:rsidRDefault="00AA23BC" w:rsidP="008A52AE">
            <w:pPr>
              <w:jc w:val="center"/>
              <w:rPr>
                <w:rFonts w:ascii="Times New Roman" w:hAnsi="Times New Roman"/>
              </w:rPr>
            </w:pPr>
            <w:r w:rsidRPr="00AA23BC">
              <w:rPr>
                <w:rFonts w:ascii="Times New Roman" w:hAnsi="Times New Roman"/>
              </w:rPr>
              <w:t>1,60</w:t>
            </w:r>
          </w:p>
        </w:tc>
        <w:tc>
          <w:tcPr>
            <w:tcW w:w="3449" w:type="dxa"/>
            <w:vAlign w:val="center"/>
          </w:tcPr>
          <w:p w14:paraId="1469EFBB" w14:textId="77777777" w:rsidR="00AA23BC" w:rsidRPr="00AA23BC" w:rsidRDefault="00AA23BC" w:rsidP="008A52AE">
            <w:pPr>
              <w:jc w:val="center"/>
              <w:rPr>
                <w:rFonts w:ascii="Times New Roman" w:hAnsi="Times New Roman"/>
              </w:rPr>
            </w:pPr>
            <w:r w:rsidRPr="00AA23BC">
              <w:rPr>
                <w:rFonts w:ascii="Times New Roman" w:hAnsi="Times New Roman"/>
                <w:color w:val="000000"/>
              </w:rPr>
              <w:t xml:space="preserve">5.100.000 – Quốc </w:t>
            </w:r>
            <w:proofErr w:type="spellStart"/>
            <w:r w:rsidRPr="00AA23BC">
              <w:rPr>
                <w:rFonts w:ascii="Times New Roman" w:hAnsi="Times New Roman"/>
                <w:color w:val="000000"/>
              </w:rPr>
              <w:t>lộ</w:t>
            </w:r>
            <w:proofErr w:type="spellEnd"/>
            <w:r w:rsidRPr="00AA23BC">
              <w:rPr>
                <w:rFonts w:ascii="Times New Roman" w:hAnsi="Times New Roman"/>
                <w:color w:val="000000"/>
              </w:rPr>
              <w:t xml:space="preserve"> 1</w:t>
            </w:r>
          </w:p>
        </w:tc>
      </w:tr>
      <w:tr w:rsidR="00AA23BC" w:rsidRPr="00AA23BC" w14:paraId="50631235" w14:textId="77777777" w:rsidTr="008A52AE">
        <w:tc>
          <w:tcPr>
            <w:tcW w:w="2155" w:type="dxa"/>
            <w:vAlign w:val="center"/>
          </w:tcPr>
          <w:p w14:paraId="124266B7" w14:textId="77777777" w:rsidR="00AA23BC" w:rsidRPr="00AA23BC" w:rsidRDefault="00AA23BC" w:rsidP="008A52AE">
            <w:pPr>
              <w:jc w:val="center"/>
              <w:rPr>
                <w:rFonts w:ascii="Times New Roman" w:hAnsi="Times New Roman"/>
                <w:b/>
                <w:bCs/>
              </w:rPr>
            </w:pPr>
            <w:r w:rsidRPr="00AA23BC">
              <w:rPr>
                <w:rFonts w:ascii="Times New Roman" w:hAnsi="Times New Roman"/>
              </w:rPr>
              <w:t>Xuân Đông</w:t>
            </w:r>
          </w:p>
        </w:tc>
        <w:tc>
          <w:tcPr>
            <w:tcW w:w="1332" w:type="dxa"/>
            <w:vAlign w:val="center"/>
          </w:tcPr>
          <w:p w14:paraId="186B3DB2" w14:textId="77777777" w:rsidR="00AA23BC" w:rsidRPr="00AA23BC" w:rsidRDefault="00AA23BC" w:rsidP="008A52AE">
            <w:pPr>
              <w:jc w:val="center"/>
              <w:rPr>
                <w:rFonts w:ascii="Times New Roman" w:hAnsi="Times New Roman"/>
              </w:rPr>
            </w:pPr>
            <w:r w:rsidRPr="00AA23BC">
              <w:rPr>
                <w:rFonts w:ascii="Times New Roman" w:hAnsi="Times New Roman"/>
              </w:rPr>
              <w:t>1,80</w:t>
            </w:r>
          </w:p>
        </w:tc>
        <w:tc>
          <w:tcPr>
            <w:tcW w:w="1350" w:type="dxa"/>
            <w:vAlign w:val="center"/>
          </w:tcPr>
          <w:p w14:paraId="652A8684" w14:textId="77777777" w:rsidR="00AA23BC" w:rsidRPr="00AA23BC" w:rsidRDefault="00AA23BC" w:rsidP="008A52AE">
            <w:pPr>
              <w:jc w:val="center"/>
              <w:rPr>
                <w:rFonts w:ascii="Times New Roman" w:hAnsi="Times New Roman"/>
              </w:rPr>
            </w:pPr>
            <w:r w:rsidRPr="00AA23BC">
              <w:rPr>
                <w:rFonts w:ascii="Times New Roman" w:hAnsi="Times New Roman"/>
              </w:rPr>
              <w:t>2,20</w:t>
            </w:r>
          </w:p>
        </w:tc>
        <w:tc>
          <w:tcPr>
            <w:tcW w:w="1609" w:type="dxa"/>
            <w:vAlign w:val="center"/>
          </w:tcPr>
          <w:p w14:paraId="2B776047" w14:textId="77777777" w:rsidR="00AA23BC" w:rsidRPr="00AA23BC" w:rsidRDefault="00AA23BC" w:rsidP="008A52AE">
            <w:pPr>
              <w:jc w:val="center"/>
              <w:rPr>
                <w:rFonts w:ascii="Times New Roman" w:hAnsi="Times New Roman"/>
              </w:rPr>
            </w:pPr>
            <w:r w:rsidRPr="00AA23BC">
              <w:rPr>
                <w:rFonts w:ascii="Times New Roman" w:hAnsi="Times New Roman"/>
              </w:rPr>
              <w:t>1,86</w:t>
            </w:r>
          </w:p>
        </w:tc>
        <w:tc>
          <w:tcPr>
            <w:tcW w:w="3449" w:type="dxa"/>
            <w:vAlign w:val="center"/>
          </w:tcPr>
          <w:p w14:paraId="1DB553F8" w14:textId="77777777" w:rsidR="00AA23BC" w:rsidRPr="00AA23BC" w:rsidRDefault="00AA23BC" w:rsidP="008A52AE">
            <w:pPr>
              <w:jc w:val="center"/>
              <w:rPr>
                <w:rFonts w:ascii="Times New Roman" w:hAnsi="Times New Roman"/>
              </w:rPr>
            </w:pPr>
            <w:r w:rsidRPr="00AA23BC">
              <w:rPr>
                <w:rFonts w:ascii="Times New Roman" w:hAnsi="Times New Roman"/>
                <w:color w:val="000000"/>
              </w:rPr>
              <w:t xml:space="preserve">7.700.000 – </w:t>
            </w:r>
            <w:proofErr w:type="spellStart"/>
            <w:r w:rsidRPr="00AA23BC">
              <w:rPr>
                <w:rFonts w:ascii="Times New Roman" w:hAnsi="Times New Roman"/>
                <w:color w:val="000000"/>
              </w:rPr>
              <w:t>Đường</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tỉnh</w:t>
            </w:r>
            <w:proofErr w:type="spellEnd"/>
            <w:r w:rsidRPr="00AA23BC">
              <w:rPr>
                <w:rFonts w:ascii="Times New Roman" w:hAnsi="Times New Roman"/>
                <w:color w:val="000000"/>
              </w:rPr>
              <w:t xml:space="preserve"> 764 </w:t>
            </w:r>
            <w:proofErr w:type="spellStart"/>
            <w:r w:rsidRPr="00AA23BC">
              <w:rPr>
                <w:rFonts w:ascii="Times New Roman" w:hAnsi="Times New Roman"/>
                <w:color w:val="000000"/>
              </w:rPr>
              <w:t>đoạn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từ</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liên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ấp</w:t>
            </w:r>
            <w:proofErr w:type="spellEnd"/>
            <w:r w:rsidRPr="00AA23BC">
              <w:rPr>
                <w:rFonts w:ascii="Times New Roman" w:hAnsi="Times New Roman"/>
                <w:color w:val="000000"/>
              </w:rPr>
              <w:t xml:space="preserve"> 1–</w:t>
            </w:r>
            <w:proofErr w:type="spellStart"/>
            <w:r w:rsidRPr="00AA23BC">
              <w:rPr>
                <w:rFonts w:ascii="Times New Roman" w:hAnsi="Times New Roman"/>
                <w:color w:val="000000"/>
              </w:rPr>
              <w:t>ấp</w:t>
            </w:r>
            <w:proofErr w:type="spellEnd"/>
            <w:r w:rsidRPr="00AA23BC">
              <w:rPr>
                <w:rFonts w:ascii="Times New Roman" w:hAnsi="Times New Roman"/>
                <w:color w:val="000000"/>
              </w:rPr>
              <w:t xml:space="preserve"> 5 </w:t>
            </w:r>
            <w:proofErr w:type="spellStart"/>
            <w:r w:rsidRPr="00AA23BC">
              <w:rPr>
                <w:rFonts w:ascii="Times New Roman" w:hAnsi="Times New Roman"/>
                <w:color w:val="000000"/>
              </w:rPr>
              <w:t>xã</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Sông</w:t>
            </w:r>
            <w:proofErr w:type="spellEnd"/>
            <w:r w:rsidRPr="00AA23BC">
              <w:rPr>
                <w:rFonts w:ascii="Times New Roman" w:hAnsi="Times New Roman"/>
                <w:color w:val="000000"/>
              </w:rPr>
              <w:t xml:space="preserve"> Ray </w:t>
            </w:r>
            <w:proofErr w:type="spellStart"/>
            <w:r w:rsidRPr="00AA23BC">
              <w:rPr>
                <w:rFonts w:ascii="Times New Roman" w:hAnsi="Times New Roman"/>
                <w:color w:val="000000"/>
              </w:rPr>
              <w:t>đến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cây</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xăng</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Nông</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trường</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Sông</w:t>
            </w:r>
            <w:proofErr w:type="spellEnd"/>
            <w:r w:rsidRPr="00AA23BC">
              <w:rPr>
                <w:rFonts w:ascii="Times New Roman" w:hAnsi="Times New Roman"/>
                <w:color w:val="000000"/>
              </w:rPr>
              <w:t xml:space="preserve"> Ray</w:t>
            </w:r>
          </w:p>
        </w:tc>
      </w:tr>
      <w:tr w:rsidR="00AA23BC" w:rsidRPr="00AA23BC" w14:paraId="31CFB69E" w14:textId="77777777" w:rsidTr="008A52AE">
        <w:tc>
          <w:tcPr>
            <w:tcW w:w="2155" w:type="dxa"/>
            <w:vAlign w:val="center"/>
          </w:tcPr>
          <w:p w14:paraId="03BE4F2D" w14:textId="77777777" w:rsidR="00AA23BC" w:rsidRPr="00AA23BC" w:rsidRDefault="00AA23BC" w:rsidP="008A52AE">
            <w:pPr>
              <w:jc w:val="center"/>
              <w:rPr>
                <w:rFonts w:ascii="Times New Roman" w:hAnsi="Times New Roman"/>
                <w:b/>
                <w:bCs/>
              </w:rPr>
            </w:pPr>
            <w:r w:rsidRPr="00AA23BC">
              <w:rPr>
                <w:rFonts w:ascii="Times New Roman" w:hAnsi="Times New Roman"/>
              </w:rPr>
              <w:t xml:space="preserve">Xuân </w:t>
            </w:r>
            <w:proofErr w:type="spellStart"/>
            <w:r w:rsidRPr="00AA23BC">
              <w:rPr>
                <w:rFonts w:ascii="Times New Roman" w:hAnsi="Times New Roman"/>
              </w:rPr>
              <w:t>Đường</w:t>
            </w:r>
            <w:proofErr w:type="spellEnd"/>
          </w:p>
        </w:tc>
        <w:tc>
          <w:tcPr>
            <w:tcW w:w="1332" w:type="dxa"/>
            <w:vAlign w:val="center"/>
          </w:tcPr>
          <w:p w14:paraId="36F0359C" w14:textId="77777777" w:rsidR="00AA23BC" w:rsidRPr="00AA23BC" w:rsidRDefault="00AA23BC" w:rsidP="008A52AE">
            <w:pPr>
              <w:jc w:val="center"/>
              <w:rPr>
                <w:rFonts w:ascii="Times New Roman" w:hAnsi="Times New Roman"/>
              </w:rPr>
            </w:pPr>
            <w:r w:rsidRPr="00AA23BC">
              <w:rPr>
                <w:rFonts w:ascii="Times New Roman" w:hAnsi="Times New Roman"/>
              </w:rPr>
              <w:t>1,30</w:t>
            </w:r>
          </w:p>
        </w:tc>
        <w:tc>
          <w:tcPr>
            <w:tcW w:w="1350" w:type="dxa"/>
            <w:vAlign w:val="center"/>
          </w:tcPr>
          <w:p w14:paraId="3845675B" w14:textId="77777777" w:rsidR="00AA23BC" w:rsidRPr="00AA23BC" w:rsidRDefault="00AA23BC" w:rsidP="008A52AE">
            <w:pPr>
              <w:jc w:val="center"/>
              <w:rPr>
                <w:rFonts w:ascii="Times New Roman" w:hAnsi="Times New Roman"/>
              </w:rPr>
            </w:pPr>
            <w:r w:rsidRPr="00AA23BC">
              <w:rPr>
                <w:rFonts w:ascii="Times New Roman" w:hAnsi="Times New Roman"/>
              </w:rPr>
              <w:t>2,20</w:t>
            </w:r>
          </w:p>
        </w:tc>
        <w:tc>
          <w:tcPr>
            <w:tcW w:w="1609" w:type="dxa"/>
            <w:vAlign w:val="center"/>
          </w:tcPr>
          <w:p w14:paraId="599AE50D" w14:textId="77777777" w:rsidR="00AA23BC" w:rsidRPr="00AA23BC" w:rsidRDefault="00AA23BC" w:rsidP="008A52AE">
            <w:pPr>
              <w:jc w:val="center"/>
              <w:rPr>
                <w:rFonts w:ascii="Times New Roman" w:hAnsi="Times New Roman"/>
              </w:rPr>
            </w:pPr>
            <w:r w:rsidRPr="00AA23BC">
              <w:rPr>
                <w:rFonts w:ascii="Times New Roman" w:hAnsi="Times New Roman"/>
              </w:rPr>
              <w:t>1,80</w:t>
            </w:r>
          </w:p>
        </w:tc>
        <w:tc>
          <w:tcPr>
            <w:tcW w:w="3449" w:type="dxa"/>
            <w:vAlign w:val="center"/>
          </w:tcPr>
          <w:p w14:paraId="2651F925" w14:textId="77777777" w:rsidR="00AA23BC" w:rsidRPr="00AA23BC" w:rsidRDefault="00AA23BC" w:rsidP="008A52AE">
            <w:pPr>
              <w:jc w:val="center"/>
              <w:rPr>
                <w:rFonts w:ascii="Times New Roman" w:hAnsi="Times New Roman"/>
              </w:rPr>
            </w:pPr>
            <w:r w:rsidRPr="00AA23BC">
              <w:rPr>
                <w:rFonts w:ascii="Times New Roman" w:hAnsi="Times New Roman"/>
                <w:color w:val="000000"/>
              </w:rPr>
              <w:t xml:space="preserve">9.200.000 – </w:t>
            </w:r>
            <w:proofErr w:type="spellStart"/>
            <w:r w:rsidRPr="00AA23BC">
              <w:rPr>
                <w:rFonts w:ascii="Times New Roman" w:hAnsi="Times New Roman"/>
                <w:color w:val="000000"/>
              </w:rPr>
              <w:t>Đường</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tỉnh</w:t>
            </w:r>
            <w:proofErr w:type="spellEnd"/>
            <w:r w:rsidRPr="00AA23BC">
              <w:rPr>
                <w:rFonts w:ascii="Times New Roman" w:hAnsi="Times New Roman"/>
                <w:color w:val="000000"/>
              </w:rPr>
              <w:t xml:space="preserve"> 773 (Hương </w:t>
            </w:r>
            <w:proofErr w:type="spellStart"/>
            <w:r w:rsidRPr="00AA23BC">
              <w:rPr>
                <w:rFonts w:ascii="Times New Roman" w:hAnsi="Times New Roman"/>
                <w:color w:val="000000"/>
              </w:rPr>
              <w:t>lộ</w:t>
            </w:r>
            <w:proofErr w:type="spellEnd"/>
            <w:r w:rsidRPr="00AA23BC">
              <w:rPr>
                <w:rFonts w:ascii="Times New Roman" w:hAnsi="Times New Roman"/>
                <w:color w:val="000000"/>
              </w:rPr>
              <w:t xml:space="preserve"> 10 </w:t>
            </w:r>
            <w:proofErr w:type="spellStart"/>
            <w:r w:rsidRPr="00AA23BC">
              <w:rPr>
                <w:rFonts w:ascii="Times New Roman" w:hAnsi="Times New Roman"/>
                <w:color w:val="000000"/>
              </w:rPr>
              <w:t>cũ</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đoạn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từ</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giáp</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ranh</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xã</w:t>
            </w:r>
            <w:proofErr w:type="spellEnd"/>
            <w:r w:rsidRPr="00AA23BC">
              <w:rPr>
                <w:rFonts w:ascii="Times New Roman" w:hAnsi="Times New Roman"/>
                <w:color w:val="000000"/>
              </w:rPr>
              <w:t xml:space="preserve"> Long Thành </w:t>
            </w:r>
            <w:proofErr w:type="spellStart"/>
            <w:r w:rsidRPr="00AA23BC">
              <w:rPr>
                <w:rFonts w:ascii="Times New Roman" w:hAnsi="Times New Roman"/>
                <w:color w:val="000000"/>
              </w:rPr>
              <w:t>đến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Đường</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Sông</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Nhạn</w:t>
            </w:r>
            <w:proofErr w:type="spellEnd"/>
            <w:r w:rsidRPr="00AA23BC">
              <w:rPr>
                <w:rFonts w:ascii="Times New Roman" w:hAnsi="Times New Roman"/>
                <w:color w:val="000000"/>
              </w:rPr>
              <w:t xml:space="preserve"> - </w:t>
            </w:r>
            <w:proofErr w:type="spellStart"/>
            <w:r w:rsidRPr="00AA23BC">
              <w:rPr>
                <w:rFonts w:ascii="Times New Roman" w:hAnsi="Times New Roman"/>
                <w:color w:val="000000"/>
              </w:rPr>
              <w:t>Dầu</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Giây</w:t>
            </w:r>
            <w:proofErr w:type="spellEnd"/>
          </w:p>
        </w:tc>
      </w:tr>
      <w:tr w:rsidR="00AA23BC" w:rsidRPr="00AA23BC" w14:paraId="574C8FC1" w14:textId="77777777" w:rsidTr="008A52AE">
        <w:tc>
          <w:tcPr>
            <w:tcW w:w="2155" w:type="dxa"/>
            <w:vAlign w:val="center"/>
          </w:tcPr>
          <w:p w14:paraId="089D8B64" w14:textId="77777777" w:rsidR="00AA23BC" w:rsidRPr="00AA23BC" w:rsidRDefault="00AA23BC" w:rsidP="008A52AE">
            <w:pPr>
              <w:jc w:val="center"/>
              <w:rPr>
                <w:rFonts w:ascii="Times New Roman" w:hAnsi="Times New Roman"/>
                <w:b/>
                <w:bCs/>
              </w:rPr>
            </w:pPr>
            <w:r w:rsidRPr="00AA23BC">
              <w:rPr>
                <w:rFonts w:ascii="Times New Roman" w:hAnsi="Times New Roman"/>
              </w:rPr>
              <w:t xml:space="preserve">Xuân </w:t>
            </w:r>
            <w:proofErr w:type="spellStart"/>
            <w:r w:rsidRPr="00AA23BC">
              <w:rPr>
                <w:rFonts w:ascii="Times New Roman" w:hAnsi="Times New Roman"/>
              </w:rPr>
              <w:t>Hòa</w:t>
            </w:r>
            <w:proofErr w:type="spellEnd"/>
          </w:p>
        </w:tc>
        <w:tc>
          <w:tcPr>
            <w:tcW w:w="1332" w:type="dxa"/>
            <w:vAlign w:val="center"/>
          </w:tcPr>
          <w:p w14:paraId="1EF93374" w14:textId="77777777" w:rsidR="00AA23BC" w:rsidRPr="00AA23BC" w:rsidRDefault="00AA23BC" w:rsidP="008A52AE">
            <w:pPr>
              <w:jc w:val="center"/>
              <w:rPr>
                <w:rFonts w:ascii="Times New Roman" w:hAnsi="Times New Roman"/>
              </w:rPr>
            </w:pPr>
            <w:r w:rsidRPr="00AA23BC">
              <w:rPr>
                <w:rFonts w:ascii="Times New Roman" w:hAnsi="Times New Roman"/>
              </w:rPr>
              <w:t>1,25</w:t>
            </w:r>
          </w:p>
        </w:tc>
        <w:tc>
          <w:tcPr>
            <w:tcW w:w="1350" w:type="dxa"/>
            <w:vAlign w:val="center"/>
          </w:tcPr>
          <w:p w14:paraId="59379E7D" w14:textId="77777777" w:rsidR="00AA23BC" w:rsidRPr="00AA23BC" w:rsidRDefault="00AA23BC" w:rsidP="008A52AE">
            <w:pPr>
              <w:jc w:val="center"/>
              <w:rPr>
                <w:rFonts w:ascii="Times New Roman" w:hAnsi="Times New Roman"/>
              </w:rPr>
            </w:pPr>
            <w:r w:rsidRPr="00AA23BC">
              <w:rPr>
                <w:rFonts w:ascii="Times New Roman" w:hAnsi="Times New Roman"/>
              </w:rPr>
              <w:t>1,70</w:t>
            </w:r>
          </w:p>
        </w:tc>
        <w:tc>
          <w:tcPr>
            <w:tcW w:w="1609" w:type="dxa"/>
            <w:vAlign w:val="center"/>
          </w:tcPr>
          <w:p w14:paraId="45C807D6" w14:textId="77777777" w:rsidR="00AA23BC" w:rsidRPr="00AA23BC" w:rsidRDefault="00AA23BC" w:rsidP="008A52AE">
            <w:pPr>
              <w:jc w:val="center"/>
              <w:rPr>
                <w:rFonts w:ascii="Times New Roman" w:hAnsi="Times New Roman"/>
              </w:rPr>
            </w:pPr>
            <w:r w:rsidRPr="00AA23BC">
              <w:rPr>
                <w:rFonts w:ascii="Times New Roman" w:hAnsi="Times New Roman"/>
              </w:rPr>
              <w:t>1,60</w:t>
            </w:r>
          </w:p>
        </w:tc>
        <w:tc>
          <w:tcPr>
            <w:tcW w:w="3449" w:type="dxa"/>
            <w:vAlign w:val="center"/>
          </w:tcPr>
          <w:p w14:paraId="25E18232" w14:textId="77777777" w:rsidR="00AA23BC" w:rsidRPr="00AA23BC" w:rsidRDefault="00AA23BC" w:rsidP="008A52AE">
            <w:pPr>
              <w:jc w:val="center"/>
              <w:rPr>
                <w:rFonts w:ascii="Times New Roman" w:hAnsi="Times New Roman"/>
              </w:rPr>
            </w:pPr>
            <w:r w:rsidRPr="00AA23BC">
              <w:rPr>
                <w:rFonts w:ascii="Times New Roman" w:hAnsi="Times New Roman"/>
                <w:color w:val="000000"/>
              </w:rPr>
              <w:t xml:space="preserve">5.100.000 – Quốc </w:t>
            </w:r>
            <w:proofErr w:type="spellStart"/>
            <w:r w:rsidRPr="00AA23BC">
              <w:rPr>
                <w:rFonts w:ascii="Times New Roman" w:hAnsi="Times New Roman"/>
                <w:color w:val="000000"/>
              </w:rPr>
              <w:t>lộ</w:t>
            </w:r>
            <w:proofErr w:type="spellEnd"/>
            <w:r w:rsidRPr="00AA23BC">
              <w:rPr>
                <w:rFonts w:ascii="Times New Roman" w:hAnsi="Times New Roman"/>
                <w:color w:val="000000"/>
              </w:rPr>
              <w:t xml:space="preserve"> 1 </w:t>
            </w:r>
            <w:proofErr w:type="spellStart"/>
            <w:r w:rsidRPr="00AA23BC">
              <w:rPr>
                <w:rFonts w:ascii="Times New Roman" w:hAnsi="Times New Roman"/>
                <w:color w:val="000000"/>
              </w:rPr>
              <w:t>đoạn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từ</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hết</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chùa</w:t>
            </w:r>
            <w:proofErr w:type="spellEnd"/>
            <w:r w:rsidRPr="00AA23BC">
              <w:rPr>
                <w:rFonts w:ascii="Times New Roman" w:hAnsi="Times New Roman"/>
                <w:color w:val="000000"/>
              </w:rPr>
              <w:t xml:space="preserve"> Quảng Long </w:t>
            </w:r>
            <w:proofErr w:type="spellStart"/>
            <w:r w:rsidRPr="00AA23BC">
              <w:rPr>
                <w:rFonts w:ascii="Times New Roman" w:hAnsi="Times New Roman"/>
                <w:color w:val="000000"/>
              </w:rPr>
              <w:t>đến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đường</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Cầu</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Trắng</w:t>
            </w:r>
            <w:proofErr w:type="spellEnd"/>
          </w:p>
        </w:tc>
      </w:tr>
      <w:tr w:rsidR="00AA23BC" w:rsidRPr="00AA23BC" w14:paraId="7F91697D" w14:textId="77777777" w:rsidTr="008A52AE">
        <w:tc>
          <w:tcPr>
            <w:tcW w:w="2155" w:type="dxa"/>
            <w:vAlign w:val="center"/>
          </w:tcPr>
          <w:p w14:paraId="2F33C5EB" w14:textId="77777777" w:rsidR="00AA23BC" w:rsidRPr="00AA23BC" w:rsidRDefault="00AA23BC" w:rsidP="008A52AE">
            <w:pPr>
              <w:jc w:val="center"/>
              <w:rPr>
                <w:rFonts w:ascii="Times New Roman" w:hAnsi="Times New Roman"/>
                <w:b/>
                <w:bCs/>
              </w:rPr>
            </w:pPr>
            <w:r w:rsidRPr="00AA23BC">
              <w:rPr>
                <w:rFonts w:ascii="Times New Roman" w:hAnsi="Times New Roman"/>
              </w:rPr>
              <w:t xml:space="preserve">Xuân </w:t>
            </w:r>
            <w:proofErr w:type="spellStart"/>
            <w:r w:rsidRPr="00AA23BC">
              <w:rPr>
                <w:rFonts w:ascii="Times New Roman" w:hAnsi="Times New Roman"/>
              </w:rPr>
              <w:t>Lộc</w:t>
            </w:r>
            <w:proofErr w:type="spellEnd"/>
          </w:p>
        </w:tc>
        <w:tc>
          <w:tcPr>
            <w:tcW w:w="1332" w:type="dxa"/>
            <w:vAlign w:val="center"/>
          </w:tcPr>
          <w:p w14:paraId="703C83F0" w14:textId="77777777" w:rsidR="00AA23BC" w:rsidRPr="00AA23BC" w:rsidRDefault="00AA23BC" w:rsidP="008A52AE">
            <w:pPr>
              <w:jc w:val="center"/>
              <w:rPr>
                <w:rFonts w:ascii="Times New Roman" w:hAnsi="Times New Roman"/>
              </w:rPr>
            </w:pPr>
            <w:r w:rsidRPr="00AA23BC">
              <w:rPr>
                <w:rFonts w:ascii="Times New Roman" w:hAnsi="Times New Roman"/>
              </w:rPr>
              <w:t>1,50</w:t>
            </w:r>
          </w:p>
        </w:tc>
        <w:tc>
          <w:tcPr>
            <w:tcW w:w="1350" w:type="dxa"/>
            <w:vAlign w:val="center"/>
          </w:tcPr>
          <w:p w14:paraId="5C9E7789" w14:textId="77777777" w:rsidR="00AA23BC" w:rsidRPr="00AA23BC" w:rsidRDefault="00AA23BC" w:rsidP="008A52AE">
            <w:pPr>
              <w:jc w:val="center"/>
              <w:rPr>
                <w:rFonts w:ascii="Times New Roman" w:hAnsi="Times New Roman"/>
              </w:rPr>
            </w:pPr>
            <w:r w:rsidRPr="00AA23BC">
              <w:rPr>
                <w:rFonts w:ascii="Times New Roman" w:hAnsi="Times New Roman"/>
              </w:rPr>
              <w:t>2,20</w:t>
            </w:r>
          </w:p>
        </w:tc>
        <w:tc>
          <w:tcPr>
            <w:tcW w:w="1609" w:type="dxa"/>
            <w:vAlign w:val="center"/>
          </w:tcPr>
          <w:p w14:paraId="465CAB98" w14:textId="77777777" w:rsidR="00AA23BC" w:rsidRPr="00AA23BC" w:rsidRDefault="00AA23BC" w:rsidP="008A52AE">
            <w:pPr>
              <w:jc w:val="center"/>
              <w:rPr>
                <w:rFonts w:ascii="Times New Roman" w:hAnsi="Times New Roman"/>
              </w:rPr>
            </w:pPr>
            <w:r w:rsidRPr="00AA23BC">
              <w:rPr>
                <w:rFonts w:ascii="Times New Roman" w:hAnsi="Times New Roman"/>
              </w:rPr>
              <w:t>1,82</w:t>
            </w:r>
          </w:p>
        </w:tc>
        <w:tc>
          <w:tcPr>
            <w:tcW w:w="3449" w:type="dxa"/>
            <w:vAlign w:val="center"/>
          </w:tcPr>
          <w:p w14:paraId="6C2FC47A" w14:textId="77777777" w:rsidR="00AA23BC" w:rsidRPr="00AA23BC" w:rsidRDefault="00AA23BC" w:rsidP="008A52AE">
            <w:pPr>
              <w:jc w:val="center"/>
              <w:rPr>
                <w:rFonts w:ascii="Times New Roman" w:hAnsi="Times New Roman"/>
              </w:rPr>
            </w:pPr>
            <w:r w:rsidRPr="00AA23BC">
              <w:rPr>
                <w:rFonts w:ascii="Times New Roman" w:hAnsi="Times New Roman"/>
                <w:color w:val="000000"/>
              </w:rPr>
              <w:t xml:space="preserve">22.800.000 – </w:t>
            </w:r>
            <w:proofErr w:type="spellStart"/>
            <w:r w:rsidRPr="00AA23BC">
              <w:rPr>
                <w:rFonts w:ascii="Times New Roman" w:hAnsi="Times New Roman"/>
                <w:color w:val="000000"/>
              </w:rPr>
              <w:t>Đường</w:t>
            </w:r>
            <w:proofErr w:type="spellEnd"/>
            <w:r w:rsidRPr="00AA23BC">
              <w:rPr>
                <w:rFonts w:ascii="Times New Roman" w:hAnsi="Times New Roman"/>
                <w:color w:val="000000"/>
              </w:rPr>
              <w:t xml:space="preserve"> Hùng Vương (Quốc </w:t>
            </w:r>
            <w:proofErr w:type="spellStart"/>
            <w:r w:rsidRPr="00AA23BC">
              <w:rPr>
                <w:rFonts w:ascii="Times New Roman" w:hAnsi="Times New Roman"/>
                <w:color w:val="000000"/>
              </w:rPr>
              <w:t>lộ</w:t>
            </w:r>
            <w:proofErr w:type="spellEnd"/>
            <w:r w:rsidRPr="00AA23BC">
              <w:rPr>
                <w:rFonts w:ascii="Times New Roman" w:hAnsi="Times New Roman"/>
                <w:color w:val="000000"/>
              </w:rPr>
              <w:t xml:space="preserve"> 1 </w:t>
            </w:r>
            <w:proofErr w:type="spellStart"/>
            <w:r w:rsidRPr="00AA23BC">
              <w:rPr>
                <w:rFonts w:ascii="Times New Roman" w:hAnsi="Times New Roman"/>
                <w:color w:val="000000"/>
              </w:rPr>
              <w:t>cũ</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đoạn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từ</w:t>
            </w:r>
            <w:proofErr w:type="spellEnd"/>
            <w:r w:rsidRPr="00AA23BC">
              <w:rPr>
                <w:rFonts w:ascii="Times New Roman" w:hAnsi="Times New Roman"/>
                <w:color w:val="000000"/>
              </w:rPr>
              <w:t xml:space="preserve"> Trường </w:t>
            </w:r>
            <w:proofErr w:type="spellStart"/>
            <w:r w:rsidRPr="00AA23BC">
              <w:rPr>
                <w:rFonts w:ascii="Times New Roman" w:hAnsi="Times New Roman"/>
                <w:color w:val="000000"/>
              </w:rPr>
              <w:t>Tiểu</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học</w:t>
            </w:r>
            <w:proofErr w:type="spellEnd"/>
            <w:r w:rsidRPr="00AA23BC">
              <w:rPr>
                <w:rFonts w:ascii="Times New Roman" w:hAnsi="Times New Roman"/>
                <w:color w:val="000000"/>
              </w:rPr>
              <w:t xml:space="preserve"> Kim </w:t>
            </w:r>
            <w:proofErr w:type="spellStart"/>
            <w:r w:rsidRPr="00AA23BC">
              <w:rPr>
                <w:rFonts w:ascii="Times New Roman" w:hAnsi="Times New Roman"/>
                <w:color w:val="000000"/>
              </w:rPr>
              <w:t>Đồng</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đến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cầu</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Phước</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Hưng</w:t>
            </w:r>
            <w:proofErr w:type="spellEnd"/>
          </w:p>
        </w:tc>
      </w:tr>
      <w:tr w:rsidR="00AA23BC" w:rsidRPr="00AA23BC" w14:paraId="00438461" w14:textId="77777777" w:rsidTr="008A52AE">
        <w:tc>
          <w:tcPr>
            <w:tcW w:w="2155" w:type="dxa"/>
            <w:vAlign w:val="center"/>
          </w:tcPr>
          <w:p w14:paraId="0888D347" w14:textId="77777777" w:rsidR="00AA23BC" w:rsidRPr="00AA23BC" w:rsidRDefault="00AA23BC" w:rsidP="008A52AE">
            <w:pPr>
              <w:jc w:val="center"/>
              <w:rPr>
                <w:rFonts w:ascii="Times New Roman" w:hAnsi="Times New Roman"/>
                <w:b/>
                <w:bCs/>
              </w:rPr>
            </w:pPr>
            <w:r w:rsidRPr="00AA23BC">
              <w:rPr>
                <w:rFonts w:ascii="Times New Roman" w:hAnsi="Times New Roman"/>
              </w:rPr>
              <w:t xml:space="preserve">Xuân </w:t>
            </w:r>
            <w:proofErr w:type="spellStart"/>
            <w:r w:rsidRPr="00AA23BC">
              <w:rPr>
                <w:rFonts w:ascii="Times New Roman" w:hAnsi="Times New Roman"/>
              </w:rPr>
              <w:t>Phú</w:t>
            </w:r>
            <w:proofErr w:type="spellEnd"/>
          </w:p>
        </w:tc>
        <w:tc>
          <w:tcPr>
            <w:tcW w:w="1332" w:type="dxa"/>
            <w:vAlign w:val="center"/>
          </w:tcPr>
          <w:p w14:paraId="041E0FCE" w14:textId="77777777" w:rsidR="00AA23BC" w:rsidRPr="00AA23BC" w:rsidRDefault="00AA23BC" w:rsidP="008A52AE">
            <w:pPr>
              <w:jc w:val="center"/>
              <w:rPr>
                <w:rFonts w:ascii="Times New Roman" w:hAnsi="Times New Roman"/>
              </w:rPr>
            </w:pPr>
            <w:r w:rsidRPr="00AA23BC">
              <w:rPr>
                <w:rFonts w:ascii="Times New Roman" w:hAnsi="Times New Roman"/>
              </w:rPr>
              <w:t>1,50</w:t>
            </w:r>
          </w:p>
        </w:tc>
        <w:tc>
          <w:tcPr>
            <w:tcW w:w="1350" w:type="dxa"/>
            <w:vAlign w:val="center"/>
          </w:tcPr>
          <w:p w14:paraId="1051107B" w14:textId="77777777" w:rsidR="00AA23BC" w:rsidRPr="00AA23BC" w:rsidRDefault="00AA23BC" w:rsidP="008A52AE">
            <w:pPr>
              <w:jc w:val="center"/>
              <w:rPr>
                <w:rFonts w:ascii="Times New Roman" w:hAnsi="Times New Roman"/>
              </w:rPr>
            </w:pPr>
            <w:r w:rsidRPr="00AA23BC">
              <w:rPr>
                <w:rFonts w:ascii="Times New Roman" w:hAnsi="Times New Roman"/>
              </w:rPr>
              <w:t>1,70</w:t>
            </w:r>
          </w:p>
        </w:tc>
        <w:tc>
          <w:tcPr>
            <w:tcW w:w="1609" w:type="dxa"/>
            <w:vAlign w:val="center"/>
          </w:tcPr>
          <w:p w14:paraId="10F1EC78" w14:textId="77777777" w:rsidR="00AA23BC" w:rsidRPr="00AA23BC" w:rsidRDefault="00AA23BC" w:rsidP="008A52AE">
            <w:pPr>
              <w:jc w:val="center"/>
              <w:rPr>
                <w:rFonts w:ascii="Times New Roman" w:hAnsi="Times New Roman"/>
              </w:rPr>
            </w:pPr>
            <w:r w:rsidRPr="00AA23BC">
              <w:rPr>
                <w:rFonts w:ascii="Times New Roman" w:hAnsi="Times New Roman"/>
              </w:rPr>
              <w:t>1,53</w:t>
            </w:r>
          </w:p>
        </w:tc>
        <w:tc>
          <w:tcPr>
            <w:tcW w:w="3449" w:type="dxa"/>
            <w:vAlign w:val="center"/>
          </w:tcPr>
          <w:p w14:paraId="2C096A66" w14:textId="77777777" w:rsidR="00AA23BC" w:rsidRPr="00AA23BC" w:rsidRDefault="00AA23BC" w:rsidP="008A52AE">
            <w:pPr>
              <w:jc w:val="center"/>
              <w:rPr>
                <w:rFonts w:ascii="Times New Roman" w:hAnsi="Times New Roman"/>
              </w:rPr>
            </w:pPr>
            <w:r w:rsidRPr="00AA23BC">
              <w:rPr>
                <w:rFonts w:ascii="Times New Roman" w:hAnsi="Times New Roman"/>
                <w:color w:val="000000"/>
              </w:rPr>
              <w:t xml:space="preserve">8.700.000 – Quốc </w:t>
            </w:r>
            <w:proofErr w:type="spellStart"/>
            <w:r w:rsidRPr="00AA23BC">
              <w:rPr>
                <w:rFonts w:ascii="Times New Roman" w:hAnsi="Times New Roman"/>
                <w:color w:val="000000"/>
              </w:rPr>
              <w:t>lộ</w:t>
            </w:r>
            <w:proofErr w:type="spellEnd"/>
            <w:r w:rsidRPr="00AA23BC">
              <w:rPr>
                <w:rFonts w:ascii="Times New Roman" w:hAnsi="Times New Roman"/>
                <w:color w:val="000000"/>
              </w:rPr>
              <w:t xml:space="preserve"> 1 </w:t>
            </w:r>
            <w:proofErr w:type="spellStart"/>
            <w:r w:rsidRPr="00AA23BC">
              <w:rPr>
                <w:rFonts w:ascii="Times New Roman" w:hAnsi="Times New Roman"/>
                <w:color w:val="000000"/>
              </w:rPr>
              <w:t>đoạn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từ</w:t>
            </w:r>
            <w:proofErr w:type="spellEnd"/>
            <w:r w:rsidRPr="00AA23BC">
              <w:rPr>
                <w:rFonts w:ascii="Times New Roman" w:hAnsi="Times New Roman"/>
                <w:color w:val="000000"/>
              </w:rPr>
              <w:t xml:space="preserve"> Khu </w:t>
            </w:r>
            <w:proofErr w:type="spellStart"/>
            <w:r w:rsidRPr="00AA23BC">
              <w:rPr>
                <w:rFonts w:ascii="Times New Roman" w:hAnsi="Times New Roman"/>
                <w:color w:val="000000"/>
              </w:rPr>
              <w:t>vực</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chợ</w:t>
            </w:r>
            <w:proofErr w:type="spellEnd"/>
            <w:r w:rsidRPr="00AA23BC">
              <w:rPr>
                <w:rFonts w:ascii="Times New Roman" w:hAnsi="Times New Roman"/>
                <w:color w:val="000000"/>
              </w:rPr>
              <w:t xml:space="preserve"> Bình </w:t>
            </w:r>
            <w:proofErr w:type="spellStart"/>
            <w:r w:rsidRPr="00AA23BC">
              <w:rPr>
                <w:rFonts w:ascii="Times New Roman" w:hAnsi="Times New Roman"/>
                <w:color w:val="000000"/>
              </w:rPr>
              <w:t>Hòa</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hướng</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đi</w:t>
            </w:r>
            <w:proofErr w:type="spellEnd"/>
            <w:r w:rsidRPr="00AA23BC">
              <w:rPr>
                <w:rFonts w:ascii="Times New Roman" w:hAnsi="Times New Roman"/>
                <w:color w:val="000000"/>
              </w:rPr>
              <w:t xml:space="preserve"> Long Khánh</w:t>
            </w:r>
          </w:p>
        </w:tc>
      </w:tr>
      <w:tr w:rsidR="00AA23BC" w:rsidRPr="00AA23BC" w14:paraId="1F6F9682" w14:textId="77777777" w:rsidTr="008A52AE">
        <w:tc>
          <w:tcPr>
            <w:tcW w:w="2155" w:type="dxa"/>
            <w:vAlign w:val="center"/>
          </w:tcPr>
          <w:p w14:paraId="393A2EFE" w14:textId="77777777" w:rsidR="00AA23BC" w:rsidRPr="00AA23BC" w:rsidRDefault="00AA23BC" w:rsidP="008A52AE">
            <w:pPr>
              <w:jc w:val="center"/>
              <w:rPr>
                <w:rFonts w:ascii="Times New Roman" w:hAnsi="Times New Roman"/>
                <w:b/>
                <w:bCs/>
              </w:rPr>
            </w:pPr>
            <w:r w:rsidRPr="00AA23BC">
              <w:rPr>
                <w:rFonts w:ascii="Times New Roman" w:hAnsi="Times New Roman"/>
              </w:rPr>
              <w:t>Xuân Quế</w:t>
            </w:r>
          </w:p>
        </w:tc>
        <w:tc>
          <w:tcPr>
            <w:tcW w:w="1332" w:type="dxa"/>
            <w:vAlign w:val="center"/>
          </w:tcPr>
          <w:p w14:paraId="08299122" w14:textId="77777777" w:rsidR="00AA23BC" w:rsidRPr="00AA23BC" w:rsidRDefault="00AA23BC" w:rsidP="008A52AE">
            <w:pPr>
              <w:jc w:val="center"/>
              <w:rPr>
                <w:rFonts w:ascii="Times New Roman" w:hAnsi="Times New Roman"/>
              </w:rPr>
            </w:pPr>
            <w:r w:rsidRPr="00AA23BC">
              <w:rPr>
                <w:rFonts w:ascii="Times New Roman" w:hAnsi="Times New Roman"/>
              </w:rPr>
              <w:t>1,80</w:t>
            </w:r>
          </w:p>
        </w:tc>
        <w:tc>
          <w:tcPr>
            <w:tcW w:w="1350" w:type="dxa"/>
            <w:vAlign w:val="center"/>
          </w:tcPr>
          <w:p w14:paraId="3DB17275" w14:textId="77777777" w:rsidR="00AA23BC" w:rsidRPr="00AA23BC" w:rsidRDefault="00AA23BC" w:rsidP="008A52AE">
            <w:pPr>
              <w:jc w:val="center"/>
              <w:rPr>
                <w:rFonts w:ascii="Times New Roman" w:hAnsi="Times New Roman"/>
              </w:rPr>
            </w:pPr>
            <w:r w:rsidRPr="00AA23BC">
              <w:rPr>
                <w:rFonts w:ascii="Times New Roman" w:hAnsi="Times New Roman"/>
              </w:rPr>
              <w:t>1,80</w:t>
            </w:r>
          </w:p>
        </w:tc>
        <w:tc>
          <w:tcPr>
            <w:tcW w:w="1609" w:type="dxa"/>
            <w:vAlign w:val="center"/>
          </w:tcPr>
          <w:p w14:paraId="5B80D9AE" w14:textId="77777777" w:rsidR="00AA23BC" w:rsidRPr="00AA23BC" w:rsidRDefault="00AA23BC" w:rsidP="008A52AE">
            <w:pPr>
              <w:jc w:val="center"/>
              <w:rPr>
                <w:rFonts w:ascii="Times New Roman" w:hAnsi="Times New Roman"/>
              </w:rPr>
            </w:pPr>
            <w:r w:rsidRPr="00AA23BC">
              <w:rPr>
                <w:rFonts w:ascii="Times New Roman" w:hAnsi="Times New Roman"/>
              </w:rPr>
              <w:t>1,80</w:t>
            </w:r>
          </w:p>
        </w:tc>
        <w:tc>
          <w:tcPr>
            <w:tcW w:w="3449" w:type="dxa"/>
            <w:vAlign w:val="center"/>
          </w:tcPr>
          <w:p w14:paraId="792BC69E" w14:textId="77777777" w:rsidR="00AA23BC" w:rsidRPr="00AA23BC" w:rsidRDefault="00AA23BC" w:rsidP="008A52AE">
            <w:pPr>
              <w:jc w:val="center"/>
              <w:rPr>
                <w:rFonts w:ascii="Times New Roman" w:hAnsi="Times New Roman"/>
              </w:rPr>
            </w:pPr>
            <w:r w:rsidRPr="00AA23BC">
              <w:rPr>
                <w:rFonts w:ascii="Times New Roman" w:hAnsi="Times New Roman"/>
                <w:color w:val="000000"/>
              </w:rPr>
              <w:t xml:space="preserve">7.800.000 – </w:t>
            </w:r>
            <w:proofErr w:type="spellStart"/>
            <w:r w:rsidRPr="00AA23BC">
              <w:rPr>
                <w:rFonts w:ascii="Times New Roman" w:hAnsi="Times New Roman"/>
                <w:color w:val="000000"/>
              </w:rPr>
              <w:t>Đường</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Sông</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Nhạn</w:t>
            </w:r>
            <w:proofErr w:type="spellEnd"/>
            <w:r w:rsidRPr="00AA23BC">
              <w:rPr>
                <w:rFonts w:ascii="Times New Roman" w:hAnsi="Times New Roman"/>
                <w:color w:val="000000"/>
              </w:rPr>
              <w:t xml:space="preserve"> - </w:t>
            </w:r>
            <w:proofErr w:type="spellStart"/>
            <w:r w:rsidRPr="00AA23BC">
              <w:rPr>
                <w:rFonts w:ascii="Times New Roman" w:hAnsi="Times New Roman"/>
                <w:color w:val="000000"/>
              </w:rPr>
              <w:t>Dầu</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Giây</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đoạn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từ</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cầu</w:t>
            </w:r>
            <w:proofErr w:type="spellEnd"/>
            <w:r w:rsidRPr="00AA23BC">
              <w:rPr>
                <w:rFonts w:ascii="Times New Roman" w:hAnsi="Times New Roman"/>
                <w:color w:val="000000"/>
              </w:rPr>
              <w:t xml:space="preserve"> Quân Y </w:t>
            </w:r>
            <w:proofErr w:type="spellStart"/>
            <w:r w:rsidRPr="00AA23BC">
              <w:rPr>
                <w:rFonts w:ascii="Times New Roman" w:hAnsi="Times New Roman"/>
                <w:color w:val="000000"/>
              </w:rPr>
              <w:t>đến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đường</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vào</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Nhà</w:t>
            </w:r>
            <w:proofErr w:type="spellEnd"/>
            <w:r w:rsidRPr="00AA23BC">
              <w:rPr>
                <w:rFonts w:ascii="Times New Roman" w:hAnsi="Times New Roman"/>
                <w:color w:val="000000"/>
              </w:rPr>
              <w:t xml:space="preserve"> Văn </w:t>
            </w:r>
            <w:proofErr w:type="spellStart"/>
            <w:r w:rsidRPr="00AA23BC">
              <w:rPr>
                <w:rFonts w:ascii="Times New Roman" w:hAnsi="Times New Roman"/>
                <w:color w:val="000000"/>
              </w:rPr>
              <w:t>hóa</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ấp</w:t>
            </w:r>
            <w:proofErr w:type="spellEnd"/>
            <w:r w:rsidRPr="00AA23BC">
              <w:rPr>
                <w:rFonts w:ascii="Times New Roman" w:hAnsi="Times New Roman"/>
                <w:color w:val="000000"/>
              </w:rPr>
              <w:t xml:space="preserve"> 4</w:t>
            </w:r>
          </w:p>
        </w:tc>
      </w:tr>
      <w:tr w:rsidR="00AA23BC" w:rsidRPr="00AA23BC" w14:paraId="120B92B1" w14:textId="77777777" w:rsidTr="008A52AE">
        <w:tc>
          <w:tcPr>
            <w:tcW w:w="2155" w:type="dxa"/>
            <w:vAlign w:val="center"/>
          </w:tcPr>
          <w:p w14:paraId="16EDBD7D" w14:textId="77777777" w:rsidR="00AA23BC" w:rsidRPr="00AA23BC" w:rsidRDefault="00AA23BC" w:rsidP="008A52AE">
            <w:pPr>
              <w:jc w:val="center"/>
              <w:rPr>
                <w:rFonts w:ascii="Times New Roman" w:hAnsi="Times New Roman"/>
                <w:b/>
                <w:bCs/>
              </w:rPr>
            </w:pPr>
            <w:r w:rsidRPr="00AA23BC">
              <w:rPr>
                <w:rFonts w:ascii="Times New Roman" w:hAnsi="Times New Roman"/>
              </w:rPr>
              <w:t>Xuân Thành</w:t>
            </w:r>
          </w:p>
        </w:tc>
        <w:tc>
          <w:tcPr>
            <w:tcW w:w="1332" w:type="dxa"/>
            <w:vAlign w:val="center"/>
          </w:tcPr>
          <w:p w14:paraId="398B2A18" w14:textId="77777777" w:rsidR="00AA23BC" w:rsidRPr="00AA23BC" w:rsidRDefault="00AA23BC" w:rsidP="008A52AE">
            <w:pPr>
              <w:jc w:val="center"/>
              <w:rPr>
                <w:rFonts w:ascii="Times New Roman" w:hAnsi="Times New Roman"/>
              </w:rPr>
            </w:pPr>
            <w:r w:rsidRPr="00AA23BC">
              <w:rPr>
                <w:rFonts w:ascii="Times New Roman" w:hAnsi="Times New Roman"/>
              </w:rPr>
              <w:t>1,50</w:t>
            </w:r>
          </w:p>
        </w:tc>
        <w:tc>
          <w:tcPr>
            <w:tcW w:w="1350" w:type="dxa"/>
            <w:vAlign w:val="center"/>
          </w:tcPr>
          <w:p w14:paraId="2ADAB1B6" w14:textId="77777777" w:rsidR="00AA23BC" w:rsidRPr="00AA23BC" w:rsidRDefault="00AA23BC" w:rsidP="008A52AE">
            <w:pPr>
              <w:jc w:val="center"/>
              <w:rPr>
                <w:rFonts w:ascii="Times New Roman" w:hAnsi="Times New Roman"/>
              </w:rPr>
            </w:pPr>
            <w:r w:rsidRPr="00AA23BC">
              <w:rPr>
                <w:rFonts w:ascii="Times New Roman" w:hAnsi="Times New Roman"/>
              </w:rPr>
              <w:t>1,70</w:t>
            </w:r>
          </w:p>
        </w:tc>
        <w:tc>
          <w:tcPr>
            <w:tcW w:w="1609" w:type="dxa"/>
            <w:vAlign w:val="center"/>
          </w:tcPr>
          <w:p w14:paraId="22E0688A" w14:textId="77777777" w:rsidR="00AA23BC" w:rsidRPr="00AA23BC" w:rsidRDefault="00AA23BC" w:rsidP="008A52AE">
            <w:pPr>
              <w:jc w:val="center"/>
              <w:rPr>
                <w:rFonts w:ascii="Times New Roman" w:hAnsi="Times New Roman"/>
              </w:rPr>
            </w:pPr>
            <w:r w:rsidRPr="00AA23BC">
              <w:rPr>
                <w:rFonts w:ascii="Times New Roman" w:hAnsi="Times New Roman"/>
              </w:rPr>
              <w:t>1,54</w:t>
            </w:r>
          </w:p>
        </w:tc>
        <w:tc>
          <w:tcPr>
            <w:tcW w:w="3449" w:type="dxa"/>
            <w:vAlign w:val="center"/>
          </w:tcPr>
          <w:p w14:paraId="16172C4F" w14:textId="77777777" w:rsidR="00AA23BC" w:rsidRPr="00AA23BC" w:rsidRDefault="00AA23BC" w:rsidP="008A52AE">
            <w:pPr>
              <w:jc w:val="center"/>
              <w:rPr>
                <w:rFonts w:ascii="Times New Roman" w:hAnsi="Times New Roman"/>
              </w:rPr>
            </w:pPr>
            <w:r w:rsidRPr="00AA23BC">
              <w:rPr>
                <w:rFonts w:ascii="Times New Roman" w:hAnsi="Times New Roman"/>
                <w:color w:val="000000"/>
              </w:rPr>
              <w:t xml:space="preserve">5.400.000 – </w:t>
            </w:r>
            <w:proofErr w:type="spellStart"/>
            <w:r w:rsidRPr="00AA23BC">
              <w:rPr>
                <w:rFonts w:ascii="Times New Roman" w:hAnsi="Times New Roman"/>
                <w:color w:val="000000"/>
              </w:rPr>
              <w:t>Đường</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tỉnh</w:t>
            </w:r>
            <w:proofErr w:type="spellEnd"/>
            <w:r w:rsidRPr="00AA23BC">
              <w:rPr>
                <w:rFonts w:ascii="Times New Roman" w:hAnsi="Times New Roman"/>
                <w:color w:val="000000"/>
              </w:rPr>
              <w:t xml:space="preserve"> 766 </w:t>
            </w:r>
            <w:proofErr w:type="spellStart"/>
            <w:r w:rsidRPr="00AA23BC">
              <w:rPr>
                <w:rFonts w:ascii="Times New Roman" w:hAnsi="Times New Roman"/>
                <w:color w:val="000000"/>
              </w:rPr>
              <w:t>đoạn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từ</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giáp</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ranh</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xã</w:t>
            </w:r>
            <w:proofErr w:type="spellEnd"/>
            <w:r w:rsidRPr="00AA23BC">
              <w:rPr>
                <w:rFonts w:ascii="Times New Roman" w:hAnsi="Times New Roman"/>
                <w:color w:val="000000"/>
              </w:rPr>
              <w:t xml:space="preserve"> Xuân </w:t>
            </w:r>
            <w:proofErr w:type="spellStart"/>
            <w:r w:rsidRPr="00AA23BC">
              <w:rPr>
                <w:rFonts w:ascii="Times New Roman" w:hAnsi="Times New Roman"/>
                <w:color w:val="000000"/>
              </w:rPr>
              <w:t>Lộc</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đến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cây</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xăng</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số</w:t>
            </w:r>
            <w:proofErr w:type="spellEnd"/>
            <w:r w:rsidRPr="00AA23BC">
              <w:rPr>
                <w:rFonts w:ascii="Times New Roman" w:hAnsi="Times New Roman"/>
                <w:color w:val="000000"/>
              </w:rPr>
              <w:t xml:space="preserve"> 9</w:t>
            </w:r>
          </w:p>
        </w:tc>
      </w:tr>
      <w:tr w:rsidR="00AA23BC" w:rsidRPr="00AA23BC" w14:paraId="16287654" w14:textId="77777777" w:rsidTr="008A52AE">
        <w:tc>
          <w:tcPr>
            <w:tcW w:w="2155" w:type="dxa"/>
            <w:vAlign w:val="center"/>
          </w:tcPr>
          <w:p w14:paraId="6107486C" w14:textId="77777777" w:rsidR="00AA23BC" w:rsidRPr="00AA23BC" w:rsidRDefault="00AA23BC" w:rsidP="008A52AE">
            <w:pPr>
              <w:jc w:val="center"/>
              <w:rPr>
                <w:rFonts w:ascii="Times New Roman" w:hAnsi="Times New Roman"/>
                <w:b/>
                <w:bCs/>
              </w:rPr>
            </w:pPr>
            <w:proofErr w:type="spellStart"/>
            <w:r w:rsidRPr="00AA23BC">
              <w:rPr>
                <w:rFonts w:ascii="Times New Roman" w:hAnsi="Times New Roman"/>
              </w:rPr>
              <w:t>Phú</w:t>
            </w:r>
            <w:proofErr w:type="spellEnd"/>
            <w:r w:rsidRPr="00AA23BC">
              <w:rPr>
                <w:rFonts w:ascii="Times New Roman" w:hAnsi="Times New Roman"/>
              </w:rPr>
              <w:t xml:space="preserve"> Vinh</w:t>
            </w:r>
          </w:p>
        </w:tc>
        <w:tc>
          <w:tcPr>
            <w:tcW w:w="1332" w:type="dxa"/>
            <w:vAlign w:val="center"/>
          </w:tcPr>
          <w:p w14:paraId="6F7232F2" w14:textId="77777777" w:rsidR="00AA23BC" w:rsidRPr="00AA23BC" w:rsidRDefault="00AA23BC" w:rsidP="008A52AE">
            <w:pPr>
              <w:jc w:val="center"/>
              <w:rPr>
                <w:rFonts w:ascii="Times New Roman" w:hAnsi="Times New Roman"/>
              </w:rPr>
            </w:pPr>
            <w:r w:rsidRPr="00AA23BC">
              <w:rPr>
                <w:rFonts w:ascii="Times New Roman" w:hAnsi="Times New Roman"/>
              </w:rPr>
              <w:t>2,60</w:t>
            </w:r>
          </w:p>
        </w:tc>
        <w:tc>
          <w:tcPr>
            <w:tcW w:w="1350" w:type="dxa"/>
            <w:vAlign w:val="center"/>
          </w:tcPr>
          <w:p w14:paraId="0B195458" w14:textId="77777777" w:rsidR="00AA23BC" w:rsidRPr="00AA23BC" w:rsidRDefault="00AA23BC" w:rsidP="008A52AE">
            <w:pPr>
              <w:jc w:val="center"/>
              <w:rPr>
                <w:rFonts w:ascii="Times New Roman" w:hAnsi="Times New Roman"/>
              </w:rPr>
            </w:pPr>
            <w:r w:rsidRPr="00AA23BC">
              <w:rPr>
                <w:rFonts w:ascii="Times New Roman" w:hAnsi="Times New Roman"/>
              </w:rPr>
              <w:t>3,70</w:t>
            </w:r>
          </w:p>
        </w:tc>
        <w:tc>
          <w:tcPr>
            <w:tcW w:w="1609" w:type="dxa"/>
            <w:vAlign w:val="center"/>
          </w:tcPr>
          <w:p w14:paraId="65C57322" w14:textId="77777777" w:rsidR="00AA23BC" w:rsidRPr="00AA23BC" w:rsidRDefault="00AA23BC" w:rsidP="008A52AE">
            <w:pPr>
              <w:jc w:val="center"/>
              <w:rPr>
                <w:rFonts w:ascii="Times New Roman" w:hAnsi="Times New Roman"/>
              </w:rPr>
            </w:pPr>
            <w:r w:rsidRPr="00AA23BC">
              <w:rPr>
                <w:rFonts w:ascii="Times New Roman" w:hAnsi="Times New Roman"/>
              </w:rPr>
              <w:t>3,33</w:t>
            </w:r>
          </w:p>
        </w:tc>
        <w:tc>
          <w:tcPr>
            <w:tcW w:w="3449" w:type="dxa"/>
            <w:vAlign w:val="center"/>
          </w:tcPr>
          <w:p w14:paraId="62DEBDE9" w14:textId="77777777" w:rsidR="00AA23BC" w:rsidRPr="00AA23BC" w:rsidRDefault="00AA23BC" w:rsidP="008A52AE">
            <w:pPr>
              <w:jc w:val="center"/>
              <w:rPr>
                <w:rFonts w:ascii="Times New Roman" w:hAnsi="Times New Roman"/>
              </w:rPr>
            </w:pPr>
            <w:r w:rsidRPr="00AA23BC">
              <w:rPr>
                <w:rFonts w:ascii="Times New Roman" w:hAnsi="Times New Roman"/>
                <w:color w:val="000000"/>
              </w:rPr>
              <w:t xml:space="preserve">27.010.000 – Quốc </w:t>
            </w:r>
            <w:proofErr w:type="spellStart"/>
            <w:r w:rsidRPr="00AA23BC">
              <w:rPr>
                <w:rFonts w:ascii="Times New Roman" w:hAnsi="Times New Roman"/>
                <w:color w:val="000000"/>
              </w:rPr>
              <w:t>lộ</w:t>
            </w:r>
            <w:proofErr w:type="spellEnd"/>
            <w:r w:rsidRPr="00AA23BC">
              <w:rPr>
                <w:rFonts w:ascii="Times New Roman" w:hAnsi="Times New Roman"/>
                <w:color w:val="000000"/>
              </w:rPr>
              <w:t xml:space="preserve"> 20 </w:t>
            </w:r>
            <w:proofErr w:type="spellStart"/>
            <w:r w:rsidRPr="00AA23BC">
              <w:rPr>
                <w:rFonts w:ascii="Times New Roman" w:hAnsi="Times New Roman"/>
                <w:color w:val="000000"/>
              </w:rPr>
              <w:t>đoạn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từ</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giáp</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ranh</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xã</w:t>
            </w:r>
            <w:proofErr w:type="spellEnd"/>
            <w:r w:rsidRPr="00AA23BC">
              <w:rPr>
                <w:rFonts w:ascii="Times New Roman" w:hAnsi="Times New Roman"/>
                <w:color w:val="000000"/>
              </w:rPr>
              <w:t xml:space="preserve"> Định Quán </w:t>
            </w:r>
            <w:proofErr w:type="spellStart"/>
            <w:r w:rsidRPr="00AA23BC">
              <w:rPr>
                <w:rFonts w:ascii="Times New Roman" w:hAnsi="Times New Roman"/>
                <w:color w:val="000000"/>
              </w:rPr>
              <w:t>đến</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Đường</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Ngã</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ba</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Phú</w:t>
            </w:r>
            <w:proofErr w:type="spellEnd"/>
            <w:r w:rsidRPr="00AA23BC">
              <w:rPr>
                <w:rFonts w:ascii="Times New Roman" w:hAnsi="Times New Roman"/>
                <w:color w:val="000000"/>
              </w:rPr>
              <w:t xml:space="preserve"> Lợi - </w:t>
            </w:r>
            <w:proofErr w:type="spellStart"/>
            <w:r w:rsidRPr="00AA23BC">
              <w:rPr>
                <w:rFonts w:ascii="Times New Roman" w:hAnsi="Times New Roman"/>
                <w:color w:val="000000"/>
              </w:rPr>
              <w:t>Phú</w:t>
            </w:r>
            <w:proofErr w:type="spellEnd"/>
            <w:r w:rsidRPr="00AA23BC">
              <w:rPr>
                <w:rFonts w:ascii="Times New Roman" w:hAnsi="Times New Roman"/>
                <w:color w:val="000000"/>
              </w:rPr>
              <w:t xml:space="preserve"> </w:t>
            </w:r>
            <w:proofErr w:type="spellStart"/>
            <w:r w:rsidRPr="00AA23BC">
              <w:rPr>
                <w:rFonts w:ascii="Times New Roman" w:hAnsi="Times New Roman"/>
                <w:color w:val="000000"/>
              </w:rPr>
              <w:t>Hòa</w:t>
            </w:r>
            <w:proofErr w:type="spellEnd"/>
          </w:p>
        </w:tc>
      </w:tr>
    </w:tbl>
    <w:p w14:paraId="4EC595B3" w14:textId="77777777" w:rsidR="00AA23BC" w:rsidRPr="00336A1E" w:rsidRDefault="00AA23BC" w:rsidP="00336A1E">
      <w:pPr>
        <w:pStyle w:val="Normal13pt"/>
        <w:numPr>
          <w:ilvl w:val="0"/>
          <w:numId w:val="11"/>
        </w:numPr>
        <w:spacing w:before="60" w:after="60" w:line="312" w:lineRule="auto"/>
        <w:ind w:left="0" w:firstLine="349"/>
        <w:jc w:val="both"/>
        <w:rPr>
          <w:sz w:val="26"/>
          <w:szCs w:val="26"/>
        </w:rPr>
      </w:pPr>
    </w:p>
    <w:p w14:paraId="7BE8B587" w14:textId="77777777" w:rsidR="009B28BD" w:rsidRPr="007B7A92" w:rsidRDefault="00917498" w:rsidP="00845458">
      <w:pPr>
        <w:pStyle w:val="Nomal"/>
        <w:numPr>
          <w:ilvl w:val="0"/>
          <w:numId w:val="39"/>
        </w:numPr>
        <w:spacing w:before="60" w:after="60" w:line="312" w:lineRule="auto"/>
        <w:ind w:left="1576" w:hanging="357"/>
      </w:pPr>
      <w:r w:rsidRPr="007B7A92">
        <w:t>Giá đất tại khu công nghiệp và cụm công nghiệp</w:t>
      </w:r>
    </w:p>
    <w:p w14:paraId="0C597862" w14:textId="6FCDF579" w:rsidR="00917498" w:rsidRPr="007B7A92" w:rsidRDefault="009B28BD" w:rsidP="00A71A15">
      <w:pPr>
        <w:pStyle w:val="Nomal"/>
        <w:spacing w:before="0" w:after="60" w:line="312" w:lineRule="auto"/>
        <w:ind w:left="0"/>
        <w:rPr>
          <w:b w:val="0"/>
          <w:bCs w:val="0"/>
        </w:rPr>
      </w:pPr>
      <w:r w:rsidRPr="007B7A92">
        <w:lastRenderedPageBreak/>
        <w:tab/>
      </w:r>
      <w:r w:rsidR="00917498" w:rsidRPr="007B7A92">
        <w:rPr>
          <w:b w:val="0"/>
          <w:bCs w:val="0"/>
        </w:rPr>
        <w:t>Đất</w:t>
      </w:r>
      <w:r w:rsidRPr="007B7A92">
        <w:rPr>
          <w:b w:val="0"/>
          <w:bCs w:val="0"/>
        </w:rPr>
        <w:t xml:space="preserve"> tại khu công nghiệp và cụm công nghiệp tất cả sẽ được chủ đầu tư cho thuê với một thời hạn nhất định vì thế đ</w:t>
      </w:r>
      <w:r w:rsidR="00B4591A" w:rsidRPr="007B7A92">
        <w:rPr>
          <w:b w:val="0"/>
          <w:bCs w:val="0"/>
        </w:rPr>
        <w:t>ố</w:t>
      </w:r>
      <w:r w:rsidRPr="007B7A92">
        <w:rPr>
          <w:b w:val="0"/>
          <w:bCs w:val="0"/>
        </w:rPr>
        <w:t>i với đất tại khu công nghiệp và cụm công nghiệp đơn vị tư vấn sẽ sử dụng phương pháp thu nhập để ước tính giá đất tại khu công nghiệp và cụm công nghiệp. Qua điều tra khảo sát đơn vị tư vấn có thu thập được giá thuê đất của một số khu công nghiệp cụ thể như sau:</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276"/>
        <w:gridCol w:w="1275"/>
        <w:gridCol w:w="993"/>
        <w:gridCol w:w="1559"/>
        <w:gridCol w:w="1275"/>
        <w:gridCol w:w="1276"/>
      </w:tblGrid>
      <w:tr w:rsidR="00A7231F" w:rsidRPr="007B7A92" w14:paraId="42CB855D" w14:textId="77777777" w:rsidTr="00642922">
        <w:trPr>
          <w:trHeight w:val="888"/>
          <w:tblHeader/>
        </w:trPr>
        <w:tc>
          <w:tcPr>
            <w:tcW w:w="1985" w:type="dxa"/>
            <w:vAlign w:val="center"/>
            <w:hideMark/>
          </w:tcPr>
          <w:p w14:paraId="3FC3B386" w14:textId="77777777" w:rsidR="00A7231F" w:rsidRPr="007B7A92" w:rsidRDefault="00A7231F">
            <w:pPr>
              <w:jc w:val="center"/>
              <w:rPr>
                <w:b/>
                <w:bCs/>
                <w:color w:val="000000"/>
              </w:rPr>
            </w:pPr>
            <w:proofErr w:type="spellStart"/>
            <w:r w:rsidRPr="007B7A92">
              <w:rPr>
                <w:b/>
                <w:bCs/>
                <w:color w:val="000000"/>
              </w:rPr>
              <w:t>Tên</w:t>
            </w:r>
            <w:proofErr w:type="spellEnd"/>
            <w:r w:rsidRPr="007B7A92">
              <w:rPr>
                <w:b/>
                <w:bCs/>
                <w:color w:val="000000"/>
              </w:rPr>
              <w:t xml:space="preserve"> </w:t>
            </w:r>
            <w:proofErr w:type="spellStart"/>
            <w:r w:rsidRPr="007B7A92">
              <w:rPr>
                <w:b/>
                <w:bCs/>
                <w:color w:val="000000"/>
              </w:rPr>
              <w:t>khu</w:t>
            </w:r>
            <w:proofErr w:type="spellEnd"/>
            <w:r w:rsidRPr="007B7A92">
              <w:rPr>
                <w:b/>
                <w:bCs/>
                <w:color w:val="000000"/>
              </w:rPr>
              <w:t xml:space="preserve"> </w:t>
            </w:r>
            <w:proofErr w:type="spellStart"/>
            <w:r w:rsidRPr="007B7A92">
              <w:rPr>
                <w:b/>
                <w:bCs/>
                <w:color w:val="000000"/>
              </w:rPr>
              <w:t>công</w:t>
            </w:r>
            <w:proofErr w:type="spellEnd"/>
            <w:r w:rsidRPr="007B7A92">
              <w:rPr>
                <w:b/>
                <w:bCs/>
                <w:color w:val="000000"/>
              </w:rPr>
              <w:t xml:space="preserve"> </w:t>
            </w:r>
            <w:proofErr w:type="spellStart"/>
            <w:r w:rsidRPr="007B7A92">
              <w:rPr>
                <w:b/>
                <w:bCs/>
                <w:color w:val="000000"/>
              </w:rPr>
              <w:t>nghiệp</w:t>
            </w:r>
            <w:proofErr w:type="spellEnd"/>
          </w:p>
        </w:tc>
        <w:tc>
          <w:tcPr>
            <w:tcW w:w="1276" w:type="dxa"/>
            <w:vAlign w:val="center"/>
            <w:hideMark/>
          </w:tcPr>
          <w:p w14:paraId="11C8529D" w14:textId="77777777" w:rsidR="00A7231F" w:rsidRPr="007B7A92" w:rsidRDefault="00A7231F">
            <w:pPr>
              <w:jc w:val="center"/>
              <w:rPr>
                <w:b/>
                <w:bCs/>
                <w:color w:val="000000"/>
              </w:rPr>
            </w:pPr>
            <w:proofErr w:type="spellStart"/>
            <w:r w:rsidRPr="007B7A92">
              <w:rPr>
                <w:b/>
                <w:bCs/>
                <w:color w:val="000000"/>
              </w:rPr>
              <w:t>Đơn</w:t>
            </w:r>
            <w:proofErr w:type="spellEnd"/>
            <w:r w:rsidRPr="007B7A92">
              <w:rPr>
                <w:b/>
                <w:bCs/>
                <w:color w:val="000000"/>
              </w:rPr>
              <w:t xml:space="preserve"> </w:t>
            </w:r>
            <w:proofErr w:type="spellStart"/>
            <w:r w:rsidRPr="007B7A92">
              <w:rPr>
                <w:b/>
                <w:bCs/>
                <w:color w:val="000000"/>
              </w:rPr>
              <w:t>giá</w:t>
            </w:r>
            <w:proofErr w:type="spellEnd"/>
            <w:r w:rsidRPr="007B7A92">
              <w:rPr>
                <w:b/>
                <w:bCs/>
                <w:color w:val="000000"/>
              </w:rPr>
              <w:t xml:space="preserve"> </w:t>
            </w:r>
            <w:proofErr w:type="spellStart"/>
            <w:r w:rsidRPr="007B7A92">
              <w:rPr>
                <w:b/>
                <w:bCs/>
                <w:color w:val="000000"/>
              </w:rPr>
              <w:t>thuê</w:t>
            </w:r>
            <w:proofErr w:type="spellEnd"/>
            <w:r w:rsidRPr="007B7A92">
              <w:rPr>
                <w:b/>
                <w:bCs/>
                <w:color w:val="000000"/>
              </w:rPr>
              <w:br/>
              <w:t>(USD/m</w:t>
            </w:r>
            <w:r w:rsidRPr="007B7A92">
              <w:rPr>
                <w:b/>
                <w:bCs/>
                <w:color w:val="000000"/>
                <w:vertAlign w:val="superscript"/>
              </w:rPr>
              <w:t>2</w:t>
            </w:r>
            <w:r w:rsidRPr="007B7A92">
              <w:rPr>
                <w:b/>
                <w:bCs/>
                <w:color w:val="000000"/>
              </w:rPr>
              <w:t>/</w:t>
            </w:r>
          </w:p>
          <w:p w14:paraId="51CB016E" w14:textId="4862CFBD" w:rsidR="00A7231F" w:rsidRPr="007B7A92" w:rsidRDefault="00A7231F">
            <w:pPr>
              <w:jc w:val="center"/>
              <w:rPr>
                <w:b/>
                <w:bCs/>
                <w:color w:val="000000"/>
              </w:rPr>
            </w:pPr>
            <w:proofErr w:type="spellStart"/>
            <w:r w:rsidRPr="007B7A92">
              <w:rPr>
                <w:b/>
                <w:bCs/>
                <w:color w:val="000000"/>
              </w:rPr>
              <w:t>năm</w:t>
            </w:r>
            <w:proofErr w:type="spellEnd"/>
            <w:r w:rsidRPr="007B7A92">
              <w:rPr>
                <w:b/>
                <w:bCs/>
                <w:color w:val="000000"/>
              </w:rPr>
              <w:t>)</w:t>
            </w:r>
          </w:p>
        </w:tc>
        <w:tc>
          <w:tcPr>
            <w:tcW w:w="1275" w:type="dxa"/>
            <w:vAlign w:val="center"/>
            <w:hideMark/>
          </w:tcPr>
          <w:p w14:paraId="3F787B42" w14:textId="77777777" w:rsidR="00A7231F" w:rsidRPr="007B7A92" w:rsidRDefault="00A7231F">
            <w:pPr>
              <w:jc w:val="center"/>
              <w:rPr>
                <w:b/>
                <w:bCs/>
                <w:color w:val="000000"/>
              </w:rPr>
            </w:pPr>
            <w:proofErr w:type="spellStart"/>
            <w:r w:rsidRPr="007B7A92">
              <w:rPr>
                <w:b/>
                <w:bCs/>
                <w:color w:val="000000"/>
              </w:rPr>
              <w:t>Giá</w:t>
            </w:r>
            <w:proofErr w:type="spellEnd"/>
            <w:r w:rsidRPr="007B7A92">
              <w:rPr>
                <w:b/>
                <w:bCs/>
                <w:color w:val="000000"/>
              </w:rPr>
              <w:t xml:space="preserve"> </w:t>
            </w:r>
            <w:proofErr w:type="spellStart"/>
            <w:r w:rsidRPr="007B7A92">
              <w:rPr>
                <w:b/>
                <w:bCs/>
                <w:color w:val="000000"/>
              </w:rPr>
              <w:t>đất</w:t>
            </w:r>
            <w:proofErr w:type="spellEnd"/>
            <w:r w:rsidRPr="007B7A92">
              <w:rPr>
                <w:b/>
                <w:bCs/>
                <w:color w:val="000000"/>
              </w:rPr>
              <w:t xml:space="preserve"> </w:t>
            </w:r>
            <w:proofErr w:type="spellStart"/>
            <w:r w:rsidRPr="007B7A92">
              <w:rPr>
                <w:b/>
                <w:bCs/>
                <w:color w:val="000000"/>
              </w:rPr>
              <w:t>cụ</w:t>
            </w:r>
            <w:proofErr w:type="spellEnd"/>
            <w:r w:rsidRPr="007B7A92">
              <w:rPr>
                <w:b/>
                <w:bCs/>
                <w:color w:val="000000"/>
              </w:rPr>
              <w:t xml:space="preserve"> </w:t>
            </w:r>
            <w:proofErr w:type="spellStart"/>
            <w:r w:rsidRPr="007B7A92">
              <w:rPr>
                <w:b/>
                <w:bCs/>
                <w:color w:val="000000"/>
              </w:rPr>
              <w:t>thể</w:t>
            </w:r>
            <w:proofErr w:type="spellEnd"/>
            <w:r w:rsidRPr="007B7A92">
              <w:rPr>
                <w:b/>
                <w:bCs/>
                <w:color w:val="000000"/>
              </w:rPr>
              <w:t xml:space="preserve"> (</w:t>
            </w:r>
            <w:proofErr w:type="spellStart"/>
            <w:r w:rsidRPr="007B7A92">
              <w:rPr>
                <w:b/>
                <w:bCs/>
                <w:color w:val="000000"/>
              </w:rPr>
              <w:t>đồng</w:t>
            </w:r>
            <w:proofErr w:type="spellEnd"/>
            <w:r w:rsidRPr="007B7A92">
              <w:rPr>
                <w:b/>
                <w:bCs/>
                <w:color w:val="000000"/>
              </w:rPr>
              <w:t>/m</w:t>
            </w:r>
            <w:r w:rsidRPr="007B7A92">
              <w:rPr>
                <w:b/>
                <w:bCs/>
                <w:color w:val="000000"/>
                <w:vertAlign w:val="superscript"/>
              </w:rPr>
              <w:t>2</w:t>
            </w:r>
            <w:r w:rsidRPr="007B7A92">
              <w:rPr>
                <w:b/>
                <w:bCs/>
                <w:color w:val="000000"/>
              </w:rPr>
              <w:t>)</w:t>
            </w:r>
          </w:p>
        </w:tc>
        <w:tc>
          <w:tcPr>
            <w:tcW w:w="993" w:type="dxa"/>
            <w:vAlign w:val="center"/>
            <w:hideMark/>
          </w:tcPr>
          <w:p w14:paraId="0C1D6ACC" w14:textId="77777777" w:rsidR="00A7231F" w:rsidRPr="007B7A92" w:rsidRDefault="00A7231F">
            <w:pPr>
              <w:jc w:val="center"/>
              <w:rPr>
                <w:b/>
                <w:bCs/>
                <w:color w:val="000000"/>
              </w:rPr>
            </w:pPr>
            <w:proofErr w:type="spellStart"/>
            <w:r w:rsidRPr="007B7A92">
              <w:rPr>
                <w:b/>
                <w:bCs/>
                <w:color w:val="000000"/>
              </w:rPr>
              <w:t>Thời</w:t>
            </w:r>
            <w:proofErr w:type="spellEnd"/>
            <w:r w:rsidRPr="007B7A92">
              <w:rPr>
                <w:b/>
                <w:bCs/>
                <w:color w:val="000000"/>
              </w:rPr>
              <w:t xml:space="preserve"> </w:t>
            </w:r>
            <w:proofErr w:type="spellStart"/>
            <w:r w:rsidRPr="007B7A92">
              <w:rPr>
                <w:b/>
                <w:bCs/>
                <w:color w:val="000000"/>
              </w:rPr>
              <w:t>hạn</w:t>
            </w:r>
            <w:proofErr w:type="spellEnd"/>
            <w:r w:rsidRPr="007B7A92">
              <w:rPr>
                <w:b/>
                <w:bCs/>
                <w:color w:val="000000"/>
              </w:rPr>
              <w:t xml:space="preserve"> </w:t>
            </w:r>
            <w:proofErr w:type="spellStart"/>
            <w:r w:rsidRPr="007B7A92">
              <w:rPr>
                <w:b/>
                <w:bCs/>
                <w:color w:val="000000"/>
              </w:rPr>
              <w:t>năm</w:t>
            </w:r>
            <w:proofErr w:type="spellEnd"/>
          </w:p>
        </w:tc>
        <w:tc>
          <w:tcPr>
            <w:tcW w:w="1559" w:type="dxa"/>
            <w:vAlign w:val="center"/>
            <w:hideMark/>
          </w:tcPr>
          <w:p w14:paraId="5F96C316" w14:textId="77777777" w:rsidR="00A7231F" w:rsidRPr="007B7A92" w:rsidRDefault="00A7231F">
            <w:pPr>
              <w:jc w:val="center"/>
              <w:rPr>
                <w:b/>
                <w:bCs/>
                <w:color w:val="000000"/>
              </w:rPr>
            </w:pPr>
            <w:proofErr w:type="spellStart"/>
            <w:r w:rsidRPr="007B7A92">
              <w:rPr>
                <w:b/>
                <w:bCs/>
                <w:color w:val="000000"/>
              </w:rPr>
              <w:t>Thời</w:t>
            </w:r>
            <w:proofErr w:type="spellEnd"/>
            <w:r w:rsidRPr="007B7A92">
              <w:rPr>
                <w:b/>
                <w:bCs/>
                <w:color w:val="000000"/>
              </w:rPr>
              <w:t xml:space="preserve"> </w:t>
            </w:r>
            <w:proofErr w:type="spellStart"/>
            <w:r w:rsidRPr="007B7A92">
              <w:rPr>
                <w:b/>
                <w:bCs/>
                <w:color w:val="000000"/>
              </w:rPr>
              <w:t>điểm</w:t>
            </w:r>
            <w:proofErr w:type="spellEnd"/>
            <w:r w:rsidRPr="007B7A92">
              <w:rPr>
                <w:b/>
                <w:bCs/>
                <w:color w:val="000000"/>
              </w:rPr>
              <w:t xml:space="preserve"> </w:t>
            </w:r>
            <w:proofErr w:type="spellStart"/>
            <w:r w:rsidRPr="007B7A92">
              <w:rPr>
                <w:b/>
                <w:bCs/>
                <w:color w:val="000000"/>
              </w:rPr>
              <w:t>định</w:t>
            </w:r>
            <w:proofErr w:type="spellEnd"/>
            <w:r w:rsidRPr="007B7A92">
              <w:rPr>
                <w:b/>
                <w:bCs/>
                <w:color w:val="000000"/>
              </w:rPr>
              <w:t xml:space="preserve"> </w:t>
            </w:r>
            <w:proofErr w:type="spellStart"/>
            <w:r w:rsidRPr="007B7A92">
              <w:rPr>
                <w:b/>
                <w:bCs/>
                <w:color w:val="000000"/>
              </w:rPr>
              <w:t>giá</w:t>
            </w:r>
            <w:proofErr w:type="spellEnd"/>
          </w:p>
        </w:tc>
        <w:tc>
          <w:tcPr>
            <w:tcW w:w="1275" w:type="dxa"/>
            <w:vAlign w:val="center"/>
            <w:hideMark/>
          </w:tcPr>
          <w:p w14:paraId="35C71EED" w14:textId="77777777" w:rsidR="00A7231F" w:rsidRPr="007B7A92" w:rsidRDefault="00A7231F">
            <w:pPr>
              <w:jc w:val="center"/>
              <w:rPr>
                <w:b/>
                <w:bCs/>
                <w:color w:val="000000"/>
              </w:rPr>
            </w:pPr>
            <w:proofErr w:type="spellStart"/>
            <w:r w:rsidRPr="007B7A92">
              <w:rPr>
                <w:b/>
                <w:bCs/>
                <w:color w:val="000000"/>
              </w:rPr>
              <w:t>Giá</w:t>
            </w:r>
            <w:proofErr w:type="spellEnd"/>
            <w:r w:rsidRPr="007B7A92">
              <w:rPr>
                <w:b/>
                <w:bCs/>
                <w:color w:val="000000"/>
              </w:rPr>
              <w:t xml:space="preserve"> </w:t>
            </w:r>
            <w:proofErr w:type="spellStart"/>
            <w:r w:rsidRPr="007B7A92">
              <w:rPr>
                <w:b/>
                <w:bCs/>
                <w:color w:val="000000"/>
              </w:rPr>
              <w:t>đất</w:t>
            </w:r>
            <w:proofErr w:type="spellEnd"/>
            <w:r w:rsidRPr="007B7A92">
              <w:rPr>
                <w:b/>
                <w:bCs/>
                <w:color w:val="000000"/>
              </w:rPr>
              <w:t xml:space="preserve"> </w:t>
            </w:r>
            <w:proofErr w:type="spellStart"/>
            <w:r w:rsidRPr="007B7A92">
              <w:rPr>
                <w:b/>
                <w:bCs/>
                <w:color w:val="000000"/>
              </w:rPr>
              <w:t>theo</w:t>
            </w:r>
            <w:proofErr w:type="spellEnd"/>
            <w:r w:rsidRPr="007B7A92">
              <w:rPr>
                <w:b/>
                <w:bCs/>
                <w:color w:val="000000"/>
              </w:rPr>
              <w:t xml:space="preserve"> </w:t>
            </w:r>
            <w:proofErr w:type="spellStart"/>
            <w:r w:rsidRPr="007B7A92">
              <w:rPr>
                <w:b/>
                <w:bCs/>
                <w:color w:val="000000"/>
              </w:rPr>
              <w:t>quy</w:t>
            </w:r>
            <w:proofErr w:type="spellEnd"/>
            <w:r w:rsidRPr="007B7A92">
              <w:rPr>
                <w:b/>
                <w:bCs/>
                <w:color w:val="000000"/>
              </w:rPr>
              <w:t xml:space="preserve"> </w:t>
            </w:r>
            <w:proofErr w:type="spellStart"/>
            <w:r w:rsidRPr="007B7A92">
              <w:rPr>
                <w:b/>
                <w:bCs/>
                <w:color w:val="000000"/>
              </w:rPr>
              <w:t>định</w:t>
            </w:r>
            <w:proofErr w:type="spellEnd"/>
            <w:r w:rsidRPr="007B7A92">
              <w:rPr>
                <w:b/>
                <w:bCs/>
                <w:color w:val="000000"/>
              </w:rPr>
              <w:br/>
              <w:t>(</w:t>
            </w:r>
            <w:proofErr w:type="spellStart"/>
            <w:r w:rsidRPr="007B7A92">
              <w:rPr>
                <w:b/>
                <w:bCs/>
                <w:color w:val="000000"/>
              </w:rPr>
              <w:t>đồng</w:t>
            </w:r>
            <w:proofErr w:type="spellEnd"/>
            <w:r w:rsidRPr="007B7A92">
              <w:rPr>
                <w:b/>
                <w:bCs/>
                <w:color w:val="000000"/>
              </w:rPr>
              <w:t>/m</w:t>
            </w:r>
            <w:r w:rsidRPr="007B7A92">
              <w:rPr>
                <w:b/>
                <w:bCs/>
                <w:color w:val="000000"/>
                <w:vertAlign w:val="superscript"/>
              </w:rPr>
              <w:t>2</w:t>
            </w:r>
            <w:r w:rsidRPr="007B7A92">
              <w:rPr>
                <w:b/>
                <w:bCs/>
                <w:color w:val="000000"/>
              </w:rPr>
              <w:t>)</w:t>
            </w:r>
          </w:p>
        </w:tc>
        <w:tc>
          <w:tcPr>
            <w:tcW w:w="1276" w:type="dxa"/>
            <w:vAlign w:val="center"/>
            <w:hideMark/>
          </w:tcPr>
          <w:p w14:paraId="32FA2E35" w14:textId="5489739C" w:rsidR="00A7231F" w:rsidRPr="007B7A92" w:rsidRDefault="00A7231F" w:rsidP="009B28BD">
            <w:pPr>
              <w:ind w:right="-18"/>
              <w:jc w:val="center"/>
              <w:rPr>
                <w:b/>
                <w:bCs/>
                <w:color w:val="000000"/>
              </w:rPr>
            </w:pPr>
            <w:proofErr w:type="spellStart"/>
            <w:r w:rsidRPr="007B7A92">
              <w:rPr>
                <w:b/>
                <w:bCs/>
                <w:color w:val="000000"/>
              </w:rPr>
              <w:t>Giá</w:t>
            </w:r>
            <w:proofErr w:type="spellEnd"/>
            <w:r w:rsidRPr="007B7A92">
              <w:rPr>
                <w:b/>
                <w:bCs/>
                <w:color w:val="000000"/>
              </w:rPr>
              <w:t xml:space="preserve"> </w:t>
            </w:r>
            <w:proofErr w:type="spellStart"/>
            <w:r w:rsidRPr="007B7A92">
              <w:rPr>
                <w:b/>
                <w:bCs/>
                <w:color w:val="000000"/>
              </w:rPr>
              <w:t>đất</w:t>
            </w:r>
            <w:proofErr w:type="spellEnd"/>
            <w:r w:rsidRPr="007B7A92">
              <w:rPr>
                <w:b/>
                <w:bCs/>
                <w:color w:val="000000"/>
              </w:rPr>
              <w:t xml:space="preserve"> </w:t>
            </w:r>
            <w:proofErr w:type="spellStart"/>
            <w:r w:rsidRPr="007B7A92">
              <w:rPr>
                <w:b/>
                <w:bCs/>
                <w:color w:val="000000"/>
              </w:rPr>
              <w:t>cụ</w:t>
            </w:r>
            <w:proofErr w:type="spellEnd"/>
            <w:r w:rsidRPr="007B7A92">
              <w:rPr>
                <w:b/>
                <w:bCs/>
                <w:color w:val="000000"/>
              </w:rPr>
              <w:t xml:space="preserve"> </w:t>
            </w:r>
            <w:proofErr w:type="spellStart"/>
            <w:r w:rsidRPr="007B7A92">
              <w:rPr>
                <w:b/>
                <w:bCs/>
                <w:color w:val="000000"/>
              </w:rPr>
              <w:t>thể</w:t>
            </w:r>
            <w:proofErr w:type="spellEnd"/>
            <w:r w:rsidRPr="007B7A92">
              <w:rPr>
                <w:b/>
                <w:bCs/>
                <w:color w:val="000000"/>
              </w:rPr>
              <w:t xml:space="preserve"> so </w:t>
            </w:r>
            <w:proofErr w:type="spellStart"/>
            <w:r w:rsidRPr="007B7A92">
              <w:rPr>
                <w:b/>
                <w:bCs/>
                <w:color w:val="000000"/>
              </w:rPr>
              <w:t>với</w:t>
            </w:r>
            <w:proofErr w:type="spellEnd"/>
            <w:r w:rsidRPr="007B7A92">
              <w:rPr>
                <w:b/>
                <w:bCs/>
                <w:color w:val="000000"/>
              </w:rPr>
              <w:t xml:space="preserve"> </w:t>
            </w:r>
            <w:proofErr w:type="spellStart"/>
            <w:r w:rsidRPr="007B7A92">
              <w:rPr>
                <w:b/>
                <w:bCs/>
                <w:color w:val="000000"/>
              </w:rPr>
              <w:t>giá</w:t>
            </w:r>
            <w:proofErr w:type="spellEnd"/>
            <w:r w:rsidRPr="007B7A92">
              <w:rPr>
                <w:b/>
                <w:bCs/>
                <w:color w:val="000000"/>
              </w:rPr>
              <w:t xml:space="preserve"> </w:t>
            </w:r>
            <w:proofErr w:type="spellStart"/>
            <w:r w:rsidRPr="007B7A92">
              <w:rPr>
                <w:b/>
                <w:bCs/>
                <w:color w:val="000000"/>
              </w:rPr>
              <w:t>đất</w:t>
            </w:r>
            <w:proofErr w:type="spellEnd"/>
            <w:r w:rsidRPr="007B7A92">
              <w:rPr>
                <w:b/>
                <w:bCs/>
                <w:color w:val="000000"/>
              </w:rPr>
              <w:t xml:space="preserve"> </w:t>
            </w:r>
            <w:proofErr w:type="spellStart"/>
            <w:r w:rsidRPr="007B7A92">
              <w:rPr>
                <w:b/>
                <w:bCs/>
                <w:color w:val="000000"/>
              </w:rPr>
              <w:t>quy</w:t>
            </w:r>
            <w:proofErr w:type="spellEnd"/>
            <w:r w:rsidRPr="007B7A92">
              <w:rPr>
                <w:b/>
                <w:bCs/>
                <w:color w:val="000000"/>
              </w:rPr>
              <w:t xml:space="preserve"> </w:t>
            </w:r>
            <w:proofErr w:type="spellStart"/>
            <w:r w:rsidRPr="007B7A92">
              <w:rPr>
                <w:b/>
                <w:bCs/>
                <w:color w:val="000000"/>
              </w:rPr>
              <w:t>định</w:t>
            </w:r>
            <w:proofErr w:type="spellEnd"/>
          </w:p>
        </w:tc>
      </w:tr>
      <w:tr w:rsidR="00A7231F" w:rsidRPr="007B7A92" w14:paraId="6E32B6B6" w14:textId="77777777" w:rsidTr="007A72BF">
        <w:trPr>
          <w:trHeight w:val="340"/>
        </w:trPr>
        <w:tc>
          <w:tcPr>
            <w:tcW w:w="1985" w:type="dxa"/>
            <w:noWrap/>
            <w:vAlign w:val="center"/>
            <w:hideMark/>
          </w:tcPr>
          <w:p w14:paraId="2C026268" w14:textId="77777777" w:rsidR="00A7231F" w:rsidRPr="007B7A92" w:rsidRDefault="00A7231F" w:rsidP="009B28BD">
            <w:pPr>
              <w:rPr>
                <w:color w:val="000000"/>
              </w:rPr>
            </w:pPr>
            <w:r w:rsidRPr="007B7A92">
              <w:rPr>
                <w:color w:val="000000"/>
              </w:rPr>
              <w:t>Long Khánh</w:t>
            </w:r>
          </w:p>
        </w:tc>
        <w:tc>
          <w:tcPr>
            <w:tcW w:w="1276" w:type="dxa"/>
            <w:noWrap/>
            <w:vAlign w:val="center"/>
            <w:hideMark/>
          </w:tcPr>
          <w:p w14:paraId="7285FBFB" w14:textId="15CCE82E" w:rsidR="00A7231F" w:rsidRPr="007B7A92" w:rsidRDefault="00A7231F" w:rsidP="009B28BD">
            <w:pPr>
              <w:jc w:val="center"/>
              <w:rPr>
                <w:color w:val="000000"/>
              </w:rPr>
            </w:pPr>
            <w:r w:rsidRPr="007B7A92">
              <w:rPr>
                <w:color w:val="000000"/>
              </w:rPr>
              <w:t>3,50</w:t>
            </w:r>
          </w:p>
        </w:tc>
        <w:tc>
          <w:tcPr>
            <w:tcW w:w="1275" w:type="dxa"/>
            <w:noWrap/>
            <w:vAlign w:val="center"/>
            <w:hideMark/>
          </w:tcPr>
          <w:p w14:paraId="42E2103B" w14:textId="300B6A09" w:rsidR="00A7231F" w:rsidRPr="007B7A92" w:rsidRDefault="00A7231F" w:rsidP="009B28BD">
            <w:pPr>
              <w:jc w:val="center"/>
              <w:rPr>
                <w:color w:val="000000"/>
              </w:rPr>
            </w:pPr>
            <w:r w:rsidRPr="007B7A92">
              <w:rPr>
                <w:color w:val="000000"/>
              </w:rPr>
              <w:t>1.882.883</w:t>
            </w:r>
          </w:p>
        </w:tc>
        <w:tc>
          <w:tcPr>
            <w:tcW w:w="993" w:type="dxa"/>
            <w:vAlign w:val="center"/>
            <w:hideMark/>
          </w:tcPr>
          <w:p w14:paraId="75958CA9" w14:textId="77777777" w:rsidR="00A7231F" w:rsidRPr="007B7A92" w:rsidRDefault="00A7231F" w:rsidP="009B28BD">
            <w:pPr>
              <w:jc w:val="center"/>
              <w:rPr>
                <w:color w:val="000000"/>
              </w:rPr>
            </w:pPr>
            <w:r w:rsidRPr="007B7A92">
              <w:rPr>
                <w:color w:val="000000"/>
              </w:rPr>
              <w:t>70</w:t>
            </w:r>
          </w:p>
        </w:tc>
        <w:tc>
          <w:tcPr>
            <w:tcW w:w="1559" w:type="dxa"/>
            <w:vAlign w:val="center"/>
            <w:hideMark/>
          </w:tcPr>
          <w:p w14:paraId="05421873" w14:textId="77777777" w:rsidR="00A7231F" w:rsidRPr="007B7A92" w:rsidRDefault="00A7231F" w:rsidP="009B28BD">
            <w:pPr>
              <w:jc w:val="center"/>
              <w:rPr>
                <w:color w:val="000000"/>
              </w:rPr>
            </w:pPr>
            <w:proofErr w:type="spellStart"/>
            <w:r w:rsidRPr="007B7A92">
              <w:rPr>
                <w:color w:val="000000"/>
              </w:rPr>
              <w:t>Tháng</w:t>
            </w:r>
            <w:proofErr w:type="spellEnd"/>
            <w:r w:rsidRPr="007B7A92">
              <w:rPr>
                <w:color w:val="000000"/>
              </w:rPr>
              <w:t xml:space="preserve"> 5/2025</w:t>
            </w:r>
          </w:p>
        </w:tc>
        <w:tc>
          <w:tcPr>
            <w:tcW w:w="1275" w:type="dxa"/>
            <w:vAlign w:val="center"/>
            <w:hideMark/>
          </w:tcPr>
          <w:p w14:paraId="53B09A5D" w14:textId="77777777" w:rsidR="00A7231F" w:rsidRPr="007B7A92" w:rsidRDefault="00A7231F" w:rsidP="009B28BD">
            <w:pPr>
              <w:jc w:val="center"/>
              <w:rPr>
                <w:color w:val="000000"/>
              </w:rPr>
            </w:pPr>
            <w:r w:rsidRPr="007B7A92">
              <w:rPr>
                <w:color w:val="000000"/>
              </w:rPr>
              <w:t>1.000.000</w:t>
            </w:r>
          </w:p>
        </w:tc>
        <w:tc>
          <w:tcPr>
            <w:tcW w:w="1276" w:type="dxa"/>
            <w:vAlign w:val="center"/>
            <w:hideMark/>
          </w:tcPr>
          <w:p w14:paraId="391ED088" w14:textId="77777777" w:rsidR="00A7231F" w:rsidRPr="007B7A92" w:rsidRDefault="00A7231F" w:rsidP="009B28BD">
            <w:pPr>
              <w:jc w:val="center"/>
              <w:rPr>
                <w:color w:val="000000"/>
              </w:rPr>
            </w:pPr>
            <w:r w:rsidRPr="007B7A92">
              <w:rPr>
                <w:color w:val="000000"/>
              </w:rPr>
              <w:t>188,29%</w:t>
            </w:r>
          </w:p>
        </w:tc>
      </w:tr>
      <w:tr w:rsidR="00A7231F" w:rsidRPr="007B7A92" w14:paraId="24C8B543" w14:textId="77777777" w:rsidTr="007A72BF">
        <w:trPr>
          <w:trHeight w:val="340"/>
        </w:trPr>
        <w:tc>
          <w:tcPr>
            <w:tcW w:w="1985" w:type="dxa"/>
            <w:noWrap/>
            <w:vAlign w:val="center"/>
            <w:hideMark/>
          </w:tcPr>
          <w:p w14:paraId="2A9864FF" w14:textId="77777777" w:rsidR="00A7231F" w:rsidRPr="007B7A92" w:rsidRDefault="00A7231F" w:rsidP="009B28BD">
            <w:pPr>
              <w:rPr>
                <w:color w:val="000000"/>
              </w:rPr>
            </w:pPr>
            <w:proofErr w:type="spellStart"/>
            <w:r w:rsidRPr="007B7A92">
              <w:rPr>
                <w:color w:val="000000"/>
              </w:rPr>
              <w:t>Nhơn</w:t>
            </w:r>
            <w:proofErr w:type="spellEnd"/>
            <w:r w:rsidRPr="007B7A92">
              <w:rPr>
                <w:color w:val="000000"/>
              </w:rPr>
              <w:t xml:space="preserve"> </w:t>
            </w:r>
            <w:proofErr w:type="spellStart"/>
            <w:r w:rsidRPr="007B7A92">
              <w:rPr>
                <w:color w:val="000000"/>
              </w:rPr>
              <w:t>Trạch</w:t>
            </w:r>
            <w:proofErr w:type="spellEnd"/>
          </w:p>
        </w:tc>
        <w:tc>
          <w:tcPr>
            <w:tcW w:w="1276" w:type="dxa"/>
            <w:noWrap/>
            <w:vAlign w:val="center"/>
            <w:hideMark/>
          </w:tcPr>
          <w:p w14:paraId="33674E4C" w14:textId="77777777" w:rsidR="00A7231F" w:rsidRPr="007B7A92" w:rsidRDefault="00A7231F" w:rsidP="009B28BD">
            <w:pPr>
              <w:jc w:val="center"/>
              <w:rPr>
                <w:color w:val="000000"/>
              </w:rPr>
            </w:pPr>
            <w:r w:rsidRPr="007B7A92">
              <w:rPr>
                <w:color w:val="000000"/>
              </w:rPr>
              <w:t>4,8</w:t>
            </w:r>
          </w:p>
        </w:tc>
        <w:tc>
          <w:tcPr>
            <w:tcW w:w="1275" w:type="dxa"/>
            <w:noWrap/>
            <w:vAlign w:val="center"/>
            <w:hideMark/>
          </w:tcPr>
          <w:p w14:paraId="708C35A4" w14:textId="28BA30A5" w:rsidR="00A7231F" w:rsidRPr="007B7A92" w:rsidRDefault="00A7231F" w:rsidP="009B28BD">
            <w:pPr>
              <w:jc w:val="center"/>
              <w:rPr>
                <w:color w:val="000000"/>
              </w:rPr>
            </w:pPr>
            <w:r w:rsidRPr="007B7A92">
              <w:rPr>
                <w:color w:val="000000"/>
              </w:rPr>
              <w:t>2.905.019</w:t>
            </w:r>
          </w:p>
        </w:tc>
        <w:tc>
          <w:tcPr>
            <w:tcW w:w="993" w:type="dxa"/>
            <w:vAlign w:val="center"/>
            <w:hideMark/>
          </w:tcPr>
          <w:p w14:paraId="4DF2CA71" w14:textId="77777777" w:rsidR="00A7231F" w:rsidRPr="007B7A92" w:rsidRDefault="00A7231F" w:rsidP="009B28BD">
            <w:pPr>
              <w:jc w:val="center"/>
              <w:rPr>
                <w:color w:val="000000"/>
              </w:rPr>
            </w:pPr>
            <w:r w:rsidRPr="007B7A92">
              <w:rPr>
                <w:color w:val="000000"/>
              </w:rPr>
              <w:t>70</w:t>
            </w:r>
          </w:p>
        </w:tc>
        <w:tc>
          <w:tcPr>
            <w:tcW w:w="1559" w:type="dxa"/>
            <w:vAlign w:val="center"/>
            <w:hideMark/>
          </w:tcPr>
          <w:p w14:paraId="764D203F" w14:textId="77777777" w:rsidR="00A7231F" w:rsidRPr="007B7A92" w:rsidRDefault="00A7231F" w:rsidP="009B28BD">
            <w:pPr>
              <w:jc w:val="center"/>
              <w:rPr>
                <w:color w:val="000000"/>
              </w:rPr>
            </w:pPr>
            <w:proofErr w:type="spellStart"/>
            <w:r w:rsidRPr="007B7A92">
              <w:rPr>
                <w:color w:val="000000"/>
              </w:rPr>
              <w:t>Tháng</w:t>
            </w:r>
            <w:proofErr w:type="spellEnd"/>
            <w:r w:rsidRPr="007B7A92">
              <w:rPr>
                <w:color w:val="000000"/>
              </w:rPr>
              <w:t xml:space="preserve"> 5/2025</w:t>
            </w:r>
          </w:p>
        </w:tc>
        <w:tc>
          <w:tcPr>
            <w:tcW w:w="1275" w:type="dxa"/>
            <w:vAlign w:val="center"/>
            <w:hideMark/>
          </w:tcPr>
          <w:p w14:paraId="07DB10DE" w14:textId="77777777" w:rsidR="00A7231F" w:rsidRPr="007B7A92" w:rsidRDefault="00A7231F" w:rsidP="009B28BD">
            <w:pPr>
              <w:jc w:val="center"/>
              <w:rPr>
                <w:color w:val="000000"/>
              </w:rPr>
            </w:pPr>
            <w:r w:rsidRPr="007B7A92">
              <w:rPr>
                <w:color w:val="000000"/>
              </w:rPr>
              <w:t>2.100.000</w:t>
            </w:r>
          </w:p>
        </w:tc>
        <w:tc>
          <w:tcPr>
            <w:tcW w:w="1276" w:type="dxa"/>
            <w:vAlign w:val="center"/>
            <w:hideMark/>
          </w:tcPr>
          <w:p w14:paraId="7A22D169" w14:textId="77777777" w:rsidR="00A7231F" w:rsidRPr="007B7A92" w:rsidRDefault="00A7231F" w:rsidP="009B28BD">
            <w:pPr>
              <w:jc w:val="center"/>
              <w:rPr>
                <w:color w:val="000000"/>
              </w:rPr>
            </w:pPr>
            <w:r w:rsidRPr="007B7A92">
              <w:rPr>
                <w:color w:val="000000"/>
              </w:rPr>
              <w:t>138,33%</w:t>
            </w:r>
          </w:p>
        </w:tc>
      </w:tr>
      <w:tr w:rsidR="00A7231F" w:rsidRPr="007B7A92" w14:paraId="6599727E" w14:textId="77777777" w:rsidTr="007A72BF">
        <w:trPr>
          <w:trHeight w:val="340"/>
        </w:trPr>
        <w:tc>
          <w:tcPr>
            <w:tcW w:w="1985" w:type="dxa"/>
            <w:noWrap/>
            <w:vAlign w:val="center"/>
            <w:hideMark/>
          </w:tcPr>
          <w:p w14:paraId="42DE9897" w14:textId="77777777" w:rsidR="00A7231F" w:rsidRPr="007B7A92" w:rsidRDefault="00A7231F" w:rsidP="009B28BD">
            <w:pPr>
              <w:rPr>
                <w:color w:val="000000"/>
              </w:rPr>
            </w:pPr>
            <w:proofErr w:type="spellStart"/>
            <w:r w:rsidRPr="007B7A92">
              <w:rPr>
                <w:color w:val="000000"/>
              </w:rPr>
              <w:t>Bàu</w:t>
            </w:r>
            <w:proofErr w:type="spellEnd"/>
            <w:r w:rsidRPr="007B7A92">
              <w:rPr>
                <w:color w:val="000000"/>
              </w:rPr>
              <w:t xml:space="preserve"> </w:t>
            </w:r>
            <w:proofErr w:type="spellStart"/>
            <w:r w:rsidRPr="007B7A92">
              <w:rPr>
                <w:color w:val="000000"/>
              </w:rPr>
              <w:t>Xéo</w:t>
            </w:r>
            <w:proofErr w:type="spellEnd"/>
          </w:p>
        </w:tc>
        <w:tc>
          <w:tcPr>
            <w:tcW w:w="1276" w:type="dxa"/>
            <w:noWrap/>
            <w:vAlign w:val="center"/>
            <w:hideMark/>
          </w:tcPr>
          <w:p w14:paraId="7090BD1B" w14:textId="77777777" w:rsidR="00A7231F" w:rsidRPr="007B7A92" w:rsidRDefault="00A7231F" w:rsidP="009B28BD">
            <w:pPr>
              <w:jc w:val="center"/>
              <w:rPr>
                <w:color w:val="000000"/>
              </w:rPr>
            </w:pPr>
            <w:r w:rsidRPr="007B7A92">
              <w:rPr>
                <w:color w:val="000000"/>
              </w:rPr>
              <w:t>4,7</w:t>
            </w:r>
          </w:p>
        </w:tc>
        <w:tc>
          <w:tcPr>
            <w:tcW w:w="1275" w:type="dxa"/>
            <w:noWrap/>
            <w:vAlign w:val="center"/>
            <w:hideMark/>
          </w:tcPr>
          <w:p w14:paraId="3EA129E2" w14:textId="27526792" w:rsidR="00A7231F" w:rsidRPr="007B7A92" w:rsidRDefault="00A7231F" w:rsidP="009B28BD">
            <w:pPr>
              <w:jc w:val="center"/>
              <w:rPr>
                <w:color w:val="000000"/>
              </w:rPr>
            </w:pPr>
            <w:r w:rsidRPr="007B7A92">
              <w:rPr>
                <w:color w:val="000000"/>
              </w:rPr>
              <w:t>2.689.832</w:t>
            </w:r>
          </w:p>
        </w:tc>
        <w:tc>
          <w:tcPr>
            <w:tcW w:w="993" w:type="dxa"/>
            <w:vAlign w:val="center"/>
            <w:hideMark/>
          </w:tcPr>
          <w:p w14:paraId="47D098AB" w14:textId="77777777" w:rsidR="00A7231F" w:rsidRPr="007B7A92" w:rsidRDefault="00A7231F" w:rsidP="009B28BD">
            <w:pPr>
              <w:jc w:val="center"/>
              <w:rPr>
                <w:color w:val="000000"/>
              </w:rPr>
            </w:pPr>
            <w:r w:rsidRPr="007B7A92">
              <w:rPr>
                <w:color w:val="000000"/>
              </w:rPr>
              <w:t>70</w:t>
            </w:r>
          </w:p>
        </w:tc>
        <w:tc>
          <w:tcPr>
            <w:tcW w:w="1559" w:type="dxa"/>
            <w:vAlign w:val="center"/>
            <w:hideMark/>
          </w:tcPr>
          <w:p w14:paraId="287DC299" w14:textId="77777777" w:rsidR="00A7231F" w:rsidRPr="007B7A92" w:rsidRDefault="00A7231F" w:rsidP="009B28BD">
            <w:pPr>
              <w:jc w:val="center"/>
              <w:rPr>
                <w:color w:val="000000"/>
              </w:rPr>
            </w:pPr>
            <w:proofErr w:type="spellStart"/>
            <w:r w:rsidRPr="007B7A92">
              <w:rPr>
                <w:color w:val="000000"/>
              </w:rPr>
              <w:t>Tháng</w:t>
            </w:r>
            <w:proofErr w:type="spellEnd"/>
            <w:r w:rsidRPr="007B7A92">
              <w:rPr>
                <w:color w:val="000000"/>
              </w:rPr>
              <w:t xml:space="preserve"> 5/2025</w:t>
            </w:r>
          </w:p>
        </w:tc>
        <w:tc>
          <w:tcPr>
            <w:tcW w:w="1275" w:type="dxa"/>
            <w:vAlign w:val="center"/>
            <w:hideMark/>
          </w:tcPr>
          <w:p w14:paraId="7B9F1F53" w14:textId="77777777" w:rsidR="00A7231F" w:rsidRPr="007B7A92" w:rsidRDefault="00A7231F" w:rsidP="009B28BD">
            <w:pPr>
              <w:jc w:val="center"/>
              <w:rPr>
                <w:color w:val="000000"/>
              </w:rPr>
            </w:pPr>
            <w:r w:rsidRPr="007B7A92">
              <w:rPr>
                <w:color w:val="000000"/>
              </w:rPr>
              <w:t>2.000.000</w:t>
            </w:r>
          </w:p>
        </w:tc>
        <w:tc>
          <w:tcPr>
            <w:tcW w:w="1276" w:type="dxa"/>
            <w:vAlign w:val="center"/>
            <w:hideMark/>
          </w:tcPr>
          <w:p w14:paraId="2281B8C0" w14:textId="77777777" w:rsidR="00A7231F" w:rsidRPr="007B7A92" w:rsidRDefault="00A7231F" w:rsidP="009B28BD">
            <w:pPr>
              <w:jc w:val="center"/>
              <w:rPr>
                <w:color w:val="000000"/>
              </w:rPr>
            </w:pPr>
            <w:r w:rsidRPr="007B7A92">
              <w:rPr>
                <w:color w:val="000000"/>
              </w:rPr>
              <w:t>134,49%</w:t>
            </w:r>
          </w:p>
        </w:tc>
      </w:tr>
      <w:tr w:rsidR="00A7231F" w:rsidRPr="007B7A92" w14:paraId="0D731CE0" w14:textId="77777777" w:rsidTr="007A72BF">
        <w:trPr>
          <w:trHeight w:val="340"/>
        </w:trPr>
        <w:tc>
          <w:tcPr>
            <w:tcW w:w="1985" w:type="dxa"/>
            <w:noWrap/>
            <w:vAlign w:val="center"/>
            <w:hideMark/>
          </w:tcPr>
          <w:p w14:paraId="4ACA3652" w14:textId="77777777" w:rsidR="00A7231F" w:rsidRPr="007B7A92" w:rsidRDefault="00A7231F" w:rsidP="009B28BD">
            <w:pPr>
              <w:rPr>
                <w:color w:val="000000"/>
              </w:rPr>
            </w:pPr>
            <w:r w:rsidRPr="007B7A92">
              <w:rPr>
                <w:color w:val="000000"/>
              </w:rPr>
              <w:t xml:space="preserve">Tam </w:t>
            </w:r>
            <w:proofErr w:type="spellStart"/>
            <w:r w:rsidRPr="007B7A92">
              <w:rPr>
                <w:color w:val="000000"/>
              </w:rPr>
              <w:t>Phước</w:t>
            </w:r>
            <w:proofErr w:type="spellEnd"/>
          </w:p>
        </w:tc>
        <w:tc>
          <w:tcPr>
            <w:tcW w:w="1276" w:type="dxa"/>
            <w:noWrap/>
            <w:vAlign w:val="center"/>
            <w:hideMark/>
          </w:tcPr>
          <w:p w14:paraId="4A92CCDE" w14:textId="77777777" w:rsidR="00A7231F" w:rsidRPr="007B7A92" w:rsidRDefault="00A7231F" w:rsidP="009B28BD">
            <w:pPr>
              <w:jc w:val="center"/>
              <w:rPr>
                <w:color w:val="000000"/>
              </w:rPr>
            </w:pPr>
            <w:r w:rsidRPr="007B7A92">
              <w:rPr>
                <w:color w:val="000000"/>
              </w:rPr>
              <w:t>4,5</w:t>
            </w:r>
          </w:p>
        </w:tc>
        <w:tc>
          <w:tcPr>
            <w:tcW w:w="1275" w:type="dxa"/>
            <w:noWrap/>
            <w:vAlign w:val="center"/>
            <w:hideMark/>
          </w:tcPr>
          <w:p w14:paraId="040DF0C9" w14:textId="3E81C6D1" w:rsidR="00A7231F" w:rsidRPr="007B7A92" w:rsidRDefault="00A7231F" w:rsidP="009B28BD">
            <w:pPr>
              <w:jc w:val="center"/>
              <w:rPr>
                <w:color w:val="000000"/>
              </w:rPr>
            </w:pPr>
            <w:r w:rsidRPr="007B7A92">
              <w:rPr>
                <w:color w:val="000000"/>
              </w:rPr>
              <w:t>2.636.036</w:t>
            </w:r>
          </w:p>
        </w:tc>
        <w:tc>
          <w:tcPr>
            <w:tcW w:w="993" w:type="dxa"/>
            <w:vAlign w:val="center"/>
            <w:hideMark/>
          </w:tcPr>
          <w:p w14:paraId="25DB123B" w14:textId="77777777" w:rsidR="00A7231F" w:rsidRPr="007B7A92" w:rsidRDefault="00A7231F" w:rsidP="009B28BD">
            <w:pPr>
              <w:jc w:val="center"/>
              <w:rPr>
                <w:color w:val="000000"/>
              </w:rPr>
            </w:pPr>
            <w:r w:rsidRPr="007B7A92">
              <w:rPr>
                <w:color w:val="000000"/>
              </w:rPr>
              <w:t>70</w:t>
            </w:r>
          </w:p>
        </w:tc>
        <w:tc>
          <w:tcPr>
            <w:tcW w:w="1559" w:type="dxa"/>
            <w:vAlign w:val="center"/>
            <w:hideMark/>
          </w:tcPr>
          <w:p w14:paraId="605738A6" w14:textId="77777777" w:rsidR="00A7231F" w:rsidRPr="007B7A92" w:rsidRDefault="00A7231F" w:rsidP="009B28BD">
            <w:pPr>
              <w:jc w:val="center"/>
              <w:rPr>
                <w:color w:val="000000"/>
              </w:rPr>
            </w:pPr>
            <w:proofErr w:type="spellStart"/>
            <w:r w:rsidRPr="007B7A92">
              <w:rPr>
                <w:color w:val="000000"/>
              </w:rPr>
              <w:t>Tháng</w:t>
            </w:r>
            <w:proofErr w:type="spellEnd"/>
            <w:r w:rsidRPr="007B7A92">
              <w:rPr>
                <w:color w:val="000000"/>
              </w:rPr>
              <w:t xml:space="preserve"> 5/2025</w:t>
            </w:r>
          </w:p>
        </w:tc>
        <w:tc>
          <w:tcPr>
            <w:tcW w:w="1275" w:type="dxa"/>
            <w:vAlign w:val="center"/>
            <w:hideMark/>
          </w:tcPr>
          <w:p w14:paraId="0D2522A2" w14:textId="77777777" w:rsidR="00A7231F" w:rsidRPr="007B7A92" w:rsidRDefault="00A7231F" w:rsidP="009B28BD">
            <w:pPr>
              <w:jc w:val="center"/>
              <w:rPr>
                <w:color w:val="000000"/>
              </w:rPr>
            </w:pPr>
            <w:r w:rsidRPr="007B7A92">
              <w:rPr>
                <w:color w:val="000000"/>
              </w:rPr>
              <w:t>2.000.000</w:t>
            </w:r>
          </w:p>
        </w:tc>
        <w:tc>
          <w:tcPr>
            <w:tcW w:w="1276" w:type="dxa"/>
            <w:vAlign w:val="center"/>
            <w:hideMark/>
          </w:tcPr>
          <w:p w14:paraId="64AE4AA9" w14:textId="77777777" w:rsidR="00A7231F" w:rsidRPr="007B7A92" w:rsidRDefault="00A7231F" w:rsidP="009B28BD">
            <w:pPr>
              <w:jc w:val="center"/>
              <w:rPr>
                <w:color w:val="000000"/>
              </w:rPr>
            </w:pPr>
            <w:r w:rsidRPr="007B7A92">
              <w:rPr>
                <w:color w:val="000000"/>
              </w:rPr>
              <w:t>131,80%</w:t>
            </w:r>
          </w:p>
        </w:tc>
      </w:tr>
      <w:tr w:rsidR="00A7231F" w:rsidRPr="007B7A92" w14:paraId="0AB7B8AB" w14:textId="77777777" w:rsidTr="007A72BF">
        <w:trPr>
          <w:trHeight w:val="340"/>
        </w:trPr>
        <w:tc>
          <w:tcPr>
            <w:tcW w:w="1985" w:type="dxa"/>
            <w:noWrap/>
            <w:vAlign w:val="center"/>
            <w:hideMark/>
          </w:tcPr>
          <w:p w14:paraId="14276AEF" w14:textId="77777777" w:rsidR="00A7231F" w:rsidRPr="007B7A92" w:rsidRDefault="00A7231F" w:rsidP="009B28BD">
            <w:pPr>
              <w:rPr>
                <w:color w:val="000000"/>
              </w:rPr>
            </w:pPr>
            <w:r w:rsidRPr="007B7A92">
              <w:rPr>
                <w:color w:val="000000"/>
              </w:rPr>
              <w:t xml:space="preserve">An </w:t>
            </w:r>
            <w:proofErr w:type="spellStart"/>
            <w:r w:rsidRPr="007B7A92">
              <w:rPr>
                <w:color w:val="000000"/>
              </w:rPr>
              <w:t>Phước</w:t>
            </w:r>
            <w:proofErr w:type="spellEnd"/>
          </w:p>
        </w:tc>
        <w:tc>
          <w:tcPr>
            <w:tcW w:w="1276" w:type="dxa"/>
            <w:noWrap/>
            <w:vAlign w:val="center"/>
            <w:hideMark/>
          </w:tcPr>
          <w:p w14:paraId="473E1715" w14:textId="77777777" w:rsidR="00A7231F" w:rsidRPr="007B7A92" w:rsidRDefault="00A7231F" w:rsidP="009B28BD">
            <w:pPr>
              <w:jc w:val="center"/>
              <w:rPr>
                <w:color w:val="000000"/>
              </w:rPr>
            </w:pPr>
            <w:r w:rsidRPr="007B7A92">
              <w:rPr>
                <w:color w:val="000000"/>
              </w:rPr>
              <w:t>4,2</w:t>
            </w:r>
          </w:p>
        </w:tc>
        <w:tc>
          <w:tcPr>
            <w:tcW w:w="1275" w:type="dxa"/>
            <w:noWrap/>
            <w:vAlign w:val="center"/>
            <w:hideMark/>
          </w:tcPr>
          <w:p w14:paraId="0D38E156" w14:textId="39EDF52F" w:rsidR="00A7231F" w:rsidRPr="007B7A92" w:rsidRDefault="00A7231F" w:rsidP="009B28BD">
            <w:pPr>
              <w:jc w:val="center"/>
              <w:rPr>
                <w:color w:val="000000"/>
              </w:rPr>
            </w:pPr>
            <w:r w:rsidRPr="007B7A92">
              <w:rPr>
                <w:color w:val="000000"/>
              </w:rPr>
              <w:t>2.528.442</w:t>
            </w:r>
          </w:p>
        </w:tc>
        <w:tc>
          <w:tcPr>
            <w:tcW w:w="993" w:type="dxa"/>
            <w:vAlign w:val="center"/>
            <w:hideMark/>
          </w:tcPr>
          <w:p w14:paraId="5A29585D" w14:textId="77777777" w:rsidR="00A7231F" w:rsidRPr="007B7A92" w:rsidRDefault="00A7231F" w:rsidP="009B28BD">
            <w:pPr>
              <w:jc w:val="center"/>
              <w:rPr>
                <w:color w:val="000000"/>
              </w:rPr>
            </w:pPr>
            <w:r w:rsidRPr="007B7A92">
              <w:rPr>
                <w:color w:val="000000"/>
              </w:rPr>
              <w:t>70</w:t>
            </w:r>
          </w:p>
        </w:tc>
        <w:tc>
          <w:tcPr>
            <w:tcW w:w="1559" w:type="dxa"/>
            <w:vAlign w:val="center"/>
            <w:hideMark/>
          </w:tcPr>
          <w:p w14:paraId="7F2FC37E" w14:textId="77777777" w:rsidR="00A7231F" w:rsidRPr="007B7A92" w:rsidRDefault="00A7231F" w:rsidP="009B28BD">
            <w:pPr>
              <w:jc w:val="center"/>
              <w:rPr>
                <w:color w:val="000000"/>
              </w:rPr>
            </w:pPr>
            <w:proofErr w:type="spellStart"/>
            <w:r w:rsidRPr="007B7A92">
              <w:rPr>
                <w:color w:val="000000"/>
              </w:rPr>
              <w:t>Tháng</w:t>
            </w:r>
            <w:proofErr w:type="spellEnd"/>
            <w:r w:rsidRPr="007B7A92">
              <w:rPr>
                <w:color w:val="000000"/>
              </w:rPr>
              <w:t xml:space="preserve"> 5/2025</w:t>
            </w:r>
          </w:p>
        </w:tc>
        <w:tc>
          <w:tcPr>
            <w:tcW w:w="1275" w:type="dxa"/>
            <w:vAlign w:val="center"/>
            <w:hideMark/>
          </w:tcPr>
          <w:p w14:paraId="666BC590" w14:textId="77777777" w:rsidR="00A7231F" w:rsidRPr="007B7A92" w:rsidRDefault="00A7231F" w:rsidP="009B28BD">
            <w:pPr>
              <w:jc w:val="center"/>
              <w:rPr>
                <w:color w:val="000000"/>
              </w:rPr>
            </w:pPr>
            <w:r w:rsidRPr="007B7A92">
              <w:rPr>
                <w:color w:val="000000"/>
              </w:rPr>
              <w:t>2.000.000</w:t>
            </w:r>
          </w:p>
        </w:tc>
        <w:tc>
          <w:tcPr>
            <w:tcW w:w="1276" w:type="dxa"/>
            <w:vAlign w:val="center"/>
            <w:hideMark/>
          </w:tcPr>
          <w:p w14:paraId="4F870AD7" w14:textId="77777777" w:rsidR="00A7231F" w:rsidRPr="007B7A92" w:rsidRDefault="00A7231F" w:rsidP="009B28BD">
            <w:pPr>
              <w:jc w:val="center"/>
              <w:rPr>
                <w:color w:val="000000"/>
              </w:rPr>
            </w:pPr>
            <w:r w:rsidRPr="007B7A92">
              <w:rPr>
                <w:color w:val="000000"/>
              </w:rPr>
              <w:t>126,42%</w:t>
            </w:r>
          </w:p>
        </w:tc>
      </w:tr>
      <w:tr w:rsidR="00A7231F" w:rsidRPr="007B7A92" w14:paraId="4967CCB3" w14:textId="77777777" w:rsidTr="007A72BF">
        <w:trPr>
          <w:trHeight w:val="340"/>
        </w:trPr>
        <w:tc>
          <w:tcPr>
            <w:tcW w:w="1985" w:type="dxa"/>
            <w:noWrap/>
            <w:vAlign w:val="center"/>
            <w:hideMark/>
          </w:tcPr>
          <w:p w14:paraId="45343470" w14:textId="77777777" w:rsidR="00A7231F" w:rsidRPr="007B7A92" w:rsidRDefault="00A7231F" w:rsidP="009B28BD">
            <w:pPr>
              <w:rPr>
                <w:color w:val="000000"/>
              </w:rPr>
            </w:pPr>
            <w:r w:rsidRPr="007B7A92">
              <w:rPr>
                <w:color w:val="000000"/>
              </w:rPr>
              <w:t>Long Thành</w:t>
            </w:r>
          </w:p>
        </w:tc>
        <w:tc>
          <w:tcPr>
            <w:tcW w:w="1276" w:type="dxa"/>
            <w:noWrap/>
            <w:vAlign w:val="center"/>
            <w:hideMark/>
          </w:tcPr>
          <w:p w14:paraId="7ECC8EFD" w14:textId="77777777" w:rsidR="00A7231F" w:rsidRPr="007B7A92" w:rsidRDefault="00A7231F" w:rsidP="009B28BD">
            <w:pPr>
              <w:jc w:val="center"/>
              <w:rPr>
                <w:color w:val="000000"/>
              </w:rPr>
            </w:pPr>
            <w:r w:rsidRPr="007B7A92">
              <w:rPr>
                <w:color w:val="000000"/>
              </w:rPr>
              <w:t>4,5</w:t>
            </w:r>
          </w:p>
        </w:tc>
        <w:tc>
          <w:tcPr>
            <w:tcW w:w="1275" w:type="dxa"/>
            <w:noWrap/>
            <w:vAlign w:val="center"/>
            <w:hideMark/>
          </w:tcPr>
          <w:p w14:paraId="22B17C9E" w14:textId="4D5166DB" w:rsidR="00A7231F" w:rsidRPr="007B7A92" w:rsidRDefault="00A7231F" w:rsidP="009B28BD">
            <w:pPr>
              <w:jc w:val="center"/>
              <w:rPr>
                <w:color w:val="000000"/>
              </w:rPr>
            </w:pPr>
            <w:r w:rsidRPr="007B7A92">
              <w:rPr>
                <w:color w:val="000000"/>
              </w:rPr>
              <w:t>2.420.849</w:t>
            </w:r>
          </w:p>
        </w:tc>
        <w:tc>
          <w:tcPr>
            <w:tcW w:w="993" w:type="dxa"/>
            <w:vAlign w:val="center"/>
            <w:hideMark/>
          </w:tcPr>
          <w:p w14:paraId="0E068441" w14:textId="77777777" w:rsidR="00A7231F" w:rsidRPr="007B7A92" w:rsidRDefault="00A7231F" w:rsidP="009B28BD">
            <w:pPr>
              <w:jc w:val="center"/>
              <w:rPr>
                <w:color w:val="000000"/>
              </w:rPr>
            </w:pPr>
            <w:r w:rsidRPr="007B7A92">
              <w:rPr>
                <w:color w:val="000000"/>
              </w:rPr>
              <w:t>70</w:t>
            </w:r>
          </w:p>
        </w:tc>
        <w:tc>
          <w:tcPr>
            <w:tcW w:w="1559" w:type="dxa"/>
            <w:vAlign w:val="center"/>
            <w:hideMark/>
          </w:tcPr>
          <w:p w14:paraId="2B0C76B3" w14:textId="77777777" w:rsidR="00A7231F" w:rsidRPr="007B7A92" w:rsidRDefault="00A7231F" w:rsidP="009B28BD">
            <w:pPr>
              <w:jc w:val="center"/>
              <w:rPr>
                <w:color w:val="000000"/>
              </w:rPr>
            </w:pPr>
            <w:proofErr w:type="spellStart"/>
            <w:r w:rsidRPr="007B7A92">
              <w:rPr>
                <w:color w:val="000000"/>
              </w:rPr>
              <w:t>Tháng</w:t>
            </w:r>
            <w:proofErr w:type="spellEnd"/>
            <w:r w:rsidRPr="007B7A92">
              <w:rPr>
                <w:color w:val="000000"/>
              </w:rPr>
              <w:t xml:space="preserve"> 5/2025</w:t>
            </w:r>
          </w:p>
        </w:tc>
        <w:tc>
          <w:tcPr>
            <w:tcW w:w="1275" w:type="dxa"/>
            <w:vAlign w:val="center"/>
            <w:hideMark/>
          </w:tcPr>
          <w:p w14:paraId="183276A3" w14:textId="77777777" w:rsidR="00A7231F" w:rsidRPr="007B7A92" w:rsidRDefault="00A7231F" w:rsidP="009B28BD">
            <w:pPr>
              <w:jc w:val="center"/>
              <w:rPr>
                <w:color w:val="000000"/>
              </w:rPr>
            </w:pPr>
            <w:r w:rsidRPr="007B7A92">
              <w:rPr>
                <w:color w:val="000000"/>
              </w:rPr>
              <w:t>2.160.000</w:t>
            </w:r>
          </w:p>
        </w:tc>
        <w:tc>
          <w:tcPr>
            <w:tcW w:w="1276" w:type="dxa"/>
            <w:vAlign w:val="center"/>
            <w:hideMark/>
          </w:tcPr>
          <w:p w14:paraId="62FE1B3D" w14:textId="77777777" w:rsidR="00A7231F" w:rsidRPr="007B7A92" w:rsidRDefault="00A7231F" w:rsidP="009B28BD">
            <w:pPr>
              <w:jc w:val="center"/>
              <w:rPr>
                <w:color w:val="000000"/>
              </w:rPr>
            </w:pPr>
            <w:r w:rsidRPr="007B7A92">
              <w:rPr>
                <w:color w:val="000000"/>
              </w:rPr>
              <w:t>112,08%</w:t>
            </w:r>
          </w:p>
        </w:tc>
      </w:tr>
      <w:tr w:rsidR="00A7231F" w:rsidRPr="007B7A92" w14:paraId="63094BD5" w14:textId="77777777" w:rsidTr="007A72BF">
        <w:trPr>
          <w:trHeight w:val="340"/>
        </w:trPr>
        <w:tc>
          <w:tcPr>
            <w:tcW w:w="1985" w:type="dxa"/>
            <w:noWrap/>
            <w:vAlign w:val="center"/>
            <w:hideMark/>
          </w:tcPr>
          <w:p w14:paraId="04CB5E83" w14:textId="77777777" w:rsidR="00A7231F" w:rsidRPr="007B7A92" w:rsidRDefault="00A7231F" w:rsidP="009B28BD">
            <w:pPr>
              <w:rPr>
                <w:color w:val="000000"/>
              </w:rPr>
            </w:pPr>
            <w:proofErr w:type="spellStart"/>
            <w:r w:rsidRPr="007B7A92">
              <w:rPr>
                <w:color w:val="000000"/>
              </w:rPr>
              <w:t>Lộc</w:t>
            </w:r>
            <w:proofErr w:type="spellEnd"/>
            <w:r w:rsidRPr="007B7A92">
              <w:rPr>
                <w:color w:val="000000"/>
              </w:rPr>
              <w:t xml:space="preserve"> An Bình Sơn</w:t>
            </w:r>
          </w:p>
        </w:tc>
        <w:tc>
          <w:tcPr>
            <w:tcW w:w="1276" w:type="dxa"/>
            <w:noWrap/>
            <w:vAlign w:val="center"/>
            <w:hideMark/>
          </w:tcPr>
          <w:p w14:paraId="08F57B5E" w14:textId="77777777" w:rsidR="00A7231F" w:rsidRPr="007B7A92" w:rsidRDefault="00A7231F" w:rsidP="009B28BD">
            <w:pPr>
              <w:jc w:val="center"/>
              <w:rPr>
                <w:color w:val="000000"/>
              </w:rPr>
            </w:pPr>
            <w:r w:rsidRPr="007B7A92">
              <w:rPr>
                <w:color w:val="000000"/>
              </w:rPr>
              <w:t>5</w:t>
            </w:r>
          </w:p>
        </w:tc>
        <w:tc>
          <w:tcPr>
            <w:tcW w:w="1275" w:type="dxa"/>
            <w:noWrap/>
            <w:vAlign w:val="center"/>
            <w:hideMark/>
          </w:tcPr>
          <w:p w14:paraId="07266B5F" w14:textId="4547886F" w:rsidR="00A7231F" w:rsidRPr="007B7A92" w:rsidRDefault="00A7231F" w:rsidP="009B28BD">
            <w:pPr>
              <w:jc w:val="center"/>
              <w:rPr>
                <w:color w:val="000000"/>
              </w:rPr>
            </w:pPr>
            <w:r w:rsidRPr="007B7A92">
              <w:rPr>
                <w:color w:val="000000"/>
              </w:rPr>
              <w:t>3.227.799</w:t>
            </w:r>
          </w:p>
        </w:tc>
        <w:tc>
          <w:tcPr>
            <w:tcW w:w="993" w:type="dxa"/>
            <w:vAlign w:val="center"/>
            <w:hideMark/>
          </w:tcPr>
          <w:p w14:paraId="67F1DD85" w14:textId="77777777" w:rsidR="00A7231F" w:rsidRPr="007B7A92" w:rsidRDefault="00A7231F" w:rsidP="009B28BD">
            <w:pPr>
              <w:jc w:val="center"/>
              <w:rPr>
                <w:color w:val="000000"/>
              </w:rPr>
            </w:pPr>
            <w:r w:rsidRPr="007B7A92">
              <w:rPr>
                <w:color w:val="000000"/>
              </w:rPr>
              <w:t>70</w:t>
            </w:r>
          </w:p>
        </w:tc>
        <w:tc>
          <w:tcPr>
            <w:tcW w:w="1559" w:type="dxa"/>
            <w:vAlign w:val="center"/>
            <w:hideMark/>
          </w:tcPr>
          <w:p w14:paraId="44CC387E" w14:textId="77777777" w:rsidR="00A7231F" w:rsidRPr="007B7A92" w:rsidRDefault="00A7231F" w:rsidP="009B28BD">
            <w:pPr>
              <w:jc w:val="center"/>
              <w:rPr>
                <w:color w:val="000000"/>
              </w:rPr>
            </w:pPr>
            <w:proofErr w:type="spellStart"/>
            <w:r w:rsidRPr="007B7A92">
              <w:rPr>
                <w:color w:val="000000"/>
              </w:rPr>
              <w:t>Tháng</w:t>
            </w:r>
            <w:proofErr w:type="spellEnd"/>
            <w:r w:rsidRPr="007B7A92">
              <w:rPr>
                <w:color w:val="000000"/>
              </w:rPr>
              <w:t xml:space="preserve"> 5/2025</w:t>
            </w:r>
          </w:p>
        </w:tc>
        <w:tc>
          <w:tcPr>
            <w:tcW w:w="1275" w:type="dxa"/>
            <w:vAlign w:val="center"/>
            <w:hideMark/>
          </w:tcPr>
          <w:p w14:paraId="69A0194E" w14:textId="77777777" w:rsidR="00A7231F" w:rsidRPr="007B7A92" w:rsidRDefault="00A7231F" w:rsidP="009B28BD">
            <w:pPr>
              <w:jc w:val="center"/>
              <w:rPr>
                <w:color w:val="000000"/>
              </w:rPr>
            </w:pPr>
            <w:r w:rsidRPr="007B7A92">
              <w:rPr>
                <w:color w:val="000000"/>
              </w:rPr>
              <w:t>2.000.000</w:t>
            </w:r>
          </w:p>
        </w:tc>
        <w:tc>
          <w:tcPr>
            <w:tcW w:w="1276" w:type="dxa"/>
            <w:vAlign w:val="center"/>
            <w:hideMark/>
          </w:tcPr>
          <w:p w14:paraId="3DF7B5E1" w14:textId="77777777" w:rsidR="00A7231F" w:rsidRPr="007B7A92" w:rsidRDefault="00A7231F" w:rsidP="009B28BD">
            <w:pPr>
              <w:jc w:val="center"/>
              <w:rPr>
                <w:color w:val="000000"/>
              </w:rPr>
            </w:pPr>
            <w:r w:rsidRPr="007B7A92">
              <w:rPr>
                <w:color w:val="000000"/>
              </w:rPr>
              <w:t>161,39%</w:t>
            </w:r>
          </w:p>
        </w:tc>
      </w:tr>
      <w:tr w:rsidR="00A7231F" w:rsidRPr="007B7A92" w14:paraId="2D8F2DC5" w14:textId="77777777" w:rsidTr="007A72BF">
        <w:trPr>
          <w:trHeight w:val="340"/>
        </w:trPr>
        <w:tc>
          <w:tcPr>
            <w:tcW w:w="1985" w:type="dxa"/>
            <w:noWrap/>
            <w:vAlign w:val="center"/>
            <w:hideMark/>
          </w:tcPr>
          <w:p w14:paraId="76AF1513" w14:textId="77777777" w:rsidR="00A7231F" w:rsidRPr="007B7A92" w:rsidRDefault="00A7231F" w:rsidP="009B28BD">
            <w:pPr>
              <w:rPr>
                <w:color w:val="000000"/>
              </w:rPr>
            </w:pPr>
            <w:proofErr w:type="spellStart"/>
            <w:r w:rsidRPr="007B7A92">
              <w:rPr>
                <w:color w:val="000000"/>
              </w:rPr>
              <w:t>Gò</w:t>
            </w:r>
            <w:proofErr w:type="spellEnd"/>
            <w:r w:rsidRPr="007B7A92">
              <w:rPr>
                <w:color w:val="000000"/>
              </w:rPr>
              <w:t xml:space="preserve"> </w:t>
            </w:r>
            <w:proofErr w:type="spellStart"/>
            <w:r w:rsidRPr="007B7A92">
              <w:rPr>
                <w:color w:val="000000"/>
              </w:rPr>
              <w:t>Dầu</w:t>
            </w:r>
            <w:proofErr w:type="spellEnd"/>
          </w:p>
        </w:tc>
        <w:tc>
          <w:tcPr>
            <w:tcW w:w="1276" w:type="dxa"/>
            <w:noWrap/>
            <w:vAlign w:val="center"/>
            <w:hideMark/>
          </w:tcPr>
          <w:p w14:paraId="35C86CEB" w14:textId="77777777" w:rsidR="00A7231F" w:rsidRPr="007B7A92" w:rsidRDefault="00A7231F" w:rsidP="009B28BD">
            <w:pPr>
              <w:jc w:val="center"/>
              <w:rPr>
                <w:color w:val="000000"/>
              </w:rPr>
            </w:pPr>
            <w:r w:rsidRPr="007B7A92">
              <w:rPr>
                <w:color w:val="000000"/>
              </w:rPr>
              <w:t>4,5</w:t>
            </w:r>
          </w:p>
        </w:tc>
        <w:tc>
          <w:tcPr>
            <w:tcW w:w="1275" w:type="dxa"/>
            <w:noWrap/>
            <w:vAlign w:val="center"/>
            <w:hideMark/>
          </w:tcPr>
          <w:p w14:paraId="7B4DABD5" w14:textId="386E769B" w:rsidR="00A7231F" w:rsidRPr="007B7A92" w:rsidRDefault="00A7231F" w:rsidP="009B28BD">
            <w:pPr>
              <w:jc w:val="center"/>
              <w:rPr>
                <w:color w:val="000000"/>
              </w:rPr>
            </w:pPr>
            <w:r w:rsidRPr="007B7A92">
              <w:rPr>
                <w:color w:val="000000"/>
              </w:rPr>
              <w:t>2.636.036</w:t>
            </w:r>
          </w:p>
        </w:tc>
        <w:tc>
          <w:tcPr>
            <w:tcW w:w="993" w:type="dxa"/>
            <w:vAlign w:val="center"/>
            <w:hideMark/>
          </w:tcPr>
          <w:p w14:paraId="6DC60CAD" w14:textId="77777777" w:rsidR="00A7231F" w:rsidRPr="007B7A92" w:rsidRDefault="00A7231F" w:rsidP="009B28BD">
            <w:pPr>
              <w:jc w:val="center"/>
              <w:rPr>
                <w:color w:val="000000"/>
              </w:rPr>
            </w:pPr>
            <w:r w:rsidRPr="007B7A92">
              <w:rPr>
                <w:color w:val="000000"/>
              </w:rPr>
              <w:t>70</w:t>
            </w:r>
          </w:p>
        </w:tc>
        <w:tc>
          <w:tcPr>
            <w:tcW w:w="1559" w:type="dxa"/>
            <w:vAlign w:val="center"/>
            <w:hideMark/>
          </w:tcPr>
          <w:p w14:paraId="61E14441" w14:textId="77777777" w:rsidR="00A7231F" w:rsidRPr="007B7A92" w:rsidRDefault="00A7231F" w:rsidP="009B28BD">
            <w:pPr>
              <w:jc w:val="center"/>
              <w:rPr>
                <w:color w:val="000000"/>
              </w:rPr>
            </w:pPr>
            <w:proofErr w:type="spellStart"/>
            <w:r w:rsidRPr="007B7A92">
              <w:rPr>
                <w:color w:val="000000"/>
              </w:rPr>
              <w:t>Tháng</w:t>
            </w:r>
            <w:proofErr w:type="spellEnd"/>
            <w:r w:rsidRPr="007B7A92">
              <w:rPr>
                <w:color w:val="000000"/>
              </w:rPr>
              <w:t xml:space="preserve"> 5/2025</w:t>
            </w:r>
          </w:p>
        </w:tc>
        <w:tc>
          <w:tcPr>
            <w:tcW w:w="1275" w:type="dxa"/>
            <w:vAlign w:val="center"/>
            <w:hideMark/>
          </w:tcPr>
          <w:p w14:paraId="1A0451C0" w14:textId="77777777" w:rsidR="00A7231F" w:rsidRPr="007B7A92" w:rsidRDefault="00A7231F" w:rsidP="009B28BD">
            <w:pPr>
              <w:jc w:val="center"/>
              <w:rPr>
                <w:color w:val="000000"/>
              </w:rPr>
            </w:pPr>
            <w:r w:rsidRPr="007B7A92">
              <w:rPr>
                <w:color w:val="000000"/>
              </w:rPr>
              <w:t>2.300.000</w:t>
            </w:r>
          </w:p>
        </w:tc>
        <w:tc>
          <w:tcPr>
            <w:tcW w:w="1276" w:type="dxa"/>
            <w:vAlign w:val="center"/>
            <w:hideMark/>
          </w:tcPr>
          <w:p w14:paraId="32C0E7F3" w14:textId="77777777" w:rsidR="00A7231F" w:rsidRPr="007B7A92" w:rsidRDefault="00A7231F" w:rsidP="009B28BD">
            <w:pPr>
              <w:jc w:val="center"/>
              <w:rPr>
                <w:color w:val="000000"/>
              </w:rPr>
            </w:pPr>
            <w:r w:rsidRPr="007B7A92">
              <w:rPr>
                <w:color w:val="000000"/>
              </w:rPr>
              <w:t>114,61%</w:t>
            </w:r>
          </w:p>
        </w:tc>
      </w:tr>
      <w:tr w:rsidR="00A7231F" w:rsidRPr="007B7A92" w14:paraId="29EDD6E1" w14:textId="77777777" w:rsidTr="007A72BF">
        <w:trPr>
          <w:trHeight w:val="340"/>
        </w:trPr>
        <w:tc>
          <w:tcPr>
            <w:tcW w:w="1985" w:type="dxa"/>
            <w:noWrap/>
            <w:vAlign w:val="center"/>
            <w:hideMark/>
          </w:tcPr>
          <w:p w14:paraId="6E85504C" w14:textId="77777777" w:rsidR="00A7231F" w:rsidRPr="007B7A92" w:rsidRDefault="00A7231F" w:rsidP="009B28BD">
            <w:pPr>
              <w:rPr>
                <w:color w:val="000000"/>
              </w:rPr>
            </w:pPr>
            <w:proofErr w:type="spellStart"/>
            <w:r w:rsidRPr="007B7A92">
              <w:rPr>
                <w:color w:val="000000"/>
              </w:rPr>
              <w:t>Dầu</w:t>
            </w:r>
            <w:proofErr w:type="spellEnd"/>
            <w:r w:rsidRPr="007B7A92">
              <w:rPr>
                <w:color w:val="000000"/>
              </w:rPr>
              <w:t xml:space="preserve"> </w:t>
            </w:r>
            <w:proofErr w:type="spellStart"/>
            <w:r w:rsidRPr="007B7A92">
              <w:rPr>
                <w:color w:val="000000"/>
              </w:rPr>
              <w:t>Giây</w:t>
            </w:r>
            <w:proofErr w:type="spellEnd"/>
          </w:p>
        </w:tc>
        <w:tc>
          <w:tcPr>
            <w:tcW w:w="1276" w:type="dxa"/>
            <w:noWrap/>
            <w:vAlign w:val="center"/>
            <w:hideMark/>
          </w:tcPr>
          <w:p w14:paraId="0B6659AA" w14:textId="77777777" w:rsidR="00A7231F" w:rsidRPr="007B7A92" w:rsidRDefault="00A7231F" w:rsidP="009B28BD">
            <w:pPr>
              <w:jc w:val="center"/>
              <w:rPr>
                <w:color w:val="000000"/>
              </w:rPr>
            </w:pPr>
            <w:r w:rsidRPr="007B7A92">
              <w:rPr>
                <w:color w:val="000000"/>
              </w:rPr>
              <w:t>3,8</w:t>
            </w:r>
          </w:p>
        </w:tc>
        <w:tc>
          <w:tcPr>
            <w:tcW w:w="1275" w:type="dxa"/>
            <w:noWrap/>
            <w:vAlign w:val="center"/>
            <w:hideMark/>
          </w:tcPr>
          <w:p w14:paraId="660738BD" w14:textId="007C792D" w:rsidR="00A7231F" w:rsidRPr="007B7A92" w:rsidRDefault="00A7231F" w:rsidP="009B28BD">
            <w:pPr>
              <w:jc w:val="center"/>
              <w:rPr>
                <w:color w:val="000000"/>
              </w:rPr>
            </w:pPr>
            <w:r w:rsidRPr="007B7A92">
              <w:rPr>
                <w:color w:val="000000"/>
              </w:rPr>
              <w:t>2.044.273</w:t>
            </w:r>
          </w:p>
        </w:tc>
        <w:tc>
          <w:tcPr>
            <w:tcW w:w="993" w:type="dxa"/>
            <w:vAlign w:val="center"/>
            <w:hideMark/>
          </w:tcPr>
          <w:p w14:paraId="3E1887DF" w14:textId="77777777" w:rsidR="00A7231F" w:rsidRPr="007B7A92" w:rsidRDefault="00A7231F" w:rsidP="009B28BD">
            <w:pPr>
              <w:jc w:val="center"/>
              <w:rPr>
                <w:color w:val="000000"/>
              </w:rPr>
            </w:pPr>
            <w:r w:rsidRPr="007B7A92">
              <w:rPr>
                <w:color w:val="000000"/>
              </w:rPr>
              <w:t>70</w:t>
            </w:r>
          </w:p>
        </w:tc>
        <w:tc>
          <w:tcPr>
            <w:tcW w:w="1559" w:type="dxa"/>
            <w:vAlign w:val="center"/>
            <w:hideMark/>
          </w:tcPr>
          <w:p w14:paraId="4E214E5A" w14:textId="77777777" w:rsidR="00A7231F" w:rsidRPr="007B7A92" w:rsidRDefault="00A7231F" w:rsidP="009B28BD">
            <w:pPr>
              <w:jc w:val="center"/>
              <w:rPr>
                <w:color w:val="000000"/>
              </w:rPr>
            </w:pPr>
            <w:proofErr w:type="spellStart"/>
            <w:r w:rsidRPr="007B7A92">
              <w:rPr>
                <w:color w:val="000000"/>
              </w:rPr>
              <w:t>Tháng</w:t>
            </w:r>
            <w:proofErr w:type="spellEnd"/>
            <w:r w:rsidRPr="007B7A92">
              <w:rPr>
                <w:color w:val="000000"/>
              </w:rPr>
              <w:t xml:space="preserve"> 5/2025</w:t>
            </w:r>
          </w:p>
        </w:tc>
        <w:tc>
          <w:tcPr>
            <w:tcW w:w="1275" w:type="dxa"/>
            <w:vAlign w:val="center"/>
            <w:hideMark/>
          </w:tcPr>
          <w:p w14:paraId="6EC7B273" w14:textId="77777777" w:rsidR="00A7231F" w:rsidRPr="007B7A92" w:rsidRDefault="00A7231F" w:rsidP="009B28BD">
            <w:pPr>
              <w:jc w:val="center"/>
              <w:rPr>
                <w:color w:val="000000"/>
              </w:rPr>
            </w:pPr>
            <w:r w:rsidRPr="007B7A92">
              <w:rPr>
                <w:color w:val="000000"/>
              </w:rPr>
              <w:t>1.270.000</w:t>
            </w:r>
          </w:p>
        </w:tc>
        <w:tc>
          <w:tcPr>
            <w:tcW w:w="1276" w:type="dxa"/>
            <w:vAlign w:val="center"/>
            <w:hideMark/>
          </w:tcPr>
          <w:p w14:paraId="7E15EB39" w14:textId="77777777" w:rsidR="00A7231F" w:rsidRPr="007B7A92" w:rsidRDefault="00A7231F" w:rsidP="009B28BD">
            <w:pPr>
              <w:jc w:val="center"/>
              <w:rPr>
                <w:color w:val="000000"/>
              </w:rPr>
            </w:pPr>
            <w:r w:rsidRPr="007B7A92">
              <w:rPr>
                <w:color w:val="000000"/>
              </w:rPr>
              <w:t>160,97%</w:t>
            </w:r>
          </w:p>
        </w:tc>
      </w:tr>
      <w:tr w:rsidR="00A7231F" w:rsidRPr="007B7A92" w14:paraId="11182CD8" w14:textId="77777777" w:rsidTr="007A72BF">
        <w:trPr>
          <w:trHeight w:val="340"/>
        </w:trPr>
        <w:tc>
          <w:tcPr>
            <w:tcW w:w="1985" w:type="dxa"/>
            <w:noWrap/>
            <w:vAlign w:val="center"/>
            <w:hideMark/>
          </w:tcPr>
          <w:p w14:paraId="2459423E" w14:textId="77777777" w:rsidR="00A7231F" w:rsidRPr="007B7A92" w:rsidRDefault="00A7231F" w:rsidP="009B28BD">
            <w:pPr>
              <w:rPr>
                <w:color w:val="000000"/>
              </w:rPr>
            </w:pPr>
            <w:r w:rsidRPr="007B7A92">
              <w:rPr>
                <w:color w:val="000000"/>
              </w:rPr>
              <w:t>Amata Long Thành</w:t>
            </w:r>
          </w:p>
        </w:tc>
        <w:tc>
          <w:tcPr>
            <w:tcW w:w="1276" w:type="dxa"/>
            <w:noWrap/>
            <w:vAlign w:val="center"/>
            <w:hideMark/>
          </w:tcPr>
          <w:p w14:paraId="0F4F0976" w14:textId="77777777" w:rsidR="00A7231F" w:rsidRPr="007B7A92" w:rsidRDefault="00A7231F" w:rsidP="009B28BD">
            <w:pPr>
              <w:jc w:val="center"/>
              <w:rPr>
                <w:color w:val="000000"/>
              </w:rPr>
            </w:pPr>
            <w:r w:rsidRPr="007B7A92">
              <w:rPr>
                <w:color w:val="000000"/>
              </w:rPr>
              <w:t>5,8</w:t>
            </w:r>
          </w:p>
        </w:tc>
        <w:tc>
          <w:tcPr>
            <w:tcW w:w="1275" w:type="dxa"/>
            <w:noWrap/>
            <w:vAlign w:val="center"/>
            <w:hideMark/>
          </w:tcPr>
          <w:p w14:paraId="7CAA7234" w14:textId="13920AB7" w:rsidR="00A7231F" w:rsidRPr="007B7A92" w:rsidRDefault="00A7231F" w:rsidP="009B28BD">
            <w:pPr>
              <w:jc w:val="center"/>
              <w:rPr>
                <w:color w:val="000000"/>
              </w:rPr>
            </w:pPr>
            <w:r w:rsidRPr="007B7A92">
              <w:rPr>
                <w:color w:val="000000"/>
              </w:rPr>
              <w:t>3.120.206</w:t>
            </w:r>
          </w:p>
        </w:tc>
        <w:tc>
          <w:tcPr>
            <w:tcW w:w="993" w:type="dxa"/>
            <w:vAlign w:val="center"/>
            <w:hideMark/>
          </w:tcPr>
          <w:p w14:paraId="31EC244F" w14:textId="77777777" w:rsidR="00A7231F" w:rsidRPr="007B7A92" w:rsidRDefault="00A7231F" w:rsidP="009B28BD">
            <w:pPr>
              <w:jc w:val="center"/>
              <w:rPr>
                <w:color w:val="000000"/>
              </w:rPr>
            </w:pPr>
            <w:r w:rsidRPr="007B7A92">
              <w:rPr>
                <w:color w:val="000000"/>
              </w:rPr>
              <w:t>70</w:t>
            </w:r>
          </w:p>
        </w:tc>
        <w:tc>
          <w:tcPr>
            <w:tcW w:w="1559" w:type="dxa"/>
            <w:vAlign w:val="center"/>
            <w:hideMark/>
          </w:tcPr>
          <w:p w14:paraId="4B39C86F" w14:textId="77777777" w:rsidR="00A7231F" w:rsidRPr="007B7A92" w:rsidRDefault="00A7231F" w:rsidP="009B28BD">
            <w:pPr>
              <w:jc w:val="center"/>
              <w:rPr>
                <w:color w:val="000000"/>
              </w:rPr>
            </w:pPr>
            <w:proofErr w:type="spellStart"/>
            <w:r w:rsidRPr="007B7A92">
              <w:rPr>
                <w:color w:val="000000"/>
              </w:rPr>
              <w:t>Tháng</w:t>
            </w:r>
            <w:proofErr w:type="spellEnd"/>
            <w:r w:rsidRPr="007B7A92">
              <w:rPr>
                <w:color w:val="000000"/>
              </w:rPr>
              <w:t xml:space="preserve"> 5/2025</w:t>
            </w:r>
          </w:p>
        </w:tc>
        <w:tc>
          <w:tcPr>
            <w:tcW w:w="1275" w:type="dxa"/>
            <w:vAlign w:val="center"/>
            <w:hideMark/>
          </w:tcPr>
          <w:p w14:paraId="02CB2D15" w14:textId="77777777" w:rsidR="00A7231F" w:rsidRPr="007B7A92" w:rsidRDefault="00A7231F" w:rsidP="009B28BD">
            <w:pPr>
              <w:jc w:val="center"/>
              <w:rPr>
                <w:color w:val="000000"/>
              </w:rPr>
            </w:pPr>
            <w:r w:rsidRPr="007B7A92">
              <w:rPr>
                <w:color w:val="000000"/>
              </w:rPr>
              <w:t>2.800.000</w:t>
            </w:r>
          </w:p>
        </w:tc>
        <w:tc>
          <w:tcPr>
            <w:tcW w:w="1276" w:type="dxa"/>
            <w:vAlign w:val="center"/>
            <w:hideMark/>
          </w:tcPr>
          <w:p w14:paraId="478D418A" w14:textId="77777777" w:rsidR="00A7231F" w:rsidRPr="007B7A92" w:rsidRDefault="00A7231F" w:rsidP="009B28BD">
            <w:pPr>
              <w:jc w:val="center"/>
              <w:rPr>
                <w:color w:val="000000"/>
              </w:rPr>
            </w:pPr>
            <w:r w:rsidRPr="007B7A92">
              <w:rPr>
                <w:color w:val="000000"/>
              </w:rPr>
              <w:t>111,44%</w:t>
            </w:r>
          </w:p>
        </w:tc>
      </w:tr>
    </w:tbl>
    <w:p w14:paraId="587134ED" w14:textId="40F61232" w:rsidR="00D460CB" w:rsidRPr="007B7A92" w:rsidRDefault="005A70B4" w:rsidP="006407C7">
      <w:pPr>
        <w:pStyle w:val="Normal13pt"/>
        <w:spacing w:before="60" w:after="60" w:line="312" w:lineRule="auto"/>
        <w:ind w:left="142" w:firstLine="567"/>
        <w:jc w:val="both"/>
        <w:rPr>
          <w:sz w:val="26"/>
          <w:szCs w:val="26"/>
          <w:lang w:val="pt-BR"/>
        </w:rPr>
      </w:pPr>
      <w:r w:rsidRPr="007B7A92">
        <w:rPr>
          <w:sz w:val="26"/>
          <w:szCs w:val="26"/>
          <w:lang w:val="pt-BR"/>
        </w:rPr>
        <w:t xml:space="preserve">So sánh giá đất cụ thể và giá đất quy định trong bảng giá đất tại một số khu công nghiệp cho thấy, mức giá đất cụ thể bình quân </w:t>
      </w:r>
      <w:r w:rsidR="008F0B1F" w:rsidRPr="007B7A92">
        <w:rPr>
          <w:sz w:val="26"/>
          <w:szCs w:val="26"/>
          <w:lang w:val="pt-BR"/>
        </w:rPr>
        <w:t>từ</w:t>
      </w:r>
      <w:r w:rsidRPr="007B7A92">
        <w:rPr>
          <w:sz w:val="26"/>
          <w:szCs w:val="26"/>
          <w:lang w:val="pt-BR"/>
        </w:rPr>
        <w:t xml:space="preserve"> </w:t>
      </w:r>
      <w:r w:rsidR="008F0B1F" w:rsidRPr="007B7A92">
        <w:rPr>
          <w:sz w:val="26"/>
          <w:szCs w:val="26"/>
          <w:lang w:val="pt-BR"/>
        </w:rPr>
        <w:t>cao hơn 11,44</w:t>
      </w:r>
      <w:r w:rsidRPr="007B7A92">
        <w:rPr>
          <w:sz w:val="26"/>
          <w:szCs w:val="26"/>
          <w:lang w:val="pt-BR"/>
        </w:rPr>
        <w:t>%</w:t>
      </w:r>
      <w:r w:rsidR="00141D12" w:rsidRPr="007B7A92">
        <w:rPr>
          <w:sz w:val="26"/>
          <w:szCs w:val="26"/>
          <w:lang w:val="pt-BR"/>
        </w:rPr>
        <w:t xml:space="preserve"> </w:t>
      </w:r>
      <w:r w:rsidRPr="007B7A92">
        <w:rPr>
          <w:sz w:val="26"/>
          <w:szCs w:val="26"/>
          <w:lang w:val="pt-BR"/>
        </w:rPr>
        <w:t>-</w:t>
      </w:r>
      <w:r w:rsidR="00141D12" w:rsidRPr="007B7A92">
        <w:rPr>
          <w:sz w:val="26"/>
          <w:szCs w:val="26"/>
          <w:lang w:val="pt-BR"/>
        </w:rPr>
        <w:t xml:space="preserve"> </w:t>
      </w:r>
      <w:r w:rsidR="008F0B1F" w:rsidRPr="007B7A92">
        <w:rPr>
          <w:sz w:val="26"/>
          <w:szCs w:val="26"/>
          <w:lang w:val="pt-BR"/>
        </w:rPr>
        <w:t>88,29</w:t>
      </w:r>
      <w:r w:rsidRPr="007B7A92">
        <w:rPr>
          <w:sz w:val="26"/>
          <w:szCs w:val="26"/>
          <w:lang w:val="pt-BR"/>
        </w:rPr>
        <w:t>% so với giá đất quy định; tùy theo từng thời điểm.</w:t>
      </w:r>
    </w:p>
    <w:p w14:paraId="38AA272D" w14:textId="4E65A384" w:rsidR="004D573E" w:rsidRPr="007B7A92" w:rsidRDefault="00DA3C14" w:rsidP="00C52ECE">
      <w:pPr>
        <w:pStyle w:val="Nomal"/>
        <w:numPr>
          <w:ilvl w:val="1"/>
          <w:numId w:val="18"/>
        </w:numPr>
        <w:spacing w:after="60" w:line="312" w:lineRule="auto"/>
        <w:ind w:left="709" w:hanging="284"/>
      </w:pPr>
      <w:r w:rsidRPr="007B7A92">
        <w:t>Đánh giá các quy định trong bảng giá đất hiện hành</w:t>
      </w:r>
    </w:p>
    <w:p w14:paraId="7946D4F9" w14:textId="0269B865" w:rsidR="001D2822" w:rsidRPr="007B7A92" w:rsidRDefault="007C3B5B" w:rsidP="00DA3C14">
      <w:pPr>
        <w:pStyle w:val="Normal13pt"/>
        <w:spacing w:before="60" w:after="60" w:line="312" w:lineRule="auto"/>
        <w:ind w:left="142" w:firstLine="567"/>
        <w:jc w:val="both"/>
        <w:rPr>
          <w:color w:val="auto"/>
          <w:sz w:val="26"/>
          <w:szCs w:val="26"/>
          <w:lang w:val="nl-NL"/>
        </w:rPr>
      </w:pPr>
      <w:r w:rsidRPr="007B7A92">
        <w:rPr>
          <w:sz w:val="26"/>
          <w:szCs w:val="26"/>
          <w:lang w:val="nl-NL"/>
        </w:rPr>
        <w:t>Bảng</w:t>
      </w:r>
      <w:r w:rsidR="00864B02" w:rsidRPr="007B7A92">
        <w:rPr>
          <w:color w:val="auto"/>
          <w:sz w:val="26"/>
          <w:szCs w:val="26"/>
          <w:lang w:val="vi-VN"/>
        </w:rPr>
        <w:t xml:space="preserve"> giá đất năm 20</w:t>
      </w:r>
      <w:r w:rsidR="00864B02" w:rsidRPr="007B7A92">
        <w:rPr>
          <w:color w:val="auto"/>
          <w:sz w:val="26"/>
          <w:szCs w:val="26"/>
          <w:lang w:val="nl-NL"/>
        </w:rPr>
        <w:t>20 – 2024</w:t>
      </w:r>
      <w:r w:rsidR="00864B02" w:rsidRPr="007B7A92">
        <w:rPr>
          <w:color w:val="auto"/>
          <w:sz w:val="26"/>
          <w:szCs w:val="26"/>
          <w:lang w:val="vi-VN"/>
        </w:rPr>
        <w:t xml:space="preserve"> theo </w:t>
      </w:r>
      <w:r w:rsidR="00864B02" w:rsidRPr="007B7A92">
        <w:rPr>
          <w:color w:val="auto"/>
          <w:sz w:val="26"/>
          <w:szCs w:val="26"/>
          <w:lang w:val="pt-BR"/>
        </w:rPr>
        <w:t xml:space="preserve">Quyết định số </w:t>
      </w:r>
      <w:r w:rsidRPr="007B7A92">
        <w:rPr>
          <w:sz w:val="26"/>
          <w:szCs w:val="26"/>
          <w:lang w:val="pt-BR"/>
        </w:rPr>
        <w:t>86</w:t>
      </w:r>
      <w:r w:rsidR="00864B02" w:rsidRPr="007B7A92">
        <w:rPr>
          <w:color w:val="auto"/>
          <w:sz w:val="26"/>
          <w:szCs w:val="26"/>
          <w:lang w:val="pt-BR"/>
        </w:rPr>
        <w:t>/20</w:t>
      </w:r>
      <w:r w:rsidRPr="007B7A92">
        <w:rPr>
          <w:sz w:val="26"/>
          <w:szCs w:val="26"/>
          <w:lang w:val="pt-BR"/>
        </w:rPr>
        <w:t>24</w:t>
      </w:r>
      <w:r w:rsidR="00864B02" w:rsidRPr="007B7A92">
        <w:rPr>
          <w:color w:val="auto"/>
          <w:sz w:val="26"/>
          <w:szCs w:val="26"/>
          <w:lang w:val="pt-BR"/>
        </w:rPr>
        <w:t xml:space="preserve">/QĐ-UBND ngày </w:t>
      </w:r>
      <w:r w:rsidRPr="007B7A92">
        <w:rPr>
          <w:color w:val="auto"/>
          <w:sz w:val="26"/>
          <w:szCs w:val="26"/>
          <w:lang w:val="pt-BR"/>
        </w:rPr>
        <w:t>27</w:t>
      </w:r>
      <w:r w:rsidR="00864B02" w:rsidRPr="007B7A92">
        <w:rPr>
          <w:color w:val="auto"/>
          <w:sz w:val="26"/>
          <w:szCs w:val="26"/>
          <w:lang w:val="pt-BR"/>
        </w:rPr>
        <w:t>/</w:t>
      </w:r>
      <w:r w:rsidR="006D792F" w:rsidRPr="007B7A92">
        <w:rPr>
          <w:sz w:val="26"/>
          <w:szCs w:val="26"/>
          <w:lang w:val="pt-BR"/>
        </w:rPr>
        <w:t>1</w:t>
      </w:r>
      <w:r w:rsidR="00864B02" w:rsidRPr="007B7A92">
        <w:rPr>
          <w:color w:val="auto"/>
          <w:sz w:val="26"/>
          <w:szCs w:val="26"/>
          <w:lang w:val="pt-BR"/>
        </w:rPr>
        <w:t>2/20</w:t>
      </w:r>
      <w:r w:rsidRPr="007B7A92">
        <w:rPr>
          <w:sz w:val="26"/>
          <w:szCs w:val="26"/>
          <w:lang w:val="pt-BR"/>
        </w:rPr>
        <w:t>24</w:t>
      </w:r>
      <w:r w:rsidR="006D792F" w:rsidRPr="007B7A92">
        <w:rPr>
          <w:sz w:val="26"/>
          <w:szCs w:val="26"/>
          <w:lang w:val="pt-BR"/>
        </w:rPr>
        <w:t xml:space="preserve"> </w:t>
      </w:r>
      <w:r w:rsidR="00633DA3" w:rsidRPr="007B7A92">
        <w:rPr>
          <w:sz w:val="26"/>
          <w:szCs w:val="26"/>
          <w:lang w:val="pt-BR"/>
        </w:rPr>
        <w:t>và Quyết định số</w:t>
      </w:r>
      <w:r w:rsidR="004C1439" w:rsidRPr="007B7A92">
        <w:rPr>
          <w:sz w:val="26"/>
          <w:szCs w:val="26"/>
          <w:lang w:val="pt-BR"/>
        </w:rPr>
        <w:t xml:space="preserve"> </w:t>
      </w:r>
      <w:r w:rsidR="00633DA3" w:rsidRPr="007B7A92">
        <w:rPr>
          <w:sz w:val="26"/>
          <w:szCs w:val="26"/>
        </w:rPr>
        <w:t xml:space="preserve">52/2024/QĐ-UBND </w:t>
      </w:r>
      <w:proofErr w:type="spellStart"/>
      <w:r w:rsidR="00633DA3" w:rsidRPr="007B7A92">
        <w:rPr>
          <w:sz w:val="26"/>
          <w:szCs w:val="26"/>
        </w:rPr>
        <w:t>ngày</w:t>
      </w:r>
      <w:proofErr w:type="spellEnd"/>
      <w:r w:rsidR="00633DA3" w:rsidRPr="007B7A92">
        <w:rPr>
          <w:sz w:val="26"/>
          <w:szCs w:val="26"/>
        </w:rPr>
        <w:t xml:space="preserve"> 27/12/2024 </w:t>
      </w:r>
      <w:r w:rsidR="001D2822" w:rsidRPr="007B7A92">
        <w:rPr>
          <w:sz w:val="26"/>
          <w:szCs w:val="26"/>
          <w:lang w:val="pt-BR"/>
        </w:rPr>
        <w:t>đã thực hiện một số nhiệm vụ như:</w:t>
      </w:r>
    </w:p>
    <w:p w14:paraId="5AB1281F" w14:textId="0EFA9CDC" w:rsidR="001D2822" w:rsidRPr="007B7A92" w:rsidRDefault="001D2822" w:rsidP="00C52ECE">
      <w:pPr>
        <w:pStyle w:val="Normal13pt"/>
        <w:numPr>
          <w:ilvl w:val="0"/>
          <w:numId w:val="27"/>
        </w:numPr>
        <w:spacing w:before="60" w:after="60" w:line="312" w:lineRule="auto"/>
        <w:jc w:val="both"/>
        <w:rPr>
          <w:color w:val="auto"/>
          <w:sz w:val="26"/>
          <w:szCs w:val="26"/>
        </w:rPr>
      </w:pPr>
      <w:proofErr w:type="spellStart"/>
      <w:r w:rsidRPr="007B7A92">
        <w:rPr>
          <w:color w:val="auto"/>
          <w:sz w:val="26"/>
          <w:szCs w:val="26"/>
        </w:rPr>
        <w:t>Rà</w:t>
      </w:r>
      <w:proofErr w:type="spellEnd"/>
      <w:r w:rsidRPr="007B7A92">
        <w:rPr>
          <w:color w:val="auto"/>
          <w:sz w:val="26"/>
          <w:szCs w:val="26"/>
        </w:rPr>
        <w:t xml:space="preserve"> </w:t>
      </w:r>
      <w:proofErr w:type="spellStart"/>
      <w:r w:rsidRPr="007B7A92">
        <w:rPr>
          <w:color w:val="auto"/>
          <w:sz w:val="26"/>
          <w:szCs w:val="26"/>
        </w:rPr>
        <w:t>soát</w:t>
      </w:r>
      <w:proofErr w:type="spellEnd"/>
      <w:r w:rsidRPr="007B7A92">
        <w:rPr>
          <w:color w:val="auto"/>
          <w:sz w:val="26"/>
          <w:szCs w:val="26"/>
        </w:rPr>
        <w:t xml:space="preserve"> </w:t>
      </w:r>
      <w:proofErr w:type="spellStart"/>
      <w:r w:rsidRPr="007B7A92">
        <w:rPr>
          <w:color w:val="auto"/>
          <w:sz w:val="26"/>
          <w:szCs w:val="26"/>
        </w:rPr>
        <w:t>cập</w:t>
      </w:r>
      <w:proofErr w:type="spellEnd"/>
      <w:r w:rsidRPr="007B7A92">
        <w:rPr>
          <w:color w:val="auto"/>
          <w:sz w:val="26"/>
          <w:szCs w:val="26"/>
        </w:rPr>
        <w:t xml:space="preserve"> </w:t>
      </w:r>
      <w:proofErr w:type="spellStart"/>
      <w:r w:rsidRPr="007B7A92">
        <w:rPr>
          <w:color w:val="auto"/>
          <w:sz w:val="26"/>
          <w:szCs w:val="26"/>
        </w:rPr>
        <w:t>nhật</w:t>
      </w:r>
      <w:proofErr w:type="spellEnd"/>
      <w:r w:rsidRPr="007B7A92">
        <w:rPr>
          <w:color w:val="auto"/>
          <w:sz w:val="26"/>
          <w:szCs w:val="26"/>
        </w:rPr>
        <w:t xml:space="preserve"> </w:t>
      </w:r>
      <w:proofErr w:type="spellStart"/>
      <w:r w:rsidRPr="007B7A92">
        <w:rPr>
          <w:color w:val="auto"/>
          <w:sz w:val="26"/>
          <w:szCs w:val="26"/>
        </w:rPr>
        <w:t>bổ</w:t>
      </w:r>
      <w:proofErr w:type="spellEnd"/>
      <w:r w:rsidRPr="007B7A92">
        <w:rPr>
          <w:color w:val="auto"/>
          <w:sz w:val="26"/>
          <w:szCs w:val="26"/>
        </w:rPr>
        <w:t xml:space="preserve"> sung </w:t>
      </w:r>
      <w:proofErr w:type="spellStart"/>
      <w:r w:rsidRPr="007B7A92">
        <w:rPr>
          <w:color w:val="auto"/>
          <w:sz w:val="26"/>
          <w:szCs w:val="26"/>
        </w:rPr>
        <w:t>các</w:t>
      </w:r>
      <w:proofErr w:type="spellEnd"/>
      <w:r w:rsidRPr="007B7A92">
        <w:rPr>
          <w:color w:val="auto"/>
          <w:sz w:val="26"/>
          <w:szCs w:val="26"/>
        </w:rPr>
        <w:t xml:space="preserve"> </w:t>
      </w:r>
      <w:proofErr w:type="spellStart"/>
      <w:r w:rsidRPr="007B7A92">
        <w:rPr>
          <w:color w:val="auto"/>
          <w:sz w:val="26"/>
          <w:szCs w:val="26"/>
        </w:rPr>
        <w:t>tuyến</w:t>
      </w:r>
      <w:proofErr w:type="spellEnd"/>
      <w:r w:rsidRPr="007B7A92">
        <w:rPr>
          <w:color w:val="auto"/>
          <w:sz w:val="26"/>
          <w:szCs w:val="26"/>
        </w:rPr>
        <w:t xml:space="preserve"> </w:t>
      </w:r>
      <w:proofErr w:type="spellStart"/>
      <w:r w:rsidRPr="007B7A92">
        <w:rPr>
          <w:color w:val="auto"/>
          <w:sz w:val="26"/>
          <w:szCs w:val="26"/>
        </w:rPr>
        <w:t>đường</w:t>
      </w:r>
      <w:proofErr w:type="spellEnd"/>
      <w:r w:rsidRPr="007B7A92">
        <w:rPr>
          <w:color w:val="auto"/>
          <w:sz w:val="26"/>
          <w:szCs w:val="26"/>
        </w:rPr>
        <w:t xml:space="preserve"> </w:t>
      </w:r>
      <w:proofErr w:type="spellStart"/>
      <w:r w:rsidRPr="007B7A92">
        <w:rPr>
          <w:color w:val="auto"/>
          <w:sz w:val="26"/>
          <w:szCs w:val="26"/>
        </w:rPr>
        <w:t>mới</w:t>
      </w:r>
      <w:proofErr w:type="spellEnd"/>
      <w:r w:rsidRPr="007B7A92">
        <w:rPr>
          <w:color w:val="auto"/>
          <w:sz w:val="26"/>
          <w:szCs w:val="26"/>
        </w:rPr>
        <w:t xml:space="preserve"> </w:t>
      </w:r>
      <w:proofErr w:type="spellStart"/>
      <w:r w:rsidRPr="007B7A92">
        <w:rPr>
          <w:color w:val="auto"/>
          <w:sz w:val="26"/>
          <w:szCs w:val="26"/>
        </w:rPr>
        <w:t>phát</w:t>
      </w:r>
      <w:proofErr w:type="spellEnd"/>
      <w:r w:rsidRPr="007B7A92">
        <w:rPr>
          <w:color w:val="auto"/>
          <w:sz w:val="26"/>
          <w:szCs w:val="26"/>
        </w:rPr>
        <w:t xml:space="preserve"> </w:t>
      </w:r>
      <w:proofErr w:type="spellStart"/>
      <w:r w:rsidRPr="007B7A92">
        <w:rPr>
          <w:color w:val="auto"/>
          <w:sz w:val="26"/>
          <w:szCs w:val="26"/>
        </w:rPr>
        <w:t>sinh</w:t>
      </w:r>
      <w:proofErr w:type="spellEnd"/>
      <w:r w:rsidRPr="007B7A92">
        <w:rPr>
          <w:color w:val="auto"/>
          <w:sz w:val="26"/>
          <w:szCs w:val="26"/>
        </w:rPr>
        <w:t xml:space="preserve">, </w:t>
      </w:r>
      <w:proofErr w:type="spellStart"/>
      <w:r w:rsidRPr="007B7A92">
        <w:rPr>
          <w:color w:val="auto"/>
          <w:sz w:val="26"/>
          <w:szCs w:val="26"/>
        </w:rPr>
        <w:t>tuyến</w:t>
      </w:r>
      <w:proofErr w:type="spellEnd"/>
      <w:r w:rsidRPr="007B7A92">
        <w:rPr>
          <w:color w:val="auto"/>
          <w:sz w:val="26"/>
          <w:szCs w:val="26"/>
        </w:rPr>
        <w:t xml:space="preserve"> </w:t>
      </w:r>
      <w:proofErr w:type="spellStart"/>
      <w:r w:rsidRPr="007B7A92">
        <w:rPr>
          <w:color w:val="auto"/>
          <w:sz w:val="26"/>
          <w:szCs w:val="26"/>
        </w:rPr>
        <w:t>đường</w:t>
      </w:r>
      <w:proofErr w:type="spellEnd"/>
      <w:r w:rsidRPr="007B7A92">
        <w:rPr>
          <w:color w:val="auto"/>
          <w:sz w:val="26"/>
          <w:szCs w:val="26"/>
        </w:rPr>
        <w:t xml:space="preserve"> </w:t>
      </w:r>
      <w:proofErr w:type="spellStart"/>
      <w:r w:rsidRPr="007B7A92">
        <w:rPr>
          <w:color w:val="auto"/>
          <w:sz w:val="26"/>
          <w:szCs w:val="26"/>
        </w:rPr>
        <w:t>được</w:t>
      </w:r>
      <w:proofErr w:type="spellEnd"/>
      <w:r w:rsidRPr="007B7A92">
        <w:rPr>
          <w:color w:val="auto"/>
          <w:sz w:val="26"/>
          <w:szCs w:val="26"/>
        </w:rPr>
        <w:t xml:space="preserve"> </w:t>
      </w:r>
      <w:proofErr w:type="spellStart"/>
      <w:r w:rsidRPr="007B7A92">
        <w:rPr>
          <w:color w:val="auto"/>
          <w:sz w:val="26"/>
          <w:szCs w:val="26"/>
        </w:rPr>
        <w:t>nâng</w:t>
      </w:r>
      <w:proofErr w:type="spellEnd"/>
      <w:r w:rsidRPr="007B7A92">
        <w:rPr>
          <w:color w:val="auto"/>
          <w:sz w:val="26"/>
          <w:szCs w:val="26"/>
        </w:rPr>
        <w:t xml:space="preserve"> </w:t>
      </w:r>
      <w:proofErr w:type="spellStart"/>
      <w:r w:rsidRPr="007B7A92">
        <w:rPr>
          <w:color w:val="auto"/>
          <w:sz w:val="26"/>
          <w:szCs w:val="26"/>
        </w:rPr>
        <w:t>cấp</w:t>
      </w:r>
      <w:proofErr w:type="spellEnd"/>
      <w:r w:rsidRPr="007B7A92">
        <w:rPr>
          <w:color w:val="auto"/>
          <w:sz w:val="26"/>
          <w:szCs w:val="26"/>
        </w:rPr>
        <w:t xml:space="preserve">, </w:t>
      </w:r>
      <w:proofErr w:type="spellStart"/>
      <w:r w:rsidRPr="007B7A92">
        <w:rPr>
          <w:color w:val="auto"/>
          <w:sz w:val="26"/>
          <w:szCs w:val="26"/>
        </w:rPr>
        <w:t>mở</w:t>
      </w:r>
      <w:proofErr w:type="spellEnd"/>
      <w:r w:rsidRPr="007B7A92">
        <w:rPr>
          <w:color w:val="auto"/>
          <w:sz w:val="26"/>
          <w:szCs w:val="26"/>
        </w:rPr>
        <w:t xml:space="preserve"> </w:t>
      </w:r>
      <w:proofErr w:type="spellStart"/>
      <w:r w:rsidRPr="007B7A92">
        <w:rPr>
          <w:color w:val="auto"/>
          <w:sz w:val="26"/>
          <w:szCs w:val="26"/>
        </w:rPr>
        <w:t>rộng</w:t>
      </w:r>
      <w:proofErr w:type="spellEnd"/>
      <w:r w:rsidRPr="007B7A92">
        <w:rPr>
          <w:color w:val="auto"/>
          <w:sz w:val="26"/>
          <w:szCs w:val="26"/>
        </w:rPr>
        <w:t xml:space="preserve">; </w:t>
      </w:r>
      <w:proofErr w:type="spellStart"/>
      <w:r w:rsidRPr="007B7A92">
        <w:rPr>
          <w:color w:val="auto"/>
          <w:sz w:val="26"/>
          <w:szCs w:val="26"/>
        </w:rPr>
        <w:t>điều</w:t>
      </w:r>
      <w:proofErr w:type="spellEnd"/>
      <w:r w:rsidRPr="007B7A92">
        <w:rPr>
          <w:color w:val="auto"/>
          <w:sz w:val="26"/>
          <w:szCs w:val="26"/>
        </w:rPr>
        <w:t xml:space="preserve"> </w:t>
      </w:r>
      <w:proofErr w:type="spellStart"/>
      <w:r w:rsidRPr="007B7A92">
        <w:rPr>
          <w:color w:val="auto"/>
          <w:sz w:val="26"/>
          <w:szCs w:val="26"/>
        </w:rPr>
        <w:t>chỉnh</w:t>
      </w:r>
      <w:proofErr w:type="spellEnd"/>
      <w:r w:rsidRPr="007B7A92">
        <w:rPr>
          <w:color w:val="auto"/>
          <w:sz w:val="26"/>
          <w:szCs w:val="26"/>
        </w:rPr>
        <w:t xml:space="preserve"> </w:t>
      </w:r>
      <w:proofErr w:type="spellStart"/>
      <w:r w:rsidRPr="007B7A92">
        <w:rPr>
          <w:color w:val="auto"/>
          <w:sz w:val="26"/>
          <w:szCs w:val="26"/>
        </w:rPr>
        <w:t>tên</w:t>
      </w:r>
      <w:proofErr w:type="spellEnd"/>
      <w:r w:rsidRPr="007B7A92">
        <w:rPr>
          <w:color w:val="auto"/>
          <w:sz w:val="26"/>
          <w:szCs w:val="26"/>
        </w:rPr>
        <w:t xml:space="preserve"> </w:t>
      </w:r>
      <w:proofErr w:type="spellStart"/>
      <w:r w:rsidRPr="007B7A92">
        <w:rPr>
          <w:color w:val="auto"/>
          <w:sz w:val="26"/>
          <w:szCs w:val="26"/>
        </w:rPr>
        <w:t>các</w:t>
      </w:r>
      <w:proofErr w:type="spellEnd"/>
      <w:r w:rsidRPr="007B7A92">
        <w:rPr>
          <w:color w:val="auto"/>
          <w:sz w:val="26"/>
          <w:szCs w:val="26"/>
        </w:rPr>
        <w:t xml:space="preserve"> </w:t>
      </w:r>
      <w:proofErr w:type="spellStart"/>
      <w:r w:rsidRPr="007B7A92">
        <w:rPr>
          <w:color w:val="auto"/>
          <w:sz w:val="26"/>
          <w:szCs w:val="26"/>
        </w:rPr>
        <w:t>tuyến</w:t>
      </w:r>
      <w:proofErr w:type="spellEnd"/>
      <w:r w:rsidRPr="007B7A92">
        <w:rPr>
          <w:color w:val="auto"/>
          <w:sz w:val="26"/>
          <w:szCs w:val="26"/>
        </w:rPr>
        <w:t xml:space="preserve"> </w:t>
      </w:r>
      <w:proofErr w:type="spellStart"/>
      <w:r w:rsidRPr="007B7A92">
        <w:rPr>
          <w:color w:val="auto"/>
          <w:sz w:val="26"/>
          <w:szCs w:val="26"/>
        </w:rPr>
        <w:t>đường</w:t>
      </w:r>
      <w:proofErr w:type="spellEnd"/>
      <w:r w:rsidRPr="007B7A92">
        <w:rPr>
          <w:color w:val="auto"/>
          <w:sz w:val="26"/>
          <w:szCs w:val="26"/>
        </w:rPr>
        <w:t xml:space="preserve">, </w:t>
      </w:r>
      <w:proofErr w:type="spellStart"/>
      <w:r w:rsidRPr="007B7A92">
        <w:rPr>
          <w:color w:val="auto"/>
          <w:sz w:val="26"/>
          <w:szCs w:val="26"/>
        </w:rPr>
        <w:t>đoạn</w:t>
      </w:r>
      <w:proofErr w:type="spellEnd"/>
      <w:r w:rsidRPr="007B7A92">
        <w:rPr>
          <w:color w:val="auto"/>
          <w:sz w:val="26"/>
          <w:szCs w:val="26"/>
        </w:rPr>
        <w:t xml:space="preserve"> </w:t>
      </w:r>
      <w:proofErr w:type="spellStart"/>
      <w:proofErr w:type="gramStart"/>
      <w:r w:rsidRPr="007B7A92">
        <w:rPr>
          <w:color w:val="auto"/>
          <w:sz w:val="26"/>
          <w:szCs w:val="26"/>
        </w:rPr>
        <w:t>đường</w:t>
      </w:r>
      <w:proofErr w:type="spellEnd"/>
      <w:r w:rsidRPr="007B7A92">
        <w:rPr>
          <w:color w:val="auto"/>
          <w:sz w:val="26"/>
          <w:szCs w:val="26"/>
        </w:rPr>
        <w:t>,…</w:t>
      </w:r>
      <w:proofErr w:type="gramEnd"/>
      <w:r w:rsidRPr="007B7A92">
        <w:rPr>
          <w:color w:val="auto"/>
          <w:sz w:val="26"/>
          <w:szCs w:val="26"/>
        </w:rPr>
        <w:t xml:space="preserve">; </w:t>
      </w:r>
    </w:p>
    <w:p w14:paraId="615EFCAF" w14:textId="21727224" w:rsidR="001D2822" w:rsidRPr="007B7A92" w:rsidRDefault="001D2822" w:rsidP="00C52ECE">
      <w:pPr>
        <w:pStyle w:val="Normal13pt"/>
        <w:numPr>
          <w:ilvl w:val="0"/>
          <w:numId w:val="27"/>
        </w:numPr>
        <w:spacing w:before="60" w:after="60" w:line="312" w:lineRule="auto"/>
        <w:jc w:val="both"/>
        <w:rPr>
          <w:color w:val="auto"/>
          <w:sz w:val="26"/>
          <w:szCs w:val="26"/>
        </w:rPr>
      </w:pPr>
      <w:proofErr w:type="spellStart"/>
      <w:r w:rsidRPr="007B7A92">
        <w:rPr>
          <w:color w:val="auto"/>
          <w:sz w:val="26"/>
          <w:szCs w:val="26"/>
        </w:rPr>
        <w:t>Rà</w:t>
      </w:r>
      <w:proofErr w:type="spellEnd"/>
      <w:r w:rsidRPr="007B7A92">
        <w:rPr>
          <w:color w:val="auto"/>
          <w:sz w:val="26"/>
          <w:szCs w:val="26"/>
        </w:rPr>
        <w:t xml:space="preserve"> </w:t>
      </w:r>
      <w:proofErr w:type="spellStart"/>
      <w:r w:rsidRPr="007B7A92">
        <w:rPr>
          <w:color w:val="auto"/>
          <w:sz w:val="26"/>
          <w:szCs w:val="26"/>
        </w:rPr>
        <w:t>soát</w:t>
      </w:r>
      <w:proofErr w:type="spellEnd"/>
      <w:r w:rsidRPr="007B7A92">
        <w:rPr>
          <w:color w:val="auto"/>
          <w:sz w:val="26"/>
          <w:szCs w:val="26"/>
        </w:rPr>
        <w:t xml:space="preserve"> </w:t>
      </w:r>
      <w:proofErr w:type="spellStart"/>
      <w:r w:rsidRPr="007B7A92">
        <w:rPr>
          <w:color w:val="auto"/>
          <w:sz w:val="26"/>
          <w:szCs w:val="26"/>
        </w:rPr>
        <w:t>theo</w:t>
      </w:r>
      <w:proofErr w:type="spellEnd"/>
      <w:r w:rsidRPr="007B7A92">
        <w:rPr>
          <w:color w:val="auto"/>
          <w:sz w:val="26"/>
          <w:szCs w:val="26"/>
        </w:rPr>
        <w:t xml:space="preserve"> </w:t>
      </w:r>
      <w:proofErr w:type="spellStart"/>
      <w:r w:rsidRPr="007B7A92">
        <w:rPr>
          <w:color w:val="auto"/>
          <w:sz w:val="26"/>
          <w:szCs w:val="26"/>
        </w:rPr>
        <w:t>địa</w:t>
      </w:r>
      <w:proofErr w:type="spellEnd"/>
      <w:r w:rsidRPr="007B7A92">
        <w:rPr>
          <w:color w:val="auto"/>
          <w:sz w:val="26"/>
          <w:szCs w:val="26"/>
        </w:rPr>
        <w:t xml:space="preserve"> </w:t>
      </w:r>
      <w:proofErr w:type="spellStart"/>
      <w:r w:rsidRPr="007B7A92">
        <w:rPr>
          <w:color w:val="auto"/>
          <w:sz w:val="26"/>
          <w:szCs w:val="26"/>
        </w:rPr>
        <w:t>bàn</w:t>
      </w:r>
      <w:proofErr w:type="spellEnd"/>
      <w:r w:rsidRPr="007B7A92">
        <w:rPr>
          <w:color w:val="auto"/>
          <w:sz w:val="26"/>
          <w:szCs w:val="26"/>
        </w:rPr>
        <w:t xml:space="preserve"> </w:t>
      </w:r>
      <w:proofErr w:type="spellStart"/>
      <w:r w:rsidRPr="007B7A92">
        <w:rPr>
          <w:color w:val="auto"/>
          <w:sz w:val="26"/>
          <w:szCs w:val="26"/>
        </w:rPr>
        <w:t>xã</w:t>
      </w:r>
      <w:proofErr w:type="spellEnd"/>
      <w:r w:rsidRPr="007B7A92">
        <w:rPr>
          <w:color w:val="auto"/>
          <w:sz w:val="26"/>
          <w:szCs w:val="26"/>
        </w:rPr>
        <w:t xml:space="preserve">, </w:t>
      </w:r>
      <w:proofErr w:type="spellStart"/>
      <w:r w:rsidRPr="007B7A92">
        <w:rPr>
          <w:color w:val="auto"/>
          <w:sz w:val="26"/>
          <w:szCs w:val="26"/>
        </w:rPr>
        <w:t>nhóm</w:t>
      </w:r>
      <w:proofErr w:type="spellEnd"/>
      <w:r w:rsidRPr="007B7A92">
        <w:rPr>
          <w:color w:val="auto"/>
          <w:sz w:val="26"/>
          <w:szCs w:val="26"/>
        </w:rPr>
        <w:t xml:space="preserve"> </w:t>
      </w:r>
      <w:proofErr w:type="spellStart"/>
      <w:r w:rsidRPr="007B7A92">
        <w:rPr>
          <w:color w:val="auto"/>
          <w:sz w:val="26"/>
          <w:szCs w:val="26"/>
        </w:rPr>
        <w:t>xã</w:t>
      </w:r>
      <w:proofErr w:type="spellEnd"/>
      <w:r w:rsidRPr="007B7A92">
        <w:rPr>
          <w:color w:val="auto"/>
          <w:sz w:val="26"/>
          <w:szCs w:val="26"/>
        </w:rPr>
        <w:t xml:space="preserve"> </w:t>
      </w:r>
      <w:proofErr w:type="spellStart"/>
      <w:r w:rsidRPr="007B7A92">
        <w:rPr>
          <w:color w:val="auto"/>
          <w:sz w:val="26"/>
          <w:szCs w:val="26"/>
        </w:rPr>
        <w:t>để</w:t>
      </w:r>
      <w:proofErr w:type="spellEnd"/>
      <w:r w:rsidRPr="007B7A92">
        <w:rPr>
          <w:color w:val="auto"/>
          <w:sz w:val="26"/>
          <w:szCs w:val="26"/>
        </w:rPr>
        <w:t xml:space="preserve"> </w:t>
      </w:r>
      <w:proofErr w:type="spellStart"/>
      <w:r w:rsidRPr="007B7A92">
        <w:rPr>
          <w:color w:val="auto"/>
          <w:sz w:val="26"/>
          <w:szCs w:val="26"/>
        </w:rPr>
        <w:t>điều</w:t>
      </w:r>
      <w:proofErr w:type="spellEnd"/>
      <w:r w:rsidRPr="007B7A92">
        <w:rPr>
          <w:color w:val="auto"/>
          <w:sz w:val="26"/>
          <w:szCs w:val="26"/>
        </w:rPr>
        <w:t xml:space="preserve"> </w:t>
      </w:r>
      <w:proofErr w:type="spellStart"/>
      <w:r w:rsidRPr="007B7A92">
        <w:rPr>
          <w:color w:val="auto"/>
          <w:sz w:val="26"/>
          <w:szCs w:val="26"/>
        </w:rPr>
        <w:t>chỉnh</w:t>
      </w:r>
      <w:proofErr w:type="spellEnd"/>
      <w:r w:rsidRPr="007B7A92">
        <w:rPr>
          <w:color w:val="auto"/>
          <w:sz w:val="26"/>
          <w:szCs w:val="26"/>
        </w:rPr>
        <w:t xml:space="preserve">, </w:t>
      </w:r>
      <w:proofErr w:type="spellStart"/>
      <w:r w:rsidRPr="007B7A92">
        <w:rPr>
          <w:color w:val="auto"/>
          <w:sz w:val="26"/>
          <w:szCs w:val="26"/>
        </w:rPr>
        <w:t>bổ</w:t>
      </w:r>
      <w:proofErr w:type="spellEnd"/>
      <w:r w:rsidRPr="007B7A92">
        <w:rPr>
          <w:color w:val="auto"/>
          <w:sz w:val="26"/>
          <w:szCs w:val="26"/>
        </w:rPr>
        <w:t xml:space="preserve"> sung </w:t>
      </w:r>
      <w:proofErr w:type="spellStart"/>
      <w:r w:rsidRPr="007B7A92">
        <w:rPr>
          <w:color w:val="auto"/>
          <w:sz w:val="26"/>
          <w:szCs w:val="26"/>
        </w:rPr>
        <w:t>cho</w:t>
      </w:r>
      <w:proofErr w:type="spellEnd"/>
      <w:r w:rsidRPr="007B7A92">
        <w:rPr>
          <w:color w:val="auto"/>
          <w:sz w:val="26"/>
          <w:szCs w:val="26"/>
        </w:rPr>
        <w:t xml:space="preserve"> </w:t>
      </w:r>
      <w:proofErr w:type="spellStart"/>
      <w:r w:rsidRPr="007B7A92">
        <w:rPr>
          <w:color w:val="auto"/>
          <w:sz w:val="26"/>
          <w:szCs w:val="26"/>
        </w:rPr>
        <w:t>phù</w:t>
      </w:r>
      <w:proofErr w:type="spellEnd"/>
      <w:r w:rsidRPr="007B7A92">
        <w:rPr>
          <w:color w:val="auto"/>
          <w:sz w:val="26"/>
          <w:szCs w:val="26"/>
        </w:rPr>
        <w:t xml:space="preserve"> </w:t>
      </w:r>
      <w:proofErr w:type="spellStart"/>
      <w:r w:rsidRPr="007B7A92">
        <w:rPr>
          <w:color w:val="auto"/>
          <w:sz w:val="26"/>
          <w:szCs w:val="26"/>
        </w:rPr>
        <w:t>hợp</w:t>
      </w:r>
      <w:proofErr w:type="spellEnd"/>
      <w:r w:rsidRPr="007B7A92">
        <w:rPr>
          <w:color w:val="auto"/>
          <w:sz w:val="26"/>
          <w:szCs w:val="26"/>
        </w:rPr>
        <w:t xml:space="preserve">, </w:t>
      </w:r>
      <w:proofErr w:type="spellStart"/>
      <w:r w:rsidRPr="007B7A92">
        <w:rPr>
          <w:color w:val="auto"/>
          <w:sz w:val="26"/>
          <w:szCs w:val="26"/>
        </w:rPr>
        <w:t>đảm</w:t>
      </w:r>
      <w:proofErr w:type="spellEnd"/>
      <w:r w:rsidRPr="007B7A92">
        <w:rPr>
          <w:color w:val="auto"/>
          <w:sz w:val="26"/>
          <w:szCs w:val="26"/>
        </w:rPr>
        <w:t xml:space="preserve"> </w:t>
      </w:r>
      <w:proofErr w:type="spellStart"/>
      <w:r w:rsidRPr="007B7A92">
        <w:rPr>
          <w:color w:val="auto"/>
          <w:sz w:val="26"/>
          <w:szCs w:val="26"/>
        </w:rPr>
        <w:t>bảo</w:t>
      </w:r>
      <w:proofErr w:type="spellEnd"/>
      <w:r w:rsidRPr="007B7A92">
        <w:rPr>
          <w:color w:val="auto"/>
          <w:sz w:val="26"/>
          <w:szCs w:val="26"/>
        </w:rPr>
        <w:t xml:space="preserve"> </w:t>
      </w:r>
      <w:proofErr w:type="spellStart"/>
      <w:r w:rsidRPr="007B7A92">
        <w:rPr>
          <w:color w:val="auto"/>
          <w:sz w:val="26"/>
          <w:szCs w:val="26"/>
        </w:rPr>
        <w:t>việc</w:t>
      </w:r>
      <w:proofErr w:type="spellEnd"/>
      <w:r w:rsidRPr="007B7A92">
        <w:rPr>
          <w:color w:val="auto"/>
          <w:sz w:val="26"/>
          <w:szCs w:val="26"/>
        </w:rPr>
        <w:t xml:space="preserve"> </w:t>
      </w:r>
      <w:proofErr w:type="spellStart"/>
      <w:r w:rsidRPr="007B7A92">
        <w:rPr>
          <w:color w:val="auto"/>
          <w:sz w:val="26"/>
          <w:szCs w:val="26"/>
        </w:rPr>
        <w:t>áp</w:t>
      </w:r>
      <w:proofErr w:type="spellEnd"/>
      <w:r w:rsidRPr="007B7A92">
        <w:rPr>
          <w:color w:val="auto"/>
          <w:sz w:val="26"/>
          <w:szCs w:val="26"/>
        </w:rPr>
        <w:t xml:space="preserve"> </w:t>
      </w:r>
      <w:proofErr w:type="spellStart"/>
      <w:r w:rsidRPr="007B7A92">
        <w:rPr>
          <w:color w:val="auto"/>
          <w:sz w:val="26"/>
          <w:szCs w:val="26"/>
        </w:rPr>
        <w:t>dụng</w:t>
      </w:r>
      <w:proofErr w:type="spellEnd"/>
      <w:r w:rsidRPr="007B7A92">
        <w:rPr>
          <w:color w:val="auto"/>
          <w:sz w:val="26"/>
          <w:szCs w:val="26"/>
        </w:rPr>
        <w:t xml:space="preserve"> </w:t>
      </w:r>
      <w:proofErr w:type="spellStart"/>
      <w:r w:rsidRPr="007B7A92">
        <w:rPr>
          <w:color w:val="auto"/>
          <w:sz w:val="26"/>
          <w:szCs w:val="26"/>
        </w:rPr>
        <w:t>sau</w:t>
      </w:r>
      <w:proofErr w:type="spellEnd"/>
      <w:r w:rsidRPr="007B7A92">
        <w:rPr>
          <w:color w:val="auto"/>
          <w:sz w:val="26"/>
          <w:szCs w:val="26"/>
        </w:rPr>
        <w:t xml:space="preserve"> </w:t>
      </w:r>
      <w:proofErr w:type="spellStart"/>
      <w:r w:rsidRPr="007B7A92">
        <w:rPr>
          <w:color w:val="auto"/>
          <w:sz w:val="26"/>
          <w:szCs w:val="26"/>
        </w:rPr>
        <w:t>khi</w:t>
      </w:r>
      <w:proofErr w:type="spellEnd"/>
      <w:r w:rsidRPr="007B7A92">
        <w:rPr>
          <w:color w:val="auto"/>
          <w:sz w:val="26"/>
          <w:szCs w:val="26"/>
        </w:rPr>
        <w:t xml:space="preserve"> </w:t>
      </w:r>
      <w:proofErr w:type="spellStart"/>
      <w:r w:rsidRPr="007B7A92">
        <w:rPr>
          <w:color w:val="auto"/>
          <w:sz w:val="26"/>
          <w:szCs w:val="26"/>
        </w:rPr>
        <w:t>hoàn</w:t>
      </w:r>
      <w:proofErr w:type="spellEnd"/>
      <w:r w:rsidRPr="007B7A92">
        <w:rPr>
          <w:color w:val="auto"/>
          <w:sz w:val="26"/>
          <w:szCs w:val="26"/>
        </w:rPr>
        <w:t xml:space="preserve"> </w:t>
      </w:r>
      <w:proofErr w:type="spellStart"/>
      <w:r w:rsidRPr="007B7A92">
        <w:rPr>
          <w:color w:val="auto"/>
          <w:sz w:val="26"/>
          <w:szCs w:val="26"/>
        </w:rPr>
        <w:t>thành</w:t>
      </w:r>
      <w:proofErr w:type="spellEnd"/>
      <w:r w:rsidRPr="007B7A92">
        <w:rPr>
          <w:color w:val="auto"/>
          <w:sz w:val="26"/>
          <w:szCs w:val="26"/>
        </w:rPr>
        <w:t xml:space="preserve"> </w:t>
      </w:r>
      <w:proofErr w:type="spellStart"/>
      <w:r w:rsidRPr="007B7A92">
        <w:rPr>
          <w:color w:val="auto"/>
          <w:sz w:val="26"/>
          <w:szCs w:val="26"/>
        </w:rPr>
        <w:t>sắp</w:t>
      </w:r>
      <w:proofErr w:type="spellEnd"/>
      <w:r w:rsidRPr="007B7A92">
        <w:rPr>
          <w:color w:val="auto"/>
          <w:sz w:val="26"/>
          <w:szCs w:val="26"/>
        </w:rPr>
        <w:t xml:space="preserve"> </w:t>
      </w:r>
      <w:proofErr w:type="spellStart"/>
      <w:r w:rsidRPr="007B7A92">
        <w:rPr>
          <w:color w:val="auto"/>
          <w:sz w:val="26"/>
          <w:szCs w:val="26"/>
        </w:rPr>
        <w:t>xếp</w:t>
      </w:r>
      <w:proofErr w:type="spellEnd"/>
      <w:r w:rsidRPr="007B7A92">
        <w:rPr>
          <w:color w:val="auto"/>
          <w:sz w:val="26"/>
          <w:szCs w:val="26"/>
        </w:rPr>
        <w:t xml:space="preserve"> </w:t>
      </w:r>
      <w:proofErr w:type="spellStart"/>
      <w:r w:rsidRPr="007B7A92">
        <w:rPr>
          <w:color w:val="auto"/>
          <w:sz w:val="26"/>
          <w:szCs w:val="26"/>
        </w:rPr>
        <w:t>đơn</w:t>
      </w:r>
      <w:proofErr w:type="spellEnd"/>
      <w:r w:rsidRPr="007B7A92">
        <w:rPr>
          <w:color w:val="auto"/>
          <w:sz w:val="26"/>
          <w:szCs w:val="26"/>
        </w:rPr>
        <w:t xml:space="preserve"> </w:t>
      </w:r>
      <w:proofErr w:type="spellStart"/>
      <w:r w:rsidRPr="007B7A92">
        <w:rPr>
          <w:color w:val="auto"/>
          <w:sz w:val="26"/>
          <w:szCs w:val="26"/>
        </w:rPr>
        <w:t>vị</w:t>
      </w:r>
      <w:proofErr w:type="spellEnd"/>
      <w:r w:rsidRPr="007B7A92">
        <w:rPr>
          <w:color w:val="auto"/>
          <w:sz w:val="26"/>
          <w:szCs w:val="26"/>
        </w:rPr>
        <w:t xml:space="preserve"> </w:t>
      </w:r>
      <w:proofErr w:type="spellStart"/>
      <w:r w:rsidRPr="007B7A92">
        <w:rPr>
          <w:color w:val="auto"/>
          <w:sz w:val="26"/>
          <w:szCs w:val="26"/>
        </w:rPr>
        <w:t>hành</w:t>
      </w:r>
      <w:proofErr w:type="spellEnd"/>
      <w:r w:rsidRPr="007B7A92">
        <w:rPr>
          <w:color w:val="auto"/>
          <w:sz w:val="26"/>
          <w:szCs w:val="26"/>
        </w:rPr>
        <w:t xml:space="preserve"> </w:t>
      </w:r>
      <w:proofErr w:type="spellStart"/>
      <w:r w:rsidRPr="007B7A92">
        <w:rPr>
          <w:color w:val="auto"/>
          <w:sz w:val="26"/>
          <w:szCs w:val="26"/>
        </w:rPr>
        <w:t>chính</w:t>
      </w:r>
      <w:proofErr w:type="spellEnd"/>
      <w:r w:rsidRPr="007B7A92">
        <w:rPr>
          <w:color w:val="auto"/>
          <w:sz w:val="26"/>
          <w:szCs w:val="26"/>
        </w:rPr>
        <w:t xml:space="preserve"> </w:t>
      </w:r>
      <w:proofErr w:type="spellStart"/>
      <w:r w:rsidRPr="007B7A92">
        <w:rPr>
          <w:color w:val="auto"/>
          <w:sz w:val="26"/>
          <w:szCs w:val="26"/>
        </w:rPr>
        <w:t>cấp</w:t>
      </w:r>
      <w:proofErr w:type="spellEnd"/>
      <w:r w:rsidRPr="007B7A92">
        <w:rPr>
          <w:color w:val="auto"/>
          <w:sz w:val="26"/>
          <w:szCs w:val="26"/>
        </w:rPr>
        <w:t xml:space="preserve"> </w:t>
      </w:r>
      <w:proofErr w:type="spellStart"/>
      <w:r w:rsidRPr="007B7A92">
        <w:rPr>
          <w:color w:val="auto"/>
          <w:sz w:val="26"/>
          <w:szCs w:val="26"/>
        </w:rPr>
        <w:t>xã</w:t>
      </w:r>
      <w:proofErr w:type="spellEnd"/>
      <w:r w:rsidRPr="007B7A92">
        <w:rPr>
          <w:color w:val="auto"/>
          <w:sz w:val="26"/>
          <w:szCs w:val="26"/>
        </w:rPr>
        <w:t>;</w:t>
      </w:r>
    </w:p>
    <w:p w14:paraId="3E918840" w14:textId="6CDDD9BE" w:rsidR="009D3BCF" w:rsidRPr="007B7A92" w:rsidRDefault="009D3BCF" w:rsidP="00C52ECE">
      <w:pPr>
        <w:pStyle w:val="Normal13pt"/>
        <w:numPr>
          <w:ilvl w:val="0"/>
          <w:numId w:val="27"/>
        </w:numPr>
        <w:spacing w:before="60" w:after="60" w:line="312" w:lineRule="auto"/>
        <w:jc w:val="both"/>
        <w:rPr>
          <w:color w:val="auto"/>
          <w:sz w:val="26"/>
          <w:szCs w:val="26"/>
        </w:rPr>
      </w:pPr>
      <w:proofErr w:type="spellStart"/>
      <w:r w:rsidRPr="007B7A92">
        <w:rPr>
          <w:color w:val="auto"/>
          <w:sz w:val="26"/>
          <w:szCs w:val="26"/>
        </w:rPr>
        <w:t>Điều</w:t>
      </w:r>
      <w:proofErr w:type="spellEnd"/>
      <w:r w:rsidRPr="007B7A92">
        <w:rPr>
          <w:color w:val="auto"/>
          <w:sz w:val="26"/>
          <w:szCs w:val="26"/>
        </w:rPr>
        <w:t xml:space="preserve"> </w:t>
      </w:r>
      <w:proofErr w:type="spellStart"/>
      <w:r w:rsidRPr="007B7A92">
        <w:rPr>
          <w:color w:val="auto"/>
          <w:sz w:val="26"/>
          <w:szCs w:val="26"/>
        </w:rPr>
        <w:t>chỉnh</w:t>
      </w:r>
      <w:proofErr w:type="spellEnd"/>
      <w:r w:rsidRPr="007B7A92">
        <w:rPr>
          <w:color w:val="auto"/>
          <w:sz w:val="26"/>
          <w:szCs w:val="26"/>
        </w:rPr>
        <w:t xml:space="preserve"> </w:t>
      </w:r>
      <w:proofErr w:type="spellStart"/>
      <w:r w:rsidRPr="007B7A92">
        <w:rPr>
          <w:color w:val="auto"/>
          <w:sz w:val="26"/>
          <w:szCs w:val="26"/>
        </w:rPr>
        <w:t>giá</w:t>
      </w:r>
      <w:proofErr w:type="spellEnd"/>
      <w:r w:rsidRPr="007B7A92">
        <w:rPr>
          <w:color w:val="auto"/>
          <w:sz w:val="26"/>
          <w:szCs w:val="26"/>
        </w:rPr>
        <w:t xml:space="preserve"> </w:t>
      </w:r>
      <w:proofErr w:type="spellStart"/>
      <w:r w:rsidRPr="007B7A92">
        <w:rPr>
          <w:color w:val="auto"/>
          <w:sz w:val="26"/>
          <w:szCs w:val="26"/>
        </w:rPr>
        <w:t>đất</w:t>
      </w:r>
      <w:proofErr w:type="spellEnd"/>
      <w:r w:rsidRPr="007B7A92">
        <w:rPr>
          <w:color w:val="auto"/>
          <w:sz w:val="26"/>
          <w:szCs w:val="26"/>
        </w:rPr>
        <w:t xml:space="preserve"> </w:t>
      </w:r>
      <w:proofErr w:type="spellStart"/>
      <w:r w:rsidRPr="007B7A92">
        <w:rPr>
          <w:color w:val="auto"/>
          <w:sz w:val="26"/>
          <w:szCs w:val="26"/>
        </w:rPr>
        <w:t>tại</w:t>
      </w:r>
      <w:proofErr w:type="spellEnd"/>
      <w:r w:rsidRPr="007B7A92">
        <w:rPr>
          <w:color w:val="auto"/>
          <w:sz w:val="26"/>
          <w:szCs w:val="26"/>
        </w:rPr>
        <w:t xml:space="preserve"> </w:t>
      </w:r>
      <w:proofErr w:type="spellStart"/>
      <w:r w:rsidRPr="007B7A92">
        <w:rPr>
          <w:color w:val="auto"/>
          <w:sz w:val="26"/>
          <w:szCs w:val="26"/>
        </w:rPr>
        <w:t>các</w:t>
      </w:r>
      <w:proofErr w:type="spellEnd"/>
      <w:r w:rsidRPr="007B7A92">
        <w:rPr>
          <w:color w:val="auto"/>
          <w:sz w:val="26"/>
          <w:szCs w:val="26"/>
        </w:rPr>
        <w:t xml:space="preserve"> </w:t>
      </w:r>
      <w:proofErr w:type="spellStart"/>
      <w:r w:rsidRPr="007B7A92">
        <w:rPr>
          <w:color w:val="auto"/>
          <w:sz w:val="26"/>
          <w:szCs w:val="26"/>
        </w:rPr>
        <w:t>tuyến</w:t>
      </w:r>
      <w:proofErr w:type="spellEnd"/>
      <w:r w:rsidRPr="007B7A92">
        <w:rPr>
          <w:color w:val="auto"/>
          <w:sz w:val="26"/>
          <w:szCs w:val="26"/>
        </w:rPr>
        <w:t xml:space="preserve"> </w:t>
      </w:r>
      <w:proofErr w:type="spellStart"/>
      <w:r w:rsidRPr="007B7A92">
        <w:rPr>
          <w:color w:val="auto"/>
          <w:sz w:val="26"/>
          <w:szCs w:val="26"/>
        </w:rPr>
        <w:t>đường</w:t>
      </w:r>
      <w:proofErr w:type="spellEnd"/>
      <w:r w:rsidRPr="007B7A92">
        <w:rPr>
          <w:color w:val="auto"/>
          <w:sz w:val="26"/>
          <w:szCs w:val="26"/>
        </w:rPr>
        <w:t xml:space="preserve">, </w:t>
      </w:r>
      <w:proofErr w:type="spellStart"/>
      <w:r w:rsidRPr="007B7A92">
        <w:rPr>
          <w:color w:val="auto"/>
          <w:sz w:val="26"/>
          <w:szCs w:val="26"/>
        </w:rPr>
        <w:t>đoạn</w:t>
      </w:r>
      <w:proofErr w:type="spellEnd"/>
      <w:r w:rsidRPr="007B7A92">
        <w:rPr>
          <w:color w:val="auto"/>
          <w:sz w:val="26"/>
          <w:szCs w:val="26"/>
        </w:rPr>
        <w:t xml:space="preserve"> </w:t>
      </w:r>
      <w:proofErr w:type="spellStart"/>
      <w:r w:rsidRPr="007B7A92">
        <w:rPr>
          <w:color w:val="auto"/>
          <w:sz w:val="26"/>
          <w:szCs w:val="26"/>
        </w:rPr>
        <w:t>đường</w:t>
      </w:r>
      <w:proofErr w:type="spellEnd"/>
      <w:r w:rsidRPr="007B7A92">
        <w:rPr>
          <w:color w:val="auto"/>
          <w:sz w:val="26"/>
          <w:szCs w:val="26"/>
        </w:rPr>
        <w:t xml:space="preserve">, </w:t>
      </w:r>
      <w:proofErr w:type="spellStart"/>
      <w:r w:rsidRPr="007B7A92">
        <w:rPr>
          <w:color w:val="auto"/>
          <w:sz w:val="26"/>
          <w:szCs w:val="26"/>
        </w:rPr>
        <w:t>vị</w:t>
      </w:r>
      <w:proofErr w:type="spellEnd"/>
      <w:r w:rsidRPr="007B7A92">
        <w:rPr>
          <w:color w:val="auto"/>
          <w:sz w:val="26"/>
          <w:szCs w:val="26"/>
        </w:rPr>
        <w:t xml:space="preserve"> </w:t>
      </w:r>
      <w:proofErr w:type="spellStart"/>
      <w:r w:rsidRPr="007B7A92">
        <w:rPr>
          <w:color w:val="auto"/>
          <w:sz w:val="26"/>
          <w:szCs w:val="26"/>
        </w:rPr>
        <w:t>trí</w:t>
      </w:r>
      <w:proofErr w:type="spellEnd"/>
      <w:r w:rsidRPr="007B7A92">
        <w:rPr>
          <w:color w:val="auto"/>
          <w:sz w:val="26"/>
          <w:szCs w:val="26"/>
        </w:rPr>
        <w:t xml:space="preserve"> </w:t>
      </w:r>
      <w:proofErr w:type="spellStart"/>
      <w:r w:rsidRPr="007B7A92">
        <w:rPr>
          <w:color w:val="auto"/>
          <w:sz w:val="26"/>
          <w:szCs w:val="26"/>
        </w:rPr>
        <w:t>của</w:t>
      </w:r>
      <w:proofErr w:type="spellEnd"/>
      <w:r w:rsidRPr="007B7A92">
        <w:rPr>
          <w:color w:val="auto"/>
          <w:sz w:val="26"/>
          <w:szCs w:val="26"/>
        </w:rPr>
        <w:t xml:space="preserve"> </w:t>
      </w:r>
      <w:proofErr w:type="spellStart"/>
      <w:r w:rsidRPr="007B7A92">
        <w:rPr>
          <w:color w:val="auto"/>
          <w:sz w:val="26"/>
          <w:szCs w:val="26"/>
        </w:rPr>
        <w:t>các</w:t>
      </w:r>
      <w:proofErr w:type="spellEnd"/>
      <w:r w:rsidRPr="007B7A92">
        <w:rPr>
          <w:color w:val="auto"/>
          <w:sz w:val="26"/>
          <w:szCs w:val="26"/>
        </w:rPr>
        <w:t xml:space="preserve"> </w:t>
      </w:r>
      <w:proofErr w:type="spellStart"/>
      <w:r w:rsidRPr="007B7A92">
        <w:rPr>
          <w:color w:val="auto"/>
          <w:sz w:val="26"/>
          <w:szCs w:val="26"/>
        </w:rPr>
        <w:t>loại</w:t>
      </w:r>
      <w:proofErr w:type="spellEnd"/>
      <w:r w:rsidRPr="007B7A92">
        <w:rPr>
          <w:color w:val="auto"/>
          <w:sz w:val="26"/>
          <w:szCs w:val="26"/>
        </w:rPr>
        <w:t xml:space="preserve"> </w:t>
      </w:r>
      <w:proofErr w:type="spellStart"/>
      <w:r w:rsidRPr="007B7A92">
        <w:rPr>
          <w:color w:val="auto"/>
          <w:sz w:val="26"/>
          <w:szCs w:val="26"/>
        </w:rPr>
        <w:t>đất</w:t>
      </w:r>
      <w:proofErr w:type="spellEnd"/>
      <w:r w:rsidRPr="007B7A92">
        <w:rPr>
          <w:color w:val="auto"/>
          <w:sz w:val="26"/>
          <w:szCs w:val="26"/>
        </w:rPr>
        <w:t xml:space="preserve"> </w:t>
      </w:r>
      <w:proofErr w:type="spellStart"/>
      <w:r w:rsidRPr="007B7A92">
        <w:rPr>
          <w:color w:val="auto"/>
          <w:sz w:val="26"/>
          <w:szCs w:val="26"/>
        </w:rPr>
        <w:t>phù</w:t>
      </w:r>
      <w:proofErr w:type="spellEnd"/>
      <w:r w:rsidRPr="007B7A92">
        <w:rPr>
          <w:color w:val="auto"/>
          <w:sz w:val="26"/>
          <w:szCs w:val="26"/>
        </w:rPr>
        <w:t xml:space="preserve"> </w:t>
      </w:r>
      <w:proofErr w:type="spellStart"/>
      <w:r w:rsidRPr="007B7A92">
        <w:rPr>
          <w:color w:val="auto"/>
          <w:sz w:val="26"/>
          <w:szCs w:val="26"/>
        </w:rPr>
        <w:t>hợp</w:t>
      </w:r>
      <w:proofErr w:type="spellEnd"/>
      <w:r w:rsidR="002B765B" w:rsidRPr="007B7A92">
        <w:rPr>
          <w:color w:val="auto"/>
          <w:sz w:val="26"/>
          <w:szCs w:val="26"/>
        </w:rPr>
        <w:t>;</w:t>
      </w:r>
    </w:p>
    <w:p w14:paraId="1410B1B3" w14:textId="4A308806" w:rsidR="001D2822" w:rsidRPr="007B7A92" w:rsidRDefault="001D2822" w:rsidP="00C52ECE">
      <w:pPr>
        <w:pStyle w:val="Normal13pt"/>
        <w:numPr>
          <w:ilvl w:val="0"/>
          <w:numId w:val="27"/>
        </w:numPr>
        <w:spacing w:before="60" w:after="60" w:line="312" w:lineRule="auto"/>
        <w:jc w:val="both"/>
        <w:rPr>
          <w:color w:val="auto"/>
          <w:sz w:val="26"/>
          <w:szCs w:val="26"/>
        </w:rPr>
      </w:pPr>
      <w:proofErr w:type="spellStart"/>
      <w:r w:rsidRPr="007B7A92">
        <w:rPr>
          <w:color w:val="auto"/>
          <w:sz w:val="26"/>
          <w:szCs w:val="26"/>
        </w:rPr>
        <w:t>Đề</w:t>
      </w:r>
      <w:proofErr w:type="spellEnd"/>
      <w:r w:rsidRPr="007B7A92">
        <w:rPr>
          <w:color w:val="auto"/>
          <w:sz w:val="26"/>
          <w:szCs w:val="26"/>
        </w:rPr>
        <w:t xml:space="preserve"> </w:t>
      </w:r>
      <w:proofErr w:type="spellStart"/>
      <w:r w:rsidRPr="007B7A92">
        <w:rPr>
          <w:color w:val="auto"/>
          <w:sz w:val="26"/>
          <w:szCs w:val="26"/>
        </w:rPr>
        <w:t>xuất</w:t>
      </w:r>
      <w:proofErr w:type="spellEnd"/>
      <w:r w:rsidRPr="007B7A92">
        <w:rPr>
          <w:color w:val="auto"/>
          <w:sz w:val="26"/>
          <w:szCs w:val="26"/>
        </w:rPr>
        <w:t xml:space="preserve"> </w:t>
      </w:r>
      <w:proofErr w:type="spellStart"/>
      <w:r w:rsidRPr="007B7A92">
        <w:rPr>
          <w:color w:val="auto"/>
          <w:sz w:val="26"/>
          <w:szCs w:val="26"/>
        </w:rPr>
        <w:t>kéo</w:t>
      </w:r>
      <w:proofErr w:type="spellEnd"/>
      <w:r w:rsidRPr="007B7A92">
        <w:rPr>
          <w:color w:val="auto"/>
          <w:sz w:val="26"/>
          <w:szCs w:val="26"/>
        </w:rPr>
        <w:t xml:space="preserve"> </w:t>
      </w:r>
      <w:proofErr w:type="spellStart"/>
      <w:r w:rsidRPr="007B7A92">
        <w:rPr>
          <w:color w:val="auto"/>
          <w:sz w:val="26"/>
          <w:szCs w:val="26"/>
        </w:rPr>
        <w:t>dài</w:t>
      </w:r>
      <w:proofErr w:type="spellEnd"/>
      <w:r w:rsidRPr="007B7A92">
        <w:rPr>
          <w:color w:val="auto"/>
          <w:sz w:val="26"/>
          <w:szCs w:val="26"/>
        </w:rPr>
        <w:t xml:space="preserve"> </w:t>
      </w:r>
      <w:proofErr w:type="spellStart"/>
      <w:r w:rsidRPr="007B7A92">
        <w:rPr>
          <w:color w:val="auto"/>
          <w:sz w:val="26"/>
          <w:szCs w:val="26"/>
        </w:rPr>
        <w:t>thời</w:t>
      </w:r>
      <w:proofErr w:type="spellEnd"/>
      <w:r w:rsidRPr="007B7A92">
        <w:rPr>
          <w:color w:val="auto"/>
          <w:sz w:val="26"/>
          <w:szCs w:val="26"/>
        </w:rPr>
        <w:t xml:space="preserve"> </w:t>
      </w:r>
      <w:proofErr w:type="spellStart"/>
      <w:r w:rsidRPr="007B7A92">
        <w:rPr>
          <w:color w:val="auto"/>
          <w:sz w:val="26"/>
          <w:szCs w:val="26"/>
        </w:rPr>
        <w:t>gian</w:t>
      </w:r>
      <w:proofErr w:type="spellEnd"/>
      <w:r w:rsidRPr="007B7A92">
        <w:rPr>
          <w:color w:val="auto"/>
          <w:sz w:val="26"/>
          <w:szCs w:val="26"/>
        </w:rPr>
        <w:t xml:space="preserve"> </w:t>
      </w:r>
      <w:proofErr w:type="spellStart"/>
      <w:r w:rsidRPr="007B7A92">
        <w:rPr>
          <w:color w:val="auto"/>
          <w:sz w:val="26"/>
          <w:szCs w:val="26"/>
        </w:rPr>
        <w:t>áp</w:t>
      </w:r>
      <w:proofErr w:type="spellEnd"/>
      <w:r w:rsidRPr="007B7A92">
        <w:rPr>
          <w:color w:val="auto"/>
          <w:sz w:val="26"/>
          <w:szCs w:val="26"/>
        </w:rPr>
        <w:t xml:space="preserve"> </w:t>
      </w:r>
      <w:proofErr w:type="spellStart"/>
      <w:r w:rsidRPr="007B7A92">
        <w:rPr>
          <w:color w:val="auto"/>
          <w:sz w:val="26"/>
          <w:szCs w:val="26"/>
        </w:rPr>
        <w:t>dụng</w:t>
      </w:r>
      <w:proofErr w:type="spellEnd"/>
      <w:r w:rsidRPr="007B7A92">
        <w:rPr>
          <w:color w:val="auto"/>
          <w:sz w:val="26"/>
          <w:szCs w:val="26"/>
        </w:rPr>
        <w:t xml:space="preserve"> </w:t>
      </w:r>
      <w:proofErr w:type="spellStart"/>
      <w:r w:rsidRPr="007B7A92">
        <w:rPr>
          <w:color w:val="auto"/>
          <w:sz w:val="26"/>
          <w:szCs w:val="26"/>
        </w:rPr>
        <w:t>bảng</w:t>
      </w:r>
      <w:proofErr w:type="spellEnd"/>
      <w:r w:rsidRPr="007B7A92">
        <w:rPr>
          <w:color w:val="auto"/>
          <w:sz w:val="26"/>
          <w:szCs w:val="26"/>
        </w:rPr>
        <w:t xml:space="preserve"> </w:t>
      </w:r>
      <w:proofErr w:type="spellStart"/>
      <w:r w:rsidRPr="007B7A92">
        <w:rPr>
          <w:color w:val="auto"/>
          <w:sz w:val="26"/>
          <w:szCs w:val="26"/>
        </w:rPr>
        <w:t>giá</w:t>
      </w:r>
      <w:proofErr w:type="spellEnd"/>
      <w:r w:rsidRPr="007B7A92">
        <w:rPr>
          <w:color w:val="auto"/>
          <w:sz w:val="26"/>
          <w:szCs w:val="26"/>
        </w:rPr>
        <w:t xml:space="preserve"> </w:t>
      </w:r>
      <w:proofErr w:type="spellStart"/>
      <w:r w:rsidRPr="007B7A92">
        <w:rPr>
          <w:color w:val="auto"/>
          <w:sz w:val="26"/>
          <w:szCs w:val="26"/>
        </w:rPr>
        <w:t>đất</w:t>
      </w:r>
      <w:proofErr w:type="spellEnd"/>
      <w:r w:rsidRPr="007B7A92">
        <w:rPr>
          <w:color w:val="auto"/>
          <w:sz w:val="26"/>
          <w:szCs w:val="26"/>
        </w:rPr>
        <w:t xml:space="preserve"> </w:t>
      </w:r>
      <w:proofErr w:type="spellStart"/>
      <w:r w:rsidRPr="007B7A92">
        <w:rPr>
          <w:color w:val="auto"/>
          <w:sz w:val="26"/>
          <w:szCs w:val="26"/>
        </w:rPr>
        <w:t>giai</w:t>
      </w:r>
      <w:proofErr w:type="spellEnd"/>
      <w:r w:rsidRPr="007B7A92">
        <w:rPr>
          <w:color w:val="auto"/>
          <w:sz w:val="26"/>
          <w:szCs w:val="26"/>
        </w:rPr>
        <w:t xml:space="preserve"> </w:t>
      </w:r>
      <w:proofErr w:type="spellStart"/>
      <w:r w:rsidRPr="007B7A92">
        <w:rPr>
          <w:color w:val="auto"/>
          <w:sz w:val="26"/>
          <w:szCs w:val="26"/>
        </w:rPr>
        <w:t>đoạn</w:t>
      </w:r>
      <w:proofErr w:type="spellEnd"/>
      <w:r w:rsidRPr="007B7A92">
        <w:rPr>
          <w:color w:val="auto"/>
          <w:sz w:val="26"/>
          <w:szCs w:val="26"/>
        </w:rPr>
        <w:t xml:space="preserve"> 2024-2025 </w:t>
      </w:r>
      <w:proofErr w:type="spellStart"/>
      <w:r w:rsidRPr="007B7A92">
        <w:rPr>
          <w:color w:val="auto"/>
          <w:sz w:val="26"/>
          <w:szCs w:val="26"/>
        </w:rPr>
        <w:t>đến</w:t>
      </w:r>
      <w:proofErr w:type="spellEnd"/>
      <w:r w:rsidRPr="007B7A92">
        <w:rPr>
          <w:color w:val="auto"/>
          <w:sz w:val="26"/>
          <w:szCs w:val="26"/>
        </w:rPr>
        <w:t xml:space="preserve"> </w:t>
      </w:r>
      <w:proofErr w:type="spellStart"/>
      <w:r w:rsidRPr="007B7A92">
        <w:rPr>
          <w:color w:val="auto"/>
          <w:sz w:val="26"/>
          <w:szCs w:val="26"/>
        </w:rPr>
        <w:t>hết</w:t>
      </w:r>
      <w:proofErr w:type="spellEnd"/>
      <w:r w:rsidRPr="007B7A92">
        <w:rPr>
          <w:color w:val="auto"/>
          <w:sz w:val="26"/>
          <w:szCs w:val="26"/>
        </w:rPr>
        <w:t xml:space="preserve"> 31/12/2025 </w:t>
      </w:r>
      <w:proofErr w:type="spellStart"/>
      <w:r w:rsidRPr="007B7A92">
        <w:rPr>
          <w:color w:val="auto"/>
          <w:sz w:val="26"/>
          <w:szCs w:val="26"/>
        </w:rPr>
        <w:t>theo</w:t>
      </w:r>
      <w:proofErr w:type="spellEnd"/>
      <w:r w:rsidRPr="007B7A92">
        <w:rPr>
          <w:color w:val="auto"/>
          <w:sz w:val="26"/>
          <w:szCs w:val="26"/>
        </w:rPr>
        <w:t xml:space="preserve"> </w:t>
      </w:r>
      <w:proofErr w:type="spellStart"/>
      <w:r w:rsidRPr="007B7A92">
        <w:rPr>
          <w:color w:val="auto"/>
          <w:sz w:val="26"/>
          <w:szCs w:val="26"/>
        </w:rPr>
        <w:t>quy</w:t>
      </w:r>
      <w:proofErr w:type="spellEnd"/>
      <w:r w:rsidRPr="007B7A92">
        <w:rPr>
          <w:color w:val="auto"/>
          <w:sz w:val="26"/>
          <w:szCs w:val="26"/>
        </w:rPr>
        <w:t xml:space="preserve"> </w:t>
      </w:r>
      <w:proofErr w:type="spellStart"/>
      <w:r w:rsidRPr="007B7A92">
        <w:rPr>
          <w:color w:val="auto"/>
          <w:sz w:val="26"/>
          <w:szCs w:val="26"/>
        </w:rPr>
        <w:t>định</w:t>
      </w:r>
      <w:proofErr w:type="spellEnd"/>
      <w:r w:rsidRPr="007B7A92">
        <w:rPr>
          <w:color w:val="auto"/>
          <w:sz w:val="26"/>
          <w:szCs w:val="26"/>
        </w:rPr>
        <w:t xml:space="preserve"> </w:t>
      </w:r>
      <w:proofErr w:type="spellStart"/>
      <w:r w:rsidRPr="007B7A92">
        <w:rPr>
          <w:color w:val="auto"/>
          <w:sz w:val="26"/>
          <w:szCs w:val="26"/>
        </w:rPr>
        <w:t>tại</w:t>
      </w:r>
      <w:proofErr w:type="spellEnd"/>
      <w:r w:rsidRPr="007B7A92">
        <w:rPr>
          <w:color w:val="auto"/>
          <w:sz w:val="26"/>
          <w:szCs w:val="26"/>
        </w:rPr>
        <w:t xml:space="preserve"> </w:t>
      </w:r>
      <w:proofErr w:type="spellStart"/>
      <w:r w:rsidRPr="007B7A92">
        <w:rPr>
          <w:color w:val="auto"/>
          <w:sz w:val="26"/>
          <w:szCs w:val="26"/>
        </w:rPr>
        <w:t>khoản</w:t>
      </w:r>
      <w:proofErr w:type="spellEnd"/>
      <w:r w:rsidRPr="007B7A92">
        <w:rPr>
          <w:color w:val="auto"/>
          <w:sz w:val="26"/>
          <w:szCs w:val="26"/>
        </w:rPr>
        <w:t xml:space="preserve"> 1 </w:t>
      </w:r>
      <w:proofErr w:type="spellStart"/>
      <w:r w:rsidRPr="007B7A92">
        <w:rPr>
          <w:color w:val="auto"/>
          <w:sz w:val="26"/>
          <w:szCs w:val="26"/>
        </w:rPr>
        <w:t>Điều</w:t>
      </w:r>
      <w:proofErr w:type="spellEnd"/>
      <w:r w:rsidRPr="007B7A92">
        <w:rPr>
          <w:color w:val="auto"/>
          <w:sz w:val="26"/>
          <w:szCs w:val="26"/>
        </w:rPr>
        <w:t xml:space="preserve"> 257 </w:t>
      </w:r>
      <w:proofErr w:type="spellStart"/>
      <w:r w:rsidRPr="007B7A92">
        <w:rPr>
          <w:color w:val="auto"/>
          <w:sz w:val="26"/>
          <w:szCs w:val="26"/>
        </w:rPr>
        <w:t>Luật</w:t>
      </w:r>
      <w:proofErr w:type="spellEnd"/>
      <w:r w:rsidRPr="007B7A92">
        <w:rPr>
          <w:color w:val="auto"/>
          <w:sz w:val="26"/>
          <w:szCs w:val="26"/>
        </w:rPr>
        <w:t xml:space="preserve"> </w:t>
      </w:r>
      <w:proofErr w:type="spellStart"/>
      <w:r w:rsidRPr="007B7A92">
        <w:rPr>
          <w:color w:val="auto"/>
          <w:sz w:val="26"/>
          <w:szCs w:val="26"/>
        </w:rPr>
        <w:t>Đất</w:t>
      </w:r>
      <w:proofErr w:type="spellEnd"/>
      <w:r w:rsidRPr="007B7A92">
        <w:rPr>
          <w:color w:val="auto"/>
          <w:sz w:val="26"/>
          <w:szCs w:val="26"/>
        </w:rPr>
        <w:t xml:space="preserve"> </w:t>
      </w:r>
      <w:proofErr w:type="spellStart"/>
      <w:r w:rsidRPr="007B7A92">
        <w:rPr>
          <w:color w:val="auto"/>
          <w:sz w:val="26"/>
          <w:szCs w:val="26"/>
        </w:rPr>
        <w:t>đai</w:t>
      </w:r>
      <w:proofErr w:type="spellEnd"/>
      <w:r w:rsidRPr="007B7A92">
        <w:rPr>
          <w:color w:val="auto"/>
          <w:sz w:val="26"/>
          <w:szCs w:val="26"/>
        </w:rPr>
        <w:t xml:space="preserve"> </w:t>
      </w:r>
      <w:proofErr w:type="spellStart"/>
      <w:r w:rsidRPr="007B7A92">
        <w:rPr>
          <w:color w:val="auto"/>
          <w:sz w:val="26"/>
          <w:szCs w:val="26"/>
        </w:rPr>
        <w:t>năm</w:t>
      </w:r>
      <w:proofErr w:type="spellEnd"/>
      <w:r w:rsidRPr="007B7A92">
        <w:rPr>
          <w:color w:val="auto"/>
          <w:sz w:val="26"/>
          <w:szCs w:val="26"/>
        </w:rPr>
        <w:t xml:space="preserve"> 2024</w:t>
      </w:r>
      <w:r w:rsidR="002B765B" w:rsidRPr="007B7A92">
        <w:rPr>
          <w:color w:val="auto"/>
          <w:sz w:val="26"/>
          <w:szCs w:val="26"/>
        </w:rPr>
        <w:t>;</w:t>
      </w:r>
    </w:p>
    <w:p w14:paraId="3A6E1A84" w14:textId="0D532921" w:rsidR="00864B02" w:rsidRPr="007B7A92" w:rsidRDefault="001D2822" w:rsidP="00C52ECE">
      <w:pPr>
        <w:pStyle w:val="Normal13pt"/>
        <w:numPr>
          <w:ilvl w:val="0"/>
          <w:numId w:val="27"/>
        </w:numPr>
        <w:spacing w:before="60" w:after="60" w:line="312" w:lineRule="auto"/>
        <w:jc w:val="both"/>
        <w:rPr>
          <w:color w:val="auto"/>
          <w:sz w:val="26"/>
          <w:szCs w:val="26"/>
          <w:lang w:val="nl-NL"/>
        </w:rPr>
      </w:pPr>
      <w:proofErr w:type="spellStart"/>
      <w:r w:rsidRPr="007B7A92">
        <w:rPr>
          <w:color w:val="auto"/>
          <w:sz w:val="26"/>
          <w:szCs w:val="26"/>
        </w:rPr>
        <w:t>Xây</w:t>
      </w:r>
      <w:proofErr w:type="spellEnd"/>
      <w:r w:rsidRPr="007B7A92">
        <w:rPr>
          <w:color w:val="auto"/>
          <w:sz w:val="26"/>
          <w:szCs w:val="26"/>
        </w:rPr>
        <w:t xml:space="preserve"> </w:t>
      </w:r>
      <w:proofErr w:type="spellStart"/>
      <w:r w:rsidRPr="007B7A92">
        <w:rPr>
          <w:color w:val="auto"/>
          <w:sz w:val="26"/>
          <w:szCs w:val="26"/>
        </w:rPr>
        <w:t>dựng</w:t>
      </w:r>
      <w:proofErr w:type="spellEnd"/>
      <w:r w:rsidRPr="007B7A92">
        <w:rPr>
          <w:color w:val="auto"/>
          <w:sz w:val="26"/>
          <w:szCs w:val="26"/>
        </w:rPr>
        <w:t xml:space="preserve"> </w:t>
      </w:r>
      <w:proofErr w:type="spellStart"/>
      <w:r w:rsidRPr="007B7A92">
        <w:rPr>
          <w:color w:val="auto"/>
          <w:sz w:val="26"/>
          <w:szCs w:val="26"/>
        </w:rPr>
        <w:t>bản</w:t>
      </w:r>
      <w:proofErr w:type="spellEnd"/>
      <w:r w:rsidRPr="007B7A92">
        <w:rPr>
          <w:color w:val="auto"/>
          <w:sz w:val="26"/>
          <w:szCs w:val="26"/>
        </w:rPr>
        <w:t xml:space="preserve"> </w:t>
      </w:r>
      <w:proofErr w:type="spellStart"/>
      <w:r w:rsidRPr="007B7A92">
        <w:rPr>
          <w:color w:val="auto"/>
          <w:sz w:val="26"/>
          <w:szCs w:val="26"/>
        </w:rPr>
        <w:t>đồ</w:t>
      </w:r>
      <w:proofErr w:type="spellEnd"/>
      <w:r w:rsidRPr="007B7A92">
        <w:rPr>
          <w:color w:val="auto"/>
          <w:sz w:val="26"/>
          <w:szCs w:val="26"/>
        </w:rPr>
        <w:t xml:space="preserve"> </w:t>
      </w:r>
      <w:proofErr w:type="spellStart"/>
      <w:r w:rsidRPr="007B7A92">
        <w:rPr>
          <w:color w:val="auto"/>
          <w:sz w:val="26"/>
          <w:szCs w:val="26"/>
        </w:rPr>
        <w:t>thông</w:t>
      </w:r>
      <w:proofErr w:type="spellEnd"/>
      <w:r w:rsidRPr="007B7A92">
        <w:rPr>
          <w:color w:val="auto"/>
          <w:sz w:val="26"/>
          <w:szCs w:val="26"/>
        </w:rPr>
        <w:t xml:space="preserve"> tin </w:t>
      </w:r>
      <w:proofErr w:type="spellStart"/>
      <w:r w:rsidRPr="007B7A92">
        <w:rPr>
          <w:color w:val="auto"/>
          <w:sz w:val="26"/>
          <w:szCs w:val="26"/>
        </w:rPr>
        <w:t>giá</w:t>
      </w:r>
      <w:proofErr w:type="spellEnd"/>
      <w:r w:rsidRPr="007B7A92">
        <w:rPr>
          <w:color w:val="auto"/>
          <w:sz w:val="26"/>
          <w:szCs w:val="26"/>
        </w:rPr>
        <w:t xml:space="preserve"> </w:t>
      </w:r>
      <w:proofErr w:type="spellStart"/>
      <w:r w:rsidRPr="007B7A92">
        <w:rPr>
          <w:color w:val="auto"/>
          <w:sz w:val="26"/>
          <w:szCs w:val="26"/>
        </w:rPr>
        <w:t>đất</w:t>
      </w:r>
      <w:proofErr w:type="spellEnd"/>
      <w:r w:rsidRPr="007B7A92">
        <w:rPr>
          <w:color w:val="auto"/>
          <w:sz w:val="26"/>
          <w:szCs w:val="26"/>
        </w:rPr>
        <w:t xml:space="preserve"> </w:t>
      </w:r>
      <w:proofErr w:type="spellStart"/>
      <w:r w:rsidRPr="007B7A92">
        <w:rPr>
          <w:color w:val="auto"/>
          <w:sz w:val="26"/>
          <w:szCs w:val="26"/>
        </w:rPr>
        <w:t>theo</w:t>
      </w:r>
      <w:proofErr w:type="spellEnd"/>
      <w:r w:rsidRPr="007B7A92">
        <w:rPr>
          <w:color w:val="auto"/>
          <w:sz w:val="26"/>
          <w:szCs w:val="26"/>
        </w:rPr>
        <w:t xml:space="preserve"> </w:t>
      </w:r>
      <w:proofErr w:type="spellStart"/>
      <w:r w:rsidRPr="007B7A92">
        <w:rPr>
          <w:color w:val="auto"/>
          <w:sz w:val="26"/>
          <w:szCs w:val="26"/>
        </w:rPr>
        <w:t>địa</w:t>
      </w:r>
      <w:proofErr w:type="spellEnd"/>
      <w:r w:rsidRPr="007B7A92">
        <w:rPr>
          <w:color w:val="auto"/>
          <w:sz w:val="26"/>
          <w:szCs w:val="26"/>
        </w:rPr>
        <w:t xml:space="preserve"> </w:t>
      </w:r>
      <w:proofErr w:type="spellStart"/>
      <w:r w:rsidRPr="007B7A92">
        <w:rPr>
          <w:color w:val="auto"/>
          <w:sz w:val="26"/>
          <w:szCs w:val="26"/>
        </w:rPr>
        <w:t>bàn</w:t>
      </w:r>
      <w:proofErr w:type="spellEnd"/>
      <w:r w:rsidRPr="007B7A92">
        <w:rPr>
          <w:color w:val="auto"/>
          <w:sz w:val="26"/>
          <w:szCs w:val="26"/>
        </w:rPr>
        <w:t xml:space="preserve"> </w:t>
      </w:r>
      <w:proofErr w:type="spellStart"/>
      <w:r w:rsidRPr="007B7A92">
        <w:rPr>
          <w:color w:val="auto"/>
          <w:sz w:val="26"/>
          <w:szCs w:val="26"/>
        </w:rPr>
        <w:t>cấp</w:t>
      </w:r>
      <w:proofErr w:type="spellEnd"/>
      <w:r w:rsidRPr="007B7A92">
        <w:rPr>
          <w:color w:val="auto"/>
          <w:sz w:val="26"/>
          <w:szCs w:val="26"/>
        </w:rPr>
        <w:t xml:space="preserve"> </w:t>
      </w:r>
      <w:proofErr w:type="spellStart"/>
      <w:r w:rsidRPr="007B7A92">
        <w:rPr>
          <w:color w:val="auto"/>
          <w:sz w:val="26"/>
          <w:szCs w:val="26"/>
        </w:rPr>
        <w:t>huyện</w:t>
      </w:r>
      <w:proofErr w:type="spellEnd"/>
      <w:r w:rsidRPr="007B7A92">
        <w:rPr>
          <w:color w:val="auto"/>
          <w:sz w:val="26"/>
          <w:szCs w:val="26"/>
        </w:rPr>
        <w:t xml:space="preserve"> (</w:t>
      </w:r>
      <w:proofErr w:type="spellStart"/>
      <w:r w:rsidRPr="007B7A92">
        <w:rPr>
          <w:color w:val="auto"/>
          <w:sz w:val="26"/>
          <w:szCs w:val="26"/>
        </w:rPr>
        <w:t>bản</w:t>
      </w:r>
      <w:proofErr w:type="spellEnd"/>
      <w:r w:rsidRPr="007B7A92">
        <w:rPr>
          <w:color w:val="auto"/>
          <w:sz w:val="26"/>
          <w:szCs w:val="26"/>
        </w:rPr>
        <w:t xml:space="preserve"> </w:t>
      </w:r>
      <w:proofErr w:type="spellStart"/>
      <w:r w:rsidRPr="007B7A92">
        <w:rPr>
          <w:color w:val="auto"/>
          <w:sz w:val="26"/>
          <w:szCs w:val="26"/>
        </w:rPr>
        <w:t>đồ</w:t>
      </w:r>
      <w:proofErr w:type="spellEnd"/>
      <w:r w:rsidRPr="007B7A92">
        <w:rPr>
          <w:color w:val="auto"/>
          <w:sz w:val="26"/>
          <w:szCs w:val="26"/>
        </w:rPr>
        <w:t xml:space="preserve"> </w:t>
      </w:r>
      <w:proofErr w:type="spellStart"/>
      <w:r w:rsidRPr="007B7A92">
        <w:rPr>
          <w:color w:val="auto"/>
          <w:sz w:val="26"/>
          <w:szCs w:val="26"/>
        </w:rPr>
        <w:t>số</w:t>
      </w:r>
      <w:proofErr w:type="spellEnd"/>
      <w:r w:rsidRPr="007B7A92">
        <w:rPr>
          <w:color w:val="auto"/>
          <w:sz w:val="26"/>
          <w:szCs w:val="26"/>
        </w:rPr>
        <w:t xml:space="preserve">) </w:t>
      </w:r>
      <w:proofErr w:type="spellStart"/>
      <w:r w:rsidRPr="007B7A92">
        <w:rPr>
          <w:color w:val="auto"/>
          <w:sz w:val="26"/>
          <w:szCs w:val="26"/>
        </w:rPr>
        <w:t>làm</w:t>
      </w:r>
      <w:proofErr w:type="spellEnd"/>
      <w:r w:rsidRPr="007B7A92">
        <w:rPr>
          <w:color w:val="auto"/>
          <w:sz w:val="26"/>
          <w:szCs w:val="26"/>
        </w:rPr>
        <w:t xml:space="preserve"> </w:t>
      </w:r>
      <w:proofErr w:type="spellStart"/>
      <w:r w:rsidRPr="007B7A92">
        <w:rPr>
          <w:color w:val="auto"/>
          <w:sz w:val="26"/>
          <w:szCs w:val="26"/>
        </w:rPr>
        <w:t>cơ</w:t>
      </w:r>
      <w:proofErr w:type="spellEnd"/>
      <w:r w:rsidRPr="007B7A92">
        <w:rPr>
          <w:color w:val="auto"/>
          <w:sz w:val="26"/>
          <w:szCs w:val="26"/>
        </w:rPr>
        <w:t xml:space="preserve"> </w:t>
      </w:r>
      <w:proofErr w:type="spellStart"/>
      <w:r w:rsidRPr="007B7A92">
        <w:rPr>
          <w:color w:val="auto"/>
          <w:sz w:val="26"/>
          <w:szCs w:val="26"/>
        </w:rPr>
        <w:t>sở</w:t>
      </w:r>
      <w:proofErr w:type="spellEnd"/>
      <w:r w:rsidRPr="007B7A92">
        <w:rPr>
          <w:color w:val="auto"/>
          <w:sz w:val="26"/>
          <w:szCs w:val="26"/>
        </w:rPr>
        <w:t xml:space="preserve"> </w:t>
      </w:r>
      <w:proofErr w:type="spellStart"/>
      <w:r w:rsidRPr="007B7A92">
        <w:rPr>
          <w:color w:val="auto"/>
          <w:sz w:val="26"/>
          <w:szCs w:val="26"/>
        </w:rPr>
        <w:t>để</w:t>
      </w:r>
      <w:proofErr w:type="spellEnd"/>
      <w:r w:rsidRPr="007B7A92">
        <w:rPr>
          <w:color w:val="auto"/>
          <w:sz w:val="26"/>
          <w:szCs w:val="26"/>
        </w:rPr>
        <w:t xml:space="preserve"> </w:t>
      </w:r>
      <w:proofErr w:type="spellStart"/>
      <w:r w:rsidRPr="007B7A92">
        <w:rPr>
          <w:color w:val="auto"/>
          <w:sz w:val="26"/>
          <w:szCs w:val="26"/>
        </w:rPr>
        <w:t>thực</w:t>
      </w:r>
      <w:proofErr w:type="spellEnd"/>
      <w:r w:rsidRPr="007B7A92">
        <w:rPr>
          <w:color w:val="auto"/>
          <w:sz w:val="26"/>
          <w:szCs w:val="26"/>
        </w:rPr>
        <w:t xml:space="preserve"> </w:t>
      </w:r>
      <w:proofErr w:type="spellStart"/>
      <w:r w:rsidRPr="007B7A92">
        <w:rPr>
          <w:color w:val="auto"/>
          <w:sz w:val="26"/>
          <w:szCs w:val="26"/>
        </w:rPr>
        <w:t>hiện</w:t>
      </w:r>
      <w:proofErr w:type="spellEnd"/>
      <w:r w:rsidRPr="007B7A92">
        <w:rPr>
          <w:color w:val="auto"/>
          <w:sz w:val="26"/>
          <w:szCs w:val="26"/>
        </w:rPr>
        <w:t xml:space="preserve"> </w:t>
      </w:r>
      <w:proofErr w:type="spellStart"/>
      <w:r w:rsidRPr="007B7A92">
        <w:rPr>
          <w:color w:val="auto"/>
          <w:sz w:val="26"/>
          <w:szCs w:val="26"/>
        </w:rPr>
        <w:t>công</w:t>
      </w:r>
      <w:proofErr w:type="spellEnd"/>
      <w:r w:rsidRPr="007B7A92">
        <w:rPr>
          <w:color w:val="auto"/>
          <w:sz w:val="26"/>
          <w:szCs w:val="26"/>
        </w:rPr>
        <w:t xml:space="preserve"> </w:t>
      </w:r>
      <w:proofErr w:type="spellStart"/>
      <w:r w:rsidRPr="007B7A92">
        <w:rPr>
          <w:color w:val="auto"/>
          <w:sz w:val="26"/>
          <w:szCs w:val="26"/>
        </w:rPr>
        <w:t>tác</w:t>
      </w:r>
      <w:proofErr w:type="spellEnd"/>
      <w:r w:rsidRPr="007B7A92">
        <w:rPr>
          <w:color w:val="auto"/>
          <w:sz w:val="26"/>
          <w:szCs w:val="26"/>
        </w:rPr>
        <w:t xml:space="preserve"> </w:t>
      </w:r>
      <w:proofErr w:type="spellStart"/>
      <w:r w:rsidRPr="007B7A92">
        <w:rPr>
          <w:color w:val="auto"/>
          <w:sz w:val="26"/>
          <w:szCs w:val="26"/>
        </w:rPr>
        <w:t>quản</w:t>
      </w:r>
      <w:proofErr w:type="spellEnd"/>
      <w:r w:rsidRPr="007B7A92">
        <w:rPr>
          <w:color w:val="auto"/>
          <w:sz w:val="26"/>
          <w:szCs w:val="26"/>
        </w:rPr>
        <w:t xml:space="preserve"> </w:t>
      </w:r>
      <w:proofErr w:type="spellStart"/>
      <w:r w:rsidRPr="007B7A92">
        <w:rPr>
          <w:color w:val="auto"/>
          <w:sz w:val="26"/>
          <w:szCs w:val="26"/>
        </w:rPr>
        <w:t>lý</w:t>
      </w:r>
      <w:proofErr w:type="spellEnd"/>
      <w:r w:rsidRPr="007B7A92">
        <w:rPr>
          <w:color w:val="auto"/>
          <w:sz w:val="26"/>
          <w:szCs w:val="26"/>
        </w:rPr>
        <w:t xml:space="preserve"> </w:t>
      </w:r>
      <w:proofErr w:type="spellStart"/>
      <w:r w:rsidRPr="007B7A92">
        <w:rPr>
          <w:color w:val="auto"/>
          <w:sz w:val="26"/>
          <w:szCs w:val="26"/>
        </w:rPr>
        <w:t>về</w:t>
      </w:r>
      <w:proofErr w:type="spellEnd"/>
      <w:r w:rsidRPr="007B7A92">
        <w:rPr>
          <w:color w:val="auto"/>
          <w:sz w:val="26"/>
          <w:szCs w:val="26"/>
        </w:rPr>
        <w:t xml:space="preserve"> </w:t>
      </w:r>
      <w:proofErr w:type="spellStart"/>
      <w:r w:rsidRPr="007B7A92">
        <w:rPr>
          <w:color w:val="auto"/>
          <w:sz w:val="26"/>
          <w:szCs w:val="26"/>
        </w:rPr>
        <w:t>tài</w:t>
      </w:r>
      <w:proofErr w:type="spellEnd"/>
      <w:r w:rsidRPr="007B7A92">
        <w:rPr>
          <w:color w:val="auto"/>
          <w:sz w:val="26"/>
          <w:szCs w:val="26"/>
        </w:rPr>
        <w:t xml:space="preserve"> </w:t>
      </w:r>
      <w:proofErr w:type="spellStart"/>
      <w:r w:rsidRPr="007B7A92">
        <w:rPr>
          <w:color w:val="auto"/>
          <w:sz w:val="26"/>
          <w:szCs w:val="26"/>
        </w:rPr>
        <w:t>chính</w:t>
      </w:r>
      <w:proofErr w:type="spellEnd"/>
      <w:r w:rsidRPr="007B7A92">
        <w:rPr>
          <w:color w:val="auto"/>
          <w:sz w:val="26"/>
          <w:szCs w:val="26"/>
        </w:rPr>
        <w:t xml:space="preserve"> </w:t>
      </w:r>
      <w:proofErr w:type="spellStart"/>
      <w:r w:rsidRPr="007B7A92">
        <w:rPr>
          <w:color w:val="auto"/>
          <w:sz w:val="26"/>
          <w:szCs w:val="26"/>
        </w:rPr>
        <w:t>đất</w:t>
      </w:r>
      <w:proofErr w:type="spellEnd"/>
      <w:r w:rsidRPr="007B7A92">
        <w:rPr>
          <w:color w:val="auto"/>
          <w:sz w:val="26"/>
          <w:szCs w:val="26"/>
        </w:rPr>
        <w:t xml:space="preserve"> </w:t>
      </w:r>
      <w:proofErr w:type="spellStart"/>
      <w:r w:rsidRPr="007B7A92">
        <w:rPr>
          <w:color w:val="auto"/>
          <w:sz w:val="26"/>
          <w:szCs w:val="26"/>
        </w:rPr>
        <w:t>đai</w:t>
      </w:r>
      <w:proofErr w:type="spellEnd"/>
      <w:r w:rsidRPr="007B7A92">
        <w:rPr>
          <w:color w:val="auto"/>
          <w:sz w:val="26"/>
          <w:szCs w:val="26"/>
        </w:rPr>
        <w:t xml:space="preserve"> </w:t>
      </w:r>
      <w:proofErr w:type="spellStart"/>
      <w:r w:rsidRPr="007B7A92">
        <w:rPr>
          <w:color w:val="auto"/>
          <w:sz w:val="26"/>
          <w:szCs w:val="26"/>
        </w:rPr>
        <w:t>và</w:t>
      </w:r>
      <w:proofErr w:type="spellEnd"/>
      <w:r w:rsidRPr="007B7A92">
        <w:rPr>
          <w:color w:val="auto"/>
          <w:sz w:val="26"/>
          <w:szCs w:val="26"/>
        </w:rPr>
        <w:t xml:space="preserve"> </w:t>
      </w:r>
      <w:proofErr w:type="spellStart"/>
      <w:r w:rsidRPr="007B7A92">
        <w:rPr>
          <w:color w:val="auto"/>
          <w:sz w:val="26"/>
          <w:szCs w:val="26"/>
        </w:rPr>
        <w:t>làm</w:t>
      </w:r>
      <w:proofErr w:type="spellEnd"/>
      <w:r w:rsidRPr="007B7A92">
        <w:rPr>
          <w:color w:val="auto"/>
          <w:sz w:val="26"/>
          <w:szCs w:val="26"/>
        </w:rPr>
        <w:t xml:space="preserve"> </w:t>
      </w:r>
      <w:proofErr w:type="spellStart"/>
      <w:r w:rsidRPr="007B7A92">
        <w:rPr>
          <w:color w:val="auto"/>
          <w:sz w:val="26"/>
          <w:szCs w:val="26"/>
        </w:rPr>
        <w:t>cơ</w:t>
      </w:r>
      <w:proofErr w:type="spellEnd"/>
      <w:r w:rsidRPr="007B7A92">
        <w:rPr>
          <w:color w:val="auto"/>
          <w:sz w:val="26"/>
          <w:szCs w:val="26"/>
        </w:rPr>
        <w:t xml:space="preserve"> </w:t>
      </w:r>
      <w:proofErr w:type="spellStart"/>
      <w:r w:rsidRPr="007B7A92">
        <w:rPr>
          <w:color w:val="auto"/>
          <w:sz w:val="26"/>
          <w:szCs w:val="26"/>
        </w:rPr>
        <w:t>sở</w:t>
      </w:r>
      <w:proofErr w:type="spellEnd"/>
      <w:r w:rsidRPr="007B7A92">
        <w:rPr>
          <w:color w:val="auto"/>
          <w:sz w:val="26"/>
          <w:szCs w:val="26"/>
        </w:rPr>
        <w:t xml:space="preserve"> </w:t>
      </w:r>
      <w:proofErr w:type="spellStart"/>
      <w:r w:rsidRPr="007B7A92">
        <w:rPr>
          <w:color w:val="auto"/>
          <w:sz w:val="26"/>
          <w:szCs w:val="26"/>
        </w:rPr>
        <w:t>để</w:t>
      </w:r>
      <w:proofErr w:type="spellEnd"/>
      <w:r w:rsidRPr="007B7A92">
        <w:rPr>
          <w:color w:val="auto"/>
          <w:sz w:val="26"/>
          <w:szCs w:val="26"/>
        </w:rPr>
        <w:t xml:space="preserve"> </w:t>
      </w:r>
      <w:proofErr w:type="spellStart"/>
      <w:r w:rsidRPr="007B7A92">
        <w:rPr>
          <w:color w:val="auto"/>
          <w:sz w:val="26"/>
          <w:szCs w:val="26"/>
        </w:rPr>
        <w:t>cập</w:t>
      </w:r>
      <w:proofErr w:type="spellEnd"/>
      <w:r w:rsidRPr="007B7A92">
        <w:rPr>
          <w:color w:val="auto"/>
          <w:sz w:val="26"/>
          <w:szCs w:val="26"/>
        </w:rPr>
        <w:t xml:space="preserve"> </w:t>
      </w:r>
      <w:proofErr w:type="spellStart"/>
      <w:r w:rsidRPr="007B7A92">
        <w:rPr>
          <w:color w:val="auto"/>
          <w:sz w:val="26"/>
          <w:szCs w:val="26"/>
        </w:rPr>
        <w:t>nhật</w:t>
      </w:r>
      <w:proofErr w:type="spellEnd"/>
      <w:r w:rsidRPr="007B7A92">
        <w:rPr>
          <w:color w:val="auto"/>
          <w:sz w:val="26"/>
          <w:szCs w:val="26"/>
        </w:rPr>
        <w:t xml:space="preserve">, </w:t>
      </w:r>
      <w:proofErr w:type="spellStart"/>
      <w:r w:rsidRPr="007B7A92">
        <w:rPr>
          <w:color w:val="auto"/>
          <w:sz w:val="26"/>
          <w:szCs w:val="26"/>
        </w:rPr>
        <w:t>xây</w:t>
      </w:r>
      <w:proofErr w:type="spellEnd"/>
      <w:r w:rsidRPr="007B7A92">
        <w:rPr>
          <w:color w:val="auto"/>
          <w:sz w:val="26"/>
          <w:szCs w:val="26"/>
        </w:rPr>
        <w:t xml:space="preserve"> </w:t>
      </w:r>
      <w:proofErr w:type="spellStart"/>
      <w:r w:rsidRPr="007B7A92">
        <w:rPr>
          <w:color w:val="auto"/>
          <w:sz w:val="26"/>
          <w:szCs w:val="26"/>
        </w:rPr>
        <w:t>dựng</w:t>
      </w:r>
      <w:proofErr w:type="spellEnd"/>
      <w:r w:rsidRPr="007B7A92">
        <w:rPr>
          <w:color w:val="auto"/>
          <w:sz w:val="26"/>
          <w:szCs w:val="26"/>
        </w:rPr>
        <w:t xml:space="preserve"> </w:t>
      </w:r>
      <w:proofErr w:type="spellStart"/>
      <w:r w:rsidRPr="007B7A92">
        <w:rPr>
          <w:color w:val="auto"/>
          <w:sz w:val="26"/>
          <w:szCs w:val="26"/>
        </w:rPr>
        <w:t>cơ</w:t>
      </w:r>
      <w:proofErr w:type="spellEnd"/>
      <w:r w:rsidRPr="007B7A92">
        <w:rPr>
          <w:color w:val="auto"/>
          <w:sz w:val="26"/>
          <w:szCs w:val="26"/>
        </w:rPr>
        <w:t xml:space="preserve"> </w:t>
      </w:r>
      <w:proofErr w:type="spellStart"/>
      <w:r w:rsidRPr="007B7A92">
        <w:rPr>
          <w:color w:val="auto"/>
          <w:sz w:val="26"/>
          <w:szCs w:val="26"/>
        </w:rPr>
        <w:t>sở</w:t>
      </w:r>
      <w:proofErr w:type="spellEnd"/>
      <w:r w:rsidRPr="007B7A92">
        <w:rPr>
          <w:color w:val="auto"/>
          <w:sz w:val="26"/>
          <w:szCs w:val="26"/>
        </w:rPr>
        <w:t xml:space="preserve"> </w:t>
      </w:r>
      <w:proofErr w:type="spellStart"/>
      <w:r w:rsidRPr="007B7A92">
        <w:rPr>
          <w:color w:val="auto"/>
          <w:sz w:val="26"/>
          <w:szCs w:val="26"/>
        </w:rPr>
        <w:t>dữ</w:t>
      </w:r>
      <w:proofErr w:type="spellEnd"/>
      <w:r w:rsidRPr="007B7A92">
        <w:rPr>
          <w:color w:val="auto"/>
          <w:sz w:val="26"/>
          <w:szCs w:val="26"/>
        </w:rPr>
        <w:t xml:space="preserve"> </w:t>
      </w:r>
      <w:proofErr w:type="spellStart"/>
      <w:r w:rsidRPr="007B7A92">
        <w:rPr>
          <w:color w:val="auto"/>
          <w:sz w:val="26"/>
          <w:szCs w:val="26"/>
        </w:rPr>
        <w:t>liệu</w:t>
      </w:r>
      <w:proofErr w:type="spellEnd"/>
      <w:r w:rsidRPr="007B7A92">
        <w:rPr>
          <w:color w:val="auto"/>
          <w:sz w:val="26"/>
          <w:szCs w:val="26"/>
        </w:rPr>
        <w:t xml:space="preserve"> </w:t>
      </w:r>
      <w:proofErr w:type="spellStart"/>
      <w:r w:rsidRPr="007B7A92">
        <w:rPr>
          <w:color w:val="auto"/>
          <w:sz w:val="26"/>
          <w:szCs w:val="26"/>
        </w:rPr>
        <w:t>giá</w:t>
      </w:r>
      <w:proofErr w:type="spellEnd"/>
      <w:r w:rsidRPr="007B7A92">
        <w:rPr>
          <w:color w:val="auto"/>
          <w:sz w:val="26"/>
          <w:szCs w:val="26"/>
        </w:rPr>
        <w:t xml:space="preserve"> </w:t>
      </w:r>
      <w:proofErr w:type="spellStart"/>
      <w:r w:rsidRPr="007B7A92">
        <w:rPr>
          <w:color w:val="auto"/>
          <w:sz w:val="26"/>
          <w:szCs w:val="26"/>
        </w:rPr>
        <w:t>đất</w:t>
      </w:r>
      <w:proofErr w:type="spellEnd"/>
      <w:r w:rsidRPr="007B7A92">
        <w:rPr>
          <w:color w:val="auto"/>
          <w:sz w:val="26"/>
          <w:szCs w:val="26"/>
          <w:lang w:val="nl-NL"/>
        </w:rPr>
        <w:t>.</w:t>
      </w:r>
    </w:p>
    <w:p w14:paraId="142526BC" w14:textId="77777777" w:rsidR="004D573E" w:rsidRPr="007B7A92" w:rsidRDefault="00207E35" w:rsidP="004D573E">
      <w:pPr>
        <w:pStyle w:val="Heading1"/>
        <w:numPr>
          <w:ilvl w:val="0"/>
          <w:numId w:val="6"/>
        </w:numPr>
        <w:tabs>
          <w:tab w:val="left" w:pos="540"/>
        </w:tabs>
        <w:spacing w:before="60" w:after="60" w:line="312" w:lineRule="auto"/>
        <w:ind w:left="0" w:firstLine="0"/>
        <w:jc w:val="both"/>
        <w:rPr>
          <w:lang w:val="nl-NL"/>
        </w:rPr>
      </w:pPr>
      <w:r w:rsidRPr="007B7A92">
        <w:rPr>
          <w:lang w:val="nl-NL"/>
        </w:rPr>
        <w:lastRenderedPageBreak/>
        <w:t xml:space="preserve">PHƯƠNG </w:t>
      </w:r>
      <w:r w:rsidRPr="007B7A92">
        <w:t>ÁN</w:t>
      </w:r>
      <w:r w:rsidRPr="007B7A92">
        <w:rPr>
          <w:lang w:val="nl-NL"/>
        </w:rPr>
        <w:t xml:space="preserve"> </w:t>
      </w:r>
      <w:r w:rsidR="002D07EA" w:rsidRPr="007B7A92">
        <w:rPr>
          <w:lang w:val="nl-NL"/>
        </w:rPr>
        <w:t>XÂY DỰNG MỨC GIÁ CÁC LOẠI ĐẤT TRONG DỰ THẢO BẢNG GIÁ ĐẤT</w:t>
      </w:r>
    </w:p>
    <w:p w14:paraId="3C9F48C5" w14:textId="144CAED6" w:rsidR="00B4591A" w:rsidRPr="007B7A92" w:rsidRDefault="00B4591A" w:rsidP="004D573E">
      <w:pPr>
        <w:pStyle w:val="Heading1"/>
        <w:numPr>
          <w:ilvl w:val="1"/>
          <w:numId w:val="6"/>
        </w:numPr>
        <w:spacing w:before="60" w:after="60" w:line="312" w:lineRule="auto"/>
        <w:ind w:hanging="294"/>
        <w:jc w:val="both"/>
        <w:rPr>
          <w:lang w:val="nl-NL"/>
        </w:rPr>
      </w:pPr>
      <w:r w:rsidRPr="007B7A92">
        <w:rPr>
          <w:lang w:val="nl-NL"/>
        </w:rPr>
        <w:t>Quan</w:t>
      </w:r>
      <w:r w:rsidRPr="007B7A92">
        <w:rPr>
          <w:lang w:val="sq-AL"/>
        </w:rPr>
        <w:t xml:space="preserve"> điểm xây dựng phương án đề xuất mức giá các loại đất</w:t>
      </w:r>
    </w:p>
    <w:p w14:paraId="386FE194" w14:textId="5D6E6E18" w:rsidR="004D573E" w:rsidRPr="007B7A92" w:rsidRDefault="00B4591A" w:rsidP="00635702">
      <w:pPr>
        <w:pStyle w:val="Normal13pt"/>
        <w:numPr>
          <w:ilvl w:val="0"/>
          <w:numId w:val="11"/>
        </w:numPr>
        <w:tabs>
          <w:tab w:val="left" w:pos="720"/>
        </w:tabs>
        <w:spacing w:before="60" w:after="60" w:line="312" w:lineRule="auto"/>
        <w:ind w:left="0" w:firstLine="349"/>
        <w:jc w:val="both"/>
        <w:rPr>
          <w:bCs/>
          <w:sz w:val="26"/>
          <w:szCs w:val="26"/>
        </w:rPr>
      </w:pPr>
      <w:bookmarkStart w:id="2" w:name="khoan_1_257_name"/>
      <w:r w:rsidRPr="007B7A92">
        <w:rPr>
          <w:color w:val="auto"/>
          <w:sz w:val="26"/>
          <w:szCs w:val="26"/>
          <w:lang w:val="nl-NL"/>
        </w:rPr>
        <w:t>Phù</w:t>
      </w:r>
      <w:r w:rsidRPr="007B7A92">
        <w:rPr>
          <w:bCs/>
          <w:sz w:val="26"/>
          <w:szCs w:val="26"/>
        </w:rPr>
        <w:t xml:space="preserve"> </w:t>
      </w:r>
      <w:proofErr w:type="spellStart"/>
      <w:r w:rsidRPr="007B7A92">
        <w:rPr>
          <w:bCs/>
          <w:sz w:val="26"/>
          <w:szCs w:val="26"/>
        </w:rPr>
        <w:t>hợp</w:t>
      </w:r>
      <w:proofErr w:type="spellEnd"/>
      <w:r w:rsidRPr="007B7A92">
        <w:rPr>
          <w:bCs/>
          <w:sz w:val="26"/>
          <w:szCs w:val="26"/>
        </w:rPr>
        <w:t xml:space="preserve"> </w:t>
      </w:r>
      <w:proofErr w:type="spellStart"/>
      <w:r w:rsidRPr="007B7A92">
        <w:rPr>
          <w:bCs/>
          <w:sz w:val="26"/>
          <w:szCs w:val="26"/>
        </w:rPr>
        <w:t>với</w:t>
      </w:r>
      <w:proofErr w:type="spellEnd"/>
      <w:r w:rsidRPr="007B7A92">
        <w:rPr>
          <w:bCs/>
          <w:sz w:val="26"/>
          <w:szCs w:val="26"/>
        </w:rPr>
        <w:t xml:space="preserve"> </w:t>
      </w:r>
      <w:proofErr w:type="spellStart"/>
      <w:r w:rsidRPr="007B7A92">
        <w:rPr>
          <w:bCs/>
          <w:sz w:val="26"/>
          <w:szCs w:val="26"/>
        </w:rPr>
        <w:t>tình</w:t>
      </w:r>
      <w:proofErr w:type="spellEnd"/>
      <w:r w:rsidRPr="007B7A92">
        <w:rPr>
          <w:bCs/>
          <w:sz w:val="26"/>
          <w:szCs w:val="26"/>
        </w:rPr>
        <w:t xml:space="preserve"> </w:t>
      </w:r>
      <w:proofErr w:type="spellStart"/>
      <w:r w:rsidRPr="007B7A92">
        <w:rPr>
          <w:bCs/>
          <w:sz w:val="26"/>
          <w:szCs w:val="26"/>
        </w:rPr>
        <w:t>hình</w:t>
      </w:r>
      <w:proofErr w:type="spellEnd"/>
      <w:r w:rsidRPr="007B7A92">
        <w:rPr>
          <w:bCs/>
          <w:sz w:val="26"/>
          <w:szCs w:val="26"/>
        </w:rPr>
        <w:t xml:space="preserve"> </w:t>
      </w:r>
      <w:proofErr w:type="spellStart"/>
      <w:r w:rsidRPr="007B7A92">
        <w:rPr>
          <w:bCs/>
          <w:sz w:val="26"/>
          <w:szCs w:val="26"/>
        </w:rPr>
        <w:t>thực</w:t>
      </w:r>
      <w:proofErr w:type="spellEnd"/>
      <w:r w:rsidRPr="007B7A92">
        <w:rPr>
          <w:bCs/>
          <w:sz w:val="26"/>
          <w:szCs w:val="26"/>
        </w:rPr>
        <w:t xml:space="preserve"> </w:t>
      </w:r>
      <w:proofErr w:type="spellStart"/>
      <w:r w:rsidRPr="007B7A92">
        <w:rPr>
          <w:bCs/>
          <w:sz w:val="26"/>
          <w:szCs w:val="26"/>
        </w:rPr>
        <w:t>tế</w:t>
      </w:r>
      <w:proofErr w:type="spellEnd"/>
      <w:r w:rsidRPr="007B7A92">
        <w:rPr>
          <w:bCs/>
          <w:sz w:val="26"/>
          <w:szCs w:val="26"/>
        </w:rPr>
        <w:t xml:space="preserve"> </w:t>
      </w:r>
      <w:proofErr w:type="spellStart"/>
      <w:r w:rsidRPr="007B7A92">
        <w:rPr>
          <w:bCs/>
          <w:sz w:val="26"/>
          <w:szCs w:val="26"/>
        </w:rPr>
        <w:t>tại</w:t>
      </w:r>
      <w:proofErr w:type="spellEnd"/>
      <w:r w:rsidRPr="007B7A92">
        <w:rPr>
          <w:bCs/>
          <w:sz w:val="26"/>
          <w:szCs w:val="26"/>
        </w:rPr>
        <w:t xml:space="preserve"> </w:t>
      </w:r>
      <w:proofErr w:type="spellStart"/>
      <w:r w:rsidRPr="007B7A92">
        <w:rPr>
          <w:bCs/>
          <w:sz w:val="26"/>
          <w:szCs w:val="26"/>
        </w:rPr>
        <w:t>địa</w:t>
      </w:r>
      <w:proofErr w:type="spellEnd"/>
      <w:r w:rsidRPr="007B7A92">
        <w:rPr>
          <w:bCs/>
          <w:sz w:val="26"/>
          <w:szCs w:val="26"/>
        </w:rPr>
        <w:t xml:space="preserve"> </w:t>
      </w:r>
      <w:proofErr w:type="spellStart"/>
      <w:r w:rsidRPr="007B7A92">
        <w:rPr>
          <w:bCs/>
          <w:sz w:val="26"/>
          <w:szCs w:val="26"/>
        </w:rPr>
        <w:t>phương</w:t>
      </w:r>
      <w:bookmarkEnd w:id="2"/>
      <w:proofErr w:type="spellEnd"/>
      <w:r w:rsidRPr="007B7A92">
        <w:rPr>
          <w:bCs/>
          <w:sz w:val="26"/>
          <w:szCs w:val="26"/>
        </w:rPr>
        <w:t xml:space="preserve"> </w:t>
      </w:r>
      <w:proofErr w:type="spellStart"/>
      <w:r w:rsidRPr="007B7A92">
        <w:rPr>
          <w:bCs/>
          <w:sz w:val="26"/>
          <w:szCs w:val="26"/>
        </w:rPr>
        <w:t>thông</w:t>
      </w:r>
      <w:proofErr w:type="spellEnd"/>
      <w:r w:rsidRPr="007B7A92">
        <w:rPr>
          <w:bCs/>
          <w:sz w:val="26"/>
          <w:szCs w:val="26"/>
        </w:rPr>
        <w:t xml:space="preserve"> qua:</w:t>
      </w:r>
    </w:p>
    <w:p w14:paraId="7C0AAAE5" w14:textId="2B7D6915" w:rsidR="00D2708C" w:rsidRPr="007B7A92" w:rsidRDefault="00B4591A" w:rsidP="00D2708C">
      <w:pPr>
        <w:pStyle w:val="Normal13pt"/>
        <w:numPr>
          <w:ilvl w:val="0"/>
          <w:numId w:val="24"/>
        </w:numPr>
        <w:spacing w:before="60" w:after="60" w:line="312" w:lineRule="auto"/>
        <w:ind w:left="993" w:hanging="284"/>
        <w:jc w:val="both"/>
        <w:rPr>
          <w:bCs/>
          <w:sz w:val="26"/>
          <w:szCs w:val="26"/>
        </w:rPr>
      </w:pPr>
      <w:proofErr w:type="spellStart"/>
      <w:r w:rsidRPr="007B7A92">
        <w:rPr>
          <w:bCs/>
          <w:sz w:val="26"/>
          <w:szCs w:val="26"/>
        </w:rPr>
        <w:t>Đánh</w:t>
      </w:r>
      <w:proofErr w:type="spellEnd"/>
      <w:r w:rsidRPr="007B7A92">
        <w:rPr>
          <w:bCs/>
          <w:sz w:val="26"/>
          <w:szCs w:val="26"/>
        </w:rPr>
        <w:t xml:space="preserve"> </w:t>
      </w:r>
      <w:proofErr w:type="spellStart"/>
      <w:r w:rsidRPr="007B7A92">
        <w:rPr>
          <w:bCs/>
          <w:sz w:val="26"/>
          <w:szCs w:val="26"/>
        </w:rPr>
        <w:t>giá</w:t>
      </w:r>
      <w:proofErr w:type="spellEnd"/>
      <w:r w:rsidRPr="007B7A92">
        <w:rPr>
          <w:bCs/>
          <w:sz w:val="26"/>
          <w:szCs w:val="26"/>
        </w:rPr>
        <w:t xml:space="preserve"> </w:t>
      </w:r>
      <w:proofErr w:type="spellStart"/>
      <w:r w:rsidRPr="007B7A92">
        <w:rPr>
          <w:bCs/>
          <w:sz w:val="26"/>
          <w:szCs w:val="26"/>
        </w:rPr>
        <w:t>tác</w:t>
      </w:r>
      <w:proofErr w:type="spellEnd"/>
      <w:r w:rsidRPr="007B7A92">
        <w:rPr>
          <w:bCs/>
          <w:sz w:val="26"/>
          <w:szCs w:val="26"/>
        </w:rPr>
        <w:t xml:space="preserve"> </w:t>
      </w:r>
      <w:proofErr w:type="spellStart"/>
      <w:r w:rsidRPr="007B7A92">
        <w:rPr>
          <w:bCs/>
          <w:sz w:val="26"/>
          <w:szCs w:val="26"/>
        </w:rPr>
        <w:t>động</w:t>
      </w:r>
      <w:proofErr w:type="spellEnd"/>
      <w:r w:rsidRPr="007B7A92">
        <w:rPr>
          <w:bCs/>
          <w:sz w:val="26"/>
          <w:szCs w:val="26"/>
        </w:rPr>
        <w:t xml:space="preserve"> </w:t>
      </w:r>
      <w:proofErr w:type="spellStart"/>
      <w:r w:rsidRPr="007B7A92">
        <w:rPr>
          <w:bCs/>
          <w:sz w:val="26"/>
          <w:szCs w:val="26"/>
        </w:rPr>
        <w:t>kinh</w:t>
      </w:r>
      <w:proofErr w:type="spellEnd"/>
      <w:r w:rsidRPr="007B7A92">
        <w:rPr>
          <w:bCs/>
          <w:sz w:val="26"/>
          <w:szCs w:val="26"/>
        </w:rPr>
        <w:t xml:space="preserve"> </w:t>
      </w:r>
      <w:proofErr w:type="spellStart"/>
      <w:r w:rsidRPr="007B7A92">
        <w:rPr>
          <w:bCs/>
          <w:sz w:val="26"/>
          <w:szCs w:val="26"/>
        </w:rPr>
        <w:t>tế</w:t>
      </w:r>
      <w:proofErr w:type="spellEnd"/>
      <w:r w:rsidRPr="007B7A92">
        <w:rPr>
          <w:bCs/>
          <w:sz w:val="26"/>
          <w:szCs w:val="26"/>
        </w:rPr>
        <w:t xml:space="preserve"> - </w:t>
      </w:r>
      <w:proofErr w:type="spellStart"/>
      <w:r w:rsidRPr="007B7A92">
        <w:rPr>
          <w:bCs/>
          <w:sz w:val="26"/>
          <w:szCs w:val="26"/>
        </w:rPr>
        <w:t>xã</w:t>
      </w:r>
      <w:proofErr w:type="spellEnd"/>
      <w:r w:rsidRPr="007B7A92">
        <w:rPr>
          <w:bCs/>
          <w:sz w:val="26"/>
          <w:szCs w:val="26"/>
        </w:rPr>
        <w:t xml:space="preserve"> </w:t>
      </w:r>
      <w:proofErr w:type="spellStart"/>
      <w:r w:rsidRPr="007B7A92">
        <w:rPr>
          <w:bCs/>
          <w:sz w:val="26"/>
          <w:szCs w:val="26"/>
        </w:rPr>
        <w:t>hội</w:t>
      </w:r>
      <w:proofErr w:type="spellEnd"/>
      <w:r w:rsidRPr="007B7A92">
        <w:rPr>
          <w:bCs/>
          <w:sz w:val="26"/>
          <w:szCs w:val="26"/>
        </w:rPr>
        <w:t xml:space="preserve"> </w:t>
      </w:r>
      <w:proofErr w:type="spellStart"/>
      <w:r w:rsidRPr="007B7A92">
        <w:rPr>
          <w:bCs/>
          <w:sz w:val="26"/>
          <w:szCs w:val="26"/>
        </w:rPr>
        <w:t>giai</w:t>
      </w:r>
      <w:proofErr w:type="spellEnd"/>
      <w:r w:rsidRPr="007B7A92">
        <w:rPr>
          <w:bCs/>
          <w:sz w:val="26"/>
          <w:szCs w:val="26"/>
        </w:rPr>
        <w:t xml:space="preserve"> </w:t>
      </w:r>
      <w:proofErr w:type="spellStart"/>
      <w:r w:rsidRPr="007B7A92">
        <w:rPr>
          <w:bCs/>
          <w:sz w:val="26"/>
          <w:szCs w:val="26"/>
        </w:rPr>
        <w:t>đoạn</w:t>
      </w:r>
      <w:proofErr w:type="spellEnd"/>
      <w:r w:rsidRPr="007B7A92">
        <w:rPr>
          <w:bCs/>
          <w:sz w:val="26"/>
          <w:szCs w:val="26"/>
        </w:rPr>
        <w:t xml:space="preserve"> 2020</w:t>
      </w:r>
      <w:r w:rsidR="006407C7" w:rsidRPr="007B7A92">
        <w:rPr>
          <w:bCs/>
          <w:sz w:val="26"/>
          <w:szCs w:val="26"/>
        </w:rPr>
        <w:t xml:space="preserve"> - </w:t>
      </w:r>
      <w:proofErr w:type="spellStart"/>
      <w:r w:rsidRPr="007B7A92">
        <w:rPr>
          <w:bCs/>
          <w:sz w:val="26"/>
          <w:szCs w:val="26"/>
        </w:rPr>
        <w:t>đến</w:t>
      </w:r>
      <w:proofErr w:type="spellEnd"/>
      <w:r w:rsidRPr="007B7A92">
        <w:rPr>
          <w:bCs/>
          <w:sz w:val="26"/>
          <w:szCs w:val="26"/>
        </w:rPr>
        <w:t xml:space="preserve"> nay </w:t>
      </w:r>
      <w:proofErr w:type="spellStart"/>
      <w:r w:rsidRPr="007B7A92">
        <w:rPr>
          <w:bCs/>
          <w:sz w:val="26"/>
          <w:szCs w:val="26"/>
        </w:rPr>
        <w:t>của</w:t>
      </w:r>
      <w:proofErr w:type="spellEnd"/>
      <w:r w:rsidRPr="007B7A92">
        <w:rPr>
          <w:bCs/>
          <w:sz w:val="26"/>
          <w:szCs w:val="26"/>
        </w:rPr>
        <w:t xml:space="preserve"> </w:t>
      </w:r>
      <w:proofErr w:type="spellStart"/>
      <w:r w:rsidRPr="007B7A92">
        <w:rPr>
          <w:bCs/>
          <w:sz w:val="26"/>
          <w:szCs w:val="26"/>
        </w:rPr>
        <w:t>việc</w:t>
      </w:r>
      <w:proofErr w:type="spellEnd"/>
      <w:r w:rsidRPr="007B7A92">
        <w:rPr>
          <w:bCs/>
          <w:sz w:val="26"/>
          <w:szCs w:val="26"/>
        </w:rPr>
        <w:t xml:space="preserve"> ban </w:t>
      </w:r>
      <w:proofErr w:type="spellStart"/>
      <w:r w:rsidRPr="007B7A92">
        <w:rPr>
          <w:bCs/>
          <w:sz w:val="26"/>
          <w:szCs w:val="26"/>
        </w:rPr>
        <w:t>hành</w:t>
      </w:r>
      <w:proofErr w:type="spellEnd"/>
      <w:r w:rsidRPr="007B7A92">
        <w:rPr>
          <w:bCs/>
          <w:sz w:val="26"/>
          <w:szCs w:val="26"/>
        </w:rPr>
        <w:t xml:space="preserve"> </w:t>
      </w:r>
      <w:proofErr w:type="spellStart"/>
      <w:r w:rsidRPr="007B7A92">
        <w:rPr>
          <w:bCs/>
          <w:sz w:val="26"/>
          <w:szCs w:val="26"/>
        </w:rPr>
        <w:t>Bảng</w:t>
      </w:r>
      <w:proofErr w:type="spellEnd"/>
      <w:r w:rsidRPr="007B7A92">
        <w:rPr>
          <w:bCs/>
          <w:sz w:val="26"/>
          <w:szCs w:val="26"/>
        </w:rPr>
        <w:t xml:space="preserve"> </w:t>
      </w:r>
      <w:proofErr w:type="spellStart"/>
      <w:r w:rsidRPr="007B7A92">
        <w:rPr>
          <w:bCs/>
          <w:sz w:val="26"/>
          <w:szCs w:val="26"/>
        </w:rPr>
        <w:t>giá</w:t>
      </w:r>
      <w:proofErr w:type="spellEnd"/>
      <w:r w:rsidRPr="007B7A92">
        <w:rPr>
          <w:bCs/>
          <w:sz w:val="26"/>
          <w:szCs w:val="26"/>
        </w:rPr>
        <w:t xml:space="preserve"> </w:t>
      </w:r>
      <w:proofErr w:type="spellStart"/>
      <w:r w:rsidRPr="007B7A92">
        <w:rPr>
          <w:bCs/>
          <w:sz w:val="26"/>
          <w:szCs w:val="26"/>
        </w:rPr>
        <w:t>đất</w:t>
      </w:r>
      <w:proofErr w:type="spellEnd"/>
      <w:r w:rsidRPr="007B7A92">
        <w:rPr>
          <w:bCs/>
          <w:sz w:val="26"/>
          <w:szCs w:val="26"/>
        </w:rPr>
        <w:t xml:space="preserve"> </w:t>
      </w:r>
      <w:proofErr w:type="spellStart"/>
      <w:r w:rsidRPr="007B7A92">
        <w:rPr>
          <w:bCs/>
          <w:sz w:val="26"/>
          <w:szCs w:val="26"/>
        </w:rPr>
        <w:t>giai</w:t>
      </w:r>
      <w:proofErr w:type="spellEnd"/>
      <w:r w:rsidRPr="007B7A92">
        <w:rPr>
          <w:bCs/>
          <w:sz w:val="26"/>
          <w:szCs w:val="26"/>
        </w:rPr>
        <w:t xml:space="preserve"> </w:t>
      </w:r>
      <w:proofErr w:type="spellStart"/>
      <w:r w:rsidRPr="007B7A92">
        <w:rPr>
          <w:bCs/>
          <w:sz w:val="26"/>
          <w:szCs w:val="26"/>
        </w:rPr>
        <w:t>đoạn</w:t>
      </w:r>
      <w:proofErr w:type="spellEnd"/>
      <w:r w:rsidRPr="007B7A92">
        <w:rPr>
          <w:bCs/>
          <w:sz w:val="26"/>
          <w:szCs w:val="26"/>
        </w:rPr>
        <w:t xml:space="preserve"> 2020-2024</w:t>
      </w:r>
      <w:r w:rsidR="00D2708C" w:rsidRPr="007B7A92">
        <w:rPr>
          <w:bCs/>
          <w:sz w:val="26"/>
          <w:szCs w:val="26"/>
        </w:rPr>
        <w:t>;</w:t>
      </w:r>
    </w:p>
    <w:p w14:paraId="036299B2" w14:textId="565C6A9B" w:rsidR="00D2708C" w:rsidRPr="007B7A92" w:rsidRDefault="00D2708C" w:rsidP="00C52ECE">
      <w:pPr>
        <w:pStyle w:val="Normal13pt"/>
        <w:numPr>
          <w:ilvl w:val="0"/>
          <w:numId w:val="24"/>
        </w:numPr>
        <w:spacing w:before="60" w:after="60" w:line="312" w:lineRule="auto"/>
        <w:ind w:left="993" w:hanging="284"/>
        <w:jc w:val="both"/>
        <w:rPr>
          <w:bCs/>
          <w:sz w:val="26"/>
          <w:szCs w:val="26"/>
        </w:rPr>
      </w:pPr>
      <w:r w:rsidRPr="007B7A92">
        <w:rPr>
          <w:bCs/>
          <w:sz w:val="26"/>
          <w:szCs w:val="26"/>
          <w:lang w:val="nl-NL"/>
        </w:rPr>
        <w:t>Đảm bảo có sự hài hòa lợi ích của nhà nước, người dân, tổ chức kinh tế trong việc thực hiện các thủ tục đất đai, thủ tục nghĩa vụ tài chính về đất đai liên quan;</w:t>
      </w:r>
    </w:p>
    <w:p w14:paraId="6F896E6B" w14:textId="79AA0A4B" w:rsidR="00B4591A" w:rsidRPr="007B7A92" w:rsidRDefault="00B4591A" w:rsidP="00C52ECE">
      <w:pPr>
        <w:pStyle w:val="Normal13pt"/>
        <w:numPr>
          <w:ilvl w:val="0"/>
          <w:numId w:val="24"/>
        </w:numPr>
        <w:spacing w:before="60" w:after="60" w:line="312" w:lineRule="auto"/>
        <w:ind w:left="993" w:hanging="284"/>
        <w:jc w:val="both"/>
        <w:rPr>
          <w:bCs/>
          <w:sz w:val="26"/>
          <w:szCs w:val="26"/>
        </w:rPr>
      </w:pPr>
      <w:proofErr w:type="spellStart"/>
      <w:r w:rsidRPr="007B7A92">
        <w:rPr>
          <w:bCs/>
          <w:sz w:val="26"/>
          <w:szCs w:val="26"/>
        </w:rPr>
        <w:t>Giá</w:t>
      </w:r>
      <w:proofErr w:type="spellEnd"/>
      <w:r w:rsidRPr="007B7A92">
        <w:rPr>
          <w:bCs/>
          <w:sz w:val="26"/>
          <w:szCs w:val="26"/>
        </w:rPr>
        <w:t xml:space="preserve"> </w:t>
      </w:r>
      <w:proofErr w:type="spellStart"/>
      <w:r w:rsidRPr="007B7A92">
        <w:rPr>
          <w:bCs/>
          <w:sz w:val="26"/>
          <w:szCs w:val="26"/>
        </w:rPr>
        <w:t>đất</w:t>
      </w:r>
      <w:proofErr w:type="spellEnd"/>
      <w:r w:rsidRPr="007B7A92">
        <w:rPr>
          <w:bCs/>
          <w:sz w:val="26"/>
          <w:szCs w:val="26"/>
        </w:rPr>
        <w:t xml:space="preserve"> </w:t>
      </w:r>
      <w:proofErr w:type="spellStart"/>
      <w:r w:rsidRPr="007B7A92">
        <w:rPr>
          <w:bCs/>
          <w:sz w:val="26"/>
          <w:szCs w:val="26"/>
        </w:rPr>
        <w:t>trong</w:t>
      </w:r>
      <w:proofErr w:type="spellEnd"/>
      <w:r w:rsidRPr="007B7A92">
        <w:rPr>
          <w:bCs/>
          <w:sz w:val="26"/>
          <w:szCs w:val="26"/>
        </w:rPr>
        <w:t xml:space="preserve"> </w:t>
      </w:r>
      <w:proofErr w:type="spellStart"/>
      <w:r w:rsidRPr="007B7A92">
        <w:rPr>
          <w:bCs/>
          <w:sz w:val="26"/>
          <w:szCs w:val="26"/>
        </w:rPr>
        <w:t>bảng</w:t>
      </w:r>
      <w:proofErr w:type="spellEnd"/>
      <w:r w:rsidRPr="007B7A92">
        <w:rPr>
          <w:bCs/>
          <w:sz w:val="26"/>
          <w:szCs w:val="26"/>
        </w:rPr>
        <w:t xml:space="preserve"> </w:t>
      </w:r>
      <w:proofErr w:type="spellStart"/>
      <w:r w:rsidRPr="007B7A92">
        <w:rPr>
          <w:bCs/>
          <w:sz w:val="26"/>
          <w:szCs w:val="26"/>
        </w:rPr>
        <w:t>giá</w:t>
      </w:r>
      <w:proofErr w:type="spellEnd"/>
      <w:r w:rsidRPr="007B7A92">
        <w:rPr>
          <w:bCs/>
          <w:sz w:val="26"/>
          <w:szCs w:val="26"/>
        </w:rPr>
        <w:t xml:space="preserve"> </w:t>
      </w:r>
      <w:proofErr w:type="spellStart"/>
      <w:r w:rsidRPr="007B7A92">
        <w:rPr>
          <w:bCs/>
          <w:sz w:val="26"/>
          <w:szCs w:val="26"/>
        </w:rPr>
        <w:t>đất</w:t>
      </w:r>
      <w:proofErr w:type="spellEnd"/>
      <w:r w:rsidRPr="007B7A92">
        <w:rPr>
          <w:bCs/>
          <w:sz w:val="26"/>
          <w:szCs w:val="26"/>
        </w:rPr>
        <w:t xml:space="preserve"> </w:t>
      </w:r>
      <w:proofErr w:type="spellStart"/>
      <w:r w:rsidR="00F433DC" w:rsidRPr="007B7A92">
        <w:rPr>
          <w:bCs/>
          <w:sz w:val="26"/>
          <w:szCs w:val="26"/>
        </w:rPr>
        <w:t>hiện</w:t>
      </w:r>
      <w:proofErr w:type="spellEnd"/>
      <w:r w:rsidR="00F433DC" w:rsidRPr="007B7A92">
        <w:rPr>
          <w:bCs/>
          <w:sz w:val="26"/>
          <w:szCs w:val="26"/>
        </w:rPr>
        <w:t xml:space="preserve"> </w:t>
      </w:r>
      <w:proofErr w:type="spellStart"/>
      <w:r w:rsidR="00F433DC" w:rsidRPr="007B7A92">
        <w:rPr>
          <w:bCs/>
          <w:sz w:val="26"/>
          <w:szCs w:val="26"/>
        </w:rPr>
        <w:t>hành</w:t>
      </w:r>
      <w:proofErr w:type="spellEnd"/>
      <w:r w:rsidR="00F433DC" w:rsidRPr="007B7A92">
        <w:rPr>
          <w:bCs/>
          <w:sz w:val="26"/>
          <w:szCs w:val="26"/>
        </w:rPr>
        <w:t xml:space="preserve"> </w:t>
      </w:r>
      <w:proofErr w:type="spellStart"/>
      <w:r w:rsidRPr="007B7A92">
        <w:rPr>
          <w:bCs/>
          <w:sz w:val="26"/>
          <w:szCs w:val="26"/>
        </w:rPr>
        <w:t>còn</w:t>
      </w:r>
      <w:proofErr w:type="spellEnd"/>
      <w:r w:rsidRPr="007B7A92">
        <w:rPr>
          <w:bCs/>
          <w:sz w:val="26"/>
          <w:szCs w:val="26"/>
        </w:rPr>
        <w:t xml:space="preserve"> </w:t>
      </w:r>
      <w:proofErr w:type="spellStart"/>
      <w:r w:rsidRPr="007B7A92">
        <w:rPr>
          <w:bCs/>
          <w:sz w:val="26"/>
          <w:szCs w:val="26"/>
        </w:rPr>
        <w:t>thấp</w:t>
      </w:r>
      <w:proofErr w:type="spellEnd"/>
      <w:r w:rsidRPr="007B7A92">
        <w:rPr>
          <w:bCs/>
          <w:sz w:val="26"/>
          <w:szCs w:val="26"/>
        </w:rPr>
        <w:t xml:space="preserve"> </w:t>
      </w:r>
      <w:proofErr w:type="spellStart"/>
      <w:r w:rsidRPr="007B7A92">
        <w:rPr>
          <w:bCs/>
          <w:sz w:val="26"/>
          <w:szCs w:val="26"/>
        </w:rPr>
        <w:t>hơn</w:t>
      </w:r>
      <w:proofErr w:type="spellEnd"/>
      <w:r w:rsidRPr="007B7A92">
        <w:rPr>
          <w:bCs/>
          <w:sz w:val="26"/>
          <w:szCs w:val="26"/>
        </w:rPr>
        <w:t xml:space="preserve"> so </w:t>
      </w:r>
      <w:proofErr w:type="spellStart"/>
      <w:r w:rsidRPr="007B7A92">
        <w:rPr>
          <w:bCs/>
          <w:sz w:val="26"/>
          <w:szCs w:val="26"/>
        </w:rPr>
        <w:t>với</w:t>
      </w:r>
      <w:proofErr w:type="spellEnd"/>
      <w:r w:rsidRPr="007B7A92">
        <w:rPr>
          <w:bCs/>
          <w:sz w:val="26"/>
          <w:szCs w:val="26"/>
        </w:rPr>
        <w:t xml:space="preserve"> </w:t>
      </w:r>
      <w:proofErr w:type="spellStart"/>
      <w:r w:rsidRPr="007B7A92">
        <w:rPr>
          <w:bCs/>
          <w:sz w:val="26"/>
          <w:szCs w:val="26"/>
        </w:rPr>
        <w:t>giá</w:t>
      </w:r>
      <w:proofErr w:type="spellEnd"/>
      <w:r w:rsidRPr="007B7A92">
        <w:rPr>
          <w:bCs/>
          <w:sz w:val="26"/>
          <w:szCs w:val="26"/>
        </w:rPr>
        <w:t xml:space="preserve"> </w:t>
      </w:r>
      <w:proofErr w:type="spellStart"/>
      <w:r w:rsidRPr="007B7A92">
        <w:rPr>
          <w:bCs/>
          <w:sz w:val="26"/>
          <w:szCs w:val="26"/>
        </w:rPr>
        <w:t>thị</w:t>
      </w:r>
      <w:proofErr w:type="spellEnd"/>
      <w:r w:rsidRPr="007B7A92">
        <w:rPr>
          <w:bCs/>
          <w:sz w:val="26"/>
          <w:szCs w:val="26"/>
        </w:rPr>
        <w:t xml:space="preserve"> </w:t>
      </w:r>
      <w:proofErr w:type="spellStart"/>
      <w:r w:rsidRPr="007B7A92">
        <w:rPr>
          <w:bCs/>
          <w:sz w:val="26"/>
          <w:szCs w:val="26"/>
        </w:rPr>
        <w:t>trường</w:t>
      </w:r>
      <w:proofErr w:type="spellEnd"/>
      <w:r w:rsidRPr="007B7A92">
        <w:rPr>
          <w:bCs/>
          <w:sz w:val="26"/>
          <w:szCs w:val="26"/>
        </w:rPr>
        <w:t>.</w:t>
      </w:r>
    </w:p>
    <w:p w14:paraId="065DE7B3" w14:textId="3D6739F9" w:rsidR="00B4591A" w:rsidRPr="007B7A92" w:rsidRDefault="00D2708C" w:rsidP="00635702">
      <w:pPr>
        <w:pStyle w:val="Normal13pt"/>
        <w:numPr>
          <w:ilvl w:val="0"/>
          <w:numId w:val="11"/>
        </w:numPr>
        <w:tabs>
          <w:tab w:val="left" w:pos="720"/>
        </w:tabs>
        <w:spacing w:before="60" w:after="60" w:line="312" w:lineRule="auto"/>
        <w:ind w:left="0" w:firstLine="349"/>
        <w:jc w:val="both"/>
        <w:rPr>
          <w:bCs/>
          <w:sz w:val="26"/>
          <w:szCs w:val="26"/>
          <w:lang w:val="sq-AL"/>
        </w:rPr>
      </w:pPr>
      <w:r w:rsidRPr="007B7A92">
        <w:rPr>
          <w:bCs/>
          <w:sz w:val="26"/>
          <w:szCs w:val="26"/>
          <w:lang w:val="nl-NL"/>
        </w:rPr>
        <w:t xml:space="preserve">Đảm bảo tuân thủ, phù hợp với các quy định của pháp luật, </w:t>
      </w:r>
      <w:r w:rsidR="00B4591A" w:rsidRPr="007B7A92">
        <w:rPr>
          <w:bCs/>
          <w:sz w:val="26"/>
          <w:szCs w:val="26"/>
          <w:lang w:val="sq-AL"/>
        </w:rPr>
        <w:t>phù hợp với mặt bằng chung về giá đất và phù hợp giữa các khu vực, đoạn đường, tuyến đường</w:t>
      </w:r>
      <w:r w:rsidR="000671E9" w:rsidRPr="007B7A92">
        <w:rPr>
          <w:bCs/>
          <w:sz w:val="26"/>
          <w:szCs w:val="26"/>
          <w:lang w:val="sq-AL"/>
        </w:rPr>
        <w:t xml:space="preserve"> với nhau</w:t>
      </w:r>
      <w:r w:rsidR="00B4591A" w:rsidRPr="007B7A92">
        <w:rPr>
          <w:bCs/>
          <w:sz w:val="26"/>
          <w:szCs w:val="26"/>
          <w:lang w:val="sq-AL"/>
        </w:rPr>
        <w:t>.</w:t>
      </w:r>
    </w:p>
    <w:p w14:paraId="1808097F" w14:textId="492A2074" w:rsidR="004D573E" w:rsidRPr="007B7A92" w:rsidRDefault="00306EC5" w:rsidP="004D573E">
      <w:pPr>
        <w:pStyle w:val="Heading1"/>
        <w:numPr>
          <w:ilvl w:val="1"/>
          <w:numId w:val="6"/>
        </w:numPr>
        <w:spacing w:before="60" w:after="60" w:line="312" w:lineRule="auto"/>
        <w:ind w:hanging="294"/>
        <w:jc w:val="both"/>
        <w:rPr>
          <w:b w:val="0"/>
          <w:bCs w:val="0"/>
          <w:szCs w:val="26"/>
          <w:lang w:val="sq-AL"/>
        </w:rPr>
      </w:pPr>
      <w:r w:rsidRPr="007B7A92">
        <w:rPr>
          <w:lang w:val="nl-NL"/>
        </w:rPr>
        <w:t>Bảng giá các loại đất</w:t>
      </w:r>
    </w:p>
    <w:p w14:paraId="04C3843A" w14:textId="27DDF709" w:rsidR="00306EC5" w:rsidRPr="007B7A92" w:rsidRDefault="00B34BAA" w:rsidP="00916377">
      <w:pPr>
        <w:pStyle w:val="Heading1"/>
        <w:numPr>
          <w:ilvl w:val="0"/>
          <w:numId w:val="25"/>
        </w:numPr>
        <w:spacing w:before="60" w:after="60" w:line="312" w:lineRule="auto"/>
        <w:jc w:val="both"/>
        <w:rPr>
          <w:szCs w:val="26"/>
          <w:lang w:val="sq-AL"/>
        </w:rPr>
      </w:pPr>
      <w:r>
        <w:rPr>
          <w:szCs w:val="26"/>
          <w:lang w:val="sq-AL"/>
        </w:rPr>
        <w:t>G</w:t>
      </w:r>
      <w:r w:rsidR="00380D6F">
        <w:rPr>
          <w:szCs w:val="26"/>
          <w:lang w:val="sq-AL"/>
        </w:rPr>
        <w:t xml:space="preserve">iá đất nông nghiệp (Phụ lục số </w:t>
      </w:r>
      <w:r w:rsidR="00886ADB">
        <w:rPr>
          <w:szCs w:val="26"/>
          <w:lang w:val="sq-AL"/>
        </w:rPr>
        <w:t>I</w:t>
      </w:r>
      <w:r w:rsidR="00380D6F">
        <w:rPr>
          <w:szCs w:val="26"/>
          <w:lang w:val="sq-AL"/>
        </w:rPr>
        <w:t xml:space="preserve"> )</w:t>
      </w:r>
    </w:p>
    <w:p w14:paraId="5EB299CF" w14:textId="5FE1E05A" w:rsidR="00306EC5" w:rsidRPr="00CB6E4D" w:rsidRDefault="00306EC5" w:rsidP="00CB6E4D">
      <w:pPr>
        <w:pStyle w:val="Normal13pt"/>
        <w:numPr>
          <w:ilvl w:val="0"/>
          <w:numId w:val="11"/>
        </w:numPr>
        <w:spacing w:before="60" w:after="60" w:line="312" w:lineRule="auto"/>
        <w:ind w:left="0" w:firstLine="349"/>
        <w:jc w:val="both"/>
        <w:rPr>
          <w:sz w:val="26"/>
          <w:szCs w:val="26"/>
        </w:rPr>
      </w:pPr>
      <w:r w:rsidRPr="007B7A92">
        <w:rPr>
          <w:sz w:val="26"/>
          <w:szCs w:val="26"/>
          <w:lang w:val="sq-AL"/>
        </w:rPr>
        <w:t>Qua điều tra thu thập thông tin tại 95 xã, phường trên địa bàn tỉnh Đồng Nai, giá đất tại các đoạn đường, tuyến đường trên địa bàn tỉnh Đồng Nai (cũ) tăng từ 1,1 đến 2,2 lần so với giá đất được quy định tại bảng giá đất nhà nước. Do đó đơn vị tư vấn đề xuất mức điều chỉnh giá đất từ 1,</w:t>
      </w:r>
      <w:r w:rsidR="00E5783B">
        <w:rPr>
          <w:sz w:val="26"/>
          <w:szCs w:val="26"/>
          <w:lang w:val="sq-AL"/>
        </w:rPr>
        <w:t>1</w:t>
      </w:r>
      <w:r w:rsidRPr="007B7A92">
        <w:rPr>
          <w:sz w:val="26"/>
          <w:szCs w:val="26"/>
          <w:lang w:val="sq-AL"/>
        </w:rPr>
        <w:t xml:space="preserve"> – 2,2 lần cho tất cả đoạn đường, tuyến đường</w:t>
      </w:r>
      <w:r w:rsidR="002F5D6E" w:rsidRPr="007B7A92">
        <w:rPr>
          <w:sz w:val="26"/>
          <w:szCs w:val="26"/>
          <w:lang w:val="sq-AL"/>
        </w:rPr>
        <w:t>.</w:t>
      </w:r>
      <w:r w:rsidR="00CB6E4D">
        <w:rPr>
          <w:sz w:val="26"/>
          <w:szCs w:val="26"/>
        </w:rPr>
        <w:t xml:space="preserve"> </w:t>
      </w:r>
      <w:r w:rsidR="00CB6E4D" w:rsidRPr="00361D8D">
        <w:rPr>
          <w:sz w:val="26"/>
          <w:szCs w:val="26"/>
        </w:rPr>
        <w:t xml:space="preserve">Qua </w:t>
      </w:r>
      <w:proofErr w:type="spellStart"/>
      <w:r w:rsidR="00CB6E4D" w:rsidRPr="00361D8D">
        <w:rPr>
          <w:sz w:val="26"/>
          <w:szCs w:val="26"/>
        </w:rPr>
        <w:t>khảo</w:t>
      </w:r>
      <w:proofErr w:type="spellEnd"/>
      <w:r w:rsidR="00CB6E4D" w:rsidRPr="00361D8D">
        <w:rPr>
          <w:sz w:val="26"/>
          <w:szCs w:val="26"/>
        </w:rPr>
        <w:t xml:space="preserve"> </w:t>
      </w:r>
      <w:proofErr w:type="spellStart"/>
      <w:r w:rsidR="00CB6E4D" w:rsidRPr="00361D8D">
        <w:rPr>
          <w:sz w:val="26"/>
          <w:szCs w:val="26"/>
        </w:rPr>
        <w:t>sát</w:t>
      </w:r>
      <w:proofErr w:type="spellEnd"/>
      <w:r w:rsidR="00CB6E4D" w:rsidRPr="00361D8D">
        <w:rPr>
          <w:sz w:val="26"/>
          <w:szCs w:val="26"/>
        </w:rPr>
        <w:t xml:space="preserve"> </w:t>
      </w:r>
      <w:proofErr w:type="spellStart"/>
      <w:r w:rsidR="00CB6E4D" w:rsidRPr="00361D8D">
        <w:rPr>
          <w:sz w:val="26"/>
          <w:szCs w:val="26"/>
        </w:rPr>
        <w:t>điều</w:t>
      </w:r>
      <w:proofErr w:type="spellEnd"/>
      <w:r w:rsidR="00CB6E4D" w:rsidRPr="00361D8D">
        <w:rPr>
          <w:sz w:val="26"/>
          <w:szCs w:val="26"/>
        </w:rPr>
        <w:t xml:space="preserve"> </w:t>
      </w:r>
      <w:proofErr w:type="spellStart"/>
      <w:r w:rsidR="00CB6E4D" w:rsidRPr="00361D8D">
        <w:rPr>
          <w:sz w:val="26"/>
          <w:szCs w:val="26"/>
        </w:rPr>
        <w:t>tra</w:t>
      </w:r>
      <w:proofErr w:type="spellEnd"/>
      <w:r w:rsidR="00CB6E4D" w:rsidRPr="00361D8D">
        <w:rPr>
          <w:sz w:val="26"/>
          <w:szCs w:val="26"/>
        </w:rPr>
        <w:t xml:space="preserve"> </w:t>
      </w:r>
      <w:proofErr w:type="spellStart"/>
      <w:r w:rsidR="00CB6E4D" w:rsidRPr="00361D8D">
        <w:rPr>
          <w:sz w:val="26"/>
          <w:szCs w:val="26"/>
        </w:rPr>
        <w:t>giá</w:t>
      </w:r>
      <w:proofErr w:type="spellEnd"/>
      <w:r w:rsidR="00CB6E4D" w:rsidRPr="00361D8D">
        <w:rPr>
          <w:sz w:val="26"/>
          <w:szCs w:val="26"/>
        </w:rPr>
        <w:t xml:space="preserve"> </w:t>
      </w:r>
      <w:proofErr w:type="spellStart"/>
      <w:r w:rsidR="00CB6E4D" w:rsidRPr="00361D8D">
        <w:rPr>
          <w:sz w:val="26"/>
          <w:szCs w:val="26"/>
        </w:rPr>
        <w:t>đất</w:t>
      </w:r>
      <w:proofErr w:type="spellEnd"/>
      <w:r w:rsidR="00CB6E4D" w:rsidRPr="00361D8D">
        <w:rPr>
          <w:sz w:val="26"/>
          <w:szCs w:val="26"/>
        </w:rPr>
        <w:t xml:space="preserve">, </w:t>
      </w:r>
      <w:proofErr w:type="spellStart"/>
      <w:r w:rsidR="00CB6E4D" w:rsidRPr="00361D8D">
        <w:rPr>
          <w:sz w:val="26"/>
          <w:szCs w:val="26"/>
        </w:rPr>
        <w:t>nhìn</w:t>
      </w:r>
      <w:proofErr w:type="spellEnd"/>
      <w:r w:rsidR="00CB6E4D" w:rsidRPr="00361D8D">
        <w:rPr>
          <w:sz w:val="26"/>
          <w:szCs w:val="26"/>
        </w:rPr>
        <w:t xml:space="preserve"> </w:t>
      </w:r>
      <w:proofErr w:type="spellStart"/>
      <w:r w:rsidR="00CB6E4D" w:rsidRPr="00361D8D">
        <w:rPr>
          <w:sz w:val="26"/>
          <w:szCs w:val="26"/>
        </w:rPr>
        <w:t>chung</w:t>
      </w:r>
      <w:proofErr w:type="spellEnd"/>
      <w:r w:rsidR="00CB6E4D" w:rsidRPr="00361D8D">
        <w:rPr>
          <w:sz w:val="26"/>
          <w:szCs w:val="26"/>
        </w:rPr>
        <w:t xml:space="preserve"> </w:t>
      </w:r>
      <w:proofErr w:type="spellStart"/>
      <w:r w:rsidR="00CB6E4D" w:rsidRPr="00361D8D">
        <w:rPr>
          <w:sz w:val="26"/>
          <w:szCs w:val="26"/>
        </w:rPr>
        <w:t>giá</w:t>
      </w:r>
      <w:proofErr w:type="spellEnd"/>
      <w:r w:rsidR="00CB6E4D" w:rsidRPr="00361D8D">
        <w:rPr>
          <w:sz w:val="26"/>
          <w:szCs w:val="26"/>
        </w:rPr>
        <w:t xml:space="preserve"> </w:t>
      </w:r>
      <w:proofErr w:type="spellStart"/>
      <w:r w:rsidR="00CB6E4D" w:rsidRPr="00361D8D">
        <w:rPr>
          <w:sz w:val="26"/>
          <w:szCs w:val="26"/>
        </w:rPr>
        <w:t>đất</w:t>
      </w:r>
      <w:proofErr w:type="spellEnd"/>
      <w:r w:rsidR="00CB6E4D" w:rsidRPr="00361D8D">
        <w:rPr>
          <w:sz w:val="26"/>
          <w:szCs w:val="26"/>
        </w:rPr>
        <w:t xml:space="preserve"> </w:t>
      </w:r>
      <w:proofErr w:type="spellStart"/>
      <w:r w:rsidR="00CB6E4D" w:rsidRPr="00361D8D">
        <w:rPr>
          <w:sz w:val="26"/>
          <w:szCs w:val="26"/>
        </w:rPr>
        <w:t>nông</w:t>
      </w:r>
      <w:proofErr w:type="spellEnd"/>
      <w:r w:rsidR="00CB6E4D" w:rsidRPr="00361D8D">
        <w:rPr>
          <w:sz w:val="26"/>
          <w:szCs w:val="26"/>
        </w:rPr>
        <w:t xml:space="preserve"> </w:t>
      </w:r>
      <w:proofErr w:type="spellStart"/>
      <w:r w:rsidR="00CB6E4D" w:rsidRPr="00361D8D">
        <w:rPr>
          <w:sz w:val="26"/>
          <w:szCs w:val="26"/>
        </w:rPr>
        <w:t>nghiệp</w:t>
      </w:r>
      <w:proofErr w:type="spellEnd"/>
      <w:r w:rsidR="00CB6E4D" w:rsidRPr="00361D8D">
        <w:rPr>
          <w:sz w:val="26"/>
          <w:szCs w:val="26"/>
        </w:rPr>
        <w:t xml:space="preserve"> </w:t>
      </w:r>
      <w:proofErr w:type="spellStart"/>
      <w:r w:rsidR="00CB6E4D" w:rsidRPr="00361D8D">
        <w:rPr>
          <w:sz w:val="26"/>
          <w:szCs w:val="26"/>
        </w:rPr>
        <w:t>tại</w:t>
      </w:r>
      <w:proofErr w:type="spellEnd"/>
      <w:r w:rsidR="00CB6E4D" w:rsidRPr="00361D8D">
        <w:rPr>
          <w:sz w:val="26"/>
          <w:szCs w:val="26"/>
        </w:rPr>
        <w:t xml:space="preserve"> </w:t>
      </w:r>
      <w:proofErr w:type="spellStart"/>
      <w:r w:rsidR="00CB6E4D" w:rsidRPr="00361D8D">
        <w:rPr>
          <w:sz w:val="26"/>
          <w:szCs w:val="26"/>
        </w:rPr>
        <w:t>các</w:t>
      </w:r>
      <w:proofErr w:type="spellEnd"/>
      <w:r w:rsidR="00CB6E4D" w:rsidRPr="00361D8D">
        <w:rPr>
          <w:sz w:val="26"/>
          <w:szCs w:val="26"/>
        </w:rPr>
        <w:t xml:space="preserve"> </w:t>
      </w:r>
      <w:proofErr w:type="spellStart"/>
      <w:r w:rsidR="00CB6E4D" w:rsidRPr="00361D8D">
        <w:rPr>
          <w:sz w:val="26"/>
          <w:szCs w:val="26"/>
        </w:rPr>
        <w:t>đoạn</w:t>
      </w:r>
      <w:proofErr w:type="spellEnd"/>
      <w:r w:rsidR="00CB6E4D" w:rsidRPr="00361D8D">
        <w:rPr>
          <w:sz w:val="26"/>
          <w:szCs w:val="26"/>
        </w:rPr>
        <w:t xml:space="preserve"> </w:t>
      </w:r>
      <w:proofErr w:type="spellStart"/>
      <w:r w:rsidR="00CB6E4D" w:rsidRPr="00361D8D">
        <w:rPr>
          <w:sz w:val="26"/>
          <w:szCs w:val="26"/>
        </w:rPr>
        <w:t>đường</w:t>
      </w:r>
      <w:proofErr w:type="spellEnd"/>
      <w:r w:rsidR="00CB6E4D" w:rsidRPr="00361D8D">
        <w:rPr>
          <w:sz w:val="26"/>
          <w:szCs w:val="26"/>
        </w:rPr>
        <w:t xml:space="preserve">, </w:t>
      </w:r>
      <w:proofErr w:type="spellStart"/>
      <w:r w:rsidR="00CB6E4D" w:rsidRPr="00361D8D">
        <w:rPr>
          <w:sz w:val="26"/>
          <w:szCs w:val="26"/>
        </w:rPr>
        <w:t>tuyến</w:t>
      </w:r>
      <w:proofErr w:type="spellEnd"/>
      <w:r w:rsidR="00CB6E4D" w:rsidRPr="00361D8D">
        <w:rPr>
          <w:sz w:val="26"/>
          <w:szCs w:val="26"/>
        </w:rPr>
        <w:t xml:space="preserve"> </w:t>
      </w:r>
      <w:proofErr w:type="spellStart"/>
      <w:r w:rsidR="00CB6E4D" w:rsidRPr="00361D8D">
        <w:rPr>
          <w:sz w:val="26"/>
          <w:szCs w:val="26"/>
        </w:rPr>
        <w:t>đường</w:t>
      </w:r>
      <w:proofErr w:type="spellEnd"/>
      <w:r w:rsidR="00CB6E4D" w:rsidRPr="00361D8D">
        <w:rPr>
          <w:sz w:val="26"/>
          <w:szCs w:val="26"/>
        </w:rPr>
        <w:t xml:space="preserve"> </w:t>
      </w:r>
      <w:proofErr w:type="spellStart"/>
      <w:r w:rsidR="00CB6E4D" w:rsidRPr="00361D8D">
        <w:rPr>
          <w:sz w:val="26"/>
          <w:szCs w:val="26"/>
        </w:rPr>
        <w:t>trên</w:t>
      </w:r>
      <w:proofErr w:type="spellEnd"/>
      <w:r w:rsidR="00CB6E4D" w:rsidRPr="00361D8D">
        <w:rPr>
          <w:sz w:val="26"/>
          <w:szCs w:val="26"/>
        </w:rPr>
        <w:t xml:space="preserve"> </w:t>
      </w:r>
      <w:proofErr w:type="spellStart"/>
      <w:r w:rsidR="00CB6E4D" w:rsidRPr="00361D8D">
        <w:rPr>
          <w:sz w:val="26"/>
          <w:szCs w:val="26"/>
        </w:rPr>
        <w:t>địa</w:t>
      </w:r>
      <w:proofErr w:type="spellEnd"/>
      <w:r w:rsidR="00CB6E4D" w:rsidRPr="00361D8D">
        <w:rPr>
          <w:sz w:val="26"/>
          <w:szCs w:val="26"/>
        </w:rPr>
        <w:t xml:space="preserve"> </w:t>
      </w:r>
      <w:proofErr w:type="spellStart"/>
      <w:r w:rsidR="00CB6E4D" w:rsidRPr="00361D8D">
        <w:rPr>
          <w:sz w:val="26"/>
          <w:szCs w:val="26"/>
        </w:rPr>
        <w:t>bàn</w:t>
      </w:r>
      <w:proofErr w:type="spellEnd"/>
      <w:r w:rsidR="00CB6E4D" w:rsidRPr="00361D8D">
        <w:rPr>
          <w:sz w:val="26"/>
          <w:szCs w:val="26"/>
        </w:rPr>
        <w:t xml:space="preserve"> </w:t>
      </w:r>
      <w:proofErr w:type="spellStart"/>
      <w:r w:rsidR="00CB6E4D" w:rsidRPr="00361D8D">
        <w:rPr>
          <w:sz w:val="26"/>
          <w:szCs w:val="26"/>
        </w:rPr>
        <w:t>tỉnh</w:t>
      </w:r>
      <w:proofErr w:type="spellEnd"/>
      <w:r w:rsidR="00CB6E4D" w:rsidRPr="00361D8D">
        <w:rPr>
          <w:sz w:val="26"/>
          <w:szCs w:val="26"/>
        </w:rPr>
        <w:t xml:space="preserve"> Bình </w:t>
      </w:r>
      <w:proofErr w:type="spellStart"/>
      <w:r w:rsidR="00CB6E4D" w:rsidRPr="00361D8D">
        <w:rPr>
          <w:sz w:val="26"/>
          <w:szCs w:val="26"/>
        </w:rPr>
        <w:t>Phước</w:t>
      </w:r>
      <w:proofErr w:type="spellEnd"/>
      <w:r w:rsidR="00CB6E4D" w:rsidRPr="00361D8D">
        <w:rPr>
          <w:sz w:val="26"/>
          <w:szCs w:val="26"/>
        </w:rPr>
        <w:t xml:space="preserve"> </w:t>
      </w:r>
      <w:proofErr w:type="spellStart"/>
      <w:r w:rsidR="00CB6E4D" w:rsidRPr="00361D8D">
        <w:rPr>
          <w:sz w:val="26"/>
          <w:szCs w:val="26"/>
        </w:rPr>
        <w:t>cũ</w:t>
      </w:r>
      <w:proofErr w:type="spellEnd"/>
      <w:r w:rsidR="00CB6E4D" w:rsidRPr="00361D8D">
        <w:rPr>
          <w:sz w:val="26"/>
          <w:szCs w:val="26"/>
        </w:rPr>
        <w:t xml:space="preserve"> </w:t>
      </w:r>
      <w:proofErr w:type="spellStart"/>
      <w:r w:rsidR="00CB6E4D" w:rsidRPr="00361D8D">
        <w:rPr>
          <w:sz w:val="26"/>
          <w:szCs w:val="26"/>
        </w:rPr>
        <w:t>có</w:t>
      </w:r>
      <w:proofErr w:type="spellEnd"/>
      <w:r w:rsidR="00CB6E4D" w:rsidRPr="00361D8D">
        <w:rPr>
          <w:sz w:val="26"/>
          <w:szCs w:val="26"/>
        </w:rPr>
        <w:t xml:space="preserve"> </w:t>
      </w:r>
      <w:proofErr w:type="spellStart"/>
      <w:r w:rsidR="00CB6E4D" w:rsidRPr="00361D8D">
        <w:rPr>
          <w:sz w:val="26"/>
          <w:szCs w:val="26"/>
        </w:rPr>
        <w:t>biến</w:t>
      </w:r>
      <w:proofErr w:type="spellEnd"/>
      <w:r w:rsidR="00CB6E4D" w:rsidRPr="00361D8D">
        <w:rPr>
          <w:sz w:val="26"/>
          <w:szCs w:val="26"/>
        </w:rPr>
        <w:t xml:space="preserve"> </w:t>
      </w:r>
      <w:proofErr w:type="spellStart"/>
      <w:r w:rsidR="00CB6E4D" w:rsidRPr="00361D8D">
        <w:rPr>
          <w:sz w:val="26"/>
          <w:szCs w:val="26"/>
        </w:rPr>
        <w:t>động</w:t>
      </w:r>
      <w:proofErr w:type="spellEnd"/>
      <w:r w:rsidR="00CB6E4D" w:rsidRPr="00361D8D">
        <w:rPr>
          <w:sz w:val="26"/>
          <w:szCs w:val="26"/>
        </w:rPr>
        <w:t xml:space="preserve"> </w:t>
      </w:r>
      <w:proofErr w:type="spellStart"/>
      <w:r w:rsidR="00CB6E4D" w:rsidRPr="00361D8D">
        <w:rPr>
          <w:sz w:val="26"/>
          <w:szCs w:val="26"/>
        </w:rPr>
        <w:t>tăng</w:t>
      </w:r>
      <w:proofErr w:type="spellEnd"/>
      <w:r w:rsidR="00CB6E4D" w:rsidRPr="00361D8D">
        <w:rPr>
          <w:sz w:val="26"/>
          <w:szCs w:val="26"/>
        </w:rPr>
        <w:t xml:space="preserve"> </w:t>
      </w:r>
      <w:proofErr w:type="spellStart"/>
      <w:r w:rsidR="00CB6E4D" w:rsidRPr="00361D8D">
        <w:rPr>
          <w:sz w:val="26"/>
          <w:szCs w:val="26"/>
        </w:rPr>
        <w:t>nhẹ</w:t>
      </w:r>
      <w:proofErr w:type="spellEnd"/>
      <w:r w:rsidR="00CB6E4D" w:rsidRPr="00361D8D">
        <w:rPr>
          <w:sz w:val="26"/>
          <w:szCs w:val="26"/>
        </w:rPr>
        <w:t xml:space="preserve"> </w:t>
      </w:r>
      <w:proofErr w:type="spellStart"/>
      <w:r w:rsidR="00CB6E4D" w:rsidRPr="00361D8D">
        <w:rPr>
          <w:sz w:val="26"/>
          <w:szCs w:val="26"/>
        </w:rPr>
        <w:t>khoảng</w:t>
      </w:r>
      <w:proofErr w:type="spellEnd"/>
      <w:r w:rsidR="00CB6E4D" w:rsidRPr="00361D8D">
        <w:rPr>
          <w:sz w:val="26"/>
          <w:szCs w:val="26"/>
        </w:rPr>
        <w:t xml:space="preserve"> </w:t>
      </w:r>
      <w:proofErr w:type="spellStart"/>
      <w:r w:rsidR="00CB6E4D" w:rsidRPr="00361D8D">
        <w:rPr>
          <w:sz w:val="26"/>
          <w:szCs w:val="26"/>
        </w:rPr>
        <w:t>từ</w:t>
      </w:r>
      <w:proofErr w:type="spellEnd"/>
      <w:r w:rsidR="00CB6E4D" w:rsidRPr="00361D8D">
        <w:rPr>
          <w:sz w:val="26"/>
          <w:szCs w:val="26"/>
        </w:rPr>
        <w:t xml:space="preserve"> 1,05 </w:t>
      </w:r>
      <w:proofErr w:type="spellStart"/>
      <w:r w:rsidR="00CB6E4D" w:rsidRPr="00361D8D">
        <w:rPr>
          <w:sz w:val="26"/>
          <w:szCs w:val="26"/>
        </w:rPr>
        <w:t>đến</w:t>
      </w:r>
      <w:proofErr w:type="spellEnd"/>
      <w:r w:rsidR="00CB6E4D" w:rsidRPr="00361D8D">
        <w:rPr>
          <w:sz w:val="26"/>
          <w:szCs w:val="26"/>
        </w:rPr>
        <w:t xml:space="preserve"> 1,</w:t>
      </w:r>
      <w:r w:rsidR="00A774E2">
        <w:rPr>
          <w:sz w:val="26"/>
          <w:szCs w:val="26"/>
        </w:rPr>
        <w:t>2</w:t>
      </w:r>
      <w:r w:rsidR="00CB6E4D" w:rsidRPr="00361D8D">
        <w:rPr>
          <w:sz w:val="26"/>
          <w:szCs w:val="26"/>
        </w:rPr>
        <w:t xml:space="preserve"> </w:t>
      </w:r>
      <w:proofErr w:type="spellStart"/>
      <w:r w:rsidR="00CB6E4D" w:rsidRPr="00361D8D">
        <w:rPr>
          <w:sz w:val="26"/>
          <w:szCs w:val="26"/>
        </w:rPr>
        <w:t>lần</w:t>
      </w:r>
      <w:proofErr w:type="spellEnd"/>
      <w:r w:rsidR="00CB6E4D" w:rsidRPr="00361D8D">
        <w:rPr>
          <w:sz w:val="26"/>
          <w:szCs w:val="26"/>
        </w:rPr>
        <w:t xml:space="preserve"> so </w:t>
      </w:r>
      <w:proofErr w:type="spellStart"/>
      <w:r w:rsidR="00CB6E4D" w:rsidRPr="00361D8D">
        <w:rPr>
          <w:sz w:val="26"/>
          <w:szCs w:val="26"/>
        </w:rPr>
        <w:t>với</w:t>
      </w:r>
      <w:proofErr w:type="spellEnd"/>
      <w:r w:rsidR="00CB6E4D" w:rsidRPr="00361D8D">
        <w:rPr>
          <w:sz w:val="26"/>
          <w:szCs w:val="26"/>
        </w:rPr>
        <w:t xml:space="preserve"> </w:t>
      </w:r>
      <w:proofErr w:type="spellStart"/>
      <w:r w:rsidR="00CB6E4D" w:rsidRPr="00361D8D">
        <w:rPr>
          <w:sz w:val="26"/>
          <w:szCs w:val="26"/>
        </w:rPr>
        <w:t>giá</w:t>
      </w:r>
      <w:proofErr w:type="spellEnd"/>
      <w:r w:rsidR="00CB6E4D" w:rsidRPr="00361D8D">
        <w:rPr>
          <w:sz w:val="26"/>
          <w:szCs w:val="26"/>
        </w:rPr>
        <w:t xml:space="preserve"> </w:t>
      </w:r>
      <w:proofErr w:type="spellStart"/>
      <w:r w:rsidR="00CB6E4D" w:rsidRPr="00361D8D">
        <w:rPr>
          <w:sz w:val="26"/>
          <w:szCs w:val="26"/>
        </w:rPr>
        <w:t>đất</w:t>
      </w:r>
      <w:proofErr w:type="spellEnd"/>
      <w:r w:rsidR="00CB6E4D" w:rsidRPr="00361D8D">
        <w:rPr>
          <w:sz w:val="26"/>
          <w:szCs w:val="26"/>
        </w:rPr>
        <w:t xml:space="preserve"> </w:t>
      </w:r>
      <w:proofErr w:type="spellStart"/>
      <w:r w:rsidR="00CB6E4D" w:rsidRPr="00361D8D">
        <w:rPr>
          <w:sz w:val="26"/>
          <w:szCs w:val="26"/>
        </w:rPr>
        <w:t>được</w:t>
      </w:r>
      <w:proofErr w:type="spellEnd"/>
      <w:r w:rsidR="00CB6E4D" w:rsidRPr="00361D8D">
        <w:rPr>
          <w:sz w:val="26"/>
          <w:szCs w:val="26"/>
        </w:rPr>
        <w:t xml:space="preserve"> </w:t>
      </w:r>
      <w:proofErr w:type="spellStart"/>
      <w:r w:rsidR="00CB6E4D" w:rsidRPr="00361D8D">
        <w:rPr>
          <w:sz w:val="26"/>
          <w:szCs w:val="26"/>
        </w:rPr>
        <w:t>quy</w:t>
      </w:r>
      <w:proofErr w:type="spellEnd"/>
      <w:r w:rsidR="00CB6E4D" w:rsidRPr="00361D8D">
        <w:rPr>
          <w:sz w:val="26"/>
          <w:szCs w:val="26"/>
        </w:rPr>
        <w:t xml:space="preserve"> </w:t>
      </w:r>
      <w:proofErr w:type="spellStart"/>
      <w:r w:rsidR="00CB6E4D" w:rsidRPr="00361D8D">
        <w:rPr>
          <w:sz w:val="26"/>
          <w:szCs w:val="26"/>
        </w:rPr>
        <w:t>định</w:t>
      </w:r>
      <w:proofErr w:type="spellEnd"/>
      <w:r w:rsidR="00CB6E4D" w:rsidRPr="00361D8D">
        <w:rPr>
          <w:sz w:val="26"/>
          <w:szCs w:val="26"/>
        </w:rPr>
        <w:t xml:space="preserve"> </w:t>
      </w:r>
      <w:proofErr w:type="spellStart"/>
      <w:r w:rsidR="00CB6E4D" w:rsidRPr="00361D8D">
        <w:rPr>
          <w:sz w:val="26"/>
          <w:szCs w:val="26"/>
        </w:rPr>
        <w:t>tại</w:t>
      </w:r>
      <w:proofErr w:type="spellEnd"/>
      <w:r w:rsidR="00CB6E4D" w:rsidRPr="00361D8D">
        <w:rPr>
          <w:sz w:val="26"/>
          <w:szCs w:val="26"/>
        </w:rPr>
        <w:t xml:space="preserve"> </w:t>
      </w:r>
      <w:proofErr w:type="spellStart"/>
      <w:r w:rsidR="00CB6E4D" w:rsidRPr="00361D8D">
        <w:rPr>
          <w:sz w:val="26"/>
          <w:szCs w:val="26"/>
        </w:rPr>
        <w:t>bảng</w:t>
      </w:r>
      <w:proofErr w:type="spellEnd"/>
      <w:r w:rsidR="00CB6E4D" w:rsidRPr="00361D8D">
        <w:rPr>
          <w:sz w:val="26"/>
          <w:szCs w:val="26"/>
        </w:rPr>
        <w:t xml:space="preserve"> </w:t>
      </w:r>
      <w:proofErr w:type="spellStart"/>
      <w:r w:rsidR="00CB6E4D" w:rsidRPr="00361D8D">
        <w:rPr>
          <w:sz w:val="26"/>
          <w:szCs w:val="26"/>
        </w:rPr>
        <w:t>giá</w:t>
      </w:r>
      <w:proofErr w:type="spellEnd"/>
      <w:r w:rsidR="00CB6E4D" w:rsidRPr="00361D8D">
        <w:rPr>
          <w:sz w:val="26"/>
          <w:szCs w:val="26"/>
        </w:rPr>
        <w:t xml:space="preserve"> </w:t>
      </w:r>
      <w:proofErr w:type="spellStart"/>
      <w:r w:rsidR="00CB6E4D" w:rsidRPr="00361D8D">
        <w:rPr>
          <w:sz w:val="26"/>
          <w:szCs w:val="26"/>
        </w:rPr>
        <w:t>đất</w:t>
      </w:r>
      <w:proofErr w:type="spellEnd"/>
      <w:r w:rsidR="00CB6E4D" w:rsidRPr="00361D8D">
        <w:rPr>
          <w:sz w:val="26"/>
          <w:szCs w:val="26"/>
        </w:rPr>
        <w:t xml:space="preserve"> </w:t>
      </w:r>
      <w:proofErr w:type="spellStart"/>
      <w:r w:rsidR="00CB6E4D" w:rsidRPr="00361D8D">
        <w:rPr>
          <w:sz w:val="26"/>
          <w:szCs w:val="26"/>
        </w:rPr>
        <w:t>nhà</w:t>
      </w:r>
      <w:proofErr w:type="spellEnd"/>
      <w:r w:rsidR="00CB6E4D" w:rsidRPr="00361D8D">
        <w:rPr>
          <w:sz w:val="26"/>
          <w:szCs w:val="26"/>
        </w:rPr>
        <w:t xml:space="preserve"> </w:t>
      </w:r>
      <w:proofErr w:type="spellStart"/>
      <w:r w:rsidR="00CB6E4D" w:rsidRPr="00361D8D">
        <w:rPr>
          <w:sz w:val="26"/>
          <w:szCs w:val="26"/>
        </w:rPr>
        <w:t>nước</w:t>
      </w:r>
      <w:proofErr w:type="spellEnd"/>
      <w:r w:rsidR="00CB6E4D" w:rsidRPr="00361D8D">
        <w:rPr>
          <w:sz w:val="26"/>
          <w:szCs w:val="26"/>
        </w:rPr>
        <w:t xml:space="preserve"> </w:t>
      </w:r>
      <w:proofErr w:type="spellStart"/>
      <w:r w:rsidR="00CB6E4D" w:rsidRPr="00361D8D">
        <w:rPr>
          <w:sz w:val="26"/>
          <w:szCs w:val="26"/>
        </w:rPr>
        <w:t>hiện</w:t>
      </w:r>
      <w:proofErr w:type="spellEnd"/>
      <w:r w:rsidR="00CB6E4D" w:rsidRPr="00361D8D">
        <w:rPr>
          <w:sz w:val="26"/>
          <w:szCs w:val="26"/>
        </w:rPr>
        <w:t xml:space="preserve"> </w:t>
      </w:r>
      <w:proofErr w:type="spellStart"/>
      <w:r w:rsidR="00CB6E4D" w:rsidRPr="00361D8D">
        <w:rPr>
          <w:sz w:val="26"/>
          <w:szCs w:val="26"/>
        </w:rPr>
        <w:t>hành</w:t>
      </w:r>
      <w:proofErr w:type="spellEnd"/>
      <w:r w:rsidR="00CB6E4D" w:rsidRPr="00361D8D">
        <w:rPr>
          <w:sz w:val="26"/>
          <w:szCs w:val="26"/>
        </w:rPr>
        <w:t xml:space="preserve"> </w:t>
      </w:r>
      <w:proofErr w:type="spellStart"/>
      <w:r w:rsidR="00CB6E4D" w:rsidRPr="00361D8D">
        <w:rPr>
          <w:sz w:val="26"/>
          <w:szCs w:val="26"/>
        </w:rPr>
        <w:t>tại</w:t>
      </w:r>
      <w:proofErr w:type="spellEnd"/>
      <w:r w:rsidR="00CB6E4D" w:rsidRPr="00361D8D">
        <w:rPr>
          <w:sz w:val="26"/>
          <w:szCs w:val="26"/>
        </w:rPr>
        <w:t xml:space="preserve"> </w:t>
      </w:r>
      <w:proofErr w:type="spellStart"/>
      <w:r w:rsidR="00CB6E4D" w:rsidRPr="00361D8D">
        <w:rPr>
          <w:sz w:val="26"/>
          <w:szCs w:val="26"/>
        </w:rPr>
        <w:t>các</w:t>
      </w:r>
      <w:proofErr w:type="spellEnd"/>
      <w:r w:rsidR="00CB6E4D" w:rsidRPr="00361D8D">
        <w:rPr>
          <w:sz w:val="26"/>
          <w:szCs w:val="26"/>
        </w:rPr>
        <w:t xml:space="preserve"> </w:t>
      </w:r>
      <w:proofErr w:type="spellStart"/>
      <w:r w:rsidR="00CB6E4D" w:rsidRPr="00361D8D">
        <w:rPr>
          <w:sz w:val="26"/>
          <w:szCs w:val="26"/>
        </w:rPr>
        <w:t>tuyến</w:t>
      </w:r>
      <w:proofErr w:type="spellEnd"/>
      <w:r w:rsidR="00CB6E4D" w:rsidRPr="00361D8D">
        <w:rPr>
          <w:sz w:val="26"/>
          <w:szCs w:val="26"/>
        </w:rPr>
        <w:t xml:space="preserve"> </w:t>
      </w:r>
      <w:proofErr w:type="spellStart"/>
      <w:r w:rsidR="00CB6E4D" w:rsidRPr="00361D8D">
        <w:rPr>
          <w:sz w:val="26"/>
          <w:szCs w:val="26"/>
        </w:rPr>
        <w:t>đường</w:t>
      </w:r>
      <w:proofErr w:type="spellEnd"/>
      <w:r w:rsidR="00CB6E4D" w:rsidRPr="00361D8D">
        <w:rPr>
          <w:sz w:val="26"/>
          <w:szCs w:val="26"/>
        </w:rPr>
        <w:t xml:space="preserve"> </w:t>
      </w:r>
      <w:proofErr w:type="spellStart"/>
      <w:r w:rsidR="00CB6E4D" w:rsidRPr="00361D8D">
        <w:rPr>
          <w:sz w:val="26"/>
          <w:szCs w:val="26"/>
        </w:rPr>
        <w:t>tỉnh</w:t>
      </w:r>
      <w:proofErr w:type="spellEnd"/>
      <w:r w:rsidR="00CB6E4D" w:rsidRPr="00361D8D">
        <w:rPr>
          <w:sz w:val="26"/>
          <w:szCs w:val="26"/>
        </w:rPr>
        <w:t xml:space="preserve"> </w:t>
      </w:r>
      <w:proofErr w:type="spellStart"/>
      <w:r w:rsidR="00CB6E4D" w:rsidRPr="00361D8D">
        <w:rPr>
          <w:sz w:val="26"/>
          <w:szCs w:val="26"/>
        </w:rPr>
        <w:t>lộ</w:t>
      </w:r>
      <w:proofErr w:type="spellEnd"/>
      <w:r w:rsidR="00CB6E4D" w:rsidRPr="00361D8D">
        <w:rPr>
          <w:sz w:val="26"/>
          <w:szCs w:val="26"/>
        </w:rPr>
        <w:t xml:space="preserve">, </w:t>
      </w:r>
      <w:proofErr w:type="spellStart"/>
      <w:r w:rsidR="00CB6E4D" w:rsidRPr="00361D8D">
        <w:rPr>
          <w:sz w:val="26"/>
          <w:szCs w:val="26"/>
        </w:rPr>
        <w:t>tuyến</w:t>
      </w:r>
      <w:proofErr w:type="spellEnd"/>
      <w:r w:rsidR="00CB6E4D" w:rsidRPr="00361D8D">
        <w:rPr>
          <w:sz w:val="26"/>
          <w:szCs w:val="26"/>
        </w:rPr>
        <w:t xml:space="preserve"> </w:t>
      </w:r>
      <w:proofErr w:type="spellStart"/>
      <w:r w:rsidR="00CB6E4D" w:rsidRPr="00361D8D">
        <w:rPr>
          <w:sz w:val="26"/>
          <w:szCs w:val="26"/>
        </w:rPr>
        <w:t>đường</w:t>
      </w:r>
      <w:proofErr w:type="spellEnd"/>
      <w:r w:rsidR="00CB6E4D" w:rsidRPr="00361D8D">
        <w:rPr>
          <w:sz w:val="26"/>
          <w:szCs w:val="26"/>
        </w:rPr>
        <w:t xml:space="preserve"> </w:t>
      </w:r>
      <w:proofErr w:type="spellStart"/>
      <w:r w:rsidR="00CB6E4D" w:rsidRPr="00361D8D">
        <w:rPr>
          <w:sz w:val="26"/>
          <w:szCs w:val="26"/>
        </w:rPr>
        <w:t>giao</w:t>
      </w:r>
      <w:proofErr w:type="spellEnd"/>
      <w:r w:rsidR="00CB6E4D" w:rsidRPr="00361D8D">
        <w:rPr>
          <w:sz w:val="26"/>
          <w:szCs w:val="26"/>
        </w:rPr>
        <w:t xml:space="preserve"> </w:t>
      </w:r>
      <w:proofErr w:type="spellStart"/>
      <w:r w:rsidR="00CB6E4D" w:rsidRPr="00361D8D">
        <w:rPr>
          <w:sz w:val="26"/>
          <w:szCs w:val="26"/>
        </w:rPr>
        <w:t>thông</w:t>
      </w:r>
      <w:proofErr w:type="spellEnd"/>
      <w:r w:rsidR="00CB6E4D" w:rsidRPr="00361D8D">
        <w:rPr>
          <w:sz w:val="26"/>
          <w:szCs w:val="26"/>
        </w:rPr>
        <w:t xml:space="preserve">, </w:t>
      </w:r>
      <w:proofErr w:type="spellStart"/>
      <w:r w:rsidR="00CB6E4D" w:rsidRPr="00361D8D">
        <w:rPr>
          <w:sz w:val="26"/>
          <w:szCs w:val="26"/>
        </w:rPr>
        <w:t>đường</w:t>
      </w:r>
      <w:proofErr w:type="spellEnd"/>
      <w:r w:rsidR="00CB6E4D" w:rsidRPr="00361D8D">
        <w:rPr>
          <w:sz w:val="26"/>
          <w:szCs w:val="26"/>
        </w:rPr>
        <w:t xml:space="preserve"> </w:t>
      </w:r>
      <w:proofErr w:type="spellStart"/>
      <w:r w:rsidR="00CB6E4D" w:rsidRPr="00361D8D">
        <w:rPr>
          <w:sz w:val="26"/>
          <w:szCs w:val="26"/>
        </w:rPr>
        <w:t>phố</w:t>
      </w:r>
      <w:proofErr w:type="spellEnd"/>
      <w:r w:rsidR="00CB6E4D" w:rsidRPr="00361D8D">
        <w:rPr>
          <w:sz w:val="26"/>
          <w:szCs w:val="26"/>
        </w:rPr>
        <w:t xml:space="preserve"> </w:t>
      </w:r>
      <w:proofErr w:type="spellStart"/>
      <w:r w:rsidR="00CB6E4D" w:rsidRPr="00361D8D">
        <w:rPr>
          <w:sz w:val="26"/>
          <w:szCs w:val="26"/>
        </w:rPr>
        <w:t>có</w:t>
      </w:r>
      <w:proofErr w:type="spellEnd"/>
      <w:r w:rsidR="00CB6E4D" w:rsidRPr="00361D8D">
        <w:rPr>
          <w:sz w:val="26"/>
          <w:szCs w:val="26"/>
        </w:rPr>
        <w:t xml:space="preserve"> </w:t>
      </w:r>
      <w:proofErr w:type="spellStart"/>
      <w:r w:rsidR="00CB6E4D" w:rsidRPr="00361D8D">
        <w:rPr>
          <w:sz w:val="26"/>
          <w:szCs w:val="26"/>
        </w:rPr>
        <w:t>mật</w:t>
      </w:r>
      <w:proofErr w:type="spellEnd"/>
      <w:r w:rsidR="00CB6E4D" w:rsidRPr="00361D8D">
        <w:rPr>
          <w:sz w:val="26"/>
          <w:szCs w:val="26"/>
        </w:rPr>
        <w:t xml:space="preserve"> </w:t>
      </w:r>
      <w:proofErr w:type="spellStart"/>
      <w:r w:rsidR="00CB6E4D" w:rsidRPr="00361D8D">
        <w:rPr>
          <w:sz w:val="26"/>
          <w:szCs w:val="26"/>
        </w:rPr>
        <w:t>độ</w:t>
      </w:r>
      <w:proofErr w:type="spellEnd"/>
      <w:r w:rsidR="00CB6E4D" w:rsidRPr="00361D8D">
        <w:rPr>
          <w:sz w:val="26"/>
          <w:szCs w:val="26"/>
        </w:rPr>
        <w:t xml:space="preserve"> </w:t>
      </w:r>
      <w:proofErr w:type="spellStart"/>
      <w:r w:rsidR="00CB6E4D" w:rsidRPr="00361D8D">
        <w:rPr>
          <w:sz w:val="26"/>
          <w:szCs w:val="26"/>
        </w:rPr>
        <w:t>dân</w:t>
      </w:r>
      <w:proofErr w:type="spellEnd"/>
      <w:r w:rsidR="00CB6E4D" w:rsidRPr="00361D8D">
        <w:rPr>
          <w:sz w:val="26"/>
          <w:szCs w:val="26"/>
        </w:rPr>
        <w:t xml:space="preserve"> </w:t>
      </w:r>
      <w:proofErr w:type="spellStart"/>
      <w:r w:rsidR="00CB6E4D" w:rsidRPr="00361D8D">
        <w:rPr>
          <w:sz w:val="26"/>
          <w:szCs w:val="26"/>
        </w:rPr>
        <w:t>cư</w:t>
      </w:r>
      <w:proofErr w:type="spellEnd"/>
      <w:r w:rsidR="00CB6E4D" w:rsidRPr="00361D8D">
        <w:rPr>
          <w:sz w:val="26"/>
          <w:szCs w:val="26"/>
        </w:rPr>
        <w:t xml:space="preserve"> </w:t>
      </w:r>
      <w:proofErr w:type="spellStart"/>
      <w:r w:rsidR="00CB6E4D" w:rsidRPr="00361D8D">
        <w:rPr>
          <w:sz w:val="26"/>
          <w:szCs w:val="26"/>
        </w:rPr>
        <w:t>đông</w:t>
      </w:r>
      <w:proofErr w:type="spellEnd"/>
      <w:r w:rsidR="00CB6E4D" w:rsidRPr="00361D8D">
        <w:rPr>
          <w:sz w:val="26"/>
          <w:szCs w:val="26"/>
        </w:rPr>
        <w:t xml:space="preserve"> </w:t>
      </w:r>
      <w:proofErr w:type="spellStart"/>
      <w:r w:rsidR="00CB6E4D" w:rsidRPr="00361D8D">
        <w:rPr>
          <w:sz w:val="26"/>
          <w:szCs w:val="26"/>
        </w:rPr>
        <w:t>đúc</w:t>
      </w:r>
      <w:proofErr w:type="spellEnd"/>
      <w:r w:rsidR="00CB6E4D" w:rsidRPr="00361D8D">
        <w:rPr>
          <w:sz w:val="26"/>
          <w:szCs w:val="26"/>
        </w:rPr>
        <w:t xml:space="preserve">, </w:t>
      </w:r>
      <w:proofErr w:type="spellStart"/>
      <w:r w:rsidR="00CB6E4D" w:rsidRPr="00361D8D">
        <w:rPr>
          <w:sz w:val="26"/>
          <w:szCs w:val="26"/>
        </w:rPr>
        <w:t>tại</w:t>
      </w:r>
      <w:proofErr w:type="spellEnd"/>
      <w:r w:rsidR="00CB6E4D" w:rsidRPr="00361D8D">
        <w:rPr>
          <w:sz w:val="26"/>
          <w:szCs w:val="26"/>
        </w:rPr>
        <w:t xml:space="preserve"> </w:t>
      </w:r>
      <w:proofErr w:type="spellStart"/>
      <w:r w:rsidR="00CB6E4D" w:rsidRPr="00361D8D">
        <w:rPr>
          <w:sz w:val="26"/>
          <w:szCs w:val="26"/>
        </w:rPr>
        <w:t>các</w:t>
      </w:r>
      <w:proofErr w:type="spellEnd"/>
      <w:r w:rsidR="00CB6E4D" w:rsidRPr="00361D8D">
        <w:rPr>
          <w:sz w:val="26"/>
          <w:szCs w:val="26"/>
        </w:rPr>
        <w:t xml:space="preserve"> </w:t>
      </w:r>
      <w:proofErr w:type="spellStart"/>
      <w:r w:rsidR="00CB6E4D" w:rsidRPr="00361D8D">
        <w:rPr>
          <w:sz w:val="26"/>
          <w:szCs w:val="26"/>
        </w:rPr>
        <w:t>nút</w:t>
      </w:r>
      <w:proofErr w:type="spellEnd"/>
      <w:r w:rsidR="00CB6E4D" w:rsidRPr="00361D8D">
        <w:rPr>
          <w:sz w:val="26"/>
          <w:szCs w:val="26"/>
        </w:rPr>
        <w:t xml:space="preserve"> </w:t>
      </w:r>
      <w:proofErr w:type="spellStart"/>
      <w:r w:rsidR="00CB6E4D" w:rsidRPr="00361D8D">
        <w:rPr>
          <w:sz w:val="26"/>
          <w:szCs w:val="26"/>
        </w:rPr>
        <w:t>giao</w:t>
      </w:r>
      <w:proofErr w:type="spellEnd"/>
      <w:r w:rsidR="00CB6E4D" w:rsidRPr="00361D8D">
        <w:rPr>
          <w:sz w:val="26"/>
          <w:szCs w:val="26"/>
        </w:rPr>
        <w:t xml:space="preserve"> </w:t>
      </w:r>
      <w:proofErr w:type="spellStart"/>
      <w:r w:rsidR="00CB6E4D" w:rsidRPr="00361D8D">
        <w:rPr>
          <w:sz w:val="26"/>
          <w:szCs w:val="26"/>
        </w:rPr>
        <w:t>nhau</w:t>
      </w:r>
      <w:proofErr w:type="spellEnd"/>
      <w:r w:rsidR="00CB6E4D" w:rsidRPr="00361D8D">
        <w:rPr>
          <w:sz w:val="26"/>
          <w:szCs w:val="26"/>
        </w:rPr>
        <w:t xml:space="preserve"> </w:t>
      </w:r>
      <w:proofErr w:type="spellStart"/>
      <w:r w:rsidR="00CB6E4D" w:rsidRPr="00361D8D">
        <w:rPr>
          <w:sz w:val="26"/>
          <w:szCs w:val="26"/>
        </w:rPr>
        <w:t>giữa</w:t>
      </w:r>
      <w:proofErr w:type="spellEnd"/>
      <w:r w:rsidR="00CB6E4D" w:rsidRPr="00361D8D">
        <w:rPr>
          <w:sz w:val="26"/>
          <w:szCs w:val="26"/>
        </w:rPr>
        <w:t xml:space="preserve"> </w:t>
      </w:r>
      <w:proofErr w:type="spellStart"/>
      <w:r w:rsidR="00CB6E4D" w:rsidRPr="00361D8D">
        <w:rPr>
          <w:sz w:val="26"/>
          <w:szCs w:val="26"/>
        </w:rPr>
        <w:t>các</w:t>
      </w:r>
      <w:proofErr w:type="spellEnd"/>
      <w:r w:rsidR="00CB6E4D" w:rsidRPr="00361D8D">
        <w:rPr>
          <w:sz w:val="26"/>
          <w:szCs w:val="26"/>
        </w:rPr>
        <w:t xml:space="preserve"> </w:t>
      </w:r>
      <w:proofErr w:type="spellStart"/>
      <w:r w:rsidR="00CB6E4D" w:rsidRPr="00361D8D">
        <w:rPr>
          <w:sz w:val="26"/>
          <w:szCs w:val="26"/>
        </w:rPr>
        <w:t>đường</w:t>
      </w:r>
      <w:proofErr w:type="spellEnd"/>
      <w:r w:rsidR="00CB6E4D" w:rsidRPr="00361D8D">
        <w:rPr>
          <w:sz w:val="26"/>
          <w:szCs w:val="26"/>
        </w:rPr>
        <w:t xml:space="preserve"> </w:t>
      </w:r>
      <w:proofErr w:type="spellStart"/>
      <w:r w:rsidR="00CB6E4D" w:rsidRPr="00361D8D">
        <w:rPr>
          <w:sz w:val="26"/>
          <w:szCs w:val="26"/>
        </w:rPr>
        <w:t>giao</w:t>
      </w:r>
      <w:proofErr w:type="spellEnd"/>
      <w:r w:rsidR="00CB6E4D" w:rsidRPr="00361D8D">
        <w:rPr>
          <w:sz w:val="26"/>
          <w:szCs w:val="26"/>
        </w:rPr>
        <w:t xml:space="preserve"> </w:t>
      </w:r>
      <w:proofErr w:type="spellStart"/>
      <w:r w:rsidR="00CB6E4D" w:rsidRPr="00361D8D">
        <w:rPr>
          <w:sz w:val="26"/>
          <w:szCs w:val="26"/>
        </w:rPr>
        <w:t>thông</w:t>
      </w:r>
      <w:proofErr w:type="spellEnd"/>
      <w:r w:rsidR="00CB6E4D" w:rsidRPr="00361D8D">
        <w:rPr>
          <w:sz w:val="26"/>
          <w:szCs w:val="26"/>
        </w:rPr>
        <w:t xml:space="preserve"> </w:t>
      </w:r>
      <w:proofErr w:type="spellStart"/>
      <w:r w:rsidR="00CB6E4D" w:rsidRPr="00361D8D">
        <w:rPr>
          <w:sz w:val="26"/>
          <w:szCs w:val="26"/>
        </w:rPr>
        <w:t>huyết</w:t>
      </w:r>
      <w:proofErr w:type="spellEnd"/>
      <w:r w:rsidR="00CB6E4D" w:rsidRPr="00361D8D">
        <w:rPr>
          <w:sz w:val="26"/>
          <w:szCs w:val="26"/>
        </w:rPr>
        <w:t xml:space="preserve"> </w:t>
      </w:r>
      <w:proofErr w:type="spellStart"/>
      <w:r w:rsidR="00CB6E4D" w:rsidRPr="00361D8D">
        <w:rPr>
          <w:sz w:val="26"/>
          <w:szCs w:val="26"/>
        </w:rPr>
        <w:t>mạch</w:t>
      </w:r>
      <w:proofErr w:type="spellEnd"/>
      <w:r w:rsidR="00CB6E4D" w:rsidRPr="00361D8D">
        <w:rPr>
          <w:sz w:val="26"/>
          <w:szCs w:val="26"/>
        </w:rPr>
        <w:t xml:space="preserve">. </w:t>
      </w:r>
      <w:proofErr w:type="spellStart"/>
      <w:r w:rsidR="00CB6E4D" w:rsidRPr="00361D8D">
        <w:rPr>
          <w:sz w:val="26"/>
          <w:szCs w:val="26"/>
        </w:rPr>
        <w:t>Riêng</w:t>
      </w:r>
      <w:proofErr w:type="spellEnd"/>
      <w:r w:rsidR="00CB6E4D" w:rsidRPr="00361D8D">
        <w:rPr>
          <w:sz w:val="26"/>
          <w:szCs w:val="26"/>
        </w:rPr>
        <w:t xml:space="preserve"> </w:t>
      </w:r>
      <w:proofErr w:type="spellStart"/>
      <w:r w:rsidR="00CB6E4D" w:rsidRPr="00361D8D">
        <w:rPr>
          <w:sz w:val="26"/>
          <w:szCs w:val="26"/>
        </w:rPr>
        <w:t>các</w:t>
      </w:r>
      <w:proofErr w:type="spellEnd"/>
      <w:r w:rsidR="00CB6E4D" w:rsidRPr="00361D8D">
        <w:rPr>
          <w:sz w:val="26"/>
          <w:szCs w:val="26"/>
        </w:rPr>
        <w:t xml:space="preserve"> </w:t>
      </w:r>
      <w:proofErr w:type="spellStart"/>
      <w:r w:rsidR="00CB6E4D" w:rsidRPr="00361D8D">
        <w:rPr>
          <w:sz w:val="26"/>
          <w:szCs w:val="26"/>
        </w:rPr>
        <w:t>tuyến</w:t>
      </w:r>
      <w:proofErr w:type="spellEnd"/>
      <w:r w:rsidR="00CB6E4D" w:rsidRPr="00361D8D">
        <w:rPr>
          <w:sz w:val="26"/>
          <w:szCs w:val="26"/>
        </w:rPr>
        <w:t xml:space="preserve"> </w:t>
      </w:r>
      <w:proofErr w:type="spellStart"/>
      <w:r w:rsidR="00CB6E4D" w:rsidRPr="00361D8D">
        <w:rPr>
          <w:sz w:val="26"/>
          <w:szCs w:val="26"/>
        </w:rPr>
        <w:t>đường</w:t>
      </w:r>
      <w:proofErr w:type="spellEnd"/>
      <w:r w:rsidR="00CB6E4D" w:rsidRPr="00361D8D">
        <w:rPr>
          <w:sz w:val="26"/>
          <w:szCs w:val="26"/>
        </w:rPr>
        <w:t xml:space="preserve"> </w:t>
      </w:r>
      <w:proofErr w:type="spellStart"/>
      <w:r w:rsidR="00CB6E4D" w:rsidRPr="00361D8D">
        <w:rPr>
          <w:sz w:val="26"/>
          <w:szCs w:val="26"/>
        </w:rPr>
        <w:t>giao</w:t>
      </w:r>
      <w:proofErr w:type="spellEnd"/>
      <w:r w:rsidR="00CB6E4D" w:rsidRPr="00361D8D">
        <w:rPr>
          <w:sz w:val="26"/>
          <w:szCs w:val="26"/>
        </w:rPr>
        <w:t xml:space="preserve"> </w:t>
      </w:r>
      <w:proofErr w:type="spellStart"/>
      <w:r w:rsidR="00CB6E4D" w:rsidRPr="00361D8D">
        <w:rPr>
          <w:sz w:val="26"/>
          <w:szCs w:val="26"/>
        </w:rPr>
        <w:t>thông</w:t>
      </w:r>
      <w:proofErr w:type="spellEnd"/>
      <w:r w:rsidR="00CB6E4D" w:rsidRPr="00361D8D">
        <w:rPr>
          <w:sz w:val="26"/>
          <w:szCs w:val="26"/>
        </w:rPr>
        <w:t xml:space="preserve"> </w:t>
      </w:r>
      <w:proofErr w:type="spellStart"/>
      <w:r w:rsidR="00CB6E4D" w:rsidRPr="00361D8D">
        <w:rPr>
          <w:sz w:val="26"/>
          <w:szCs w:val="26"/>
        </w:rPr>
        <w:t>nông</w:t>
      </w:r>
      <w:proofErr w:type="spellEnd"/>
      <w:r w:rsidR="00CB6E4D" w:rsidRPr="00361D8D">
        <w:rPr>
          <w:sz w:val="26"/>
          <w:szCs w:val="26"/>
        </w:rPr>
        <w:t xml:space="preserve"> </w:t>
      </w:r>
      <w:proofErr w:type="spellStart"/>
      <w:r w:rsidR="00CB6E4D" w:rsidRPr="00361D8D">
        <w:rPr>
          <w:sz w:val="26"/>
          <w:szCs w:val="26"/>
        </w:rPr>
        <w:t>thôn</w:t>
      </w:r>
      <w:proofErr w:type="spellEnd"/>
      <w:r w:rsidR="00CB6E4D" w:rsidRPr="00361D8D">
        <w:rPr>
          <w:sz w:val="26"/>
          <w:szCs w:val="26"/>
        </w:rPr>
        <w:t xml:space="preserve">, </w:t>
      </w:r>
      <w:proofErr w:type="spellStart"/>
      <w:r w:rsidR="00CB6E4D" w:rsidRPr="00361D8D">
        <w:rPr>
          <w:sz w:val="26"/>
          <w:szCs w:val="26"/>
        </w:rPr>
        <w:t>liên</w:t>
      </w:r>
      <w:proofErr w:type="spellEnd"/>
      <w:r w:rsidR="00CB6E4D" w:rsidRPr="00361D8D">
        <w:rPr>
          <w:sz w:val="26"/>
          <w:szCs w:val="26"/>
        </w:rPr>
        <w:t xml:space="preserve"> </w:t>
      </w:r>
      <w:proofErr w:type="spellStart"/>
      <w:r w:rsidR="00CB6E4D" w:rsidRPr="00361D8D">
        <w:rPr>
          <w:sz w:val="26"/>
          <w:szCs w:val="26"/>
        </w:rPr>
        <w:t>xã</w:t>
      </w:r>
      <w:proofErr w:type="spellEnd"/>
      <w:r w:rsidR="00CB6E4D" w:rsidRPr="00361D8D">
        <w:rPr>
          <w:sz w:val="26"/>
          <w:szCs w:val="26"/>
        </w:rPr>
        <w:t xml:space="preserve">, </w:t>
      </w:r>
      <w:proofErr w:type="spellStart"/>
      <w:r w:rsidR="00CB6E4D" w:rsidRPr="00361D8D">
        <w:rPr>
          <w:sz w:val="26"/>
          <w:szCs w:val="26"/>
        </w:rPr>
        <w:t>các</w:t>
      </w:r>
      <w:proofErr w:type="spellEnd"/>
      <w:r w:rsidR="00CB6E4D" w:rsidRPr="00361D8D">
        <w:rPr>
          <w:sz w:val="26"/>
          <w:szCs w:val="26"/>
        </w:rPr>
        <w:t xml:space="preserve"> </w:t>
      </w:r>
      <w:proofErr w:type="spellStart"/>
      <w:r w:rsidR="00CB6E4D" w:rsidRPr="00361D8D">
        <w:rPr>
          <w:sz w:val="26"/>
          <w:szCs w:val="26"/>
        </w:rPr>
        <w:t>tuyến</w:t>
      </w:r>
      <w:proofErr w:type="spellEnd"/>
      <w:r w:rsidR="00CB6E4D" w:rsidRPr="00361D8D">
        <w:rPr>
          <w:sz w:val="26"/>
          <w:szCs w:val="26"/>
        </w:rPr>
        <w:t xml:space="preserve"> </w:t>
      </w:r>
      <w:proofErr w:type="spellStart"/>
      <w:r w:rsidR="00CB6E4D" w:rsidRPr="00361D8D">
        <w:rPr>
          <w:sz w:val="26"/>
          <w:szCs w:val="26"/>
        </w:rPr>
        <w:t>đường</w:t>
      </w:r>
      <w:proofErr w:type="spellEnd"/>
      <w:r w:rsidR="00CB6E4D" w:rsidRPr="00361D8D">
        <w:rPr>
          <w:sz w:val="26"/>
          <w:szCs w:val="26"/>
        </w:rPr>
        <w:t xml:space="preserve"> </w:t>
      </w:r>
      <w:proofErr w:type="spellStart"/>
      <w:r w:rsidR="00CB6E4D" w:rsidRPr="00361D8D">
        <w:rPr>
          <w:sz w:val="26"/>
          <w:szCs w:val="26"/>
        </w:rPr>
        <w:t>còn</w:t>
      </w:r>
      <w:proofErr w:type="spellEnd"/>
      <w:r w:rsidR="00CB6E4D" w:rsidRPr="00361D8D">
        <w:rPr>
          <w:sz w:val="26"/>
          <w:szCs w:val="26"/>
        </w:rPr>
        <w:t xml:space="preserve"> </w:t>
      </w:r>
      <w:proofErr w:type="spellStart"/>
      <w:r w:rsidR="00CB6E4D" w:rsidRPr="00361D8D">
        <w:rPr>
          <w:sz w:val="26"/>
          <w:szCs w:val="26"/>
        </w:rPr>
        <w:t>lại</w:t>
      </w:r>
      <w:proofErr w:type="spellEnd"/>
      <w:r w:rsidR="00CB6E4D" w:rsidRPr="00361D8D">
        <w:rPr>
          <w:sz w:val="26"/>
          <w:szCs w:val="26"/>
        </w:rPr>
        <w:t xml:space="preserve">, </w:t>
      </w:r>
      <w:proofErr w:type="spellStart"/>
      <w:r w:rsidR="00CB6E4D" w:rsidRPr="00361D8D">
        <w:rPr>
          <w:sz w:val="26"/>
          <w:szCs w:val="26"/>
        </w:rPr>
        <w:t>cơ</w:t>
      </w:r>
      <w:proofErr w:type="spellEnd"/>
      <w:r w:rsidR="00CB6E4D" w:rsidRPr="00361D8D">
        <w:rPr>
          <w:sz w:val="26"/>
          <w:szCs w:val="26"/>
        </w:rPr>
        <w:t xml:space="preserve"> </w:t>
      </w:r>
      <w:proofErr w:type="spellStart"/>
      <w:r w:rsidR="00CB6E4D" w:rsidRPr="00361D8D">
        <w:rPr>
          <w:sz w:val="26"/>
          <w:szCs w:val="26"/>
        </w:rPr>
        <w:t>bản</w:t>
      </w:r>
      <w:proofErr w:type="spellEnd"/>
      <w:r w:rsidR="00CB6E4D" w:rsidRPr="00361D8D">
        <w:rPr>
          <w:sz w:val="26"/>
          <w:szCs w:val="26"/>
        </w:rPr>
        <w:t xml:space="preserve"> </w:t>
      </w:r>
      <w:proofErr w:type="spellStart"/>
      <w:r w:rsidR="00CB6E4D" w:rsidRPr="00361D8D">
        <w:rPr>
          <w:sz w:val="26"/>
          <w:szCs w:val="26"/>
        </w:rPr>
        <w:t>giá</w:t>
      </w:r>
      <w:proofErr w:type="spellEnd"/>
      <w:r w:rsidR="00CB6E4D" w:rsidRPr="00361D8D">
        <w:rPr>
          <w:sz w:val="26"/>
          <w:szCs w:val="26"/>
        </w:rPr>
        <w:t xml:space="preserve"> </w:t>
      </w:r>
      <w:proofErr w:type="spellStart"/>
      <w:r w:rsidR="00CB6E4D" w:rsidRPr="00361D8D">
        <w:rPr>
          <w:sz w:val="26"/>
          <w:szCs w:val="26"/>
        </w:rPr>
        <w:t>đất</w:t>
      </w:r>
      <w:proofErr w:type="spellEnd"/>
      <w:r w:rsidR="00CB6E4D" w:rsidRPr="00361D8D">
        <w:rPr>
          <w:sz w:val="26"/>
          <w:szCs w:val="26"/>
        </w:rPr>
        <w:t xml:space="preserve"> </w:t>
      </w:r>
      <w:proofErr w:type="spellStart"/>
      <w:r w:rsidR="00CB6E4D" w:rsidRPr="00361D8D">
        <w:rPr>
          <w:sz w:val="26"/>
          <w:szCs w:val="26"/>
        </w:rPr>
        <w:t>vẫn</w:t>
      </w:r>
      <w:proofErr w:type="spellEnd"/>
      <w:r w:rsidR="00CB6E4D" w:rsidRPr="00361D8D">
        <w:rPr>
          <w:sz w:val="26"/>
          <w:szCs w:val="26"/>
        </w:rPr>
        <w:t xml:space="preserve"> </w:t>
      </w:r>
      <w:proofErr w:type="spellStart"/>
      <w:r w:rsidR="00CB6E4D" w:rsidRPr="00361D8D">
        <w:rPr>
          <w:sz w:val="26"/>
          <w:szCs w:val="26"/>
        </w:rPr>
        <w:t>giữ</w:t>
      </w:r>
      <w:proofErr w:type="spellEnd"/>
      <w:r w:rsidR="00CB6E4D" w:rsidRPr="00361D8D">
        <w:rPr>
          <w:sz w:val="26"/>
          <w:szCs w:val="26"/>
        </w:rPr>
        <w:t xml:space="preserve"> </w:t>
      </w:r>
      <w:proofErr w:type="spellStart"/>
      <w:r w:rsidR="00CB6E4D" w:rsidRPr="00361D8D">
        <w:rPr>
          <w:sz w:val="26"/>
          <w:szCs w:val="26"/>
        </w:rPr>
        <w:t>ổn</w:t>
      </w:r>
      <w:proofErr w:type="spellEnd"/>
      <w:r w:rsidR="00CB6E4D" w:rsidRPr="00361D8D">
        <w:rPr>
          <w:sz w:val="26"/>
          <w:szCs w:val="26"/>
        </w:rPr>
        <w:t xml:space="preserve"> </w:t>
      </w:r>
      <w:proofErr w:type="spellStart"/>
      <w:r w:rsidR="00CB6E4D" w:rsidRPr="00361D8D">
        <w:rPr>
          <w:sz w:val="26"/>
          <w:szCs w:val="26"/>
        </w:rPr>
        <w:t>định</w:t>
      </w:r>
      <w:proofErr w:type="spellEnd"/>
      <w:r w:rsidR="00CB6E4D" w:rsidRPr="00361D8D">
        <w:rPr>
          <w:sz w:val="26"/>
          <w:szCs w:val="26"/>
        </w:rPr>
        <w:t>.</w:t>
      </w:r>
    </w:p>
    <w:p w14:paraId="4AA351D3" w14:textId="7F5818A2" w:rsidR="00B4591A" w:rsidRPr="007B7A92" w:rsidRDefault="00B34BAA" w:rsidP="00916377">
      <w:pPr>
        <w:pStyle w:val="Heading1"/>
        <w:numPr>
          <w:ilvl w:val="0"/>
          <w:numId w:val="25"/>
        </w:numPr>
        <w:spacing w:before="60" w:after="60" w:line="312" w:lineRule="auto"/>
        <w:jc w:val="both"/>
        <w:rPr>
          <w:szCs w:val="26"/>
          <w:lang w:val="sq-AL"/>
        </w:rPr>
      </w:pPr>
      <w:r>
        <w:rPr>
          <w:szCs w:val="26"/>
          <w:lang w:val="sq-AL"/>
        </w:rPr>
        <w:t>G</w:t>
      </w:r>
      <w:r w:rsidR="00916377" w:rsidRPr="007B7A92">
        <w:rPr>
          <w:szCs w:val="26"/>
          <w:lang w:val="sq-AL"/>
        </w:rPr>
        <w:t>iá đất ở</w:t>
      </w:r>
      <w:r w:rsidR="00380D6F">
        <w:rPr>
          <w:szCs w:val="26"/>
          <w:lang w:val="sq-AL"/>
        </w:rPr>
        <w:t xml:space="preserve"> (Phụ lục số </w:t>
      </w:r>
      <w:r w:rsidR="00886ADB">
        <w:rPr>
          <w:szCs w:val="26"/>
          <w:lang w:val="sq-AL"/>
        </w:rPr>
        <w:t>III</w:t>
      </w:r>
      <w:r w:rsidR="00380D6F">
        <w:rPr>
          <w:szCs w:val="26"/>
          <w:lang w:val="sq-AL"/>
        </w:rPr>
        <w:t>)</w:t>
      </w:r>
    </w:p>
    <w:p w14:paraId="31EB48EA"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Tại Phường Bảo Vinh</w:t>
      </w:r>
    </w:p>
    <w:p w14:paraId="2A59195E"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197</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28</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169</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1F838ABE" w14:textId="7184B367" w:rsidR="00B63668" w:rsidRDefault="00B63668" w:rsidP="00EC3521">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sidR="00EC3521">
        <w:rPr>
          <w:sz w:val="26"/>
          <w:szCs w:val="26"/>
        </w:rPr>
        <w:t>14</w:t>
      </w:r>
      <w:r>
        <w:rPr>
          <w:sz w:val="26"/>
          <w:szCs w:val="26"/>
        </w:rPr>
        <w:t>.</w:t>
      </w:r>
      <w:r w:rsidR="00EC3521">
        <w:rPr>
          <w:sz w:val="26"/>
          <w:szCs w:val="26"/>
        </w:rPr>
        <w:t>4</w:t>
      </w:r>
      <w:r>
        <w:rPr>
          <w:sz w:val="26"/>
          <w:szCs w:val="26"/>
        </w:rPr>
        <w:t>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00EC3521" w:rsidRPr="00EC3521">
        <w:rPr>
          <w:sz w:val="26"/>
          <w:szCs w:val="26"/>
        </w:rPr>
        <w:t>Đường</w:t>
      </w:r>
      <w:proofErr w:type="spellEnd"/>
      <w:r w:rsidR="00EC3521" w:rsidRPr="00EC3521">
        <w:rPr>
          <w:sz w:val="26"/>
          <w:szCs w:val="26"/>
        </w:rPr>
        <w:t xml:space="preserve"> Ngô Quyền </w:t>
      </w:r>
      <w:proofErr w:type="spellStart"/>
      <w:r w:rsidR="00EC3521" w:rsidRPr="00EC3521">
        <w:rPr>
          <w:sz w:val="26"/>
          <w:szCs w:val="26"/>
        </w:rPr>
        <w:t>đoạn</w:t>
      </w:r>
      <w:proofErr w:type="spellEnd"/>
      <w:r w:rsidR="00EC3521" w:rsidRPr="00EC3521">
        <w:rPr>
          <w:sz w:val="26"/>
          <w:szCs w:val="26"/>
        </w:rPr>
        <w:t xml:space="preserve"> </w:t>
      </w:r>
      <w:proofErr w:type="spellStart"/>
      <w:r w:rsidR="00EC3521" w:rsidRPr="00EC3521">
        <w:rPr>
          <w:sz w:val="26"/>
          <w:szCs w:val="26"/>
        </w:rPr>
        <w:t>từ</w:t>
      </w:r>
      <w:proofErr w:type="spellEnd"/>
      <w:r w:rsidR="00EC3521" w:rsidRPr="00EC3521">
        <w:rPr>
          <w:sz w:val="26"/>
          <w:szCs w:val="26"/>
        </w:rPr>
        <w:t xml:space="preserve"> </w:t>
      </w:r>
      <w:proofErr w:type="spellStart"/>
      <w:r w:rsidR="00EC3521" w:rsidRPr="00EC3521">
        <w:rPr>
          <w:sz w:val="26"/>
          <w:szCs w:val="26"/>
        </w:rPr>
        <w:t>Đường</w:t>
      </w:r>
      <w:proofErr w:type="spellEnd"/>
      <w:r w:rsidR="00EC3521" w:rsidRPr="00EC3521">
        <w:rPr>
          <w:sz w:val="26"/>
          <w:szCs w:val="26"/>
        </w:rPr>
        <w:t xml:space="preserve"> Bảo Vinh-Bảo </w:t>
      </w:r>
      <w:proofErr w:type="spellStart"/>
      <w:r w:rsidR="00EC3521" w:rsidRPr="00EC3521">
        <w:rPr>
          <w:sz w:val="26"/>
          <w:szCs w:val="26"/>
        </w:rPr>
        <w:t>Quangđến</w:t>
      </w:r>
      <w:proofErr w:type="spellEnd"/>
      <w:r w:rsidR="00EC3521" w:rsidRPr="00EC3521">
        <w:rPr>
          <w:sz w:val="26"/>
          <w:szCs w:val="26"/>
        </w:rPr>
        <w:t xml:space="preserve"> </w:t>
      </w:r>
      <w:proofErr w:type="spellStart"/>
      <w:r w:rsidR="00EC3521" w:rsidRPr="00EC3521">
        <w:rPr>
          <w:sz w:val="26"/>
          <w:szCs w:val="26"/>
        </w:rPr>
        <w:t>Đường</w:t>
      </w:r>
      <w:proofErr w:type="spellEnd"/>
      <w:r w:rsidR="00EC3521" w:rsidRPr="00EC3521">
        <w:rPr>
          <w:sz w:val="26"/>
          <w:szCs w:val="26"/>
        </w:rPr>
        <w:t xml:space="preserve"> </w:t>
      </w:r>
      <w:proofErr w:type="spellStart"/>
      <w:r w:rsidR="00EC3521" w:rsidRPr="00EC3521">
        <w:rPr>
          <w:sz w:val="26"/>
          <w:szCs w:val="26"/>
        </w:rPr>
        <w:t>vào</w:t>
      </w:r>
      <w:proofErr w:type="spellEnd"/>
      <w:r w:rsidR="00EC3521" w:rsidRPr="00EC3521">
        <w:rPr>
          <w:sz w:val="26"/>
          <w:szCs w:val="26"/>
        </w:rPr>
        <w:t xml:space="preserve"> </w:t>
      </w:r>
      <w:proofErr w:type="spellStart"/>
      <w:r w:rsidR="00EC3521" w:rsidRPr="00EC3521">
        <w:rPr>
          <w:sz w:val="26"/>
          <w:szCs w:val="26"/>
        </w:rPr>
        <w:t>nghĩa</w:t>
      </w:r>
      <w:proofErr w:type="spellEnd"/>
      <w:r w:rsidR="00EC3521" w:rsidRPr="00EC3521">
        <w:rPr>
          <w:sz w:val="26"/>
          <w:szCs w:val="26"/>
        </w:rPr>
        <w:t xml:space="preserve"> </w:t>
      </w:r>
      <w:proofErr w:type="spellStart"/>
      <w:r w:rsidR="00EC3521" w:rsidRPr="00EC3521">
        <w:rPr>
          <w:sz w:val="26"/>
          <w:szCs w:val="26"/>
        </w:rPr>
        <w:t>địa</w:t>
      </w:r>
      <w:proofErr w:type="spellEnd"/>
      <w:r w:rsidR="00EC3521" w:rsidRPr="00EC3521">
        <w:rPr>
          <w:sz w:val="26"/>
          <w:szCs w:val="26"/>
        </w:rPr>
        <w:t xml:space="preserve"> Bảo Sơn</w:t>
      </w:r>
    </w:p>
    <w:p w14:paraId="146E637B" w14:textId="77777777" w:rsidR="00B63668" w:rsidRPr="00D960B2" w:rsidRDefault="00B63668" w:rsidP="00B63668">
      <w:pPr>
        <w:pStyle w:val="Heading1"/>
        <w:numPr>
          <w:ilvl w:val="1"/>
          <w:numId w:val="25"/>
        </w:numPr>
        <w:tabs>
          <w:tab w:val="left" w:pos="1134"/>
          <w:tab w:val="left" w:pos="1276"/>
        </w:tabs>
        <w:spacing w:before="60" w:after="60" w:line="312" w:lineRule="auto"/>
        <w:ind w:left="1418" w:hanging="709"/>
        <w:jc w:val="both"/>
        <w:rPr>
          <w:szCs w:val="26"/>
          <w:lang w:val="sq-AL"/>
        </w:rPr>
      </w:pPr>
      <w:r w:rsidRPr="007B7A92">
        <w:rPr>
          <w:szCs w:val="26"/>
          <w:lang w:val="sq-AL"/>
        </w:rPr>
        <w:t xml:space="preserve">Tại Phường </w:t>
      </w:r>
      <w:r>
        <w:rPr>
          <w:szCs w:val="26"/>
          <w:lang w:val="sq-AL"/>
        </w:rPr>
        <w:t>Biên Hòa</w:t>
      </w:r>
    </w:p>
    <w:p w14:paraId="69EB31F5"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108</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17</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91</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7EE880C2" w14:textId="59E565A2"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sidR="001A155C">
        <w:rPr>
          <w:sz w:val="26"/>
          <w:szCs w:val="26"/>
        </w:rPr>
        <w:t>26</w:t>
      </w:r>
      <w:r>
        <w:rPr>
          <w:sz w:val="26"/>
          <w:szCs w:val="26"/>
        </w:rPr>
        <w:t>.</w:t>
      </w:r>
      <w:r w:rsidR="001A155C">
        <w:rPr>
          <w:sz w:val="26"/>
          <w:szCs w:val="26"/>
        </w:rPr>
        <w:t>0</w:t>
      </w:r>
      <w:r>
        <w:rPr>
          <w:sz w:val="26"/>
          <w:szCs w:val="26"/>
        </w:rPr>
        <w:t>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DB64D5">
        <w:rPr>
          <w:sz w:val="26"/>
          <w:szCs w:val="26"/>
        </w:rPr>
        <w:t>Đường</w:t>
      </w:r>
      <w:proofErr w:type="spellEnd"/>
      <w:r w:rsidRPr="00DB64D5">
        <w:rPr>
          <w:sz w:val="26"/>
          <w:szCs w:val="26"/>
        </w:rPr>
        <w:t xml:space="preserve"> Bùi Hữu Nghĩa </w:t>
      </w:r>
      <w:proofErr w:type="spellStart"/>
      <w:r w:rsidRPr="00DB64D5">
        <w:rPr>
          <w:sz w:val="26"/>
          <w:szCs w:val="26"/>
        </w:rPr>
        <w:t>đoạn</w:t>
      </w:r>
      <w:proofErr w:type="spellEnd"/>
      <w:r w:rsidRPr="00DB64D5">
        <w:rPr>
          <w:sz w:val="26"/>
          <w:szCs w:val="26"/>
        </w:rPr>
        <w:t xml:space="preserve"> </w:t>
      </w:r>
      <w:proofErr w:type="spellStart"/>
      <w:r w:rsidRPr="00DB64D5">
        <w:rPr>
          <w:sz w:val="26"/>
          <w:szCs w:val="26"/>
        </w:rPr>
        <w:t>từ</w:t>
      </w:r>
      <w:proofErr w:type="spellEnd"/>
      <w:r w:rsidRPr="00DB64D5">
        <w:rPr>
          <w:sz w:val="26"/>
          <w:szCs w:val="26"/>
        </w:rPr>
        <w:t xml:space="preserve"> </w:t>
      </w:r>
      <w:proofErr w:type="spellStart"/>
      <w:r w:rsidRPr="00DB64D5">
        <w:rPr>
          <w:sz w:val="26"/>
          <w:szCs w:val="26"/>
        </w:rPr>
        <w:t>Từ</w:t>
      </w:r>
      <w:proofErr w:type="spellEnd"/>
      <w:r w:rsidRPr="00DB64D5">
        <w:rPr>
          <w:sz w:val="26"/>
          <w:szCs w:val="26"/>
        </w:rPr>
        <w:t xml:space="preserve"> Nguyễn Tri Phương </w:t>
      </w:r>
      <w:proofErr w:type="spellStart"/>
      <w:r w:rsidRPr="00DB64D5">
        <w:rPr>
          <w:sz w:val="26"/>
          <w:szCs w:val="26"/>
        </w:rPr>
        <w:t>đến</w:t>
      </w:r>
      <w:proofErr w:type="spellEnd"/>
      <w:r w:rsidRPr="00DB64D5">
        <w:rPr>
          <w:sz w:val="26"/>
          <w:szCs w:val="26"/>
        </w:rPr>
        <w:t xml:space="preserve"> </w:t>
      </w:r>
      <w:proofErr w:type="spellStart"/>
      <w:r w:rsidRPr="00DB64D5">
        <w:rPr>
          <w:sz w:val="26"/>
          <w:szCs w:val="26"/>
        </w:rPr>
        <w:t>Đến</w:t>
      </w:r>
      <w:proofErr w:type="spellEnd"/>
      <w:r w:rsidRPr="00DB64D5">
        <w:rPr>
          <w:sz w:val="26"/>
          <w:szCs w:val="26"/>
        </w:rPr>
        <w:t xml:space="preserve"> </w:t>
      </w:r>
      <w:proofErr w:type="spellStart"/>
      <w:r w:rsidRPr="00DB64D5">
        <w:rPr>
          <w:sz w:val="26"/>
          <w:szCs w:val="26"/>
        </w:rPr>
        <w:t>đường</w:t>
      </w:r>
      <w:proofErr w:type="spellEnd"/>
      <w:r w:rsidRPr="00DB64D5">
        <w:rPr>
          <w:sz w:val="26"/>
          <w:szCs w:val="26"/>
        </w:rPr>
        <w:t xml:space="preserve"> Nguyễn Thị Tồn</w:t>
      </w:r>
      <w:r w:rsidR="00876FFA">
        <w:rPr>
          <w:sz w:val="26"/>
          <w:szCs w:val="26"/>
        </w:rPr>
        <w:t>.</w:t>
      </w:r>
    </w:p>
    <w:p w14:paraId="589EAD26" w14:textId="56D19ED6" w:rsidR="001A155C" w:rsidRPr="001A155C" w:rsidRDefault="00B63668" w:rsidP="001A155C">
      <w:pPr>
        <w:pStyle w:val="BodyTextIndent"/>
        <w:spacing w:before="60" w:after="60" w:line="312" w:lineRule="auto"/>
        <w:ind w:firstLine="709"/>
        <w:jc w:val="both"/>
        <w:rPr>
          <w:sz w:val="26"/>
          <w:szCs w:val="26"/>
        </w:rPr>
      </w:pPr>
      <w:proofErr w:type="spellStart"/>
      <w:r w:rsidRPr="007B7A92">
        <w:rPr>
          <w:sz w:val="26"/>
          <w:szCs w:val="26"/>
        </w:rPr>
        <w:lastRenderedPageBreak/>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sidR="001A155C">
        <w:rPr>
          <w:sz w:val="26"/>
          <w:szCs w:val="26"/>
        </w:rPr>
        <w:t>2</w:t>
      </w:r>
      <w:r>
        <w:rPr>
          <w:sz w:val="26"/>
          <w:szCs w:val="26"/>
        </w:rPr>
        <w:t>.</w:t>
      </w:r>
      <w:r w:rsidR="00AA23BC">
        <w:rPr>
          <w:sz w:val="26"/>
          <w:szCs w:val="26"/>
        </w:rPr>
        <w:t>184</w:t>
      </w:r>
      <w:r w:rsidRPr="007B7A92">
        <w:rPr>
          <w:sz w:val="26"/>
          <w:szCs w:val="26"/>
        </w:rPr>
        <w:t xml:space="preserve">.000 </w:t>
      </w:r>
      <w:proofErr w:type="spellStart"/>
      <w:r w:rsidRPr="007B7A92">
        <w:rPr>
          <w:sz w:val="26"/>
          <w:szCs w:val="26"/>
        </w:rPr>
        <w:t>đồng</w:t>
      </w:r>
      <w:proofErr w:type="spellEnd"/>
      <w:r w:rsidRPr="007B7A92">
        <w:rPr>
          <w:sz w:val="26"/>
          <w:szCs w:val="26"/>
        </w:rPr>
        <w:t>/m</w:t>
      </w:r>
      <w:r w:rsidRPr="00BC5BF4">
        <w:rPr>
          <w:sz w:val="26"/>
          <w:szCs w:val="26"/>
          <w:vertAlign w:val="superscript"/>
        </w:rPr>
        <w:t xml:space="preserve">2 </w:t>
      </w:r>
      <w:proofErr w:type="spellStart"/>
      <w:r w:rsidRPr="007B7A92">
        <w:rPr>
          <w:sz w:val="26"/>
          <w:szCs w:val="26"/>
        </w:rPr>
        <w:t>tại</w:t>
      </w:r>
      <w:proofErr w:type="spellEnd"/>
      <w:r w:rsidRPr="007B7A92">
        <w:rPr>
          <w:sz w:val="26"/>
          <w:szCs w:val="26"/>
        </w:rPr>
        <w:t xml:space="preserve"> </w:t>
      </w:r>
      <w:r w:rsidR="001A155C" w:rsidRPr="001A155C">
        <w:rPr>
          <w:sz w:val="26"/>
          <w:szCs w:val="26"/>
        </w:rPr>
        <w:t xml:space="preserve">Các </w:t>
      </w:r>
      <w:proofErr w:type="spellStart"/>
      <w:r w:rsidR="001A155C" w:rsidRPr="001A155C">
        <w:rPr>
          <w:sz w:val="26"/>
          <w:szCs w:val="26"/>
        </w:rPr>
        <w:t>tuyến</w:t>
      </w:r>
      <w:proofErr w:type="spellEnd"/>
      <w:r w:rsidR="001A155C" w:rsidRPr="001A155C">
        <w:rPr>
          <w:sz w:val="26"/>
          <w:szCs w:val="26"/>
        </w:rPr>
        <w:t xml:space="preserve"> </w:t>
      </w:r>
      <w:proofErr w:type="spellStart"/>
      <w:r w:rsidR="001A155C" w:rsidRPr="001A155C">
        <w:rPr>
          <w:sz w:val="26"/>
          <w:szCs w:val="26"/>
        </w:rPr>
        <w:t>đường</w:t>
      </w:r>
      <w:proofErr w:type="spellEnd"/>
      <w:r w:rsidR="001A155C" w:rsidRPr="001A155C">
        <w:rPr>
          <w:sz w:val="26"/>
          <w:szCs w:val="26"/>
        </w:rPr>
        <w:t xml:space="preserve"> </w:t>
      </w:r>
      <w:proofErr w:type="spellStart"/>
      <w:r w:rsidR="001A155C" w:rsidRPr="001A155C">
        <w:rPr>
          <w:sz w:val="26"/>
          <w:szCs w:val="26"/>
        </w:rPr>
        <w:t>giao</w:t>
      </w:r>
      <w:proofErr w:type="spellEnd"/>
      <w:r w:rsidR="001A155C" w:rsidRPr="001A155C">
        <w:rPr>
          <w:sz w:val="26"/>
          <w:szCs w:val="26"/>
        </w:rPr>
        <w:t xml:space="preserve"> </w:t>
      </w:r>
      <w:proofErr w:type="spellStart"/>
      <w:r w:rsidR="001A155C" w:rsidRPr="001A155C">
        <w:rPr>
          <w:sz w:val="26"/>
          <w:szCs w:val="26"/>
        </w:rPr>
        <w:t>thông</w:t>
      </w:r>
      <w:proofErr w:type="spellEnd"/>
      <w:r w:rsidR="001A155C" w:rsidRPr="001A155C">
        <w:rPr>
          <w:sz w:val="26"/>
          <w:szCs w:val="26"/>
        </w:rPr>
        <w:t xml:space="preserve"> </w:t>
      </w:r>
      <w:proofErr w:type="spellStart"/>
      <w:r w:rsidR="001A155C" w:rsidRPr="001A155C">
        <w:rPr>
          <w:sz w:val="26"/>
          <w:szCs w:val="26"/>
        </w:rPr>
        <w:t>đấu</w:t>
      </w:r>
      <w:proofErr w:type="spellEnd"/>
      <w:r w:rsidR="001A155C" w:rsidRPr="001A155C">
        <w:rPr>
          <w:sz w:val="26"/>
          <w:szCs w:val="26"/>
        </w:rPr>
        <w:t xml:space="preserve"> </w:t>
      </w:r>
      <w:proofErr w:type="spellStart"/>
      <w:r w:rsidR="001A155C" w:rsidRPr="001A155C">
        <w:rPr>
          <w:sz w:val="26"/>
          <w:szCs w:val="26"/>
        </w:rPr>
        <w:t>nối</w:t>
      </w:r>
      <w:proofErr w:type="spellEnd"/>
      <w:r w:rsidR="001A155C" w:rsidRPr="001A155C">
        <w:rPr>
          <w:sz w:val="26"/>
          <w:szCs w:val="26"/>
        </w:rPr>
        <w:t xml:space="preserve"> </w:t>
      </w:r>
      <w:proofErr w:type="spellStart"/>
      <w:r w:rsidR="001A155C" w:rsidRPr="001A155C">
        <w:rPr>
          <w:sz w:val="26"/>
          <w:szCs w:val="26"/>
        </w:rPr>
        <w:t>trực</w:t>
      </w:r>
      <w:proofErr w:type="spellEnd"/>
      <w:r w:rsidR="001A155C" w:rsidRPr="001A155C">
        <w:rPr>
          <w:sz w:val="26"/>
          <w:szCs w:val="26"/>
        </w:rPr>
        <w:t xml:space="preserve"> </w:t>
      </w:r>
      <w:proofErr w:type="spellStart"/>
      <w:r w:rsidR="001A155C" w:rsidRPr="001A155C">
        <w:rPr>
          <w:sz w:val="26"/>
          <w:szCs w:val="26"/>
        </w:rPr>
        <w:t>tiếp</w:t>
      </w:r>
      <w:proofErr w:type="spellEnd"/>
      <w:r w:rsidR="001A155C" w:rsidRPr="001A155C">
        <w:rPr>
          <w:sz w:val="26"/>
          <w:szCs w:val="26"/>
        </w:rPr>
        <w:t xml:space="preserve"> </w:t>
      </w:r>
      <w:proofErr w:type="spellStart"/>
      <w:r w:rsidR="001A155C" w:rsidRPr="001A155C">
        <w:rPr>
          <w:sz w:val="26"/>
          <w:szCs w:val="26"/>
        </w:rPr>
        <w:t>ra</w:t>
      </w:r>
      <w:proofErr w:type="spellEnd"/>
      <w:r w:rsidR="001A155C" w:rsidRPr="001A155C">
        <w:rPr>
          <w:sz w:val="26"/>
          <w:szCs w:val="26"/>
        </w:rPr>
        <w:t xml:space="preserve"> </w:t>
      </w:r>
      <w:proofErr w:type="spellStart"/>
      <w:r w:rsidR="001A155C" w:rsidRPr="001A155C">
        <w:rPr>
          <w:sz w:val="26"/>
          <w:szCs w:val="26"/>
        </w:rPr>
        <w:t>Đường</w:t>
      </w:r>
      <w:proofErr w:type="spellEnd"/>
      <w:r w:rsidR="001A155C" w:rsidRPr="001A155C">
        <w:rPr>
          <w:sz w:val="26"/>
          <w:szCs w:val="26"/>
        </w:rPr>
        <w:t xml:space="preserve"> Phạm Văn </w:t>
      </w:r>
      <w:proofErr w:type="spellStart"/>
      <w:r w:rsidR="001A155C" w:rsidRPr="001A155C">
        <w:rPr>
          <w:sz w:val="26"/>
          <w:szCs w:val="26"/>
        </w:rPr>
        <w:t>Diêu</w:t>
      </w:r>
      <w:proofErr w:type="spellEnd"/>
      <w:r w:rsidR="001A155C" w:rsidRPr="001A155C">
        <w:rPr>
          <w:sz w:val="26"/>
          <w:szCs w:val="26"/>
        </w:rPr>
        <w:t xml:space="preserve"> </w:t>
      </w:r>
      <w:proofErr w:type="spellStart"/>
      <w:r w:rsidR="001A155C" w:rsidRPr="001A155C">
        <w:rPr>
          <w:sz w:val="26"/>
          <w:szCs w:val="26"/>
        </w:rPr>
        <w:t>đoạn</w:t>
      </w:r>
      <w:proofErr w:type="spellEnd"/>
      <w:r w:rsidR="001A155C" w:rsidRPr="001A155C">
        <w:rPr>
          <w:sz w:val="26"/>
          <w:szCs w:val="26"/>
        </w:rPr>
        <w:t xml:space="preserve"> </w:t>
      </w:r>
      <w:proofErr w:type="spellStart"/>
      <w:r w:rsidR="001A155C" w:rsidRPr="001A155C">
        <w:rPr>
          <w:sz w:val="26"/>
          <w:szCs w:val="26"/>
        </w:rPr>
        <w:t>từ</w:t>
      </w:r>
      <w:proofErr w:type="spellEnd"/>
      <w:r w:rsidR="001A155C" w:rsidRPr="001A155C">
        <w:rPr>
          <w:sz w:val="26"/>
          <w:szCs w:val="26"/>
        </w:rPr>
        <w:t xml:space="preserve"> </w:t>
      </w:r>
      <w:proofErr w:type="spellStart"/>
      <w:r w:rsidR="001A155C" w:rsidRPr="001A155C">
        <w:rPr>
          <w:sz w:val="26"/>
          <w:szCs w:val="26"/>
        </w:rPr>
        <w:t>Đường</w:t>
      </w:r>
      <w:proofErr w:type="spellEnd"/>
      <w:r w:rsidR="001A155C" w:rsidRPr="001A155C">
        <w:rPr>
          <w:sz w:val="26"/>
          <w:szCs w:val="26"/>
        </w:rPr>
        <w:t xml:space="preserve"> Bùi Hữu Nghĩa </w:t>
      </w:r>
      <w:proofErr w:type="spellStart"/>
      <w:r w:rsidR="001A155C" w:rsidRPr="001A155C">
        <w:rPr>
          <w:sz w:val="26"/>
          <w:szCs w:val="26"/>
        </w:rPr>
        <w:t>đến</w:t>
      </w:r>
      <w:proofErr w:type="spellEnd"/>
      <w:r w:rsidR="001A155C" w:rsidRPr="001A155C">
        <w:rPr>
          <w:sz w:val="26"/>
          <w:szCs w:val="26"/>
        </w:rPr>
        <w:t xml:space="preserve"> </w:t>
      </w:r>
      <w:proofErr w:type="spellStart"/>
      <w:r w:rsidR="001A155C" w:rsidRPr="001A155C">
        <w:rPr>
          <w:sz w:val="26"/>
          <w:szCs w:val="26"/>
        </w:rPr>
        <w:t>Đến</w:t>
      </w:r>
      <w:proofErr w:type="spellEnd"/>
      <w:r w:rsidR="001A155C" w:rsidRPr="001A155C">
        <w:rPr>
          <w:sz w:val="26"/>
          <w:szCs w:val="26"/>
        </w:rPr>
        <w:t xml:space="preserve"> </w:t>
      </w:r>
      <w:proofErr w:type="spellStart"/>
      <w:r w:rsidR="001A155C" w:rsidRPr="001A155C">
        <w:rPr>
          <w:sz w:val="26"/>
          <w:szCs w:val="26"/>
        </w:rPr>
        <w:t>giáp</w:t>
      </w:r>
      <w:proofErr w:type="spellEnd"/>
      <w:r w:rsidR="001A155C" w:rsidRPr="001A155C">
        <w:rPr>
          <w:sz w:val="26"/>
          <w:szCs w:val="26"/>
        </w:rPr>
        <w:t xml:space="preserve"> </w:t>
      </w:r>
      <w:proofErr w:type="spellStart"/>
      <w:r w:rsidR="001A155C" w:rsidRPr="001A155C">
        <w:rPr>
          <w:sz w:val="26"/>
          <w:szCs w:val="26"/>
        </w:rPr>
        <w:t>ranh</w:t>
      </w:r>
      <w:proofErr w:type="spellEnd"/>
      <w:r w:rsidR="001A155C" w:rsidRPr="001A155C">
        <w:rPr>
          <w:sz w:val="26"/>
          <w:szCs w:val="26"/>
        </w:rPr>
        <w:t xml:space="preserve"> </w:t>
      </w:r>
      <w:proofErr w:type="spellStart"/>
      <w:r w:rsidR="001A155C" w:rsidRPr="001A155C">
        <w:rPr>
          <w:sz w:val="26"/>
          <w:szCs w:val="26"/>
        </w:rPr>
        <w:t>giới</w:t>
      </w:r>
      <w:proofErr w:type="spellEnd"/>
      <w:r w:rsidR="001A155C" w:rsidRPr="001A155C">
        <w:rPr>
          <w:sz w:val="26"/>
          <w:szCs w:val="26"/>
        </w:rPr>
        <w:t xml:space="preserve"> </w:t>
      </w:r>
      <w:proofErr w:type="spellStart"/>
      <w:r w:rsidR="001A155C" w:rsidRPr="001A155C">
        <w:rPr>
          <w:sz w:val="26"/>
          <w:szCs w:val="26"/>
        </w:rPr>
        <w:t>thành</w:t>
      </w:r>
      <w:proofErr w:type="spellEnd"/>
      <w:r w:rsidR="001A155C" w:rsidRPr="001A155C">
        <w:rPr>
          <w:sz w:val="26"/>
          <w:szCs w:val="26"/>
        </w:rPr>
        <w:t xml:space="preserve"> </w:t>
      </w:r>
      <w:proofErr w:type="spellStart"/>
      <w:r w:rsidR="001A155C" w:rsidRPr="001A155C">
        <w:rPr>
          <w:sz w:val="26"/>
          <w:szCs w:val="26"/>
        </w:rPr>
        <w:t>phố</w:t>
      </w:r>
      <w:proofErr w:type="spellEnd"/>
      <w:r w:rsidR="001A155C" w:rsidRPr="001A155C">
        <w:rPr>
          <w:sz w:val="26"/>
          <w:szCs w:val="26"/>
        </w:rPr>
        <w:t xml:space="preserve"> </w:t>
      </w:r>
      <w:proofErr w:type="spellStart"/>
      <w:r w:rsidR="001A155C" w:rsidRPr="001A155C">
        <w:rPr>
          <w:sz w:val="26"/>
          <w:szCs w:val="26"/>
        </w:rPr>
        <w:t>Hồ</w:t>
      </w:r>
      <w:proofErr w:type="spellEnd"/>
      <w:r w:rsidR="001A155C" w:rsidRPr="001A155C">
        <w:rPr>
          <w:sz w:val="26"/>
          <w:szCs w:val="26"/>
        </w:rPr>
        <w:t xml:space="preserve"> Chí Minh </w:t>
      </w:r>
      <w:proofErr w:type="spellStart"/>
      <w:r w:rsidR="001A155C" w:rsidRPr="001A155C">
        <w:rPr>
          <w:sz w:val="26"/>
          <w:szCs w:val="26"/>
        </w:rPr>
        <w:t>đã</w:t>
      </w:r>
      <w:proofErr w:type="spellEnd"/>
      <w:r w:rsidR="001A155C" w:rsidRPr="001A155C">
        <w:rPr>
          <w:sz w:val="26"/>
          <w:szCs w:val="26"/>
        </w:rPr>
        <w:t xml:space="preserve"> </w:t>
      </w:r>
      <w:proofErr w:type="spellStart"/>
      <w:r w:rsidR="001A155C" w:rsidRPr="001A155C">
        <w:rPr>
          <w:sz w:val="26"/>
          <w:szCs w:val="26"/>
        </w:rPr>
        <w:t>được</w:t>
      </w:r>
      <w:proofErr w:type="spellEnd"/>
      <w:r w:rsidR="001A155C" w:rsidRPr="001A155C">
        <w:rPr>
          <w:sz w:val="26"/>
          <w:szCs w:val="26"/>
        </w:rPr>
        <w:t xml:space="preserve"> </w:t>
      </w:r>
      <w:proofErr w:type="spellStart"/>
      <w:r w:rsidR="001A155C" w:rsidRPr="001A155C">
        <w:rPr>
          <w:sz w:val="26"/>
          <w:szCs w:val="26"/>
        </w:rPr>
        <w:t>đầu</w:t>
      </w:r>
      <w:proofErr w:type="spellEnd"/>
      <w:r w:rsidR="001A155C" w:rsidRPr="001A155C">
        <w:rPr>
          <w:sz w:val="26"/>
          <w:szCs w:val="26"/>
        </w:rPr>
        <w:t xml:space="preserve"> </w:t>
      </w:r>
      <w:proofErr w:type="spellStart"/>
      <w:r w:rsidR="001A155C" w:rsidRPr="001A155C">
        <w:rPr>
          <w:sz w:val="26"/>
          <w:szCs w:val="26"/>
        </w:rPr>
        <w:t>tư</w:t>
      </w:r>
      <w:proofErr w:type="spellEnd"/>
      <w:r w:rsidR="001A155C" w:rsidRPr="001A155C">
        <w:rPr>
          <w:sz w:val="26"/>
          <w:szCs w:val="26"/>
        </w:rPr>
        <w:t xml:space="preserve"> </w:t>
      </w:r>
      <w:proofErr w:type="spellStart"/>
      <w:r w:rsidR="001A155C" w:rsidRPr="001A155C">
        <w:rPr>
          <w:sz w:val="26"/>
          <w:szCs w:val="26"/>
        </w:rPr>
        <w:t>mặt</w:t>
      </w:r>
      <w:proofErr w:type="spellEnd"/>
      <w:r w:rsidR="001A155C" w:rsidRPr="001A155C">
        <w:rPr>
          <w:sz w:val="26"/>
          <w:szCs w:val="26"/>
        </w:rPr>
        <w:t xml:space="preserve"> </w:t>
      </w:r>
      <w:proofErr w:type="spellStart"/>
      <w:r w:rsidR="001A155C" w:rsidRPr="001A155C">
        <w:rPr>
          <w:sz w:val="26"/>
          <w:szCs w:val="26"/>
        </w:rPr>
        <w:t>đường</w:t>
      </w:r>
      <w:proofErr w:type="spellEnd"/>
      <w:r w:rsidR="001A155C" w:rsidRPr="001A155C">
        <w:rPr>
          <w:sz w:val="26"/>
          <w:szCs w:val="26"/>
        </w:rPr>
        <w:t xml:space="preserve"> </w:t>
      </w:r>
      <w:proofErr w:type="spellStart"/>
      <w:r w:rsidR="001A155C" w:rsidRPr="001A155C">
        <w:rPr>
          <w:sz w:val="26"/>
          <w:szCs w:val="26"/>
        </w:rPr>
        <w:t>nhựa</w:t>
      </w:r>
      <w:proofErr w:type="spellEnd"/>
      <w:r w:rsidR="001A155C" w:rsidRPr="001A155C">
        <w:rPr>
          <w:sz w:val="26"/>
          <w:szCs w:val="26"/>
        </w:rPr>
        <w:t xml:space="preserve">, </w:t>
      </w:r>
      <w:proofErr w:type="spellStart"/>
      <w:r w:rsidR="001A155C" w:rsidRPr="001A155C">
        <w:rPr>
          <w:sz w:val="26"/>
          <w:szCs w:val="26"/>
        </w:rPr>
        <w:t>bê</w:t>
      </w:r>
      <w:proofErr w:type="spellEnd"/>
      <w:r w:rsidR="001A155C" w:rsidRPr="001A155C">
        <w:rPr>
          <w:sz w:val="26"/>
          <w:szCs w:val="26"/>
        </w:rPr>
        <w:t xml:space="preserve"> </w:t>
      </w:r>
      <w:proofErr w:type="spellStart"/>
      <w:r w:rsidR="001A155C" w:rsidRPr="001A155C">
        <w:rPr>
          <w:sz w:val="26"/>
          <w:szCs w:val="26"/>
        </w:rPr>
        <w:t>tông</w:t>
      </w:r>
      <w:proofErr w:type="spellEnd"/>
      <w:r w:rsidR="001A155C" w:rsidRPr="001A155C">
        <w:rPr>
          <w:sz w:val="26"/>
          <w:szCs w:val="26"/>
        </w:rPr>
        <w:t xml:space="preserve"> xi </w:t>
      </w:r>
      <w:proofErr w:type="spellStart"/>
      <w:r w:rsidR="001A155C" w:rsidRPr="001A155C">
        <w:rPr>
          <w:sz w:val="26"/>
          <w:szCs w:val="26"/>
        </w:rPr>
        <w:t>măng</w:t>
      </w:r>
      <w:proofErr w:type="spellEnd"/>
      <w:r w:rsidR="001A155C" w:rsidRPr="001A155C">
        <w:rPr>
          <w:sz w:val="26"/>
          <w:szCs w:val="26"/>
        </w:rPr>
        <w:t>:</w:t>
      </w:r>
    </w:p>
    <w:p w14:paraId="5A65676A" w14:textId="77777777" w:rsidR="001A155C" w:rsidRPr="001A155C" w:rsidRDefault="001A155C" w:rsidP="001A155C">
      <w:pPr>
        <w:pStyle w:val="BodyTextIndent"/>
        <w:spacing w:before="60" w:after="60" w:line="312" w:lineRule="auto"/>
        <w:ind w:firstLine="709"/>
        <w:jc w:val="both"/>
        <w:rPr>
          <w:sz w:val="26"/>
          <w:szCs w:val="26"/>
        </w:rPr>
      </w:pPr>
      <w:r w:rsidRPr="001A155C">
        <w:rPr>
          <w:sz w:val="26"/>
          <w:szCs w:val="26"/>
        </w:rPr>
        <w:t xml:space="preserve">- </w:t>
      </w:r>
      <w:proofErr w:type="spellStart"/>
      <w:r w:rsidRPr="001A155C">
        <w:rPr>
          <w:sz w:val="26"/>
          <w:szCs w:val="26"/>
        </w:rPr>
        <w:t>Có</w:t>
      </w:r>
      <w:proofErr w:type="spellEnd"/>
      <w:r w:rsidRPr="001A155C">
        <w:rPr>
          <w:sz w:val="26"/>
          <w:szCs w:val="26"/>
        </w:rPr>
        <w:t xml:space="preserve"> </w:t>
      </w:r>
      <w:proofErr w:type="spellStart"/>
      <w:r w:rsidRPr="001A155C">
        <w:rPr>
          <w:sz w:val="26"/>
          <w:szCs w:val="26"/>
        </w:rPr>
        <w:t>bề</w:t>
      </w:r>
      <w:proofErr w:type="spellEnd"/>
      <w:r w:rsidRPr="001A155C">
        <w:rPr>
          <w:sz w:val="26"/>
          <w:szCs w:val="26"/>
        </w:rPr>
        <w:t xml:space="preserve"> </w:t>
      </w:r>
      <w:proofErr w:type="spellStart"/>
      <w:r w:rsidRPr="001A155C">
        <w:rPr>
          <w:sz w:val="26"/>
          <w:szCs w:val="26"/>
        </w:rPr>
        <w:t>rộng</w:t>
      </w:r>
      <w:proofErr w:type="spellEnd"/>
      <w:r w:rsidRPr="001A155C">
        <w:rPr>
          <w:sz w:val="26"/>
          <w:szCs w:val="26"/>
        </w:rPr>
        <w:t xml:space="preserve"> </w:t>
      </w:r>
      <w:proofErr w:type="spellStart"/>
      <w:r w:rsidRPr="001A155C">
        <w:rPr>
          <w:sz w:val="26"/>
          <w:szCs w:val="26"/>
        </w:rPr>
        <w:t>từ</w:t>
      </w:r>
      <w:proofErr w:type="spellEnd"/>
      <w:r w:rsidRPr="001A155C">
        <w:rPr>
          <w:sz w:val="26"/>
          <w:szCs w:val="26"/>
        </w:rPr>
        <w:t xml:space="preserve"> ≥3m </w:t>
      </w:r>
      <w:proofErr w:type="spellStart"/>
      <w:r w:rsidRPr="001A155C">
        <w:rPr>
          <w:sz w:val="26"/>
          <w:szCs w:val="26"/>
        </w:rPr>
        <w:t>đến</w:t>
      </w:r>
      <w:proofErr w:type="spellEnd"/>
      <w:r w:rsidRPr="001A155C">
        <w:rPr>
          <w:sz w:val="26"/>
          <w:szCs w:val="26"/>
        </w:rPr>
        <w:t xml:space="preserve"> &lt;5m, </w:t>
      </w:r>
      <w:proofErr w:type="spellStart"/>
      <w:r w:rsidRPr="001A155C">
        <w:rPr>
          <w:sz w:val="26"/>
          <w:szCs w:val="26"/>
        </w:rPr>
        <w:t>cách</w:t>
      </w:r>
      <w:proofErr w:type="spellEnd"/>
      <w:r w:rsidRPr="001A155C">
        <w:rPr>
          <w:sz w:val="26"/>
          <w:szCs w:val="26"/>
        </w:rPr>
        <w:t xml:space="preserve"> </w:t>
      </w:r>
      <w:proofErr w:type="spellStart"/>
      <w:r w:rsidRPr="001A155C">
        <w:rPr>
          <w:sz w:val="26"/>
          <w:szCs w:val="26"/>
        </w:rPr>
        <w:t>đường</w:t>
      </w:r>
      <w:proofErr w:type="spellEnd"/>
      <w:r w:rsidRPr="001A155C">
        <w:rPr>
          <w:sz w:val="26"/>
          <w:szCs w:val="26"/>
        </w:rPr>
        <w:t xml:space="preserve"> </w:t>
      </w:r>
      <w:proofErr w:type="spellStart"/>
      <w:r w:rsidRPr="001A155C">
        <w:rPr>
          <w:sz w:val="26"/>
          <w:szCs w:val="26"/>
        </w:rPr>
        <w:t>giao</w:t>
      </w:r>
      <w:proofErr w:type="spellEnd"/>
      <w:r w:rsidRPr="001A155C">
        <w:rPr>
          <w:sz w:val="26"/>
          <w:szCs w:val="26"/>
        </w:rPr>
        <w:t xml:space="preserve"> </w:t>
      </w:r>
      <w:proofErr w:type="spellStart"/>
      <w:r w:rsidRPr="001A155C">
        <w:rPr>
          <w:sz w:val="26"/>
          <w:szCs w:val="26"/>
        </w:rPr>
        <w:t>thông</w:t>
      </w:r>
      <w:proofErr w:type="spellEnd"/>
      <w:r w:rsidRPr="001A155C">
        <w:rPr>
          <w:sz w:val="26"/>
          <w:szCs w:val="26"/>
        </w:rPr>
        <w:t xml:space="preserve"> &gt;600m.</w:t>
      </w:r>
    </w:p>
    <w:p w14:paraId="38A07CE0" w14:textId="3DEB732E" w:rsidR="00B63668" w:rsidRDefault="001A155C" w:rsidP="001A155C">
      <w:pPr>
        <w:pStyle w:val="BodyTextIndent"/>
        <w:spacing w:before="60" w:after="60" w:line="312" w:lineRule="auto"/>
        <w:ind w:left="0" w:firstLine="709"/>
        <w:jc w:val="both"/>
        <w:rPr>
          <w:sz w:val="26"/>
          <w:szCs w:val="26"/>
        </w:rPr>
      </w:pPr>
      <w:r>
        <w:rPr>
          <w:sz w:val="26"/>
          <w:szCs w:val="26"/>
        </w:rPr>
        <w:t xml:space="preserve">       </w:t>
      </w:r>
      <w:r w:rsidRPr="001A155C">
        <w:rPr>
          <w:sz w:val="26"/>
          <w:szCs w:val="26"/>
        </w:rPr>
        <w:t xml:space="preserve">- </w:t>
      </w:r>
      <w:proofErr w:type="spellStart"/>
      <w:r w:rsidRPr="001A155C">
        <w:rPr>
          <w:sz w:val="26"/>
          <w:szCs w:val="26"/>
        </w:rPr>
        <w:t>Có</w:t>
      </w:r>
      <w:proofErr w:type="spellEnd"/>
      <w:r w:rsidRPr="001A155C">
        <w:rPr>
          <w:sz w:val="26"/>
          <w:szCs w:val="26"/>
        </w:rPr>
        <w:t xml:space="preserve"> </w:t>
      </w:r>
      <w:proofErr w:type="spellStart"/>
      <w:r w:rsidRPr="001A155C">
        <w:rPr>
          <w:sz w:val="26"/>
          <w:szCs w:val="26"/>
        </w:rPr>
        <w:t>bề</w:t>
      </w:r>
      <w:proofErr w:type="spellEnd"/>
      <w:r w:rsidRPr="001A155C">
        <w:rPr>
          <w:sz w:val="26"/>
          <w:szCs w:val="26"/>
        </w:rPr>
        <w:t xml:space="preserve"> </w:t>
      </w:r>
      <w:proofErr w:type="spellStart"/>
      <w:r w:rsidRPr="001A155C">
        <w:rPr>
          <w:sz w:val="26"/>
          <w:szCs w:val="26"/>
        </w:rPr>
        <w:t>rộng</w:t>
      </w:r>
      <w:proofErr w:type="spellEnd"/>
      <w:r w:rsidRPr="001A155C">
        <w:rPr>
          <w:sz w:val="26"/>
          <w:szCs w:val="26"/>
        </w:rPr>
        <w:t xml:space="preserve"> &lt;3m, </w:t>
      </w:r>
      <w:proofErr w:type="spellStart"/>
      <w:r w:rsidRPr="001A155C">
        <w:rPr>
          <w:sz w:val="26"/>
          <w:szCs w:val="26"/>
        </w:rPr>
        <w:t>cách</w:t>
      </w:r>
      <w:proofErr w:type="spellEnd"/>
      <w:r w:rsidRPr="001A155C">
        <w:rPr>
          <w:sz w:val="26"/>
          <w:szCs w:val="26"/>
        </w:rPr>
        <w:t xml:space="preserve"> </w:t>
      </w:r>
      <w:proofErr w:type="spellStart"/>
      <w:r w:rsidRPr="001A155C">
        <w:rPr>
          <w:sz w:val="26"/>
          <w:szCs w:val="26"/>
        </w:rPr>
        <w:t>đường</w:t>
      </w:r>
      <w:proofErr w:type="spellEnd"/>
      <w:r w:rsidRPr="001A155C">
        <w:rPr>
          <w:sz w:val="26"/>
          <w:szCs w:val="26"/>
        </w:rPr>
        <w:t xml:space="preserve"> </w:t>
      </w:r>
      <w:proofErr w:type="spellStart"/>
      <w:r w:rsidRPr="001A155C">
        <w:rPr>
          <w:sz w:val="26"/>
          <w:szCs w:val="26"/>
        </w:rPr>
        <w:t>giao</w:t>
      </w:r>
      <w:proofErr w:type="spellEnd"/>
      <w:r w:rsidRPr="001A155C">
        <w:rPr>
          <w:sz w:val="26"/>
          <w:szCs w:val="26"/>
        </w:rPr>
        <w:t xml:space="preserve"> </w:t>
      </w:r>
      <w:proofErr w:type="spellStart"/>
      <w:r w:rsidRPr="001A155C">
        <w:rPr>
          <w:sz w:val="26"/>
          <w:szCs w:val="26"/>
        </w:rPr>
        <w:t>thông</w:t>
      </w:r>
      <w:proofErr w:type="spellEnd"/>
      <w:r w:rsidRPr="001A155C">
        <w:rPr>
          <w:sz w:val="26"/>
          <w:szCs w:val="26"/>
        </w:rPr>
        <w:t xml:space="preserve"> &gt;200m."</w:t>
      </w:r>
      <w:r w:rsidRPr="001A155C">
        <w:rPr>
          <w:sz w:val="26"/>
          <w:szCs w:val="26"/>
        </w:rPr>
        <w:tab/>
      </w:r>
      <w:r w:rsidRPr="001A155C">
        <w:rPr>
          <w:sz w:val="26"/>
          <w:szCs w:val="26"/>
        </w:rPr>
        <w:tab/>
      </w:r>
    </w:p>
    <w:p w14:paraId="7FE37483"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Tại Phường B</w:t>
      </w:r>
      <w:r>
        <w:rPr>
          <w:szCs w:val="26"/>
          <w:lang w:val="sq-AL"/>
        </w:rPr>
        <w:t>ình Lộc</w:t>
      </w:r>
    </w:p>
    <w:p w14:paraId="53F9CF4F"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183</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24</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159</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3192DE25" w14:textId="3AD9074A"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sidR="001A155C">
        <w:rPr>
          <w:sz w:val="26"/>
          <w:szCs w:val="26"/>
        </w:rPr>
        <w:t>17</w:t>
      </w:r>
      <w:r>
        <w:rPr>
          <w:sz w:val="26"/>
          <w:szCs w:val="26"/>
        </w:rPr>
        <w:t>.</w:t>
      </w:r>
      <w:r w:rsidR="001A155C">
        <w:rPr>
          <w:sz w:val="26"/>
          <w:szCs w:val="26"/>
        </w:rPr>
        <w:t>6</w:t>
      </w:r>
      <w:r>
        <w:rPr>
          <w:sz w:val="26"/>
          <w:szCs w:val="26"/>
        </w:rPr>
        <w:t>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001A155C">
        <w:rPr>
          <w:sz w:val="26"/>
          <w:szCs w:val="26"/>
        </w:rPr>
        <w:t>Đường</w:t>
      </w:r>
      <w:proofErr w:type="spellEnd"/>
      <w:r w:rsidR="001A155C">
        <w:rPr>
          <w:sz w:val="26"/>
          <w:szCs w:val="26"/>
        </w:rPr>
        <w:t xml:space="preserve"> 21 </w:t>
      </w:r>
      <w:proofErr w:type="spellStart"/>
      <w:r w:rsidR="001A155C">
        <w:rPr>
          <w:sz w:val="26"/>
          <w:szCs w:val="26"/>
        </w:rPr>
        <w:t>tháng</w:t>
      </w:r>
      <w:proofErr w:type="spellEnd"/>
      <w:r w:rsidR="001A155C">
        <w:rPr>
          <w:sz w:val="26"/>
          <w:szCs w:val="26"/>
        </w:rPr>
        <w:t xml:space="preserve"> 4 </w:t>
      </w:r>
      <w:proofErr w:type="spellStart"/>
      <w:r w:rsidR="001A155C">
        <w:rPr>
          <w:sz w:val="26"/>
          <w:szCs w:val="26"/>
        </w:rPr>
        <w:t>đoạn</w:t>
      </w:r>
      <w:proofErr w:type="spellEnd"/>
      <w:r w:rsidR="001A155C">
        <w:rPr>
          <w:sz w:val="26"/>
          <w:szCs w:val="26"/>
        </w:rPr>
        <w:t xml:space="preserve"> </w:t>
      </w:r>
      <w:proofErr w:type="spellStart"/>
      <w:r w:rsidR="001A155C">
        <w:rPr>
          <w:sz w:val="26"/>
          <w:szCs w:val="26"/>
        </w:rPr>
        <w:t>Suối</w:t>
      </w:r>
      <w:proofErr w:type="spellEnd"/>
      <w:r w:rsidR="001A155C">
        <w:rPr>
          <w:sz w:val="26"/>
          <w:szCs w:val="26"/>
        </w:rPr>
        <w:t xml:space="preserve"> Tre – Bình </w:t>
      </w:r>
      <w:proofErr w:type="spellStart"/>
      <w:r w:rsidR="001A155C">
        <w:rPr>
          <w:sz w:val="26"/>
          <w:szCs w:val="26"/>
        </w:rPr>
        <w:t>Lộc</w:t>
      </w:r>
      <w:proofErr w:type="spellEnd"/>
      <w:r w:rsidR="001A155C">
        <w:rPr>
          <w:sz w:val="26"/>
          <w:szCs w:val="26"/>
        </w:rPr>
        <w:t xml:space="preserve"> </w:t>
      </w:r>
      <w:proofErr w:type="spellStart"/>
      <w:r w:rsidR="001A155C">
        <w:rPr>
          <w:sz w:val="26"/>
          <w:szCs w:val="26"/>
        </w:rPr>
        <w:t>đến</w:t>
      </w:r>
      <w:proofErr w:type="spellEnd"/>
      <w:r w:rsidR="001A155C">
        <w:rPr>
          <w:sz w:val="26"/>
          <w:szCs w:val="26"/>
        </w:rPr>
        <w:t xml:space="preserve"> </w:t>
      </w:r>
      <w:proofErr w:type="spellStart"/>
      <w:r w:rsidR="001A155C">
        <w:rPr>
          <w:sz w:val="26"/>
          <w:szCs w:val="26"/>
        </w:rPr>
        <w:t>đường</w:t>
      </w:r>
      <w:proofErr w:type="spellEnd"/>
      <w:r w:rsidR="001A155C">
        <w:rPr>
          <w:sz w:val="26"/>
          <w:szCs w:val="26"/>
        </w:rPr>
        <w:t xml:space="preserve"> Võ Duy Dương</w:t>
      </w:r>
    </w:p>
    <w:p w14:paraId="72531D8D" w14:textId="77777777" w:rsidR="001A155C" w:rsidRPr="001A155C" w:rsidRDefault="00B63668" w:rsidP="001A155C">
      <w:pPr>
        <w:pStyle w:val="BodyTextIndent"/>
        <w:spacing w:before="60" w:after="60" w:line="312" w:lineRule="auto"/>
        <w:ind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sidR="001A155C">
        <w:rPr>
          <w:sz w:val="26"/>
          <w:szCs w:val="26"/>
        </w:rPr>
        <w:t>501</w:t>
      </w:r>
      <w:r w:rsidRPr="007B7A92">
        <w:rPr>
          <w:sz w:val="26"/>
          <w:szCs w:val="26"/>
        </w:rPr>
        <w:t xml:space="preserve">.000 </w:t>
      </w:r>
      <w:proofErr w:type="spellStart"/>
      <w:r w:rsidRPr="007B7A92">
        <w:rPr>
          <w:sz w:val="26"/>
          <w:szCs w:val="26"/>
        </w:rPr>
        <w:t>đồng</w:t>
      </w:r>
      <w:proofErr w:type="spellEnd"/>
      <w:r w:rsidRPr="007B7A92">
        <w:rPr>
          <w:sz w:val="26"/>
          <w:szCs w:val="26"/>
        </w:rPr>
        <w:t>/m</w:t>
      </w:r>
      <w:r w:rsidRPr="00BC5BF4">
        <w:rPr>
          <w:sz w:val="26"/>
          <w:szCs w:val="26"/>
          <w:vertAlign w:val="superscript"/>
        </w:rPr>
        <w:t xml:space="preserve">2 </w:t>
      </w:r>
      <w:proofErr w:type="spellStart"/>
      <w:proofErr w:type="gramStart"/>
      <w:r w:rsidRPr="007B7A92">
        <w:rPr>
          <w:sz w:val="26"/>
          <w:szCs w:val="26"/>
        </w:rPr>
        <w:t>tại</w:t>
      </w:r>
      <w:proofErr w:type="spellEnd"/>
      <w:r w:rsidRPr="007B7A92">
        <w:rPr>
          <w:sz w:val="26"/>
          <w:szCs w:val="26"/>
        </w:rPr>
        <w:t xml:space="preserve"> </w:t>
      </w:r>
      <w:r w:rsidR="001A155C">
        <w:rPr>
          <w:sz w:val="26"/>
          <w:szCs w:val="26"/>
        </w:rPr>
        <w:t xml:space="preserve"> </w:t>
      </w:r>
      <w:r w:rsidR="001A155C" w:rsidRPr="001A155C">
        <w:rPr>
          <w:sz w:val="26"/>
          <w:szCs w:val="26"/>
        </w:rPr>
        <w:t>"</w:t>
      </w:r>
      <w:proofErr w:type="gramEnd"/>
      <w:r w:rsidR="001A155C" w:rsidRPr="001A155C">
        <w:rPr>
          <w:sz w:val="26"/>
          <w:szCs w:val="26"/>
        </w:rPr>
        <w:t xml:space="preserve">Các </w:t>
      </w:r>
      <w:proofErr w:type="spellStart"/>
      <w:r w:rsidR="001A155C" w:rsidRPr="001A155C">
        <w:rPr>
          <w:sz w:val="26"/>
          <w:szCs w:val="26"/>
        </w:rPr>
        <w:t>tuyến</w:t>
      </w:r>
      <w:proofErr w:type="spellEnd"/>
      <w:r w:rsidR="001A155C" w:rsidRPr="001A155C">
        <w:rPr>
          <w:sz w:val="26"/>
          <w:szCs w:val="26"/>
        </w:rPr>
        <w:t xml:space="preserve"> </w:t>
      </w:r>
      <w:proofErr w:type="spellStart"/>
      <w:r w:rsidR="001A155C" w:rsidRPr="001A155C">
        <w:rPr>
          <w:sz w:val="26"/>
          <w:szCs w:val="26"/>
        </w:rPr>
        <w:t>đường</w:t>
      </w:r>
      <w:proofErr w:type="spellEnd"/>
      <w:r w:rsidR="001A155C" w:rsidRPr="001A155C">
        <w:rPr>
          <w:sz w:val="26"/>
          <w:szCs w:val="26"/>
        </w:rPr>
        <w:t xml:space="preserve"> </w:t>
      </w:r>
      <w:proofErr w:type="spellStart"/>
      <w:r w:rsidR="001A155C" w:rsidRPr="001A155C">
        <w:rPr>
          <w:sz w:val="26"/>
          <w:szCs w:val="26"/>
        </w:rPr>
        <w:t>giao</w:t>
      </w:r>
      <w:proofErr w:type="spellEnd"/>
      <w:r w:rsidR="001A155C" w:rsidRPr="001A155C">
        <w:rPr>
          <w:sz w:val="26"/>
          <w:szCs w:val="26"/>
        </w:rPr>
        <w:t xml:space="preserve"> </w:t>
      </w:r>
      <w:proofErr w:type="spellStart"/>
      <w:r w:rsidR="001A155C" w:rsidRPr="001A155C">
        <w:rPr>
          <w:sz w:val="26"/>
          <w:szCs w:val="26"/>
        </w:rPr>
        <w:t>thông</w:t>
      </w:r>
      <w:proofErr w:type="spellEnd"/>
      <w:r w:rsidR="001A155C" w:rsidRPr="001A155C">
        <w:rPr>
          <w:sz w:val="26"/>
          <w:szCs w:val="26"/>
        </w:rPr>
        <w:t xml:space="preserve"> </w:t>
      </w:r>
      <w:proofErr w:type="spellStart"/>
      <w:r w:rsidR="001A155C" w:rsidRPr="001A155C">
        <w:rPr>
          <w:sz w:val="26"/>
          <w:szCs w:val="26"/>
        </w:rPr>
        <w:t>không</w:t>
      </w:r>
      <w:proofErr w:type="spellEnd"/>
      <w:r w:rsidR="001A155C" w:rsidRPr="001A155C">
        <w:rPr>
          <w:sz w:val="26"/>
          <w:szCs w:val="26"/>
        </w:rPr>
        <w:t xml:space="preserve"> </w:t>
      </w:r>
      <w:proofErr w:type="spellStart"/>
      <w:r w:rsidR="001A155C" w:rsidRPr="001A155C">
        <w:rPr>
          <w:sz w:val="26"/>
          <w:szCs w:val="26"/>
        </w:rPr>
        <w:t>đấu</w:t>
      </w:r>
      <w:proofErr w:type="spellEnd"/>
      <w:r w:rsidR="001A155C" w:rsidRPr="001A155C">
        <w:rPr>
          <w:sz w:val="26"/>
          <w:szCs w:val="26"/>
        </w:rPr>
        <w:t xml:space="preserve"> </w:t>
      </w:r>
      <w:proofErr w:type="spellStart"/>
      <w:r w:rsidR="001A155C" w:rsidRPr="001A155C">
        <w:rPr>
          <w:sz w:val="26"/>
          <w:szCs w:val="26"/>
        </w:rPr>
        <w:t>nối</w:t>
      </w:r>
      <w:proofErr w:type="spellEnd"/>
      <w:r w:rsidR="001A155C" w:rsidRPr="001A155C">
        <w:rPr>
          <w:sz w:val="26"/>
          <w:szCs w:val="26"/>
        </w:rPr>
        <w:t xml:space="preserve"> </w:t>
      </w:r>
      <w:proofErr w:type="spellStart"/>
      <w:r w:rsidR="001A155C" w:rsidRPr="001A155C">
        <w:rPr>
          <w:sz w:val="26"/>
          <w:szCs w:val="26"/>
        </w:rPr>
        <w:t>trực</w:t>
      </w:r>
      <w:proofErr w:type="spellEnd"/>
      <w:r w:rsidR="001A155C" w:rsidRPr="001A155C">
        <w:rPr>
          <w:sz w:val="26"/>
          <w:szCs w:val="26"/>
        </w:rPr>
        <w:t xml:space="preserve"> </w:t>
      </w:r>
      <w:proofErr w:type="spellStart"/>
      <w:r w:rsidR="001A155C" w:rsidRPr="001A155C">
        <w:rPr>
          <w:sz w:val="26"/>
          <w:szCs w:val="26"/>
        </w:rPr>
        <w:t>tiếp</w:t>
      </w:r>
      <w:proofErr w:type="spellEnd"/>
      <w:r w:rsidR="001A155C" w:rsidRPr="001A155C">
        <w:rPr>
          <w:sz w:val="26"/>
          <w:szCs w:val="26"/>
        </w:rPr>
        <w:t xml:space="preserve"> </w:t>
      </w:r>
      <w:proofErr w:type="spellStart"/>
      <w:r w:rsidR="001A155C" w:rsidRPr="001A155C">
        <w:rPr>
          <w:sz w:val="26"/>
          <w:szCs w:val="26"/>
        </w:rPr>
        <w:t>và</w:t>
      </w:r>
      <w:proofErr w:type="spellEnd"/>
      <w:r w:rsidR="001A155C" w:rsidRPr="001A155C">
        <w:rPr>
          <w:sz w:val="26"/>
          <w:szCs w:val="26"/>
        </w:rPr>
        <w:t xml:space="preserve"> </w:t>
      </w:r>
      <w:proofErr w:type="spellStart"/>
      <w:r w:rsidR="001A155C" w:rsidRPr="001A155C">
        <w:rPr>
          <w:sz w:val="26"/>
          <w:szCs w:val="26"/>
        </w:rPr>
        <w:t>thông</w:t>
      </w:r>
      <w:proofErr w:type="spellEnd"/>
      <w:r w:rsidR="001A155C" w:rsidRPr="001A155C">
        <w:rPr>
          <w:sz w:val="26"/>
          <w:szCs w:val="26"/>
        </w:rPr>
        <w:t xml:space="preserve"> </w:t>
      </w:r>
      <w:proofErr w:type="spellStart"/>
      <w:r w:rsidR="001A155C" w:rsidRPr="001A155C">
        <w:rPr>
          <w:sz w:val="26"/>
          <w:szCs w:val="26"/>
        </w:rPr>
        <w:t>ra</w:t>
      </w:r>
      <w:proofErr w:type="spellEnd"/>
      <w:r w:rsidR="001A155C" w:rsidRPr="001A155C">
        <w:rPr>
          <w:sz w:val="26"/>
          <w:szCs w:val="26"/>
        </w:rPr>
        <w:t xml:space="preserve"> </w:t>
      </w:r>
      <w:proofErr w:type="spellStart"/>
      <w:r w:rsidR="001A155C" w:rsidRPr="001A155C">
        <w:rPr>
          <w:sz w:val="26"/>
          <w:szCs w:val="26"/>
        </w:rPr>
        <w:t>Đường</w:t>
      </w:r>
      <w:proofErr w:type="spellEnd"/>
      <w:r w:rsidR="001A155C" w:rsidRPr="001A155C">
        <w:rPr>
          <w:sz w:val="26"/>
          <w:szCs w:val="26"/>
        </w:rPr>
        <w:t xml:space="preserve"> Bình </w:t>
      </w:r>
      <w:proofErr w:type="spellStart"/>
      <w:r w:rsidR="001A155C" w:rsidRPr="001A155C">
        <w:rPr>
          <w:sz w:val="26"/>
          <w:szCs w:val="26"/>
        </w:rPr>
        <w:t>Lộc</w:t>
      </w:r>
      <w:proofErr w:type="spellEnd"/>
      <w:r w:rsidR="001A155C" w:rsidRPr="001A155C">
        <w:rPr>
          <w:sz w:val="26"/>
          <w:szCs w:val="26"/>
        </w:rPr>
        <w:t xml:space="preserve"> </w:t>
      </w:r>
      <w:proofErr w:type="spellStart"/>
      <w:r w:rsidR="001A155C" w:rsidRPr="001A155C">
        <w:rPr>
          <w:sz w:val="26"/>
          <w:szCs w:val="26"/>
        </w:rPr>
        <w:t>đi</w:t>
      </w:r>
      <w:proofErr w:type="spellEnd"/>
      <w:r w:rsidR="001A155C" w:rsidRPr="001A155C">
        <w:rPr>
          <w:sz w:val="26"/>
          <w:szCs w:val="26"/>
        </w:rPr>
        <w:t xml:space="preserve"> </w:t>
      </w:r>
      <w:proofErr w:type="spellStart"/>
      <w:r w:rsidR="001A155C" w:rsidRPr="001A155C">
        <w:rPr>
          <w:sz w:val="26"/>
          <w:szCs w:val="26"/>
        </w:rPr>
        <w:t>ấp</w:t>
      </w:r>
      <w:proofErr w:type="spellEnd"/>
      <w:r w:rsidR="001A155C" w:rsidRPr="001A155C">
        <w:rPr>
          <w:sz w:val="26"/>
          <w:szCs w:val="26"/>
        </w:rPr>
        <w:t xml:space="preserve"> </w:t>
      </w:r>
      <w:proofErr w:type="spellStart"/>
      <w:r w:rsidR="001A155C" w:rsidRPr="001A155C">
        <w:rPr>
          <w:sz w:val="26"/>
          <w:szCs w:val="26"/>
        </w:rPr>
        <w:t>Bàu</w:t>
      </w:r>
      <w:proofErr w:type="spellEnd"/>
      <w:r w:rsidR="001A155C" w:rsidRPr="001A155C">
        <w:rPr>
          <w:sz w:val="26"/>
          <w:szCs w:val="26"/>
        </w:rPr>
        <w:t xml:space="preserve"> </w:t>
      </w:r>
      <w:proofErr w:type="spellStart"/>
      <w:r w:rsidR="001A155C" w:rsidRPr="001A155C">
        <w:rPr>
          <w:sz w:val="26"/>
          <w:szCs w:val="26"/>
        </w:rPr>
        <w:t>Cối</w:t>
      </w:r>
      <w:proofErr w:type="spellEnd"/>
      <w:r w:rsidR="001A155C" w:rsidRPr="001A155C">
        <w:rPr>
          <w:sz w:val="26"/>
          <w:szCs w:val="26"/>
        </w:rPr>
        <w:t xml:space="preserve"> </w:t>
      </w:r>
      <w:proofErr w:type="spellStart"/>
      <w:r w:rsidR="001A155C" w:rsidRPr="001A155C">
        <w:rPr>
          <w:sz w:val="26"/>
          <w:szCs w:val="26"/>
        </w:rPr>
        <w:t>xã</w:t>
      </w:r>
      <w:proofErr w:type="spellEnd"/>
      <w:r w:rsidR="001A155C" w:rsidRPr="001A155C">
        <w:rPr>
          <w:sz w:val="26"/>
          <w:szCs w:val="26"/>
        </w:rPr>
        <w:t xml:space="preserve"> Xuân </w:t>
      </w:r>
      <w:proofErr w:type="gramStart"/>
      <w:r w:rsidR="001A155C" w:rsidRPr="001A155C">
        <w:rPr>
          <w:sz w:val="26"/>
          <w:szCs w:val="26"/>
        </w:rPr>
        <w:t xml:space="preserve">Bắc  </w:t>
      </w:r>
      <w:proofErr w:type="spellStart"/>
      <w:r w:rsidR="001A155C" w:rsidRPr="001A155C">
        <w:rPr>
          <w:sz w:val="26"/>
          <w:szCs w:val="26"/>
        </w:rPr>
        <w:t>đoạn</w:t>
      </w:r>
      <w:proofErr w:type="spellEnd"/>
      <w:proofErr w:type="gramEnd"/>
      <w:r w:rsidR="001A155C" w:rsidRPr="001A155C">
        <w:rPr>
          <w:sz w:val="26"/>
          <w:szCs w:val="26"/>
        </w:rPr>
        <w:t xml:space="preserve"> </w:t>
      </w:r>
      <w:proofErr w:type="spellStart"/>
      <w:r w:rsidR="001A155C" w:rsidRPr="001A155C">
        <w:rPr>
          <w:sz w:val="26"/>
          <w:szCs w:val="26"/>
        </w:rPr>
        <w:t>từ</w:t>
      </w:r>
      <w:proofErr w:type="spellEnd"/>
      <w:r w:rsidR="001A155C" w:rsidRPr="001A155C">
        <w:rPr>
          <w:sz w:val="26"/>
          <w:szCs w:val="26"/>
        </w:rPr>
        <w:t xml:space="preserve"> </w:t>
      </w:r>
      <w:proofErr w:type="spellStart"/>
      <w:r w:rsidR="001A155C" w:rsidRPr="001A155C">
        <w:rPr>
          <w:sz w:val="26"/>
          <w:szCs w:val="26"/>
        </w:rPr>
        <w:t>Đường</w:t>
      </w:r>
      <w:proofErr w:type="spellEnd"/>
      <w:r w:rsidR="001A155C" w:rsidRPr="001A155C">
        <w:rPr>
          <w:sz w:val="26"/>
          <w:szCs w:val="26"/>
        </w:rPr>
        <w:t xml:space="preserve"> Bình </w:t>
      </w:r>
      <w:proofErr w:type="spellStart"/>
      <w:r w:rsidR="001A155C" w:rsidRPr="001A155C">
        <w:rPr>
          <w:sz w:val="26"/>
          <w:szCs w:val="26"/>
        </w:rPr>
        <w:t>Lộc</w:t>
      </w:r>
      <w:proofErr w:type="spellEnd"/>
      <w:r w:rsidR="001A155C" w:rsidRPr="001A155C">
        <w:rPr>
          <w:sz w:val="26"/>
          <w:szCs w:val="26"/>
        </w:rPr>
        <w:t xml:space="preserve"> - </w:t>
      </w:r>
      <w:proofErr w:type="spellStart"/>
      <w:r w:rsidR="001A155C" w:rsidRPr="001A155C">
        <w:rPr>
          <w:sz w:val="26"/>
          <w:szCs w:val="26"/>
        </w:rPr>
        <w:t>Cây</w:t>
      </w:r>
      <w:proofErr w:type="spellEnd"/>
      <w:r w:rsidR="001A155C" w:rsidRPr="001A155C">
        <w:rPr>
          <w:sz w:val="26"/>
          <w:szCs w:val="26"/>
        </w:rPr>
        <w:t xml:space="preserve"> Da </w:t>
      </w:r>
      <w:proofErr w:type="spellStart"/>
      <w:r w:rsidR="001A155C" w:rsidRPr="001A155C">
        <w:rPr>
          <w:sz w:val="26"/>
          <w:szCs w:val="26"/>
        </w:rPr>
        <w:t>đến</w:t>
      </w:r>
      <w:proofErr w:type="spellEnd"/>
      <w:r w:rsidR="001A155C" w:rsidRPr="001A155C">
        <w:rPr>
          <w:sz w:val="26"/>
          <w:szCs w:val="26"/>
        </w:rPr>
        <w:t xml:space="preserve"> Ranh </w:t>
      </w:r>
      <w:proofErr w:type="spellStart"/>
      <w:r w:rsidR="001A155C" w:rsidRPr="001A155C">
        <w:rPr>
          <w:sz w:val="26"/>
          <w:szCs w:val="26"/>
        </w:rPr>
        <w:t>xã</w:t>
      </w:r>
      <w:proofErr w:type="spellEnd"/>
      <w:r w:rsidR="001A155C" w:rsidRPr="001A155C">
        <w:rPr>
          <w:sz w:val="26"/>
          <w:szCs w:val="26"/>
        </w:rPr>
        <w:t xml:space="preserve"> Xuân Bắc </w:t>
      </w:r>
      <w:proofErr w:type="spellStart"/>
      <w:r w:rsidR="001A155C" w:rsidRPr="001A155C">
        <w:rPr>
          <w:sz w:val="26"/>
          <w:szCs w:val="26"/>
        </w:rPr>
        <w:t>đã</w:t>
      </w:r>
      <w:proofErr w:type="spellEnd"/>
      <w:r w:rsidR="001A155C" w:rsidRPr="001A155C">
        <w:rPr>
          <w:sz w:val="26"/>
          <w:szCs w:val="26"/>
        </w:rPr>
        <w:t xml:space="preserve"> </w:t>
      </w:r>
      <w:proofErr w:type="spellStart"/>
      <w:r w:rsidR="001A155C" w:rsidRPr="001A155C">
        <w:rPr>
          <w:sz w:val="26"/>
          <w:szCs w:val="26"/>
        </w:rPr>
        <w:t>được</w:t>
      </w:r>
      <w:proofErr w:type="spellEnd"/>
      <w:r w:rsidR="001A155C" w:rsidRPr="001A155C">
        <w:rPr>
          <w:sz w:val="26"/>
          <w:szCs w:val="26"/>
        </w:rPr>
        <w:t xml:space="preserve"> </w:t>
      </w:r>
      <w:proofErr w:type="spellStart"/>
      <w:r w:rsidR="001A155C" w:rsidRPr="001A155C">
        <w:rPr>
          <w:sz w:val="26"/>
          <w:szCs w:val="26"/>
        </w:rPr>
        <w:t>đầu</w:t>
      </w:r>
      <w:proofErr w:type="spellEnd"/>
      <w:r w:rsidR="001A155C" w:rsidRPr="001A155C">
        <w:rPr>
          <w:sz w:val="26"/>
          <w:szCs w:val="26"/>
        </w:rPr>
        <w:t xml:space="preserve"> </w:t>
      </w:r>
      <w:proofErr w:type="spellStart"/>
      <w:r w:rsidR="001A155C" w:rsidRPr="001A155C">
        <w:rPr>
          <w:sz w:val="26"/>
          <w:szCs w:val="26"/>
        </w:rPr>
        <w:t>tư</w:t>
      </w:r>
      <w:proofErr w:type="spellEnd"/>
      <w:r w:rsidR="001A155C" w:rsidRPr="001A155C">
        <w:rPr>
          <w:sz w:val="26"/>
          <w:szCs w:val="26"/>
        </w:rPr>
        <w:t xml:space="preserve"> </w:t>
      </w:r>
      <w:proofErr w:type="spellStart"/>
      <w:r w:rsidR="001A155C" w:rsidRPr="001A155C">
        <w:rPr>
          <w:sz w:val="26"/>
          <w:szCs w:val="26"/>
        </w:rPr>
        <w:t>mặt</w:t>
      </w:r>
      <w:proofErr w:type="spellEnd"/>
      <w:r w:rsidR="001A155C" w:rsidRPr="001A155C">
        <w:rPr>
          <w:sz w:val="26"/>
          <w:szCs w:val="26"/>
        </w:rPr>
        <w:t xml:space="preserve"> </w:t>
      </w:r>
      <w:proofErr w:type="spellStart"/>
      <w:r w:rsidR="001A155C" w:rsidRPr="001A155C">
        <w:rPr>
          <w:sz w:val="26"/>
          <w:szCs w:val="26"/>
        </w:rPr>
        <w:t>đường</w:t>
      </w:r>
      <w:proofErr w:type="spellEnd"/>
      <w:r w:rsidR="001A155C" w:rsidRPr="001A155C">
        <w:rPr>
          <w:sz w:val="26"/>
          <w:szCs w:val="26"/>
        </w:rPr>
        <w:t xml:space="preserve"> </w:t>
      </w:r>
      <w:proofErr w:type="spellStart"/>
      <w:r w:rsidR="001A155C" w:rsidRPr="001A155C">
        <w:rPr>
          <w:sz w:val="26"/>
          <w:szCs w:val="26"/>
        </w:rPr>
        <w:t>nhựa</w:t>
      </w:r>
      <w:proofErr w:type="spellEnd"/>
      <w:r w:rsidR="001A155C" w:rsidRPr="001A155C">
        <w:rPr>
          <w:sz w:val="26"/>
          <w:szCs w:val="26"/>
        </w:rPr>
        <w:t xml:space="preserve">, </w:t>
      </w:r>
      <w:proofErr w:type="spellStart"/>
      <w:r w:rsidR="001A155C" w:rsidRPr="001A155C">
        <w:rPr>
          <w:sz w:val="26"/>
          <w:szCs w:val="26"/>
        </w:rPr>
        <w:t>bê</w:t>
      </w:r>
      <w:proofErr w:type="spellEnd"/>
      <w:r w:rsidR="001A155C" w:rsidRPr="001A155C">
        <w:rPr>
          <w:sz w:val="26"/>
          <w:szCs w:val="26"/>
        </w:rPr>
        <w:t xml:space="preserve"> </w:t>
      </w:r>
      <w:proofErr w:type="spellStart"/>
      <w:r w:rsidR="001A155C" w:rsidRPr="001A155C">
        <w:rPr>
          <w:sz w:val="26"/>
          <w:szCs w:val="26"/>
        </w:rPr>
        <w:t>tông</w:t>
      </w:r>
      <w:proofErr w:type="spellEnd"/>
      <w:r w:rsidR="001A155C" w:rsidRPr="001A155C">
        <w:rPr>
          <w:sz w:val="26"/>
          <w:szCs w:val="26"/>
        </w:rPr>
        <w:t xml:space="preserve"> xi </w:t>
      </w:r>
      <w:proofErr w:type="spellStart"/>
      <w:r w:rsidR="001A155C" w:rsidRPr="001A155C">
        <w:rPr>
          <w:sz w:val="26"/>
          <w:szCs w:val="26"/>
        </w:rPr>
        <w:t>măng</w:t>
      </w:r>
      <w:proofErr w:type="spellEnd"/>
      <w:r w:rsidR="001A155C" w:rsidRPr="001A155C">
        <w:rPr>
          <w:sz w:val="26"/>
          <w:szCs w:val="26"/>
        </w:rPr>
        <w:t>:</w:t>
      </w:r>
    </w:p>
    <w:p w14:paraId="79A19119" w14:textId="77777777" w:rsidR="001A155C" w:rsidRPr="001A155C" w:rsidRDefault="001A155C" w:rsidP="001A155C">
      <w:pPr>
        <w:pStyle w:val="BodyTextIndent"/>
        <w:spacing w:before="60" w:after="60" w:line="312" w:lineRule="auto"/>
        <w:ind w:firstLine="709"/>
        <w:jc w:val="both"/>
        <w:rPr>
          <w:sz w:val="26"/>
          <w:szCs w:val="26"/>
        </w:rPr>
      </w:pPr>
      <w:r w:rsidRPr="001A155C">
        <w:rPr>
          <w:sz w:val="26"/>
          <w:szCs w:val="26"/>
        </w:rPr>
        <w:t xml:space="preserve">- </w:t>
      </w:r>
      <w:proofErr w:type="spellStart"/>
      <w:r w:rsidRPr="001A155C">
        <w:rPr>
          <w:sz w:val="26"/>
          <w:szCs w:val="26"/>
        </w:rPr>
        <w:t>Có</w:t>
      </w:r>
      <w:proofErr w:type="spellEnd"/>
      <w:r w:rsidRPr="001A155C">
        <w:rPr>
          <w:sz w:val="26"/>
          <w:szCs w:val="26"/>
        </w:rPr>
        <w:t xml:space="preserve"> </w:t>
      </w:r>
      <w:proofErr w:type="spellStart"/>
      <w:r w:rsidRPr="001A155C">
        <w:rPr>
          <w:sz w:val="26"/>
          <w:szCs w:val="26"/>
        </w:rPr>
        <w:t>bề</w:t>
      </w:r>
      <w:proofErr w:type="spellEnd"/>
      <w:r w:rsidRPr="001A155C">
        <w:rPr>
          <w:sz w:val="26"/>
          <w:szCs w:val="26"/>
        </w:rPr>
        <w:t xml:space="preserve"> </w:t>
      </w:r>
      <w:proofErr w:type="spellStart"/>
      <w:r w:rsidRPr="001A155C">
        <w:rPr>
          <w:sz w:val="26"/>
          <w:szCs w:val="26"/>
        </w:rPr>
        <w:t>rộng</w:t>
      </w:r>
      <w:proofErr w:type="spellEnd"/>
      <w:r w:rsidRPr="001A155C">
        <w:rPr>
          <w:sz w:val="26"/>
          <w:szCs w:val="26"/>
        </w:rPr>
        <w:t xml:space="preserve"> </w:t>
      </w:r>
      <w:proofErr w:type="spellStart"/>
      <w:r w:rsidRPr="001A155C">
        <w:rPr>
          <w:sz w:val="26"/>
          <w:szCs w:val="26"/>
        </w:rPr>
        <w:t>từ</w:t>
      </w:r>
      <w:proofErr w:type="spellEnd"/>
      <w:r w:rsidRPr="001A155C">
        <w:rPr>
          <w:sz w:val="26"/>
          <w:szCs w:val="26"/>
        </w:rPr>
        <w:t xml:space="preserve"> ≥3m </w:t>
      </w:r>
      <w:proofErr w:type="spellStart"/>
      <w:r w:rsidRPr="001A155C">
        <w:rPr>
          <w:sz w:val="26"/>
          <w:szCs w:val="26"/>
        </w:rPr>
        <w:t>đến</w:t>
      </w:r>
      <w:proofErr w:type="spellEnd"/>
      <w:r w:rsidRPr="001A155C">
        <w:rPr>
          <w:sz w:val="26"/>
          <w:szCs w:val="26"/>
        </w:rPr>
        <w:t xml:space="preserve"> &lt;5m, </w:t>
      </w:r>
      <w:proofErr w:type="spellStart"/>
      <w:r w:rsidRPr="001A155C">
        <w:rPr>
          <w:sz w:val="26"/>
          <w:szCs w:val="26"/>
        </w:rPr>
        <w:t>cách</w:t>
      </w:r>
      <w:proofErr w:type="spellEnd"/>
      <w:r w:rsidRPr="001A155C">
        <w:rPr>
          <w:sz w:val="26"/>
          <w:szCs w:val="26"/>
        </w:rPr>
        <w:t xml:space="preserve"> </w:t>
      </w:r>
      <w:proofErr w:type="spellStart"/>
      <w:r w:rsidRPr="001A155C">
        <w:rPr>
          <w:sz w:val="26"/>
          <w:szCs w:val="26"/>
        </w:rPr>
        <w:t>đường</w:t>
      </w:r>
      <w:proofErr w:type="spellEnd"/>
      <w:r w:rsidRPr="001A155C">
        <w:rPr>
          <w:sz w:val="26"/>
          <w:szCs w:val="26"/>
        </w:rPr>
        <w:t xml:space="preserve"> </w:t>
      </w:r>
      <w:proofErr w:type="spellStart"/>
      <w:r w:rsidRPr="001A155C">
        <w:rPr>
          <w:sz w:val="26"/>
          <w:szCs w:val="26"/>
        </w:rPr>
        <w:t>giao</w:t>
      </w:r>
      <w:proofErr w:type="spellEnd"/>
      <w:r w:rsidRPr="001A155C">
        <w:rPr>
          <w:sz w:val="26"/>
          <w:szCs w:val="26"/>
        </w:rPr>
        <w:t xml:space="preserve"> </w:t>
      </w:r>
      <w:proofErr w:type="spellStart"/>
      <w:r w:rsidRPr="001A155C">
        <w:rPr>
          <w:sz w:val="26"/>
          <w:szCs w:val="26"/>
        </w:rPr>
        <w:t>thông</w:t>
      </w:r>
      <w:proofErr w:type="spellEnd"/>
      <w:r w:rsidRPr="001A155C">
        <w:rPr>
          <w:sz w:val="26"/>
          <w:szCs w:val="26"/>
        </w:rPr>
        <w:t xml:space="preserve"> &gt;1.000m.</w:t>
      </w:r>
    </w:p>
    <w:p w14:paraId="6A61001D" w14:textId="1331C03E" w:rsidR="00B63668" w:rsidRDefault="001A155C" w:rsidP="001A155C">
      <w:pPr>
        <w:pStyle w:val="BodyTextIndent"/>
        <w:spacing w:before="60" w:after="60" w:line="312" w:lineRule="auto"/>
        <w:ind w:left="0" w:firstLine="709"/>
        <w:jc w:val="both"/>
        <w:rPr>
          <w:sz w:val="26"/>
          <w:szCs w:val="26"/>
        </w:rPr>
      </w:pPr>
      <w:r>
        <w:rPr>
          <w:sz w:val="26"/>
          <w:szCs w:val="26"/>
        </w:rPr>
        <w:t xml:space="preserve">      </w:t>
      </w:r>
      <w:r w:rsidRPr="001A155C">
        <w:rPr>
          <w:sz w:val="26"/>
          <w:szCs w:val="26"/>
        </w:rPr>
        <w:t xml:space="preserve">- </w:t>
      </w:r>
      <w:proofErr w:type="spellStart"/>
      <w:r w:rsidRPr="001A155C">
        <w:rPr>
          <w:sz w:val="26"/>
          <w:szCs w:val="26"/>
        </w:rPr>
        <w:t>Có</w:t>
      </w:r>
      <w:proofErr w:type="spellEnd"/>
      <w:r w:rsidRPr="001A155C">
        <w:rPr>
          <w:sz w:val="26"/>
          <w:szCs w:val="26"/>
        </w:rPr>
        <w:t xml:space="preserve"> </w:t>
      </w:r>
      <w:proofErr w:type="spellStart"/>
      <w:r w:rsidRPr="001A155C">
        <w:rPr>
          <w:sz w:val="26"/>
          <w:szCs w:val="26"/>
        </w:rPr>
        <w:t>bề</w:t>
      </w:r>
      <w:proofErr w:type="spellEnd"/>
      <w:r w:rsidRPr="001A155C">
        <w:rPr>
          <w:sz w:val="26"/>
          <w:szCs w:val="26"/>
        </w:rPr>
        <w:t xml:space="preserve"> </w:t>
      </w:r>
      <w:proofErr w:type="spellStart"/>
      <w:r w:rsidRPr="001A155C">
        <w:rPr>
          <w:sz w:val="26"/>
          <w:szCs w:val="26"/>
        </w:rPr>
        <w:t>rộng</w:t>
      </w:r>
      <w:proofErr w:type="spellEnd"/>
      <w:r w:rsidRPr="001A155C">
        <w:rPr>
          <w:sz w:val="26"/>
          <w:szCs w:val="26"/>
        </w:rPr>
        <w:t xml:space="preserve"> &lt;3m, </w:t>
      </w:r>
      <w:proofErr w:type="spellStart"/>
      <w:r w:rsidRPr="001A155C">
        <w:rPr>
          <w:sz w:val="26"/>
          <w:szCs w:val="26"/>
        </w:rPr>
        <w:t>cách</w:t>
      </w:r>
      <w:proofErr w:type="spellEnd"/>
      <w:r w:rsidRPr="001A155C">
        <w:rPr>
          <w:sz w:val="26"/>
          <w:szCs w:val="26"/>
        </w:rPr>
        <w:t xml:space="preserve"> </w:t>
      </w:r>
      <w:proofErr w:type="spellStart"/>
      <w:r w:rsidRPr="001A155C">
        <w:rPr>
          <w:sz w:val="26"/>
          <w:szCs w:val="26"/>
        </w:rPr>
        <w:t>đường</w:t>
      </w:r>
      <w:proofErr w:type="spellEnd"/>
      <w:r w:rsidRPr="001A155C">
        <w:rPr>
          <w:sz w:val="26"/>
          <w:szCs w:val="26"/>
        </w:rPr>
        <w:t xml:space="preserve"> </w:t>
      </w:r>
      <w:proofErr w:type="spellStart"/>
      <w:r w:rsidRPr="001A155C">
        <w:rPr>
          <w:sz w:val="26"/>
          <w:szCs w:val="26"/>
        </w:rPr>
        <w:t>giao</w:t>
      </w:r>
      <w:proofErr w:type="spellEnd"/>
      <w:r w:rsidRPr="001A155C">
        <w:rPr>
          <w:sz w:val="26"/>
          <w:szCs w:val="26"/>
        </w:rPr>
        <w:t xml:space="preserve"> </w:t>
      </w:r>
      <w:proofErr w:type="spellStart"/>
      <w:r w:rsidRPr="001A155C">
        <w:rPr>
          <w:sz w:val="26"/>
          <w:szCs w:val="26"/>
        </w:rPr>
        <w:t>thông</w:t>
      </w:r>
      <w:proofErr w:type="spellEnd"/>
      <w:r w:rsidRPr="001A155C">
        <w:rPr>
          <w:sz w:val="26"/>
          <w:szCs w:val="26"/>
        </w:rPr>
        <w:t xml:space="preserve"> &gt;200m."</w:t>
      </w:r>
      <w:r w:rsidRPr="001A155C">
        <w:rPr>
          <w:sz w:val="26"/>
          <w:szCs w:val="26"/>
        </w:rPr>
        <w:tab/>
      </w:r>
      <w:r w:rsidRPr="001A155C">
        <w:rPr>
          <w:sz w:val="26"/>
          <w:szCs w:val="26"/>
        </w:rPr>
        <w:tab/>
      </w:r>
      <w:r w:rsidR="00876FFA">
        <w:rPr>
          <w:sz w:val="26"/>
          <w:szCs w:val="26"/>
        </w:rPr>
        <w:t>.</w:t>
      </w:r>
    </w:p>
    <w:p w14:paraId="264E4E19" w14:textId="77777777" w:rsidR="00B63668" w:rsidRDefault="00B63668" w:rsidP="00B63668">
      <w:pPr>
        <w:pStyle w:val="Heading1"/>
        <w:numPr>
          <w:ilvl w:val="1"/>
          <w:numId w:val="25"/>
        </w:numPr>
        <w:tabs>
          <w:tab w:val="left" w:pos="1134"/>
          <w:tab w:val="left" w:pos="1276"/>
        </w:tabs>
        <w:spacing w:before="60" w:after="60" w:line="312" w:lineRule="auto"/>
        <w:ind w:left="1418" w:hanging="709"/>
        <w:jc w:val="both"/>
        <w:rPr>
          <w:szCs w:val="26"/>
          <w:lang w:val="sq-AL"/>
        </w:rPr>
      </w:pPr>
      <w:r w:rsidRPr="007B7A92">
        <w:rPr>
          <w:szCs w:val="26"/>
          <w:lang w:val="sq-AL"/>
        </w:rPr>
        <w:t xml:space="preserve">Tại Phường </w:t>
      </w:r>
      <w:r>
        <w:rPr>
          <w:szCs w:val="26"/>
          <w:lang w:val="sq-AL"/>
        </w:rPr>
        <w:t>Hàng Gòn</w:t>
      </w:r>
    </w:p>
    <w:p w14:paraId="2516EEB3"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99</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14</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85</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7BD005CA" w14:textId="51430B1D"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sidR="00B669CD">
        <w:rPr>
          <w:sz w:val="26"/>
          <w:szCs w:val="26"/>
        </w:rPr>
        <w:t>11</w:t>
      </w:r>
      <w:r>
        <w:rPr>
          <w:sz w:val="26"/>
          <w:szCs w:val="26"/>
        </w:rPr>
        <w:t>.</w:t>
      </w:r>
      <w:r w:rsidR="00B669CD">
        <w:rPr>
          <w:sz w:val="26"/>
          <w:szCs w:val="26"/>
        </w:rPr>
        <w:t>760</w:t>
      </w:r>
      <w:r>
        <w:rPr>
          <w:sz w:val="26"/>
          <w:szCs w:val="26"/>
        </w:rPr>
        <w:t>.000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00B669CD" w:rsidRPr="00B669CD">
        <w:rPr>
          <w:sz w:val="26"/>
          <w:szCs w:val="26"/>
        </w:rPr>
        <w:t>Đường</w:t>
      </w:r>
      <w:proofErr w:type="spellEnd"/>
      <w:r w:rsidR="00B669CD" w:rsidRPr="00B669CD">
        <w:rPr>
          <w:sz w:val="26"/>
          <w:szCs w:val="26"/>
        </w:rPr>
        <w:t xml:space="preserve"> 21 </w:t>
      </w:r>
      <w:proofErr w:type="spellStart"/>
      <w:r w:rsidR="00B669CD" w:rsidRPr="00B669CD">
        <w:rPr>
          <w:sz w:val="26"/>
          <w:szCs w:val="26"/>
        </w:rPr>
        <w:t>tháng</w:t>
      </w:r>
      <w:proofErr w:type="spellEnd"/>
      <w:r w:rsidR="00B669CD" w:rsidRPr="00B669CD">
        <w:rPr>
          <w:sz w:val="26"/>
          <w:szCs w:val="26"/>
        </w:rPr>
        <w:t xml:space="preserve"> 4</w:t>
      </w:r>
      <w:r w:rsidR="00B669CD" w:rsidRPr="00B669CD">
        <w:rPr>
          <w:sz w:val="26"/>
          <w:szCs w:val="26"/>
        </w:rPr>
        <w:tab/>
      </w:r>
      <w:proofErr w:type="spellStart"/>
      <w:r w:rsidR="00B669CD">
        <w:rPr>
          <w:sz w:val="26"/>
          <w:szCs w:val="26"/>
        </w:rPr>
        <w:t>đoạn</w:t>
      </w:r>
      <w:proofErr w:type="spellEnd"/>
      <w:r w:rsidR="00B669CD">
        <w:rPr>
          <w:sz w:val="26"/>
          <w:szCs w:val="26"/>
        </w:rPr>
        <w:t xml:space="preserve"> </w:t>
      </w:r>
      <w:proofErr w:type="spellStart"/>
      <w:r w:rsidR="00B669CD" w:rsidRPr="00B669CD">
        <w:rPr>
          <w:sz w:val="26"/>
          <w:szCs w:val="26"/>
        </w:rPr>
        <w:t>Đầu</w:t>
      </w:r>
      <w:proofErr w:type="spellEnd"/>
      <w:r w:rsidR="00B669CD" w:rsidRPr="00B669CD">
        <w:rPr>
          <w:sz w:val="26"/>
          <w:szCs w:val="26"/>
        </w:rPr>
        <w:t xml:space="preserve"> </w:t>
      </w:r>
      <w:proofErr w:type="spellStart"/>
      <w:r w:rsidR="00B669CD" w:rsidRPr="00B669CD">
        <w:rPr>
          <w:sz w:val="26"/>
          <w:szCs w:val="26"/>
        </w:rPr>
        <w:t>Cầu</w:t>
      </w:r>
      <w:proofErr w:type="spellEnd"/>
      <w:r w:rsidR="00B669CD" w:rsidRPr="00B669CD">
        <w:rPr>
          <w:sz w:val="26"/>
          <w:szCs w:val="26"/>
        </w:rPr>
        <w:t xml:space="preserve"> Gia Liê</w:t>
      </w:r>
      <w:r w:rsidR="007D0018">
        <w:rPr>
          <w:sz w:val="26"/>
          <w:szCs w:val="26"/>
        </w:rPr>
        <w:t xml:space="preserve">n </w:t>
      </w:r>
      <w:proofErr w:type="spellStart"/>
      <w:r w:rsidR="00B669CD">
        <w:rPr>
          <w:sz w:val="26"/>
          <w:szCs w:val="26"/>
        </w:rPr>
        <w:t>đến</w:t>
      </w:r>
      <w:proofErr w:type="spellEnd"/>
      <w:r w:rsidR="00B669CD">
        <w:rPr>
          <w:sz w:val="26"/>
          <w:szCs w:val="26"/>
        </w:rPr>
        <w:t xml:space="preserve"> </w:t>
      </w:r>
      <w:r w:rsidR="00B669CD" w:rsidRPr="00B669CD">
        <w:rPr>
          <w:sz w:val="26"/>
          <w:szCs w:val="26"/>
        </w:rPr>
        <w:t xml:space="preserve">Giáp </w:t>
      </w:r>
      <w:proofErr w:type="spellStart"/>
      <w:r w:rsidR="00B669CD" w:rsidRPr="00B669CD">
        <w:rPr>
          <w:sz w:val="26"/>
          <w:szCs w:val="26"/>
        </w:rPr>
        <w:t>ngã</w:t>
      </w:r>
      <w:proofErr w:type="spellEnd"/>
      <w:r w:rsidR="00B669CD" w:rsidRPr="00B669CD">
        <w:rPr>
          <w:sz w:val="26"/>
          <w:szCs w:val="26"/>
        </w:rPr>
        <w:t xml:space="preserve"> </w:t>
      </w:r>
      <w:proofErr w:type="spellStart"/>
      <w:r w:rsidR="00B669CD" w:rsidRPr="00B669CD">
        <w:rPr>
          <w:sz w:val="26"/>
          <w:szCs w:val="26"/>
        </w:rPr>
        <w:t>ba</w:t>
      </w:r>
      <w:proofErr w:type="spellEnd"/>
      <w:r w:rsidR="00B669CD" w:rsidRPr="00B669CD">
        <w:rPr>
          <w:sz w:val="26"/>
          <w:szCs w:val="26"/>
        </w:rPr>
        <w:t xml:space="preserve"> Tân Phong</w:t>
      </w:r>
    </w:p>
    <w:p w14:paraId="17E08BC2" w14:textId="77777777" w:rsidR="007D0018" w:rsidRPr="007D0018" w:rsidRDefault="00B63668" w:rsidP="007D0018">
      <w:pPr>
        <w:pStyle w:val="BodyTextIndent"/>
        <w:spacing w:before="60" w:after="60" w:line="312" w:lineRule="auto"/>
        <w:ind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1.</w:t>
      </w:r>
      <w:r w:rsidR="00B669CD">
        <w:rPr>
          <w:sz w:val="26"/>
          <w:szCs w:val="26"/>
        </w:rPr>
        <w:t>501</w:t>
      </w:r>
      <w:r w:rsidRPr="007B7A92">
        <w:rPr>
          <w:sz w:val="26"/>
          <w:szCs w:val="26"/>
        </w:rPr>
        <w:t xml:space="preserve">.000 </w:t>
      </w:r>
      <w:proofErr w:type="spellStart"/>
      <w:r w:rsidRPr="007B7A92">
        <w:rPr>
          <w:sz w:val="26"/>
          <w:szCs w:val="26"/>
        </w:rPr>
        <w:t>đồng</w:t>
      </w:r>
      <w:proofErr w:type="spellEnd"/>
      <w:r w:rsidRPr="007B7A92">
        <w:rPr>
          <w:sz w:val="26"/>
          <w:szCs w:val="26"/>
        </w:rPr>
        <w:t>/m</w:t>
      </w:r>
      <w:r w:rsidRPr="00BC5BF4">
        <w:rPr>
          <w:sz w:val="26"/>
          <w:szCs w:val="26"/>
          <w:vertAlign w:val="superscript"/>
        </w:rPr>
        <w:t xml:space="preserve">2 </w:t>
      </w:r>
      <w:proofErr w:type="spellStart"/>
      <w:r w:rsidRPr="007B7A92">
        <w:rPr>
          <w:sz w:val="26"/>
          <w:szCs w:val="26"/>
        </w:rPr>
        <w:t>tại</w:t>
      </w:r>
      <w:proofErr w:type="spellEnd"/>
      <w:r w:rsidR="007D0018">
        <w:rPr>
          <w:sz w:val="26"/>
          <w:szCs w:val="26"/>
        </w:rPr>
        <w:t xml:space="preserve"> </w:t>
      </w:r>
      <w:r w:rsidR="007D0018" w:rsidRPr="007D0018">
        <w:rPr>
          <w:sz w:val="26"/>
          <w:szCs w:val="26"/>
        </w:rPr>
        <w:t xml:space="preserve">"Các </w:t>
      </w:r>
      <w:proofErr w:type="spellStart"/>
      <w:r w:rsidR="007D0018" w:rsidRPr="007D0018">
        <w:rPr>
          <w:sz w:val="26"/>
          <w:szCs w:val="26"/>
        </w:rPr>
        <w:t>tuyến</w:t>
      </w:r>
      <w:proofErr w:type="spellEnd"/>
      <w:r w:rsidR="007D0018" w:rsidRPr="007D0018">
        <w:rPr>
          <w:sz w:val="26"/>
          <w:szCs w:val="26"/>
        </w:rPr>
        <w:t xml:space="preserve"> </w:t>
      </w:r>
      <w:proofErr w:type="spellStart"/>
      <w:r w:rsidR="007D0018" w:rsidRPr="007D0018">
        <w:rPr>
          <w:sz w:val="26"/>
          <w:szCs w:val="26"/>
        </w:rPr>
        <w:t>đường</w:t>
      </w:r>
      <w:proofErr w:type="spellEnd"/>
      <w:r w:rsidR="007D0018" w:rsidRPr="007D0018">
        <w:rPr>
          <w:sz w:val="26"/>
          <w:szCs w:val="26"/>
        </w:rPr>
        <w:t xml:space="preserve"> </w:t>
      </w:r>
      <w:proofErr w:type="spellStart"/>
      <w:r w:rsidR="007D0018" w:rsidRPr="007D0018">
        <w:rPr>
          <w:sz w:val="26"/>
          <w:szCs w:val="26"/>
        </w:rPr>
        <w:t>giao</w:t>
      </w:r>
      <w:proofErr w:type="spellEnd"/>
      <w:r w:rsidR="007D0018" w:rsidRPr="007D0018">
        <w:rPr>
          <w:sz w:val="26"/>
          <w:szCs w:val="26"/>
        </w:rPr>
        <w:t xml:space="preserve"> </w:t>
      </w:r>
      <w:proofErr w:type="spellStart"/>
      <w:r w:rsidR="007D0018" w:rsidRPr="007D0018">
        <w:rPr>
          <w:sz w:val="26"/>
          <w:szCs w:val="26"/>
        </w:rPr>
        <w:t>thông</w:t>
      </w:r>
      <w:proofErr w:type="spellEnd"/>
      <w:r w:rsidR="007D0018" w:rsidRPr="007D0018">
        <w:rPr>
          <w:sz w:val="26"/>
          <w:szCs w:val="26"/>
        </w:rPr>
        <w:t xml:space="preserve"> </w:t>
      </w:r>
      <w:proofErr w:type="spellStart"/>
      <w:r w:rsidR="007D0018" w:rsidRPr="007D0018">
        <w:rPr>
          <w:sz w:val="26"/>
          <w:szCs w:val="26"/>
        </w:rPr>
        <w:t>không</w:t>
      </w:r>
      <w:proofErr w:type="spellEnd"/>
      <w:r w:rsidR="007D0018" w:rsidRPr="007D0018">
        <w:rPr>
          <w:sz w:val="26"/>
          <w:szCs w:val="26"/>
        </w:rPr>
        <w:t xml:space="preserve"> </w:t>
      </w:r>
      <w:proofErr w:type="spellStart"/>
      <w:r w:rsidR="007D0018" w:rsidRPr="007D0018">
        <w:rPr>
          <w:sz w:val="26"/>
          <w:szCs w:val="26"/>
        </w:rPr>
        <w:t>đấu</w:t>
      </w:r>
      <w:proofErr w:type="spellEnd"/>
      <w:r w:rsidR="007D0018" w:rsidRPr="007D0018">
        <w:rPr>
          <w:sz w:val="26"/>
          <w:szCs w:val="26"/>
        </w:rPr>
        <w:t xml:space="preserve"> </w:t>
      </w:r>
      <w:proofErr w:type="spellStart"/>
      <w:r w:rsidR="007D0018" w:rsidRPr="007D0018">
        <w:rPr>
          <w:sz w:val="26"/>
          <w:szCs w:val="26"/>
        </w:rPr>
        <w:t>nối</w:t>
      </w:r>
      <w:proofErr w:type="spellEnd"/>
      <w:r w:rsidR="007D0018" w:rsidRPr="007D0018">
        <w:rPr>
          <w:sz w:val="26"/>
          <w:szCs w:val="26"/>
        </w:rPr>
        <w:t xml:space="preserve"> </w:t>
      </w:r>
      <w:proofErr w:type="spellStart"/>
      <w:r w:rsidR="007D0018" w:rsidRPr="007D0018">
        <w:rPr>
          <w:sz w:val="26"/>
          <w:szCs w:val="26"/>
        </w:rPr>
        <w:t>trực</w:t>
      </w:r>
      <w:proofErr w:type="spellEnd"/>
      <w:r w:rsidR="007D0018" w:rsidRPr="007D0018">
        <w:rPr>
          <w:sz w:val="26"/>
          <w:szCs w:val="26"/>
        </w:rPr>
        <w:t xml:space="preserve"> </w:t>
      </w:r>
      <w:proofErr w:type="spellStart"/>
      <w:r w:rsidR="007D0018" w:rsidRPr="007D0018">
        <w:rPr>
          <w:sz w:val="26"/>
          <w:szCs w:val="26"/>
        </w:rPr>
        <w:t>tiếp</w:t>
      </w:r>
      <w:proofErr w:type="spellEnd"/>
      <w:r w:rsidR="007D0018" w:rsidRPr="007D0018">
        <w:rPr>
          <w:sz w:val="26"/>
          <w:szCs w:val="26"/>
        </w:rPr>
        <w:t xml:space="preserve"> </w:t>
      </w:r>
      <w:proofErr w:type="spellStart"/>
      <w:r w:rsidR="007D0018" w:rsidRPr="007D0018">
        <w:rPr>
          <w:sz w:val="26"/>
          <w:szCs w:val="26"/>
        </w:rPr>
        <w:t>và</w:t>
      </w:r>
      <w:proofErr w:type="spellEnd"/>
      <w:r w:rsidR="007D0018" w:rsidRPr="007D0018">
        <w:rPr>
          <w:sz w:val="26"/>
          <w:szCs w:val="26"/>
        </w:rPr>
        <w:t xml:space="preserve"> </w:t>
      </w:r>
      <w:proofErr w:type="spellStart"/>
      <w:r w:rsidR="007D0018" w:rsidRPr="007D0018">
        <w:rPr>
          <w:sz w:val="26"/>
          <w:szCs w:val="26"/>
        </w:rPr>
        <w:t>thông</w:t>
      </w:r>
      <w:proofErr w:type="spellEnd"/>
      <w:r w:rsidR="007D0018" w:rsidRPr="007D0018">
        <w:rPr>
          <w:sz w:val="26"/>
          <w:szCs w:val="26"/>
        </w:rPr>
        <w:t xml:space="preserve"> </w:t>
      </w:r>
      <w:proofErr w:type="spellStart"/>
      <w:r w:rsidR="007D0018" w:rsidRPr="007D0018">
        <w:rPr>
          <w:sz w:val="26"/>
          <w:szCs w:val="26"/>
        </w:rPr>
        <w:t>ra</w:t>
      </w:r>
      <w:proofErr w:type="spellEnd"/>
      <w:r w:rsidR="007D0018" w:rsidRPr="007D0018">
        <w:rPr>
          <w:sz w:val="26"/>
          <w:szCs w:val="26"/>
        </w:rPr>
        <w:t xml:space="preserve"> </w:t>
      </w:r>
      <w:proofErr w:type="spellStart"/>
      <w:r w:rsidR="007D0018" w:rsidRPr="007D0018">
        <w:rPr>
          <w:sz w:val="26"/>
          <w:szCs w:val="26"/>
        </w:rPr>
        <w:t>Đường</w:t>
      </w:r>
      <w:proofErr w:type="spellEnd"/>
      <w:r w:rsidR="007D0018" w:rsidRPr="007D0018">
        <w:rPr>
          <w:sz w:val="26"/>
          <w:szCs w:val="26"/>
        </w:rPr>
        <w:t xml:space="preserve"> </w:t>
      </w:r>
      <w:proofErr w:type="spellStart"/>
      <w:r w:rsidR="007D0018" w:rsidRPr="007D0018">
        <w:rPr>
          <w:sz w:val="26"/>
          <w:szCs w:val="26"/>
        </w:rPr>
        <w:t>Hàng</w:t>
      </w:r>
      <w:proofErr w:type="spellEnd"/>
      <w:r w:rsidR="007D0018" w:rsidRPr="007D0018">
        <w:rPr>
          <w:sz w:val="26"/>
          <w:szCs w:val="26"/>
        </w:rPr>
        <w:t xml:space="preserve"> </w:t>
      </w:r>
      <w:proofErr w:type="spellStart"/>
      <w:r w:rsidR="007D0018" w:rsidRPr="007D0018">
        <w:rPr>
          <w:sz w:val="26"/>
          <w:szCs w:val="26"/>
        </w:rPr>
        <w:t>Gòn</w:t>
      </w:r>
      <w:proofErr w:type="spellEnd"/>
      <w:r w:rsidR="007D0018" w:rsidRPr="007D0018">
        <w:rPr>
          <w:sz w:val="26"/>
          <w:szCs w:val="26"/>
        </w:rPr>
        <w:t xml:space="preserve"> - Xuân </w:t>
      </w:r>
      <w:proofErr w:type="gramStart"/>
      <w:r w:rsidR="007D0018" w:rsidRPr="007D0018">
        <w:rPr>
          <w:sz w:val="26"/>
          <w:szCs w:val="26"/>
        </w:rPr>
        <w:t xml:space="preserve">Quế  </w:t>
      </w:r>
      <w:proofErr w:type="spellStart"/>
      <w:r w:rsidR="007D0018" w:rsidRPr="007D0018">
        <w:rPr>
          <w:sz w:val="26"/>
          <w:szCs w:val="26"/>
        </w:rPr>
        <w:t>đoạn</w:t>
      </w:r>
      <w:proofErr w:type="spellEnd"/>
      <w:proofErr w:type="gramEnd"/>
      <w:r w:rsidR="007D0018" w:rsidRPr="007D0018">
        <w:rPr>
          <w:sz w:val="26"/>
          <w:szCs w:val="26"/>
        </w:rPr>
        <w:t xml:space="preserve"> </w:t>
      </w:r>
      <w:proofErr w:type="spellStart"/>
      <w:r w:rsidR="007D0018" w:rsidRPr="007D0018">
        <w:rPr>
          <w:sz w:val="26"/>
          <w:szCs w:val="26"/>
        </w:rPr>
        <w:t>từ</w:t>
      </w:r>
      <w:proofErr w:type="spellEnd"/>
      <w:r w:rsidR="007D0018" w:rsidRPr="007D0018">
        <w:rPr>
          <w:sz w:val="26"/>
          <w:szCs w:val="26"/>
        </w:rPr>
        <w:t xml:space="preserve"> </w:t>
      </w:r>
      <w:proofErr w:type="spellStart"/>
      <w:r w:rsidR="007D0018" w:rsidRPr="007D0018">
        <w:rPr>
          <w:sz w:val="26"/>
          <w:szCs w:val="26"/>
        </w:rPr>
        <w:t>Ngã</w:t>
      </w:r>
      <w:proofErr w:type="spellEnd"/>
      <w:r w:rsidR="007D0018" w:rsidRPr="007D0018">
        <w:rPr>
          <w:sz w:val="26"/>
          <w:szCs w:val="26"/>
        </w:rPr>
        <w:t xml:space="preserve"> </w:t>
      </w:r>
      <w:proofErr w:type="spellStart"/>
      <w:r w:rsidR="007D0018" w:rsidRPr="007D0018">
        <w:rPr>
          <w:sz w:val="26"/>
          <w:szCs w:val="26"/>
        </w:rPr>
        <w:t>ba</w:t>
      </w:r>
      <w:proofErr w:type="spellEnd"/>
      <w:r w:rsidR="007D0018" w:rsidRPr="007D0018">
        <w:rPr>
          <w:sz w:val="26"/>
          <w:szCs w:val="26"/>
        </w:rPr>
        <w:t xml:space="preserve"> </w:t>
      </w:r>
      <w:proofErr w:type="spellStart"/>
      <w:r w:rsidR="007D0018" w:rsidRPr="007D0018">
        <w:rPr>
          <w:sz w:val="26"/>
          <w:szCs w:val="26"/>
        </w:rPr>
        <w:t>đường</w:t>
      </w:r>
      <w:proofErr w:type="spellEnd"/>
      <w:r w:rsidR="007D0018" w:rsidRPr="007D0018">
        <w:rPr>
          <w:sz w:val="26"/>
          <w:szCs w:val="26"/>
        </w:rPr>
        <w:t xml:space="preserve"> </w:t>
      </w:r>
      <w:proofErr w:type="spellStart"/>
      <w:r w:rsidR="007D0018" w:rsidRPr="007D0018">
        <w:rPr>
          <w:sz w:val="26"/>
          <w:szCs w:val="26"/>
        </w:rPr>
        <w:t>đi</w:t>
      </w:r>
      <w:proofErr w:type="spellEnd"/>
      <w:r w:rsidR="007D0018" w:rsidRPr="007D0018">
        <w:rPr>
          <w:sz w:val="26"/>
          <w:szCs w:val="26"/>
        </w:rPr>
        <w:t xml:space="preserve"> Xuân Quế </w:t>
      </w:r>
      <w:proofErr w:type="spellStart"/>
      <w:r w:rsidR="007D0018" w:rsidRPr="007D0018">
        <w:rPr>
          <w:sz w:val="26"/>
          <w:szCs w:val="26"/>
        </w:rPr>
        <w:t>đến</w:t>
      </w:r>
      <w:proofErr w:type="spellEnd"/>
      <w:r w:rsidR="007D0018" w:rsidRPr="007D0018">
        <w:rPr>
          <w:sz w:val="26"/>
          <w:szCs w:val="26"/>
        </w:rPr>
        <w:t xml:space="preserve"> Giáp </w:t>
      </w:r>
      <w:proofErr w:type="spellStart"/>
      <w:r w:rsidR="007D0018" w:rsidRPr="007D0018">
        <w:rPr>
          <w:sz w:val="26"/>
          <w:szCs w:val="26"/>
        </w:rPr>
        <w:t>ranh</w:t>
      </w:r>
      <w:proofErr w:type="spellEnd"/>
      <w:r w:rsidR="007D0018" w:rsidRPr="007D0018">
        <w:rPr>
          <w:sz w:val="26"/>
          <w:szCs w:val="26"/>
        </w:rPr>
        <w:t xml:space="preserve"> </w:t>
      </w:r>
      <w:proofErr w:type="spellStart"/>
      <w:r w:rsidR="007D0018" w:rsidRPr="007D0018">
        <w:rPr>
          <w:sz w:val="26"/>
          <w:szCs w:val="26"/>
        </w:rPr>
        <w:t>xã</w:t>
      </w:r>
      <w:proofErr w:type="spellEnd"/>
      <w:r w:rsidR="007D0018" w:rsidRPr="007D0018">
        <w:rPr>
          <w:sz w:val="26"/>
          <w:szCs w:val="26"/>
        </w:rPr>
        <w:t xml:space="preserve"> Xuân Quế </w:t>
      </w:r>
      <w:proofErr w:type="spellStart"/>
      <w:r w:rsidR="007D0018" w:rsidRPr="007D0018">
        <w:rPr>
          <w:sz w:val="26"/>
          <w:szCs w:val="26"/>
        </w:rPr>
        <w:t>đã</w:t>
      </w:r>
      <w:proofErr w:type="spellEnd"/>
      <w:r w:rsidR="007D0018" w:rsidRPr="007D0018">
        <w:rPr>
          <w:sz w:val="26"/>
          <w:szCs w:val="26"/>
        </w:rPr>
        <w:t xml:space="preserve"> </w:t>
      </w:r>
      <w:proofErr w:type="spellStart"/>
      <w:r w:rsidR="007D0018" w:rsidRPr="007D0018">
        <w:rPr>
          <w:sz w:val="26"/>
          <w:szCs w:val="26"/>
        </w:rPr>
        <w:t>được</w:t>
      </w:r>
      <w:proofErr w:type="spellEnd"/>
      <w:r w:rsidR="007D0018" w:rsidRPr="007D0018">
        <w:rPr>
          <w:sz w:val="26"/>
          <w:szCs w:val="26"/>
        </w:rPr>
        <w:t xml:space="preserve"> </w:t>
      </w:r>
      <w:proofErr w:type="spellStart"/>
      <w:r w:rsidR="007D0018" w:rsidRPr="007D0018">
        <w:rPr>
          <w:sz w:val="26"/>
          <w:szCs w:val="26"/>
        </w:rPr>
        <w:t>đầu</w:t>
      </w:r>
      <w:proofErr w:type="spellEnd"/>
      <w:r w:rsidR="007D0018" w:rsidRPr="007D0018">
        <w:rPr>
          <w:sz w:val="26"/>
          <w:szCs w:val="26"/>
        </w:rPr>
        <w:t xml:space="preserve"> </w:t>
      </w:r>
      <w:proofErr w:type="spellStart"/>
      <w:r w:rsidR="007D0018" w:rsidRPr="007D0018">
        <w:rPr>
          <w:sz w:val="26"/>
          <w:szCs w:val="26"/>
        </w:rPr>
        <w:t>tư</w:t>
      </w:r>
      <w:proofErr w:type="spellEnd"/>
      <w:r w:rsidR="007D0018" w:rsidRPr="007D0018">
        <w:rPr>
          <w:sz w:val="26"/>
          <w:szCs w:val="26"/>
        </w:rPr>
        <w:t xml:space="preserve"> </w:t>
      </w:r>
      <w:proofErr w:type="spellStart"/>
      <w:r w:rsidR="007D0018" w:rsidRPr="007D0018">
        <w:rPr>
          <w:sz w:val="26"/>
          <w:szCs w:val="26"/>
        </w:rPr>
        <w:t>mặt</w:t>
      </w:r>
      <w:proofErr w:type="spellEnd"/>
      <w:r w:rsidR="007D0018" w:rsidRPr="007D0018">
        <w:rPr>
          <w:sz w:val="26"/>
          <w:szCs w:val="26"/>
        </w:rPr>
        <w:t xml:space="preserve"> </w:t>
      </w:r>
      <w:proofErr w:type="spellStart"/>
      <w:r w:rsidR="007D0018" w:rsidRPr="007D0018">
        <w:rPr>
          <w:sz w:val="26"/>
          <w:szCs w:val="26"/>
        </w:rPr>
        <w:t>đường</w:t>
      </w:r>
      <w:proofErr w:type="spellEnd"/>
      <w:r w:rsidR="007D0018" w:rsidRPr="007D0018">
        <w:rPr>
          <w:sz w:val="26"/>
          <w:szCs w:val="26"/>
        </w:rPr>
        <w:t xml:space="preserve"> </w:t>
      </w:r>
      <w:proofErr w:type="spellStart"/>
      <w:r w:rsidR="007D0018" w:rsidRPr="007D0018">
        <w:rPr>
          <w:sz w:val="26"/>
          <w:szCs w:val="26"/>
        </w:rPr>
        <w:t>nhựa</w:t>
      </w:r>
      <w:proofErr w:type="spellEnd"/>
      <w:r w:rsidR="007D0018" w:rsidRPr="007D0018">
        <w:rPr>
          <w:sz w:val="26"/>
          <w:szCs w:val="26"/>
        </w:rPr>
        <w:t xml:space="preserve">, </w:t>
      </w:r>
      <w:proofErr w:type="spellStart"/>
      <w:r w:rsidR="007D0018" w:rsidRPr="007D0018">
        <w:rPr>
          <w:sz w:val="26"/>
          <w:szCs w:val="26"/>
        </w:rPr>
        <w:t>bê</w:t>
      </w:r>
      <w:proofErr w:type="spellEnd"/>
      <w:r w:rsidR="007D0018" w:rsidRPr="007D0018">
        <w:rPr>
          <w:sz w:val="26"/>
          <w:szCs w:val="26"/>
        </w:rPr>
        <w:t xml:space="preserve"> </w:t>
      </w:r>
      <w:proofErr w:type="spellStart"/>
      <w:r w:rsidR="007D0018" w:rsidRPr="007D0018">
        <w:rPr>
          <w:sz w:val="26"/>
          <w:szCs w:val="26"/>
        </w:rPr>
        <w:t>tông</w:t>
      </w:r>
      <w:proofErr w:type="spellEnd"/>
      <w:r w:rsidR="007D0018" w:rsidRPr="007D0018">
        <w:rPr>
          <w:sz w:val="26"/>
          <w:szCs w:val="26"/>
        </w:rPr>
        <w:t xml:space="preserve"> xi </w:t>
      </w:r>
      <w:proofErr w:type="spellStart"/>
      <w:r w:rsidR="007D0018" w:rsidRPr="007D0018">
        <w:rPr>
          <w:sz w:val="26"/>
          <w:szCs w:val="26"/>
        </w:rPr>
        <w:t>măng</w:t>
      </w:r>
      <w:proofErr w:type="spellEnd"/>
      <w:r w:rsidR="007D0018" w:rsidRPr="007D0018">
        <w:rPr>
          <w:sz w:val="26"/>
          <w:szCs w:val="26"/>
        </w:rPr>
        <w:t>:</w:t>
      </w:r>
    </w:p>
    <w:p w14:paraId="1C5E5A02" w14:textId="77777777" w:rsidR="007D0018" w:rsidRPr="007D0018" w:rsidRDefault="007D0018" w:rsidP="007D0018">
      <w:pPr>
        <w:pStyle w:val="BodyTextIndent"/>
        <w:spacing w:before="60" w:after="60" w:line="312" w:lineRule="auto"/>
        <w:ind w:firstLine="709"/>
        <w:jc w:val="both"/>
        <w:rPr>
          <w:sz w:val="26"/>
          <w:szCs w:val="26"/>
        </w:rPr>
      </w:pPr>
      <w:r w:rsidRPr="007D0018">
        <w:rPr>
          <w:sz w:val="26"/>
          <w:szCs w:val="26"/>
        </w:rPr>
        <w:t xml:space="preserve">- </w:t>
      </w:r>
      <w:proofErr w:type="spellStart"/>
      <w:r w:rsidRPr="007D0018">
        <w:rPr>
          <w:sz w:val="26"/>
          <w:szCs w:val="26"/>
        </w:rPr>
        <w:t>Có</w:t>
      </w:r>
      <w:proofErr w:type="spellEnd"/>
      <w:r w:rsidRPr="007D0018">
        <w:rPr>
          <w:sz w:val="26"/>
          <w:szCs w:val="26"/>
        </w:rPr>
        <w:t xml:space="preserve"> </w:t>
      </w:r>
      <w:proofErr w:type="spellStart"/>
      <w:r w:rsidRPr="007D0018">
        <w:rPr>
          <w:sz w:val="26"/>
          <w:szCs w:val="26"/>
        </w:rPr>
        <w:t>bề</w:t>
      </w:r>
      <w:proofErr w:type="spellEnd"/>
      <w:r w:rsidRPr="007D0018">
        <w:rPr>
          <w:sz w:val="26"/>
          <w:szCs w:val="26"/>
        </w:rPr>
        <w:t xml:space="preserve"> </w:t>
      </w:r>
      <w:proofErr w:type="spellStart"/>
      <w:r w:rsidRPr="007D0018">
        <w:rPr>
          <w:sz w:val="26"/>
          <w:szCs w:val="26"/>
        </w:rPr>
        <w:t>rộng</w:t>
      </w:r>
      <w:proofErr w:type="spellEnd"/>
      <w:r w:rsidRPr="007D0018">
        <w:rPr>
          <w:sz w:val="26"/>
          <w:szCs w:val="26"/>
        </w:rPr>
        <w:t xml:space="preserve"> </w:t>
      </w:r>
      <w:proofErr w:type="spellStart"/>
      <w:r w:rsidRPr="007D0018">
        <w:rPr>
          <w:sz w:val="26"/>
          <w:szCs w:val="26"/>
        </w:rPr>
        <w:t>từ</w:t>
      </w:r>
      <w:proofErr w:type="spellEnd"/>
      <w:r w:rsidRPr="007D0018">
        <w:rPr>
          <w:sz w:val="26"/>
          <w:szCs w:val="26"/>
        </w:rPr>
        <w:t xml:space="preserve"> ≥3m </w:t>
      </w:r>
      <w:proofErr w:type="spellStart"/>
      <w:r w:rsidRPr="007D0018">
        <w:rPr>
          <w:sz w:val="26"/>
          <w:szCs w:val="26"/>
        </w:rPr>
        <w:t>đến</w:t>
      </w:r>
      <w:proofErr w:type="spellEnd"/>
      <w:r w:rsidRPr="007D0018">
        <w:rPr>
          <w:sz w:val="26"/>
          <w:szCs w:val="26"/>
        </w:rPr>
        <w:t xml:space="preserve"> &lt;5m, </w:t>
      </w:r>
      <w:proofErr w:type="spellStart"/>
      <w:r w:rsidRPr="007D0018">
        <w:rPr>
          <w:sz w:val="26"/>
          <w:szCs w:val="26"/>
        </w:rPr>
        <w:t>cách</w:t>
      </w:r>
      <w:proofErr w:type="spellEnd"/>
      <w:r w:rsidRPr="007D0018">
        <w:rPr>
          <w:sz w:val="26"/>
          <w:szCs w:val="26"/>
        </w:rPr>
        <w:t xml:space="preserve"> </w:t>
      </w:r>
      <w:proofErr w:type="spellStart"/>
      <w:r w:rsidRPr="007D0018">
        <w:rPr>
          <w:sz w:val="26"/>
          <w:szCs w:val="26"/>
        </w:rPr>
        <w:t>đường</w:t>
      </w:r>
      <w:proofErr w:type="spellEnd"/>
      <w:r w:rsidRPr="007D0018">
        <w:rPr>
          <w:sz w:val="26"/>
          <w:szCs w:val="26"/>
        </w:rPr>
        <w:t xml:space="preserve"> </w:t>
      </w:r>
      <w:proofErr w:type="spellStart"/>
      <w:r w:rsidRPr="007D0018">
        <w:rPr>
          <w:sz w:val="26"/>
          <w:szCs w:val="26"/>
        </w:rPr>
        <w:t>giao</w:t>
      </w:r>
      <w:proofErr w:type="spellEnd"/>
      <w:r w:rsidRPr="007D0018">
        <w:rPr>
          <w:sz w:val="26"/>
          <w:szCs w:val="26"/>
        </w:rPr>
        <w:t xml:space="preserve"> </w:t>
      </w:r>
      <w:proofErr w:type="spellStart"/>
      <w:r w:rsidRPr="007D0018">
        <w:rPr>
          <w:sz w:val="26"/>
          <w:szCs w:val="26"/>
        </w:rPr>
        <w:t>thông</w:t>
      </w:r>
      <w:proofErr w:type="spellEnd"/>
      <w:r w:rsidRPr="007D0018">
        <w:rPr>
          <w:sz w:val="26"/>
          <w:szCs w:val="26"/>
        </w:rPr>
        <w:t xml:space="preserve"> &gt;1.000m.</w:t>
      </w:r>
    </w:p>
    <w:p w14:paraId="767B227F" w14:textId="4A95C0B7" w:rsidR="00B63668" w:rsidRDefault="007D0018" w:rsidP="007D0018">
      <w:pPr>
        <w:pStyle w:val="BodyTextIndent"/>
        <w:spacing w:before="60" w:after="60" w:line="312" w:lineRule="auto"/>
        <w:ind w:left="0" w:firstLine="709"/>
        <w:jc w:val="both"/>
        <w:rPr>
          <w:sz w:val="26"/>
          <w:szCs w:val="26"/>
        </w:rPr>
      </w:pPr>
      <w:r>
        <w:rPr>
          <w:sz w:val="26"/>
          <w:szCs w:val="26"/>
        </w:rPr>
        <w:t xml:space="preserve">      </w:t>
      </w:r>
      <w:r w:rsidRPr="007D0018">
        <w:rPr>
          <w:sz w:val="26"/>
          <w:szCs w:val="26"/>
        </w:rPr>
        <w:t xml:space="preserve">- </w:t>
      </w:r>
      <w:proofErr w:type="spellStart"/>
      <w:r w:rsidRPr="007D0018">
        <w:rPr>
          <w:sz w:val="26"/>
          <w:szCs w:val="26"/>
        </w:rPr>
        <w:t>Có</w:t>
      </w:r>
      <w:proofErr w:type="spellEnd"/>
      <w:r w:rsidRPr="007D0018">
        <w:rPr>
          <w:sz w:val="26"/>
          <w:szCs w:val="26"/>
        </w:rPr>
        <w:t xml:space="preserve"> </w:t>
      </w:r>
      <w:proofErr w:type="spellStart"/>
      <w:r w:rsidRPr="007D0018">
        <w:rPr>
          <w:sz w:val="26"/>
          <w:szCs w:val="26"/>
        </w:rPr>
        <w:t>bề</w:t>
      </w:r>
      <w:proofErr w:type="spellEnd"/>
      <w:r w:rsidRPr="007D0018">
        <w:rPr>
          <w:sz w:val="26"/>
          <w:szCs w:val="26"/>
        </w:rPr>
        <w:t xml:space="preserve"> </w:t>
      </w:r>
      <w:proofErr w:type="spellStart"/>
      <w:r w:rsidRPr="007D0018">
        <w:rPr>
          <w:sz w:val="26"/>
          <w:szCs w:val="26"/>
        </w:rPr>
        <w:t>rộng</w:t>
      </w:r>
      <w:proofErr w:type="spellEnd"/>
      <w:r w:rsidRPr="007D0018">
        <w:rPr>
          <w:sz w:val="26"/>
          <w:szCs w:val="26"/>
        </w:rPr>
        <w:t xml:space="preserve"> &lt;3m, </w:t>
      </w:r>
      <w:proofErr w:type="spellStart"/>
      <w:r w:rsidRPr="007D0018">
        <w:rPr>
          <w:sz w:val="26"/>
          <w:szCs w:val="26"/>
        </w:rPr>
        <w:t>cách</w:t>
      </w:r>
      <w:proofErr w:type="spellEnd"/>
      <w:r w:rsidRPr="007D0018">
        <w:rPr>
          <w:sz w:val="26"/>
          <w:szCs w:val="26"/>
        </w:rPr>
        <w:t xml:space="preserve"> </w:t>
      </w:r>
      <w:proofErr w:type="spellStart"/>
      <w:r w:rsidRPr="007D0018">
        <w:rPr>
          <w:sz w:val="26"/>
          <w:szCs w:val="26"/>
        </w:rPr>
        <w:t>đường</w:t>
      </w:r>
      <w:proofErr w:type="spellEnd"/>
      <w:r w:rsidRPr="007D0018">
        <w:rPr>
          <w:sz w:val="26"/>
          <w:szCs w:val="26"/>
        </w:rPr>
        <w:t xml:space="preserve"> </w:t>
      </w:r>
      <w:proofErr w:type="spellStart"/>
      <w:r w:rsidRPr="007D0018">
        <w:rPr>
          <w:sz w:val="26"/>
          <w:szCs w:val="26"/>
        </w:rPr>
        <w:t>giao</w:t>
      </w:r>
      <w:proofErr w:type="spellEnd"/>
      <w:r w:rsidRPr="007D0018">
        <w:rPr>
          <w:sz w:val="26"/>
          <w:szCs w:val="26"/>
        </w:rPr>
        <w:t xml:space="preserve"> </w:t>
      </w:r>
      <w:proofErr w:type="spellStart"/>
      <w:r w:rsidRPr="007D0018">
        <w:rPr>
          <w:sz w:val="26"/>
          <w:szCs w:val="26"/>
        </w:rPr>
        <w:t>thông</w:t>
      </w:r>
      <w:proofErr w:type="spellEnd"/>
      <w:r w:rsidRPr="007D0018">
        <w:rPr>
          <w:sz w:val="26"/>
          <w:szCs w:val="26"/>
        </w:rPr>
        <w:t xml:space="preserve"> &gt;200m."</w:t>
      </w:r>
      <w:r w:rsidRPr="007D0018">
        <w:rPr>
          <w:sz w:val="26"/>
          <w:szCs w:val="26"/>
        </w:rPr>
        <w:tab/>
      </w:r>
      <w:r w:rsidRPr="007D0018">
        <w:rPr>
          <w:sz w:val="26"/>
          <w:szCs w:val="26"/>
        </w:rPr>
        <w:tab/>
      </w:r>
    </w:p>
    <w:p w14:paraId="6CE755C0"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 xml:space="preserve">Tại Phường </w:t>
      </w:r>
      <w:r>
        <w:rPr>
          <w:szCs w:val="26"/>
          <w:lang w:val="sq-AL"/>
        </w:rPr>
        <w:t>Hố Nai</w:t>
      </w:r>
    </w:p>
    <w:p w14:paraId="01D18B15"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281</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40</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241</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5ED1607F" w14:textId="2EA5A53D"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57.200.000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67963">
        <w:rPr>
          <w:sz w:val="26"/>
          <w:szCs w:val="26"/>
        </w:rPr>
        <w:t>Đường</w:t>
      </w:r>
      <w:proofErr w:type="spellEnd"/>
      <w:r w:rsidRPr="00767963">
        <w:rPr>
          <w:sz w:val="26"/>
          <w:szCs w:val="26"/>
        </w:rPr>
        <w:t xml:space="preserve"> </w:t>
      </w:r>
      <w:proofErr w:type="spellStart"/>
      <w:r w:rsidRPr="00767963">
        <w:rPr>
          <w:sz w:val="26"/>
          <w:szCs w:val="26"/>
        </w:rPr>
        <w:t>Điểu</w:t>
      </w:r>
      <w:proofErr w:type="spellEnd"/>
      <w:r w:rsidRPr="00767963">
        <w:rPr>
          <w:sz w:val="26"/>
          <w:szCs w:val="26"/>
        </w:rPr>
        <w:t xml:space="preserve"> </w:t>
      </w:r>
      <w:proofErr w:type="spellStart"/>
      <w:r w:rsidRPr="00767963">
        <w:rPr>
          <w:sz w:val="26"/>
          <w:szCs w:val="26"/>
        </w:rPr>
        <w:t>Xiển</w:t>
      </w:r>
      <w:proofErr w:type="spellEnd"/>
      <w:r w:rsidRPr="00767963">
        <w:rPr>
          <w:sz w:val="26"/>
          <w:szCs w:val="26"/>
        </w:rPr>
        <w:t xml:space="preserve"> </w:t>
      </w:r>
      <w:proofErr w:type="spellStart"/>
      <w:r w:rsidRPr="00767963">
        <w:rPr>
          <w:sz w:val="26"/>
          <w:szCs w:val="26"/>
        </w:rPr>
        <w:t>đoạn</w:t>
      </w:r>
      <w:proofErr w:type="spellEnd"/>
      <w:r w:rsidRPr="00767963">
        <w:rPr>
          <w:sz w:val="26"/>
          <w:szCs w:val="26"/>
        </w:rPr>
        <w:t xml:space="preserve"> </w:t>
      </w:r>
      <w:proofErr w:type="spellStart"/>
      <w:r w:rsidRPr="00767963">
        <w:rPr>
          <w:sz w:val="26"/>
          <w:szCs w:val="26"/>
        </w:rPr>
        <w:t>từ</w:t>
      </w:r>
      <w:proofErr w:type="spellEnd"/>
      <w:r w:rsidRPr="00767963">
        <w:rPr>
          <w:sz w:val="26"/>
          <w:szCs w:val="26"/>
        </w:rPr>
        <w:t xml:space="preserve"> </w:t>
      </w:r>
      <w:proofErr w:type="spellStart"/>
      <w:r w:rsidRPr="00767963">
        <w:rPr>
          <w:sz w:val="26"/>
          <w:szCs w:val="26"/>
        </w:rPr>
        <w:t>Từ</w:t>
      </w:r>
      <w:proofErr w:type="spellEnd"/>
      <w:r w:rsidRPr="00767963">
        <w:rPr>
          <w:sz w:val="26"/>
          <w:szCs w:val="26"/>
        </w:rPr>
        <w:t xml:space="preserve"> </w:t>
      </w:r>
      <w:proofErr w:type="spellStart"/>
      <w:r w:rsidRPr="00767963">
        <w:rPr>
          <w:sz w:val="26"/>
          <w:szCs w:val="26"/>
        </w:rPr>
        <w:t>ranh</w:t>
      </w:r>
      <w:proofErr w:type="spellEnd"/>
      <w:r w:rsidRPr="00767963">
        <w:rPr>
          <w:sz w:val="26"/>
          <w:szCs w:val="26"/>
        </w:rPr>
        <w:t xml:space="preserve"> </w:t>
      </w:r>
      <w:proofErr w:type="spellStart"/>
      <w:r w:rsidRPr="00767963">
        <w:rPr>
          <w:sz w:val="26"/>
          <w:szCs w:val="26"/>
        </w:rPr>
        <w:t>phường</w:t>
      </w:r>
      <w:proofErr w:type="spellEnd"/>
      <w:r w:rsidRPr="00767963">
        <w:rPr>
          <w:sz w:val="26"/>
          <w:szCs w:val="26"/>
        </w:rPr>
        <w:t xml:space="preserve"> </w:t>
      </w:r>
      <w:proofErr w:type="spellStart"/>
      <w:r w:rsidRPr="00767963">
        <w:rPr>
          <w:sz w:val="26"/>
          <w:szCs w:val="26"/>
        </w:rPr>
        <w:t>Hố</w:t>
      </w:r>
      <w:proofErr w:type="spellEnd"/>
      <w:r w:rsidRPr="00767963">
        <w:rPr>
          <w:sz w:val="26"/>
          <w:szCs w:val="26"/>
        </w:rPr>
        <w:t xml:space="preserve"> Nai </w:t>
      </w:r>
      <w:proofErr w:type="spellStart"/>
      <w:r w:rsidRPr="00767963">
        <w:rPr>
          <w:sz w:val="26"/>
          <w:szCs w:val="26"/>
        </w:rPr>
        <w:t>đến</w:t>
      </w:r>
      <w:proofErr w:type="spellEnd"/>
      <w:r w:rsidRPr="00767963">
        <w:rPr>
          <w:sz w:val="26"/>
          <w:szCs w:val="26"/>
        </w:rPr>
        <w:t xml:space="preserve"> </w:t>
      </w:r>
      <w:proofErr w:type="spellStart"/>
      <w:r w:rsidRPr="00767963">
        <w:rPr>
          <w:sz w:val="26"/>
          <w:szCs w:val="26"/>
        </w:rPr>
        <w:t>Đường</w:t>
      </w:r>
      <w:proofErr w:type="spellEnd"/>
      <w:r w:rsidRPr="00767963">
        <w:rPr>
          <w:sz w:val="26"/>
          <w:szCs w:val="26"/>
        </w:rPr>
        <w:t xml:space="preserve"> Bắc Sơn - Long Thành</w:t>
      </w:r>
      <w:r w:rsidR="00876FFA">
        <w:rPr>
          <w:sz w:val="26"/>
          <w:szCs w:val="26"/>
        </w:rPr>
        <w:t>.</w:t>
      </w:r>
    </w:p>
    <w:p w14:paraId="7CC7F596" w14:textId="71188F7F" w:rsidR="00D71CC1" w:rsidRPr="00D71CC1" w:rsidRDefault="00B63668" w:rsidP="00D71CC1">
      <w:pPr>
        <w:pStyle w:val="BodyTextIndent"/>
        <w:spacing w:before="60" w:after="60" w:line="312" w:lineRule="auto"/>
        <w:ind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sidR="00D71CC1">
        <w:rPr>
          <w:sz w:val="26"/>
          <w:szCs w:val="26"/>
        </w:rPr>
        <w:t>1.088</w:t>
      </w:r>
      <w:r w:rsidRPr="007B7A92">
        <w:rPr>
          <w:sz w:val="26"/>
          <w:szCs w:val="26"/>
        </w:rPr>
        <w:t xml:space="preserve">.000 </w:t>
      </w:r>
      <w:proofErr w:type="spellStart"/>
      <w:r w:rsidRPr="007B7A92">
        <w:rPr>
          <w:sz w:val="26"/>
          <w:szCs w:val="26"/>
        </w:rPr>
        <w:t>đồng</w:t>
      </w:r>
      <w:proofErr w:type="spellEnd"/>
      <w:r w:rsidRPr="007B7A92">
        <w:rPr>
          <w:sz w:val="26"/>
          <w:szCs w:val="26"/>
        </w:rPr>
        <w:t>/m</w:t>
      </w:r>
      <w:r w:rsidRPr="00BC5BF4">
        <w:rPr>
          <w:sz w:val="26"/>
          <w:szCs w:val="26"/>
          <w:vertAlign w:val="superscript"/>
        </w:rPr>
        <w:t xml:space="preserve">2 </w:t>
      </w:r>
      <w:proofErr w:type="spellStart"/>
      <w:r w:rsidRPr="007B7A92">
        <w:rPr>
          <w:sz w:val="26"/>
          <w:szCs w:val="26"/>
        </w:rPr>
        <w:t>tại</w:t>
      </w:r>
      <w:proofErr w:type="spellEnd"/>
      <w:r w:rsidR="00D71CC1">
        <w:rPr>
          <w:sz w:val="26"/>
          <w:szCs w:val="26"/>
        </w:rPr>
        <w:t xml:space="preserve"> </w:t>
      </w:r>
      <w:r w:rsidR="00D71CC1" w:rsidRPr="00D71CC1">
        <w:rPr>
          <w:sz w:val="26"/>
          <w:szCs w:val="26"/>
        </w:rPr>
        <w:t xml:space="preserve">Các </w:t>
      </w:r>
      <w:proofErr w:type="spellStart"/>
      <w:r w:rsidR="00D71CC1" w:rsidRPr="00D71CC1">
        <w:rPr>
          <w:sz w:val="26"/>
          <w:szCs w:val="26"/>
        </w:rPr>
        <w:t>tuyến</w:t>
      </w:r>
      <w:proofErr w:type="spellEnd"/>
      <w:r w:rsidR="00D71CC1" w:rsidRPr="00D71CC1">
        <w:rPr>
          <w:sz w:val="26"/>
          <w:szCs w:val="26"/>
        </w:rPr>
        <w:t xml:space="preserve"> </w:t>
      </w:r>
      <w:proofErr w:type="spellStart"/>
      <w:r w:rsidR="00D71CC1" w:rsidRPr="00D71CC1">
        <w:rPr>
          <w:sz w:val="26"/>
          <w:szCs w:val="26"/>
        </w:rPr>
        <w:t>đường</w:t>
      </w:r>
      <w:proofErr w:type="spellEnd"/>
      <w:r w:rsidR="00D71CC1" w:rsidRPr="00D71CC1">
        <w:rPr>
          <w:sz w:val="26"/>
          <w:szCs w:val="26"/>
        </w:rPr>
        <w:t xml:space="preserve"> </w:t>
      </w:r>
      <w:proofErr w:type="spellStart"/>
      <w:r w:rsidR="00D71CC1" w:rsidRPr="00D71CC1">
        <w:rPr>
          <w:sz w:val="26"/>
          <w:szCs w:val="26"/>
        </w:rPr>
        <w:t>giao</w:t>
      </w:r>
      <w:proofErr w:type="spellEnd"/>
      <w:r w:rsidR="00D71CC1" w:rsidRPr="00D71CC1">
        <w:rPr>
          <w:sz w:val="26"/>
          <w:szCs w:val="26"/>
        </w:rPr>
        <w:t xml:space="preserve"> </w:t>
      </w:r>
      <w:proofErr w:type="spellStart"/>
      <w:r w:rsidR="00D71CC1" w:rsidRPr="00D71CC1">
        <w:rPr>
          <w:sz w:val="26"/>
          <w:szCs w:val="26"/>
        </w:rPr>
        <w:t>thông</w:t>
      </w:r>
      <w:proofErr w:type="spellEnd"/>
      <w:r w:rsidR="00D71CC1" w:rsidRPr="00D71CC1">
        <w:rPr>
          <w:sz w:val="26"/>
          <w:szCs w:val="26"/>
        </w:rPr>
        <w:t xml:space="preserve"> </w:t>
      </w:r>
      <w:proofErr w:type="spellStart"/>
      <w:r w:rsidR="00D71CC1" w:rsidRPr="00D71CC1">
        <w:rPr>
          <w:sz w:val="26"/>
          <w:szCs w:val="26"/>
        </w:rPr>
        <w:t>không</w:t>
      </w:r>
      <w:proofErr w:type="spellEnd"/>
      <w:r w:rsidR="00D71CC1" w:rsidRPr="00D71CC1">
        <w:rPr>
          <w:sz w:val="26"/>
          <w:szCs w:val="26"/>
        </w:rPr>
        <w:t xml:space="preserve"> </w:t>
      </w:r>
      <w:proofErr w:type="spellStart"/>
      <w:r w:rsidR="00D71CC1" w:rsidRPr="00D71CC1">
        <w:rPr>
          <w:sz w:val="26"/>
          <w:szCs w:val="26"/>
        </w:rPr>
        <w:t>đấu</w:t>
      </w:r>
      <w:proofErr w:type="spellEnd"/>
      <w:r w:rsidR="00D71CC1" w:rsidRPr="00D71CC1">
        <w:rPr>
          <w:sz w:val="26"/>
          <w:szCs w:val="26"/>
        </w:rPr>
        <w:t xml:space="preserve"> </w:t>
      </w:r>
      <w:proofErr w:type="spellStart"/>
      <w:r w:rsidR="00D71CC1" w:rsidRPr="00D71CC1">
        <w:rPr>
          <w:sz w:val="26"/>
          <w:szCs w:val="26"/>
        </w:rPr>
        <w:t>nối</w:t>
      </w:r>
      <w:proofErr w:type="spellEnd"/>
      <w:r w:rsidR="00D71CC1" w:rsidRPr="00D71CC1">
        <w:rPr>
          <w:sz w:val="26"/>
          <w:szCs w:val="26"/>
        </w:rPr>
        <w:t xml:space="preserve"> </w:t>
      </w:r>
      <w:proofErr w:type="spellStart"/>
      <w:r w:rsidR="00D71CC1" w:rsidRPr="00D71CC1">
        <w:rPr>
          <w:sz w:val="26"/>
          <w:szCs w:val="26"/>
        </w:rPr>
        <w:t>trực</w:t>
      </w:r>
      <w:proofErr w:type="spellEnd"/>
      <w:r w:rsidR="00D71CC1" w:rsidRPr="00D71CC1">
        <w:rPr>
          <w:sz w:val="26"/>
          <w:szCs w:val="26"/>
        </w:rPr>
        <w:t xml:space="preserve"> </w:t>
      </w:r>
      <w:proofErr w:type="spellStart"/>
      <w:r w:rsidR="00D71CC1" w:rsidRPr="00D71CC1">
        <w:rPr>
          <w:sz w:val="26"/>
          <w:szCs w:val="26"/>
        </w:rPr>
        <w:t>tiếp</w:t>
      </w:r>
      <w:proofErr w:type="spellEnd"/>
      <w:r w:rsidR="00D71CC1" w:rsidRPr="00D71CC1">
        <w:rPr>
          <w:sz w:val="26"/>
          <w:szCs w:val="26"/>
        </w:rPr>
        <w:t xml:space="preserve"> </w:t>
      </w:r>
      <w:proofErr w:type="spellStart"/>
      <w:r w:rsidR="00D71CC1" w:rsidRPr="00D71CC1">
        <w:rPr>
          <w:sz w:val="26"/>
          <w:szCs w:val="26"/>
        </w:rPr>
        <w:t>và</w:t>
      </w:r>
      <w:proofErr w:type="spellEnd"/>
      <w:r w:rsidR="00D71CC1" w:rsidRPr="00D71CC1">
        <w:rPr>
          <w:sz w:val="26"/>
          <w:szCs w:val="26"/>
        </w:rPr>
        <w:t xml:space="preserve"> </w:t>
      </w:r>
      <w:proofErr w:type="spellStart"/>
      <w:r w:rsidR="00D71CC1" w:rsidRPr="00D71CC1">
        <w:rPr>
          <w:sz w:val="26"/>
          <w:szCs w:val="26"/>
        </w:rPr>
        <w:t>thông</w:t>
      </w:r>
      <w:proofErr w:type="spellEnd"/>
      <w:r w:rsidR="00D71CC1" w:rsidRPr="00D71CC1">
        <w:rPr>
          <w:sz w:val="26"/>
          <w:szCs w:val="26"/>
        </w:rPr>
        <w:t xml:space="preserve"> </w:t>
      </w:r>
      <w:proofErr w:type="spellStart"/>
      <w:r w:rsidR="00D71CC1" w:rsidRPr="00D71CC1">
        <w:rPr>
          <w:sz w:val="26"/>
          <w:szCs w:val="26"/>
        </w:rPr>
        <w:t>ra</w:t>
      </w:r>
      <w:proofErr w:type="spellEnd"/>
      <w:r w:rsidR="00D71CC1" w:rsidRPr="00D71CC1">
        <w:rPr>
          <w:sz w:val="26"/>
          <w:szCs w:val="26"/>
        </w:rPr>
        <w:t xml:space="preserve"> </w:t>
      </w:r>
      <w:proofErr w:type="spellStart"/>
      <w:r w:rsidR="00D71CC1" w:rsidRPr="00D71CC1">
        <w:rPr>
          <w:sz w:val="26"/>
          <w:szCs w:val="26"/>
        </w:rPr>
        <w:t>Đường</w:t>
      </w:r>
      <w:proofErr w:type="spellEnd"/>
      <w:r w:rsidR="00D71CC1" w:rsidRPr="00D71CC1">
        <w:rPr>
          <w:sz w:val="26"/>
          <w:szCs w:val="26"/>
        </w:rPr>
        <w:t xml:space="preserve"> Trung Đông </w:t>
      </w:r>
      <w:proofErr w:type="spellStart"/>
      <w:r w:rsidR="00D71CC1" w:rsidRPr="00D71CC1">
        <w:rPr>
          <w:sz w:val="26"/>
          <w:szCs w:val="26"/>
        </w:rPr>
        <w:t>đoạn</w:t>
      </w:r>
      <w:proofErr w:type="spellEnd"/>
      <w:r w:rsidR="00D71CC1" w:rsidRPr="00D71CC1">
        <w:rPr>
          <w:sz w:val="26"/>
          <w:szCs w:val="26"/>
        </w:rPr>
        <w:t xml:space="preserve"> </w:t>
      </w:r>
      <w:proofErr w:type="spellStart"/>
      <w:r w:rsidR="00D71CC1" w:rsidRPr="00D71CC1">
        <w:rPr>
          <w:sz w:val="26"/>
          <w:szCs w:val="26"/>
        </w:rPr>
        <w:t>từ</w:t>
      </w:r>
      <w:proofErr w:type="spellEnd"/>
      <w:r w:rsidR="00D71CC1" w:rsidRPr="00D71CC1">
        <w:rPr>
          <w:sz w:val="26"/>
          <w:szCs w:val="26"/>
        </w:rPr>
        <w:t xml:space="preserve"> </w:t>
      </w:r>
      <w:proofErr w:type="spellStart"/>
      <w:r w:rsidR="00D71CC1" w:rsidRPr="00D71CC1">
        <w:rPr>
          <w:sz w:val="26"/>
          <w:szCs w:val="26"/>
        </w:rPr>
        <w:t>Đường</w:t>
      </w:r>
      <w:proofErr w:type="spellEnd"/>
      <w:r w:rsidR="00D71CC1" w:rsidRPr="00D71CC1">
        <w:rPr>
          <w:sz w:val="26"/>
          <w:szCs w:val="26"/>
        </w:rPr>
        <w:t xml:space="preserve"> Đông Hải - </w:t>
      </w:r>
      <w:proofErr w:type="spellStart"/>
      <w:r w:rsidR="00D71CC1" w:rsidRPr="00D71CC1">
        <w:rPr>
          <w:sz w:val="26"/>
          <w:szCs w:val="26"/>
        </w:rPr>
        <w:t>Lộ</w:t>
      </w:r>
      <w:proofErr w:type="spellEnd"/>
      <w:r w:rsidR="00D71CC1" w:rsidRPr="00D71CC1">
        <w:rPr>
          <w:sz w:val="26"/>
          <w:szCs w:val="26"/>
        </w:rPr>
        <w:t xml:space="preserve"> Đức </w:t>
      </w:r>
      <w:proofErr w:type="spellStart"/>
      <w:r w:rsidR="00D71CC1" w:rsidRPr="00D71CC1">
        <w:rPr>
          <w:sz w:val="26"/>
          <w:szCs w:val="26"/>
        </w:rPr>
        <w:t>đến</w:t>
      </w:r>
      <w:proofErr w:type="spellEnd"/>
      <w:r w:rsidR="00D71CC1" w:rsidRPr="00D71CC1">
        <w:rPr>
          <w:sz w:val="26"/>
          <w:szCs w:val="26"/>
        </w:rPr>
        <w:t xml:space="preserve"> Giáp </w:t>
      </w:r>
      <w:proofErr w:type="spellStart"/>
      <w:r w:rsidR="00D71CC1" w:rsidRPr="00D71CC1">
        <w:rPr>
          <w:sz w:val="26"/>
          <w:szCs w:val="26"/>
        </w:rPr>
        <w:t>ranh</w:t>
      </w:r>
      <w:proofErr w:type="spellEnd"/>
      <w:r w:rsidR="00D71CC1" w:rsidRPr="00D71CC1">
        <w:rPr>
          <w:sz w:val="26"/>
          <w:szCs w:val="26"/>
        </w:rPr>
        <w:t xml:space="preserve"> </w:t>
      </w:r>
      <w:proofErr w:type="spellStart"/>
      <w:r w:rsidR="00D71CC1" w:rsidRPr="00D71CC1">
        <w:rPr>
          <w:sz w:val="26"/>
          <w:szCs w:val="26"/>
        </w:rPr>
        <w:t>phường</w:t>
      </w:r>
      <w:proofErr w:type="spellEnd"/>
      <w:r w:rsidR="00D71CC1" w:rsidRPr="00D71CC1">
        <w:rPr>
          <w:sz w:val="26"/>
          <w:szCs w:val="26"/>
        </w:rPr>
        <w:t xml:space="preserve"> </w:t>
      </w:r>
      <w:proofErr w:type="spellStart"/>
      <w:r w:rsidR="00D71CC1" w:rsidRPr="00D71CC1">
        <w:rPr>
          <w:sz w:val="26"/>
          <w:szCs w:val="26"/>
        </w:rPr>
        <w:t>Trảng</w:t>
      </w:r>
      <w:proofErr w:type="spellEnd"/>
      <w:r w:rsidR="00D71CC1" w:rsidRPr="00D71CC1">
        <w:rPr>
          <w:sz w:val="26"/>
          <w:szCs w:val="26"/>
        </w:rPr>
        <w:t xml:space="preserve"> Dài </w:t>
      </w:r>
      <w:proofErr w:type="spellStart"/>
      <w:r w:rsidR="00D71CC1" w:rsidRPr="00D71CC1">
        <w:rPr>
          <w:sz w:val="26"/>
          <w:szCs w:val="26"/>
        </w:rPr>
        <w:t>đã</w:t>
      </w:r>
      <w:proofErr w:type="spellEnd"/>
      <w:r w:rsidR="00D71CC1" w:rsidRPr="00D71CC1">
        <w:rPr>
          <w:sz w:val="26"/>
          <w:szCs w:val="26"/>
        </w:rPr>
        <w:t xml:space="preserve"> </w:t>
      </w:r>
      <w:proofErr w:type="spellStart"/>
      <w:r w:rsidR="00D71CC1" w:rsidRPr="00D71CC1">
        <w:rPr>
          <w:sz w:val="26"/>
          <w:szCs w:val="26"/>
        </w:rPr>
        <w:t>được</w:t>
      </w:r>
      <w:proofErr w:type="spellEnd"/>
      <w:r w:rsidR="00D71CC1" w:rsidRPr="00D71CC1">
        <w:rPr>
          <w:sz w:val="26"/>
          <w:szCs w:val="26"/>
        </w:rPr>
        <w:t xml:space="preserve"> </w:t>
      </w:r>
      <w:proofErr w:type="spellStart"/>
      <w:r w:rsidR="00D71CC1" w:rsidRPr="00D71CC1">
        <w:rPr>
          <w:sz w:val="26"/>
          <w:szCs w:val="26"/>
        </w:rPr>
        <w:t>đầu</w:t>
      </w:r>
      <w:proofErr w:type="spellEnd"/>
      <w:r w:rsidR="00D71CC1" w:rsidRPr="00D71CC1">
        <w:rPr>
          <w:sz w:val="26"/>
          <w:szCs w:val="26"/>
        </w:rPr>
        <w:t xml:space="preserve"> </w:t>
      </w:r>
      <w:proofErr w:type="spellStart"/>
      <w:r w:rsidR="00D71CC1" w:rsidRPr="00D71CC1">
        <w:rPr>
          <w:sz w:val="26"/>
          <w:szCs w:val="26"/>
        </w:rPr>
        <w:t>tư</w:t>
      </w:r>
      <w:proofErr w:type="spellEnd"/>
      <w:r w:rsidR="00D71CC1" w:rsidRPr="00D71CC1">
        <w:rPr>
          <w:sz w:val="26"/>
          <w:szCs w:val="26"/>
        </w:rPr>
        <w:t xml:space="preserve"> </w:t>
      </w:r>
      <w:proofErr w:type="spellStart"/>
      <w:r w:rsidR="00D71CC1" w:rsidRPr="00D71CC1">
        <w:rPr>
          <w:sz w:val="26"/>
          <w:szCs w:val="26"/>
        </w:rPr>
        <w:t>mặt</w:t>
      </w:r>
      <w:proofErr w:type="spellEnd"/>
      <w:r w:rsidR="00D71CC1" w:rsidRPr="00D71CC1">
        <w:rPr>
          <w:sz w:val="26"/>
          <w:szCs w:val="26"/>
        </w:rPr>
        <w:t xml:space="preserve"> </w:t>
      </w:r>
      <w:proofErr w:type="spellStart"/>
      <w:r w:rsidR="00D71CC1" w:rsidRPr="00D71CC1">
        <w:rPr>
          <w:sz w:val="26"/>
          <w:szCs w:val="26"/>
        </w:rPr>
        <w:t>đường</w:t>
      </w:r>
      <w:proofErr w:type="spellEnd"/>
      <w:r w:rsidR="00D71CC1" w:rsidRPr="00D71CC1">
        <w:rPr>
          <w:sz w:val="26"/>
          <w:szCs w:val="26"/>
        </w:rPr>
        <w:t xml:space="preserve"> </w:t>
      </w:r>
      <w:proofErr w:type="spellStart"/>
      <w:r w:rsidR="00D71CC1" w:rsidRPr="00D71CC1">
        <w:rPr>
          <w:sz w:val="26"/>
          <w:szCs w:val="26"/>
        </w:rPr>
        <w:t>nhựa</w:t>
      </w:r>
      <w:proofErr w:type="spellEnd"/>
      <w:r w:rsidR="00D71CC1" w:rsidRPr="00D71CC1">
        <w:rPr>
          <w:sz w:val="26"/>
          <w:szCs w:val="26"/>
        </w:rPr>
        <w:t xml:space="preserve">, </w:t>
      </w:r>
      <w:proofErr w:type="spellStart"/>
      <w:r w:rsidR="00D71CC1" w:rsidRPr="00D71CC1">
        <w:rPr>
          <w:sz w:val="26"/>
          <w:szCs w:val="26"/>
        </w:rPr>
        <w:t>bê</w:t>
      </w:r>
      <w:proofErr w:type="spellEnd"/>
      <w:r w:rsidR="00D71CC1" w:rsidRPr="00D71CC1">
        <w:rPr>
          <w:sz w:val="26"/>
          <w:szCs w:val="26"/>
        </w:rPr>
        <w:t xml:space="preserve"> </w:t>
      </w:r>
      <w:proofErr w:type="spellStart"/>
      <w:r w:rsidR="00D71CC1" w:rsidRPr="00D71CC1">
        <w:rPr>
          <w:sz w:val="26"/>
          <w:szCs w:val="26"/>
        </w:rPr>
        <w:t>tông</w:t>
      </w:r>
      <w:proofErr w:type="spellEnd"/>
      <w:r w:rsidR="00D71CC1" w:rsidRPr="00D71CC1">
        <w:rPr>
          <w:sz w:val="26"/>
          <w:szCs w:val="26"/>
        </w:rPr>
        <w:t xml:space="preserve"> xi </w:t>
      </w:r>
      <w:proofErr w:type="spellStart"/>
      <w:r w:rsidR="00D71CC1" w:rsidRPr="00D71CC1">
        <w:rPr>
          <w:sz w:val="26"/>
          <w:szCs w:val="26"/>
        </w:rPr>
        <w:t>măng</w:t>
      </w:r>
      <w:proofErr w:type="spellEnd"/>
      <w:r w:rsidR="00D71CC1" w:rsidRPr="00D71CC1">
        <w:rPr>
          <w:sz w:val="26"/>
          <w:szCs w:val="26"/>
        </w:rPr>
        <w:t>:</w:t>
      </w:r>
    </w:p>
    <w:p w14:paraId="1E2587E9" w14:textId="77777777" w:rsidR="00D71CC1" w:rsidRPr="00D71CC1" w:rsidRDefault="00D71CC1" w:rsidP="00D71CC1">
      <w:pPr>
        <w:pStyle w:val="BodyTextIndent"/>
        <w:spacing w:before="60" w:after="60" w:line="312" w:lineRule="auto"/>
        <w:ind w:firstLine="709"/>
        <w:jc w:val="both"/>
        <w:rPr>
          <w:sz w:val="26"/>
          <w:szCs w:val="26"/>
        </w:rPr>
      </w:pPr>
      <w:r w:rsidRPr="00D71CC1">
        <w:rPr>
          <w:sz w:val="26"/>
          <w:szCs w:val="26"/>
        </w:rPr>
        <w:t xml:space="preserve">- </w:t>
      </w:r>
      <w:proofErr w:type="spellStart"/>
      <w:r w:rsidRPr="00D71CC1">
        <w:rPr>
          <w:sz w:val="26"/>
          <w:szCs w:val="26"/>
        </w:rPr>
        <w:t>Có</w:t>
      </w:r>
      <w:proofErr w:type="spellEnd"/>
      <w:r w:rsidRPr="00D71CC1">
        <w:rPr>
          <w:sz w:val="26"/>
          <w:szCs w:val="26"/>
        </w:rPr>
        <w:t xml:space="preserve"> </w:t>
      </w:r>
      <w:proofErr w:type="spellStart"/>
      <w:r w:rsidRPr="00D71CC1">
        <w:rPr>
          <w:sz w:val="26"/>
          <w:szCs w:val="26"/>
        </w:rPr>
        <w:t>bề</w:t>
      </w:r>
      <w:proofErr w:type="spellEnd"/>
      <w:r w:rsidRPr="00D71CC1">
        <w:rPr>
          <w:sz w:val="26"/>
          <w:szCs w:val="26"/>
        </w:rPr>
        <w:t xml:space="preserve"> </w:t>
      </w:r>
      <w:proofErr w:type="spellStart"/>
      <w:r w:rsidRPr="00D71CC1">
        <w:rPr>
          <w:sz w:val="26"/>
          <w:szCs w:val="26"/>
        </w:rPr>
        <w:t>rộng</w:t>
      </w:r>
      <w:proofErr w:type="spellEnd"/>
      <w:r w:rsidRPr="00D71CC1">
        <w:rPr>
          <w:sz w:val="26"/>
          <w:szCs w:val="26"/>
        </w:rPr>
        <w:t xml:space="preserve"> </w:t>
      </w:r>
      <w:proofErr w:type="spellStart"/>
      <w:r w:rsidRPr="00D71CC1">
        <w:rPr>
          <w:sz w:val="26"/>
          <w:szCs w:val="26"/>
        </w:rPr>
        <w:t>từ</w:t>
      </w:r>
      <w:proofErr w:type="spellEnd"/>
      <w:r w:rsidRPr="00D71CC1">
        <w:rPr>
          <w:sz w:val="26"/>
          <w:szCs w:val="26"/>
        </w:rPr>
        <w:t xml:space="preserve"> ≥3m </w:t>
      </w:r>
      <w:proofErr w:type="spellStart"/>
      <w:r w:rsidRPr="00D71CC1">
        <w:rPr>
          <w:sz w:val="26"/>
          <w:szCs w:val="26"/>
        </w:rPr>
        <w:t>đến</w:t>
      </w:r>
      <w:proofErr w:type="spellEnd"/>
      <w:r w:rsidRPr="00D71CC1">
        <w:rPr>
          <w:sz w:val="26"/>
          <w:szCs w:val="26"/>
        </w:rPr>
        <w:t xml:space="preserve"> &lt;5m, </w:t>
      </w:r>
      <w:proofErr w:type="spellStart"/>
      <w:r w:rsidRPr="00D71CC1">
        <w:rPr>
          <w:sz w:val="26"/>
          <w:szCs w:val="26"/>
        </w:rPr>
        <w:t>cách</w:t>
      </w:r>
      <w:proofErr w:type="spellEnd"/>
      <w:r w:rsidRPr="00D71CC1">
        <w:rPr>
          <w:sz w:val="26"/>
          <w:szCs w:val="26"/>
        </w:rPr>
        <w:t xml:space="preserve"> </w:t>
      </w:r>
      <w:proofErr w:type="spellStart"/>
      <w:r w:rsidRPr="00D71CC1">
        <w:rPr>
          <w:sz w:val="26"/>
          <w:szCs w:val="26"/>
        </w:rPr>
        <w:t>đường</w:t>
      </w:r>
      <w:proofErr w:type="spellEnd"/>
      <w:r w:rsidRPr="00D71CC1">
        <w:rPr>
          <w:sz w:val="26"/>
          <w:szCs w:val="26"/>
        </w:rPr>
        <w:t xml:space="preserve"> </w:t>
      </w:r>
      <w:proofErr w:type="spellStart"/>
      <w:r w:rsidRPr="00D71CC1">
        <w:rPr>
          <w:sz w:val="26"/>
          <w:szCs w:val="26"/>
        </w:rPr>
        <w:t>giao</w:t>
      </w:r>
      <w:proofErr w:type="spellEnd"/>
      <w:r w:rsidRPr="00D71CC1">
        <w:rPr>
          <w:sz w:val="26"/>
          <w:szCs w:val="26"/>
        </w:rPr>
        <w:t xml:space="preserve"> </w:t>
      </w:r>
      <w:proofErr w:type="spellStart"/>
      <w:r w:rsidRPr="00D71CC1">
        <w:rPr>
          <w:sz w:val="26"/>
          <w:szCs w:val="26"/>
        </w:rPr>
        <w:t>thông</w:t>
      </w:r>
      <w:proofErr w:type="spellEnd"/>
      <w:r w:rsidRPr="00D71CC1">
        <w:rPr>
          <w:sz w:val="26"/>
          <w:szCs w:val="26"/>
        </w:rPr>
        <w:t xml:space="preserve"> &gt;1.000m.</w:t>
      </w:r>
    </w:p>
    <w:p w14:paraId="216FC700" w14:textId="1783740C" w:rsidR="00B63668" w:rsidRDefault="00D71CC1" w:rsidP="00D71CC1">
      <w:pPr>
        <w:pStyle w:val="BodyTextIndent"/>
        <w:spacing w:before="60" w:after="60" w:line="312" w:lineRule="auto"/>
        <w:ind w:left="0" w:firstLine="709"/>
        <w:jc w:val="both"/>
        <w:rPr>
          <w:sz w:val="26"/>
          <w:szCs w:val="26"/>
        </w:rPr>
      </w:pPr>
      <w:r>
        <w:rPr>
          <w:sz w:val="26"/>
          <w:szCs w:val="26"/>
        </w:rPr>
        <w:lastRenderedPageBreak/>
        <w:t xml:space="preserve">      </w:t>
      </w:r>
      <w:r w:rsidRPr="00D71CC1">
        <w:rPr>
          <w:sz w:val="26"/>
          <w:szCs w:val="26"/>
        </w:rPr>
        <w:t xml:space="preserve">- </w:t>
      </w:r>
      <w:proofErr w:type="spellStart"/>
      <w:r w:rsidRPr="00D71CC1">
        <w:rPr>
          <w:sz w:val="26"/>
          <w:szCs w:val="26"/>
        </w:rPr>
        <w:t>Có</w:t>
      </w:r>
      <w:proofErr w:type="spellEnd"/>
      <w:r w:rsidRPr="00D71CC1">
        <w:rPr>
          <w:sz w:val="26"/>
          <w:szCs w:val="26"/>
        </w:rPr>
        <w:t xml:space="preserve"> </w:t>
      </w:r>
      <w:proofErr w:type="spellStart"/>
      <w:r w:rsidRPr="00D71CC1">
        <w:rPr>
          <w:sz w:val="26"/>
          <w:szCs w:val="26"/>
        </w:rPr>
        <w:t>bề</w:t>
      </w:r>
      <w:proofErr w:type="spellEnd"/>
      <w:r w:rsidRPr="00D71CC1">
        <w:rPr>
          <w:sz w:val="26"/>
          <w:szCs w:val="26"/>
        </w:rPr>
        <w:t xml:space="preserve"> </w:t>
      </w:r>
      <w:proofErr w:type="spellStart"/>
      <w:r w:rsidRPr="00D71CC1">
        <w:rPr>
          <w:sz w:val="26"/>
          <w:szCs w:val="26"/>
        </w:rPr>
        <w:t>rộng</w:t>
      </w:r>
      <w:proofErr w:type="spellEnd"/>
      <w:r w:rsidRPr="00D71CC1">
        <w:rPr>
          <w:sz w:val="26"/>
          <w:szCs w:val="26"/>
        </w:rPr>
        <w:t xml:space="preserve"> &lt;3m, </w:t>
      </w:r>
      <w:proofErr w:type="spellStart"/>
      <w:r w:rsidRPr="00D71CC1">
        <w:rPr>
          <w:sz w:val="26"/>
          <w:szCs w:val="26"/>
        </w:rPr>
        <w:t>cách</w:t>
      </w:r>
      <w:proofErr w:type="spellEnd"/>
      <w:r w:rsidRPr="00D71CC1">
        <w:rPr>
          <w:sz w:val="26"/>
          <w:szCs w:val="26"/>
        </w:rPr>
        <w:t xml:space="preserve"> </w:t>
      </w:r>
      <w:proofErr w:type="spellStart"/>
      <w:r w:rsidRPr="00D71CC1">
        <w:rPr>
          <w:sz w:val="26"/>
          <w:szCs w:val="26"/>
        </w:rPr>
        <w:t>đường</w:t>
      </w:r>
      <w:proofErr w:type="spellEnd"/>
      <w:r w:rsidRPr="00D71CC1">
        <w:rPr>
          <w:sz w:val="26"/>
          <w:szCs w:val="26"/>
        </w:rPr>
        <w:t xml:space="preserve"> </w:t>
      </w:r>
      <w:proofErr w:type="spellStart"/>
      <w:r w:rsidRPr="00D71CC1">
        <w:rPr>
          <w:sz w:val="26"/>
          <w:szCs w:val="26"/>
        </w:rPr>
        <w:t>giao</w:t>
      </w:r>
      <w:proofErr w:type="spellEnd"/>
      <w:r w:rsidRPr="00D71CC1">
        <w:rPr>
          <w:sz w:val="26"/>
          <w:szCs w:val="26"/>
        </w:rPr>
        <w:t xml:space="preserve"> </w:t>
      </w:r>
      <w:proofErr w:type="spellStart"/>
      <w:r w:rsidRPr="00D71CC1">
        <w:rPr>
          <w:sz w:val="26"/>
          <w:szCs w:val="26"/>
        </w:rPr>
        <w:t>thông</w:t>
      </w:r>
      <w:proofErr w:type="spellEnd"/>
      <w:r w:rsidRPr="00D71CC1">
        <w:rPr>
          <w:sz w:val="26"/>
          <w:szCs w:val="26"/>
        </w:rPr>
        <w:t xml:space="preserve"> &gt;200m."</w:t>
      </w:r>
      <w:r w:rsidRPr="00D71CC1">
        <w:rPr>
          <w:sz w:val="26"/>
          <w:szCs w:val="26"/>
        </w:rPr>
        <w:tab/>
      </w:r>
      <w:r w:rsidRPr="00D71CC1">
        <w:rPr>
          <w:sz w:val="26"/>
          <w:szCs w:val="26"/>
        </w:rPr>
        <w:tab/>
      </w:r>
    </w:p>
    <w:p w14:paraId="583213D4"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 xml:space="preserve">Tại Phường </w:t>
      </w:r>
      <w:r>
        <w:rPr>
          <w:szCs w:val="26"/>
          <w:lang w:val="sq-AL"/>
        </w:rPr>
        <w:t>Long Bình</w:t>
      </w:r>
    </w:p>
    <w:p w14:paraId="142F9B23"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176</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25</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151</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015F4F82" w14:textId="388FC7D9"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57.200.000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D7329D">
        <w:rPr>
          <w:sz w:val="26"/>
          <w:szCs w:val="26"/>
        </w:rPr>
        <w:t>Đường</w:t>
      </w:r>
      <w:proofErr w:type="spellEnd"/>
      <w:r w:rsidRPr="00D7329D">
        <w:rPr>
          <w:sz w:val="26"/>
          <w:szCs w:val="26"/>
        </w:rPr>
        <w:t xml:space="preserve"> </w:t>
      </w:r>
      <w:proofErr w:type="spellStart"/>
      <w:r w:rsidRPr="00D7329D">
        <w:rPr>
          <w:sz w:val="26"/>
          <w:szCs w:val="26"/>
        </w:rPr>
        <w:t>Điểu</w:t>
      </w:r>
      <w:proofErr w:type="spellEnd"/>
      <w:r w:rsidRPr="00D7329D">
        <w:rPr>
          <w:sz w:val="26"/>
          <w:szCs w:val="26"/>
        </w:rPr>
        <w:t xml:space="preserve"> </w:t>
      </w:r>
      <w:proofErr w:type="spellStart"/>
      <w:r w:rsidRPr="00D7329D">
        <w:rPr>
          <w:sz w:val="26"/>
          <w:szCs w:val="26"/>
        </w:rPr>
        <w:t>Xiển</w:t>
      </w:r>
      <w:proofErr w:type="spellEnd"/>
      <w:r w:rsidRPr="00D7329D">
        <w:rPr>
          <w:sz w:val="26"/>
          <w:szCs w:val="26"/>
        </w:rPr>
        <w:t xml:space="preserve"> </w:t>
      </w:r>
      <w:proofErr w:type="spellStart"/>
      <w:r w:rsidRPr="00D7329D">
        <w:rPr>
          <w:sz w:val="26"/>
          <w:szCs w:val="26"/>
        </w:rPr>
        <w:t>đoạn</w:t>
      </w:r>
      <w:proofErr w:type="spellEnd"/>
      <w:r w:rsidRPr="00D7329D">
        <w:rPr>
          <w:sz w:val="26"/>
          <w:szCs w:val="26"/>
        </w:rPr>
        <w:t xml:space="preserve"> </w:t>
      </w:r>
      <w:proofErr w:type="spellStart"/>
      <w:r w:rsidRPr="00D7329D">
        <w:rPr>
          <w:sz w:val="26"/>
          <w:szCs w:val="26"/>
        </w:rPr>
        <w:t>từ</w:t>
      </w:r>
      <w:proofErr w:type="spellEnd"/>
      <w:r w:rsidRPr="00D7329D">
        <w:rPr>
          <w:sz w:val="26"/>
          <w:szCs w:val="26"/>
        </w:rPr>
        <w:t xml:space="preserve"> Xa </w:t>
      </w:r>
      <w:proofErr w:type="spellStart"/>
      <w:r w:rsidRPr="00D7329D">
        <w:rPr>
          <w:sz w:val="26"/>
          <w:szCs w:val="26"/>
        </w:rPr>
        <w:t>lộ</w:t>
      </w:r>
      <w:proofErr w:type="spellEnd"/>
      <w:r w:rsidRPr="00D7329D">
        <w:rPr>
          <w:sz w:val="26"/>
          <w:szCs w:val="26"/>
        </w:rPr>
        <w:t xml:space="preserve"> Hà </w:t>
      </w:r>
      <w:proofErr w:type="spellStart"/>
      <w:proofErr w:type="gramStart"/>
      <w:r w:rsidRPr="00D7329D">
        <w:rPr>
          <w:sz w:val="26"/>
          <w:szCs w:val="26"/>
        </w:rPr>
        <w:t>Nội</w:t>
      </w:r>
      <w:proofErr w:type="spellEnd"/>
      <w:r w:rsidRPr="00D7329D">
        <w:rPr>
          <w:sz w:val="26"/>
          <w:szCs w:val="26"/>
        </w:rPr>
        <w:t xml:space="preserve">  </w:t>
      </w:r>
      <w:proofErr w:type="spellStart"/>
      <w:r w:rsidRPr="00D7329D">
        <w:rPr>
          <w:sz w:val="26"/>
          <w:szCs w:val="26"/>
        </w:rPr>
        <w:t>đến</w:t>
      </w:r>
      <w:proofErr w:type="spellEnd"/>
      <w:proofErr w:type="gramEnd"/>
      <w:r w:rsidRPr="00D7329D">
        <w:rPr>
          <w:sz w:val="26"/>
          <w:szCs w:val="26"/>
        </w:rPr>
        <w:t xml:space="preserve"> </w:t>
      </w:r>
      <w:proofErr w:type="spellStart"/>
      <w:r w:rsidRPr="00D7329D">
        <w:rPr>
          <w:sz w:val="26"/>
          <w:szCs w:val="26"/>
        </w:rPr>
        <w:t>Đến</w:t>
      </w:r>
      <w:proofErr w:type="spellEnd"/>
      <w:r w:rsidRPr="00D7329D">
        <w:rPr>
          <w:sz w:val="26"/>
          <w:szCs w:val="26"/>
        </w:rPr>
        <w:t xml:space="preserve"> </w:t>
      </w:r>
      <w:proofErr w:type="spellStart"/>
      <w:r w:rsidRPr="00D7329D">
        <w:rPr>
          <w:sz w:val="26"/>
          <w:szCs w:val="26"/>
        </w:rPr>
        <w:t>hết</w:t>
      </w:r>
      <w:proofErr w:type="spellEnd"/>
      <w:r w:rsidRPr="00D7329D">
        <w:rPr>
          <w:sz w:val="26"/>
          <w:szCs w:val="26"/>
        </w:rPr>
        <w:t xml:space="preserve"> </w:t>
      </w:r>
      <w:proofErr w:type="spellStart"/>
      <w:r w:rsidRPr="00D7329D">
        <w:rPr>
          <w:sz w:val="26"/>
          <w:szCs w:val="26"/>
        </w:rPr>
        <w:t>thửa</w:t>
      </w:r>
      <w:proofErr w:type="spellEnd"/>
      <w:r w:rsidRPr="00D7329D">
        <w:rPr>
          <w:sz w:val="26"/>
          <w:szCs w:val="26"/>
        </w:rPr>
        <w:t xml:space="preserve"> </w:t>
      </w:r>
      <w:proofErr w:type="spellStart"/>
      <w:r w:rsidRPr="00D7329D">
        <w:rPr>
          <w:sz w:val="26"/>
          <w:szCs w:val="26"/>
        </w:rPr>
        <w:t>đất</w:t>
      </w:r>
      <w:proofErr w:type="spellEnd"/>
      <w:r w:rsidRPr="00D7329D">
        <w:rPr>
          <w:sz w:val="26"/>
          <w:szCs w:val="26"/>
        </w:rPr>
        <w:t xml:space="preserve"> </w:t>
      </w:r>
      <w:proofErr w:type="spellStart"/>
      <w:r w:rsidRPr="00D7329D">
        <w:rPr>
          <w:sz w:val="26"/>
          <w:szCs w:val="26"/>
        </w:rPr>
        <w:t>số</w:t>
      </w:r>
      <w:proofErr w:type="spellEnd"/>
      <w:r w:rsidRPr="00D7329D">
        <w:rPr>
          <w:sz w:val="26"/>
          <w:szCs w:val="26"/>
        </w:rPr>
        <w:t xml:space="preserve"> 22, </w:t>
      </w:r>
      <w:proofErr w:type="spellStart"/>
      <w:r w:rsidRPr="00D7329D">
        <w:rPr>
          <w:sz w:val="26"/>
          <w:szCs w:val="26"/>
        </w:rPr>
        <w:t>tờ</w:t>
      </w:r>
      <w:proofErr w:type="spellEnd"/>
      <w:r w:rsidRPr="00D7329D">
        <w:rPr>
          <w:sz w:val="26"/>
          <w:szCs w:val="26"/>
        </w:rPr>
        <w:t xml:space="preserve"> BĐĐC </w:t>
      </w:r>
      <w:proofErr w:type="spellStart"/>
      <w:r w:rsidRPr="00D7329D">
        <w:rPr>
          <w:sz w:val="26"/>
          <w:szCs w:val="26"/>
        </w:rPr>
        <w:t>số</w:t>
      </w:r>
      <w:proofErr w:type="spellEnd"/>
      <w:r w:rsidRPr="00D7329D">
        <w:rPr>
          <w:sz w:val="26"/>
          <w:szCs w:val="26"/>
        </w:rPr>
        <w:t xml:space="preserve"> 67, </w:t>
      </w:r>
      <w:proofErr w:type="spellStart"/>
      <w:r w:rsidRPr="00D7329D">
        <w:rPr>
          <w:sz w:val="26"/>
          <w:szCs w:val="26"/>
        </w:rPr>
        <w:t>phường</w:t>
      </w:r>
      <w:proofErr w:type="spellEnd"/>
      <w:r w:rsidRPr="00D7329D">
        <w:rPr>
          <w:sz w:val="26"/>
          <w:szCs w:val="26"/>
        </w:rPr>
        <w:t xml:space="preserve"> Long Bình</w:t>
      </w:r>
      <w:r w:rsidR="00876FFA">
        <w:rPr>
          <w:sz w:val="26"/>
          <w:szCs w:val="26"/>
        </w:rPr>
        <w:t>.</w:t>
      </w:r>
    </w:p>
    <w:p w14:paraId="411DA58D" w14:textId="77777777" w:rsidR="00642319" w:rsidRPr="00642319" w:rsidRDefault="00B63668" w:rsidP="00642319">
      <w:pPr>
        <w:pStyle w:val="BodyTextIndent"/>
        <w:spacing w:before="60" w:after="60" w:line="312" w:lineRule="auto"/>
        <w:ind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2.</w:t>
      </w:r>
      <w:r w:rsidR="00642319">
        <w:rPr>
          <w:sz w:val="26"/>
          <w:szCs w:val="26"/>
        </w:rPr>
        <w:t xml:space="preserve">879.000 </w:t>
      </w:r>
      <w:proofErr w:type="spellStart"/>
      <w:r w:rsidR="00642319">
        <w:rPr>
          <w:sz w:val="26"/>
          <w:szCs w:val="26"/>
        </w:rPr>
        <w:t>đồng</w:t>
      </w:r>
      <w:proofErr w:type="spellEnd"/>
      <w:r w:rsidR="00642319">
        <w:rPr>
          <w:sz w:val="26"/>
          <w:szCs w:val="26"/>
        </w:rPr>
        <w:t>/m</w:t>
      </w:r>
      <w:r w:rsidR="00642319" w:rsidRPr="00642319">
        <w:rPr>
          <w:sz w:val="26"/>
          <w:szCs w:val="26"/>
          <w:vertAlign w:val="superscript"/>
        </w:rPr>
        <w:t>2</w:t>
      </w:r>
      <w:r w:rsidR="00642319">
        <w:rPr>
          <w:sz w:val="26"/>
          <w:szCs w:val="26"/>
        </w:rPr>
        <w:t xml:space="preserve"> </w:t>
      </w:r>
      <w:proofErr w:type="spellStart"/>
      <w:r w:rsidR="00642319">
        <w:rPr>
          <w:sz w:val="26"/>
          <w:szCs w:val="26"/>
        </w:rPr>
        <w:t>tại</w:t>
      </w:r>
      <w:proofErr w:type="spellEnd"/>
      <w:r w:rsidR="00642319">
        <w:rPr>
          <w:sz w:val="26"/>
          <w:szCs w:val="26"/>
        </w:rPr>
        <w:t xml:space="preserve"> </w:t>
      </w:r>
      <w:r w:rsidR="00642319" w:rsidRPr="00642319">
        <w:rPr>
          <w:sz w:val="26"/>
          <w:szCs w:val="26"/>
        </w:rPr>
        <w:t xml:space="preserve">Các </w:t>
      </w:r>
      <w:proofErr w:type="spellStart"/>
      <w:r w:rsidR="00642319" w:rsidRPr="00642319">
        <w:rPr>
          <w:sz w:val="26"/>
          <w:szCs w:val="26"/>
        </w:rPr>
        <w:t>tuyến</w:t>
      </w:r>
      <w:proofErr w:type="spellEnd"/>
      <w:r w:rsidR="00642319" w:rsidRPr="00642319">
        <w:rPr>
          <w:sz w:val="26"/>
          <w:szCs w:val="26"/>
        </w:rPr>
        <w:t xml:space="preserve"> </w:t>
      </w:r>
      <w:proofErr w:type="spellStart"/>
      <w:r w:rsidR="00642319" w:rsidRPr="00642319">
        <w:rPr>
          <w:sz w:val="26"/>
          <w:szCs w:val="26"/>
        </w:rPr>
        <w:t>đường</w:t>
      </w:r>
      <w:proofErr w:type="spellEnd"/>
      <w:r w:rsidR="00642319" w:rsidRPr="00642319">
        <w:rPr>
          <w:sz w:val="26"/>
          <w:szCs w:val="26"/>
        </w:rPr>
        <w:t xml:space="preserve"> </w:t>
      </w:r>
      <w:proofErr w:type="spellStart"/>
      <w:r w:rsidR="00642319" w:rsidRPr="00642319">
        <w:rPr>
          <w:sz w:val="26"/>
          <w:szCs w:val="26"/>
        </w:rPr>
        <w:t>giao</w:t>
      </w:r>
      <w:proofErr w:type="spellEnd"/>
      <w:r w:rsidR="00642319" w:rsidRPr="00642319">
        <w:rPr>
          <w:sz w:val="26"/>
          <w:szCs w:val="26"/>
        </w:rPr>
        <w:t xml:space="preserve"> </w:t>
      </w:r>
      <w:proofErr w:type="spellStart"/>
      <w:r w:rsidR="00642319" w:rsidRPr="00642319">
        <w:rPr>
          <w:sz w:val="26"/>
          <w:szCs w:val="26"/>
        </w:rPr>
        <w:t>thông</w:t>
      </w:r>
      <w:proofErr w:type="spellEnd"/>
      <w:r w:rsidR="00642319" w:rsidRPr="00642319">
        <w:rPr>
          <w:sz w:val="26"/>
          <w:szCs w:val="26"/>
        </w:rPr>
        <w:t xml:space="preserve"> </w:t>
      </w:r>
      <w:proofErr w:type="spellStart"/>
      <w:r w:rsidR="00642319" w:rsidRPr="00642319">
        <w:rPr>
          <w:sz w:val="26"/>
          <w:szCs w:val="26"/>
        </w:rPr>
        <w:t>không</w:t>
      </w:r>
      <w:proofErr w:type="spellEnd"/>
      <w:r w:rsidR="00642319" w:rsidRPr="00642319">
        <w:rPr>
          <w:sz w:val="26"/>
          <w:szCs w:val="26"/>
        </w:rPr>
        <w:t xml:space="preserve"> </w:t>
      </w:r>
      <w:proofErr w:type="spellStart"/>
      <w:r w:rsidR="00642319" w:rsidRPr="00642319">
        <w:rPr>
          <w:sz w:val="26"/>
          <w:szCs w:val="26"/>
        </w:rPr>
        <w:t>đấu</w:t>
      </w:r>
      <w:proofErr w:type="spellEnd"/>
      <w:r w:rsidR="00642319" w:rsidRPr="00642319">
        <w:rPr>
          <w:sz w:val="26"/>
          <w:szCs w:val="26"/>
        </w:rPr>
        <w:t xml:space="preserve"> </w:t>
      </w:r>
      <w:proofErr w:type="spellStart"/>
      <w:r w:rsidR="00642319" w:rsidRPr="00642319">
        <w:rPr>
          <w:sz w:val="26"/>
          <w:szCs w:val="26"/>
        </w:rPr>
        <w:t>nối</w:t>
      </w:r>
      <w:proofErr w:type="spellEnd"/>
      <w:r w:rsidR="00642319" w:rsidRPr="00642319">
        <w:rPr>
          <w:sz w:val="26"/>
          <w:szCs w:val="26"/>
        </w:rPr>
        <w:t xml:space="preserve"> </w:t>
      </w:r>
      <w:proofErr w:type="spellStart"/>
      <w:r w:rsidR="00642319" w:rsidRPr="00642319">
        <w:rPr>
          <w:sz w:val="26"/>
          <w:szCs w:val="26"/>
        </w:rPr>
        <w:t>trực</w:t>
      </w:r>
      <w:proofErr w:type="spellEnd"/>
      <w:r w:rsidR="00642319" w:rsidRPr="00642319">
        <w:rPr>
          <w:sz w:val="26"/>
          <w:szCs w:val="26"/>
        </w:rPr>
        <w:t xml:space="preserve"> </w:t>
      </w:r>
      <w:proofErr w:type="spellStart"/>
      <w:r w:rsidR="00642319" w:rsidRPr="00642319">
        <w:rPr>
          <w:sz w:val="26"/>
          <w:szCs w:val="26"/>
        </w:rPr>
        <w:t>tiếp</w:t>
      </w:r>
      <w:proofErr w:type="spellEnd"/>
      <w:r w:rsidR="00642319" w:rsidRPr="00642319">
        <w:rPr>
          <w:sz w:val="26"/>
          <w:szCs w:val="26"/>
        </w:rPr>
        <w:t xml:space="preserve"> </w:t>
      </w:r>
      <w:proofErr w:type="spellStart"/>
      <w:r w:rsidR="00642319" w:rsidRPr="00642319">
        <w:rPr>
          <w:sz w:val="26"/>
          <w:szCs w:val="26"/>
        </w:rPr>
        <w:t>và</w:t>
      </w:r>
      <w:proofErr w:type="spellEnd"/>
      <w:r w:rsidR="00642319" w:rsidRPr="00642319">
        <w:rPr>
          <w:sz w:val="26"/>
          <w:szCs w:val="26"/>
        </w:rPr>
        <w:t xml:space="preserve"> </w:t>
      </w:r>
      <w:proofErr w:type="spellStart"/>
      <w:r w:rsidR="00642319" w:rsidRPr="00642319">
        <w:rPr>
          <w:sz w:val="26"/>
          <w:szCs w:val="26"/>
        </w:rPr>
        <w:t>thông</w:t>
      </w:r>
      <w:proofErr w:type="spellEnd"/>
      <w:r w:rsidR="00642319" w:rsidRPr="00642319">
        <w:rPr>
          <w:sz w:val="26"/>
          <w:szCs w:val="26"/>
        </w:rPr>
        <w:t xml:space="preserve"> </w:t>
      </w:r>
      <w:proofErr w:type="spellStart"/>
      <w:r w:rsidR="00642319" w:rsidRPr="00642319">
        <w:rPr>
          <w:sz w:val="26"/>
          <w:szCs w:val="26"/>
        </w:rPr>
        <w:t>ra</w:t>
      </w:r>
      <w:proofErr w:type="spellEnd"/>
      <w:r w:rsidR="00642319" w:rsidRPr="00642319">
        <w:rPr>
          <w:sz w:val="26"/>
          <w:szCs w:val="26"/>
        </w:rPr>
        <w:t xml:space="preserve"> </w:t>
      </w:r>
      <w:proofErr w:type="spellStart"/>
      <w:r w:rsidR="00642319" w:rsidRPr="00642319">
        <w:rPr>
          <w:sz w:val="26"/>
          <w:szCs w:val="26"/>
        </w:rPr>
        <w:t>Đường</w:t>
      </w:r>
      <w:proofErr w:type="spellEnd"/>
      <w:r w:rsidR="00642319" w:rsidRPr="00642319">
        <w:rPr>
          <w:sz w:val="26"/>
          <w:szCs w:val="26"/>
        </w:rPr>
        <w:t xml:space="preserve"> Hoàng Văn </w:t>
      </w:r>
      <w:proofErr w:type="spellStart"/>
      <w:r w:rsidR="00642319" w:rsidRPr="00642319">
        <w:rPr>
          <w:sz w:val="26"/>
          <w:szCs w:val="26"/>
        </w:rPr>
        <w:t>Bổn</w:t>
      </w:r>
      <w:proofErr w:type="spellEnd"/>
      <w:r w:rsidR="00642319" w:rsidRPr="00642319">
        <w:rPr>
          <w:sz w:val="26"/>
          <w:szCs w:val="26"/>
        </w:rPr>
        <w:t xml:space="preserve"> </w:t>
      </w:r>
      <w:proofErr w:type="spellStart"/>
      <w:r w:rsidR="00642319" w:rsidRPr="00642319">
        <w:rPr>
          <w:sz w:val="26"/>
          <w:szCs w:val="26"/>
        </w:rPr>
        <w:t>đoạn</w:t>
      </w:r>
      <w:proofErr w:type="spellEnd"/>
      <w:r w:rsidR="00642319" w:rsidRPr="00642319">
        <w:rPr>
          <w:sz w:val="26"/>
          <w:szCs w:val="26"/>
        </w:rPr>
        <w:t xml:space="preserve"> </w:t>
      </w:r>
      <w:proofErr w:type="spellStart"/>
      <w:r w:rsidR="00642319" w:rsidRPr="00642319">
        <w:rPr>
          <w:sz w:val="26"/>
          <w:szCs w:val="26"/>
        </w:rPr>
        <w:t>từ</w:t>
      </w:r>
      <w:proofErr w:type="spellEnd"/>
      <w:r w:rsidR="00642319" w:rsidRPr="00642319">
        <w:rPr>
          <w:sz w:val="26"/>
          <w:szCs w:val="26"/>
        </w:rPr>
        <w:t xml:space="preserve"> </w:t>
      </w:r>
      <w:proofErr w:type="spellStart"/>
      <w:r w:rsidR="00642319" w:rsidRPr="00642319">
        <w:rPr>
          <w:sz w:val="26"/>
          <w:szCs w:val="26"/>
        </w:rPr>
        <w:t>Đoạn</w:t>
      </w:r>
      <w:proofErr w:type="spellEnd"/>
      <w:r w:rsidR="00642319" w:rsidRPr="00642319">
        <w:rPr>
          <w:sz w:val="26"/>
          <w:szCs w:val="26"/>
        </w:rPr>
        <w:t xml:space="preserve"> </w:t>
      </w:r>
      <w:proofErr w:type="spellStart"/>
      <w:r w:rsidR="00642319" w:rsidRPr="00642319">
        <w:rPr>
          <w:sz w:val="26"/>
          <w:szCs w:val="26"/>
        </w:rPr>
        <w:t>giáp</w:t>
      </w:r>
      <w:proofErr w:type="spellEnd"/>
      <w:r w:rsidR="00642319" w:rsidRPr="00642319">
        <w:rPr>
          <w:sz w:val="26"/>
          <w:szCs w:val="26"/>
        </w:rPr>
        <w:t xml:space="preserve"> </w:t>
      </w:r>
      <w:proofErr w:type="spellStart"/>
      <w:r w:rsidR="00642319" w:rsidRPr="00642319">
        <w:rPr>
          <w:sz w:val="26"/>
          <w:szCs w:val="26"/>
        </w:rPr>
        <w:t>ranh</w:t>
      </w:r>
      <w:proofErr w:type="spellEnd"/>
      <w:r w:rsidR="00642319" w:rsidRPr="00642319">
        <w:rPr>
          <w:sz w:val="26"/>
          <w:szCs w:val="26"/>
        </w:rPr>
        <w:t xml:space="preserve"> </w:t>
      </w:r>
      <w:proofErr w:type="spellStart"/>
      <w:r w:rsidR="00642319" w:rsidRPr="00642319">
        <w:rPr>
          <w:sz w:val="26"/>
          <w:szCs w:val="26"/>
        </w:rPr>
        <w:t>nhà</w:t>
      </w:r>
      <w:proofErr w:type="spellEnd"/>
      <w:r w:rsidR="00642319" w:rsidRPr="00642319">
        <w:rPr>
          <w:sz w:val="26"/>
          <w:szCs w:val="26"/>
        </w:rPr>
        <w:t xml:space="preserve"> </w:t>
      </w:r>
      <w:proofErr w:type="spellStart"/>
      <w:r w:rsidR="00642319" w:rsidRPr="00642319">
        <w:rPr>
          <w:sz w:val="26"/>
          <w:szCs w:val="26"/>
        </w:rPr>
        <w:t>máy</w:t>
      </w:r>
      <w:proofErr w:type="spellEnd"/>
      <w:r w:rsidR="00642319" w:rsidRPr="00642319">
        <w:rPr>
          <w:sz w:val="26"/>
          <w:szCs w:val="26"/>
        </w:rPr>
        <w:t xml:space="preserve"> </w:t>
      </w:r>
      <w:proofErr w:type="spellStart"/>
      <w:r w:rsidR="00642319" w:rsidRPr="00642319">
        <w:rPr>
          <w:sz w:val="26"/>
          <w:szCs w:val="26"/>
        </w:rPr>
        <w:t>nước</w:t>
      </w:r>
      <w:proofErr w:type="spellEnd"/>
      <w:r w:rsidR="00642319" w:rsidRPr="00642319">
        <w:rPr>
          <w:sz w:val="26"/>
          <w:szCs w:val="26"/>
        </w:rPr>
        <w:t xml:space="preserve"> Thiện Tân </w:t>
      </w:r>
      <w:proofErr w:type="spellStart"/>
      <w:r w:rsidR="00642319" w:rsidRPr="00642319">
        <w:rPr>
          <w:sz w:val="26"/>
          <w:szCs w:val="26"/>
        </w:rPr>
        <w:t>đến</w:t>
      </w:r>
      <w:proofErr w:type="spellEnd"/>
      <w:r w:rsidR="00642319" w:rsidRPr="00642319">
        <w:rPr>
          <w:sz w:val="26"/>
          <w:szCs w:val="26"/>
        </w:rPr>
        <w:t xml:space="preserve"> Giáp </w:t>
      </w:r>
      <w:proofErr w:type="spellStart"/>
      <w:r w:rsidR="00642319" w:rsidRPr="00642319">
        <w:rPr>
          <w:sz w:val="26"/>
          <w:szCs w:val="26"/>
        </w:rPr>
        <w:t>ranh</w:t>
      </w:r>
      <w:proofErr w:type="spellEnd"/>
      <w:r w:rsidR="00642319" w:rsidRPr="00642319">
        <w:rPr>
          <w:sz w:val="26"/>
          <w:szCs w:val="26"/>
        </w:rPr>
        <w:t xml:space="preserve"> </w:t>
      </w:r>
      <w:proofErr w:type="spellStart"/>
      <w:r w:rsidR="00642319" w:rsidRPr="00642319">
        <w:rPr>
          <w:sz w:val="26"/>
          <w:szCs w:val="26"/>
        </w:rPr>
        <w:t>phường</w:t>
      </w:r>
      <w:proofErr w:type="spellEnd"/>
      <w:r w:rsidR="00642319" w:rsidRPr="00642319">
        <w:rPr>
          <w:sz w:val="26"/>
          <w:szCs w:val="26"/>
        </w:rPr>
        <w:t xml:space="preserve"> Long Bình </w:t>
      </w:r>
      <w:proofErr w:type="spellStart"/>
      <w:r w:rsidR="00642319" w:rsidRPr="00642319">
        <w:rPr>
          <w:sz w:val="26"/>
          <w:szCs w:val="26"/>
        </w:rPr>
        <w:t>và</w:t>
      </w:r>
      <w:proofErr w:type="spellEnd"/>
      <w:r w:rsidR="00642319" w:rsidRPr="00642319">
        <w:rPr>
          <w:sz w:val="26"/>
          <w:szCs w:val="26"/>
        </w:rPr>
        <w:t xml:space="preserve"> </w:t>
      </w:r>
      <w:proofErr w:type="spellStart"/>
      <w:r w:rsidR="00642319" w:rsidRPr="00642319">
        <w:rPr>
          <w:sz w:val="26"/>
          <w:szCs w:val="26"/>
        </w:rPr>
        <w:t>phường</w:t>
      </w:r>
      <w:proofErr w:type="spellEnd"/>
      <w:r w:rsidR="00642319" w:rsidRPr="00642319">
        <w:rPr>
          <w:sz w:val="26"/>
          <w:szCs w:val="26"/>
        </w:rPr>
        <w:t xml:space="preserve"> </w:t>
      </w:r>
      <w:proofErr w:type="spellStart"/>
      <w:r w:rsidR="00642319" w:rsidRPr="00642319">
        <w:rPr>
          <w:sz w:val="26"/>
          <w:szCs w:val="26"/>
        </w:rPr>
        <w:t>Trảng</w:t>
      </w:r>
      <w:proofErr w:type="spellEnd"/>
      <w:r w:rsidR="00642319" w:rsidRPr="00642319">
        <w:rPr>
          <w:sz w:val="26"/>
          <w:szCs w:val="26"/>
        </w:rPr>
        <w:t xml:space="preserve"> Dài </w:t>
      </w:r>
      <w:proofErr w:type="spellStart"/>
      <w:r w:rsidR="00642319" w:rsidRPr="00642319">
        <w:rPr>
          <w:sz w:val="26"/>
          <w:szCs w:val="26"/>
        </w:rPr>
        <w:t>đã</w:t>
      </w:r>
      <w:proofErr w:type="spellEnd"/>
      <w:r w:rsidR="00642319" w:rsidRPr="00642319">
        <w:rPr>
          <w:sz w:val="26"/>
          <w:szCs w:val="26"/>
        </w:rPr>
        <w:t xml:space="preserve"> </w:t>
      </w:r>
      <w:proofErr w:type="spellStart"/>
      <w:r w:rsidR="00642319" w:rsidRPr="00642319">
        <w:rPr>
          <w:sz w:val="26"/>
          <w:szCs w:val="26"/>
        </w:rPr>
        <w:t>được</w:t>
      </w:r>
      <w:proofErr w:type="spellEnd"/>
      <w:r w:rsidR="00642319" w:rsidRPr="00642319">
        <w:rPr>
          <w:sz w:val="26"/>
          <w:szCs w:val="26"/>
        </w:rPr>
        <w:t xml:space="preserve"> </w:t>
      </w:r>
      <w:proofErr w:type="spellStart"/>
      <w:r w:rsidR="00642319" w:rsidRPr="00642319">
        <w:rPr>
          <w:sz w:val="26"/>
          <w:szCs w:val="26"/>
        </w:rPr>
        <w:t>đầu</w:t>
      </w:r>
      <w:proofErr w:type="spellEnd"/>
      <w:r w:rsidR="00642319" w:rsidRPr="00642319">
        <w:rPr>
          <w:sz w:val="26"/>
          <w:szCs w:val="26"/>
        </w:rPr>
        <w:t xml:space="preserve"> </w:t>
      </w:r>
      <w:proofErr w:type="spellStart"/>
      <w:r w:rsidR="00642319" w:rsidRPr="00642319">
        <w:rPr>
          <w:sz w:val="26"/>
          <w:szCs w:val="26"/>
        </w:rPr>
        <w:t>tư</w:t>
      </w:r>
      <w:proofErr w:type="spellEnd"/>
      <w:r w:rsidR="00642319" w:rsidRPr="00642319">
        <w:rPr>
          <w:sz w:val="26"/>
          <w:szCs w:val="26"/>
        </w:rPr>
        <w:t xml:space="preserve"> </w:t>
      </w:r>
      <w:proofErr w:type="spellStart"/>
      <w:r w:rsidR="00642319" w:rsidRPr="00642319">
        <w:rPr>
          <w:sz w:val="26"/>
          <w:szCs w:val="26"/>
        </w:rPr>
        <w:t>mặt</w:t>
      </w:r>
      <w:proofErr w:type="spellEnd"/>
      <w:r w:rsidR="00642319" w:rsidRPr="00642319">
        <w:rPr>
          <w:sz w:val="26"/>
          <w:szCs w:val="26"/>
        </w:rPr>
        <w:t xml:space="preserve"> </w:t>
      </w:r>
      <w:proofErr w:type="spellStart"/>
      <w:r w:rsidR="00642319" w:rsidRPr="00642319">
        <w:rPr>
          <w:sz w:val="26"/>
          <w:szCs w:val="26"/>
        </w:rPr>
        <w:t>đường</w:t>
      </w:r>
      <w:proofErr w:type="spellEnd"/>
      <w:r w:rsidR="00642319" w:rsidRPr="00642319">
        <w:rPr>
          <w:sz w:val="26"/>
          <w:szCs w:val="26"/>
        </w:rPr>
        <w:t xml:space="preserve"> </w:t>
      </w:r>
      <w:proofErr w:type="spellStart"/>
      <w:r w:rsidR="00642319" w:rsidRPr="00642319">
        <w:rPr>
          <w:sz w:val="26"/>
          <w:szCs w:val="26"/>
        </w:rPr>
        <w:t>nhựa</w:t>
      </w:r>
      <w:proofErr w:type="spellEnd"/>
      <w:r w:rsidR="00642319" w:rsidRPr="00642319">
        <w:rPr>
          <w:sz w:val="26"/>
          <w:szCs w:val="26"/>
        </w:rPr>
        <w:t xml:space="preserve">, </w:t>
      </w:r>
      <w:proofErr w:type="spellStart"/>
      <w:r w:rsidR="00642319" w:rsidRPr="00642319">
        <w:rPr>
          <w:sz w:val="26"/>
          <w:szCs w:val="26"/>
        </w:rPr>
        <w:t>bê</w:t>
      </w:r>
      <w:proofErr w:type="spellEnd"/>
      <w:r w:rsidR="00642319" w:rsidRPr="00642319">
        <w:rPr>
          <w:sz w:val="26"/>
          <w:szCs w:val="26"/>
        </w:rPr>
        <w:t xml:space="preserve"> </w:t>
      </w:r>
      <w:proofErr w:type="spellStart"/>
      <w:r w:rsidR="00642319" w:rsidRPr="00642319">
        <w:rPr>
          <w:sz w:val="26"/>
          <w:szCs w:val="26"/>
        </w:rPr>
        <w:t>tông</w:t>
      </w:r>
      <w:proofErr w:type="spellEnd"/>
      <w:r w:rsidR="00642319" w:rsidRPr="00642319">
        <w:rPr>
          <w:sz w:val="26"/>
          <w:szCs w:val="26"/>
        </w:rPr>
        <w:t xml:space="preserve"> xi </w:t>
      </w:r>
      <w:proofErr w:type="spellStart"/>
      <w:r w:rsidR="00642319" w:rsidRPr="00642319">
        <w:rPr>
          <w:sz w:val="26"/>
          <w:szCs w:val="26"/>
        </w:rPr>
        <w:t>măng</w:t>
      </w:r>
      <w:proofErr w:type="spellEnd"/>
      <w:r w:rsidR="00642319" w:rsidRPr="00642319">
        <w:rPr>
          <w:sz w:val="26"/>
          <w:szCs w:val="26"/>
        </w:rPr>
        <w:t>:</w:t>
      </w:r>
    </w:p>
    <w:p w14:paraId="2964DD01" w14:textId="77777777" w:rsidR="00642319" w:rsidRPr="00642319" w:rsidRDefault="00642319" w:rsidP="00642319">
      <w:pPr>
        <w:pStyle w:val="BodyTextIndent"/>
        <w:spacing w:before="60" w:after="60" w:line="312" w:lineRule="auto"/>
        <w:ind w:firstLine="709"/>
        <w:jc w:val="both"/>
        <w:rPr>
          <w:sz w:val="26"/>
          <w:szCs w:val="26"/>
        </w:rPr>
      </w:pPr>
      <w:r w:rsidRPr="00642319">
        <w:rPr>
          <w:sz w:val="26"/>
          <w:szCs w:val="26"/>
        </w:rPr>
        <w:t xml:space="preserve">- </w:t>
      </w:r>
      <w:proofErr w:type="spellStart"/>
      <w:r w:rsidRPr="00642319">
        <w:rPr>
          <w:sz w:val="26"/>
          <w:szCs w:val="26"/>
        </w:rPr>
        <w:t>Có</w:t>
      </w:r>
      <w:proofErr w:type="spellEnd"/>
      <w:r w:rsidRPr="00642319">
        <w:rPr>
          <w:sz w:val="26"/>
          <w:szCs w:val="26"/>
        </w:rPr>
        <w:t xml:space="preserve"> </w:t>
      </w:r>
      <w:proofErr w:type="spellStart"/>
      <w:r w:rsidRPr="00642319">
        <w:rPr>
          <w:sz w:val="26"/>
          <w:szCs w:val="26"/>
        </w:rPr>
        <w:t>bề</w:t>
      </w:r>
      <w:proofErr w:type="spellEnd"/>
      <w:r w:rsidRPr="00642319">
        <w:rPr>
          <w:sz w:val="26"/>
          <w:szCs w:val="26"/>
        </w:rPr>
        <w:t xml:space="preserve"> </w:t>
      </w:r>
      <w:proofErr w:type="spellStart"/>
      <w:r w:rsidRPr="00642319">
        <w:rPr>
          <w:sz w:val="26"/>
          <w:szCs w:val="26"/>
        </w:rPr>
        <w:t>rộng</w:t>
      </w:r>
      <w:proofErr w:type="spellEnd"/>
      <w:r w:rsidRPr="00642319">
        <w:rPr>
          <w:sz w:val="26"/>
          <w:szCs w:val="26"/>
        </w:rPr>
        <w:t xml:space="preserve"> </w:t>
      </w:r>
      <w:proofErr w:type="spellStart"/>
      <w:r w:rsidRPr="00642319">
        <w:rPr>
          <w:sz w:val="26"/>
          <w:szCs w:val="26"/>
        </w:rPr>
        <w:t>từ</w:t>
      </w:r>
      <w:proofErr w:type="spellEnd"/>
      <w:r w:rsidRPr="00642319">
        <w:rPr>
          <w:sz w:val="26"/>
          <w:szCs w:val="26"/>
        </w:rPr>
        <w:t xml:space="preserve"> ≥3m </w:t>
      </w:r>
      <w:proofErr w:type="spellStart"/>
      <w:r w:rsidRPr="00642319">
        <w:rPr>
          <w:sz w:val="26"/>
          <w:szCs w:val="26"/>
        </w:rPr>
        <w:t>đến</w:t>
      </w:r>
      <w:proofErr w:type="spellEnd"/>
      <w:r w:rsidRPr="00642319">
        <w:rPr>
          <w:sz w:val="26"/>
          <w:szCs w:val="26"/>
        </w:rPr>
        <w:t xml:space="preserve"> &lt;5m, </w:t>
      </w:r>
      <w:proofErr w:type="spellStart"/>
      <w:r w:rsidRPr="00642319">
        <w:rPr>
          <w:sz w:val="26"/>
          <w:szCs w:val="26"/>
        </w:rPr>
        <w:t>cách</w:t>
      </w:r>
      <w:proofErr w:type="spellEnd"/>
      <w:r w:rsidRPr="00642319">
        <w:rPr>
          <w:sz w:val="26"/>
          <w:szCs w:val="26"/>
        </w:rPr>
        <w:t xml:space="preserve"> </w:t>
      </w:r>
      <w:proofErr w:type="spellStart"/>
      <w:r w:rsidRPr="00642319">
        <w:rPr>
          <w:sz w:val="26"/>
          <w:szCs w:val="26"/>
        </w:rPr>
        <w:t>đường</w:t>
      </w:r>
      <w:proofErr w:type="spellEnd"/>
      <w:r w:rsidRPr="00642319">
        <w:rPr>
          <w:sz w:val="26"/>
          <w:szCs w:val="26"/>
        </w:rPr>
        <w:t xml:space="preserve"> </w:t>
      </w:r>
      <w:proofErr w:type="spellStart"/>
      <w:r w:rsidRPr="00642319">
        <w:rPr>
          <w:sz w:val="26"/>
          <w:szCs w:val="26"/>
        </w:rPr>
        <w:t>giao</w:t>
      </w:r>
      <w:proofErr w:type="spellEnd"/>
      <w:r w:rsidRPr="00642319">
        <w:rPr>
          <w:sz w:val="26"/>
          <w:szCs w:val="26"/>
        </w:rPr>
        <w:t xml:space="preserve"> </w:t>
      </w:r>
      <w:proofErr w:type="spellStart"/>
      <w:r w:rsidRPr="00642319">
        <w:rPr>
          <w:sz w:val="26"/>
          <w:szCs w:val="26"/>
        </w:rPr>
        <w:t>thông</w:t>
      </w:r>
      <w:proofErr w:type="spellEnd"/>
      <w:r w:rsidRPr="00642319">
        <w:rPr>
          <w:sz w:val="26"/>
          <w:szCs w:val="26"/>
        </w:rPr>
        <w:t xml:space="preserve"> &gt;600m.</w:t>
      </w:r>
    </w:p>
    <w:p w14:paraId="4079CDC6" w14:textId="7E504D32" w:rsidR="00B63668" w:rsidRPr="00642319" w:rsidRDefault="00642319" w:rsidP="00642319">
      <w:pPr>
        <w:pStyle w:val="BodyTextIndent"/>
        <w:spacing w:before="60" w:after="60" w:line="312" w:lineRule="auto"/>
        <w:ind w:left="0" w:firstLine="709"/>
        <w:jc w:val="both"/>
        <w:rPr>
          <w:sz w:val="26"/>
          <w:szCs w:val="26"/>
        </w:rPr>
      </w:pPr>
      <w:r>
        <w:rPr>
          <w:sz w:val="26"/>
          <w:szCs w:val="26"/>
        </w:rPr>
        <w:t xml:space="preserve">     </w:t>
      </w:r>
      <w:r w:rsidRPr="00642319">
        <w:rPr>
          <w:sz w:val="26"/>
          <w:szCs w:val="26"/>
        </w:rPr>
        <w:t xml:space="preserve">- </w:t>
      </w:r>
      <w:proofErr w:type="spellStart"/>
      <w:r w:rsidRPr="00642319">
        <w:rPr>
          <w:sz w:val="26"/>
          <w:szCs w:val="26"/>
        </w:rPr>
        <w:t>Có</w:t>
      </w:r>
      <w:proofErr w:type="spellEnd"/>
      <w:r w:rsidRPr="00642319">
        <w:rPr>
          <w:sz w:val="26"/>
          <w:szCs w:val="26"/>
        </w:rPr>
        <w:t xml:space="preserve"> </w:t>
      </w:r>
      <w:proofErr w:type="spellStart"/>
      <w:r w:rsidRPr="00642319">
        <w:rPr>
          <w:sz w:val="26"/>
          <w:szCs w:val="26"/>
        </w:rPr>
        <w:t>bề</w:t>
      </w:r>
      <w:proofErr w:type="spellEnd"/>
      <w:r w:rsidRPr="00642319">
        <w:rPr>
          <w:sz w:val="26"/>
          <w:szCs w:val="26"/>
        </w:rPr>
        <w:t xml:space="preserve"> </w:t>
      </w:r>
      <w:proofErr w:type="spellStart"/>
      <w:r w:rsidRPr="00642319">
        <w:rPr>
          <w:sz w:val="26"/>
          <w:szCs w:val="26"/>
        </w:rPr>
        <w:t>rộng</w:t>
      </w:r>
      <w:proofErr w:type="spellEnd"/>
      <w:r w:rsidRPr="00642319">
        <w:rPr>
          <w:sz w:val="26"/>
          <w:szCs w:val="26"/>
        </w:rPr>
        <w:t xml:space="preserve"> &lt;3m, </w:t>
      </w:r>
      <w:proofErr w:type="spellStart"/>
      <w:r w:rsidRPr="00642319">
        <w:rPr>
          <w:sz w:val="26"/>
          <w:szCs w:val="26"/>
        </w:rPr>
        <w:t>cách</w:t>
      </w:r>
      <w:proofErr w:type="spellEnd"/>
      <w:r w:rsidRPr="00642319">
        <w:rPr>
          <w:sz w:val="26"/>
          <w:szCs w:val="26"/>
        </w:rPr>
        <w:t xml:space="preserve"> </w:t>
      </w:r>
      <w:proofErr w:type="spellStart"/>
      <w:r w:rsidRPr="00642319">
        <w:rPr>
          <w:sz w:val="26"/>
          <w:szCs w:val="26"/>
        </w:rPr>
        <w:t>đường</w:t>
      </w:r>
      <w:proofErr w:type="spellEnd"/>
      <w:r w:rsidRPr="00642319">
        <w:rPr>
          <w:sz w:val="26"/>
          <w:szCs w:val="26"/>
        </w:rPr>
        <w:t xml:space="preserve"> </w:t>
      </w:r>
      <w:proofErr w:type="spellStart"/>
      <w:r w:rsidRPr="00642319">
        <w:rPr>
          <w:sz w:val="26"/>
          <w:szCs w:val="26"/>
        </w:rPr>
        <w:t>giao</w:t>
      </w:r>
      <w:proofErr w:type="spellEnd"/>
      <w:r w:rsidRPr="00642319">
        <w:rPr>
          <w:sz w:val="26"/>
          <w:szCs w:val="26"/>
        </w:rPr>
        <w:t xml:space="preserve"> </w:t>
      </w:r>
      <w:proofErr w:type="spellStart"/>
      <w:r w:rsidRPr="00642319">
        <w:rPr>
          <w:sz w:val="26"/>
          <w:szCs w:val="26"/>
        </w:rPr>
        <w:t>thông</w:t>
      </w:r>
      <w:proofErr w:type="spellEnd"/>
      <w:r w:rsidRPr="00642319">
        <w:rPr>
          <w:sz w:val="26"/>
          <w:szCs w:val="26"/>
        </w:rPr>
        <w:t xml:space="preserve"> &gt; 200m.</w:t>
      </w:r>
    </w:p>
    <w:p w14:paraId="1BD7EA78" w14:textId="77777777" w:rsidR="00B63668" w:rsidRPr="00375C9A"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375C9A">
        <w:rPr>
          <w:szCs w:val="26"/>
          <w:lang w:val="sq-AL"/>
        </w:rPr>
        <w:t>Tại P</w:t>
      </w:r>
      <w:r>
        <w:rPr>
          <w:szCs w:val="26"/>
          <w:lang w:val="sq-AL"/>
        </w:rPr>
        <w:t>hường Long Hưng</w:t>
      </w:r>
    </w:p>
    <w:p w14:paraId="454AABC0"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148</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21</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127</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5CABBA64" w14:textId="11DD0D53"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55.100.000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C45C59">
        <w:rPr>
          <w:sz w:val="26"/>
          <w:szCs w:val="26"/>
        </w:rPr>
        <w:t>Đường</w:t>
      </w:r>
      <w:proofErr w:type="spellEnd"/>
      <w:r w:rsidRPr="00C45C59">
        <w:rPr>
          <w:sz w:val="26"/>
          <w:szCs w:val="26"/>
        </w:rPr>
        <w:t xml:space="preserve"> Hùng Vương </w:t>
      </w:r>
      <w:proofErr w:type="spellStart"/>
      <w:r w:rsidRPr="00C45C59">
        <w:rPr>
          <w:sz w:val="26"/>
          <w:szCs w:val="26"/>
        </w:rPr>
        <w:t>đoạn</w:t>
      </w:r>
      <w:proofErr w:type="spellEnd"/>
      <w:r w:rsidRPr="00C45C59">
        <w:rPr>
          <w:sz w:val="26"/>
          <w:szCs w:val="26"/>
        </w:rPr>
        <w:t xml:space="preserve"> </w:t>
      </w:r>
      <w:proofErr w:type="spellStart"/>
      <w:r w:rsidRPr="00C45C59">
        <w:rPr>
          <w:sz w:val="26"/>
          <w:szCs w:val="26"/>
        </w:rPr>
        <w:t>từ</w:t>
      </w:r>
      <w:proofErr w:type="spellEnd"/>
      <w:r w:rsidRPr="00C45C59">
        <w:rPr>
          <w:sz w:val="26"/>
          <w:szCs w:val="26"/>
        </w:rPr>
        <w:t xml:space="preserve"> </w:t>
      </w:r>
      <w:proofErr w:type="spellStart"/>
      <w:r w:rsidRPr="00C45C59">
        <w:rPr>
          <w:sz w:val="26"/>
          <w:szCs w:val="26"/>
        </w:rPr>
        <w:t>Đường</w:t>
      </w:r>
      <w:proofErr w:type="spellEnd"/>
      <w:r w:rsidRPr="00C45C59">
        <w:rPr>
          <w:sz w:val="26"/>
          <w:szCs w:val="26"/>
        </w:rPr>
        <w:t xml:space="preserve"> 2</w:t>
      </w:r>
      <w:r w:rsidR="00876FFA">
        <w:rPr>
          <w:sz w:val="26"/>
          <w:szCs w:val="26"/>
        </w:rPr>
        <w:t xml:space="preserve">1/4 </w:t>
      </w:r>
      <w:proofErr w:type="spellStart"/>
      <w:r w:rsidR="00876FFA">
        <w:rPr>
          <w:sz w:val="26"/>
          <w:szCs w:val="26"/>
        </w:rPr>
        <w:t>đến</w:t>
      </w:r>
      <w:proofErr w:type="spellEnd"/>
      <w:r w:rsidR="00876FFA">
        <w:rPr>
          <w:sz w:val="26"/>
          <w:szCs w:val="26"/>
        </w:rPr>
        <w:t xml:space="preserve"> </w:t>
      </w:r>
      <w:proofErr w:type="spellStart"/>
      <w:r w:rsidR="00876FFA">
        <w:rPr>
          <w:sz w:val="26"/>
          <w:szCs w:val="26"/>
        </w:rPr>
        <w:t>Đường</w:t>
      </w:r>
      <w:proofErr w:type="spellEnd"/>
      <w:r w:rsidR="00876FFA">
        <w:rPr>
          <w:sz w:val="26"/>
          <w:szCs w:val="26"/>
        </w:rPr>
        <w:t xml:space="preserve"> Cách </w:t>
      </w:r>
      <w:proofErr w:type="spellStart"/>
      <w:r w:rsidR="00876FFA">
        <w:rPr>
          <w:sz w:val="26"/>
          <w:szCs w:val="26"/>
        </w:rPr>
        <w:t>mạng</w:t>
      </w:r>
      <w:proofErr w:type="spellEnd"/>
      <w:r w:rsidR="00876FFA">
        <w:rPr>
          <w:sz w:val="26"/>
          <w:szCs w:val="26"/>
        </w:rPr>
        <w:t xml:space="preserve"> </w:t>
      </w:r>
      <w:proofErr w:type="spellStart"/>
      <w:r w:rsidR="00876FFA">
        <w:rPr>
          <w:sz w:val="26"/>
          <w:szCs w:val="26"/>
        </w:rPr>
        <w:t>tháng</w:t>
      </w:r>
      <w:proofErr w:type="spellEnd"/>
      <w:r w:rsidR="00876FFA">
        <w:rPr>
          <w:sz w:val="26"/>
          <w:szCs w:val="26"/>
        </w:rPr>
        <w:t xml:space="preserve"> 8.</w:t>
      </w:r>
    </w:p>
    <w:p w14:paraId="4B1FF51E" w14:textId="78956EA0" w:rsidR="00642319" w:rsidRPr="00642319" w:rsidRDefault="00B63668" w:rsidP="00642319">
      <w:pPr>
        <w:pStyle w:val="BodyTextIndent"/>
        <w:spacing w:before="60" w:after="60" w:line="312" w:lineRule="auto"/>
        <w:ind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2.</w:t>
      </w:r>
      <w:r w:rsidR="00642319">
        <w:rPr>
          <w:sz w:val="26"/>
          <w:szCs w:val="26"/>
        </w:rPr>
        <w:t>040</w:t>
      </w:r>
      <w:r w:rsidRPr="007B7A92">
        <w:rPr>
          <w:sz w:val="26"/>
          <w:szCs w:val="26"/>
        </w:rPr>
        <w:t xml:space="preserve">.000 </w:t>
      </w:r>
      <w:proofErr w:type="spellStart"/>
      <w:r w:rsidRPr="007B7A92">
        <w:rPr>
          <w:sz w:val="26"/>
          <w:szCs w:val="26"/>
        </w:rPr>
        <w:t>đồng</w:t>
      </w:r>
      <w:proofErr w:type="spellEnd"/>
      <w:r w:rsidRPr="007B7A92">
        <w:rPr>
          <w:sz w:val="26"/>
          <w:szCs w:val="26"/>
        </w:rPr>
        <w:t>/m</w:t>
      </w:r>
      <w:r w:rsidRPr="00BC5BF4">
        <w:rPr>
          <w:sz w:val="26"/>
          <w:szCs w:val="26"/>
          <w:vertAlign w:val="superscript"/>
        </w:rPr>
        <w:t xml:space="preserve">2 </w:t>
      </w:r>
      <w:proofErr w:type="spellStart"/>
      <w:r w:rsidRPr="007B7A92">
        <w:rPr>
          <w:sz w:val="26"/>
          <w:szCs w:val="26"/>
        </w:rPr>
        <w:t>tại</w:t>
      </w:r>
      <w:proofErr w:type="spellEnd"/>
      <w:r w:rsidRPr="007B7A92">
        <w:rPr>
          <w:sz w:val="26"/>
          <w:szCs w:val="26"/>
        </w:rPr>
        <w:t xml:space="preserve"> </w:t>
      </w:r>
      <w:r w:rsidR="00642319" w:rsidRPr="00642319">
        <w:rPr>
          <w:sz w:val="26"/>
          <w:szCs w:val="26"/>
        </w:rPr>
        <w:t xml:space="preserve">Các </w:t>
      </w:r>
      <w:proofErr w:type="spellStart"/>
      <w:r w:rsidR="00642319" w:rsidRPr="00642319">
        <w:rPr>
          <w:sz w:val="26"/>
          <w:szCs w:val="26"/>
        </w:rPr>
        <w:t>tuyến</w:t>
      </w:r>
      <w:proofErr w:type="spellEnd"/>
      <w:r w:rsidR="00642319" w:rsidRPr="00642319">
        <w:rPr>
          <w:sz w:val="26"/>
          <w:szCs w:val="26"/>
        </w:rPr>
        <w:t xml:space="preserve"> </w:t>
      </w:r>
      <w:proofErr w:type="spellStart"/>
      <w:r w:rsidR="00642319" w:rsidRPr="00642319">
        <w:rPr>
          <w:sz w:val="26"/>
          <w:szCs w:val="26"/>
        </w:rPr>
        <w:t>đường</w:t>
      </w:r>
      <w:proofErr w:type="spellEnd"/>
      <w:r w:rsidR="00642319" w:rsidRPr="00642319">
        <w:rPr>
          <w:sz w:val="26"/>
          <w:szCs w:val="26"/>
        </w:rPr>
        <w:t xml:space="preserve"> </w:t>
      </w:r>
      <w:proofErr w:type="spellStart"/>
      <w:r w:rsidR="00642319" w:rsidRPr="00642319">
        <w:rPr>
          <w:sz w:val="26"/>
          <w:szCs w:val="26"/>
        </w:rPr>
        <w:t>giao</w:t>
      </w:r>
      <w:proofErr w:type="spellEnd"/>
      <w:r w:rsidR="00642319" w:rsidRPr="00642319">
        <w:rPr>
          <w:sz w:val="26"/>
          <w:szCs w:val="26"/>
        </w:rPr>
        <w:t xml:space="preserve"> </w:t>
      </w:r>
      <w:proofErr w:type="spellStart"/>
      <w:r w:rsidR="00642319" w:rsidRPr="00642319">
        <w:rPr>
          <w:sz w:val="26"/>
          <w:szCs w:val="26"/>
        </w:rPr>
        <w:t>thông</w:t>
      </w:r>
      <w:proofErr w:type="spellEnd"/>
      <w:r w:rsidR="00642319" w:rsidRPr="00642319">
        <w:rPr>
          <w:sz w:val="26"/>
          <w:szCs w:val="26"/>
        </w:rPr>
        <w:t xml:space="preserve"> </w:t>
      </w:r>
      <w:proofErr w:type="spellStart"/>
      <w:r w:rsidR="00642319" w:rsidRPr="00642319">
        <w:rPr>
          <w:sz w:val="26"/>
          <w:szCs w:val="26"/>
        </w:rPr>
        <w:t>không</w:t>
      </w:r>
      <w:proofErr w:type="spellEnd"/>
      <w:r w:rsidR="00642319" w:rsidRPr="00642319">
        <w:rPr>
          <w:sz w:val="26"/>
          <w:szCs w:val="26"/>
        </w:rPr>
        <w:t xml:space="preserve"> </w:t>
      </w:r>
      <w:proofErr w:type="spellStart"/>
      <w:r w:rsidR="00642319" w:rsidRPr="00642319">
        <w:rPr>
          <w:sz w:val="26"/>
          <w:szCs w:val="26"/>
        </w:rPr>
        <w:t>đấu</w:t>
      </w:r>
      <w:proofErr w:type="spellEnd"/>
      <w:r w:rsidR="00642319" w:rsidRPr="00642319">
        <w:rPr>
          <w:sz w:val="26"/>
          <w:szCs w:val="26"/>
        </w:rPr>
        <w:t xml:space="preserve"> </w:t>
      </w:r>
      <w:proofErr w:type="spellStart"/>
      <w:r w:rsidR="00642319" w:rsidRPr="00642319">
        <w:rPr>
          <w:sz w:val="26"/>
          <w:szCs w:val="26"/>
        </w:rPr>
        <w:t>nối</w:t>
      </w:r>
      <w:proofErr w:type="spellEnd"/>
      <w:r w:rsidR="00642319" w:rsidRPr="00642319">
        <w:rPr>
          <w:sz w:val="26"/>
          <w:szCs w:val="26"/>
        </w:rPr>
        <w:t xml:space="preserve"> </w:t>
      </w:r>
      <w:proofErr w:type="spellStart"/>
      <w:r w:rsidR="00642319" w:rsidRPr="00642319">
        <w:rPr>
          <w:sz w:val="26"/>
          <w:szCs w:val="26"/>
        </w:rPr>
        <w:t>trực</w:t>
      </w:r>
      <w:proofErr w:type="spellEnd"/>
      <w:r w:rsidR="00642319" w:rsidRPr="00642319">
        <w:rPr>
          <w:sz w:val="26"/>
          <w:szCs w:val="26"/>
        </w:rPr>
        <w:t xml:space="preserve"> </w:t>
      </w:r>
      <w:proofErr w:type="spellStart"/>
      <w:r w:rsidR="00642319" w:rsidRPr="00642319">
        <w:rPr>
          <w:sz w:val="26"/>
          <w:szCs w:val="26"/>
        </w:rPr>
        <w:t>tiếp</w:t>
      </w:r>
      <w:proofErr w:type="spellEnd"/>
      <w:r w:rsidR="00642319" w:rsidRPr="00642319">
        <w:rPr>
          <w:sz w:val="26"/>
          <w:szCs w:val="26"/>
        </w:rPr>
        <w:t xml:space="preserve"> </w:t>
      </w:r>
      <w:proofErr w:type="spellStart"/>
      <w:r w:rsidR="00642319" w:rsidRPr="00642319">
        <w:rPr>
          <w:sz w:val="26"/>
          <w:szCs w:val="26"/>
        </w:rPr>
        <w:t>và</w:t>
      </w:r>
      <w:proofErr w:type="spellEnd"/>
      <w:r w:rsidR="00642319" w:rsidRPr="00642319">
        <w:rPr>
          <w:sz w:val="26"/>
          <w:szCs w:val="26"/>
        </w:rPr>
        <w:t xml:space="preserve"> </w:t>
      </w:r>
      <w:proofErr w:type="spellStart"/>
      <w:r w:rsidR="00642319" w:rsidRPr="00642319">
        <w:rPr>
          <w:sz w:val="26"/>
          <w:szCs w:val="26"/>
        </w:rPr>
        <w:t>thông</w:t>
      </w:r>
      <w:proofErr w:type="spellEnd"/>
      <w:r w:rsidR="00642319" w:rsidRPr="00642319">
        <w:rPr>
          <w:sz w:val="26"/>
          <w:szCs w:val="26"/>
        </w:rPr>
        <w:t xml:space="preserve"> </w:t>
      </w:r>
      <w:proofErr w:type="spellStart"/>
      <w:r w:rsidR="00642319" w:rsidRPr="00642319">
        <w:rPr>
          <w:sz w:val="26"/>
          <w:szCs w:val="26"/>
        </w:rPr>
        <w:t>ra</w:t>
      </w:r>
      <w:proofErr w:type="spellEnd"/>
      <w:r w:rsidR="00642319" w:rsidRPr="00642319">
        <w:rPr>
          <w:sz w:val="26"/>
          <w:szCs w:val="26"/>
        </w:rPr>
        <w:t xml:space="preserve"> Hương </w:t>
      </w:r>
      <w:proofErr w:type="spellStart"/>
      <w:r w:rsidR="00642319" w:rsidRPr="00642319">
        <w:rPr>
          <w:sz w:val="26"/>
          <w:szCs w:val="26"/>
        </w:rPr>
        <w:t>lộ</w:t>
      </w:r>
      <w:proofErr w:type="spellEnd"/>
      <w:r w:rsidR="00642319" w:rsidRPr="00642319">
        <w:rPr>
          <w:sz w:val="26"/>
          <w:szCs w:val="26"/>
        </w:rPr>
        <w:t xml:space="preserve"> </w:t>
      </w:r>
      <w:proofErr w:type="gramStart"/>
      <w:r w:rsidR="00642319" w:rsidRPr="00642319">
        <w:rPr>
          <w:sz w:val="26"/>
          <w:szCs w:val="26"/>
        </w:rPr>
        <w:t xml:space="preserve">2  </w:t>
      </w:r>
      <w:proofErr w:type="spellStart"/>
      <w:r w:rsidR="00642319" w:rsidRPr="00642319">
        <w:rPr>
          <w:sz w:val="26"/>
          <w:szCs w:val="26"/>
        </w:rPr>
        <w:t>đoạn</w:t>
      </w:r>
      <w:proofErr w:type="spellEnd"/>
      <w:proofErr w:type="gramEnd"/>
      <w:r w:rsidR="00642319" w:rsidRPr="00642319">
        <w:rPr>
          <w:sz w:val="26"/>
          <w:szCs w:val="26"/>
        </w:rPr>
        <w:t xml:space="preserve"> </w:t>
      </w:r>
      <w:proofErr w:type="spellStart"/>
      <w:r w:rsidR="00642319" w:rsidRPr="00642319">
        <w:rPr>
          <w:sz w:val="26"/>
          <w:szCs w:val="26"/>
        </w:rPr>
        <w:t>từ</w:t>
      </w:r>
      <w:proofErr w:type="spellEnd"/>
      <w:r w:rsidR="00642319" w:rsidRPr="00642319">
        <w:rPr>
          <w:sz w:val="26"/>
          <w:szCs w:val="26"/>
        </w:rPr>
        <w:t xml:space="preserve"> </w:t>
      </w:r>
      <w:proofErr w:type="spellStart"/>
      <w:r w:rsidR="00642319" w:rsidRPr="00642319">
        <w:rPr>
          <w:sz w:val="26"/>
          <w:szCs w:val="26"/>
        </w:rPr>
        <w:t>đường</w:t>
      </w:r>
      <w:proofErr w:type="spellEnd"/>
      <w:r w:rsidR="00642319" w:rsidRPr="00642319">
        <w:rPr>
          <w:sz w:val="26"/>
          <w:szCs w:val="26"/>
        </w:rPr>
        <w:t xml:space="preserve"> Ngô Quyền   </w:t>
      </w:r>
      <w:proofErr w:type="spellStart"/>
      <w:r w:rsidR="00642319" w:rsidRPr="00642319">
        <w:rPr>
          <w:sz w:val="26"/>
          <w:szCs w:val="26"/>
        </w:rPr>
        <w:t>đến</w:t>
      </w:r>
      <w:proofErr w:type="spellEnd"/>
      <w:r w:rsidR="00642319" w:rsidRPr="00642319">
        <w:rPr>
          <w:sz w:val="26"/>
          <w:szCs w:val="26"/>
        </w:rPr>
        <w:t xml:space="preserve"> </w:t>
      </w:r>
      <w:proofErr w:type="spellStart"/>
      <w:r w:rsidR="00642319" w:rsidRPr="00642319">
        <w:rPr>
          <w:sz w:val="26"/>
          <w:szCs w:val="26"/>
        </w:rPr>
        <w:t>cầu</w:t>
      </w:r>
      <w:proofErr w:type="spellEnd"/>
      <w:r w:rsidR="00642319" w:rsidRPr="00642319">
        <w:rPr>
          <w:sz w:val="26"/>
          <w:szCs w:val="26"/>
        </w:rPr>
        <w:t xml:space="preserve"> </w:t>
      </w:r>
      <w:proofErr w:type="spellStart"/>
      <w:r w:rsidR="00642319" w:rsidRPr="00642319">
        <w:rPr>
          <w:sz w:val="26"/>
          <w:szCs w:val="26"/>
        </w:rPr>
        <w:t>cây</w:t>
      </w:r>
      <w:proofErr w:type="spellEnd"/>
      <w:r w:rsidR="00642319" w:rsidRPr="00642319">
        <w:rPr>
          <w:sz w:val="26"/>
          <w:szCs w:val="26"/>
        </w:rPr>
        <w:t xml:space="preserve"> </w:t>
      </w:r>
      <w:proofErr w:type="spellStart"/>
      <w:r w:rsidR="00642319" w:rsidRPr="00642319">
        <w:rPr>
          <w:sz w:val="26"/>
          <w:szCs w:val="26"/>
        </w:rPr>
        <w:t>Ngã</w:t>
      </w:r>
      <w:proofErr w:type="spellEnd"/>
      <w:r w:rsidR="00642319" w:rsidRPr="00642319">
        <w:rPr>
          <w:sz w:val="26"/>
          <w:szCs w:val="26"/>
        </w:rPr>
        <w:t xml:space="preserve"> </w:t>
      </w:r>
      <w:proofErr w:type="spellStart"/>
      <w:r w:rsidR="00642319" w:rsidRPr="00642319">
        <w:rPr>
          <w:sz w:val="26"/>
          <w:szCs w:val="26"/>
        </w:rPr>
        <w:t>đã</w:t>
      </w:r>
      <w:proofErr w:type="spellEnd"/>
      <w:r w:rsidR="00642319" w:rsidRPr="00642319">
        <w:rPr>
          <w:sz w:val="26"/>
          <w:szCs w:val="26"/>
        </w:rPr>
        <w:t xml:space="preserve"> </w:t>
      </w:r>
      <w:proofErr w:type="spellStart"/>
      <w:r w:rsidR="00642319" w:rsidRPr="00642319">
        <w:rPr>
          <w:sz w:val="26"/>
          <w:szCs w:val="26"/>
        </w:rPr>
        <w:t>được</w:t>
      </w:r>
      <w:proofErr w:type="spellEnd"/>
      <w:r w:rsidR="00642319" w:rsidRPr="00642319">
        <w:rPr>
          <w:sz w:val="26"/>
          <w:szCs w:val="26"/>
        </w:rPr>
        <w:t xml:space="preserve"> </w:t>
      </w:r>
      <w:proofErr w:type="spellStart"/>
      <w:r w:rsidR="00642319" w:rsidRPr="00642319">
        <w:rPr>
          <w:sz w:val="26"/>
          <w:szCs w:val="26"/>
        </w:rPr>
        <w:t>đầu</w:t>
      </w:r>
      <w:proofErr w:type="spellEnd"/>
      <w:r w:rsidR="00642319" w:rsidRPr="00642319">
        <w:rPr>
          <w:sz w:val="26"/>
          <w:szCs w:val="26"/>
        </w:rPr>
        <w:t xml:space="preserve"> </w:t>
      </w:r>
      <w:proofErr w:type="spellStart"/>
      <w:r w:rsidR="00642319" w:rsidRPr="00642319">
        <w:rPr>
          <w:sz w:val="26"/>
          <w:szCs w:val="26"/>
        </w:rPr>
        <w:t>tư</w:t>
      </w:r>
      <w:proofErr w:type="spellEnd"/>
      <w:r w:rsidR="00642319" w:rsidRPr="00642319">
        <w:rPr>
          <w:sz w:val="26"/>
          <w:szCs w:val="26"/>
        </w:rPr>
        <w:t xml:space="preserve"> </w:t>
      </w:r>
      <w:proofErr w:type="spellStart"/>
      <w:r w:rsidR="00642319" w:rsidRPr="00642319">
        <w:rPr>
          <w:sz w:val="26"/>
          <w:szCs w:val="26"/>
        </w:rPr>
        <w:t>mặt</w:t>
      </w:r>
      <w:proofErr w:type="spellEnd"/>
      <w:r w:rsidR="00642319" w:rsidRPr="00642319">
        <w:rPr>
          <w:sz w:val="26"/>
          <w:szCs w:val="26"/>
        </w:rPr>
        <w:t xml:space="preserve"> </w:t>
      </w:r>
      <w:proofErr w:type="spellStart"/>
      <w:r w:rsidR="00642319" w:rsidRPr="00642319">
        <w:rPr>
          <w:sz w:val="26"/>
          <w:szCs w:val="26"/>
        </w:rPr>
        <w:t>đường</w:t>
      </w:r>
      <w:proofErr w:type="spellEnd"/>
      <w:r w:rsidR="00642319" w:rsidRPr="00642319">
        <w:rPr>
          <w:sz w:val="26"/>
          <w:szCs w:val="26"/>
        </w:rPr>
        <w:t xml:space="preserve"> </w:t>
      </w:r>
      <w:proofErr w:type="spellStart"/>
      <w:r w:rsidR="00642319" w:rsidRPr="00642319">
        <w:rPr>
          <w:sz w:val="26"/>
          <w:szCs w:val="26"/>
        </w:rPr>
        <w:t>nhựa</w:t>
      </w:r>
      <w:proofErr w:type="spellEnd"/>
      <w:r w:rsidR="00642319" w:rsidRPr="00642319">
        <w:rPr>
          <w:sz w:val="26"/>
          <w:szCs w:val="26"/>
        </w:rPr>
        <w:t xml:space="preserve">, </w:t>
      </w:r>
      <w:proofErr w:type="spellStart"/>
      <w:r w:rsidR="00642319" w:rsidRPr="00642319">
        <w:rPr>
          <w:sz w:val="26"/>
          <w:szCs w:val="26"/>
        </w:rPr>
        <w:t>bê</w:t>
      </w:r>
      <w:proofErr w:type="spellEnd"/>
      <w:r w:rsidR="00642319" w:rsidRPr="00642319">
        <w:rPr>
          <w:sz w:val="26"/>
          <w:szCs w:val="26"/>
        </w:rPr>
        <w:t xml:space="preserve"> </w:t>
      </w:r>
      <w:proofErr w:type="spellStart"/>
      <w:r w:rsidR="00642319" w:rsidRPr="00642319">
        <w:rPr>
          <w:sz w:val="26"/>
          <w:szCs w:val="26"/>
        </w:rPr>
        <w:t>tông</w:t>
      </w:r>
      <w:proofErr w:type="spellEnd"/>
      <w:r w:rsidR="00642319" w:rsidRPr="00642319">
        <w:rPr>
          <w:sz w:val="26"/>
          <w:szCs w:val="26"/>
        </w:rPr>
        <w:t xml:space="preserve"> xi </w:t>
      </w:r>
      <w:proofErr w:type="spellStart"/>
      <w:r w:rsidR="00642319" w:rsidRPr="00642319">
        <w:rPr>
          <w:sz w:val="26"/>
          <w:szCs w:val="26"/>
        </w:rPr>
        <w:t>măng</w:t>
      </w:r>
      <w:proofErr w:type="spellEnd"/>
      <w:r w:rsidR="00642319" w:rsidRPr="00642319">
        <w:rPr>
          <w:sz w:val="26"/>
          <w:szCs w:val="26"/>
        </w:rPr>
        <w:t>:</w:t>
      </w:r>
    </w:p>
    <w:p w14:paraId="240B5CD0" w14:textId="77777777" w:rsidR="00642319" w:rsidRPr="00642319" w:rsidRDefault="00642319" w:rsidP="00642319">
      <w:pPr>
        <w:pStyle w:val="BodyTextIndent"/>
        <w:spacing w:before="60" w:after="60" w:line="312" w:lineRule="auto"/>
        <w:ind w:firstLine="709"/>
        <w:jc w:val="both"/>
        <w:rPr>
          <w:sz w:val="26"/>
          <w:szCs w:val="26"/>
        </w:rPr>
      </w:pPr>
      <w:r w:rsidRPr="00642319">
        <w:rPr>
          <w:sz w:val="26"/>
          <w:szCs w:val="26"/>
        </w:rPr>
        <w:t xml:space="preserve">- </w:t>
      </w:r>
      <w:proofErr w:type="spellStart"/>
      <w:r w:rsidRPr="00642319">
        <w:rPr>
          <w:sz w:val="26"/>
          <w:szCs w:val="26"/>
        </w:rPr>
        <w:t>Có</w:t>
      </w:r>
      <w:proofErr w:type="spellEnd"/>
      <w:r w:rsidRPr="00642319">
        <w:rPr>
          <w:sz w:val="26"/>
          <w:szCs w:val="26"/>
        </w:rPr>
        <w:t xml:space="preserve"> </w:t>
      </w:r>
      <w:proofErr w:type="spellStart"/>
      <w:r w:rsidRPr="00642319">
        <w:rPr>
          <w:sz w:val="26"/>
          <w:szCs w:val="26"/>
        </w:rPr>
        <w:t>bề</w:t>
      </w:r>
      <w:proofErr w:type="spellEnd"/>
      <w:r w:rsidRPr="00642319">
        <w:rPr>
          <w:sz w:val="26"/>
          <w:szCs w:val="26"/>
        </w:rPr>
        <w:t xml:space="preserve"> </w:t>
      </w:r>
      <w:proofErr w:type="spellStart"/>
      <w:r w:rsidRPr="00642319">
        <w:rPr>
          <w:sz w:val="26"/>
          <w:szCs w:val="26"/>
        </w:rPr>
        <w:t>rộng</w:t>
      </w:r>
      <w:proofErr w:type="spellEnd"/>
      <w:r w:rsidRPr="00642319">
        <w:rPr>
          <w:sz w:val="26"/>
          <w:szCs w:val="26"/>
        </w:rPr>
        <w:t xml:space="preserve"> </w:t>
      </w:r>
      <w:proofErr w:type="spellStart"/>
      <w:r w:rsidRPr="00642319">
        <w:rPr>
          <w:sz w:val="26"/>
          <w:szCs w:val="26"/>
        </w:rPr>
        <w:t>từ</w:t>
      </w:r>
      <w:proofErr w:type="spellEnd"/>
      <w:r w:rsidRPr="00642319">
        <w:rPr>
          <w:sz w:val="26"/>
          <w:szCs w:val="26"/>
        </w:rPr>
        <w:t xml:space="preserve"> ≥3m </w:t>
      </w:r>
      <w:proofErr w:type="spellStart"/>
      <w:r w:rsidRPr="00642319">
        <w:rPr>
          <w:sz w:val="26"/>
          <w:szCs w:val="26"/>
        </w:rPr>
        <w:t>đến</w:t>
      </w:r>
      <w:proofErr w:type="spellEnd"/>
      <w:r w:rsidRPr="00642319">
        <w:rPr>
          <w:sz w:val="26"/>
          <w:szCs w:val="26"/>
        </w:rPr>
        <w:t xml:space="preserve"> &lt;5m, </w:t>
      </w:r>
      <w:proofErr w:type="spellStart"/>
      <w:r w:rsidRPr="00642319">
        <w:rPr>
          <w:sz w:val="26"/>
          <w:szCs w:val="26"/>
        </w:rPr>
        <w:t>cách</w:t>
      </w:r>
      <w:proofErr w:type="spellEnd"/>
      <w:r w:rsidRPr="00642319">
        <w:rPr>
          <w:sz w:val="26"/>
          <w:szCs w:val="26"/>
        </w:rPr>
        <w:t xml:space="preserve"> </w:t>
      </w:r>
      <w:proofErr w:type="spellStart"/>
      <w:r w:rsidRPr="00642319">
        <w:rPr>
          <w:sz w:val="26"/>
          <w:szCs w:val="26"/>
        </w:rPr>
        <w:t>đường</w:t>
      </w:r>
      <w:proofErr w:type="spellEnd"/>
      <w:r w:rsidRPr="00642319">
        <w:rPr>
          <w:sz w:val="26"/>
          <w:szCs w:val="26"/>
        </w:rPr>
        <w:t xml:space="preserve"> </w:t>
      </w:r>
      <w:proofErr w:type="spellStart"/>
      <w:r w:rsidRPr="00642319">
        <w:rPr>
          <w:sz w:val="26"/>
          <w:szCs w:val="26"/>
        </w:rPr>
        <w:t>giao</w:t>
      </w:r>
      <w:proofErr w:type="spellEnd"/>
      <w:r w:rsidRPr="00642319">
        <w:rPr>
          <w:sz w:val="26"/>
          <w:szCs w:val="26"/>
        </w:rPr>
        <w:t xml:space="preserve"> </w:t>
      </w:r>
      <w:proofErr w:type="spellStart"/>
      <w:r w:rsidRPr="00642319">
        <w:rPr>
          <w:sz w:val="26"/>
          <w:szCs w:val="26"/>
        </w:rPr>
        <w:t>thông</w:t>
      </w:r>
      <w:proofErr w:type="spellEnd"/>
      <w:r w:rsidRPr="00642319">
        <w:rPr>
          <w:sz w:val="26"/>
          <w:szCs w:val="26"/>
        </w:rPr>
        <w:t xml:space="preserve"> &gt;1.000m.</w:t>
      </w:r>
    </w:p>
    <w:p w14:paraId="431A7FC5" w14:textId="09CE97AC" w:rsidR="00B63668" w:rsidRDefault="00642319" w:rsidP="00642319">
      <w:pPr>
        <w:pStyle w:val="BodyTextIndent"/>
        <w:spacing w:before="60" w:after="60" w:line="312" w:lineRule="auto"/>
        <w:ind w:left="0" w:firstLine="709"/>
        <w:jc w:val="both"/>
        <w:rPr>
          <w:sz w:val="26"/>
          <w:szCs w:val="26"/>
        </w:rPr>
      </w:pPr>
      <w:r>
        <w:rPr>
          <w:sz w:val="26"/>
          <w:szCs w:val="26"/>
        </w:rPr>
        <w:t xml:space="preserve">      </w:t>
      </w:r>
      <w:r w:rsidRPr="00642319">
        <w:rPr>
          <w:sz w:val="26"/>
          <w:szCs w:val="26"/>
        </w:rPr>
        <w:t xml:space="preserve">- </w:t>
      </w:r>
      <w:proofErr w:type="spellStart"/>
      <w:r w:rsidRPr="00642319">
        <w:rPr>
          <w:sz w:val="26"/>
          <w:szCs w:val="26"/>
        </w:rPr>
        <w:t>Có</w:t>
      </w:r>
      <w:proofErr w:type="spellEnd"/>
      <w:r w:rsidRPr="00642319">
        <w:rPr>
          <w:sz w:val="26"/>
          <w:szCs w:val="26"/>
        </w:rPr>
        <w:t xml:space="preserve"> </w:t>
      </w:r>
      <w:proofErr w:type="spellStart"/>
      <w:r w:rsidRPr="00642319">
        <w:rPr>
          <w:sz w:val="26"/>
          <w:szCs w:val="26"/>
        </w:rPr>
        <w:t>bề</w:t>
      </w:r>
      <w:proofErr w:type="spellEnd"/>
      <w:r w:rsidRPr="00642319">
        <w:rPr>
          <w:sz w:val="26"/>
          <w:szCs w:val="26"/>
        </w:rPr>
        <w:t xml:space="preserve"> </w:t>
      </w:r>
      <w:proofErr w:type="spellStart"/>
      <w:r w:rsidRPr="00642319">
        <w:rPr>
          <w:sz w:val="26"/>
          <w:szCs w:val="26"/>
        </w:rPr>
        <w:t>rộng</w:t>
      </w:r>
      <w:proofErr w:type="spellEnd"/>
      <w:r w:rsidRPr="00642319">
        <w:rPr>
          <w:sz w:val="26"/>
          <w:szCs w:val="26"/>
        </w:rPr>
        <w:t xml:space="preserve"> &lt;3m, </w:t>
      </w:r>
      <w:proofErr w:type="spellStart"/>
      <w:r w:rsidRPr="00642319">
        <w:rPr>
          <w:sz w:val="26"/>
          <w:szCs w:val="26"/>
        </w:rPr>
        <w:t>cách</w:t>
      </w:r>
      <w:proofErr w:type="spellEnd"/>
      <w:r w:rsidRPr="00642319">
        <w:rPr>
          <w:sz w:val="26"/>
          <w:szCs w:val="26"/>
        </w:rPr>
        <w:t xml:space="preserve"> </w:t>
      </w:r>
      <w:proofErr w:type="spellStart"/>
      <w:r w:rsidRPr="00642319">
        <w:rPr>
          <w:sz w:val="26"/>
          <w:szCs w:val="26"/>
        </w:rPr>
        <w:t>đường</w:t>
      </w:r>
      <w:proofErr w:type="spellEnd"/>
      <w:r w:rsidRPr="00642319">
        <w:rPr>
          <w:sz w:val="26"/>
          <w:szCs w:val="26"/>
        </w:rPr>
        <w:t xml:space="preserve"> </w:t>
      </w:r>
      <w:proofErr w:type="spellStart"/>
      <w:r w:rsidRPr="00642319">
        <w:rPr>
          <w:sz w:val="26"/>
          <w:szCs w:val="26"/>
        </w:rPr>
        <w:t>giao</w:t>
      </w:r>
      <w:proofErr w:type="spellEnd"/>
      <w:r w:rsidRPr="00642319">
        <w:rPr>
          <w:sz w:val="26"/>
          <w:szCs w:val="26"/>
        </w:rPr>
        <w:t xml:space="preserve"> </w:t>
      </w:r>
      <w:proofErr w:type="spellStart"/>
      <w:r w:rsidRPr="00642319">
        <w:rPr>
          <w:sz w:val="26"/>
          <w:szCs w:val="26"/>
        </w:rPr>
        <w:t>thông</w:t>
      </w:r>
      <w:proofErr w:type="spellEnd"/>
      <w:r w:rsidRPr="00642319">
        <w:rPr>
          <w:sz w:val="26"/>
          <w:szCs w:val="26"/>
        </w:rPr>
        <w:t xml:space="preserve"> &gt;200m.</w:t>
      </w:r>
    </w:p>
    <w:p w14:paraId="6AA4828E"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 xml:space="preserve">Tại Phường </w:t>
      </w:r>
      <w:r>
        <w:rPr>
          <w:szCs w:val="26"/>
          <w:lang w:val="sq-AL"/>
        </w:rPr>
        <w:t>Long Khánh</w:t>
      </w:r>
    </w:p>
    <w:p w14:paraId="2E64E742" w14:textId="77777777" w:rsidR="001A1CFC" w:rsidRDefault="00B63668" w:rsidP="001A1CFC">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666</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88</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578</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356A8C50" w14:textId="13EE51E2" w:rsidR="00B63668" w:rsidRDefault="00B63668" w:rsidP="001A1CFC">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sidR="00642319">
        <w:rPr>
          <w:sz w:val="26"/>
          <w:szCs w:val="26"/>
        </w:rPr>
        <w:t>45</w:t>
      </w:r>
      <w:r>
        <w:rPr>
          <w:sz w:val="26"/>
          <w:szCs w:val="26"/>
        </w:rPr>
        <w:t>.</w:t>
      </w:r>
      <w:r w:rsidR="00642319">
        <w:rPr>
          <w:sz w:val="26"/>
          <w:szCs w:val="26"/>
        </w:rPr>
        <w:t>0</w:t>
      </w:r>
      <w:r>
        <w:rPr>
          <w:sz w:val="26"/>
          <w:szCs w:val="26"/>
        </w:rPr>
        <w:t>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00642319">
        <w:rPr>
          <w:sz w:val="26"/>
          <w:szCs w:val="26"/>
        </w:rPr>
        <w:t xml:space="preserve"> </w:t>
      </w:r>
      <w:proofErr w:type="spellStart"/>
      <w:r w:rsidR="00642319" w:rsidRPr="00642319">
        <w:rPr>
          <w:sz w:val="26"/>
          <w:szCs w:val="26"/>
        </w:rPr>
        <w:t>Đường</w:t>
      </w:r>
      <w:proofErr w:type="spellEnd"/>
      <w:r w:rsidR="00642319" w:rsidRPr="00642319">
        <w:rPr>
          <w:sz w:val="26"/>
          <w:szCs w:val="26"/>
        </w:rPr>
        <w:t xml:space="preserve"> Hùng Vương</w:t>
      </w:r>
      <w:r w:rsidR="001A1CFC">
        <w:rPr>
          <w:sz w:val="26"/>
          <w:szCs w:val="26"/>
        </w:rPr>
        <w:t xml:space="preserve"> </w:t>
      </w:r>
      <w:proofErr w:type="spellStart"/>
      <w:r w:rsidR="00642319">
        <w:rPr>
          <w:sz w:val="26"/>
          <w:szCs w:val="26"/>
        </w:rPr>
        <w:t>đoạn</w:t>
      </w:r>
      <w:proofErr w:type="spellEnd"/>
      <w:r w:rsidR="00642319">
        <w:rPr>
          <w:sz w:val="26"/>
          <w:szCs w:val="26"/>
        </w:rPr>
        <w:t xml:space="preserve"> </w:t>
      </w:r>
      <w:proofErr w:type="spellStart"/>
      <w:r w:rsidR="00642319" w:rsidRPr="00642319">
        <w:rPr>
          <w:sz w:val="26"/>
          <w:szCs w:val="26"/>
        </w:rPr>
        <w:t>Đường</w:t>
      </w:r>
      <w:proofErr w:type="spellEnd"/>
      <w:r w:rsidR="00642319" w:rsidRPr="00642319">
        <w:rPr>
          <w:sz w:val="26"/>
          <w:szCs w:val="26"/>
        </w:rPr>
        <w:t xml:space="preserve"> 21/4</w:t>
      </w:r>
      <w:r w:rsidR="00642319">
        <w:rPr>
          <w:sz w:val="26"/>
          <w:szCs w:val="26"/>
        </w:rPr>
        <w:t xml:space="preserve"> </w:t>
      </w:r>
      <w:proofErr w:type="spellStart"/>
      <w:r w:rsidR="00642319">
        <w:rPr>
          <w:sz w:val="26"/>
          <w:szCs w:val="26"/>
        </w:rPr>
        <w:t>đến</w:t>
      </w:r>
      <w:proofErr w:type="spellEnd"/>
      <w:r w:rsidR="00642319">
        <w:rPr>
          <w:sz w:val="26"/>
          <w:szCs w:val="26"/>
        </w:rPr>
        <w:t xml:space="preserve"> </w:t>
      </w:r>
      <w:proofErr w:type="spellStart"/>
      <w:r w:rsidR="00642319" w:rsidRPr="00642319">
        <w:rPr>
          <w:sz w:val="26"/>
          <w:szCs w:val="26"/>
        </w:rPr>
        <w:t>Đường</w:t>
      </w:r>
      <w:proofErr w:type="spellEnd"/>
      <w:r w:rsidR="00642319" w:rsidRPr="00642319">
        <w:rPr>
          <w:sz w:val="26"/>
          <w:szCs w:val="26"/>
        </w:rPr>
        <w:t xml:space="preserve"> Cách </w:t>
      </w:r>
      <w:proofErr w:type="spellStart"/>
      <w:r w:rsidR="00642319" w:rsidRPr="00642319">
        <w:rPr>
          <w:sz w:val="26"/>
          <w:szCs w:val="26"/>
        </w:rPr>
        <w:t>mạng</w:t>
      </w:r>
      <w:proofErr w:type="spellEnd"/>
      <w:r w:rsidR="00642319" w:rsidRPr="00642319">
        <w:rPr>
          <w:sz w:val="26"/>
          <w:szCs w:val="26"/>
        </w:rPr>
        <w:t xml:space="preserve"> </w:t>
      </w:r>
      <w:proofErr w:type="spellStart"/>
      <w:r w:rsidR="00642319" w:rsidRPr="00642319">
        <w:rPr>
          <w:sz w:val="26"/>
          <w:szCs w:val="26"/>
        </w:rPr>
        <w:t>tháng</w:t>
      </w:r>
      <w:proofErr w:type="spellEnd"/>
      <w:r w:rsidR="00642319" w:rsidRPr="00642319">
        <w:rPr>
          <w:sz w:val="26"/>
          <w:szCs w:val="26"/>
        </w:rPr>
        <w:t xml:space="preserve"> 8</w:t>
      </w:r>
      <w:r w:rsidR="00876FFA">
        <w:rPr>
          <w:sz w:val="26"/>
          <w:szCs w:val="26"/>
        </w:rPr>
        <w:t>.</w:t>
      </w:r>
    </w:p>
    <w:p w14:paraId="7D7DBED8" w14:textId="3D7147FD" w:rsidR="00642319" w:rsidRPr="00642319" w:rsidRDefault="00B63668" w:rsidP="00642319">
      <w:pPr>
        <w:pStyle w:val="BodyTextIndent"/>
        <w:spacing w:before="60" w:after="60" w:line="312" w:lineRule="auto"/>
        <w:ind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sidR="00642319">
        <w:rPr>
          <w:sz w:val="26"/>
          <w:szCs w:val="26"/>
        </w:rPr>
        <w:t>501</w:t>
      </w:r>
      <w:r w:rsidRPr="007B7A92">
        <w:rPr>
          <w:sz w:val="26"/>
          <w:szCs w:val="26"/>
        </w:rPr>
        <w:t xml:space="preserve">.000 </w:t>
      </w:r>
      <w:proofErr w:type="spellStart"/>
      <w:r w:rsidRPr="007B7A92">
        <w:rPr>
          <w:sz w:val="26"/>
          <w:szCs w:val="26"/>
        </w:rPr>
        <w:t>đồng</w:t>
      </w:r>
      <w:proofErr w:type="spellEnd"/>
      <w:r w:rsidRPr="007B7A92">
        <w:rPr>
          <w:sz w:val="26"/>
          <w:szCs w:val="26"/>
        </w:rPr>
        <w:t>/m</w:t>
      </w:r>
      <w:r w:rsidRPr="00BC5BF4">
        <w:rPr>
          <w:sz w:val="26"/>
          <w:szCs w:val="26"/>
          <w:vertAlign w:val="superscript"/>
        </w:rPr>
        <w:t xml:space="preserve">2 </w:t>
      </w:r>
      <w:proofErr w:type="spellStart"/>
      <w:r w:rsidRPr="007B7A92">
        <w:rPr>
          <w:sz w:val="26"/>
          <w:szCs w:val="26"/>
        </w:rPr>
        <w:t>tại</w:t>
      </w:r>
      <w:proofErr w:type="spellEnd"/>
      <w:r w:rsidRPr="007B7A92">
        <w:rPr>
          <w:sz w:val="26"/>
          <w:szCs w:val="26"/>
        </w:rPr>
        <w:t xml:space="preserve"> </w:t>
      </w:r>
      <w:r w:rsidR="00642319" w:rsidRPr="00642319">
        <w:rPr>
          <w:sz w:val="26"/>
          <w:szCs w:val="26"/>
        </w:rPr>
        <w:t xml:space="preserve">Các </w:t>
      </w:r>
      <w:proofErr w:type="spellStart"/>
      <w:r w:rsidR="00642319" w:rsidRPr="00642319">
        <w:rPr>
          <w:sz w:val="26"/>
          <w:szCs w:val="26"/>
        </w:rPr>
        <w:t>tuyến</w:t>
      </w:r>
      <w:proofErr w:type="spellEnd"/>
      <w:r w:rsidR="00642319" w:rsidRPr="00642319">
        <w:rPr>
          <w:sz w:val="26"/>
          <w:szCs w:val="26"/>
        </w:rPr>
        <w:t xml:space="preserve"> </w:t>
      </w:r>
      <w:proofErr w:type="spellStart"/>
      <w:r w:rsidR="00642319" w:rsidRPr="00642319">
        <w:rPr>
          <w:sz w:val="26"/>
          <w:szCs w:val="26"/>
        </w:rPr>
        <w:t>đường</w:t>
      </w:r>
      <w:proofErr w:type="spellEnd"/>
      <w:r w:rsidR="00642319" w:rsidRPr="00642319">
        <w:rPr>
          <w:sz w:val="26"/>
          <w:szCs w:val="26"/>
        </w:rPr>
        <w:t xml:space="preserve"> </w:t>
      </w:r>
      <w:proofErr w:type="spellStart"/>
      <w:r w:rsidR="00642319" w:rsidRPr="00642319">
        <w:rPr>
          <w:sz w:val="26"/>
          <w:szCs w:val="26"/>
        </w:rPr>
        <w:t>giao</w:t>
      </w:r>
      <w:proofErr w:type="spellEnd"/>
      <w:r w:rsidR="00642319" w:rsidRPr="00642319">
        <w:rPr>
          <w:sz w:val="26"/>
          <w:szCs w:val="26"/>
        </w:rPr>
        <w:t xml:space="preserve"> </w:t>
      </w:r>
      <w:proofErr w:type="spellStart"/>
      <w:r w:rsidR="00642319" w:rsidRPr="00642319">
        <w:rPr>
          <w:sz w:val="26"/>
          <w:szCs w:val="26"/>
        </w:rPr>
        <w:t>thông</w:t>
      </w:r>
      <w:proofErr w:type="spellEnd"/>
      <w:r w:rsidR="00642319" w:rsidRPr="00642319">
        <w:rPr>
          <w:sz w:val="26"/>
          <w:szCs w:val="26"/>
        </w:rPr>
        <w:t xml:space="preserve"> </w:t>
      </w:r>
      <w:proofErr w:type="spellStart"/>
      <w:r w:rsidR="00642319" w:rsidRPr="00642319">
        <w:rPr>
          <w:sz w:val="26"/>
          <w:szCs w:val="26"/>
        </w:rPr>
        <w:t>không</w:t>
      </w:r>
      <w:proofErr w:type="spellEnd"/>
      <w:r w:rsidR="00642319" w:rsidRPr="00642319">
        <w:rPr>
          <w:sz w:val="26"/>
          <w:szCs w:val="26"/>
        </w:rPr>
        <w:t xml:space="preserve"> </w:t>
      </w:r>
      <w:proofErr w:type="spellStart"/>
      <w:r w:rsidR="00642319" w:rsidRPr="00642319">
        <w:rPr>
          <w:sz w:val="26"/>
          <w:szCs w:val="26"/>
        </w:rPr>
        <w:t>đấu</w:t>
      </w:r>
      <w:proofErr w:type="spellEnd"/>
      <w:r w:rsidR="00642319" w:rsidRPr="00642319">
        <w:rPr>
          <w:sz w:val="26"/>
          <w:szCs w:val="26"/>
        </w:rPr>
        <w:t xml:space="preserve"> </w:t>
      </w:r>
      <w:proofErr w:type="spellStart"/>
      <w:r w:rsidR="00642319" w:rsidRPr="00642319">
        <w:rPr>
          <w:sz w:val="26"/>
          <w:szCs w:val="26"/>
        </w:rPr>
        <w:t>nối</w:t>
      </w:r>
      <w:proofErr w:type="spellEnd"/>
      <w:r w:rsidR="00642319" w:rsidRPr="00642319">
        <w:rPr>
          <w:sz w:val="26"/>
          <w:szCs w:val="26"/>
        </w:rPr>
        <w:t xml:space="preserve"> </w:t>
      </w:r>
      <w:proofErr w:type="spellStart"/>
      <w:r w:rsidR="00642319" w:rsidRPr="00642319">
        <w:rPr>
          <w:sz w:val="26"/>
          <w:szCs w:val="26"/>
        </w:rPr>
        <w:t>trực</w:t>
      </w:r>
      <w:proofErr w:type="spellEnd"/>
      <w:r w:rsidR="00642319" w:rsidRPr="00642319">
        <w:rPr>
          <w:sz w:val="26"/>
          <w:szCs w:val="26"/>
        </w:rPr>
        <w:t xml:space="preserve"> </w:t>
      </w:r>
      <w:proofErr w:type="spellStart"/>
      <w:r w:rsidR="00642319" w:rsidRPr="00642319">
        <w:rPr>
          <w:sz w:val="26"/>
          <w:szCs w:val="26"/>
        </w:rPr>
        <w:t>tiếp</w:t>
      </w:r>
      <w:proofErr w:type="spellEnd"/>
      <w:r w:rsidR="00642319" w:rsidRPr="00642319">
        <w:rPr>
          <w:sz w:val="26"/>
          <w:szCs w:val="26"/>
        </w:rPr>
        <w:t xml:space="preserve"> </w:t>
      </w:r>
      <w:proofErr w:type="spellStart"/>
      <w:r w:rsidR="00642319" w:rsidRPr="00642319">
        <w:rPr>
          <w:sz w:val="26"/>
          <w:szCs w:val="26"/>
        </w:rPr>
        <w:t>và</w:t>
      </w:r>
      <w:proofErr w:type="spellEnd"/>
      <w:r w:rsidR="00642319" w:rsidRPr="00642319">
        <w:rPr>
          <w:sz w:val="26"/>
          <w:szCs w:val="26"/>
        </w:rPr>
        <w:t xml:space="preserve"> </w:t>
      </w:r>
      <w:proofErr w:type="spellStart"/>
      <w:r w:rsidR="00642319" w:rsidRPr="00642319">
        <w:rPr>
          <w:sz w:val="26"/>
          <w:szCs w:val="26"/>
        </w:rPr>
        <w:t>thông</w:t>
      </w:r>
      <w:proofErr w:type="spellEnd"/>
      <w:r w:rsidR="00642319" w:rsidRPr="00642319">
        <w:rPr>
          <w:sz w:val="26"/>
          <w:szCs w:val="26"/>
        </w:rPr>
        <w:t xml:space="preserve"> </w:t>
      </w:r>
      <w:proofErr w:type="spellStart"/>
      <w:r w:rsidR="00642319" w:rsidRPr="00642319">
        <w:rPr>
          <w:sz w:val="26"/>
          <w:szCs w:val="26"/>
        </w:rPr>
        <w:t>ra</w:t>
      </w:r>
      <w:proofErr w:type="spellEnd"/>
      <w:r w:rsidR="00642319" w:rsidRPr="00642319">
        <w:rPr>
          <w:sz w:val="26"/>
          <w:szCs w:val="26"/>
        </w:rPr>
        <w:t xml:space="preserve"> </w:t>
      </w:r>
      <w:proofErr w:type="spellStart"/>
      <w:r w:rsidR="00642319" w:rsidRPr="00642319">
        <w:rPr>
          <w:sz w:val="26"/>
          <w:szCs w:val="26"/>
        </w:rPr>
        <w:t>Đường</w:t>
      </w:r>
      <w:proofErr w:type="spellEnd"/>
      <w:r w:rsidR="00642319" w:rsidRPr="00642319">
        <w:rPr>
          <w:sz w:val="26"/>
          <w:szCs w:val="26"/>
        </w:rPr>
        <w:t xml:space="preserve"> </w:t>
      </w:r>
      <w:proofErr w:type="spellStart"/>
      <w:r w:rsidR="00642319" w:rsidRPr="00642319">
        <w:rPr>
          <w:sz w:val="26"/>
          <w:szCs w:val="26"/>
        </w:rPr>
        <w:t>số</w:t>
      </w:r>
      <w:proofErr w:type="spellEnd"/>
      <w:r w:rsidR="00642319" w:rsidRPr="00642319">
        <w:rPr>
          <w:sz w:val="26"/>
          <w:szCs w:val="26"/>
        </w:rPr>
        <w:t xml:space="preserve"> 10 </w:t>
      </w:r>
      <w:proofErr w:type="spellStart"/>
      <w:r w:rsidR="00642319" w:rsidRPr="00642319">
        <w:rPr>
          <w:sz w:val="26"/>
          <w:szCs w:val="26"/>
        </w:rPr>
        <w:t>đoạn</w:t>
      </w:r>
      <w:proofErr w:type="spellEnd"/>
      <w:r w:rsidR="00642319" w:rsidRPr="00642319">
        <w:rPr>
          <w:sz w:val="26"/>
          <w:szCs w:val="26"/>
        </w:rPr>
        <w:t xml:space="preserve"> </w:t>
      </w:r>
      <w:proofErr w:type="spellStart"/>
      <w:r w:rsidR="00642319" w:rsidRPr="00642319">
        <w:rPr>
          <w:sz w:val="26"/>
          <w:szCs w:val="26"/>
        </w:rPr>
        <w:t>từ</w:t>
      </w:r>
      <w:proofErr w:type="spellEnd"/>
      <w:r w:rsidR="00642319" w:rsidRPr="00642319">
        <w:rPr>
          <w:sz w:val="26"/>
          <w:szCs w:val="26"/>
        </w:rPr>
        <w:t xml:space="preserve"> </w:t>
      </w:r>
      <w:proofErr w:type="spellStart"/>
      <w:r w:rsidR="00642319" w:rsidRPr="00642319">
        <w:rPr>
          <w:sz w:val="26"/>
          <w:szCs w:val="26"/>
        </w:rPr>
        <w:t>Đường</w:t>
      </w:r>
      <w:proofErr w:type="spellEnd"/>
      <w:r w:rsidR="00642319" w:rsidRPr="00642319">
        <w:rPr>
          <w:sz w:val="26"/>
          <w:szCs w:val="26"/>
        </w:rPr>
        <w:t xml:space="preserve"> </w:t>
      </w:r>
      <w:proofErr w:type="spellStart"/>
      <w:r w:rsidR="00642319" w:rsidRPr="00642319">
        <w:rPr>
          <w:sz w:val="26"/>
          <w:szCs w:val="26"/>
        </w:rPr>
        <w:t>Bàu</w:t>
      </w:r>
      <w:proofErr w:type="spellEnd"/>
      <w:r w:rsidR="00642319" w:rsidRPr="00642319">
        <w:rPr>
          <w:sz w:val="26"/>
          <w:szCs w:val="26"/>
        </w:rPr>
        <w:t xml:space="preserve"> </w:t>
      </w:r>
      <w:proofErr w:type="spellStart"/>
      <w:r w:rsidR="00642319" w:rsidRPr="00642319">
        <w:rPr>
          <w:sz w:val="26"/>
          <w:szCs w:val="26"/>
        </w:rPr>
        <w:t>Trâm</w:t>
      </w:r>
      <w:proofErr w:type="spellEnd"/>
      <w:r w:rsidR="00642319" w:rsidRPr="00642319">
        <w:rPr>
          <w:sz w:val="26"/>
          <w:szCs w:val="26"/>
        </w:rPr>
        <w:t xml:space="preserve"> 1 </w:t>
      </w:r>
      <w:proofErr w:type="spellStart"/>
      <w:r w:rsidR="00642319" w:rsidRPr="00642319">
        <w:rPr>
          <w:sz w:val="26"/>
          <w:szCs w:val="26"/>
        </w:rPr>
        <w:t>đến</w:t>
      </w:r>
      <w:proofErr w:type="spellEnd"/>
      <w:r w:rsidR="00642319" w:rsidRPr="00642319">
        <w:rPr>
          <w:sz w:val="26"/>
          <w:szCs w:val="26"/>
        </w:rPr>
        <w:t xml:space="preserve"> Giáp </w:t>
      </w:r>
      <w:proofErr w:type="spellStart"/>
      <w:r w:rsidR="00642319" w:rsidRPr="00642319">
        <w:rPr>
          <w:sz w:val="26"/>
          <w:szCs w:val="26"/>
        </w:rPr>
        <w:t>ranh</w:t>
      </w:r>
      <w:proofErr w:type="spellEnd"/>
      <w:r w:rsidR="00642319" w:rsidRPr="00642319">
        <w:rPr>
          <w:sz w:val="26"/>
          <w:szCs w:val="26"/>
        </w:rPr>
        <w:t xml:space="preserve"> </w:t>
      </w:r>
      <w:proofErr w:type="spellStart"/>
      <w:r w:rsidR="00642319" w:rsidRPr="00642319">
        <w:rPr>
          <w:sz w:val="26"/>
          <w:szCs w:val="26"/>
        </w:rPr>
        <w:t>xã</w:t>
      </w:r>
      <w:proofErr w:type="spellEnd"/>
      <w:r w:rsidR="00642319" w:rsidRPr="00642319">
        <w:rPr>
          <w:sz w:val="26"/>
          <w:szCs w:val="26"/>
        </w:rPr>
        <w:t xml:space="preserve"> Xuân </w:t>
      </w:r>
      <w:proofErr w:type="spellStart"/>
      <w:r w:rsidR="00642319" w:rsidRPr="00642319">
        <w:rPr>
          <w:sz w:val="26"/>
          <w:szCs w:val="26"/>
        </w:rPr>
        <w:t>Lộc</w:t>
      </w:r>
      <w:proofErr w:type="spellEnd"/>
      <w:r w:rsidR="00642319" w:rsidRPr="00642319">
        <w:rPr>
          <w:sz w:val="26"/>
          <w:szCs w:val="26"/>
        </w:rPr>
        <w:t xml:space="preserve"> </w:t>
      </w:r>
      <w:proofErr w:type="spellStart"/>
      <w:r w:rsidR="00642319" w:rsidRPr="00642319">
        <w:rPr>
          <w:sz w:val="26"/>
          <w:szCs w:val="26"/>
        </w:rPr>
        <w:t>đã</w:t>
      </w:r>
      <w:proofErr w:type="spellEnd"/>
      <w:r w:rsidR="00642319" w:rsidRPr="00642319">
        <w:rPr>
          <w:sz w:val="26"/>
          <w:szCs w:val="26"/>
        </w:rPr>
        <w:t xml:space="preserve"> </w:t>
      </w:r>
      <w:proofErr w:type="spellStart"/>
      <w:r w:rsidR="00642319" w:rsidRPr="00642319">
        <w:rPr>
          <w:sz w:val="26"/>
          <w:szCs w:val="26"/>
        </w:rPr>
        <w:t>được</w:t>
      </w:r>
      <w:proofErr w:type="spellEnd"/>
      <w:r w:rsidR="00642319" w:rsidRPr="00642319">
        <w:rPr>
          <w:sz w:val="26"/>
          <w:szCs w:val="26"/>
        </w:rPr>
        <w:t xml:space="preserve"> </w:t>
      </w:r>
      <w:proofErr w:type="spellStart"/>
      <w:r w:rsidR="00642319" w:rsidRPr="00642319">
        <w:rPr>
          <w:sz w:val="26"/>
          <w:szCs w:val="26"/>
        </w:rPr>
        <w:t>đầu</w:t>
      </w:r>
      <w:proofErr w:type="spellEnd"/>
      <w:r w:rsidR="00642319" w:rsidRPr="00642319">
        <w:rPr>
          <w:sz w:val="26"/>
          <w:szCs w:val="26"/>
        </w:rPr>
        <w:t xml:space="preserve"> </w:t>
      </w:r>
      <w:proofErr w:type="spellStart"/>
      <w:r w:rsidR="00642319" w:rsidRPr="00642319">
        <w:rPr>
          <w:sz w:val="26"/>
          <w:szCs w:val="26"/>
        </w:rPr>
        <w:t>tư</w:t>
      </w:r>
      <w:proofErr w:type="spellEnd"/>
      <w:r w:rsidR="00642319" w:rsidRPr="00642319">
        <w:rPr>
          <w:sz w:val="26"/>
          <w:szCs w:val="26"/>
        </w:rPr>
        <w:t xml:space="preserve"> </w:t>
      </w:r>
      <w:proofErr w:type="spellStart"/>
      <w:r w:rsidR="00642319" w:rsidRPr="00642319">
        <w:rPr>
          <w:sz w:val="26"/>
          <w:szCs w:val="26"/>
        </w:rPr>
        <w:t>mặt</w:t>
      </w:r>
      <w:proofErr w:type="spellEnd"/>
      <w:r w:rsidR="00642319" w:rsidRPr="00642319">
        <w:rPr>
          <w:sz w:val="26"/>
          <w:szCs w:val="26"/>
        </w:rPr>
        <w:t xml:space="preserve"> </w:t>
      </w:r>
      <w:proofErr w:type="spellStart"/>
      <w:r w:rsidR="00642319" w:rsidRPr="00642319">
        <w:rPr>
          <w:sz w:val="26"/>
          <w:szCs w:val="26"/>
        </w:rPr>
        <w:t>đường</w:t>
      </w:r>
      <w:proofErr w:type="spellEnd"/>
      <w:r w:rsidR="00642319" w:rsidRPr="00642319">
        <w:rPr>
          <w:sz w:val="26"/>
          <w:szCs w:val="26"/>
        </w:rPr>
        <w:t xml:space="preserve"> </w:t>
      </w:r>
      <w:proofErr w:type="spellStart"/>
      <w:r w:rsidR="00642319" w:rsidRPr="00642319">
        <w:rPr>
          <w:sz w:val="26"/>
          <w:szCs w:val="26"/>
        </w:rPr>
        <w:t>nhựa</w:t>
      </w:r>
      <w:proofErr w:type="spellEnd"/>
      <w:r w:rsidR="00642319" w:rsidRPr="00642319">
        <w:rPr>
          <w:sz w:val="26"/>
          <w:szCs w:val="26"/>
        </w:rPr>
        <w:t xml:space="preserve">, </w:t>
      </w:r>
      <w:proofErr w:type="spellStart"/>
      <w:r w:rsidR="00642319" w:rsidRPr="00642319">
        <w:rPr>
          <w:sz w:val="26"/>
          <w:szCs w:val="26"/>
        </w:rPr>
        <w:t>bê</w:t>
      </w:r>
      <w:proofErr w:type="spellEnd"/>
      <w:r w:rsidR="00642319" w:rsidRPr="00642319">
        <w:rPr>
          <w:sz w:val="26"/>
          <w:szCs w:val="26"/>
        </w:rPr>
        <w:t xml:space="preserve"> </w:t>
      </w:r>
      <w:proofErr w:type="spellStart"/>
      <w:r w:rsidR="00642319" w:rsidRPr="00642319">
        <w:rPr>
          <w:sz w:val="26"/>
          <w:szCs w:val="26"/>
        </w:rPr>
        <w:t>tông</w:t>
      </w:r>
      <w:proofErr w:type="spellEnd"/>
      <w:r w:rsidR="00642319" w:rsidRPr="00642319">
        <w:rPr>
          <w:sz w:val="26"/>
          <w:szCs w:val="26"/>
        </w:rPr>
        <w:t xml:space="preserve"> xi </w:t>
      </w:r>
      <w:proofErr w:type="spellStart"/>
      <w:r w:rsidR="00642319" w:rsidRPr="00642319">
        <w:rPr>
          <w:sz w:val="26"/>
          <w:szCs w:val="26"/>
        </w:rPr>
        <w:t>măng</w:t>
      </w:r>
      <w:proofErr w:type="spellEnd"/>
      <w:r w:rsidR="00642319" w:rsidRPr="00642319">
        <w:rPr>
          <w:sz w:val="26"/>
          <w:szCs w:val="26"/>
        </w:rPr>
        <w:t>:</w:t>
      </w:r>
    </w:p>
    <w:p w14:paraId="5C0F6A24" w14:textId="77777777" w:rsidR="00642319" w:rsidRPr="00642319" w:rsidRDefault="00642319" w:rsidP="00642319">
      <w:pPr>
        <w:pStyle w:val="BodyTextIndent"/>
        <w:spacing w:before="60" w:after="60" w:line="312" w:lineRule="auto"/>
        <w:ind w:firstLine="709"/>
        <w:jc w:val="both"/>
        <w:rPr>
          <w:sz w:val="26"/>
          <w:szCs w:val="26"/>
        </w:rPr>
      </w:pPr>
      <w:r w:rsidRPr="00642319">
        <w:rPr>
          <w:sz w:val="26"/>
          <w:szCs w:val="26"/>
        </w:rPr>
        <w:t xml:space="preserve">- </w:t>
      </w:r>
      <w:proofErr w:type="spellStart"/>
      <w:r w:rsidRPr="00642319">
        <w:rPr>
          <w:sz w:val="26"/>
          <w:szCs w:val="26"/>
        </w:rPr>
        <w:t>Có</w:t>
      </w:r>
      <w:proofErr w:type="spellEnd"/>
      <w:r w:rsidRPr="00642319">
        <w:rPr>
          <w:sz w:val="26"/>
          <w:szCs w:val="26"/>
        </w:rPr>
        <w:t xml:space="preserve"> </w:t>
      </w:r>
      <w:proofErr w:type="spellStart"/>
      <w:r w:rsidRPr="00642319">
        <w:rPr>
          <w:sz w:val="26"/>
          <w:szCs w:val="26"/>
        </w:rPr>
        <w:t>bề</w:t>
      </w:r>
      <w:proofErr w:type="spellEnd"/>
      <w:r w:rsidRPr="00642319">
        <w:rPr>
          <w:sz w:val="26"/>
          <w:szCs w:val="26"/>
        </w:rPr>
        <w:t xml:space="preserve"> </w:t>
      </w:r>
      <w:proofErr w:type="spellStart"/>
      <w:r w:rsidRPr="00642319">
        <w:rPr>
          <w:sz w:val="26"/>
          <w:szCs w:val="26"/>
        </w:rPr>
        <w:t>rộng</w:t>
      </w:r>
      <w:proofErr w:type="spellEnd"/>
      <w:r w:rsidRPr="00642319">
        <w:rPr>
          <w:sz w:val="26"/>
          <w:szCs w:val="26"/>
        </w:rPr>
        <w:t xml:space="preserve"> </w:t>
      </w:r>
      <w:proofErr w:type="spellStart"/>
      <w:r w:rsidRPr="00642319">
        <w:rPr>
          <w:sz w:val="26"/>
          <w:szCs w:val="26"/>
        </w:rPr>
        <w:t>từ</w:t>
      </w:r>
      <w:proofErr w:type="spellEnd"/>
      <w:r w:rsidRPr="00642319">
        <w:rPr>
          <w:sz w:val="26"/>
          <w:szCs w:val="26"/>
        </w:rPr>
        <w:t xml:space="preserve"> ≥3m </w:t>
      </w:r>
      <w:proofErr w:type="spellStart"/>
      <w:r w:rsidRPr="00642319">
        <w:rPr>
          <w:sz w:val="26"/>
          <w:szCs w:val="26"/>
        </w:rPr>
        <w:t>đến</w:t>
      </w:r>
      <w:proofErr w:type="spellEnd"/>
      <w:r w:rsidRPr="00642319">
        <w:rPr>
          <w:sz w:val="26"/>
          <w:szCs w:val="26"/>
        </w:rPr>
        <w:t xml:space="preserve"> &lt;5m, </w:t>
      </w:r>
      <w:proofErr w:type="spellStart"/>
      <w:r w:rsidRPr="00642319">
        <w:rPr>
          <w:sz w:val="26"/>
          <w:szCs w:val="26"/>
        </w:rPr>
        <w:t>cách</w:t>
      </w:r>
      <w:proofErr w:type="spellEnd"/>
      <w:r w:rsidRPr="00642319">
        <w:rPr>
          <w:sz w:val="26"/>
          <w:szCs w:val="26"/>
        </w:rPr>
        <w:t xml:space="preserve"> </w:t>
      </w:r>
      <w:proofErr w:type="spellStart"/>
      <w:r w:rsidRPr="00642319">
        <w:rPr>
          <w:sz w:val="26"/>
          <w:szCs w:val="26"/>
        </w:rPr>
        <w:t>đường</w:t>
      </w:r>
      <w:proofErr w:type="spellEnd"/>
      <w:r w:rsidRPr="00642319">
        <w:rPr>
          <w:sz w:val="26"/>
          <w:szCs w:val="26"/>
        </w:rPr>
        <w:t xml:space="preserve"> </w:t>
      </w:r>
      <w:proofErr w:type="spellStart"/>
      <w:r w:rsidRPr="00642319">
        <w:rPr>
          <w:sz w:val="26"/>
          <w:szCs w:val="26"/>
        </w:rPr>
        <w:t>giao</w:t>
      </w:r>
      <w:proofErr w:type="spellEnd"/>
      <w:r w:rsidRPr="00642319">
        <w:rPr>
          <w:sz w:val="26"/>
          <w:szCs w:val="26"/>
        </w:rPr>
        <w:t xml:space="preserve"> </w:t>
      </w:r>
      <w:proofErr w:type="spellStart"/>
      <w:r w:rsidRPr="00642319">
        <w:rPr>
          <w:sz w:val="26"/>
          <w:szCs w:val="26"/>
        </w:rPr>
        <w:t>thông</w:t>
      </w:r>
      <w:proofErr w:type="spellEnd"/>
      <w:r w:rsidRPr="00642319">
        <w:rPr>
          <w:sz w:val="26"/>
          <w:szCs w:val="26"/>
        </w:rPr>
        <w:t xml:space="preserve"> &gt;1.000m.</w:t>
      </w:r>
    </w:p>
    <w:p w14:paraId="5395A809" w14:textId="16F3BBD7" w:rsidR="00B63668" w:rsidRDefault="00642319" w:rsidP="00642319">
      <w:pPr>
        <w:pStyle w:val="BodyTextIndent"/>
        <w:spacing w:before="60" w:after="60" w:line="312" w:lineRule="auto"/>
        <w:ind w:left="0" w:firstLine="709"/>
        <w:jc w:val="both"/>
        <w:rPr>
          <w:sz w:val="26"/>
          <w:szCs w:val="26"/>
        </w:rPr>
      </w:pPr>
      <w:r>
        <w:rPr>
          <w:sz w:val="26"/>
          <w:szCs w:val="26"/>
        </w:rPr>
        <w:t xml:space="preserve">     </w:t>
      </w:r>
      <w:r w:rsidRPr="00642319">
        <w:rPr>
          <w:sz w:val="26"/>
          <w:szCs w:val="26"/>
        </w:rPr>
        <w:t xml:space="preserve">- </w:t>
      </w:r>
      <w:proofErr w:type="spellStart"/>
      <w:r w:rsidRPr="00642319">
        <w:rPr>
          <w:sz w:val="26"/>
          <w:szCs w:val="26"/>
        </w:rPr>
        <w:t>Có</w:t>
      </w:r>
      <w:proofErr w:type="spellEnd"/>
      <w:r w:rsidRPr="00642319">
        <w:rPr>
          <w:sz w:val="26"/>
          <w:szCs w:val="26"/>
        </w:rPr>
        <w:t xml:space="preserve"> </w:t>
      </w:r>
      <w:proofErr w:type="spellStart"/>
      <w:r w:rsidRPr="00642319">
        <w:rPr>
          <w:sz w:val="26"/>
          <w:szCs w:val="26"/>
        </w:rPr>
        <w:t>bề</w:t>
      </w:r>
      <w:proofErr w:type="spellEnd"/>
      <w:r w:rsidRPr="00642319">
        <w:rPr>
          <w:sz w:val="26"/>
          <w:szCs w:val="26"/>
        </w:rPr>
        <w:t xml:space="preserve"> </w:t>
      </w:r>
      <w:proofErr w:type="spellStart"/>
      <w:r w:rsidRPr="00642319">
        <w:rPr>
          <w:sz w:val="26"/>
          <w:szCs w:val="26"/>
        </w:rPr>
        <w:t>rộng</w:t>
      </w:r>
      <w:proofErr w:type="spellEnd"/>
      <w:r w:rsidRPr="00642319">
        <w:rPr>
          <w:sz w:val="26"/>
          <w:szCs w:val="26"/>
        </w:rPr>
        <w:t xml:space="preserve"> &lt;3m, </w:t>
      </w:r>
      <w:proofErr w:type="spellStart"/>
      <w:r w:rsidRPr="00642319">
        <w:rPr>
          <w:sz w:val="26"/>
          <w:szCs w:val="26"/>
        </w:rPr>
        <w:t>cách</w:t>
      </w:r>
      <w:proofErr w:type="spellEnd"/>
      <w:r w:rsidRPr="00642319">
        <w:rPr>
          <w:sz w:val="26"/>
          <w:szCs w:val="26"/>
        </w:rPr>
        <w:t xml:space="preserve"> </w:t>
      </w:r>
      <w:proofErr w:type="spellStart"/>
      <w:r w:rsidRPr="00642319">
        <w:rPr>
          <w:sz w:val="26"/>
          <w:szCs w:val="26"/>
        </w:rPr>
        <w:t>đường</w:t>
      </w:r>
      <w:proofErr w:type="spellEnd"/>
      <w:r w:rsidRPr="00642319">
        <w:rPr>
          <w:sz w:val="26"/>
          <w:szCs w:val="26"/>
        </w:rPr>
        <w:t xml:space="preserve"> </w:t>
      </w:r>
      <w:proofErr w:type="spellStart"/>
      <w:r w:rsidRPr="00642319">
        <w:rPr>
          <w:sz w:val="26"/>
          <w:szCs w:val="26"/>
        </w:rPr>
        <w:t>giao</w:t>
      </w:r>
      <w:proofErr w:type="spellEnd"/>
      <w:r w:rsidRPr="00642319">
        <w:rPr>
          <w:sz w:val="26"/>
          <w:szCs w:val="26"/>
        </w:rPr>
        <w:t xml:space="preserve"> </w:t>
      </w:r>
      <w:proofErr w:type="spellStart"/>
      <w:r w:rsidRPr="00642319">
        <w:rPr>
          <w:sz w:val="26"/>
          <w:szCs w:val="26"/>
        </w:rPr>
        <w:t>thông</w:t>
      </w:r>
      <w:proofErr w:type="spellEnd"/>
      <w:r w:rsidRPr="00642319">
        <w:rPr>
          <w:sz w:val="26"/>
          <w:szCs w:val="26"/>
        </w:rPr>
        <w:t xml:space="preserve"> &gt;200m.</w:t>
      </w:r>
    </w:p>
    <w:p w14:paraId="2F5C4C58"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 xml:space="preserve">Tại Phường </w:t>
      </w:r>
      <w:r>
        <w:rPr>
          <w:szCs w:val="26"/>
          <w:lang w:val="sq-AL"/>
        </w:rPr>
        <w:t>Phước Tân</w:t>
      </w:r>
    </w:p>
    <w:p w14:paraId="02E9951A"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134</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19</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115</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6CF5C985" w14:textId="77777777" w:rsidR="00E50723" w:rsidRDefault="00B63668" w:rsidP="00E50723">
      <w:pPr>
        <w:pStyle w:val="BodyTextIndent"/>
        <w:spacing w:before="60" w:after="60" w:line="312" w:lineRule="auto"/>
        <w:ind w:left="0" w:firstLine="709"/>
        <w:jc w:val="both"/>
        <w:rPr>
          <w:sz w:val="26"/>
          <w:szCs w:val="26"/>
        </w:rPr>
      </w:pPr>
      <w:proofErr w:type="spellStart"/>
      <w:r w:rsidRPr="007B7A92">
        <w:rPr>
          <w:sz w:val="26"/>
          <w:szCs w:val="26"/>
        </w:rPr>
        <w:lastRenderedPageBreak/>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3</w:t>
      </w:r>
      <w:r w:rsidR="00E50723">
        <w:rPr>
          <w:sz w:val="26"/>
          <w:szCs w:val="26"/>
        </w:rPr>
        <w:t>6</w:t>
      </w:r>
      <w:r>
        <w:rPr>
          <w:sz w:val="26"/>
          <w:szCs w:val="26"/>
        </w:rPr>
        <w:t>.</w:t>
      </w:r>
      <w:r w:rsidR="00E50723">
        <w:rPr>
          <w:sz w:val="26"/>
          <w:szCs w:val="26"/>
        </w:rPr>
        <w:t>450</w:t>
      </w:r>
      <w:r>
        <w:rPr>
          <w:sz w:val="26"/>
          <w:szCs w:val="26"/>
        </w:rPr>
        <w:t>.000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00E50723">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00E50723" w:rsidRPr="00E50723">
        <w:rPr>
          <w:sz w:val="26"/>
          <w:szCs w:val="26"/>
        </w:rPr>
        <w:t>Đường</w:t>
      </w:r>
      <w:proofErr w:type="spellEnd"/>
      <w:r w:rsidR="00E50723" w:rsidRPr="00E50723">
        <w:rPr>
          <w:sz w:val="26"/>
          <w:szCs w:val="26"/>
        </w:rPr>
        <w:t xml:space="preserve"> Bùi Văn </w:t>
      </w:r>
      <w:proofErr w:type="spellStart"/>
      <w:r w:rsidR="00E50723" w:rsidRPr="00E50723">
        <w:rPr>
          <w:sz w:val="26"/>
          <w:szCs w:val="26"/>
        </w:rPr>
        <w:t>Hòa</w:t>
      </w:r>
      <w:proofErr w:type="spellEnd"/>
      <w:r w:rsidR="00E50723">
        <w:rPr>
          <w:sz w:val="26"/>
          <w:szCs w:val="26"/>
        </w:rPr>
        <w:t xml:space="preserve"> </w:t>
      </w:r>
      <w:proofErr w:type="spellStart"/>
      <w:r w:rsidR="00E50723">
        <w:rPr>
          <w:sz w:val="26"/>
          <w:szCs w:val="26"/>
        </w:rPr>
        <w:t>đoạn</w:t>
      </w:r>
      <w:proofErr w:type="spellEnd"/>
      <w:r w:rsidR="00E50723">
        <w:rPr>
          <w:sz w:val="26"/>
          <w:szCs w:val="26"/>
        </w:rPr>
        <w:t xml:space="preserve"> </w:t>
      </w:r>
      <w:r w:rsidR="00E50723" w:rsidRPr="00E50723">
        <w:rPr>
          <w:sz w:val="26"/>
          <w:szCs w:val="26"/>
        </w:rPr>
        <w:t xml:space="preserve">Quốc </w:t>
      </w:r>
      <w:proofErr w:type="spellStart"/>
      <w:r w:rsidR="00E50723" w:rsidRPr="00E50723">
        <w:rPr>
          <w:sz w:val="26"/>
          <w:szCs w:val="26"/>
        </w:rPr>
        <w:t>lộ</w:t>
      </w:r>
      <w:proofErr w:type="spellEnd"/>
      <w:r w:rsidR="00E50723" w:rsidRPr="00E50723">
        <w:rPr>
          <w:sz w:val="26"/>
          <w:szCs w:val="26"/>
        </w:rPr>
        <w:t xml:space="preserve"> 5</w:t>
      </w:r>
      <w:r w:rsidR="00E50723">
        <w:rPr>
          <w:sz w:val="26"/>
          <w:szCs w:val="26"/>
        </w:rPr>
        <w:t xml:space="preserve">1 </w:t>
      </w:r>
      <w:proofErr w:type="spellStart"/>
      <w:r w:rsidR="00E50723">
        <w:rPr>
          <w:sz w:val="26"/>
          <w:szCs w:val="26"/>
        </w:rPr>
        <w:t>đến</w:t>
      </w:r>
      <w:proofErr w:type="spellEnd"/>
      <w:r w:rsidR="00E50723">
        <w:rPr>
          <w:sz w:val="26"/>
          <w:szCs w:val="26"/>
        </w:rPr>
        <w:t xml:space="preserve"> </w:t>
      </w:r>
      <w:proofErr w:type="spellStart"/>
      <w:r w:rsidR="00E50723" w:rsidRPr="00E50723">
        <w:rPr>
          <w:sz w:val="26"/>
          <w:szCs w:val="26"/>
        </w:rPr>
        <w:t>hết</w:t>
      </w:r>
      <w:proofErr w:type="spellEnd"/>
      <w:r w:rsidR="00E50723" w:rsidRPr="00E50723">
        <w:rPr>
          <w:sz w:val="26"/>
          <w:szCs w:val="26"/>
        </w:rPr>
        <w:t xml:space="preserve"> </w:t>
      </w:r>
      <w:proofErr w:type="spellStart"/>
      <w:r w:rsidR="00E50723" w:rsidRPr="00E50723">
        <w:rPr>
          <w:sz w:val="26"/>
          <w:szCs w:val="26"/>
        </w:rPr>
        <w:t>ranh</w:t>
      </w:r>
      <w:proofErr w:type="spellEnd"/>
      <w:r w:rsidR="00E50723" w:rsidRPr="00E50723">
        <w:rPr>
          <w:sz w:val="26"/>
          <w:szCs w:val="26"/>
        </w:rPr>
        <w:t xml:space="preserve"> </w:t>
      </w:r>
      <w:proofErr w:type="spellStart"/>
      <w:r w:rsidR="00E50723" w:rsidRPr="00E50723">
        <w:rPr>
          <w:sz w:val="26"/>
          <w:szCs w:val="26"/>
        </w:rPr>
        <w:t>phường</w:t>
      </w:r>
      <w:proofErr w:type="spellEnd"/>
      <w:r w:rsidR="00E50723" w:rsidRPr="00E50723">
        <w:rPr>
          <w:sz w:val="26"/>
          <w:szCs w:val="26"/>
        </w:rPr>
        <w:t xml:space="preserve"> </w:t>
      </w:r>
      <w:proofErr w:type="spellStart"/>
      <w:r w:rsidR="00E50723" w:rsidRPr="00E50723">
        <w:rPr>
          <w:sz w:val="26"/>
          <w:szCs w:val="26"/>
        </w:rPr>
        <w:t>Phước</w:t>
      </w:r>
      <w:proofErr w:type="spellEnd"/>
      <w:r w:rsidR="00E50723" w:rsidRPr="00E50723">
        <w:rPr>
          <w:sz w:val="26"/>
          <w:szCs w:val="26"/>
        </w:rPr>
        <w:t xml:space="preserve"> Tân</w:t>
      </w:r>
    </w:p>
    <w:p w14:paraId="43B87965" w14:textId="15D66752" w:rsidR="00E50723" w:rsidRPr="00E50723" w:rsidRDefault="00B63668" w:rsidP="00E50723">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1.</w:t>
      </w:r>
      <w:r w:rsidR="00B70566">
        <w:rPr>
          <w:sz w:val="26"/>
          <w:szCs w:val="26"/>
        </w:rPr>
        <w:t>944</w:t>
      </w:r>
      <w:r w:rsidRPr="007B7A92">
        <w:rPr>
          <w:sz w:val="26"/>
          <w:szCs w:val="26"/>
        </w:rPr>
        <w:t xml:space="preserve">.000 </w:t>
      </w:r>
      <w:proofErr w:type="spellStart"/>
      <w:r w:rsidRPr="007B7A92">
        <w:rPr>
          <w:sz w:val="26"/>
          <w:szCs w:val="26"/>
        </w:rPr>
        <w:t>đồng</w:t>
      </w:r>
      <w:proofErr w:type="spellEnd"/>
      <w:r w:rsidRPr="007B7A92">
        <w:rPr>
          <w:sz w:val="26"/>
          <w:szCs w:val="26"/>
        </w:rPr>
        <w:t>/m</w:t>
      </w:r>
      <w:r w:rsidRPr="00BC5BF4">
        <w:rPr>
          <w:sz w:val="26"/>
          <w:szCs w:val="26"/>
          <w:vertAlign w:val="superscript"/>
        </w:rPr>
        <w:t xml:space="preserve">2 </w:t>
      </w:r>
      <w:proofErr w:type="spellStart"/>
      <w:r w:rsidRPr="007B7A92">
        <w:rPr>
          <w:sz w:val="26"/>
          <w:szCs w:val="26"/>
        </w:rPr>
        <w:t>tại</w:t>
      </w:r>
      <w:proofErr w:type="spellEnd"/>
      <w:r w:rsidRPr="007B7A92">
        <w:rPr>
          <w:sz w:val="26"/>
          <w:szCs w:val="26"/>
        </w:rPr>
        <w:t xml:space="preserve"> </w:t>
      </w:r>
      <w:r w:rsidR="00E50723" w:rsidRPr="00E50723">
        <w:rPr>
          <w:sz w:val="26"/>
          <w:szCs w:val="26"/>
        </w:rPr>
        <w:t xml:space="preserve">Các </w:t>
      </w:r>
      <w:proofErr w:type="spellStart"/>
      <w:r w:rsidR="00E50723" w:rsidRPr="00E50723">
        <w:rPr>
          <w:sz w:val="26"/>
          <w:szCs w:val="26"/>
        </w:rPr>
        <w:t>tuyến</w:t>
      </w:r>
      <w:proofErr w:type="spellEnd"/>
      <w:r w:rsidR="00E50723" w:rsidRPr="00E50723">
        <w:rPr>
          <w:sz w:val="26"/>
          <w:szCs w:val="26"/>
        </w:rPr>
        <w:t xml:space="preserve"> </w:t>
      </w:r>
      <w:proofErr w:type="spellStart"/>
      <w:r w:rsidR="00E50723" w:rsidRPr="00E50723">
        <w:rPr>
          <w:sz w:val="26"/>
          <w:szCs w:val="26"/>
        </w:rPr>
        <w:t>đường</w:t>
      </w:r>
      <w:proofErr w:type="spellEnd"/>
      <w:r w:rsidR="00E50723" w:rsidRPr="00E50723">
        <w:rPr>
          <w:sz w:val="26"/>
          <w:szCs w:val="26"/>
        </w:rPr>
        <w:t xml:space="preserve"> </w:t>
      </w:r>
      <w:proofErr w:type="spellStart"/>
      <w:r w:rsidR="00E50723" w:rsidRPr="00E50723">
        <w:rPr>
          <w:sz w:val="26"/>
          <w:szCs w:val="26"/>
        </w:rPr>
        <w:t>giao</w:t>
      </w:r>
      <w:proofErr w:type="spellEnd"/>
      <w:r w:rsidR="00E50723" w:rsidRPr="00E50723">
        <w:rPr>
          <w:sz w:val="26"/>
          <w:szCs w:val="26"/>
        </w:rPr>
        <w:t xml:space="preserve"> </w:t>
      </w:r>
      <w:proofErr w:type="spellStart"/>
      <w:r w:rsidR="00E50723" w:rsidRPr="00E50723">
        <w:rPr>
          <w:sz w:val="26"/>
          <w:szCs w:val="26"/>
        </w:rPr>
        <w:t>thông</w:t>
      </w:r>
      <w:proofErr w:type="spellEnd"/>
      <w:r w:rsidR="00E50723" w:rsidRPr="00E50723">
        <w:rPr>
          <w:sz w:val="26"/>
          <w:szCs w:val="26"/>
        </w:rPr>
        <w:t xml:space="preserve"> </w:t>
      </w:r>
      <w:proofErr w:type="spellStart"/>
      <w:r w:rsidR="00E50723" w:rsidRPr="00E50723">
        <w:rPr>
          <w:sz w:val="26"/>
          <w:szCs w:val="26"/>
        </w:rPr>
        <w:t>không</w:t>
      </w:r>
      <w:proofErr w:type="spellEnd"/>
      <w:r w:rsidR="00E50723" w:rsidRPr="00E50723">
        <w:rPr>
          <w:sz w:val="26"/>
          <w:szCs w:val="26"/>
        </w:rPr>
        <w:t xml:space="preserve"> </w:t>
      </w:r>
      <w:proofErr w:type="spellStart"/>
      <w:r w:rsidR="00E50723" w:rsidRPr="00E50723">
        <w:rPr>
          <w:sz w:val="26"/>
          <w:szCs w:val="26"/>
        </w:rPr>
        <w:t>đấu</w:t>
      </w:r>
      <w:proofErr w:type="spellEnd"/>
      <w:r w:rsidR="00E50723" w:rsidRPr="00E50723">
        <w:rPr>
          <w:sz w:val="26"/>
          <w:szCs w:val="26"/>
        </w:rPr>
        <w:t xml:space="preserve"> </w:t>
      </w:r>
      <w:proofErr w:type="spellStart"/>
      <w:r w:rsidR="00E50723" w:rsidRPr="00E50723">
        <w:rPr>
          <w:sz w:val="26"/>
          <w:szCs w:val="26"/>
        </w:rPr>
        <w:t>nối</w:t>
      </w:r>
      <w:proofErr w:type="spellEnd"/>
      <w:r w:rsidR="00E50723" w:rsidRPr="00E50723">
        <w:rPr>
          <w:sz w:val="26"/>
          <w:szCs w:val="26"/>
        </w:rPr>
        <w:t xml:space="preserve"> </w:t>
      </w:r>
      <w:proofErr w:type="spellStart"/>
      <w:r w:rsidR="00E50723" w:rsidRPr="00E50723">
        <w:rPr>
          <w:sz w:val="26"/>
          <w:szCs w:val="26"/>
        </w:rPr>
        <w:t>trực</w:t>
      </w:r>
      <w:proofErr w:type="spellEnd"/>
      <w:r w:rsidR="00E50723" w:rsidRPr="00E50723">
        <w:rPr>
          <w:sz w:val="26"/>
          <w:szCs w:val="26"/>
        </w:rPr>
        <w:t xml:space="preserve"> </w:t>
      </w:r>
      <w:proofErr w:type="spellStart"/>
      <w:r w:rsidR="00E50723" w:rsidRPr="00E50723">
        <w:rPr>
          <w:sz w:val="26"/>
          <w:szCs w:val="26"/>
        </w:rPr>
        <w:t>tiếp</w:t>
      </w:r>
      <w:proofErr w:type="spellEnd"/>
      <w:r w:rsidR="00E50723" w:rsidRPr="00E50723">
        <w:rPr>
          <w:sz w:val="26"/>
          <w:szCs w:val="26"/>
        </w:rPr>
        <w:t xml:space="preserve"> </w:t>
      </w:r>
      <w:proofErr w:type="spellStart"/>
      <w:r w:rsidR="00E50723" w:rsidRPr="00E50723">
        <w:rPr>
          <w:sz w:val="26"/>
          <w:szCs w:val="26"/>
        </w:rPr>
        <w:t>và</w:t>
      </w:r>
      <w:proofErr w:type="spellEnd"/>
      <w:r w:rsidR="00E50723" w:rsidRPr="00E50723">
        <w:rPr>
          <w:sz w:val="26"/>
          <w:szCs w:val="26"/>
        </w:rPr>
        <w:t xml:space="preserve"> </w:t>
      </w:r>
      <w:proofErr w:type="spellStart"/>
      <w:r w:rsidR="00E50723" w:rsidRPr="00E50723">
        <w:rPr>
          <w:sz w:val="26"/>
          <w:szCs w:val="26"/>
        </w:rPr>
        <w:t>thông</w:t>
      </w:r>
      <w:proofErr w:type="spellEnd"/>
      <w:r w:rsidR="00E50723" w:rsidRPr="00E50723">
        <w:rPr>
          <w:sz w:val="26"/>
          <w:szCs w:val="26"/>
        </w:rPr>
        <w:t xml:space="preserve"> </w:t>
      </w:r>
      <w:proofErr w:type="spellStart"/>
      <w:r w:rsidR="00E50723" w:rsidRPr="00E50723">
        <w:rPr>
          <w:sz w:val="26"/>
          <w:szCs w:val="26"/>
        </w:rPr>
        <w:t>ra</w:t>
      </w:r>
      <w:proofErr w:type="spellEnd"/>
      <w:r w:rsidR="00E50723" w:rsidRPr="00E50723">
        <w:rPr>
          <w:sz w:val="26"/>
          <w:szCs w:val="26"/>
        </w:rPr>
        <w:t xml:space="preserve"> </w:t>
      </w:r>
      <w:proofErr w:type="spellStart"/>
      <w:r w:rsidR="00E50723" w:rsidRPr="00E50723">
        <w:rPr>
          <w:sz w:val="26"/>
          <w:szCs w:val="26"/>
        </w:rPr>
        <w:t>Đường</w:t>
      </w:r>
      <w:proofErr w:type="spellEnd"/>
      <w:r w:rsidR="00E50723" w:rsidRPr="00E50723">
        <w:rPr>
          <w:sz w:val="26"/>
          <w:szCs w:val="26"/>
        </w:rPr>
        <w:t xml:space="preserve"> Hoàng Đình </w:t>
      </w:r>
      <w:proofErr w:type="spellStart"/>
      <w:r w:rsidR="00E50723" w:rsidRPr="00E50723">
        <w:rPr>
          <w:sz w:val="26"/>
          <w:szCs w:val="26"/>
        </w:rPr>
        <w:t>Cận</w:t>
      </w:r>
      <w:proofErr w:type="spellEnd"/>
      <w:r w:rsidR="00E50723" w:rsidRPr="00E50723">
        <w:rPr>
          <w:sz w:val="26"/>
          <w:szCs w:val="26"/>
        </w:rPr>
        <w:t xml:space="preserve"> </w:t>
      </w:r>
      <w:proofErr w:type="spellStart"/>
      <w:r w:rsidR="00E50723" w:rsidRPr="00E50723">
        <w:rPr>
          <w:sz w:val="26"/>
          <w:szCs w:val="26"/>
        </w:rPr>
        <w:t>đoạn</w:t>
      </w:r>
      <w:proofErr w:type="spellEnd"/>
      <w:r w:rsidR="00E50723" w:rsidRPr="00E50723">
        <w:rPr>
          <w:sz w:val="26"/>
          <w:szCs w:val="26"/>
        </w:rPr>
        <w:t xml:space="preserve"> </w:t>
      </w:r>
      <w:proofErr w:type="spellStart"/>
      <w:r w:rsidR="00E50723" w:rsidRPr="00E50723">
        <w:rPr>
          <w:sz w:val="26"/>
          <w:szCs w:val="26"/>
        </w:rPr>
        <w:t>từ</w:t>
      </w:r>
      <w:proofErr w:type="spellEnd"/>
      <w:r w:rsidR="00E50723" w:rsidRPr="00E50723">
        <w:rPr>
          <w:sz w:val="26"/>
          <w:szCs w:val="26"/>
        </w:rPr>
        <w:t xml:space="preserve"> Quốc </w:t>
      </w:r>
      <w:proofErr w:type="spellStart"/>
      <w:r w:rsidR="00E50723" w:rsidRPr="00E50723">
        <w:rPr>
          <w:sz w:val="26"/>
          <w:szCs w:val="26"/>
        </w:rPr>
        <w:t>lộ</w:t>
      </w:r>
      <w:proofErr w:type="spellEnd"/>
      <w:r w:rsidR="00E50723" w:rsidRPr="00E50723">
        <w:rPr>
          <w:sz w:val="26"/>
          <w:szCs w:val="26"/>
        </w:rPr>
        <w:t xml:space="preserve"> 51 </w:t>
      </w:r>
      <w:proofErr w:type="spellStart"/>
      <w:r w:rsidR="00E50723" w:rsidRPr="00E50723">
        <w:rPr>
          <w:sz w:val="26"/>
          <w:szCs w:val="26"/>
        </w:rPr>
        <w:t>đến</w:t>
      </w:r>
      <w:proofErr w:type="spellEnd"/>
      <w:r w:rsidR="00E50723" w:rsidRPr="00E50723">
        <w:rPr>
          <w:sz w:val="26"/>
          <w:szCs w:val="26"/>
        </w:rPr>
        <w:t xml:space="preserve"> </w:t>
      </w:r>
      <w:proofErr w:type="spellStart"/>
      <w:r w:rsidR="00E50723" w:rsidRPr="00E50723">
        <w:rPr>
          <w:sz w:val="26"/>
          <w:szCs w:val="26"/>
        </w:rPr>
        <w:t>hết</w:t>
      </w:r>
      <w:proofErr w:type="spellEnd"/>
      <w:r w:rsidR="00E50723" w:rsidRPr="00E50723">
        <w:rPr>
          <w:sz w:val="26"/>
          <w:szCs w:val="26"/>
        </w:rPr>
        <w:t xml:space="preserve"> </w:t>
      </w:r>
      <w:proofErr w:type="spellStart"/>
      <w:r w:rsidR="00E50723" w:rsidRPr="00E50723">
        <w:rPr>
          <w:sz w:val="26"/>
          <w:szCs w:val="26"/>
        </w:rPr>
        <w:t>ranh</w:t>
      </w:r>
      <w:proofErr w:type="spellEnd"/>
      <w:r w:rsidR="00E50723" w:rsidRPr="00E50723">
        <w:rPr>
          <w:sz w:val="26"/>
          <w:szCs w:val="26"/>
        </w:rPr>
        <w:t xml:space="preserve"> </w:t>
      </w:r>
      <w:proofErr w:type="spellStart"/>
      <w:r w:rsidR="00E50723" w:rsidRPr="00E50723">
        <w:rPr>
          <w:sz w:val="26"/>
          <w:szCs w:val="26"/>
        </w:rPr>
        <w:t>thửa</w:t>
      </w:r>
      <w:proofErr w:type="spellEnd"/>
      <w:r w:rsidR="00E50723" w:rsidRPr="00E50723">
        <w:rPr>
          <w:sz w:val="26"/>
          <w:szCs w:val="26"/>
        </w:rPr>
        <w:t xml:space="preserve"> </w:t>
      </w:r>
      <w:proofErr w:type="spellStart"/>
      <w:r w:rsidR="00E50723" w:rsidRPr="00E50723">
        <w:rPr>
          <w:sz w:val="26"/>
          <w:szCs w:val="26"/>
        </w:rPr>
        <w:t>đất</w:t>
      </w:r>
      <w:proofErr w:type="spellEnd"/>
      <w:r w:rsidR="00E50723" w:rsidRPr="00E50723">
        <w:rPr>
          <w:sz w:val="26"/>
          <w:szCs w:val="26"/>
        </w:rPr>
        <w:t xml:space="preserve"> </w:t>
      </w:r>
      <w:proofErr w:type="spellStart"/>
      <w:r w:rsidR="00E50723" w:rsidRPr="00E50723">
        <w:rPr>
          <w:sz w:val="26"/>
          <w:szCs w:val="26"/>
        </w:rPr>
        <w:t>số</w:t>
      </w:r>
      <w:proofErr w:type="spellEnd"/>
      <w:r w:rsidR="00E50723" w:rsidRPr="00E50723">
        <w:rPr>
          <w:sz w:val="26"/>
          <w:szCs w:val="26"/>
        </w:rPr>
        <w:t xml:space="preserve"> 242, </w:t>
      </w:r>
      <w:proofErr w:type="spellStart"/>
      <w:r w:rsidR="00E50723" w:rsidRPr="00E50723">
        <w:rPr>
          <w:sz w:val="26"/>
          <w:szCs w:val="26"/>
        </w:rPr>
        <w:t>tờ</w:t>
      </w:r>
      <w:proofErr w:type="spellEnd"/>
      <w:r w:rsidR="00E50723" w:rsidRPr="00E50723">
        <w:rPr>
          <w:sz w:val="26"/>
          <w:szCs w:val="26"/>
        </w:rPr>
        <w:t xml:space="preserve"> BĐĐC </w:t>
      </w:r>
      <w:proofErr w:type="spellStart"/>
      <w:r w:rsidR="00E50723" w:rsidRPr="00E50723">
        <w:rPr>
          <w:sz w:val="26"/>
          <w:szCs w:val="26"/>
        </w:rPr>
        <w:t>số</w:t>
      </w:r>
      <w:proofErr w:type="spellEnd"/>
      <w:r w:rsidR="00E50723" w:rsidRPr="00E50723">
        <w:rPr>
          <w:sz w:val="26"/>
          <w:szCs w:val="26"/>
        </w:rPr>
        <w:t xml:space="preserve"> 88 </w:t>
      </w:r>
      <w:proofErr w:type="spellStart"/>
      <w:r w:rsidR="00E50723" w:rsidRPr="00E50723">
        <w:rPr>
          <w:sz w:val="26"/>
          <w:szCs w:val="26"/>
        </w:rPr>
        <w:t>về</w:t>
      </w:r>
      <w:proofErr w:type="spellEnd"/>
      <w:r w:rsidR="00E50723" w:rsidRPr="00E50723">
        <w:rPr>
          <w:sz w:val="26"/>
          <w:szCs w:val="26"/>
        </w:rPr>
        <w:t xml:space="preserve"> </w:t>
      </w:r>
      <w:proofErr w:type="spellStart"/>
      <w:r w:rsidR="00E50723" w:rsidRPr="00E50723">
        <w:rPr>
          <w:sz w:val="26"/>
          <w:szCs w:val="26"/>
        </w:rPr>
        <w:t>bên</w:t>
      </w:r>
      <w:proofErr w:type="spellEnd"/>
      <w:r w:rsidR="00E50723" w:rsidRPr="00E50723">
        <w:rPr>
          <w:sz w:val="26"/>
          <w:szCs w:val="26"/>
        </w:rPr>
        <w:t xml:space="preserve"> </w:t>
      </w:r>
      <w:proofErr w:type="spellStart"/>
      <w:r w:rsidR="00E50723" w:rsidRPr="00E50723">
        <w:rPr>
          <w:sz w:val="26"/>
          <w:szCs w:val="26"/>
        </w:rPr>
        <w:t>phải</w:t>
      </w:r>
      <w:proofErr w:type="spellEnd"/>
      <w:r w:rsidR="00E50723" w:rsidRPr="00E50723">
        <w:rPr>
          <w:sz w:val="26"/>
          <w:szCs w:val="26"/>
        </w:rPr>
        <w:t xml:space="preserve"> </w:t>
      </w:r>
      <w:proofErr w:type="spellStart"/>
      <w:r w:rsidR="00E50723" w:rsidRPr="00E50723">
        <w:rPr>
          <w:sz w:val="26"/>
          <w:szCs w:val="26"/>
        </w:rPr>
        <w:t>và</w:t>
      </w:r>
      <w:proofErr w:type="spellEnd"/>
      <w:r w:rsidR="00E50723" w:rsidRPr="00E50723">
        <w:rPr>
          <w:sz w:val="26"/>
          <w:szCs w:val="26"/>
        </w:rPr>
        <w:t xml:space="preserve"> </w:t>
      </w:r>
      <w:proofErr w:type="spellStart"/>
      <w:r w:rsidR="00E50723" w:rsidRPr="00E50723">
        <w:rPr>
          <w:sz w:val="26"/>
          <w:szCs w:val="26"/>
        </w:rPr>
        <w:t>hết</w:t>
      </w:r>
      <w:proofErr w:type="spellEnd"/>
      <w:r w:rsidR="00E50723" w:rsidRPr="00E50723">
        <w:rPr>
          <w:sz w:val="26"/>
          <w:szCs w:val="26"/>
        </w:rPr>
        <w:t xml:space="preserve"> </w:t>
      </w:r>
      <w:proofErr w:type="spellStart"/>
      <w:r w:rsidR="00E50723" w:rsidRPr="00E50723">
        <w:rPr>
          <w:sz w:val="26"/>
          <w:szCs w:val="26"/>
        </w:rPr>
        <w:t>ranh</w:t>
      </w:r>
      <w:proofErr w:type="spellEnd"/>
      <w:r w:rsidR="00E50723" w:rsidRPr="00E50723">
        <w:rPr>
          <w:sz w:val="26"/>
          <w:szCs w:val="26"/>
        </w:rPr>
        <w:t xml:space="preserve"> </w:t>
      </w:r>
      <w:proofErr w:type="spellStart"/>
      <w:r w:rsidR="00E50723" w:rsidRPr="00E50723">
        <w:rPr>
          <w:sz w:val="26"/>
          <w:szCs w:val="26"/>
        </w:rPr>
        <w:t>thửa</w:t>
      </w:r>
      <w:proofErr w:type="spellEnd"/>
      <w:r w:rsidR="00E50723" w:rsidRPr="00E50723">
        <w:rPr>
          <w:sz w:val="26"/>
          <w:szCs w:val="26"/>
        </w:rPr>
        <w:t xml:space="preserve"> </w:t>
      </w:r>
      <w:proofErr w:type="spellStart"/>
      <w:r w:rsidR="00E50723" w:rsidRPr="00E50723">
        <w:rPr>
          <w:sz w:val="26"/>
          <w:szCs w:val="26"/>
        </w:rPr>
        <w:t>đất</w:t>
      </w:r>
      <w:proofErr w:type="spellEnd"/>
      <w:r w:rsidR="00E50723" w:rsidRPr="00E50723">
        <w:rPr>
          <w:sz w:val="26"/>
          <w:szCs w:val="26"/>
        </w:rPr>
        <w:t xml:space="preserve"> </w:t>
      </w:r>
      <w:proofErr w:type="spellStart"/>
      <w:r w:rsidR="00E50723" w:rsidRPr="00E50723">
        <w:rPr>
          <w:sz w:val="26"/>
          <w:szCs w:val="26"/>
        </w:rPr>
        <w:t>số</w:t>
      </w:r>
      <w:proofErr w:type="spellEnd"/>
      <w:r w:rsidR="00E50723" w:rsidRPr="00E50723">
        <w:rPr>
          <w:sz w:val="26"/>
          <w:szCs w:val="26"/>
        </w:rPr>
        <w:t xml:space="preserve"> 271, </w:t>
      </w:r>
      <w:proofErr w:type="spellStart"/>
      <w:r w:rsidR="00E50723" w:rsidRPr="00E50723">
        <w:rPr>
          <w:sz w:val="26"/>
          <w:szCs w:val="26"/>
        </w:rPr>
        <w:t>tờ</w:t>
      </w:r>
      <w:proofErr w:type="spellEnd"/>
      <w:r w:rsidR="00E50723" w:rsidRPr="00E50723">
        <w:rPr>
          <w:sz w:val="26"/>
          <w:szCs w:val="26"/>
        </w:rPr>
        <w:t xml:space="preserve"> BĐĐC </w:t>
      </w:r>
      <w:proofErr w:type="spellStart"/>
      <w:r w:rsidR="00E50723" w:rsidRPr="00E50723">
        <w:rPr>
          <w:sz w:val="26"/>
          <w:szCs w:val="26"/>
        </w:rPr>
        <w:t>số</w:t>
      </w:r>
      <w:proofErr w:type="spellEnd"/>
      <w:r w:rsidR="00E50723" w:rsidRPr="00E50723">
        <w:rPr>
          <w:sz w:val="26"/>
          <w:szCs w:val="26"/>
        </w:rPr>
        <w:t xml:space="preserve"> 88 </w:t>
      </w:r>
      <w:proofErr w:type="spellStart"/>
      <w:r w:rsidR="00E50723" w:rsidRPr="00E50723">
        <w:rPr>
          <w:sz w:val="26"/>
          <w:szCs w:val="26"/>
        </w:rPr>
        <w:t>về</w:t>
      </w:r>
      <w:proofErr w:type="spellEnd"/>
      <w:r w:rsidR="00E50723" w:rsidRPr="00E50723">
        <w:rPr>
          <w:sz w:val="26"/>
          <w:szCs w:val="26"/>
        </w:rPr>
        <w:t xml:space="preserve"> </w:t>
      </w:r>
      <w:proofErr w:type="spellStart"/>
      <w:r w:rsidR="00E50723" w:rsidRPr="00E50723">
        <w:rPr>
          <w:sz w:val="26"/>
          <w:szCs w:val="26"/>
        </w:rPr>
        <w:t>bên</w:t>
      </w:r>
      <w:proofErr w:type="spellEnd"/>
      <w:r w:rsidR="00E50723" w:rsidRPr="00E50723">
        <w:rPr>
          <w:sz w:val="26"/>
          <w:szCs w:val="26"/>
        </w:rPr>
        <w:t xml:space="preserve"> </w:t>
      </w:r>
      <w:proofErr w:type="spellStart"/>
      <w:r w:rsidR="00E50723" w:rsidRPr="00E50723">
        <w:rPr>
          <w:sz w:val="26"/>
          <w:szCs w:val="26"/>
        </w:rPr>
        <w:t>trái</w:t>
      </w:r>
      <w:proofErr w:type="spellEnd"/>
      <w:r w:rsidR="00E50723" w:rsidRPr="00E50723">
        <w:rPr>
          <w:sz w:val="26"/>
          <w:szCs w:val="26"/>
        </w:rPr>
        <w:t xml:space="preserve">, </w:t>
      </w:r>
      <w:proofErr w:type="spellStart"/>
      <w:r w:rsidR="00E50723" w:rsidRPr="00E50723">
        <w:rPr>
          <w:sz w:val="26"/>
          <w:szCs w:val="26"/>
        </w:rPr>
        <w:t>phường</w:t>
      </w:r>
      <w:proofErr w:type="spellEnd"/>
      <w:r w:rsidR="00E50723" w:rsidRPr="00E50723">
        <w:rPr>
          <w:sz w:val="26"/>
          <w:szCs w:val="26"/>
        </w:rPr>
        <w:t xml:space="preserve"> </w:t>
      </w:r>
      <w:proofErr w:type="spellStart"/>
      <w:r w:rsidR="00E50723" w:rsidRPr="00E50723">
        <w:rPr>
          <w:sz w:val="26"/>
          <w:szCs w:val="26"/>
        </w:rPr>
        <w:t>Phước</w:t>
      </w:r>
      <w:proofErr w:type="spellEnd"/>
      <w:r w:rsidR="00E50723" w:rsidRPr="00E50723">
        <w:rPr>
          <w:sz w:val="26"/>
          <w:szCs w:val="26"/>
        </w:rPr>
        <w:t xml:space="preserve"> Tân </w:t>
      </w:r>
      <w:proofErr w:type="spellStart"/>
      <w:r w:rsidR="00E50723" w:rsidRPr="00E50723">
        <w:rPr>
          <w:sz w:val="26"/>
          <w:szCs w:val="26"/>
        </w:rPr>
        <w:t>đã</w:t>
      </w:r>
      <w:proofErr w:type="spellEnd"/>
      <w:r w:rsidR="00E50723" w:rsidRPr="00E50723">
        <w:rPr>
          <w:sz w:val="26"/>
          <w:szCs w:val="26"/>
        </w:rPr>
        <w:t xml:space="preserve"> </w:t>
      </w:r>
      <w:proofErr w:type="spellStart"/>
      <w:r w:rsidR="00E50723" w:rsidRPr="00E50723">
        <w:rPr>
          <w:sz w:val="26"/>
          <w:szCs w:val="26"/>
        </w:rPr>
        <w:t>được</w:t>
      </w:r>
      <w:proofErr w:type="spellEnd"/>
      <w:r w:rsidR="00E50723" w:rsidRPr="00E50723">
        <w:rPr>
          <w:sz w:val="26"/>
          <w:szCs w:val="26"/>
        </w:rPr>
        <w:t xml:space="preserve"> </w:t>
      </w:r>
      <w:proofErr w:type="spellStart"/>
      <w:r w:rsidR="00E50723" w:rsidRPr="00E50723">
        <w:rPr>
          <w:sz w:val="26"/>
          <w:szCs w:val="26"/>
        </w:rPr>
        <w:t>đầu</w:t>
      </w:r>
      <w:proofErr w:type="spellEnd"/>
      <w:r w:rsidR="00E50723" w:rsidRPr="00E50723">
        <w:rPr>
          <w:sz w:val="26"/>
          <w:szCs w:val="26"/>
        </w:rPr>
        <w:t xml:space="preserve"> </w:t>
      </w:r>
      <w:proofErr w:type="spellStart"/>
      <w:r w:rsidR="00E50723" w:rsidRPr="00E50723">
        <w:rPr>
          <w:sz w:val="26"/>
          <w:szCs w:val="26"/>
        </w:rPr>
        <w:t>tư</w:t>
      </w:r>
      <w:proofErr w:type="spellEnd"/>
      <w:r w:rsidR="00E50723" w:rsidRPr="00E50723">
        <w:rPr>
          <w:sz w:val="26"/>
          <w:szCs w:val="26"/>
        </w:rPr>
        <w:t xml:space="preserve"> </w:t>
      </w:r>
      <w:proofErr w:type="spellStart"/>
      <w:r w:rsidR="00E50723" w:rsidRPr="00E50723">
        <w:rPr>
          <w:sz w:val="26"/>
          <w:szCs w:val="26"/>
        </w:rPr>
        <w:t>mặt</w:t>
      </w:r>
      <w:proofErr w:type="spellEnd"/>
      <w:r w:rsidR="00E50723" w:rsidRPr="00E50723">
        <w:rPr>
          <w:sz w:val="26"/>
          <w:szCs w:val="26"/>
        </w:rPr>
        <w:t xml:space="preserve"> </w:t>
      </w:r>
      <w:proofErr w:type="spellStart"/>
      <w:r w:rsidR="00E50723" w:rsidRPr="00E50723">
        <w:rPr>
          <w:sz w:val="26"/>
          <w:szCs w:val="26"/>
        </w:rPr>
        <w:t>đường</w:t>
      </w:r>
      <w:proofErr w:type="spellEnd"/>
      <w:r w:rsidR="00E50723" w:rsidRPr="00E50723">
        <w:rPr>
          <w:sz w:val="26"/>
          <w:szCs w:val="26"/>
        </w:rPr>
        <w:t xml:space="preserve"> </w:t>
      </w:r>
      <w:proofErr w:type="spellStart"/>
      <w:r w:rsidR="00E50723" w:rsidRPr="00E50723">
        <w:rPr>
          <w:sz w:val="26"/>
          <w:szCs w:val="26"/>
        </w:rPr>
        <w:t>nhựa</w:t>
      </w:r>
      <w:proofErr w:type="spellEnd"/>
      <w:r w:rsidR="00E50723" w:rsidRPr="00E50723">
        <w:rPr>
          <w:sz w:val="26"/>
          <w:szCs w:val="26"/>
        </w:rPr>
        <w:t xml:space="preserve">, </w:t>
      </w:r>
      <w:proofErr w:type="spellStart"/>
      <w:r w:rsidR="00E50723" w:rsidRPr="00E50723">
        <w:rPr>
          <w:sz w:val="26"/>
          <w:szCs w:val="26"/>
        </w:rPr>
        <w:t>bê</w:t>
      </w:r>
      <w:proofErr w:type="spellEnd"/>
      <w:r w:rsidR="00E50723" w:rsidRPr="00E50723">
        <w:rPr>
          <w:sz w:val="26"/>
          <w:szCs w:val="26"/>
        </w:rPr>
        <w:t xml:space="preserve"> </w:t>
      </w:r>
      <w:proofErr w:type="spellStart"/>
      <w:r w:rsidR="00E50723" w:rsidRPr="00E50723">
        <w:rPr>
          <w:sz w:val="26"/>
          <w:szCs w:val="26"/>
        </w:rPr>
        <w:t>tông</w:t>
      </w:r>
      <w:proofErr w:type="spellEnd"/>
      <w:r w:rsidR="00E50723" w:rsidRPr="00E50723">
        <w:rPr>
          <w:sz w:val="26"/>
          <w:szCs w:val="26"/>
        </w:rPr>
        <w:t xml:space="preserve"> xi </w:t>
      </w:r>
      <w:proofErr w:type="spellStart"/>
      <w:r w:rsidR="00E50723" w:rsidRPr="00E50723">
        <w:rPr>
          <w:sz w:val="26"/>
          <w:szCs w:val="26"/>
        </w:rPr>
        <w:t>măng</w:t>
      </w:r>
      <w:proofErr w:type="spellEnd"/>
      <w:r w:rsidR="00E50723" w:rsidRPr="00E50723">
        <w:rPr>
          <w:sz w:val="26"/>
          <w:szCs w:val="26"/>
        </w:rPr>
        <w:t>:</w:t>
      </w:r>
    </w:p>
    <w:p w14:paraId="1715DFDA" w14:textId="77777777" w:rsidR="00E50723" w:rsidRPr="00E50723" w:rsidRDefault="00E50723" w:rsidP="00E50723">
      <w:pPr>
        <w:pStyle w:val="BodyTextIndent"/>
        <w:spacing w:before="60" w:after="60" w:line="312" w:lineRule="auto"/>
        <w:ind w:firstLine="709"/>
        <w:jc w:val="both"/>
        <w:rPr>
          <w:sz w:val="26"/>
          <w:szCs w:val="26"/>
        </w:rPr>
      </w:pPr>
      <w:r w:rsidRPr="00E50723">
        <w:rPr>
          <w:sz w:val="26"/>
          <w:szCs w:val="26"/>
        </w:rPr>
        <w:t xml:space="preserve">- </w:t>
      </w:r>
      <w:proofErr w:type="spellStart"/>
      <w:r w:rsidRPr="00E50723">
        <w:rPr>
          <w:sz w:val="26"/>
          <w:szCs w:val="26"/>
        </w:rPr>
        <w:t>Có</w:t>
      </w:r>
      <w:proofErr w:type="spellEnd"/>
      <w:r w:rsidRPr="00E50723">
        <w:rPr>
          <w:sz w:val="26"/>
          <w:szCs w:val="26"/>
        </w:rPr>
        <w:t xml:space="preserve"> </w:t>
      </w:r>
      <w:proofErr w:type="spellStart"/>
      <w:r w:rsidRPr="00E50723">
        <w:rPr>
          <w:sz w:val="26"/>
          <w:szCs w:val="26"/>
        </w:rPr>
        <w:t>bề</w:t>
      </w:r>
      <w:proofErr w:type="spellEnd"/>
      <w:r w:rsidRPr="00E50723">
        <w:rPr>
          <w:sz w:val="26"/>
          <w:szCs w:val="26"/>
        </w:rPr>
        <w:t xml:space="preserve"> </w:t>
      </w:r>
      <w:proofErr w:type="spellStart"/>
      <w:r w:rsidRPr="00E50723">
        <w:rPr>
          <w:sz w:val="26"/>
          <w:szCs w:val="26"/>
        </w:rPr>
        <w:t>rộng</w:t>
      </w:r>
      <w:proofErr w:type="spellEnd"/>
      <w:r w:rsidRPr="00E50723">
        <w:rPr>
          <w:sz w:val="26"/>
          <w:szCs w:val="26"/>
        </w:rPr>
        <w:t xml:space="preserve"> </w:t>
      </w:r>
      <w:proofErr w:type="spellStart"/>
      <w:r w:rsidRPr="00E50723">
        <w:rPr>
          <w:sz w:val="26"/>
          <w:szCs w:val="26"/>
        </w:rPr>
        <w:t>từ</w:t>
      </w:r>
      <w:proofErr w:type="spellEnd"/>
      <w:r w:rsidRPr="00E50723">
        <w:rPr>
          <w:sz w:val="26"/>
          <w:szCs w:val="26"/>
        </w:rPr>
        <w:t xml:space="preserve"> ≥3m </w:t>
      </w:r>
      <w:proofErr w:type="spellStart"/>
      <w:r w:rsidRPr="00E50723">
        <w:rPr>
          <w:sz w:val="26"/>
          <w:szCs w:val="26"/>
        </w:rPr>
        <w:t>đến</w:t>
      </w:r>
      <w:proofErr w:type="spellEnd"/>
      <w:r w:rsidRPr="00E50723">
        <w:rPr>
          <w:sz w:val="26"/>
          <w:szCs w:val="26"/>
        </w:rPr>
        <w:t xml:space="preserve"> &lt;5m, </w:t>
      </w:r>
      <w:proofErr w:type="spellStart"/>
      <w:r w:rsidRPr="00E50723">
        <w:rPr>
          <w:sz w:val="26"/>
          <w:szCs w:val="26"/>
        </w:rPr>
        <w:t>cách</w:t>
      </w:r>
      <w:proofErr w:type="spellEnd"/>
      <w:r w:rsidRPr="00E50723">
        <w:rPr>
          <w:sz w:val="26"/>
          <w:szCs w:val="26"/>
        </w:rPr>
        <w:t xml:space="preserve"> </w:t>
      </w:r>
      <w:proofErr w:type="spellStart"/>
      <w:r w:rsidRPr="00E50723">
        <w:rPr>
          <w:sz w:val="26"/>
          <w:szCs w:val="26"/>
        </w:rPr>
        <w:t>đường</w:t>
      </w:r>
      <w:proofErr w:type="spellEnd"/>
      <w:r w:rsidRPr="00E50723">
        <w:rPr>
          <w:sz w:val="26"/>
          <w:szCs w:val="26"/>
        </w:rPr>
        <w:t xml:space="preserve"> </w:t>
      </w:r>
      <w:proofErr w:type="spellStart"/>
      <w:r w:rsidRPr="00E50723">
        <w:rPr>
          <w:sz w:val="26"/>
          <w:szCs w:val="26"/>
        </w:rPr>
        <w:t>giao</w:t>
      </w:r>
      <w:proofErr w:type="spellEnd"/>
      <w:r w:rsidRPr="00E50723">
        <w:rPr>
          <w:sz w:val="26"/>
          <w:szCs w:val="26"/>
        </w:rPr>
        <w:t xml:space="preserve"> </w:t>
      </w:r>
      <w:proofErr w:type="spellStart"/>
      <w:r w:rsidRPr="00E50723">
        <w:rPr>
          <w:sz w:val="26"/>
          <w:szCs w:val="26"/>
        </w:rPr>
        <w:t>thông</w:t>
      </w:r>
      <w:proofErr w:type="spellEnd"/>
      <w:r w:rsidRPr="00E50723">
        <w:rPr>
          <w:sz w:val="26"/>
          <w:szCs w:val="26"/>
        </w:rPr>
        <w:t xml:space="preserve"> &gt;600m.</w:t>
      </w:r>
    </w:p>
    <w:p w14:paraId="4FCC51C9" w14:textId="5DD28BB5" w:rsidR="00B63668" w:rsidRDefault="00E50723" w:rsidP="00E50723">
      <w:pPr>
        <w:pStyle w:val="BodyTextIndent"/>
        <w:spacing w:before="60" w:after="60" w:line="312" w:lineRule="auto"/>
        <w:ind w:left="0" w:firstLine="709"/>
        <w:jc w:val="both"/>
        <w:rPr>
          <w:sz w:val="26"/>
          <w:szCs w:val="26"/>
        </w:rPr>
      </w:pPr>
      <w:r>
        <w:rPr>
          <w:sz w:val="26"/>
          <w:szCs w:val="26"/>
        </w:rPr>
        <w:t xml:space="preserve">      </w:t>
      </w:r>
      <w:r w:rsidRPr="00E50723">
        <w:rPr>
          <w:sz w:val="26"/>
          <w:szCs w:val="26"/>
        </w:rPr>
        <w:t xml:space="preserve">- </w:t>
      </w:r>
      <w:proofErr w:type="spellStart"/>
      <w:r w:rsidRPr="00E50723">
        <w:rPr>
          <w:sz w:val="26"/>
          <w:szCs w:val="26"/>
        </w:rPr>
        <w:t>Có</w:t>
      </w:r>
      <w:proofErr w:type="spellEnd"/>
      <w:r w:rsidRPr="00E50723">
        <w:rPr>
          <w:sz w:val="26"/>
          <w:szCs w:val="26"/>
        </w:rPr>
        <w:t xml:space="preserve"> </w:t>
      </w:r>
      <w:proofErr w:type="spellStart"/>
      <w:r w:rsidRPr="00E50723">
        <w:rPr>
          <w:sz w:val="26"/>
          <w:szCs w:val="26"/>
        </w:rPr>
        <w:t>bề</w:t>
      </w:r>
      <w:proofErr w:type="spellEnd"/>
      <w:r w:rsidRPr="00E50723">
        <w:rPr>
          <w:sz w:val="26"/>
          <w:szCs w:val="26"/>
        </w:rPr>
        <w:t xml:space="preserve"> </w:t>
      </w:r>
      <w:proofErr w:type="spellStart"/>
      <w:r w:rsidRPr="00E50723">
        <w:rPr>
          <w:sz w:val="26"/>
          <w:szCs w:val="26"/>
        </w:rPr>
        <w:t>rộng</w:t>
      </w:r>
      <w:proofErr w:type="spellEnd"/>
      <w:r w:rsidRPr="00E50723">
        <w:rPr>
          <w:sz w:val="26"/>
          <w:szCs w:val="26"/>
        </w:rPr>
        <w:t xml:space="preserve"> &lt;3m, </w:t>
      </w:r>
      <w:proofErr w:type="spellStart"/>
      <w:r w:rsidRPr="00E50723">
        <w:rPr>
          <w:sz w:val="26"/>
          <w:szCs w:val="26"/>
        </w:rPr>
        <w:t>cách</w:t>
      </w:r>
      <w:proofErr w:type="spellEnd"/>
      <w:r w:rsidRPr="00E50723">
        <w:rPr>
          <w:sz w:val="26"/>
          <w:szCs w:val="26"/>
        </w:rPr>
        <w:t xml:space="preserve"> </w:t>
      </w:r>
      <w:proofErr w:type="spellStart"/>
      <w:r w:rsidRPr="00E50723">
        <w:rPr>
          <w:sz w:val="26"/>
          <w:szCs w:val="26"/>
        </w:rPr>
        <w:t>đường</w:t>
      </w:r>
      <w:proofErr w:type="spellEnd"/>
      <w:r w:rsidRPr="00E50723">
        <w:rPr>
          <w:sz w:val="26"/>
          <w:szCs w:val="26"/>
        </w:rPr>
        <w:t xml:space="preserve"> </w:t>
      </w:r>
      <w:proofErr w:type="spellStart"/>
      <w:r w:rsidRPr="00E50723">
        <w:rPr>
          <w:sz w:val="26"/>
          <w:szCs w:val="26"/>
        </w:rPr>
        <w:t>giao</w:t>
      </w:r>
      <w:proofErr w:type="spellEnd"/>
      <w:r w:rsidRPr="00E50723">
        <w:rPr>
          <w:sz w:val="26"/>
          <w:szCs w:val="26"/>
        </w:rPr>
        <w:t xml:space="preserve"> </w:t>
      </w:r>
      <w:proofErr w:type="spellStart"/>
      <w:r w:rsidRPr="00E50723">
        <w:rPr>
          <w:sz w:val="26"/>
          <w:szCs w:val="26"/>
        </w:rPr>
        <w:t>thông</w:t>
      </w:r>
      <w:proofErr w:type="spellEnd"/>
      <w:r w:rsidRPr="00E50723">
        <w:rPr>
          <w:sz w:val="26"/>
          <w:szCs w:val="26"/>
        </w:rPr>
        <w:t xml:space="preserve"> &gt; 200m.</w:t>
      </w:r>
    </w:p>
    <w:p w14:paraId="6C6A6A6D"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 xml:space="preserve">Tại Phường </w:t>
      </w:r>
      <w:r>
        <w:rPr>
          <w:szCs w:val="26"/>
          <w:lang w:val="sq-AL"/>
        </w:rPr>
        <w:t>Tam Hiệp</w:t>
      </w:r>
    </w:p>
    <w:p w14:paraId="4981D2B4"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316</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45</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 xml:space="preserve">271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147D2E04" w14:textId="5E9BD8AE"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60.000.000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8955B1">
        <w:rPr>
          <w:sz w:val="26"/>
          <w:szCs w:val="26"/>
        </w:rPr>
        <w:t>Đường</w:t>
      </w:r>
      <w:proofErr w:type="spellEnd"/>
      <w:r w:rsidRPr="008955B1">
        <w:rPr>
          <w:sz w:val="26"/>
          <w:szCs w:val="26"/>
        </w:rPr>
        <w:t xml:space="preserve"> Nguyễn </w:t>
      </w:r>
      <w:proofErr w:type="spellStart"/>
      <w:r w:rsidRPr="008955B1">
        <w:rPr>
          <w:sz w:val="26"/>
          <w:szCs w:val="26"/>
        </w:rPr>
        <w:t>Ái</w:t>
      </w:r>
      <w:proofErr w:type="spellEnd"/>
      <w:r w:rsidRPr="008955B1">
        <w:rPr>
          <w:sz w:val="26"/>
          <w:szCs w:val="26"/>
        </w:rPr>
        <w:t xml:space="preserve"> Quốc </w:t>
      </w:r>
      <w:proofErr w:type="spellStart"/>
      <w:r w:rsidRPr="008955B1">
        <w:rPr>
          <w:sz w:val="26"/>
          <w:szCs w:val="26"/>
        </w:rPr>
        <w:t>đoạn</w:t>
      </w:r>
      <w:proofErr w:type="spellEnd"/>
      <w:r w:rsidRPr="008955B1">
        <w:rPr>
          <w:sz w:val="26"/>
          <w:szCs w:val="26"/>
        </w:rPr>
        <w:t xml:space="preserve"> </w:t>
      </w:r>
      <w:proofErr w:type="spellStart"/>
      <w:r w:rsidRPr="008955B1">
        <w:rPr>
          <w:sz w:val="26"/>
          <w:szCs w:val="26"/>
        </w:rPr>
        <w:t>từ</w:t>
      </w:r>
      <w:proofErr w:type="spellEnd"/>
      <w:r w:rsidRPr="008955B1">
        <w:rPr>
          <w:sz w:val="26"/>
          <w:szCs w:val="26"/>
        </w:rPr>
        <w:t xml:space="preserve"> </w:t>
      </w:r>
      <w:proofErr w:type="spellStart"/>
      <w:r w:rsidRPr="008955B1">
        <w:rPr>
          <w:sz w:val="26"/>
          <w:szCs w:val="26"/>
        </w:rPr>
        <w:t>Từ</w:t>
      </w:r>
      <w:proofErr w:type="spellEnd"/>
      <w:r w:rsidRPr="008955B1">
        <w:rPr>
          <w:sz w:val="26"/>
          <w:szCs w:val="26"/>
        </w:rPr>
        <w:t xml:space="preserve"> </w:t>
      </w:r>
      <w:proofErr w:type="spellStart"/>
      <w:r w:rsidRPr="008955B1">
        <w:rPr>
          <w:sz w:val="26"/>
          <w:szCs w:val="26"/>
        </w:rPr>
        <w:t>đoạn</w:t>
      </w:r>
      <w:proofErr w:type="spellEnd"/>
      <w:r w:rsidRPr="008955B1">
        <w:rPr>
          <w:sz w:val="26"/>
          <w:szCs w:val="26"/>
        </w:rPr>
        <w:t xml:space="preserve"> </w:t>
      </w:r>
      <w:proofErr w:type="spellStart"/>
      <w:r w:rsidRPr="008955B1">
        <w:rPr>
          <w:sz w:val="26"/>
          <w:szCs w:val="26"/>
        </w:rPr>
        <w:t>giáp</w:t>
      </w:r>
      <w:proofErr w:type="spellEnd"/>
      <w:r w:rsidRPr="008955B1">
        <w:rPr>
          <w:sz w:val="26"/>
          <w:szCs w:val="26"/>
        </w:rPr>
        <w:t xml:space="preserve"> </w:t>
      </w:r>
      <w:proofErr w:type="spellStart"/>
      <w:r w:rsidRPr="008955B1">
        <w:rPr>
          <w:sz w:val="26"/>
          <w:szCs w:val="26"/>
        </w:rPr>
        <w:t>ranh</w:t>
      </w:r>
      <w:proofErr w:type="spellEnd"/>
      <w:r w:rsidRPr="008955B1">
        <w:rPr>
          <w:sz w:val="26"/>
          <w:szCs w:val="26"/>
        </w:rPr>
        <w:t xml:space="preserve"> </w:t>
      </w:r>
      <w:proofErr w:type="spellStart"/>
      <w:r w:rsidRPr="008955B1">
        <w:rPr>
          <w:sz w:val="26"/>
          <w:szCs w:val="26"/>
        </w:rPr>
        <w:t>phường</w:t>
      </w:r>
      <w:proofErr w:type="spellEnd"/>
      <w:r w:rsidRPr="008955B1">
        <w:rPr>
          <w:sz w:val="26"/>
          <w:szCs w:val="26"/>
        </w:rPr>
        <w:t xml:space="preserve"> </w:t>
      </w:r>
      <w:proofErr w:type="spellStart"/>
      <w:r w:rsidRPr="008955B1">
        <w:rPr>
          <w:sz w:val="26"/>
          <w:szCs w:val="26"/>
        </w:rPr>
        <w:t>Trấn</w:t>
      </w:r>
      <w:proofErr w:type="spellEnd"/>
      <w:r w:rsidRPr="008955B1">
        <w:rPr>
          <w:sz w:val="26"/>
          <w:szCs w:val="26"/>
        </w:rPr>
        <w:t xml:space="preserve"> </w:t>
      </w:r>
      <w:proofErr w:type="spellStart"/>
      <w:r w:rsidRPr="008955B1">
        <w:rPr>
          <w:sz w:val="26"/>
          <w:szCs w:val="26"/>
        </w:rPr>
        <w:t>Biên</w:t>
      </w:r>
      <w:proofErr w:type="spellEnd"/>
      <w:r w:rsidRPr="008955B1">
        <w:rPr>
          <w:sz w:val="26"/>
          <w:szCs w:val="26"/>
        </w:rPr>
        <w:t xml:space="preserve"> </w:t>
      </w:r>
      <w:proofErr w:type="spellStart"/>
      <w:r w:rsidRPr="008955B1">
        <w:rPr>
          <w:sz w:val="26"/>
          <w:szCs w:val="26"/>
        </w:rPr>
        <w:t>đến</w:t>
      </w:r>
      <w:proofErr w:type="spellEnd"/>
      <w:r w:rsidRPr="008955B1">
        <w:rPr>
          <w:sz w:val="26"/>
          <w:szCs w:val="26"/>
        </w:rPr>
        <w:t xml:space="preserve"> </w:t>
      </w:r>
      <w:proofErr w:type="spellStart"/>
      <w:r w:rsidRPr="008955B1">
        <w:rPr>
          <w:sz w:val="26"/>
          <w:szCs w:val="26"/>
        </w:rPr>
        <w:t>Ngã</w:t>
      </w:r>
      <w:proofErr w:type="spellEnd"/>
      <w:r w:rsidRPr="008955B1">
        <w:rPr>
          <w:sz w:val="26"/>
          <w:szCs w:val="26"/>
        </w:rPr>
        <w:t xml:space="preserve"> 4 Tân Phong</w:t>
      </w:r>
      <w:r w:rsidR="00876FFA">
        <w:rPr>
          <w:sz w:val="26"/>
          <w:szCs w:val="26"/>
        </w:rPr>
        <w:t>.</w:t>
      </w:r>
    </w:p>
    <w:p w14:paraId="0213F8B5" w14:textId="0F65429E" w:rsidR="00B70566" w:rsidRPr="00B70566" w:rsidRDefault="00B70566" w:rsidP="00B70566">
      <w:pPr>
        <w:pStyle w:val="BodyTextIndent"/>
        <w:spacing w:before="60" w:after="60" w:line="312" w:lineRule="auto"/>
        <w:ind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3.640</w:t>
      </w:r>
      <w:r w:rsidRPr="007B7A92">
        <w:rPr>
          <w:sz w:val="26"/>
          <w:szCs w:val="26"/>
        </w:rPr>
        <w:t xml:space="preserve">.000 </w:t>
      </w:r>
      <w:proofErr w:type="spellStart"/>
      <w:r w:rsidRPr="007B7A92">
        <w:rPr>
          <w:sz w:val="26"/>
          <w:szCs w:val="26"/>
        </w:rPr>
        <w:t>đồng</w:t>
      </w:r>
      <w:proofErr w:type="spellEnd"/>
      <w:r w:rsidRPr="007B7A92">
        <w:rPr>
          <w:sz w:val="26"/>
          <w:szCs w:val="26"/>
        </w:rPr>
        <w:t>/m</w:t>
      </w:r>
      <w:r w:rsidRPr="00BC5BF4">
        <w:rPr>
          <w:sz w:val="26"/>
          <w:szCs w:val="26"/>
          <w:vertAlign w:val="superscript"/>
        </w:rPr>
        <w:t xml:space="preserve">2 </w:t>
      </w:r>
      <w:proofErr w:type="spellStart"/>
      <w:r w:rsidRPr="007B7A92">
        <w:rPr>
          <w:sz w:val="26"/>
          <w:szCs w:val="26"/>
        </w:rPr>
        <w:t>tại</w:t>
      </w:r>
      <w:proofErr w:type="spellEnd"/>
      <w:r w:rsidRPr="007B7A92">
        <w:rPr>
          <w:sz w:val="26"/>
          <w:szCs w:val="26"/>
        </w:rPr>
        <w:t xml:space="preserve"> </w:t>
      </w:r>
      <w:r w:rsidRPr="00B70566">
        <w:rPr>
          <w:sz w:val="26"/>
          <w:szCs w:val="26"/>
        </w:rPr>
        <w:t xml:space="preserve">Các </w:t>
      </w:r>
      <w:proofErr w:type="spellStart"/>
      <w:r w:rsidRPr="00B70566">
        <w:rPr>
          <w:sz w:val="26"/>
          <w:szCs w:val="26"/>
        </w:rPr>
        <w:t>tuyến</w:t>
      </w:r>
      <w:proofErr w:type="spellEnd"/>
      <w:r w:rsidRPr="00B70566">
        <w:rPr>
          <w:sz w:val="26"/>
          <w:szCs w:val="26"/>
        </w:rPr>
        <w:t xml:space="preserve"> </w:t>
      </w:r>
      <w:proofErr w:type="spellStart"/>
      <w:r w:rsidRPr="00B70566">
        <w:rPr>
          <w:sz w:val="26"/>
          <w:szCs w:val="26"/>
        </w:rPr>
        <w:t>đường</w:t>
      </w:r>
      <w:proofErr w:type="spellEnd"/>
      <w:r w:rsidRPr="00B70566">
        <w:rPr>
          <w:sz w:val="26"/>
          <w:szCs w:val="26"/>
        </w:rPr>
        <w:t xml:space="preserve"> </w:t>
      </w:r>
      <w:proofErr w:type="spellStart"/>
      <w:r w:rsidRPr="00B70566">
        <w:rPr>
          <w:sz w:val="26"/>
          <w:szCs w:val="26"/>
        </w:rPr>
        <w:t>giao</w:t>
      </w:r>
      <w:proofErr w:type="spellEnd"/>
      <w:r w:rsidRPr="00B70566">
        <w:rPr>
          <w:sz w:val="26"/>
          <w:szCs w:val="26"/>
        </w:rPr>
        <w:t xml:space="preserve"> </w:t>
      </w:r>
      <w:proofErr w:type="spellStart"/>
      <w:r w:rsidRPr="00B70566">
        <w:rPr>
          <w:sz w:val="26"/>
          <w:szCs w:val="26"/>
        </w:rPr>
        <w:t>thông</w:t>
      </w:r>
      <w:proofErr w:type="spellEnd"/>
      <w:r w:rsidRPr="00B70566">
        <w:rPr>
          <w:sz w:val="26"/>
          <w:szCs w:val="26"/>
        </w:rPr>
        <w:t xml:space="preserve"> </w:t>
      </w:r>
      <w:proofErr w:type="spellStart"/>
      <w:r w:rsidRPr="00B70566">
        <w:rPr>
          <w:sz w:val="26"/>
          <w:szCs w:val="26"/>
        </w:rPr>
        <w:t>không</w:t>
      </w:r>
      <w:proofErr w:type="spellEnd"/>
      <w:r w:rsidRPr="00B70566">
        <w:rPr>
          <w:sz w:val="26"/>
          <w:szCs w:val="26"/>
        </w:rPr>
        <w:t xml:space="preserve"> </w:t>
      </w:r>
      <w:proofErr w:type="spellStart"/>
      <w:r w:rsidRPr="00B70566">
        <w:rPr>
          <w:sz w:val="26"/>
          <w:szCs w:val="26"/>
        </w:rPr>
        <w:t>đấu</w:t>
      </w:r>
      <w:proofErr w:type="spellEnd"/>
      <w:r w:rsidRPr="00B70566">
        <w:rPr>
          <w:sz w:val="26"/>
          <w:szCs w:val="26"/>
        </w:rPr>
        <w:t xml:space="preserve"> </w:t>
      </w:r>
      <w:proofErr w:type="spellStart"/>
      <w:r w:rsidRPr="00B70566">
        <w:rPr>
          <w:sz w:val="26"/>
          <w:szCs w:val="26"/>
        </w:rPr>
        <w:t>nối</w:t>
      </w:r>
      <w:proofErr w:type="spellEnd"/>
      <w:r w:rsidRPr="00B70566">
        <w:rPr>
          <w:sz w:val="26"/>
          <w:szCs w:val="26"/>
        </w:rPr>
        <w:t xml:space="preserve"> </w:t>
      </w:r>
      <w:proofErr w:type="spellStart"/>
      <w:r w:rsidRPr="00B70566">
        <w:rPr>
          <w:sz w:val="26"/>
          <w:szCs w:val="26"/>
        </w:rPr>
        <w:t>trực</w:t>
      </w:r>
      <w:proofErr w:type="spellEnd"/>
      <w:r w:rsidRPr="00B70566">
        <w:rPr>
          <w:sz w:val="26"/>
          <w:szCs w:val="26"/>
        </w:rPr>
        <w:t xml:space="preserve"> </w:t>
      </w:r>
      <w:proofErr w:type="spellStart"/>
      <w:r w:rsidRPr="00B70566">
        <w:rPr>
          <w:sz w:val="26"/>
          <w:szCs w:val="26"/>
        </w:rPr>
        <w:t>tiếp</w:t>
      </w:r>
      <w:proofErr w:type="spellEnd"/>
      <w:r w:rsidRPr="00B70566">
        <w:rPr>
          <w:sz w:val="26"/>
          <w:szCs w:val="26"/>
        </w:rPr>
        <w:t xml:space="preserve"> </w:t>
      </w:r>
      <w:proofErr w:type="spellStart"/>
      <w:r w:rsidRPr="00B70566">
        <w:rPr>
          <w:sz w:val="26"/>
          <w:szCs w:val="26"/>
        </w:rPr>
        <w:t>và</w:t>
      </w:r>
      <w:proofErr w:type="spellEnd"/>
      <w:r w:rsidRPr="00B70566">
        <w:rPr>
          <w:sz w:val="26"/>
          <w:szCs w:val="26"/>
        </w:rPr>
        <w:t xml:space="preserve"> </w:t>
      </w:r>
      <w:proofErr w:type="spellStart"/>
      <w:r w:rsidRPr="00B70566">
        <w:rPr>
          <w:sz w:val="26"/>
          <w:szCs w:val="26"/>
        </w:rPr>
        <w:t>thông</w:t>
      </w:r>
      <w:proofErr w:type="spellEnd"/>
      <w:r w:rsidRPr="00B70566">
        <w:rPr>
          <w:sz w:val="26"/>
          <w:szCs w:val="26"/>
        </w:rPr>
        <w:t xml:space="preserve"> </w:t>
      </w:r>
      <w:proofErr w:type="spellStart"/>
      <w:r w:rsidRPr="00B70566">
        <w:rPr>
          <w:sz w:val="26"/>
          <w:szCs w:val="26"/>
        </w:rPr>
        <w:t>ra</w:t>
      </w:r>
      <w:proofErr w:type="spellEnd"/>
      <w:r w:rsidRPr="00B70566">
        <w:rPr>
          <w:sz w:val="26"/>
          <w:szCs w:val="26"/>
        </w:rPr>
        <w:t xml:space="preserve"> </w:t>
      </w:r>
      <w:proofErr w:type="spellStart"/>
      <w:r w:rsidRPr="00B70566">
        <w:rPr>
          <w:sz w:val="26"/>
          <w:szCs w:val="26"/>
        </w:rPr>
        <w:t>Đường</w:t>
      </w:r>
      <w:proofErr w:type="spellEnd"/>
      <w:r w:rsidRPr="00B70566">
        <w:rPr>
          <w:sz w:val="26"/>
          <w:szCs w:val="26"/>
        </w:rPr>
        <w:t xml:space="preserve"> Bùi Văn Bình </w:t>
      </w:r>
      <w:proofErr w:type="spellStart"/>
      <w:r w:rsidRPr="00B70566">
        <w:rPr>
          <w:sz w:val="26"/>
          <w:szCs w:val="26"/>
        </w:rPr>
        <w:t>đoạn</w:t>
      </w:r>
      <w:proofErr w:type="spellEnd"/>
      <w:r w:rsidRPr="00B70566">
        <w:rPr>
          <w:sz w:val="26"/>
          <w:szCs w:val="26"/>
        </w:rPr>
        <w:t xml:space="preserve"> </w:t>
      </w:r>
      <w:proofErr w:type="spellStart"/>
      <w:r w:rsidRPr="00B70566">
        <w:rPr>
          <w:sz w:val="26"/>
          <w:szCs w:val="26"/>
        </w:rPr>
        <w:t>từ</w:t>
      </w:r>
      <w:proofErr w:type="spellEnd"/>
      <w:r w:rsidRPr="00B70566">
        <w:rPr>
          <w:sz w:val="26"/>
          <w:szCs w:val="26"/>
        </w:rPr>
        <w:t xml:space="preserve"> </w:t>
      </w:r>
      <w:proofErr w:type="spellStart"/>
      <w:r w:rsidRPr="00B70566">
        <w:rPr>
          <w:sz w:val="26"/>
          <w:szCs w:val="26"/>
        </w:rPr>
        <w:t>Đường</w:t>
      </w:r>
      <w:proofErr w:type="spellEnd"/>
      <w:r w:rsidRPr="00B70566">
        <w:rPr>
          <w:sz w:val="26"/>
          <w:szCs w:val="26"/>
        </w:rPr>
        <w:t xml:space="preserve"> Nguyễn </w:t>
      </w:r>
      <w:proofErr w:type="spellStart"/>
      <w:r w:rsidRPr="00B70566">
        <w:rPr>
          <w:sz w:val="26"/>
          <w:szCs w:val="26"/>
        </w:rPr>
        <w:t>Ái</w:t>
      </w:r>
      <w:proofErr w:type="spellEnd"/>
      <w:r w:rsidRPr="00B70566">
        <w:rPr>
          <w:sz w:val="26"/>
          <w:szCs w:val="26"/>
        </w:rPr>
        <w:t xml:space="preserve"> Quốc </w:t>
      </w:r>
      <w:proofErr w:type="spellStart"/>
      <w:r w:rsidRPr="00B70566">
        <w:rPr>
          <w:sz w:val="26"/>
          <w:szCs w:val="26"/>
        </w:rPr>
        <w:t>đến</w:t>
      </w:r>
      <w:proofErr w:type="spellEnd"/>
      <w:r w:rsidRPr="00B70566">
        <w:rPr>
          <w:sz w:val="26"/>
          <w:szCs w:val="26"/>
        </w:rPr>
        <w:t xml:space="preserve"> </w:t>
      </w:r>
      <w:proofErr w:type="spellStart"/>
      <w:r w:rsidRPr="00B70566">
        <w:rPr>
          <w:sz w:val="26"/>
          <w:szCs w:val="26"/>
        </w:rPr>
        <w:t>Đến</w:t>
      </w:r>
      <w:proofErr w:type="spellEnd"/>
      <w:r w:rsidRPr="00B70566">
        <w:rPr>
          <w:sz w:val="26"/>
          <w:szCs w:val="26"/>
        </w:rPr>
        <w:t xml:space="preserve"> </w:t>
      </w:r>
      <w:proofErr w:type="spellStart"/>
      <w:r w:rsidRPr="00B70566">
        <w:rPr>
          <w:sz w:val="26"/>
          <w:szCs w:val="26"/>
        </w:rPr>
        <w:t>đường</w:t>
      </w:r>
      <w:proofErr w:type="spellEnd"/>
      <w:r w:rsidRPr="00B70566">
        <w:rPr>
          <w:sz w:val="26"/>
          <w:szCs w:val="26"/>
        </w:rPr>
        <w:t xml:space="preserve"> ray </w:t>
      </w:r>
      <w:proofErr w:type="spellStart"/>
      <w:r w:rsidRPr="00B70566">
        <w:rPr>
          <w:sz w:val="26"/>
          <w:szCs w:val="26"/>
        </w:rPr>
        <w:t>tàu</w:t>
      </w:r>
      <w:proofErr w:type="spellEnd"/>
      <w:r w:rsidRPr="00B70566">
        <w:rPr>
          <w:sz w:val="26"/>
          <w:szCs w:val="26"/>
        </w:rPr>
        <w:t xml:space="preserve"> </w:t>
      </w:r>
      <w:proofErr w:type="spellStart"/>
      <w:r w:rsidRPr="00B70566">
        <w:rPr>
          <w:sz w:val="26"/>
          <w:szCs w:val="26"/>
        </w:rPr>
        <w:t>hỏa</w:t>
      </w:r>
      <w:proofErr w:type="spellEnd"/>
      <w:r w:rsidRPr="00B70566">
        <w:rPr>
          <w:sz w:val="26"/>
          <w:szCs w:val="26"/>
        </w:rPr>
        <w:t xml:space="preserve"> </w:t>
      </w:r>
      <w:proofErr w:type="spellStart"/>
      <w:r w:rsidRPr="00B70566">
        <w:rPr>
          <w:sz w:val="26"/>
          <w:szCs w:val="26"/>
        </w:rPr>
        <w:t>đã</w:t>
      </w:r>
      <w:proofErr w:type="spellEnd"/>
      <w:r w:rsidRPr="00B70566">
        <w:rPr>
          <w:sz w:val="26"/>
          <w:szCs w:val="26"/>
        </w:rPr>
        <w:t xml:space="preserve"> </w:t>
      </w:r>
      <w:proofErr w:type="spellStart"/>
      <w:r w:rsidRPr="00B70566">
        <w:rPr>
          <w:sz w:val="26"/>
          <w:szCs w:val="26"/>
        </w:rPr>
        <w:t>được</w:t>
      </w:r>
      <w:proofErr w:type="spellEnd"/>
      <w:r w:rsidRPr="00B70566">
        <w:rPr>
          <w:sz w:val="26"/>
          <w:szCs w:val="26"/>
        </w:rPr>
        <w:t xml:space="preserve"> </w:t>
      </w:r>
      <w:proofErr w:type="spellStart"/>
      <w:r w:rsidRPr="00B70566">
        <w:rPr>
          <w:sz w:val="26"/>
          <w:szCs w:val="26"/>
        </w:rPr>
        <w:t>đầu</w:t>
      </w:r>
      <w:proofErr w:type="spellEnd"/>
      <w:r w:rsidRPr="00B70566">
        <w:rPr>
          <w:sz w:val="26"/>
          <w:szCs w:val="26"/>
        </w:rPr>
        <w:t xml:space="preserve"> </w:t>
      </w:r>
      <w:proofErr w:type="spellStart"/>
      <w:r w:rsidRPr="00B70566">
        <w:rPr>
          <w:sz w:val="26"/>
          <w:szCs w:val="26"/>
        </w:rPr>
        <w:t>tư</w:t>
      </w:r>
      <w:proofErr w:type="spellEnd"/>
      <w:r w:rsidRPr="00B70566">
        <w:rPr>
          <w:sz w:val="26"/>
          <w:szCs w:val="26"/>
        </w:rPr>
        <w:t xml:space="preserve"> </w:t>
      </w:r>
      <w:proofErr w:type="spellStart"/>
      <w:r w:rsidRPr="00B70566">
        <w:rPr>
          <w:sz w:val="26"/>
          <w:szCs w:val="26"/>
        </w:rPr>
        <w:t>mặt</w:t>
      </w:r>
      <w:proofErr w:type="spellEnd"/>
      <w:r w:rsidRPr="00B70566">
        <w:rPr>
          <w:sz w:val="26"/>
          <w:szCs w:val="26"/>
        </w:rPr>
        <w:t xml:space="preserve"> </w:t>
      </w:r>
      <w:proofErr w:type="spellStart"/>
      <w:r w:rsidRPr="00B70566">
        <w:rPr>
          <w:sz w:val="26"/>
          <w:szCs w:val="26"/>
        </w:rPr>
        <w:t>đường</w:t>
      </w:r>
      <w:proofErr w:type="spellEnd"/>
      <w:r w:rsidRPr="00B70566">
        <w:rPr>
          <w:sz w:val="26"/>
          <w:szCs w:val="26"/>
        </w:rPr>
        <w:t xml:space="preserve"> </w:t>
      </w:r>
      <w:proofErr w:type="spellStart"/>
      <w:r w:rsidRPr="00B70566">
        <w:rPr>
          <w:sz w:val="26"/>
          <w:szCs w:val="26"/>
        </w:rPr>
        <w:t>nhựa</w:t>
      </w:r>
      <w:proofErr w:type="spellEnd"/>
      <w:r w:rsidRPr="00B70566">
        <w:rPr>
          <w:sz w:val="26"/>
          <w:szCs w:val="26"/>
        </w:rPr>
        <w:t xml:space="preserve">, </w:t>
      </w:r>
      <w:proofErr w:type="spellStart"/>
      <w:r w:rsidRPr="00B70566">
        <w:rPr>
          <w:sz w:val="26"/>
          <w:szCs w:val="26"/>
        </w:rPr>
        <w:t>bê</w:t>
      </w:r>
      <w:proofErr w:type="spellEnd"/>
      <w:r w:rsidRPr="00B70566">
        <w:rPr>
          <w:sz w:val="26"/>
          <w:szCs w:val="26"/>
        </w:rPr>
        <w:t xml:space="preserve"> </w:t>
      </w:r>
      <w:proofErr w:type="spellStart"/>
      <w:r w:rsidRPr="00B70566">
        <w:rPr>
          <w:sz w:val="26"/>
          <w:szCs w:val="26"/>
        </w:rPr>
        <w:t>tông</w:t>
      </w:r>
      <w:proofErr w:type="spellEnd"/>
      <w:r w:rsidRPr="00B70566">
        <w:rPr>
          <w:sz w:val="26"/>
          <w:szCs w:val="26"/>
        </w:rPr>
        <w:t xml:space="preserve"> xi </w:t>
      </w:r>
      <w:proofErr w:type="spellStart"/>
      <w:r w:rsidRPr="00B70566">
        <w:rPr>
          <w:sz w:val="26"/>
          <w:szCs w:val="26"/>
        </w:rPr>
        <w:t>măng</w:t>
      </w:r>
      <w:proofErr w:type="spellEnd"/>
      <w:r w:rsidRPr="00B70566">
        <w:rPr>
          <w:sz w:val="26"/>
          <w:szCs w:val="26"/>
        </w:rPr>
        <w:t>:</w:t>
      </w:r>
    </w:p>
    <w:p w14:paraId="5338EA2E" w14:textId="77777777" w:rsidR="00B70566" w:rsidRPr="00B70566" w:rsidRDefault="00B70566" w:rsidP="00B70566">
      <w:pPr>
        <w:pStyle w:val="BodyTextIndent"/>
        <w:spacing w:before="60" w:after="60" w:line="312" w:lineRule="auto"/>
        <w:ind w:firstLine="709"/>
        <w:jc w:val="both"/>
        <w:rPr>
          <w:sz w:val="26"/>
          <w:szCs w:val="26"/>
        </w:rPr>
      </w:pPr>
      <w:r w:rsidRPr="00B70566">
        <w:rPr>
          <w:sz w:val="26"/>
          <w:szCs w:val="26"/>
        </w:rPr>
        <w:t xml:space="preserve">- </w:t>
      </w:r>
      <w:proofErr w:type="spellStart"/>
      <w:r w:rsidRPr="00B70566">
        <w:rPr>
          <w:sz w:val="26"/>
          <w:szCs w:val="26"/>
        </w:rPr>
        <w:t>Có</w:t>
      </w:r>
      <w:proofErr w:type="spellEnd"/>
      <w:r w:rsidRPr="00B70566">
        <w:rPr>
          <w:sz w:val="26"/>
          <w:szCs w:val="26"/>
        </w:rPr>
        <w:t xml:space="preserve"> </w:t>
      </w:r>
      <w:proofErr w:type="spellStart"/>
      <w:r w:rsidRPr="00B70566">
        <w:rPr>
          <w:sz w:val="26"/>
          <w:szCs w:val="26"/>
        </w:rPr>
        <w:t>bề</w:t>
      </w:r>
      <w:proofErr w:type="spellEnd"/>
      <w:r w:rsidRPr="00B70566">
        <w:rPr>
          <w:sz w:val="26"/>
          <w:szCs w:val="26"/>
        </w:rPr>
        <w:t xml:space="preserve"> </w:t>
      </w:r>
      <w:proofErr w:type="spellStart"/>
      <w:r w:rsidRPr="00B70566">
        <w:rPr>
          <w:sz w:val="26"/>
          <w:szCs w:val="26"/>
        </w:rPr>
        <w:t>rộng</w:t>
      </w:r>
      <w:proofErr w:type="spellEnd"/>
      <w:r w:rsidRPr="00B70566">
        <w:rPr>
          <w:sz w:val="26"/>
          <w:szCs w:val="26"/>
        </w:rPr>
        <w:t xml:space="preserve"> </w:t>
      </w:r>
      <w:proofErr w:type="spellStart"/>
      <w:r w:rsidRPr="00B70566">
        <w:rPr>
          <w:sz w:val="26"/>
          <w:szCs w:val="26"/>
        </w:rPr>
        <w:t>từ</w:t>
      </w:r>
      <w:proofErr w:type="spellEnd"/>
      <w:r w:rsidRPr="00B70566">
        <w:rPr>
          <w:sz w:val="26"/>
          <w:szCs w:val="26"/>
        </w:rPr>
        <w:t xml:space="preserve"> ≥3m </w:t>
      </w:r>
      <w:proofErr w:type="spellStart"/>
      <w:r w:rsidRPr="00B70566">
        <w:rPr>
          <w:sz w:val="26"/>
          <w:szCs w:val="26"/>
        </w:rPr>
        <w:t>đến</w:t>
      </w:r>
      <w:proofErr w:type="spellEnd"/>
      <w:r w:rsidRPr="00B70566">
        <w:rPr>
          <w:sz w:val="26"/>
          <w:szCs w:val="26"/>
        </w:rPr>
        <w:t xml:space="preserve"> &lt;5m, </w:t>
      </w:r>
      <w:proofErr w:type="spellStart"/>
      <w:r w:rsidRPr="00B70566">
        <w:rPr>
          <w:sz w:val="26"/>
          <w:szCs w:val="26"/>
        </w:rPr>
        <w:t>cách</w:t>
      </w:r>
      <w:proofErr w:type="spellEnd"/>
      <w:r w:rsidRPr="00B70566">
        <w:rPr>
          <w:sz w:val="26"/>
          <w:szCs w:val="26"/>
        </w:rPr>
        <w:t xml:space="preserve"> </w:t>
      </w:r>
      <w:proofErr w:type="spellStart"/>
      <w:r w:rsidRPr="00B70566">
        <w:rPr>
          <w:sz w:val="26"/>
          <w:szCs w:val="26"/>
        </w:rPr>
        <w:t>đường</w:t>
      </w:r>
      <w:proofErr w:type="spellEnd"/>
      <w:r w:rsidRPr="00B70566">
        <w:rPr>
          <w:sz w:val="26"/>
          <w:szCs w:val="26"/>
        </w:rPr>
        <w:t xml:space="preserve"> </w:t>
      </w:r>
      <w:proofErr w:type="spellStart"/>
      <w:r w:rsidRPr="00B70566">
        <w:rPr>
          <w:sz w:val="26"/>
          <w:szCs w:val="26"/>
        </w:rPr>
        <w:t>giao</w:t>
      </w:r>
      <w:proofErr w:type="spellEnd"/>
      <w:r w:rsidRPr="00B70566">
        <w:rPr>
          <w:sz w:val="26"/>
          <w:szCs w:val="26"/>
        </w:rPr>
        <w:t xml:space="preserve"> </w:t>
      </w:r>
      <w:proofErr w:type="spellStart"/>
      <w:r w:rsidRPr="00B70566">
        <w:rPr>
          <w:sz w:val="26"/>
          <w:szCs w:val="26"/>
        </w:rPr>
        <w:t>thông</w:t>
      </w:r>
      <w:proofErr w:type="spellEnd"/>
      <w:r w:rsidRPr="00B70566">
        <w:rPr>
          <w:sz w:val="26"/>
          <w:szCs w:val="26"/>
        </w:rPr>
        <w:t xml:space="preserve"> &gt;600m.</w:t>
      </w:r>
    </w:p>
    <w:p w14:paraId="7439E66B" w14:textId="7CE8B520" w:rsidR="00B70566" w:rsidRDefault="00B70566" w:rsidP="00B70566">
      <w:pPr>
        <w:pStyle w:val="BodyTextIndent"/>
        <w:spacing w:before="60" w:after="60" w:line="312" w:lineRule="auto"/>
        <w:ind w:left="0" w:firstLine="709"/>
        <w:jc w:val="both"/>
        <w:rPr>
          <w:sz w:val="26"/>
          <w:szCs w:val="26"/>
        </w:rPr>
      </w:pPr>
      <w:r>
        <w:rPr>
          <w:sz w:val="26"/>
          <w:szCs w:val="26"/>
        </w:rPr>
        <w:t xml:space="preserve">     </w:t>
      </w:r>
      <w:r w:rsidRPr="00B70566">
        <w:rPr>
          <w:sz w:val="26"/>
          <w:szCs w:val="26"/>
        </w:rPr>
        <w:t xml:space="preserve">- </w:t>
      </w:r>
      <w:proofErr w:type="spellStart"/>
      <w:r w:rsidRPr="00B70566">
        <w:rPr>
          <w:sz w:val="26"/>
          <w:szCs w:val="26"/>
        </w:rPr>
        <w:t>Có</w:t>
      </w:r>
      <w:proofErr w:type="spellEnd"/>
      <w:r w:rsidRPr="00B70566">
        <w:rPr>
          <w:sz w:val="26"/>
          <w:szCs w:val="26"/>
        </w:rPr>
        <w:t xml:space="preserve"> </w:t>
      </w:r>
      <w:proofErr w:type="spellStart"/>
      <w:r w:rsidRPr="00B70566">
        <w:rPr>
          <w:sz w:val="26"/>
          <w:szCs w:val="26"/>
        </w:rPr>
        <w:t>bề</w:t>
      </w:r>
      <w:proofErr w:type="spellEnd"/>
      <w:r w:rsidRPr="00B70566">
        <w:rPr>
          <w:sz w:val="26"/>
          <w:szCs w:val="26"/>
        </w:rPr>
        <w:t xml:space="preserve"> </w:t>
      </w:r>
      <w:proofErr w:type="spellStart"/>
      <w:r w:rsidRPr="00B70566">
        <w:rPr>
          <w:sz w:val="26"/>
          <w:szCs w:val="26"/>
        </w:rPr>
        <w:t>rộng</w:t>
      </w:r>
      <w:proofErr w:type="spellEnd"/>
      <w:r w:rsidRPr="00B70566">
        <w:rPr>
          <w:sz w:val="26"/>
          <w:szCs w:val="26"/>
        </w:rPr>
        <w:t xml:space="preserve"> &lt;3m, </w:t>
      </w:r>
      <w:proofErr w:type="spellStart"/>
      <w:r w:rsidRPr="00B70566">
        <w:rPr>
          <w:sz w:val="26"/>
          <w:szCs w:val="26"/>
        </w:rPr>
        <w:t>cách</w:t>
      </w:r>
      <w:proofErr w:type="spellEnd"/>
      <w:r w:rsidRPr="00B70566">
        <w:rPr>
          <w:sz w:val="26"/>
          <w:szCs w:val="26"/>
        </w:rPr>
        <w:t xml:space="preserve"> </w:t>
      </w:r>
      <w:proofErr w:type="spellStart"/>
      <w:r w:rsidRPr="00B70566">
        <w:rPr>
          <w:sz w:val="26"/>
          <w:szCs w:val="26"/>
        </w:rPr>
        <w:t>đường</w:t>
      </w:r>
      <w:proofErr w:type="spellEnd"/>
      <w:r w:rsidRPr="00B70566">
        <w:rPr>
          <w:sz w:val="26"/>
          <w:szCs w:val="26"/>
        </w:rPr>
        <w:t xml:space="preserve"> </w:t>
      </w:r>
      <w:proofErr w:type="spellStart"/>
      <w:r w:rsidRPr="00B70566">
        <w:rPr>
          <w:sz w:val="26"/>
          <w:szCs w:val="26"/>
        </w:rPr>
        <w:t>giao</w:t>
      </w:r>
      <w:proofErr w:type="spellEnd"/>
      <w:r w:rsidRPr="00B70566">
        <w:rPr>
          <w:sz w:val="26"/>
          <w:szCs w:val="26"/>
        </w:rPr>
        <w:t xml:space="preserve"> </w:t>
      </w:r>
      <w:proofErr w:type="spellStart"/>
      <w:r w:rsidRPr="00B70566">
        <w:rPr>
          <w:sz w:val="26"/>
          <w:szCs w:val="26"/>
        </w:rPr>
        <w:t>thông</w:t>
      </w:r>
      <w:proofErr w:type="spellEnd"/>
      <w:r w:rsidRPr="00B70566">
        <w:rPr>
          <w:sz w:val="26"/>
          <w:szCs w:val="26"/>
        </w:rPr>
        <w:t xml:space="preserve"> &gt; 200m.</w:t>
      </w:r>
    </w:p>
    <w:p w14:paraId="3E46B6B5"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 xml:space="preserve">Tại Phường </w:t>
      </w:r>
      <w:r>
        <w:rPr>
          <w:szCs w:val="26"/>
          <w:lang w:val="sq-AL"/>
        </w:rPr>
        <w:t>Tam Phước</w:t>
      </w:r>
    </w:p>
    <w:p w14:paraId="39DC132C"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113</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16</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97</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4AD85B85" w14:textId="40C4D7E9"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24.300.000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r w:rsidRPr="008955B1">
        <w:rPr>
          <w:sz w:val="26"/>
          <w:szCs w:val="26"/>
        </w:rPr>
        <w:t xml:space="preserve">Quốc </w:t>
      </w:r>
      <w:proofErr w:type="spellStart"/>
      <w:r w:rsidRPr="008955B1">
        <w:rPr>
          <w:sz w:val="26"/>
          <w:szCs w:val="26"/>
        </w:rPr>
        <w:t>lộ</w:t>
      </w:r>
      <w:proofErr w:type="spellEnd"/>
      <w:r w:rsidRPr="008955B1">
        <w:rPr>
          <w:sz w:val="26"/>
          <w:szCs w:val="26"/>
        </w:rPr>
        <w:t xml:space="preserve"> 51 </w:t>
      </w:r>
      <w:proofErr w:type="spellStart"/>
      <w:r w:rsidRPr="008955B1">
        <w:rPr>
          <w:sz w:val="26"/>
          <w:szCs w:val="26"/>
        </w:rPr>
        <w:t>đoạn</w:t>
      </w:r>
      <w:proofErr w:type="spellEnd"/>
      <w:r w:rsidRPr="008955B1">
        <w:rPr>
          <w:sz w:val="26"/>
          <w:szCs w:val="26"/>
        </w:rPr>
        <w:t xml:space="preserve"> </w:t>
      </w:r>
      <w:proofErr w:type="spellStart"/>
      <w:r w:rsidRPr="008955B1">
        <w:rPr>
          <w:sz w:val="26"/>
          <w:szCs w:val="26"/>
        </w:rPr>
        <w:t>từ</w:t>
      </w:r>
      <w:proofErr w:type="spellEnd"/>
      <w:r w:rsidRPr="008955B1">
        <w:rPr>
          <w:sz w:val="26"/>
          <w:szCs w:val="26"/>
        </w:rPr>
        <w:t xml:space="preserve"> Trung </w:t>
      </w:r>
      <w:proofErr w:type="spellStart"/>
      <w:r w:rsidRPr="008955B1">
        <w:rPr>
          <w:sz w:val="26"/>
          <w:szCs w:val="26"/>
        </w:rPr>
        <w:t>tâm</w:t>
      </w:r>
      <w:proofErr w:type="spellEnd"/>
      <w:r w:rsidRPr="008955B1">
        <w:rPr>
          <w:sz w:val="26"/>
          <w:szCs w:val="26"/>
        </w:rPr>
        <w:t xml:space="preserve"> </w:t>
      </w:r>
      <w:proofErr w:type="spellStart"/>
      <w:r w:rsidRPr="008955B1">
        <w:rPr>
          <w:sz w:val="26"/>
          <w:szCs w:val="26"/>
        </w:rPr>
        <w:t>huấn</w:t>
      </w:r>
      <w:proofErr w:type="spellEnd"/>
      <w:r w:rsidRPr="008955B1">
        <w:rPr>
          <w:sz w:val="26"/>
          <w:szCs w:val="26"/>
        </w:rPr>
        <w:t xml:space="preserve"> </w:t>
      </w:r>
      <w:proofErr w:type="spellStart"/>
      <w:r w:rsidRPr="008955B1">
        <w:rPr>
          <w:sz w:val="26"/>
          <w:szCs w:val="26"/>
        </w:rPr>
        <w:t>luyện</w:t>
      </w:r>
      <w:proofErr w:type="spellEnd"/>
      <w:r w:rsidRPr="008955B1">
        <w:rPr>
          <w:sz w:val="26"/>
          <w:szCs w:val="26"/>
        </w:rPr>
        <w:t xml:space="preserve"> </w:t>
      </w:r>
      <w:proofErr w:type="spellStart"/>
      <w:r w:rsidRPr="008955B1">
        <w:rPr>
          <w:sz w:val="26"/>
          <w:szCs w:val="26"/>
        </w:rPr>
        <w:t>chó</w:t>
      </w:r>
      <w:proofErr w:type="spellEnd"/>
      <w:r w:rsidRPr="008955B1">
        <w:rPr>
          <w:sz w:val="26"/>
          <w:szCs w:val="26"/>
        </w:rPr>
        <w:t xml:space="preserve"> </w:t>
      </w:r>
      <w:proofErr w:type="spellStart"/>
      <w:r w:rsidRPr="008955B1">
        <w:rPr>
          <w:sz w:val="26"/>
          <w:szCs w:val="26"/>
        </w:rPr>
        <w:t>nghiệp</w:t>
      </w:r>
      <w:proofErr w:type="spellEnd"/>
      <w:r w:rsidRPr="008955B1">
        <w:rPr>
          <w:sz w:val="26"/>
          <w:szCs w:val="26"/>
        </w:rPr>
        <w:t xml:space="preserve"> </w:t>
      </w:r>
      <w:proofErr w:type="spellStart"/>
      <w:r w:rsidRPr="008955B1">
        <w:rPr>
          <w:sz w:val="26"/>
          <w:szCs w:val="26"/>
        </w:rPr>
        <w:t>vụ</w:t>
      </w:r>
      <w:proofErr w:type="spellEnd"/>
      <w:r w:rsidRPr="008955B1">
        <w:rPr>
          <w:sz w:val="26"/>
          <w:szCs w:val="26"/>
        </w:rPr>
        <w:t xml:space="preserve"> Quân </w:t>
      </w:r>
      <w:proofErr w:type="spellStart"/>
      <w:r w:rsidRPr="008955B1">
        <w:rPr>
          <w:sz w:val="26"/>
          <w:szCs w:val="26"/>
        </w:rPr>
        <w:t>Khuyển</w:t>
      </w:r>
      <w:proofErr w:type="spellEnd"/>
      <w:r w:rsidRPr="008955B1">
        <w:rPr>
          <w:sz w:val="26"/>
          <w:szCs w:val="26"/>
        </w:rPr>
        <w:t xml:space="preserve"> </w:t>
      </w:r>
      <w:proofErr w:type="spellStart"/>
      <w:r w:rsidRPr="008955B1">
        <w:rPr>
          <w:sz w:val="26"/>
          <w:szCs w:val="26"/>
        </w:rPr>
        <w:t>đến</w:t>
      </w:r>
      <w:proofErr w:type="spellEnd"/>
      <w:r w:rsidRPr="008955B1">
        <w:rPr>
          <w:sz w:val="26"/>
          <w:szCs w:val="26"/>
        </w:rPr>
        <w:t xml:space="preserve"> </w:t>
      </w:r>
      <w:proofErr w:type="spellStart"/>
      <w:r w:rsidRPr="008955B1">
        <w:rPr>
          <w:sz w:val="26"/>
          <w:szCs w:val="26"/>
        </w:rPr>
        <w:t>ranh</w:t>
      </w:r>
      <w:proofErr w:type="spellEnd"/>
      <w:r w:rsidRPr="008955B1">
        <w:rPr>
          <w:sz w:val="26"/>
          <w:szCs w:val="26"/>
        </w:rPr>
        <w:t xml:space="preserve"> </w:t>
      </w:r>
      <w:proofErr w:type="spellStart"/>
      <w:r w:rsidRPr="008955B1">
        <w:rPr>
          <w:sz w:val="26"/>
          <w:szCs w:val="26"/>
        </w:rPr>
        <w:t>giới</w:t>
      </w:r>
      <w:proofErr w:type="spellEnd"/>
      <w:r w:rsidRPr="008955B1">
        <w:rPr>
          <w:sz w:val="26"/>
          <w:szCs w:val="26"/>
        </w:rPr>
        <w:t xml:space="preserve"> </w:t>
      </w:r>
      <w:proofErr w:type="spellStart"/>
      <w:r w:rsidRPr="008955B1">
        <w:rPr>
          <w:sz w:val="26"/>
          <w:szCs w:val="26"/>
        </w:rPr>
        <w:t>phường</w:t>
      </w:r>
      <w:proofErr w:type="spellEnd"/>
      <w:r w:rsidRPr="008955B1">
        <w:rPr>
          <w:sz w:val="26"/>
          <w:szCs w:val="26"/>
        </w:rPr>
        <w:t xml:space="preserve"> Tam </w:t>
      </w:r>
      <w:proofErr w:type="spellStart"/>
      <w:r w:rsidRPr="008955B1">
        <w:rPr>
          <w:sz w:val="26"/>
          <w:szCs w:val="26"/>
        </w:rPr>
        <w:t>Phước</w:t>
      </w:r>
      <w:proofErr w:type="spellEnd"/>
      <w:r w:rsidRPr="008955B1">
        <w:rPr>
          <w:sz w:val="26"/>
          <w:szCs w:val="26"/>
        </w:rPr>
        <w:t xml:space="preserve"> </w:t>
      </w:r>
      <w:proofErr w:type="spellStart"/>
      <w:r w:rsidRPr="008955B1">
        <w:rPr>
          <w:sz w:val="26"/>
          <w:szCs w:val="26"/>
        </w:rPr>
        <w:t>và</w:t>
      </w:r>
      <w:proofErr w:type="spellEnd"/>
      <w:r w:rsidRPr="008955B1">
        <w:rPr>
          <w:sz w:val="26"/>
          <w:szCs w:val="26"/>
        </w:rPr>
        <w:t xml:space="preserve"> </w:t>
      </w:r>
      <w:proofErr w:type="spellStart"/>
      <w:r w:rsidRPr="008955B1">
        <w:rPr>
          <w:sz w:val="26"/>
          <w:szCs w:val="26"/>
        </w:rPr>
        <w:t>xã</w:t>
      </w:r>
      <w:proofErr w:type="spellEnd"/>
      <w:r w:rsidRPr="008955B1">
        <w:rPr>
          <w:sz w:val="26"/>
          <w:szCs w:val="26"/>
        </w:rPr>
        <w:t xml:space="preserve"> An </w:t>
      </w:r>
      <w:proofErr w:type="spellStart"/>
      <w:r w:rsidRPr="008955B1">
        <w:rPr>
          <w:sz w:val="26"/>
          <w:szCs w:val="26"/>
        </w:rPr>
        <w:t>Phước</w:t>
      </w:r>
      <w:proofErr w:type="spellEnd"/>
      <w:r w:rsidR="00876FFA">
        <w:rPr>
          <w:sz w:val="26"/>
          <w:szCs w:val="26"/>
        </w:rPr>
        <w:t>.</w:t>
      </w:r>
      <w:r w:rsidRPr="008955B1">
        <w:rPr>
          <w:sz w:val="26"/>
          <w:szCs w:val="26"/>
        </w:rPr>
        <w:t xml:space="preserve"> </w:t>
      </w:r>
    </w:p>
    <w:p w14:paraId="5711370C" w14:textId="75042A3D" w:rsidR="00B70566" w:rsidRPr="00B70566" w:rsidRDefault="00B70566" w:rsidP="00B70566">
      <w:pPr>
        <w:pStyle w:val="BodyTextIndent"/>
        <w:spacing w:before="60" w:after="60" w:line="312" w:lineRule="auto"/>
        <w:ind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1.496</w:t>
      </w:r>
      <w:r w:rsidRPr="007B7A92">
        <w:rPr>
          <w:sz w:val="26"/>
          <w:szCs w:val="26"/>
        </w:rPr>
        <w:t xml:space="preserve">.000 </w:t>
      </w:r>
      <w:proofErr w:type="spellStart"/>
      <w:r w:rsidRPr="007B7A92">
        <w:rPr>
          <w:sz w:val="26"/>
          <w:szCs w:val="26"/>
        </w:rPr>
        <w:t>đồng</w:t>
      </w:r>
      <w:proofErr w:type="spellEnd"/>
      <w:r w:rsidRPr="007B7A92">
        <w:rPr>
          <w:sz w:val="26"/>
          <w:szCs w:val="26"/>
        </w:rPr>
        <w:t>/m</w:t>
      </w:r>
      <w:r w:rsidRPr="00BC5BF4">
        <w:rPr>
          <w:sz w:val="26"/>
          <w:szCs w:val="26"/>
          <w:vertAlign w:val="superscript"/>
        </w:rPr>
        <w:t xml:space="preserve">2 </w:t>
      </w:r>
      <w:r w:rsidRPr="00B70566">
        <w:rPr>
          <w:sz w:val="26"/>
          <w:szCs w:val="26"/>
        </w:rPr>
        <w:t xml:space="preserve">Các </w:t>
      </w:r>
      <w:proofErr w:type="spellStart"/>
      <w:r w:rsidRPr="00B70566">
        <w:rPr>
          <w:sz w:val="26"/>
          <w:szCs w:val="26"/>
        </w:rPr>
        <w:t>tuyến</w:t>
      </w:r>
      <w:proofErr w:type="spellEnd"/>
      <w:r w:rsidRPr="00B70566">
        <w:rPr>
          <w:sz w:val="26"/>
          <w:szCs w:val="26"/>
        </w:rPr>
        <w:t xml:space="preserve"> </w:t>
      </w:r>
      <w:proofErr w:type="spellStart"/>
      <w:r w:rsidRPr="00B70566">
        <w:rPr>
          <w:sz w:val="26"/>
          <w:szCs w:val="26"/>
        </w:rPr>
        <w:t>đường</w:t>
      </w:r>
      <w:proofErr w:type="spellEnd"/>
      <w:r w:rsidRPr="00B70566">
        <w:rPr>
          <w:sz w:val="26"/>
          <w:szCs w:val="26"/>
        </w:rPr>
        <w:t xml:space="preserve"> </w:t>
      </w:r>
      <w:proofErr w:type="spellStart"/>
      <w:r w:rsidRPr="00B70566">
        <w:rPr>
          <w:sz w:val="26"/>
          <w:szCs w:val="26"/>
        </w:rPr>
        <w:t>giao</w:t>
      </w:r>
      <w:proofErr w:type="spellEnd"/>
      <w:r w:rsidRPr="00B70566">
        <w:rPr>
          <w:sz w:val="26"/>
          <w:szCs w:val="26"/>
        </w:rPr>
        <w:t xml:space="preserve"> </w:t>
      </w:r>
      <w:proofErr w:type="spellStart"/>
      <w:r w:rsidRPr="00B70566">
        <w:rPr>
          <w:sz w:val="26"/>
          <w:szCs w:val="26"/>
        </w:rPr>
        <w:t>thông</w:t>
      </w:r>
      <w:proofErr w:type="spellEnd"/>
      <w:r w:rsidRPr="00B70566">
        <w:rPr>
          <w:sz w:val="26"/>
          <w:szCs w:val="26"/>
        </w:rPr>
        <w:t xml:space="preserve"> </w:t>
      </w:r>
      <w:proofErr w:type="spellStart"/>
      <w:r w:rsidRPr="00B70566">
        <w:rPr>
          <w:sz w:val="26"/>
          <w:szCs w:val="26"/>
        </w:rPr>
        <w:t>không</w:t>
      </w:r>
      <w:proofErr w:type="spellEnd"/>
      <w:r w:rsidRPr="00B70566">
        <w:rPr>
          <w:sz w:val="26"/>
          <w:szCs w:val="26"/>
        </w:rPr>
        <w:t xml:space="preserve"> </w:t>
      </w:r>
      <w:proofErr w:type="spellStart"/>
      <w:r w:rsidRPr="00B70566">
        <w:rPr>
          <w:sz w:val="26"/>
          <w:szCs w:val="26"/>
        </w:rPr>
        <w:t>đấu</w:t>
      </w:r>
      <w:proofErr w:type="spellEnd"/>
      <w:r w:rsidRPr="00B70566">
        <w:rPr>
          <w:sz w:val="26"/>
          <w:szCs w:val="26"/>
        </w:rPr>
        <w:t xml:space="preserve"> </w:t>
      </w:r>
      <w:proofErr w:type="spellStart"/>
      <w:r w:rsidRPr="00B70566">
        <w:rPr>
          <w:sz w:val="26"/>
          <w:szCs w:val="26"/>
        </w:rPr>
        <w:t>nối</w:t>
      </w:r>
      <w:proofErr w:type="spellEnd"/>
      <w:r w:rsidRPr="00B70566">
        <w:rPr>
          <w:sz w:val="26"/>
          <w:szCs w:val="26"/>
        </w:rPr>
        <w:t xml:space="preserve"> </w:t>
      </w:r>
      <w:proofErr w:type="spellStart"/>
      <w:r w:rsidRPr="00B70566">
        <w:rPr>
          <w:sz w:val="26"/>
          <w:szCs w:val="26"/>
        </w:rPr>
        <w:t>trực</w:t>
      </w:r>
      <w:proofErr w:type="spellEnd"/>
      <w:r w:rsidRPr="00B70566">
        <w:rPr>
          <w:sz w:val="26"/>
          <w:szCs w:val="26"/>
        </w:rPr>
        <w:t xml:space="preserve"> </w:t>
      </w:r>
      <w:proofErr w:type="spellStart"/>
      <w:r w:rsidRPr="00B70566">
        <w:rPr>
          <w:sz w:val="26"/>
          <w:szCs w:val="26"/>
        </w:rPr>
        <w:t>tiếp</w:t>
      </w:r>
      <w:proofErr w:type="spellEnd"/>
      <w:r w:rsidRPr="00B70566">
        <w:rPr>
          <w:sz w:val="26"/>
          <w:szCs w:val="26"/>
        </w:rPr>
        <w:t xml:space="preserve"> </w:t>
      </w:r>
      <w:proofErr w:type="spellStart"/>
      <w:r w:rsidRPr="00B70566">
        <w:rPr>
          <w:sz w:val="26"/>
          <w:szCs w:val="26"/>
        </w:rPr>
        <w:t>và</w:t>
      </w:r>
      <w:proofErr w:type="spellEnd"/>
      <w:r w:rsidRPr="00B70566">
        <w:rPr>
          <w:sz w:val="26"/>
          <w:szCs w:val="26"/>
        </w:rPr>
        <w:t xml:space="preserve"> </w:t>
      </w:r>
      <w:proofErr w:type="spellStart"/>
      <w:r w:rsidRPr="00B70566">
        <w:rPr>
          <w:sz w:val="26"/>
          <w:szCs w:val="26"/>
        </w:rPr>
        <w:t>thông</w:t>
      </w:r>
      <w:proofErr w:type="spellEnd"/>
      <w:r w:rsidRPr="00B70566">
        <w:rPr>
          <w:sz w:val="26"/>
          <w:szCs w:val="26"/>
        </w:rPr>
        <w:t xml:space="preserve"> </w:t>
      </w:r>
      <w:proofErr w:type="spellStart"/>
      <w:r w:rsidRPr="00B70566">
        <w:rPr>
          <w:sz w:val="26"/>
          <w:szCs w:val="26"/>
        </w:rPr>
        <w:t>ra</w:t>
      </w:r>
      <w:proofErr w:type="spellEnd"/>
      <w:r w:rsidRPr="00B70566">
        <w:rPr>
          <w:sz w:val="26"/>
          <w:szCs w:val="26"/>
        </w:rPr>
        <w:t xml:space="preserve"> </w:t>
      </w:r>
      <w:proofErr w:type="spellStart"/>
      <w:r w:rsidRPr="00B70566">
        <w:rPr>
          <w:sz w:val="26"/>
          <w:szCs w:val="26"/>
        </w:rPr>
        <w:t>Đường</w:t>
      </w:r>
      <w:proofErr w:type="spellEnd"/>
      <w:r w:rsidRPr="00B70566">
        <w:rPr>
          <w:sz w:val="26"/>
          <w:szCs w:val="26"/>
        </w:rPr>
        <w:t xml:space="preserve"> </w:t>
      </w:r>
      <w:proofErr w:type="spellStart"/>
      <w:r w:rsidRPr="00B70566">
        <w:rPr>
          <w:sz w:val="26"/>
          <w:szCs w:val="26"/>
        </w:rPr>
        <w:t>tỉnh</w:t>
      </w:r>
      <w:proofErr w:type="spellEnd"/>
      <w:r w:rsidRPr="00B70566">
        <w:rPr>
          <w:sz w:val="26"/>
          <w:szCs w:val="26"/>
        </w:rPr>
        <w:t xml:space="preserve"> 777 </w:t>
      </w:r>
      <w:proofErr w:type="spellStart"/>
      <w:r w:rsidRPr="00B70566">
        <w:rPr>
          <w:sz w:val="26"/>
          <w:szCs w:val="26"/>
        </w:rPr>
        <w:t>đoạn</w:t>
      </w:r>
      <w:proofErr w:type="spellEnd"/>
      <w:r w:rsidRPr="00B70566">
        <w:rPr>
          <w:sz w:val="26"/>
          <w:szCs w:val="26"/>
        </w:rPr>
        <w:t xml:space="preserve"> </w:t>
      </w:r>
      <w:proofErr w:type="spellStart"/>
      <w:r w:rsidRPr="00B70566">
        <w:rPr>
          <w:sz w:val="26"/>
          <w:szCs w:val="26"/>
        </w:rPr>
        <w:t>từ</w:t>
      </w:r>
      <w:proofErr w:type="spellEnd"/>
      <w:r w:rsidRPr="00B70566">
        <w:rPr>
          <w:sz w:val="26"/>
          <w:szCs w:val="26"/>
        </w:rPr>
        <w:t xml:space="preserve"> </w:t>
      </w:r>
      <w:proofErr w:type="spellStart"/>
      <w:r w:rsidRPr="00B70566">
        <w:rPr>
          <w:sz w:val="26"/>
          <w:szCs w:val="26"/>
        </w:rPr>
        <w:t>Đường</w:t>
      </w:r>
      <w:proofErr w:type="spellEnd"/>
      <w:r w:rsidRPr="00B70566">
        <w:rPr>
          <w:sz w:val="26"/>
          <w:szCs w:val="26"/>
        </w:rPr>
        <w:t xml:space="preserve"> Phùng </w:t>
      </w:r>
      <w:proofErr w:type="spellStart"/>
      <w:r w:rsidRPr="00B70566">
        <w:rPr>
          <w:sz w:val="26"/>
          <w:szCs w:val="26"/>
        </w:rPr>
        <w:t>Hưng</w:t>
      </w:r>
      <w:proofErr w:type="spellEnd"/>
      <w:r w:rsidRPr="00B70566">
        <w:rPr>
          <w:sz w:val="26"/>
          <w:szCs w:val="26"/>
        </w:rPr>
        <w:t xml:space="preserve"> </w:t>
      </w:r>
      <w:proofErr w:type="spellStart"/>
      <w:r w:rsidRPr="00B70566">
        <w:rPr>
          <w:sz w:val="26"/>
          <w:szCs w:val="26"/>
        </w:rPr>
        <w:t>đến</w:t>
      </w:r>
      <w:proofErr w:type="spellEnd"/>
      <w:r w:rsidRPr="00B70566">
        <w:rPr>
          <w:sz w:val="26"/>
          <w:szCs w:val="26"/>
        </w:rPr>
        <w:t xml:space="preserve"> </w:t>
      </w:r>
      <w:proofErr w:type="spellStart"/>
      <w:r w:rsidRPr="00B70566">
        <w:rPr>
          <w:sz w:val="26"/>
          <w:szCs w:val="26"/>
        </w:rPr>
        <w:t>hết</w:t>
      </w:r>
      <w:proofErr w:type="spellEnd"/>
      <w:r w:rsidRPr="00B70566">
        <w:rPr>
          <w:sz w:val="26"/>
          <w:szCs w:val="26"/>
        </w:rPr>
        <w:t xml:space="preserve"> </w:t>
      </w:r>
      <w:proofErr w:type="spellStart"/>
      <w:r w:rsidRPr="00B70566">
        <w:rPr>
          <w:sz w:val="26"/>
          <w:szCs w:val="26"/>
        </w:rPr>
        <w:t>ranh</w:t>
      </w:r>
      <w:proofErr w:type="spellEnd"/>
      <w:r w:rsidRPr="00B70566">
        <w:rPr>
          <w:sz w:val="26"/>
          <w:szCs w:val="26"/>
        </w:rPr>
        <w:t xml:space="preserve"> </w:t>
      </w:r>
      <w:proofErr w:type="spellStart"/>
      <w:r w:rsidRPr="00B70566">
        <w:rPr>
          <w:sz w:val="26"/>
          <w:szCs w:val="26"/>
        </w:rPr>
        <w:t>giới</w:t>
      </w:r>
      <w:proofErr w:type="spellEnd"/>
      <w:r w:rsidRPr="00B70566">
        <w:rPr>
          <w:sz w:val="26"/>
          <w:szCs w:val="26"/>
        </w:rPr>
        <w:t xml:space="preserve"> </w:t>
      </w:r>
      <w:proofErr w:type="spellStart"/>
      <w:r w:rsidRPr="00B70566">
        <w:rPr>
          <w:sz w:val="26"/>
          <w:szCs w:val="26"/>
        </w:rPr>
        <w:t>phường</w:t>
      </w:r>
      <w:proofErr w:type="spellEnd"/>
      <w:r w:rsidRPr="00B70566">
        <w:rPr>
          <w:sz w:val="26"/>
          <w:szCs w:val="26"/>
        </w:rPr>
        <w:t xml:space="preserve"> Tam </w:t>
      </w:r>
      <w:proofErr w:type="spellStart"/>
      <w:r w:rsidRPr="00B70566">
        <w:rPr>
          <w:sz w:val="26"/>
          <w:szCs w:val="26"/>
        </w:rPr>
        <w:t>Phước</w:t>
      </w:r>
      <w:proofErr w:type="spellEnd"/>
      <w:r w:rsidRPr="00B70566">
        <w:rPr>
          <w:sz w:val="26"/>
          <w:szCs w:val="26"/>
        </w:rPr>
        <w:t xml:space="preserve"> </w:t>
      </w:r>
      <w:proofErr w:type="spellStart"/>
      <w:r w:rsidRPr="00B70566">
        <w:rPr>
          <w:sz w:val="26"/>
          <w:szCs w:val="26"/>
        </w:rPr>
        <w:t>đã</w:t>
      </w:r>
      <w:proofErr w:type="spellEnd"/>
      <w:r w:rsidRPr="00B70566">
        <w:rPr>
          <w:sz w:val="26"/>
          <w:szCs w:val="26"/>
        </w:rPr>
        <w:t xml:space="preserve"> </w:t>
      </w:r>
      <w:proofErr w:type="spellStart"/>
      <w:r w:rsidRPr="00B70566">
        <w:rPr>
          <w:sz w:val="26"/>
          <w:szCs w:val="26"/>
        </w:rPr>
        <w:t>được</w:t>
      </w:r>
      <w:proofErr w:type="spellEnd"/>
      <w:r w:rsidRPr="00B70566">
        <w:rPr>
          <w:sz w:val="26"/>
          <w:szCs w:val="26"/>
        </w:rPr>
        <w:t xml:space="preserve"> </w:t>
      </w:r>
      <w:proofErr w:type="spellStart"/>
      <w:r w:rsidRPr="00B70566">
        <w:rPr>
          <w:sz w:val="26"/>
          <w:szCs w:val="26"/>
        </w:rPr>
        <w:t>đầu</w:t>
      </w:r>
      <w:proofErr w:type="spellEnd"/>
      <w:r w:rsidRPr="00B70566">
        <w:rPr>
          <w:sz w:val="26"/>
          <w:szCs w:val="26"/>
        </w:rPr>
        <w:t xml:space="preserve"> </w:t>
      </w:r>
      <w:proofErr w:type="spellStart"/>
      <w:r w:rsidRPr="00B70566">
        <w:rPr>
          <w:sz w:val="26"/>
          <w:szCs w:val="26"/>
        </w:rPr>
        <w:t>tư</w:t>
      </w:r>
      <w:proofErr w:type="spellEnd"/>
      <w:r w:rsidRPr="00B70566">
        <w:rPr>
          <w:sz w:val="26"/>
          <w:szCs w:val="26"/>
        </w:rPr>
        <w:t xml:space="preserve"> </w:t>
      </w:r>
      <w:proofErr w:type="spellStart"/>
      <w:r w:rsidRPr="00B70566">
        <w:rPr>
          <w:sz w:val="26"/>
          <w:szCs w:val="26"/>
        </w:rPr>
        <w:t>mặt</w:t>
      </w:r>
      <w:proofErr w:type="spellEnd"/>
      <w:r w:rsidRPr="00B70566">
        <w:rPr>
          <w:sz w:val="26"/>
          <w:szCs w:val="26"/>
        </w:rPr>
        <w:t xml:space="preserve"> </w:t>
      </w:r>
      <w:proofErr w:type="spellStart"/>
      <w:r w:rsidRPr="00B70566">
        <w:rPr>
          <w:sz w:val="26"/>
          <w:szCs w:val="26"/>
        </w:rPr>
        <w:t>đường</w:t>
      </w:r>
      <w:proofErr w:type="spellEnd"/>
      <w:r w:rsidRPr="00B70566">
        <w:rPr>
          <w:sz w:val="26"/>
          <w:szCs w:val="26"/>
        </w:rPr>
        <w:t xml:space="preserve"> </w:t>
      </w:r>
      <w:proofErr w:type="spellStart"/>
      <w:r w:rsidRPr="00B70566">
        <w:rPr>
          <w:sz w:val="26"/>
          <w:szCs w:val="26"/>
        </w:rPr>
        <w:t>nhựa</w:t>
      </w:r>
      <w:proofErr w:type="spellEnd"/>
      <w:r w:rsidRPr="00B70566">
        <w:rPr>
          <w:sz w:val="26"/>
          <w:szCs w:val="26"/>
        </w:rPr>
        <w:t xml:space="preserve">, </w:t>
      </w:r>
      <w:proofErr w:type="spellStart"/>
      <w:r w:rsidRPr="00B70566">
        <w:rPr>
          <w:sz w:val="26"/>
          <w:szCs w:val="26"/>
        </w:rPr>
        <w:t>bê</w:t>
      </w:r>
      <w:proofErr w:type="spellEnd"/>
      <w:r w:rsidRPr="00B70566">
        <w:rPr>
          <w:sz w:val="26"/>
          <w:szCs w:val="26"/>
        </w:rPr>
        <w:t xml:space="preserve"> </w:t>
      </w:r>
      <w:proofErr w:type="spellStart"/>
      <w:r w:rsidRPr="00B70566">
        <w:rPr>
          <w:sz w:val="26"/>
          <w:szCs w:val="26"/>
        </w:rPr>
        <w:t>tông</w:t>
      </w:r>
      <w:proofErr w:type="spellEnd"/>
      <w:r w:rsidRPr="00B70566">
        <w:rPr>
          <w:sz w:val="26"/>
          <w:szCs w:val="26"/>
        </w:rPr>
        <w:t xml:space="preserve"> xi </w:t>
      </w:r>
      <w:proofErr w:type="spellStart"/>
      <w:r w:rsidRPr="00B70566">
        <w:rPr>
          <w:sz w:val="26"/>
          <w:szCs w:val="26"/>
        </w:rPr>
        <w:t>măng</w:t>
      </w:r>
      <w:proofErr w:type="spellEnd"/>
      <w:r w:rsidRPr="00B70566">
        <w:rPr>
          <w:sz w:val="26"/>
          <w:szCs w:val="26"/>
        </w:rPr>
        <w:t>:</w:t>
      </w:r>
    </w:p>
    <w:p w14:paraId="4A79A505" w14:textId="77777777" w:rsidR="00B70566" w:rsidRPr="00B70566" w:rsidRDefault="00B70566" w:rsidP="00B70566">
      <w:pPr>
        <w:pStyle w:val="BodyTextIndent"/>
        <w:spacing w:before="60" w:after="60" w:line="312" w:lineRule="auto"/>
        <w:ind w:firstLine="709"/>
        <w:jc w:val="both"/>
        <w:rPr>
          <w:sz w:val="26"/>
          <w:szCs w:val="26"/>
        </w:rPr>
      </w:pPr>
      <w:r w:rsidRPr="00B70566">
        <w:rPr>
          <w:sz w:val="26"/>
          <w:szCs w:val="26"/>
        </w:rPr>
        <w:t xml:space="preserve">- </w:t>
      </w:r>
      <w:proofErr w:type="spellStart"/>
      <w:r w:rsidRPr="00B70566">
        <w:rPr>
          <w:sz w:val="26"/>
          <w:szCs w:val="26"/>
        </w:rPr>
        <w:t>Có</w:t>
      </w:r>
      <w:proofErr w:type="spellEnd"/>
      <w:r w:rsidRPr="00B70566">
        <w:rPr>
          <w:sz w:val="26"/>
          <w:szCs w:val="26"/>
        </w:rPr>
        <w:t xml:space="preserve"> </w:t>
      </w:r>
      <w:proofErr w:type="spellStart"/>
      <w:r w:rsidRPr="00B70566">
        <w:rPr>
          <w:sz w:val="26"/>
          <w:szCs w:val="26"/>
        </w:rPr>
        <w:t>bề</w:t>
      </w:r>
      <w:proofErr w:type="spellEnd"/>
      <w:r w:rsidRPr="00B70566">
        <w:rPr>
          <w:sz w:val="26"/>
          <w:szCs w:val="26"/>
        </w:rPr>
        <w:t xml:space="preserve"> </w:t>
      </w:r>
      <w:proofErr w:type="spellStart"/>
      <w:r w:rsidRPr="00B70566">
        <w:rPr>
          <w:sz w:val="26"/>
          <w:szCs w:val="26"/>
        </w:rPr>
        <w:t>rộng</w:t>
      </w:r>
      <w:proofErr w:type="spellEnd"/>
      <w:r w:rsidRPr="00B70566">
        <w:rPr>
          <w:sz w:val="26"/>
          <w:szCs w:val="26"/>
        </w:rPr>
        <w:t xml:space="preserve"> </w:t>
      </w:r>
      <w:proofErr w:type="spellStart"/>
      <w:r w:rsidRPr="00B70566">
        <w:rPr>
          <w:sz w:val="26"/>
          <w:szCs w:val="26"/>
        </w:rPr>
        <w:t>từ</w:t>
      </w:r>
      <w:proofErr w:type="spellEnd"/>
      <w:r w:rsidRPr="00B70566">
        <w:rPr>
          <w:sz w:val="26"/>
          <w:szCs w:val="26"/>
        </w:rPr>
        <w:t xml:space="preserve"> ≥3m </w:t>
      </w:r>
      <w:proofErr w:type="spellStart"/>
      <w:r w:rsidRPr="00B70566">
        <w:rPr>
          <w:sz w:val="26"/>
          <w:szCs w:val="26"/>
        </w:rPr>
        <w:t>đến</w:t>
      </w:r>
      <w:proofErr w:type="spellEnd"/>
      <w:r w:rsidRPr="00B70566">
        <w:rPr>
          <w:sz w:val="26"/>
          <w:szCs w:val="26"/>
        </w:rPr>
        <w:t xml:space="preserve"> &lt;5m, </w:t>
      </w:r>
      <w:proofErr w:type="spellStart"/>
      <w:r w:rsidRPr="00B70566">
        <w:rPr>
          <w:sz w:val="26"/>
          <w:szCs w:val="26"/>
        </w:rPr>
        <w:t>cách</w:t>
      </w:r>
      <w:proofErr w:type="spellEnd"/>
      <w:r w:rsidRPr="00B70566">
        <w:rPr>
          <w:sz w:val="26"/>
          <w:szCs w:val="26"/>
        </w:rPr>
        <w:t xml:space="preserve"> </w:t>
      </w:r>
      <w:proofErr w:type="spellStart"/>
      <w:r w:rsidRPr="00B70566">
        <w:rPr>
          <w:sz w:val="26"/>
          <w:szCs w:val="26"/>
        </w:rPr>
        <w:t>đường</w:t>
      </w:r>
      <w:proofErr w:type="spellEnd"/>
      <w:r w:rsidRPr="00B70566">
        <w:rPr>
          <w:sz w:val="26"/>
          <w:szCs w:val="26"/>
        </w:rPr>
        <w:t xml:space="preserve"> </w:t>
      </w:r>
      <w:proofErr w:type="spellStart"/>
      <w:r w:rsidRPr="00B70566">
        <w:rPr>
          <w:sz w:val="26"/>
          <w:szCs w:val="26"/>
        </w:rPr>
        <w:t>giao</w:t>
      </w:r>
      <w:proofErr w:type="spellEnd"/>
      <w:r w:rsidRPr="00B70566">
        <w:rPr>
          <w:sz w:val="26"/>
          <w:szCs w:val="26"/>
        </w:rPr>
        <w:t xml:space="preserve"> </w:t>
      </w:r>
      <w:proofErr w:type="spellStart"/>
      <w:r w:rsidRPr="00B70566">
        <w:rPr>
          <w:sz w:val="26"/>
          <w:szCs w:val="26"/>
        </w:rPr>
        <w:t>thông</w:t>
      </w:r>
      <w:proofErr w:type="spellEnd"/>
      <w:r w:rsidRPr="00B70566">
        <w:rPr>
          <w:sz w:val="26"/>
          <w:szCs w:val="26"/>
        </w:rPr>
        <w:t xml:space="preserve"> &gt;1.000m.</w:t>
      </w:r>
    </w:p>
    <w:p w14:paraId="7202EA83" w14:textId="2D4E7E1B" w:rsidR="00B70566" w:rsidRDefault="00B70566" w:rsidP="00B70566">
      <w:pPr>
        <w:pStyle w:val="BodyTextIndent"/>
        <w:spacing w:before="60" w:after="60" w:line="312" w:lineRule="auto"/>
        <w:ind w:left="0" w:firstLine="709"/>
        <w:jc w:val="both"/>
        <w:rPr>
          <w:sz w:val="26"/>
          <w:szCs w:val="26"/>
        </w:rPr>
      </w:pPr>
      <w:r>
        <w:rPr>
          <w:sz w:val="26"/>
          <w:szCs w:val="26"/>
        </w:rPr>
        <w:t xml:space="preserve">     </w:t>
      </w:r>
      <w:r w:rsidRPr="00B70566">
        <w:rPr>
          <w:sz w:val="26"/>
          <w:szCs w:val="26"/>
        </w:rPr>
        <w:t xml:space="preserve">- </w:t>
      </w:r>
      <w:proofErr w:type="spellStart"/>
      <w:r w:rsidRPr="00B70566">
        <w:rPr>
          <w:sz w:val="26"/>
          <w:szCs w:val="26"/>
        </w:rPr>
        <w:t>Có</w:t>
      </w:r>
      <w:proofErr w:type="spellEnd"/>
      <w:r w:rsidRPr="00B70566">
        <w:rPr>
          <w:sz w:val="26"/>
          <w:szCs w:val="26"/>
        </w:rPr>
        <w:t xml:space="preserve"> </w:t>
      </w:r>
      <w:proofErr w:type="spellStart"/>
      <w:r w:rsidRPr="00B70566">
        <w:rPr>
          <w:sz w:val="26"/>
          <w:szCs w:val="26"/>
        </w:rPr>
        <w:t>bề</w:t>
      </w:r>
      <w:proofErr w:type="spellEnd"/>
      <w:r w:rsidRPr="00B70566">
        <w:rPr>
          <w:sz w:val="26"/>
          <w:szCs w:val="26"/>
        </w:rPr>
        <w:t xml:space="preserve"> </w:t>
      </w:r>
      <w:proofErr w:type="spellStart"/>
      <w:r w:rsidRPr="00B70566">
        <w:rPr>
          <w:sz w:val="26"/>
          <w:szCs w:val="26"/>
        </w:rPr>
        <w:t>rộng</w:t>
      </w:r>
      <w:proofErr w:type="spellEnd"/>
      <w:r w:rsidRPr="00B70566">
        <w:rPr>
          <w:sz w:val="26"/>
          <w:szCs w:val="26"/>
        </w:rPr>
        <w:t xml:space="preserve"> &lt;3m, </w:t>
      </w:r>
      <w:proofErr w:type="spellStart"/>
      <w:r w:rsidRPr="00B70566">
        <w:rPr>
          <w:sz w:val="26"/>
          <w:szCs w:val="26"/>
        </w:rPr>
        <w:t>cách</w:t>
      </w:r>
      <w:proofErr w:type="spellEnd"/>
      <w:r w:rsidRPr="00B70566">
        <w:rPr>
          <w:sz w:val="26"/>
          <w:szCs w:val="26"/>
        </w:rPr>
        <w:t xml:space="preserve"> </w:t>
      </w:r>
      <w:proofErr w:type="spellStart"/>
      <w:r w:rsidRPr="00B70566">
        <w:rPr>
          <w:sz w:val="26"/>
          <w:szCs w:val="26"/>
        </w:rPr>
        <w:t>đường</w:t>
      </w:r>
      <w:proofErr w:type="spellEnd"/>
      <w:r w:rsidRPr="00B70566">
        <w:rPr>
          <w:sz w:val="26"/>
          <w:szCs w:val="26"/>
        </w:rPr>
        <w:t xml:space="preserve"> </w:t>
      </w:r>
      <w:proofErr w:type="spellStart"/>
      <w:r w:rsidRPr="00B70566">
        <w:rPr>
          <w:sz w:val="26"/>
          <w:szCs w:val="26"/>
        </w:rPr>
        <w:t>giao</w:t>
      </w:r>
      <w:proofErr w:type="spellEnd"/>
      <w:r w:rsidRPr="00B70566">
        <w:rPr>
          <w:sz w:val="26"/>
          <w:szCs w:val="26"/>
        </w:rPr>
        <w:t xml:space="preserve"> </w:t>
      </w:r>
      <w:proofErr w:type="spellStart"/>
      <w:r w:rsidRPr="00B70566">
        <w:rPr>
          <w:sz w:val="26"/>
          <w:szCs w:val="26"/>
        </w:rPr>
        <w:t>thông</w:t>
      </w:r>
      <w:proofErr w:type="spellEnd"/>
      <w:r w:rsidRPr="00B70566">
        <w:rPr>
          <w:sz w:val="26"/>
          <w:szCs w:val="26"/>
        </w:rPr>
        <w:t xml:space="preserve"> &gt;200m.</w:t>
      </w:r>
    </w:p>
    <w:p w14:paraId="3999F59B"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 xml:space="preserve">Tại Phường </w:t>
      </w:r>
      <w:r>
        <w:rPr>
          <w:szCs w:val="26"/>
          <w:lang w:val="sq-AL"/>
        </w:rPr>
        <w:t>Tân Triều</w:t>
      </w:r>
    </w:p>
    <w:p w14:paraId="62701705"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386</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55</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331</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0130013F" w14:textId="25F3CB16"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60.000.000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B71930">
        <w:rPr>
          <w:sz w:val="26"/>
          <w:szCs w:val="26"/>
        </w:rPr>
        <w:t>Đường</w:t>
      </w:r>
      <w:proofErr w:type="spellEnd"/>
      <w:r w:rsidRPr="00B71930">
        <w:rPr>
          <w:sz w:val="26"/>
          <w:szCs w:val="26"/>
        </w:rPr>
        <w:t xml:space="preserve"> Nguyễn </w:t>
      </w:r>
      <w:proofErr w:type="spellStart"/>
      <w:r w:rsidRPr="00B71930">
        <w:rPr>
          <w:sz w:val="26"/>
          <w:szCs w:val="26"/>
        </w:rPr>
        <w:t>Ái</w:t>
      </w:r>
      <w:proofErr w:type="spellEnd"/>
      <w:r w:rsidRPr="00B71930">
        <w:rPr>
          <w:sz w:val="26"/>
          <w:szCs w:val="26"/>
        </w:rPr>
        <w:t xml:space="preserve"> Quốc </w:t>
      </w:r>
      <w:proofErr w:type="spellStart"/>
      <w:r w:rsidRPr="00B71930">
        <w:rPr>
          <w:sz w:val="26"/>
          <w:szCs w:val="26"/>
        </w:rPr>
        <w:t>đoạn</w:t>
      </w:r>
      <w:proofErr w:type="spellEnd"/>
      <w:r w:rsidRPr="00B71930">
        <w:rPr>
          <w:sz w:val="26"/>
          <w:szCs w:val="26"/>
        </w:rPr>
        <w:t xml:space="preserve"> </w:t>
      </w:r>
      <w:proofErr w:type="spellStart"/>
      <w:r w:rsidRPr="00B71930">
        <w:rPr>
          <w:sz w:val="26"/>
          <w:szCs w:val="26"/>
        </w:rPr>
        <w:t>từ</w:t>
      </w:r>
      <w:proofErr w:type="spellEnd"/>
      <w:r w:rsidRPr="00B71930">
        <w:rPr>
          <w:sz w:val="26"/>
          <w:szCs w:val="26"/>
        </w:rPr>
        <w:t xml:space="preserve"> Giáp </w:t>
      </w:r>
      <w:proofErr w:type="spellStart"/>
      <w:r w:rsidRPr="00B71930">
        <w:rPr>
          <w:sz w:val="26"/>
          <w:szCs w:val="26"/>
        </w:rPr>
        <w:t>ranh</w:t>
      </w:r>
      <w:proofErr w:type="spellEnd"/>
      <w:r w:rsidRPr="00B71930">
        <w:rPr>
          <w:sz w:val="26"/>
          <w:szCs w:val="26"/>
        </w:rPr>
        <w:t xml:space="preserve"> </w:t>
      </w:r>
      <w:proofErr w:type="spellStart"/>
      <w:r w:rsidRPr="00B71930">
        <w:rPr>
          <w:sz w:val="26"/>
          <w:szCs w:val="26"/>
        </w:rPr>
        <w:t>phường</w:t>
      </w:r>
      <w:proofErr w:type="spellEnd"/>
      <w:r w:rsidRPr="00B71930">
        <w:rPr>
          <w:sz w:val="26"/>
          <w:szCs w:val="26"/>
        </w:rPr>
        <w:t xml:space="preserve"> </w:t>
      </w:r>
      <w:proofErr w:type="spellStart"/>
      <w:r w:rsidRPr="00B71930">
        <w:rPr>
          <w:sz w:val="26"/>
          <w:szCs w:val="26"/>
        </w:rPr>
        <w:t>Trấn</w:t>
      </w:r>
      <w:proofErr w:type="spellEnd"/>
      <w:r w:rsidRPr="00B71930">
        <w:rPr>
          <w:sz w:val="26"/>
          <w:szCs w:val="26"/>
        </w:rPr>
        <w:t xml:space="preserve"> </w:t>
      </w:r>
      <w:proofErr w:type="spellStart"/>
      <w:r w:rsidRPr="00B71930">
        <w:rPr>
          <w:sz w:val="26"/>
          <w:szCs w:val="26"/>
        </w:rPr>
        <w:t>Biên</w:t>
      </w:r>
      <w:proofErr w:type="spellEnd"/>
      <w:r w:rsidRPr="00B71930">
        <w:rPr>
          <w:sz w:val="26"/>
          <w:szCs w:val="26"/>
        </w:rPr>
        <w:t xml:space="preserve"> </w:t>
      </w:r>
      <w:proofErr w:type="spellStart"/>
      <w:r w:rsidRPr="00B71930">
        <w:rPr>
          <w:sz w:val="26"/>
          <w:szCs w:val="26"/>
        </w:rPr>
        <w:t>đến</w:t>
      </w:r>
      <w:proofErr w:type="spellEnd"/>
      <w:r w:rsidRPr="00B71930">
        <w:rPr>
          <w:sz w:val="26"/>
          <w:szCs w:val="26"/>
        </w:rPr>
        <w:t xml:space="preserve"> </w:t>
      </w:r>
      <w:proofErr w:type="spellStart"/>
      <w:r w:rsidRPr="00B71930">
        <w:rPr>
          <w:sz w:val="26"/>
          <w:szCs w:val="26"/>
        </w:rPr>
        <w:t>Đường</w:t>
      </w:r>
      <w:proofErr w:type="spellEnd"/>
      <w:r w:rsidRPr="00B71930">
        <w:rPr>
          <w:sz w:val="26"/>
          <w:szCs w:val="26"/>
        </w:rPr>
        <w:t xml:space="preserve"> </w:t>
      </w:r>
      <w:proofErr w:type="spellStart"/>
      <w:r w:rsidRPr="00B71930">
        <w:rPr>
          <w:sz w:val="26"/>
          <w:szCs w:val="26"/>
        </w:rPr>
        <w:t>Đồng</w:t>
      </w:r>
      <w:proofErr w:type="spellEnd"/>
      <w:r w:rsidRPr="00B71930">
        <w:rPr>
          <w:sz w:val="26"/>
          <w:szCs w:val="26"/>
        </w:rPr>
        <w:t xml:space="preserve"> Khởi</w:t>
      </w:r>
      <w:r w:rsidR="00876FFA">
        <w:rPr>
          <w:sz w:val="26"/>
          <w:szCs w:val="26"/>
        </w:rPr>
        <w:t>.</w:t>
      </w:r>
    </w:p>
    <w:p w14:paraId="5BA92A69"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lastRenderedPageBreak/>
        <w:t xml:space="preserve">Tại Phường </w:t>
      </w:r>
      <w:r>
        <w:rPr>
          <w:szCs w:val="26"/>
          <w:lang w:val="sq-AL"/>
        </w:rPr>
        <w:t>Trấn Biên</w:t>
      </w:r>
    </w:p>
    <w:p w14:paraId="03CCF074"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557</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82</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475</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30542BC8" w14:textId="77777777" w:rsidR="00B70566" w:rsidRDefault="00B63668" w:rsidP="00B70566">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76.000.000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42A2C">
        <w:rPr>
          <w:sz w:val="26"/>
          <w:szCs w:val="26"/>
        </w:rPr>
        <w:t>Đường</w:t>
      </w:r>
      <w:proofErr w:type="spellEnd"/>
      <w:r w:rsidRPr="00742A2C">
        <w:rPr>
          <w:sz w:val="26"/>
          <w:szCs w:val="26"/>
        </w:rPr>
        <w:t xml:space="preserve"> Hà Huy Giáp </w:t>
      </w:r>
      <w:proofErr w:type="spellStart"/>
      <w:r w:rsidRPr="00742A2C">
        <w:rPr>
          <w:sz w:val="26"/>
          <w:szCs w:val="26"/>
        </w:rPr>
        <w:t>đoạn</w:t>
      </w:r>
      <w:proofErr w:type="spellEnd"/>
      <w:r w:rsidRPr="00742A2C">
        <w:rPr>
          <w:sz w:val="26"/>
          <w:szCs w:val="26"/>
        </w:rPr>
        <w:t xml:space="preserve"> </w:t>
      </w:r>
      <w:proofErr w:type="spellStart"/>
      <w:r w:rsidRPr="00742A2C">
        <w:rPr>
          <w:sz w:val="26"/>
          <w:szCs w:val="26"/>
        </w:rPr>
        <w:t>từ</w:t>
      </w:r>
      <w:proofErr w:type="spellEnd"/>
      <w:r w:rsidRPr="00742A2C">
        <w:rPr>
          <w:sz w:val="26"/>
          <w:szCs w:val="26"/>
        </w:rPr>
        <w:t xml:space="preserve"> </w:t>
      </w:r>
      <w:proofErr w:type="spellStart"/>
      <w:r w:rsidRPr="00742A2C">
        <w:rPr>
          <w:sz w:val="26"/>
          <w:szCs w:val="26"/>
        </w:rPr>
        <w:t>Từ</w:t>
      </w:r>
      <w:proofErr w:type="spellEnd"/>
      <w:r w:rsidRPr="00742A2C">
        <w:rPr>
          <w:sz w:val="26"/>
          <w:szCs w:val="26"/>
        </w:rPr>
        <w:t xml:space="preserve"> </w:t>
      </w:r>
      <w:proofErr w:type="spellStart"/>
      <w:r w:rsidRPr="00742A2C">
        <w:rPr>
          <w:sz w:val="26"/>
          <w:szCs w:val="26"/>
        </w:rPr>
        <w:t>Cầ</w:t>
      </w:r>
      <w:r w:rsidR="00876FFA">
        <w:rPr>
          <w:sz w:val="26"/>
          <w:szCs w:val="26"/>
        </w:rPr>
        <w:t>u</w:t>
      </w:r>
      <w:proofErr w:type="spellEnd"/>
      <w:r w:rsidR="00876FFA">
        <w:rPr>
          <w:sz w:val="26"/>
          <w:szCs w:val="26"/>
        </w:rPr>
        <w:t xml:space="preserve"> </w:t>
      </w:r>
      <w:proofErr w:type="spellStart"/>
      <w:r w:rsidR="00876FFA">
        <w:rPr>
          <w:sz w:val="26"/>
          <w:szCs w:val="26"/>
        </w:rPr>
        <w:t>Rạch</w:t>
      </w:r>
      <w:proofErr w:type="spellEnd"/>
      <w:r w:rsidR="00876FFA">
        <w:rPr>
          <w:sz w:val="26"/>
          <w:szCs w:val="26"/>
        </w:rPr>
        <w:t xml:space="preserve"> </w:t>
      </w:r>
      <w:proofErr w:type="spellStart"/>
      <w:r w:rsidR="00876FFA">
        <w:rPr>
          <w:sz w:val="26"/>
          <w:szCs w:val="26"/>
        </w:rPr>
        <w:t>Cát</w:t>
      </w:r>
      <w:proofErr w:type="spellEnd"/>
      <w:r w:rsidR="00876FFA">
        <w:rPr>
          <w:sz w:val="26"/>
          <w:szCs w:val="26"/>
        </w:rPr>
        <w:t xml:space="preserve"> </w:t>
      </w:r>
      <w:proofErr w:type="spellStart"/>
      <w:r w:rsidR="00876FFA">
        <w:rPr>
          <w:sz w:val="26"/>
          <w:szCs w:val="26"/>
        </w:rPr>
        <w:t>đến</w:t>
      </w:r>
      <w:proofErr w:type="spellEnd"/>
      <w:r w:rsidR="00876FFA">
        <w:rPr>
          <w:sz w:val="26"/>
          <w:szCs w:val="26"/>
        </w:rPr>
        <w:t xml:space="preserve"> </w:t>
      </w:r>
      <w:proofErr w:type="spellStart"/>
      <w:r w:rsidR="00876FFA">
        <w:rPr>
          <w:sz w:val="26"/>
          <w:szCs w:val="26"/>
        </w:rPr>
        <w:t>Đường</w:t>
      </w:r>
      <w:proofErr w:type="spellEnd"/>
      <w:r w:rsidR="00876FFA">
        <w:rPr>
          <w:sz w:val="26"/>
          <w:szCs w:val="26"/>
        </w:rPr>
        <w:t xml:space="preserve"> Võ Thị Sáu.</w:t>
      </w:r>
    </w:p>
    <w:p w14:paraId="57A88728" w14:textId="15526319" w:rsidR="00B70566" w:rsidRPr="00B70566" w:rsidRDefault="00B70566" w:rsidP="00B70566">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1.496</w:t>
      </w:r>
      <w:r w:rsidRPr="007B7A92">
        <w:rPr>
          <w:sz w:val="26"/>
          <w:szCs w:val="26"/>
        </w:rPr>
        <w:t xml:space="preserve">.000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004F6B49">
        <w:rPr>
          <w:sz w:val="26"/>
          <w:szCs w:val="26"/>
          <w:vertAlign w:val="superscript"/>
        </w:rPr>
        <w:t xml:space="preserve"> </w:t>
      </w:r>
      <w:proofErr w:type="spellStart"/>
      <w:r w:rsidR="00032491">
        <w:rPr>
          <w:sz w:val="26"/>
          <w:szCs w:val="26"/>
        </w:rPr>
        <w:t>tại</w:t>
      </w:r>
      <w:proofErr w:type="spellEnd"/>
      <w:r w:rsidR="00032491">
        <w:rPr>
          <w:sz w:val="26"/>
          <w:szCs w:val="26"/>
        </w:rPr>
        <w:t xml:space="preserve"> C</w:t>
      </w:r>
      <w:r w:rsidRPr="00B70566">
        <w:rPr>
          <w:sz w:val="26"/>
          <w:szCs w:val="26"/>
        </w:rPr>
        <w:t xml:space="preserve">ác </w:t>
      </w:r>
      <w:proofErr w:type="spellStart"/>
      <w:r w:rsidRPr="00B70566">
        <w:rPr>
          <w:sz w:val="26"/>
          <w:szCs w:val="26"/>
        </w:rPr>
        <w:t>tuyến</w:t>
      </w:r>
      <w:proofErr w:type="spellEnd"/>
      <w:r w:rsidRPr="00B70566">
        <w:rPr>
          <w:sz w:val="26"/>
          <w:szCs w:val="26"/>
        </w:rPr>
        <w:t xml:space="preserve"> </w:t>
      </w:r>
      <w:proofErr w:type="spellStart"/>
      <w:r w:rsidRPr="00B70566">
        <w:rPr>
          <w:sz w:val="26"/>
          <w:szCs w:val="26"/>
        </w:rPr>
        <w:t>đường</w:t>
      </w:r>
      <w:proofErr w:type="spellEnd"/>
      <w:r w:rsidRPr="00B70566">
        <w:rPr>
          <w:sz w:val="26"/>
          <w:szCs w:val="26"/>
        </w:rPr>
        <w:t xml:space="preserve"> </w:t>
      </w:r>
      <w:proofErr w:type="spellStart"/>
      <w:r w:rsidRPr="00B70566">
        <w:rPr>
          <w:sz w:val="26"/>
          <w:szCs w:val="26"/>
        </w:rPr>
        <w:t>giao</w:t>
      </w:r>
      <w:proofErr w:type="spellEnd"/>
      <w:r w:rsidRPr="00B70566">
        <w:rPr>
          <w:sz w:val="26"/>
          <w:szCs w:val="26"/>
        </w:rPr>
        <w:t xml:space="preserve"> </w:t>
      </w:r>
      <w:proofErr w:type="spellStart"/>
      <w:r w:rsidRPr="00B70566">
        <w:rPr>
          <w:sz w:val="26"/>
          <w:szCs w:val="26"/>
        </w:rPr>
        <w:t>thông</w:t>
      </w:r>
      <w:proofErr w:type="spellEnd"/>
      <w:r w:rsidRPr="00B70566">
        <w:rPr>
          <w:sz w:val="26"/>
          <w:szCs w:val="26"/>
        </w:rPr>
        <w:t xml:space="preserve"> </w:t>
      </w:r>
      <w:proofErr w:type="spellStart"/>
      <w:r w:rsidRPr="00B70566">
        <w:rPr>
          <w:sz w:val="26"/>
          <w:szCs w:val="26"/>
        </w:rPr>
        <w:t>không</w:t>
      </w:r>
      <w:proofErr w:type="spellEnd"/>
      <w:r w:rsidRPr="00B70566">
        <w:rPr>
          <w:sz w:val="26"/>
          <w:szCs w:val="26"/>
        </w:rPr>
        <w:t xml:space="preserve"> </w:t>
      </w:r>
      <w:proofErr w:type="spellStart"/>
      <w:r w:rsidRPr="00B70566">
        <w:rPr>
          <w:sz w:val="26"/>
          <w:szCs w:val="26"/>
        </w:rPr>
        <w:t>đấu</w:t>
      </w:r>
      <w:proofErr w:type="spellEnd"/>
      <w:r w:rsidRPr="00B70566">
        <w:rPr>
          <w:sz w:val="26"/>
          <w:szCs w:val="26"/>
        </w:rPr>
        <w:t xml:space="preserve"> </w:t>
      </w:r>
      <w:proofErr w:type="spellStart"/>
      <w:r w:rsidRPr="00B70566">
        <w:rPr>
          <w:sz w:val="26"/>
          <w:szCs w:val="26"/>
        </w:rPr>
        <w:t>nối</w:t>
      </w:r>
      <w:proofErr w:type="spellEnd"/>
      <w:r w:rsidRPr="00B70566">
        <w:rPr>
          <w:sz w:val="26"/>
          <w:szCs w:val="26"/>
        </w:rPr>
        <w:t xml:space="preserve"> </w:t>
      </w:r>
      <w:proofErr w:type="spellStart"/>
      <w:r w:rsidRPr="00B70566">
        <w:rPr>
          <w:sz w:val="26"/>
          <w:szCs w:val="26"/>
        </w:rPr>
        <w:t>trực</w:t>
      </w:r>
      <w:proofErr w:type="spellEnd"/>
      <w:r w:rsidRPr="00B70566">
        <w:rPr>
          <w:sz w:val="26"/>
          <w:szCs w:val="26"/>
        </w:rPr>
        <w:t xml:space="preserve"> </w:t>
      </w:r>
      <w:proofErr w:type="spellStart"/>
      <w:r w:rsidRPr="00B70566">
        <w:rPr>
          <w:sz w:val="26"/>
          <w:szCs w:val="26"/>
        </w:rPr>
        <w:t>tiếp</w:t>
      </w:r>
      <w:proofErr w:type="spellEnd"/>
      <w:r w:rsidRPr="00B70566">
        <w:rPr>
          <w:sz w:val="26"/>
          <w:szCs w:val="26"/>
        </w:rPr>
        <w:t xml:space="preserve"> </w:t>
      </w:r>
      <w:proofErr w:type="spellStart"/>
      <w:r w:rsidRPr="00B70566">
        <w:rPr>
          <w:sz w:val="26"/>
          <w:szCs w:val="26"/>
        </w:rPr>
        <w:t>và</w:t>
      </w:r>
      <w:proofErr w:type="spellEnd"/>
      <w:r w:rsidRPr="00B70566">
        <w:rPr>
          <w:sz w:val="26"/>
          <w:szCs w:val="26"/>
        </w:rPr>
        <w:t xml:space="preserve"> </w:t>
      </w:r>
      <w:proofErr w:type="spellStart"/>
      <w:r w:rsidRPr="00B70566">
        <w:rPr>
          <w:sz w:val="26"/>
          <w:szCs w:val="26"/>
        </w:rPr>
        <w:t>thông</w:t>
      </w:r>
      <w:proofErr w:type="spellEnd"/>
      <w:r w:rsidRPr="00B70566">
        <w:rPr>
          <w:sz w:val="26"/>
          <w:szCs w:val="26"/>
        </w:rPr>
        <w:t xml:space="preserve"> </w:t>
      </w:r>
      <w:proofErr w:type="spellStart"/>
      <w:r w:rsidRPr="00B70566">
        <w:rPr>
          <w:sz w:val="26"/>
          <w:szCs w:val="26"/>
        </w:rPr>
        <w:t>ra</w:t>
      </w:r>
      <w:proofErr w:type="spellEnd"/>
      <w:r w:rsidRPr="00B70566">
        <w:rPr>
          <w:sz w:val="26"/>
          <w:szCs w:val="26"/>
        </w:rPr>
        <w:t xml:space="preserve"> </w:t>
      </w:r>
      <w:proofErr w:type="spellStart"/>
      <w:r w:rsidRPr="00B70566">
        <w:rPr>
          <w:sz w:val="26"/>
          <w:szCs w:val="26"/>
        </w:rPr>
        <w:t>Đường</w:t>
      </w:r>
      <w:proofErr w:type="spellEnd"/>
      <w:r w:rsidRPr="00B70566">
        <w:rPr>
          <w:sz w:val="26"/>
          <w:szCs w:val="26"/>
        </w:rPr>
        <w:t xml:space="preserve"> Huỳnh Văn </w:t>
      </w:r>
      <w:proofErr w:type="spellStart"/>
      <w:r w:rsidRPr="00B70566">
        <w:rPr>
          <w:sz w:val="26"/>
          <w:szCs w:val="26"/>
        </w:rPr>
        <w:t>Nghệ</w:t>
      </w:r>
      <w:proofErr w:type="spellEnd"/>
      <w:r w:rsidRPr="00B70566">
        <w:rPr>
          <w:sz w:val="26"/>
          <w:szCs w:val="26"/>
        </w:rPr>
        <w:t xml:space="preserve"> </w:t>
      </w:r>
      <w:proofErr w:type="spellStart"/>
      <w:r w:rsidRPr="00B70566">
        <w:rPr>
          <w:sz w:val="26"/>
          <w:szCs w:val="26"/>
        </w:rPr>
        <w:t>đoạn</w:t>
      </w:r>
      <w:proofErr w:type="spellEnd"/>
      <w:r w:rsidRPr="00B70566">
        <w:rPr>
          <w:sz w:val="26"/>
          <w:szCs w:val="26"/>
        </w:rPr>
        <w:t xml:space="preserve"> </w:t>
      </w:r>
      <w:proofErr w:type="spellStart"/>
      <w:r w:rsidRPr="00B70566">
        <w:rPr>
          <w:sz w:val="26"/>
          <w:szCs w:val="26"/>
        </w:rPr>
        <w:t>từ</w:t>
      </w:r>
      <w:proofErr w:type="spellEnd"/>
      <w:r w:rsidRPr="00B70566">
        <w:rPr>
          <w:sz w:val="26"/>
          <w:szCs w:val="26"/>
        </w:rPr>
        <w:t xml:space="preserve"> </w:t>
      </w:r>
      <w:proofErr w:type="spellStart"/>
      <w:r w:rsidRPr="00B70566">
        <w:rPr>
          <w:sz w:val="26"/>
          <w:szCs w:val="26"/>
        </w:rPr>
        <w:t>Từ</w:t>
      </w:r>
      <w:proofErr w:type="spellEnd"/>
      <w:r w:rsidRPr="00B70566">
        <w:rPr>
          <w:sz w:val="26"/>
          <w:szCs w:val="26"/>
        </w:rPr>
        <w:t xml:space="preserve"> </w:t>
      </w:r>
      <w:proofErr w:type="spellStart"/>
      <w:r w:rsidRPr="00B70566">
        <w:rPr>
          <w:sz w:val="26"/>
          <w:szCs w:val="26"/>
        </w:rPr>
        <w:t>Ngã</w:t>
      </w:r>
      <w:proofErr w:type="spellEnd"/>
      <w:r w:rsidRPr="00B70566">
        <w:rPr>
          <w:sz w:val="26"/>
          <w:szCs w:val="26"/>
        </w:rPr>
        <w:t xml:space="preserve"> </w:t>
      </w:r>
      <w:proofErr w:type="spellStart"/>
      <w:r w:rsidRPr="00B70566">
        <w:rPr>
          <w:sz w:val="26"/>
          <w:szCs w:val="26"/>
        </w:rPr>
        <w:t>ba</w:t>
      </w:r>
      <w:proofErr w:type="spellEnd"/>
      <w:r w:rsidRPr="00B70566">
        <w:rPr>
          <w:sz w:val="26"/>
          <w:szCs w:val="26"/>
        </w:rPr>
        <w:t xml:space="preserve"> </w:t>
      </w:r>
      <w:proofErr w:type="spellStart"/>
      <w:r w:rsidRPr="00B70566">
        <w:rPr>
          <w:sz w:val="26"/>
          <w:szCs w:val="26"/>
        </w:rPr>
        <w:t>Gạc</w:t>
      </w:r>
      <w:proofErr w:type="spellEnd"/>
      <w:r w:rsidRPr="00B70566">
        <w:rPr>
          <w:sz w:val="26"/>
          <w:szCs w:val="26"/>
        </w:rPr>
        <w:t xml:space="preserve"> Nai </w:t>
      </w:r>
      <w:proofErr w:type="spellStart"/>
      <w:r w:rsidRPr="00B70566">
        <w:rPr>
          <w:sz w:val="26"/>
          <w:szCs w:val="26"/>
        </w:rPr>
        <w:t>đến</w:t>
      </w:r>
      <w:proofErr w:type="spellEnd"/>
      <w:r w:rsidRPr="00B70566">
        <w:rPr>
          <w:sz w:val="26"/>
          <w:szCs w:val="26"/>
        </w:rPr>
        <w:t xml:space="preserve"> </w:t>
      </w:r>
      <w:proofErr w:type="spellStart"/>
      <w:r w:rsidRPr="00B70566">
        <w:rPr>
          <w:sz w:val="26"/>
          <w:szCs w:val="26"/>
        </w:rPr>
        <w:t>Đến</w:t>
      </w:r>
      <w:proofErr w:type="spellEnd"/>
      <w:r w:rsidRPr="00B70566">
        <w:rPr>
          <w:sz w:val="26"/>
          <w:szCs w:val="26"/>
        </w:rPr>
        <w:t xml:space="preserve"> </w:t>
      </w:r>
      <w:proofErr w:type="spellStart"/>
      <w:r w:rsidRPr="00B70566">
        <w:rPr>
          <w:sz w:val="26"/>
          <w:szCs w:val="26"/>
        </w:rPr>
        <w:t>giáp</w:t>
      </w:r>
      <w:proofErr w:type="spellEnd"/>
      <w:r w:rsidRPr="00B70566">
        <w:rPr>
          <w:sz w:val="26"/>
          <w:szCs w:val="26"/>
        </w:rPr>
        <w:t xml:space="preserve"> </w:t>
      </w:r>
      <w:proofErr w:type="spellStart"/>
      <w:r w:rsidRPr="00B70566">
        <w:rPr>
          <w:sz w:val="26"/>
          <w:szCs w:val="26"/>
        </w:rPr>
        <w:t>ranh</w:t>
      </w:r>
      <w:proofErr w:type="spellEnd"/>
      <w:r w:rsidRPr="00B70566">
        <w:rPr>
          <w:sz w:val="26"/>
          <w:szCs w:val="26"/>
        </w:rPr>
        <w:t xml:space="preserve"> </w:t>
      </w:r>
      <w:proofErr w:type="spellStart"/>
      <w:r w:rsidRPr="00B70566">
        <w:rPr>
          <w:sz w:val="26"/>
          <w:szCs w:val="26"/>
        </w:rPr>
        <w:t>phường</w:t>
      </w:r>
      <w:proofErr w:type="spellEnd"/>
      <w:r w:rsidRPr="00B70566">
        <w:rPr>
          <w:sz w:val="26"/>
          <w:szCs w:val="26"/>
        </w:rPr>
        <w:t xml:space="preserve"> Tân </w:t>
      </w:r>
      <w:proofErr w:type="spellStart"/>
      <w:r w:rsidRPr="00B70566">
        <w:rPr>
          <w:sz w:val="26"/>
          <w:szCs w:val="26"/>
        </w:rPr>
        <w:t>Triều</w:t>
      </w:r>
      <w:proofErr w:type="spellEnd"/>
      <w:r w:rsidRPr="00B70566">
        <w:rPr>
          <w:sz w:val="26"/>
          <w:szCs w:val="26"/>
        </w:rPr>
        <w:t xml:space="preserve"> </w:t>
      </w:r>
      <w:proofErr w:type="spellStart"/>
      <w:r w:rsidRPr="00B70566">
        <w:rPr>
          <w:sz w:val="26"/>
          <w:szCs w:val="26"/>
        </w:rPr>
        <w:t>đã</w:t>
      </w:r>
      <w:proofErr w:type="spellEnd"/>
      <w:r w:rsidRPr="00B70566">
        <w:rPr>
          <w:sz w:val="26"/>
          <w:szCs w:val="26"/>
        </w:rPr>
        <w:t xml:space="preserve"> </w:t>
      </w:r>
      <w:proofErr w:type="spellStart"/>
      <w:r w:rsidRPr="00B70566">
        <w:rPr>
          <w:sz w:val="26"/>
          <w:szCs w:val="26"/>
        </w:rPr>
        <w:t>được</w:t>
      </w:r>
      <w:proofErr w:type="spellEnd"/>
      <w:r w:rsidRPr="00B70566">
        <w:rPr>
          <w:sz w:val="26"/>
          <w:szCs w:val="26"/>
        </w:rPr>
        <w:t xml:space="preserve"> </w:t>
      </w:r>
      <w:proofErr w:type="spellStart"/>
      <w:r w:rsidRPr="00B70566">
        <w:rPr>
          <w:sz w:val="26"/>
          <w:szCs w:val="26"/>
        </w:rPr>
        <w:t>đầu</w:t>
      </w:r>
      <w:proofErr w:type="spellEnd"/>
      <w:r w:rsidRPr="00B70566">
        <w:rPr>
          <w:sz w:val="26"/>
          <w:szCs w:val="26"/>
        </w:rPr>
        <w:t xml:space="preserve"> </w:t>
      </w:r>
      <w:proofErr w:type="spellStart"/>
      <w:r w:rsidRPr="00B70566">
        <w:rPr>
          <w:sz w:val="26"/>
          <w:szCs w:val="26"/>
        </w:rPr>
        <w:t>tư</w:t>
      </w:r>
      <w:proofErr w:type="spellEnd"/>
      <w:r w:rsidRPr="00B70566">
        <w:rPr>
          <w:sz w:val="26"/>
          <w:szCs w:val="26"/>
        </w:rPr>
        <w:t xml:space="preserve"> </w:t>
      </w:r>
      <w:proofErr w:type="spellStart"/>
      <w:r w:rsidRPr="00B70566">
        <w:rPr>
          <w:sz w:val="26"/>
          <w:szCs w:val="26"/>
        </w:rPr>
        <w:t>mặt</w:t>
      </w:r>
      <w:proofErr w:type="spellEnd"/>
      <w:r w:rsidRPr="00B70566">
        <w:rPr>
          <w:sz w:val="26"/>
          <w:szCs w:val="26"/>
        </w:rPr>
        <w:t xml:space="preserve"> </w:t>
      </w:r>
      <w:proofErr w:type="spellStart"/>
      <w:r w:rsidRPr="00B70566">
        <w:rPr>
          <w:sz w:val="26"/>
          <w:szCs w:val="26"/>
        </w:rPr>
        <w:t>đường</w:t>
      </w:r>
      <w:proofErr w:type="spellEnd"/>
      <w:r w:rsidRPr="00B70566">
        <w:rPr>
          <w:sz w:val="26"/>
          <w:szCs w:val="26"/>
        </w:rPr>
        <w:t xml:space="preserve"> </w:t>
      </w:r>
      <w:proofErr w:type="spellStart"/>
      <w:r w:rsidRPr="00B70566">
        <w:rPr>
          <w:sz w:val="26"/>
          <w:szCs w:val="26"/>
        </w:rPr>
        <w:t>nhựa</w:t>
      </w:r>
      <w:proofErr w:type="spellEnd"/>
      <w:r w:rsidRPr="00B70566">
        <w:rPr>
          <w:sz w:val="26"/>
          <w:szCs w:val="26"/>
        </w:rPr>
        <w:t xml:space="preserve">, </w:t>
      </w:r>
      <w:proofErr w:type="spellStart"/>
      <w:r w:rsidRPr="00B70566">
        <w:rPr>
          <w:sz w:val="26"/>
          <w:szCs w:val="26"/>
        </w:rPr>
        <w:t>bê</w:t>
      </w:r>
      <w:proofErr w:type="spellEnd"/>
      <w:r w:rsidRPr="00B70566">
        <w:rPr>
          <w:sz w:val="26"/>
          <w:szCs w:val="26"/>
        </w:rPr>
        <w:t xml:space="preserve"> </w:t>
      </w:r>
      <w:proofErr w:type="spellStart"/>
      <w:r w:rsidRPr="00B70566">
        <w:rPr>
          <w:sz w:val="26"/>
          <w:szCs w:val="26"/>
        </w:rPr>
        <w:t>tông</w:t>
      </w:r>
      <w:proofErr w:type="spellEnd"/>
      <w:r w:rsidRPr="00B70566">
        <w:rPr>
          <w:sz w:val="26"/>
          <w:szCs w:val="26"/>
        </w:rPr>
        <w:t xml:space="preserve"> xi </w:t>
      </w:r>
      <w:proofErr w:type="spellStart"/>
      <w:r w:rsidRPr="00B70566">
        <w:rPr>
          <w:sz w:val="26"/>
          <w:szCs w:val="26"/>
        </w:rPr>
        <w:t>măng</w:t>
      </w:r>
      <w:proofErr w:type="spellEnd"/>
      <w:r w:rsidRPr="00B70566">
        <w:rPr>
          <w:sz w:val="26"/>
          <w:szCs w:val="26"/>
        </w:rPr>
        <w:t>:</w:t>
      </w:r>
    </w:p>
    <w:p w14:paraId="7755DC66" w14:textId="77777777" w:rsidR="00B70566" w:rsidRPr="00B70566" w:rsidRDefault="00B70566" w:rsidP="00B70566">
      <w:pPr>
        <w:pStyle w:val="BodyTextIndent"/>
        <w:spacing w:before="60" w:after="60" w:line="312" w:lineRule="auto"/>
        <w:ind w:firstLine="709"/>
        <w:jc w:val="both"/>
        <w:rPr>
          <w:sz w:val="26"/>
          <w:szCs w:val="26"/>
        </w:rPr>
      </w:pPr>
      <w:r w:rsidRPr="00B70566">
        <w:rPr>
          <w:sz w:val="26"/>
          <w:szCs w:val="26"/>
        </w:rPr>
        <w:t xml:space="preserve">- </w:t>
      </w:r>
      <w:proofErr w:type="spellStart"/>
      <w:r w:rsidRPr="00B70566">
        <w:rPr>
          <w:sz w:val="26"/>
          <w:szCs w:val="26"/>
        </w:rPr>
        <w:t>Có</w:t>
      </w:r>
      <w:proofErr w:type="spellEnd"/>
      <w:r w:rsidRPr="00B70566">
        <w:rPr>
          <w:sz w:val="26"/>
          <w:szCs w:val="26"/>
        </w:rPr>
        <w:t xml:space="preserve"> </w:t>
      </w:r>
      <w:proofErr w:type="spellStart"/>
      <w:r w:rsidRPr="00B70566">
        <w:rPr>
          <w:sz w:val="26"/>
          <w:szCs w:val="26"/>
        </w:rPr>
        <w:t>bề</w:t>
      </w:r>
      <w:proofErr w:type="spellEnd"/>
      <w:r w:rsidRPr="00B70566">
        <w:rPr>
          <w:sz w:val="26"/>
          <w:szCs w:val="26"/>
        </w:rPr>
        <w:t xml:space="preserve"> </w:t>
      </w:r>
      <w:proofErr w:type="spellStart"/>
      <w:r w:rsidRPr="00B70566">
        <w:rPr>
          <w:sz w:val="26"/>
          <w:szCs w:val="26"/>
        </w:rPr>
        <w:t>rộng</w:t>
      </w:r>
      <w:proofErr w:type="spellEnd"/>
      <w:r w:rsidRPr="00B70566">
        <w:rPr>
          <w:sz w:val="26"/>
          <w:szCs w:val="26"/>
        </w:rPr>
        <w:t xml:space="preserve"> </w:t>
      </w:r>
      <w:proofErr w:type="spellStart"/>
      <w:r w:rsidRPr="00B70566">
        <w:rPr>
          <w:sz w:val="26"/>
          <w:szCs w:val="26"/>
        </w:rPr>
        <w:t>từ</w:t>
      </w:r>
      <w:proofErr w:type="spellEnd"/>
      <w:r w:rsidRPr="00B70566">
        <w:rPr>
          <w:sz w:val="26"/>
          <w:szCs w:val="26"/>
        </w:rPr>
        <w:t xml:space="preserve"> ≥3m </w:t>
      </w:r>
      <w:proofErr w:type="spellStart"/>
      <w:r w:rsidRPr="00B70566">
        <w:rPr>
          <w:sz w:val="26"/>
          <w:szCs w:val="26"/>
        </w:rPr>
        <w:t>đến</w:t>
      </w:r>
      <w:proofErr w:type="spellEnd"/>
      <w:r w:rsidRPr="00B70566">
        <w:rPr>
          <w:sz w:val="26"/>
          <w:szCs w:val="26"/>
        </w:rPr>
        <w:t xml:space="preserve"> &lt;5m, </w:t>
      </w:r>
      <w:proofErr w:type="spellStart"/>
      <w:r w:rsidRPr="00B70566">
        <w:rPr>
          <w:sz w:val="26"/>
          <w:szCs w:val="26"/>
        </w:rPr>
        <w:t>cách</w:t>
      </w:r>
      <w:proofErr w:type="spellEnd"/>
      <w:r w:rsidRPr="00B70566">
        <w:rPr>
          <w:sz w:val="26"/>
          <w:szCs w:val="26"/>
        </w:rPr>
        <w:t xml:space="preserve"> </w:t>
      </w:r>
      <w:proofErr w:type="spellStart"/>
      <w:r w:rsidRPr="00B70566">
        <w:rPr>
          <w:sz w:val="26"/>
          <w:szCs w:val="26"/>
        </w:rPr>
        <w:t>đường</w:t>
      </w:r>
      <w:proofErr w:type="spellEnd"/>
      <w:r w:rsidRPr="00B70566">
        <w:rPr>
          <w:sz w:val="26"/>
          <w:szCs w:val="26"/>
        </w:rPr>
        <w:t xml:space="preserve"> </w:t>
      </w:r>
      <w:proofErr w:type="spellStart"/>
      <w:r w:rsidRPr="00B70566">
        <w:rPr>
          <w:sz w:val="26"/>
          <w:szCs w:val="26"/>
        </w:rPr>
        <w:t>giao</w:t>
      </w:r>
      <w:proofErr w:type="spellEnd"/>
      <w:r w:rsidRPr="00B70566">
        <w:rPr>
          <w:sz w:val="26"/>
          <w:szCs w:val="26"/>
        </w:rPr>
        <w:t xml:space="preserve"> </w:t>
      </w:r>
      <w:proofErr w:type="spellStart"/>
      <w:r w:rsidRPr="00B70566">
        <w:rPr>
          <w:sz w:val="26"/>
          <w:szCs w:val="26"/>
        </w:rPr>
        <w:t>thông</w:t>
      </w:r>
      <w:proofErr w:type="spellEnd"/>
      <w:r w:rsidRPr="00B70566">
        <w:rPr>
          <w:sz w:val="26"/>
          <w:szCs w:val="26"/>
        </w:rPr>
        <w:t xml:space="preserve"> &gt;600m.</w:t>
      </w:r>
    </w:p>
    <w:p w14:paraId="5665EB7A" w14:textId="40685566" w:rsidR="00B70566" w:rsidRDefault="00B70566" w:rsidP="00B70566">
      <w:pPr>
        <w:pStyle w:val="BodyTextIndent"/>
        <w:spacing w:before="60" w:after="60" w:line="312" w:lineRule="auto"/>
        <w:ind w:left="0" w:firstLine="709"/>
        <w:jc w:val="both"/>
        <w:rPr>
          <w:sz w:val="26"/>
          <w:szCs w:val="26"/>
        </w:rPr>
      </w:pPr>
      <w:r>
        <w:rPr>
          <w:sz w:val="26"/>
          <w:szCs w:val="26"/>
        </w:rPr>
        <w:t xml:space="preserve">     </w:t>
      </w:r>
      <w:r w:rsidRPr="00B70566">
        <w:rPr>
          <w:sz w:val="26"/>
          <w:szCs w:val="26"/>
        </w:rPr>
        <w:t xml:space="preserve">- </w:t>
      </w:r>
      <w:proofErr w:type="spellStart"/>
      <w:r w:rsidRPr="00B70566">
        <w:rPr>
          <w:sz w:val="26"/>
          <w:szCs w:val="26"/>
        </w:rPr>
        <w:t>Có</w:t>
      </w:r>
      <w:proofErr w:type="spellEnd"/>
      <w:r w:rsidRPr="00B70566">
        <w:rPr>
          <w:sz w:val="26"/>
          <w:szCs w:val="26"/>
        </w:rPr>
        <w:t xml:space="preserve"> </w:t>
      </w:r>
      <w:proofErr w:type="spellStart"/>
      <w:r w:rsidRPr="00B70566">
        <w:rPr>
          <w:sz w:val="26"/>
          <w:szCs w:val="26"/>
        </w:rPr>
        <w:t>bề</w:t>
      </w:r>
      <w:proofErr w:type="spellEnd"/>
      <w:r w:rsidRPr="00B70566">
        <w:rPr>
          <w:sz w:val="26"/>
          <w:szCs w:val="26"/>
        </w:rPr>
        <w:t xml:space="preserve"> </w:t>
      </w:r>
      <w:proofErr w:type="spellStart"/>
      <w:r w:rsidRPr="00B70566">
        <w:rPr>
          <w:sz w:val="26"/>
          <w:szCs w:val="26"/>
        </w:rPr>
        <w:t>rộng</w:t>
      </w:r>
      <w:proofErr w:type="spellEnd"/>
      <w:r w:rsidRPr="00B70566">
        <w:rPr>
          <w:sz w:val="26"/>
          <w:szCs w:val="26"/>
        </w:rPr>
        <w:t xml:space="preserve"> &lt;3m, </w:t>
      </w:r>
      <w:proofErr w:type="spellStart"/>
      <w:r w:rsidRPr="00B70566">
        <w:rPr>
          <w:sz w:val="26"/>
          <w:szCs w:val="26"/>
        </w:rPr>
        <w:t>cách</w:t>
      </w:r>
      <w:proofErr w:type="spellEnd"/>
      <w:r w:rsidRPr="00B70566">
        <w:rPr>
          <w:sz w:val="26"/>
          <w:szCs w:val="26"/>
        </w:rPr>
        <w:t xml:space="preserve"> </w:t>
      </w:r>
      <w:proofErr w:type="spellStart"/>
      <w:r w:rsidRPr="00B70566">
        <w:rPr>
          <w:sz w:val="26"/>
          <w:szCs w:val="26"/>
        </w:rPr>
        <w:t>đường</w:t>
      </w:r>
      <w:proofErr w:type="spellEnd"/>
      <w:r w:rsidRPr="00B70566">
        <w:rPr>
          <w:sz w:val="26"/>
          <w:szCs w:val="26"/>
        </w:rPr>
        <w:t xml:space="preserve"> </w:t>
      </w:r>
      <w:proofErr w:type="spellStart"/>
      <w:r w:rsidRPr="00B70566">
        <w:rPr>
          <w:sz w:val="26"/>
          <w:szCs w:val="26"/>
        </w:rPr>
        <w:t>giao</w:t>
      </w:r>
      <w:proofErr w:type="spellEnd"/>
      <w:r w:rsidRPr="00B70566">
        <w:rPr>
          <w:sz w:val="26"/>
          <w:szCs w:val="26"/>
        </w:rPr>
        <w:t xml:space="preserve"> </w:t>
      </w:r>
      <w:proofErr w:type="spellStart"/>
      <w:r w:rsidRPr="00B70566">
        <w:rPr>
          <w:sz w:val="26"/>
          <w:szCs w:val="26"/>
        </w:rPr>
        <w:t>thông</w:t>
      </w:r>
      <w:proofErr w:type="spellEnd"/>
      <w:r w:rsidRPr="00B70566">
        <w:rPr>
          <w:sz w:val="26"/>
          <w:szCs w:val="26"/>
        </w:rPr>
        <w:t xml:space="preserve"> &gt; 200m.</w:t>
      </w:r>
    </w:p>
    <w:p w14:paraId="044F68C9"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 xml:space="preserve">Tại Phường </w:t>
      </w:r>
      <w:r>
        <w:rPr>
          <w:szCs w:val="26"/>
          <w:lang w:val="sq-AL"/>
        </w:rPr>
        <w:t>Trảng Dài</w:t>
      </w:r>
    </w:p>
    <w:p w14:paraId="75738D4E"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260</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25</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150</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6D00E291" w14:textId="171F5992"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51.300.000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881BBD">
        <w:rPr>
          <w:sz w:val="26"/>
          <w:szCs w:val="26"/>
        </w:rPr>
        <w:t>Đường</w:t>
      </w:r>
      <w:proofErr w:type="spellEnd"/>
      <w:r w:rsidRPr="00881BBD">
        <w:rPr>
          <w:sz w:val="26"/>
          <w:szCs w:val="26"/>
        </w:rPr>
        <w:t xml:space="preserve"> </w:t>
      </w:r>
      <w:proofErr w:type="spellStart"/>
      <w:r w:rsidRPr="00881BBD">
        <w:rPr>
          <w:sz w:val="26"/>
          <w:szCs w:val="26"/>
        </w:rPr>
        <w:t>Đồng</w:t>
      </w:r>
      <w:proofErr w:type="spellEnd"/>
      <w:r w:rsidRPr="00881BBD">
        <w:rPr>
          <w:sz w:val="26"/>
          <w:szCs w:val="26"/>
        </w:rPr>
        <w:t xml:space="preserve"> </w:t>
      </w:r>
      <w:proofErr w:type="spellStart"/>
      <w:r w:rsidRPr="00881BBD">
        <w:rPr>
          <w:sz w:val="26"/>
          <w:szCs w:val="26"/>
        </w:rPr>
        <w:t>Khởi</w:t>
      </w:r>
      <w:proofErr w:type="spellEnd"/>
      <w:r w:rsidRPr="00881BBD">
        <w:rPr>
          <w:sz w:val="26"/>
          <w:szCs w:val="26"/>
        </w:rPr>
        <w:t xml:space="preserve"> </w:t>
      </w:r>
      <w:proofErr w:type="spellStart"/>
      <w:r w:rsidRPr="00881BBD">
        <w:rPr>
          <w:sz w:val="26"/>
          <w:szCs w:val="26"/>
        </w:rPr>
        <w:t>đoạn</w:t>
      </w:r>
      <w:proofErr w:type="spellEnd"/>
      <w:r w:rsidRPr="00881BBD">
        <w:rPr>
          <w:sz w:val="26"/>
          <w:szCs w:val="26"/>
        </w:rPr>
        <w:t xml:space="preserve"> </w:t>
      </w:r>
      <w:proofErr w:type="spellStart"/>
      <w:r w:rsidRPr="00881BBD">
        <w:rPr>
          <w:sz w:val="26"/>
          <w:szCs w:val="26"/>
        </w:rPr>
        <w:t>từ</w:t>
      </w:r>
      <w:proofErr w:type="spellEnd"/>
      <w:r w:rsidRPr="00881BBD">
        <w:rPr>
          <w:sz w:val="26"/>
          <w:szCs w:val="26"/>
        </w:rPr>
        <w:t xml:space="preserve"> </w:t>
      </w:r>
      <w:proofErr w:type="spellStart"/>
      <w:r w:rsidRPr="00881BBD">
        <w:rPr>
          <w:sz w:val="26"/>
          <w:szCs w:val="26"/>
        </w:rPr>
        <w:t>Đường</w:t>
      </w:r>
      <w:proofErr w:type="spellEnd"/>
      <w:r w:rsidRPr="00881BBD">
        <w:rPr>
          <w:sz w:val="26"/>
          <w:szCs w:val="26"/>
        </w:rPr>
        <w:t xml:space="preserve"> Nguyễn </w:t>
      </w:r>
      <w:proofErr w:type="spellStart"/>
      <w:r w:rsidRPr="00881BBD">
        <w:rPr>
          <w:sz w:val="26"/>
          <w:szCs w:val="26"/>
        </w:rPr>
        <w:t>Ái</w:t>
      </w:r>
      <w:proofErr w:type="spellEnd"/>
      <w:r w:rsidRPr="00881BBD">
        <w:rPr>
          <w:sz w:val="26"/>
          <w:szCs w:val="26"/>
        </w:rPr>
        <w:t xml:space="preserve"> Quốc </w:t>
      </w:r>
      <w:proofErr w:type="spellStart"/>
      <w:r w:rsidRPr="00881BBD">
        <w:rPr>
          <w:sz w:val="26"/>
          <w:szCs w:val="26"/>
        </w:rPr>
        <w:t>đến</w:t>
      </w:r>
      <w:proofErr w:type="spellEnd"/>
      <w:r w:rsidRPr="00881BBD">
        <w:rPr>
          <w:sz w:val="26"/>
          <w:szCs w:val="26"/>
        </w:rPr>
        <w:t xml:space="preserve"> </w:t>
      </w:r>
      <w:proofErr w:type="spellStart"/>
      <w:r w:rsidRPr="00881BBD">
        <w:rPr>
          <w:sz w:val="26"/>
          <w:szCs w:val="26"/>
        </w:rPr>
        <w:t>Cầu</w:t>
      </w:r>
      <w:proofErr w:type="spellEnd"/>
      <w:r w:rsidRPr="00881BBD">
        <w:rPr>
          <w:sz w:val="26"/>
          <w:szCs w:val="26"/>
        </w:rPr>
        <w:t xml:space="preserve"> </w:t>
      </w:r>
      <w:proofErr w:type="spellStart"/>
      <w:r w:rsidRPr="00881BBD">
        <w:rPr>
          <w:sz w:val="26"/>
          <w:szCs w:val="26"/>
        </w:rPr>
        <w:t>Đồng</w:t>
      </w:r>
      <w:proofErr w:type="spellEnd"/>
      <w:r w:rsidRPr="00881BBD">
        <w:rPr>
          <w:sz w:val="26"/>
          <w:szCs w:val="26"/>
        </w:rPr>
        <w:t xml:space="preserve"> </w:t>
      </w:r>
      <w:proofErr w:type="spellStart"/>
      <w:r w:rsidRPr="00881BBD">
        <w:rPr>
          <w:sz w:val="26"/>
          <w:szCs w:val="26"/>
        </w:rPr>
        <w:t>Khởi</w:t>
      </w:r>
      <w:proofErr w:type="spellEnd"/>
      <w:r w:rsidR="00876FFA">
        <w:rPr>
          <w:sz w:val="26"/>
          <w:szCs w:val="26"/>
        </w:rPr>
        <w:t>.</w:t>
      </w:r>
    </w:p>
    <w:p w14:paraId="785E1435"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 xml:space="preserve">Tại Phường </w:t>
      </w:r>
      <w:r>
        <w:rPr>
          <w:szCs w:val="26"/>
          <w:lang w:val="sq-AL"/>
        </w:rPr>
        <w:t>Xuân Lập</w:t>
      </w:r>
    </w:p>
    <w:p w14:paraId="4C3A2C17"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113</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16</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97</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6EBA4B7D" w14:textId="18E066C1"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00E8077B">
        <w:rPr>
          <w:sz w:val="26"/>
          <w:szCs w:val="26"/>
        </w:rPr>
        <w:t xml:space="preserve"> 12</w:t>
      </w:r>
      <w:r>
        <w:rPr>
          <w:sz w:val="26"/>
          <w:szCs w:val="26"/>
        </w:rPr>
        <w:t>.</w:t>
      </w:r>
      <w:r w:rsidR="00E8077B">
        <w:rPr>
          <w:sz w:val="26"/>
          <w:szCs w:val="26"/>
        </w:rPr>
        <w:t>143</w:t>
      </w:r>
      <w:r>
        <w:rPr>
          <w:sz w:val="26"/>
          <w:szCs w:val="26"/>
        </w:rPr>
        <w:t>.000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696E65">
        <w:rPr>
          <w:sz w:val="26"/>
          <w:szCs w:val="26"/>
        </w:rPr>
        <w:t>Đường</w:t>
      </w:r>
      <w:proofErr w:type="spellEnd"/>
      <w:r w:rsidRPr="00696E65">
        <w:rPr>
          <w:sz w:val="26"/>
          <w:szCs w:val="26"/>
        </w:rPr>
        <w:t xml:space="preserve"> Lương Đình </w:t>
      </w:r>
      <w:proofErr w:type="spellStart"/>
      <w:r w:rsidRPr="00696E65">
        <w:rPr>
          <w:sz w:val="26"/>
          <w:szCs w:val="26"/>
        </w:rPr>
        <w:t>Của</w:t>
      </w:r>
      <w:proofErr w:type="spellEnd"/>
      <w:r w:rsidRPr="00696E65">
        <w:rPr>
          <w:sz w:val="26"/>
          <w:szCs w:val="26"/>
        </w:rPr>
        <w:t xml:space="preserve"> </w:t>
      </w:r>
      <w:proofErr w:type="spellStart"/>
      <w:r w:rsidRPr="00696E65">
        <w:rPr>
          <w:sz w:val="26"/>
          <w:szCs w:val="26"/>
        </w:rPr>
        <w:t>đoạn</w:t>
      </w:r>
      <w:proofErr w:type="spellEnd"/>
      <w:r w:rsidRPr="00696E65">
        <w:rPr>
          <w:sz w:val="26"/>
          <w:szCs w:val="26"/>
        </w:rPr>
        <w:t xml:space="preserve"> </w:t>
      </w:r>
      <w:proofErr w:type="spellStart"/>
      <w:r w:rsidRPr="00696E65">
        <w:rPr>
          <w:sz w:val="26"/>
          <w:szCs w:val="26"/>
        </w:rPr>
        <w:t>từ</w:t>
      </w:r>
      <w:proofErr w:type="spellEnd"/>
      <w:r w:rsidRPr="00696E65">
        <w:rPr>
          <w:sz w:val="26"/>
          <w:szCs w:val="26"/>
        </w:rPr>
        <w:t xml:space="preserve"> </w:t>
      </w:r>
      <w:proofErr w:type="spellStart"/>
      <w:r w:rsidRPr="00696E65">
        <w:rPr>
          <w:sz w:val="26"/>
          <w:szCs w:val="26"/>
        </w:rPr>
        <w:t>Đường</w:t>
      </w:r>
      <w:proofErr w:type="spellEnd"/>
      <w:r w:rsidRPr="00696E65">
        <w:rPr>
          <w:sz w:val="26"/>
          <w:szCs w:val="26"/>
        </w:rPr>
        <w:t xml:space="preserve"> Hồng </w:t>
      </w:r>
      <w:proofErr w:type="spellStart"/>
      <w:r w:rsidRPr="00696E65">
        <w:rPr>
          <w:sz w:val="26"/>
          <w:szCs w:val="26"/>
        </w:rPr>
        <w:t>Thập</w:t>
      </w:r>
      <w:proofErr w:type="spellEnd"/>
      <w:r w:rsidRPr="00696E65">
        <w:rPr>
          <w:sz w:val="26"/>
          <w:szCs w:val="26"/>
        </w:rPr>
        <w:t xml:space="preserve"> </w:t>
      </w:r>
      <w:proofErr w:type="spellStart"/>
      <w:r w:rsidRPr="00696E65">
        <w:rPr>
          <w:sz w:val="26"/>
          <w:szCs w:val="26"/>
        </w:rPr>
        <w:t>Tự</w:t>
      </w:r>
      <w:proofErr w:type="spellEnd"/>
      <w:r w:rsidRPr="00696E65">
        <w:rPr>
          <w:sz w:val="26"/>
          <w:szCs w:val="26"/>
        </w:rPr>
        <w:t xml:space="preserve"> </w:t>
      </w:r>
      <w:proofErr w:type="spellStart"/>
      <w:r w:rsidR="00876FFA">
        <w:rPr>
          <w:sz w:val="26"/>
          <w:szCs w:val="26"/>
        </w:rPr>
        <w:t>đến</w:t>
      </w:r>
      <w:proofErr w:type="spellEnd"/>
      <w:r w:rsidR="00876FFA">
        <w:rPr>
          <w:sz w:val="26"/>
          <w:szCs w:val="26"/>
        </w:rPr>
        <w:t xml:space="preserve"> Giáp </w:t>
      </w:r>
      <w:proofErr w:type="spellStart"/>
      <w:r w:rsidR="00876FFA">
        <w:rPr>
          <w:sz w:val="26"/>
          <w:szCs w:val="26"/>
        </w:rPr>
        <w:t>ranh</w:t>
      </w:r>
      <w:proofErr w:type="spellEnd"/>
      <w:r w:rsidR="00876FFA">
        <w:rPr>
          <w:sz w:val="26"/>
          <w:szCs w:val="26"/>
        </w:rPr>
        <w:t xml:space="preserve"> </w:t>
      </w:r>
      <w:proofErr w:type="spellStart"/>
      <w:r w:rsidR="00876FFA">
        <w:rPr>
          <w:sz w:val="26"/>
          <w:szCs w:val="26"/>
        </w:rPr>
        <w:t>phường</w:t>
      </w:r>
      <w:proofErr w:type="spellEnd"/>
      <w:r w:rsidR="00876FFA">
        <w:rPr>
          <w:sz w:val="26"/>
          <w:szCs w:val="26"/>
        </w:rPr>
        <w:t xml:space="preserve"> Long Khánh.</w:t>
      </w:r>
    </w:p>
    <w:p w14:paraId="18CC5979" w14:textId="77777777" w:rsidR="00B63668" w:rsidRPr="00096F4F"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096F4F">
        <w:rPr>
          <w:szCs w:val="26"/>
          <w:lang w:val="sq-AL"/>
        </w:rPr>
        <w:t>Tại xã An Phước</w:t>
      </w:r>
    </w:p>
    <w:p w14:paraId="72913D50" w14:textId="77777777" w:rsidR="00B63668" w:rsidRPr="00096F4F" w:rsidRDefault="00B63668" w:rsidP="00B63668">
      <w:pPr>
        <w:pStyle w:val="BodyTextIndent"/>
        <w:spacing w:before="60" w:after="60" w:line="312" w:lineRule="auto"/>
        <w:ind w:left="0" w:firstLine="709"/>
        <w:jc w:val="both"/>
        <w:rPr>
          <w:sz w:val="26"/>
          <w:szCs w:val="26"/>
        </w:rPr>
      </w:pPr>
      <w:proofErr w:type="spellStart"/>
      <w:r w:rsidRPr="00096F4F">
        <w:rPr>
          <w:sz w:val="26"/>
          <w:szCs w:val="26"/>
        </w:rPr>
        <w:t>Tổng</w:t>
      </w:r>
      <w:proofErr w:type="spellEnd"/>
      <w:r w:rsidRPr="00096F4F">
        <w:rPr>
          <w:sz w:val="26"/>
          <w:szCs w:val="26"/>
        </w:rPr>
        <w:t xml:space="preserve"> </w:t>
      </w:r>
      <w:proofErr w:type="spellStart"/>
      <w:r w:rsidRPr="00096F4F">
        <w:rPr>
          <w:sz w:val="26"/>
          <w:szCs w:val="26"/>
        </w:rPr>
        <w:t>số</w:t>
      </w:r>
      <w:proofErr w:type="spellEnd"/>
      <w:r w:rsidRPr="00096F4F">
        <w:rPr>
          <w:sz w:val="26"/>
          <w:szCs w:val="26"/>
        </w:rPr>
        <w:t xml:space="preserve"> </w:t>
      </w:r>
      <w:proofErr w:type="spellStart"/>
      <w:r w:rsidRPr="00096F4F">
        <w:rPr>
          <w:sz w:val="26"/>
          <w:szCs w:val="26"/>
        </w:rPr>
        <w:t>đoạn</w:t>
      </w:r>
      <w:proofErr w:type="spellEnd"/>
      <w:r w:rsidRPr="00096F4F">
        <w:rPr>
          <w:sz w:val="26"/>
          <w:szCs w:val="26"/>
        </w:rPr>
        <w:t xml:space="preserve">, </w:t>
      </w:r>
      <w:proofErr w:type="spellStart"/>
      <w:r w:rsidRPr="00096F4F">
        <w:rPr>
          <w:sz w:val="26"/>
          <w:szCs w:val="26"/>
        </w:rPr>
        <w:t>tuyến</w:t>
      </w:r>
      <w:proofErr w:type="spellEnd"/>
      <w:r w:rsidRPr="00096F4F">
        <w:rPr>
          <w:sz w:val="26"/>
          <w:szCs w:val="26"/>
        </w:rPr>
        <w:t xml:space="preserve"> </w:t>
      </w:r>
      <w:proofErr w:type="spellStart"/>
      <w:r w:rsidRPr="00096F4F">
        <w:rPr>
          <w:sz w:val="26"/>
          <w:szCs w:val="26"/>
        </w:rPr>
        <w:t>đường</w:t>
      </w:r>
      <w:proofErr w:type="spellEnd"/>
      <w:r w:rsidRPr="00096F4F">
        <w:rPr>
          <w:sz w:val="26"/>
          <w:szCs w:val="26"/>
        </w:rPr>
        <w:t xml:space="preserve"> </w:t>
      </w:r>
      <w:proofErr w:type="spellStart"/>
      <w:r w:rsidRPr="00096F4F">
        <w:rPr>
          <w:sz w:val="26"/>
          <w:szCs w:val="26"/>
        </w:rPr>
        <w:t>có</w:t>
      </w:r>
      <w:proofErr w:type="spellEnd"/>
      <w:r w:rsidRPr="00096F4F">
        <w:rPr>
          <w:sz w:val="26"/>
          <w:szCs w:val="26"/>
        </w:rPr>
        <w:t xml:space="preserve"> </w:t>
      </w:r>
      <w:proofErr w:type="spellStart"/>
      <w:r w:rsidRPr="00096F4F">
        <w:rPr>
          <w:sz w:val="26"/>
          <w:szCs w:val="26"/>
        </w:rPr>
        <w:t>tên</w:t>
      </w:r>
      <w:proofErr w:type="spellEnd"/>
      <w:r w:rsidRPr="00096F4F">
        <w:rPr>
          <w:sz w:val="26"/>
          <w:szCs w:val="26"/>
        </w:rPr>
        <w:t xml:space="preserve"> </w:t>
      </w:r>
      <w:proofErr w:type="spellStart"/>
      <w:r w:rsidRPr="00096F4F">
        <w:rPr>
          <w:sz w:val="26"/>
          <w:szCs w:val="26"/>
        </w:rPr>
        <w:t>trong</w:t>
      </w:r>
      <w:proofErr w:type="spellEnd"/>
      <w:r w:rsidRPr="00096F4F">
        <w:rPr>
          <w:sz w:val="26"/>
          <w:szCs w:val="26"/>
        </w:rPr>
        <w:t xml:space="preserve"> </w:t>
      </w:r>
      <w:proofErr w:type="spellStart"/>
      <w:r w:rsidRPr="00096F4F">
        <w:rPr>
          <w:sz w:val="26"/>
          <w:szCs w:val="26"/>
        </w:rPr>
        <w:t>bảng</w:t>
      </w:r>
      <w:proofErr w:type="spellEnd"/>
      <w:r w:rsidRPr="00096F4F">
        <w:rPr>
          <w:sz w:val="26"/>
          <w:szCs w:val="26"/>
        </w:rPr>
        <w:t xml:space="preserve"> </w:t>
      </w:r>
      <w:proofErr w:type="spellStart"/>
      <w:r w:rsidRPr="00096F4F">
        <w:rPr>
          <w:sz w:val="26"/>
          <w:szCs w:val="26"/>
        </w:rPr>
        <w:t>giá</w:t>
      </w:r>
      <w:proofErr w:type="spellEnd"/>
      <w:r w:rsidRPr="00096F4F">
        <w:rPr>
          <w:sz w:val="26"/>
          <w:szCs w:val="26"/>
        </w:rPr>
        <w:t xml:space="preserve"> </w:t>
      </w:r>
      <w:proofErr w:type="spellStart"/>
      <w:r w:rsidRPr="00096F4F">
        <w:rPr>
          <w:sz w:val="26"/>
          <w:szCs w:val="26"/>
        </w:rPr>
        <w:t>đất</w:t>
      </w:r>
      <w:proofErr w:type="spellEnd"/>
      <w:r w:rsidRPr="00096F4F">
        <w:rPr>
          <w:sz w:val="26"/>
          <w:szCs w:val="26"/>
        </w:rPr>
        <w:t xml:space="preserve"> </w:t>
      </w:r>
      <w:proofErr w:type="spellStart"/>
      <w:r w:rsidRPr="00096F4F">
        <w:rPr>
          <w:sz w:val="26"/>
          <w:szCs w:val="26"/>
        </w:rPr>
        <w:t>trên</w:t>
      </w:r>
      <w:proofErr w:type="spellEnd"/>
      <w:r w:rsidRPr="00096F4F">
        <w:rPr>
          <w:sz w:val="26"/>
          <w:szCs w:val="26"/>
        </w:rPr>
        <w:t xml:space="preserve"> </w:t>
      </w:r>
      <w:proofErr w:type="spellStart"/>
      <w:r w:rsidRPr="00096F4F">
        <w:rPr>
          <w:sz w:val="26"/>
          <w:szCs w:val="26"/>
        </w:rPr>
        <w:t>địa</w:t>
      </w:r>
      <w:proofErr w:type="spellEnd"/>
      <w:r w:rsidRPr="00096F4F">
        <w:rPr>
          <w:sz w:val="26"/>
          <w:szCs w:val="26"/>
        </w:rPr>
        <w:t xml:space="preserve"> </w:t>
      </w:r>
      <w:proofErr w:type="spellStart"/>
      <w:r w:rsidRPr="00096F4F">
        <w:rPr>
          <w:sz w:val="26"/>
          <w:szCs w:val="26"/>
        </w:rPr>
        <w:t>bàn</w:t>
      </w:r>
      <w:proofErr w:type="spellEnd"/>
      <w:r w:rsidRPr="00096F4F">
        <w:rPr>
          <w:sz w:val="26"/>
          <w:szCs w:val="26"/>
        </w:rPr>
        <w:t xml:space="preserve"> </w:t>
      </w:r>
      <w:proofErr w:type="spellStart"/>
      <w:r w:rsidRPr="00096F4F">
        <w:rPr>
          <w:sz w:val="26"/>
          <w:szCs w:val="26"/>
        </w:rPr>
        <w:t>là</w:t>
      </w:r>
      <w:proofErr w:type="spellEnd"/>
      <w:r w:rsidRPr="00096F4F">
        <w:rPr>
          <w:sz w:val="26"/>
          <w:szCs w:val="26"/>
        </w:rPr>
        <w:t xml:space="preserve"> 85; </w:t>
      </w:r>
      <w:proofErr w:type="spellStart"/>
      <w:r w:rsidRPr="00096F4F">
        <w:rPr>
          <w:sz w:val="26"/>
          <w:szCs w:val="26"/>
        </w:rPr>
        <w:t>trong</w:t>
      </w:r>
      <w:proofErr w:type="spellEnd"/>
      <w:r w:rsidRPr="00096F4F">
        <w:rPr>
          <w:sz w:val="26"/>
          <w:szCs w:val="26"/>
        </w:rPr>
        <w:t xml:space="preserve"> </w:t>
      </w:r>
      <w:proofErr w:type="spellStart"/>
      <w:r w:rsidRPr="00096F4F">
        <w:rPr>
          <w:sz w:val="26"/>
          <w:szCs w:val="26"/>
        </w:rPr>
        <w:t>đó</w:t>
      </w:r>
      <w:proofErr w:type="spellEnd"/>
      <w:r w:rsidRPr="00096F4F">
        <w:rPr>
          <w:sz w:val="26"/>
          <w:szCs w:val="26"/>
        </w:rPr>
        <w:t xml:space="preserve">, </w:t>
      </w:r>
      <w:proofErr w:type="spellStart"/>
      <w:r w:rsidRPr="00096F4F">
        <w:rPr>
          <w:sz w:val="26"/>
          <w:szCs w:val="26"/>
        </w:rPr>
        <w:t>điều</w:t>
      </w:r>
      <w:proofErr w:type="spellEnd"/>
      <w:r w:rsidRPr="00096F4F">
        <w:rPr>
          <w:sz w:val="26"/>
          <w:szCs w:val="26"/>
        </w:rPr>
        <w:t xml:space="preserve"> </w:t>
      </w:r>
      <w:proofErr w:type="spellStart"/>
      <w:r w:rsidRPr="00096F4F">
        <w:rPr>
          <w:sz w:val="26"/>
          <w:szCs w:val="26"/>
        </w:rPr>
        <w:t>chỉnh</w:t>
      </w:r>
      <w:proofErr w:type="spellEnd"/>
      <w:r w:rsidRPr="00096F4F">
        <w:rPr>
          <w:sz w:val="26"/>
          <w:szCs w:val="26"/>
        </w:rPr>
        <w:t xml:space="preserve"> </w:t>
      </w:r>
      <w:proofErr w:type="spellStart"/>
      <w:r w:rsidRPr="00096F4F">
        <w:rPr>
          <w:sz w:val="26"/>
          <w:szCs w:val="26"/>
        </w:rPr>
        <w:t>giá</w:t>
      </w:r>
      <w:proofErr w:type="spellEnd"/>
      <w:r w:rsidRPr="00096F4F">
        <w:rPr>
          <w:sz w:val="26"/>
          <w:szCs w:val="26"/>
        </w:rPr>
        <w:t xml:space="preserve"> 12 </w:t>
      </w:r>
      <w:proofErr w:type="spellStart"/>
      <w:r w:rsidRPr="00096F4F">
        <w:rPr>
          <w:sz w:val="26"/>
          <w:szCs w:val="26"/>
        </w:rPr>
        <w:t>đoạn</w:t>
      </w:r>
      <w:proofErr w:type="spellEnd"/>
      <w:r w:rsidRPr="00096F4F">
        <w:rPr>
          <w:sz w:val="26"/>
          <w:szCs w:val="26"/>
        </w:rPr>
        <w:t xml:space="preserve">, </w:t>
      </w:r>
      <w:proofErr w:type="spellStart"/>
      <w:r w:rsidRPr="00096F4F">
        <w:rPr>
          <w:sz w:val="26"/>
          <w:szCs w:val="26"/>
        </w:rPr>
        <w:t>tuyến</w:t>
      </w:r>
      <w:proofErr w:type="spellEnd"/>
      <w:r w:rsidRPr="00096F4F">
        <w:rPr>
          <w:sz w:val="26"/>
          <w:szCs w:val="26"/>
        </w:rPr>
        <w:t xml:space="preserve"> </w:t>
      </w:r>
      <w:r w:rsidRPr="00096F4F">
        <w:rPr>
          <w:sz w:val="26"/>
          <w:szCs w:val="26"/>
          <w:lang w:val="sq-AL"/>
        </w:rPr>
        <w:t>đường</w:t>
      </w:r>
      <w:r w:rsidRPr="00096F4F">
        <w:rPr>
          <w:sz w:val="26"/>
          <w:szCs w:val="26"/>
        </w:rPr>
        <w:t xml:space="preserve"> </w:t>
      </w:r>
      <w:proofErr w:type="spellStart"/>
      <w:r w:rsidRPr="00096F4F">
        <w:rPr>
          <w:sz w:val="26"/>
          <w:szCs w:val="26"/>
        </w:rPr>
        <w:t>hiện</w:t>
      </w:r>
      <w:proofErr w:type="spellEnd"/>
      <w:r w:rsidRPr="00096F4F">
        <w:rPr>
          <w:sz w:val="26"/>
          <w:szCs w:val="26"/>
        </w:rPr>
        <w:t xml:space="preserve"> </w:t>
      </w:r>
      <w:proofErr w:type="spellStart"/>
      <w:r w:rsidRPr="00096F4F">
        <w:rPr>
          <w:sz w:val="26"/>
          <w:szCs w:val="26"/>
        </w:rPr>
        <w:t>có</w:t>
      </w:r>
      <w:proofErr w:type="spellEnd"/>
      <w:r w:rsidRPr="00096F4F">
        <w:rPr>
          <w:sz w:val="26"/>
          <w:szCs w:val="26"/>
        </w:rPr>
        <w:t xml:space="preserve"> </w:t>
      </w:r>
      <w:proofErr w:type="spellStart"/>
      <w:r w:rsidRPr="00096F4F">
        <w:rPr>
          <w:sz w:val="26"/>
          <w:szCs w:val="26"/>
        </w:rPr>
        <w:t>và</w:t>
      </w:r>
      <w:proofErr w:type="spellEnd"/>
      <w:r w:rsidRPr="00096F4F">
        <w:rPr>
          <w:sz w:val="26"/>
          <w:szCs w:val="26"/>
        </w:rPr>
        <w:t xml:space="preserve"> </w:t>
      </w:r>
      <w:proofErr w:type="spellStart"/>
      <w:r w:rsidRPr="00096F4F">
        <w:rPr>
          <w:sz w:val="26"/>
          <w:szCs w:val="26"/>
        </w:rPr>
        <w:t>bổ</w:t>
      </w:r>
      <w:proofErr w:type="spellEnd"/>
      <w:r w:rsidRPr="00096F4F">
        <w:rPr>
          <w:sz w:val="26"/>
          <w:szCs w:val="26"/>
        </w:rPr>
        <w:t xml:space="preserve"> sung </w:t>
      </w:r>
      <w:proofErr w:type="spellStart"/>
      <w:r w:rsidRPr="00096F4F">
        <w:rPr>
          <w:sz w:val="26"/>
          <w:szCs w:val="26"/>
        </w:rPr>
        <w:t>mới</w:t>
      </w:r>
      <w:proofErr w:type="spellEnd"/>
      <w:r w:rsidRPr="00096F4F">
        <w:rPr>
          <w:sz w:val="26"/>
          <w:szCs w:val="26"/>
        </w:rPr>
        <w:t xml:space="preserve"> 73 </w:t>
      </w:r>
      <w:proofErr w:type="spellStart"/>
      <w:r w:rsidRPr="00096F4F">
        <w:rPr>
          <w:sz w:val="26"/>
          <w:szCs w:val="26"/>
        </w:rPr>
        <w:t>đoạn</w:t>
      </w:r>
      <w:proofErr w:type="spellEnd"/>
      <w:r w:rsidRPr="00096F4F">
        <w:rPr>
          <w:sz w:val="26"/>
          <w:szCs w:val="26"/>
        </w:rPr>
        <w:t xml:space="preserve">, </w:t>
      </w:r>
      <w:proofErr w:type="spellStart"/>
      <w:r w:rsidRPr="00096F4F">
        <w:rPr>
          <w:sz w:val="26"/>
          <w:szCs w:val="26"/>
        </w:rPr>
        <w:t>tuyến</w:t>
      </w:r>
      <w:proofErr w:type="spellEnd"/>
      <w:r w:rsidRPr="00096F4F">
        <w:rPr>
          <w:sz w:val="26"/>
          <w:szCs w:val="26"/>
        </w:rPr>
        <w:t xml:space="preserve"> </w:t>
      </w:r>
      <w:proofErr w:type="spellStart"/>
      <w:r w:rsidRPr="00096F4F">
        <w:rPr>
          <w:sz w:val="26"/>
          <w:szCs w:val="26"/>
        </w:rPr>
        <w:t>đường</w:t>
      </w:r>
      <w:proofErr w:type="spellEnd"/>
      <w:r w:rsidRPr="00096F4F">
        <w:rPr>
          <w:sz w:val="26"/>
          <w:szCs w:val="26"/>
        </w:rPr>
        <w:t xml:space="preserve">. </w:t>
      </w:r>
    </w:p>
    <w:p w14:paraId="48EA1568" w14:textId="08AEA2CC" w:rsidR="00B63668" w:rsidRPr="00096F4F" w:rsidRDefault="00B63668" w:rsidP="00B63668">
      <w:pPr>
        <w:pStyle w:val="BodyTextIndent"/>
        <w:spacing w:before="60" w:after="60" w:line="312" w:lineRule="auto"/>
        <w:ind w:left="0" w:firstLine="709"/>
        <w:jc w:val="both"/>
        <w:rPr>
          <w:sz w:val="26"/>
          <w:szCs w:val="26"/>
        </w:rPr>
      </w:pPr>
      <w:proofErr w:type="spellStart"/>
      <w:r w:rsidRPr="00096F4F">
        <w:rPr>
          <w:sz w:val="26"/>
          <w:szCs w:val="26"/>
        </w:rPr>
        <w:t>Mức</w:t>
      </w:r>
      <w:proofErr w:type="spellEnd"/>
      <w:r w:rsidRPr="00096F4F">
        <w:rPr>
          <w:sz w:val="26"/>
          <w:szCs w:val="26"/>
        </w:rPr>
        <w:t xml:space="preserve"> </w:t>
      </w:r>
      <w:proofErr w:type="spellStart"/>
      <w:r w:rsidRPr="00096F4F">
        <w:rPr>
          <w:sz w:val="26"/>
          <w:szCs w:val="26"/>
        </w:rPr>
        <w:t>giá</w:t>
      </w:r>
      <w:proofErr w:type="spellEnd"/>
      <w:r w:rsidRPr="00096F4F">
        <w:rPr>
          <w:sz w:val="26"/>
          <w:szCs w:val="26"/>
        </w:rPr>
        <w:t xml:space="preserve"> </w:t>
      </w:r>
      <w:proofErr w:type="spellStart"/>
      <w:r w:rsidRPr="00096F4F">
        <w:rPr>
          <w:sz w:val="26"/>
          <w:szCs w:val="26"/>
        </w:rPr>
        <w:t>cao</w:t>
      </w:r>
      <w:proofErr w:type="spellEnd"/>
      <w:r w:rsidRPr="00096F4F">
        <w:rPr>
          <w:sz w:val="26"/>
          <w:szCs w:val="26"/>
        </w:rPr>
        <w:t xml:space="preserve"> </w:t>
      </w:r>
      <w:proofErr w:type="spellStart"/>
      <w:r w:rsidRPr="00096F4F">
        <w:rPr>
          <w:sz w:val="26"/>
          <w:szCs w:val="26"/>
        </w:rPr>
        <w:t>nhất</w:t>
      </w:r>
      <w:proofErr w:type="spellEnd"/>
      <w:r w:rsidRPr="00096F4F">
        <w:rPr>
          <w:sz w:val="26"/>
          <w:szCs w:val="26"/>
        </w:rPr>
        <w:t xml:space="preserve"> </w:t>
      </w:r>
      <w:proofErr w:type="spellStart"/>
      <w:r w:rsidRPr="00096F4F">
        <w:rPr>
          <w:sz w:val="26"/>
          <w:szCs w:val="26"/>
        </w:rPr>
        <w:t>tại</w:t>
      </w:r>
      <w:proofErr w:type="spellEnd"/>
      <w:r w:rsidRPr="00096F4F">
        <w:rPr>
          <w:sz w:val="26"/>
          <w:szCs w:val="26"/>
        </w:rPr>
        <w:t xml:space="preserve"> </w:t>
      </w:r>
      <w:proofErr w:type="spellStart"/>
      <w:r w:rsidRPr="00096F4F">
        <w:rPr>
          <w:sz w:val="26"/>
          <w:szCs w:val="26"/>
        </w:rPr>
        <w:t>vị</w:t>
      </w:r>
      <w:proofErr w:type="spellEnd"/>
      <w:r w:rsidRPr="00096F4F">
        <w:rPr>
          <w:sz w:val="26"/>
          <w:szCs w:val="26"/>
        </w:rPr>
        <w:t xml:space="preserve"> </w:t>
      </w:r>
      <w:proofErr w:type="spellStart"/>
      <w:r w:rsidRPr="00096F4F">
        <w:rPr>
          <w:sz w:val="26"/>
          <w:szCs w:val="26"/>
        </w:rPr>
        <w:t>trí</w:t>
      </w:r>
      <w:proofErr w:type="spellEnd"/>
      <w:r w:rsidRPr="00096F4F">
        <w:rPr>
          <w:sz w:val="26"/>
          <w:szCs w:val="26"/>
        </w:rPr>
        <w:t xml:space="preserve"> 1 </w:t>
      </w:r>
      <w:proofErr w:type="spellStart"/>
      <w:r w:rsidRPr="00096F4F">
        <w:rPr>
          <w:sz w:val="26"/>
          <w:szCs w:val="26"/>
        </w:rPr>
        <w:t>là</w:t>
      </w:r>
      <w:proofErr w:type="spellEnd"/>
      <w:r w:rsidRPr="00096F4F">
        <w:rPr>
          <w:sz w:val="26"/>
          <w:szCs w:val="26"/>
        </w:rPr>
        <w:t xml:space="preserve"> </w:t>
      </w:r>
      <w:r w:rsidR="00140112">
        <w:rPr>
          <w:sz w:val="26"/>
          <w:szCs w:val="26"/>
        </w:rPr>
        <w:t>42</w:t>
      </w:r>
      <w:r w:rsidRPr="00096F4F">
        <w:rPr>
          <w:sz w:val="26"/>
          <w:szCs w:val="26"/>
        </w:rPr>
        <w:t>.</w:t>
      </w:r>
      <w:r w:rsidR="00140112">
        <w:rPr>
          <w:sz w:val="26"/>
          <w:szCs w:val="26"/>
        </w:rPr>
        <w:t>0</w:t>
      </w:r>
      <w:r w:rsidRPr="00096F4F">
        <w:rPr>
          <w:sz w:val="26"/>
          <w:szCs w:val="26"/>
        </w:rPr>
        <w:t xml:space="preserve">00.000 </w:t>
      </w:r>
      <w:proofErr w:type="spellStart"/>
      <w:r w:rsidRPr="00096F4F">
        <w:rPr>
          <w:sz w:val="26"/>
          <w:szCs w:val="26"/>
        </w:rPr>
        <w:t>đồng</w:t>
      </w:r>
      <w:proofErr w:type="spellEnd"/>
      <w:r w:rsidRPr="00096F4F">
        <w:rPr>
          <w:sz w:val="26"/>
          <w:szCs w:val="26"/>
        </w:rPr>
        <w:t>/m</w:t>
      </w:r>
      <w:r w:rsidRPr="00096F4F">
        <w:rPr>
          <w:sz w:val="26"/>
          <w:szCs w:val="26"/>
          <w:vertAlign w:val="superscript"/>
        </w:rPr>
        <w:t>2</w:t>
      </w:r>
      <w:r w:rsidRPr="00096F4F">
        <w:rPr>
          <w:sz w:val="26"/>
          <w:szCs w:val="26"/>
        </w:rPr>
        <w:t xml:space="preserve"> </w:t>
      </w:r>
      <w:proofErr w:type="spellStart"/>
      <w:r w:rsidRPr="00096F4F">
        <w:rPr>
          <w:sz w:val="26"/>
          <w:szCs w:val="26"/>
        </w:rPr>
        <w:t>tại</w:t>
      </w:r>
      <w:proofErr w:type="spellEnd"/>
      <w:r w:rsidRPr="00096F4F">
        <w:rPr>
          <w:sz w:val="26"/>
          <w:szCs w:val="26"/>
        </w:rPr>
        <w:t xml:space="preserve"> Quốc </w:t>
      </w:r>
      <w:proofErr w:type="spellStart"/>
      <w:r w:rsidRPr="00096F4F">
        <w:rPr>
          <w:sz w:val="26"/>
          <w:szCs w:val="26"/>
        </w:rPr>
        <w:t>lộ</w:t>
      </w:r>
      <w:proofErr w:type="spellEnd"/>
      <w:r w:rsidRPr="00096F4F">
        <w:rPr>
          <w:sz w:val="26"/>
          <w:szCs w:val="26"/>
        </w:rPr>
        <w:t xml:space="preserve"> 51 </w:t>
      </w:r>
      <w:proofErr w:type="spellStart"/>
      <w:r w:rsidR="00E300B9">
        <w:rPr>
          <w:sz w:val="26"/>
          <w:szCs w:val="26"/>
        </w:rPr>
        <w:t>mũi</w:t>
      </w:r>
      <w:proofErr w:type="spellEnd"/>
      <w:r w:rsidR="00E300B9">
        <w:rPr>
          <w:sz w:val="26"/>
          <w:szCs w:val="26"/>
        </w:rPr>
        <w:t xml:space="preserve"> </w:t>
      </w:r>
      <w:proofErr w:type="spellStart"/>
      <w:r w:rsidR="00E300B9">
        <w:rPr>
          <w:sz w:val="26"/>
          <w:szCs w:val="26"/>
        </w:rPr>
        <w:t>tàu</w:t>
      </w:r>
      <w:proofErr w:type="spellEnd"/>
      <w:r w:rsidR="00E300B9">
        <w:rPr>
          <w:sz w:val="26"/>
          <w:szCs w:val="26"/>
        </w:rPr>
        <w:t xml:space="preserve"> </w:t>
      </w:r>
      <w:proofErr w:type="spellStart"/>
      <w:r w:rsidR="00E300B9">
        <w:rPr>
          <w:sz w:val="26"/>
          <w:szCs w:val="26"/>
        </w:rPr>
        <w:t>đến</w:t>
      </w:r>
      <w:proofErr w:type="spellEnd"/>
      <w:r w:rsidR="00E300B9">
        <w:rPr>
          <w:sz w:val="26"/>
          <w:szCs w:val="26"/>
        </w:rPr>
        <w:t xml:space="preserve"> </w:t>
      </w:r>
      <w:proofErr w:type="spellStart"/>
      <w:r w:rsidR="00E300B9">
        <w:rPr>
          <w:sz w:val="26"/>
          <w:szCs w:val="26"/>
        </w:rPr>
        <w:t>giáp</w:t>
      </w:r>
      <w:proofErr w:type="spellEnd"/>
      <w:r w:rsidR="00E300B9">
        <w:rPr>
          <w:sz w:val="26"/>
          <w:szCs w:val="26"/>
        </w:rPr>
        <w:t xml:space="preserve"> </w:t>
      </w:r>
      <w:proofErr w:type="spellStart"/>
      <w:r w:rsidR="00E300B9">
        <w:rPr>
          <w:sz w:val="26"/>
          <w:szCs w:val="26"/>
        </w:rPr>
        <w:t>ranh</w:t>
      </w:r>
      <w:proofErr w:type="spellEnd"/>
      <w:r w:rsidR="00E300B9">
        <w:rPr>
          <w:sz w:val="26"/>
          <w:szCs w:val="26"/>
        </w:rPr>
        <w:t xml:space="preserve"> </w:t>
      </w:r>
      <w:proofErr w:type="spellStart"/>
      <w:r w:rsidR="00E300B9">
        <w:rPr>
          <w:sz w:val="26"/>
          <w:szCs w:val="26"/>
        </w:rPr>
        <w:t>xã</w:t>
      </w:r>
      <w:proofErr w:type="spellEnd"/>
      <w:r w:rsidR="00E300B9">
        <w:rPr>
          <w:sz w:val="26"/>
          <w:szCs w:val="26"/>
        </w:rPr>
        <w:t xml:space="preserve"> Long Thành</w:t>
      </w:r>
    </w:p>
    <w:p w14:paraId="68CB7A9B"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 xml:space="preserve">Tại </w:t>
      </w:r>
      <w:r>
        <w:rPr>
          <w:szCs w:val="26"/>
          <w:lang w:val="sq-AL"/>
        </w:rPr>
        <w:t>xã An Viễn</w:t>
      </w:r>
    </w:p>
    <w:p w14:paraId="612B7116"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99</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14</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85</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5A9E3E98" w14:textId="40503A32"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1</w:t>
      </w:r>
      <w:r w:rsidR="00140112">
        <w:rPr>
          <w:sz w:val="26"/>
          <w:szCs w:val="26"/>
        </w:rPr>
        <w:t>5</w:t>
      </w:r>
      <w:r>
        <w:rPr>
          <w:sz w:val="26"/>
          <w:szCs w:val="26"/>
        </w:rPr>
        <w:t>.</w:t>
      </w:r>
      <w:r w:rsidR="00140112">
        <w:rPr>
          <w:sz w:val="26"/>
          <w:szCs w:val="26"/>
        </w:rPr>
        <w:t>3</w:t>
      </w:r>
      <w:r>
        <w:rPr>
          <w:sz w:val="26"/>
          <w:szCs w:val="26"/>
        </w:rPr>
        <w:t>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r w:rsidRPr="00BE104F">
        <w:rPr>
          <w:sz w:val="26"/>
          <w:szCs w:val="26"/>
        </w:rPr>
        <w:t xml:space="preserve">Quốc </w:t>
      </w:r>
      <w:proofErr w:type="spellStart"/>
      <w:r w:rsidRPr="00BE104F">
        <w:rPr>
          <w:sz w:val="26"/>
          <w:szCs w:val="26"/>
        </w:rPr>
        <w:t>lộ</w:t>
      </w:r>
      <w:proofErr w:type="spellEnd"/>
      <w:r w:rsidRPr="00BE104F">
        <w:rPr>
          <w:sz w:val="26"/>
          <w:szCs w:val="26"/>
        </w:rPr>
        <w:t xml:space="preserve"> </w:t>
      </w:r>
      <w:proofErr w:type="gramStart"/>
      <w:r w:rsidRPr="00BE104F">
        <w:rPr>
          <w:sz w:val="26"/>
          <w:szCs w:val="26"/>
        </w:rPr>
        <w:t xml:space="preserve">1  </w:t>
      </w:r>
      <w:proofErr w:type="spellStart"/>
      <w:r w:rsidRPr="00BE104F">
        <w:rPr>
          <w:sz w:val="26"/>
          <w:szCs w:val="26"/>
        </w:rPr>
        <w:t>đoạn</w:t>
      </w:r>
      <w:proofErr w:type="spellEnd"/>
      <w:proofErr w:type="gramEnd"/>
      <w:r w:rsidRPr="00BE104F">
        <w:rPr>
          <w:sz w:val="26"/>
          <w:szCs w:val="26"/>
        </w:rPr>
        <w:t xml:space="preserve"> </w:t>
      </w:r>
      <w:proofErr w:type="spellStart"/>
      <w:r w:rsidRPr="00BE104F">
        <w:rPr>
          <w:sz w:val="26"/>
          <w:szCs w:val="26"/>
        </w:rPr>
        <w:t>từ</w:t>
      </w:r>
      <w:proofErr w:type="spellEnd"/>
      <w:r w:rsidRPr="00BE104F">
        <w:rPr>
          <w:sz w:val="26"/>
          <w:szCs w:val="26"/>
        </w:rPr>
        <w:t xml:space="preserve"> </w:t>
      </w:r>
      <w:proofErr w:type="spellStart"/>
      <w:r w:rsidRPr="00BE104F">
        <w:rPr>
          <w:sz w:val="26"/>
          <w:szCs w:val="26"/>
        </w:rPr>
        <w:t>Đường</w:t>
      </w:r>
      <w:proofErr w:type="spellEnd"/>
      <w:r w:rsidRPr="00BE104F">
        <w:rPr>
          <w:sz w:val="26"/>
          <w:szCs w:val="26"/>
        </w:rPr>
        <w:t xml:space="preserve"> bao </w:t>
      </w:r>
      <w:proofErr w:type="spellStart"/>
      <w:r w:rsidRPr="00BE104F">
        <w:rPr>
          <w:sz w:val="26"/>
          <w:szCs w:val="26"/>
        </w:rPr>
        <w:t>khu</w:t>
      </w:r>
      <w:proofErr w:type="spellEnd"/>
      <w:r w:rsidRPr="00BE104F">
        <w:rPr>
          <w:sz w:val="26"/>
          <w:szCs w:val="26"/>
        </w:rPr>
        <w:t xml:space="preserve"> </w:t>
      </w:r>
      <w:proofErr w:type="spellStart"/>
      <w:r w:rsidRPr="00BE104F">
        <w:rPr>
          <w:sz w:val="26"/>
          <w:szCs w:val="26"/>
        </w:rPr>
        <w:t>công</w:t>
      </w:r>
      <w:proofErr w:type="spellEnd"/>
      <w:r w:rsidRPr="00BE104F">
        <w:rPr>
          <w:sz w:val="26"/>
          <w:szCs w:val="26"/>
        </w:rPr>
        <w:t xml:space="preserve"> </w:t>
      </w:r>
      <w:proofErr w:type="spellStart"/>
      <w:r w:rsidRPr="00BE104F">
        <w:rPr>
          <w:sz w:val="26"/>
          <w:szCs w:val="26"/>
        </w:rPr>
        <w:t>nghiệp</w:t>
      </w:r>
      <w:proofErr w:type="spellEnd"/>
      <w:r w:rsidRPr="00BE104F">
        <w:rPr>
          <w:sz w:val="26"/>
          <w:szCs w:val="26"/>
        </w:rPr>
        <w:t xml:space="preserve"> </w:t>
      </w:r>
      <w:proofErr w:type="spellStart"/>
      <w:r w:rsidRPr="00BE104F">
        <w:rPr>
          <w:sz w:val="26"/>
          <w:szCs w:val="26"/>
        </w:rPr>
        <w:t>Bàu</w:t>
      </w:r>
      <w:proofErr w:type="spellEnd"/>
      <w:r w:rsidRPr="00BE104F">
        <w:rPr>
          <w:sz w:val="26"/>
          <w:szCs w:val="26"/>
        </w:rPr>
        <w:t xml:space="preserve"> </w:t>
      </w:r>
      <w:proofErr w:type="spellStart"/>
      <w:proofErr w:type="gramStart"/>
      <w:r w:rsidR="00876FFA">
        <w:rPr>
          <w:sz w:val="26"/>
          <w:szCs w:val="26"/>
        </w:rPr>
        <w:t>Xéo</w:t>
      </w:r>
      <w:proofErr w:type="spellEnd"/>
      <w:r w:rsidR="00876FFA">
        <w:rPr>
          <w:sz w:val="26"/>
          <w:szCs w:val="26"/>
        </w:rPr>
        <w:t xml:space="preserve">  </w:t>
      </w:r>
      <w:proofErr w:type="spellStart"/>
      <w:r w:rsidR="00876FFA">
        <w:rPr>
          <w:sz w:val="26"/>
          <w:szCs w:val="26"/>
        </w:rPr>
        <w:t>đến</w:t>
      </w:r>
      <w:proofErr w:type="spellEnd"/>
      <w:proofErr w:type="gramEnd"/>
      <w:r w:rsidR="00876FFA">
        <w:rPr>
          <w:sz w:val="26"/>
          <w:szCs w:val="26"/>
        </w:rPr>
        <w:t xml:space="preserve"> </w:t>
      </w:r>
      <w:proofErr w:type="spellStart"/>
      <w:r w:rsidR="00876FFA">
        <w:rPr>
          <w:sz w:val="26"/>
          <w:szCs w:val="26"/>
        </w:rPr>
        <w:t>giáp</w:t>
      </w:r>
      <w:proofErr w:type="spellEnd"/>
      <w:r w:rsidR="00876FFA">
        <w:rPr>
          <w:sz w:val="26"/>
          <w:szCs w:val="26"/>
        </w:rPr>
        <w:t xml:space="preserve"> </w:t>
      </w:r>
      <w:proofErr w:type="spellStart"/>
      <w:r w:rsidR="00876FFA">
        <w:rPr>
          <w:sz w:val="26"/>
          <w:szCs w:val="26"/>
        </w:rPr>
        <w:t>ranh</w:t>
      </w:r>
      <w:proofErr w:type="spellEnd"/>
      <w:r w:rsidR="00876FFA">
        <w:rPr>
          <w:sz w:val="26"/>
          <w:szCs w:val="26"/>
        </w:rPr>
        <w:t xml:space="preserve"> </w:t>
      </w:r>
      <w:proofErr w:type="spellStart"/>
      <w:r w:rsidR="00876FFA">
        <w:rPr>
          <w:sz w:val="26"/>
          <w:szCs w:val="26"/>
        </w:rPr>
        <w:t>xã</w:t>
      </w:r>
      <w:proofErr w:type="spellEnd"/>
      <w:r w:rsidR="00876FFA">
        <w:rPr>
          <w:sz w:val="26"/>
          <w:szCs w:val="26"/>
        </w:rPr>
        <w:t xml:space="preserve"> </w:t>
      </w:r>
      <w:proofErr w:type="spellStart"/>
      <w:r w:rsidR="00876FFA">
        <w:rPr>
          <w:sz w:val="26"/>
          <w:szCs w:val="26"/>
        </w:rPr>
        <w:t>Trảng</w:t>
      </w:r>
      <w:proofErr w:type="spellEnd"/>
      <w:r w:rsidR="00876FFA">
        <w:rPr>
          <w:sz w:val="26"/>
          <w:szCs w:val="26"/>
        </w:rPr>
        <w:t xml:space="preserve"> Bom.</w:t>
      </w:r>
    </w:p>
    <w:p w14:paraId="7EABA7F1"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T</w:t>
      </w:r>
      <w:r>
        <w:rPr>
          <w:szCs w:val="26"/>
          <w:lang w:val="sq-AL"/>
        </w:rPr>
        <w:t>ại xã Bàu Hàm</w:t>
      </w:r>
    </w:p>
    <w:p w14:paraId="1A56D199"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141</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20</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121</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0FB3969A" w14:textId="3F2C2C55"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sidR="00140112">
        <w:rPr>
          <w:sz w:val="26"/>
          <w:szCs w:val="26"/>
        </w:rPr>
        <w:t>4</w:t>
      </w:r>
      <w:r>
        <w:rPr>
          <w:sz w:val="26"/>
          <w:szCs w:val="26"/>
        </w:rPr>
        <w:t>.</w:t>
      </w:r>
      <w:r w:rsidR="00140112">
        <w:rPr>
          <w:sz w:val="26"/>
          <w:szCs w:val="26"/>
        </w:rPr>
        <w:t>0</w:t>
      </w:r>
      <w:r>
        <w:rPr>
          <w:sz w:val="26"/>
          <w:szCs w:val="26"/>
        </w:rPr>
        <w:t>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F249C3">
        <w:rPr>
          <w:sz w:val="26"/>
          <w:szCs w:val="26"/>
        </w:rPr>
        <w:t>Đường</w:t>
      </w:r>
      <w:proofErr w:type="spellEnd"/>
      <w:r w:rsidRPr="00F249C3">
        <w:rPr>
          <w:sz w:val="26"/>
          <w:szCs w:val="26"/>
        </w:rPr>
        <w:t xml:space="preserve"> </w:t>
      </w:r>
      <w:proofErr w:type="spellStart"/>
      <w:r w:rsidRPr="00F249C3">
        <w:rPr>
          <w:sz w:val="26"/>
          <w:szCs w:val="26"/>
        </w:rPr>
        <w:t>Trảng</w:t>
      </w:r>
      <w:proofErr w:type="spellEnd"/>
      <w:r w:rsidRPr="00F249C3">
        <w:rPr>
          <w:sz w:val="26"/>
          <w:szCs w:val="26"/>
        </w:rPr>
        <w:t xml:space="preserve"> Bom - Thanh </w:t>
      </w:r>
      <w:proofErr w:type="gramStart"/>
      <w:r w:rsidRPr="00F249C3">
        <w:rPr>
          <w:sz w:val="26"/>
          <w:szCs w:val="26"/>
        </w:rPr>
        <w:t xml:space="preserve">Bình  </w:t>
      </w:r>
      <w:proofErr w:type="spellStart"/>
      <w:r w:rsidRPr="00F249C3">
        <w:rPr>
          <w:sz w:val="26"/>
          <w:szCs w:val="26"/>
        </w:rPr>
        <w:t>đoạn</w:t>
      </w:r>
      <w:proofErr w:type="spellEnd"/>
      <w:proofErr w:type="gramEnd"/>
      <w:r w:rsidRPr="00F249C3">
        <w:rPr>
          <w:sz w:val="26"/>
          <w:szCs w:val="26"/>
        </w:rPr>
        <w:t xml:space="preserve"> </w:t>
      </w:r>
      <w:proofErr w:type="spellStart"/>
      <w:r w:rsidRPr="00F249C3">
        <w:rPr>
          <w:sz w:val="26"/>
          <w:szCs w:val="26"/>
        </w:rPr>
        <w:t>từ</w:t>
      </w:r>
      <w:proofErr w:type="spellEnd"/>
      <w:r w:rsidRPr="00F249C3">
        <w:rPr>
          <w:sz w:val="26"/>
          <w:szCs w:val="26"/>
        </w:rPr>
        <w:t xml:space="preserve"> Giáp </w:t>
      </w:r>
      <w:proofErr w:type="spellStart"/>
      <w:r w:rsidRPr="00F249C3">
        <w:rPr>
          <w:sz w:val="26"/>
          <w:szCs w:val="26"/>
        </w:rPr>
        <w:t>ranh</w:t>
      </w:r>
      <w:proofErr w:type="spellEnd"/>
      <w:r w:rsidRPr="00F249C3">
        <w:rPr>
          <w:sz w:val="26"/>
          <w:szCs w:val="26"/>
        </w:rPr>
        <w:t xml:space="preserve"> </w:t>
      </w:r>
      <w:proofErr w:type="spellStart"/>
      <w:r w:rsidRPr="00F249C3">
        <w:rPr>
          <w:sz w:val="26"/>
          <w:szCs w:val="26"/>
        </w:rPr>
        <w:t>xã</w:t>
      </w:r>
      <w:proofErr w:type="spellEnd"/>
      <w:r w:rsidRPr="00F249C3">
        <w:rPr>
          <w:sz w:val="26"/>
          <w:szCs w:val="26"/>
        </w:rPr>
        <w:t xml:space="preserve"> </w:t>
      </w:r>
      <w:proofErr w:type="spellStart"/>
      <w:r w:rsidRPr="00F249C3">
        <w:rPr>
          <w:sz w:val="26"/>
          <w:szCs w:val="26"/>
        </w:rPr>
        <w:t>Trảng</w:t>
      </w:r>
      <w:proofErr w:type="spellEnd"/>
      <w:r w:rsidRPr="00F249C3">
        <w:rPr>
          <w:sz w:val="26"/>
          <w:szCs w:val="26"/>
        </w:rPr>
        <w:t xml:space="preserve"> Bom </w:t>
      </w:r>
      <w:proofErr w:type="spellStart"/>
      <w:r w:rsidRPr="00F249C3">
        <w:rPr>
          <w:sz w:val="26"/>
          <w:szCs w:val="26"/>
        </w:rPr>
        <w:t>đến</w:t>
      </w:r>
      <w:proofErr w:type="spellEnd"/>
      <w:r w:rsidRPr="00F249C3">
        <w:rPr>
          <w:sz w:val="26"/>
          <w:szCs w:val="26"/>
        </w:rPr>
        <w:t xml:space="preserve"> </w:t>
      </w:r>
      <w:proofErr w:type="spellStart"/>
      <w:r w:rsidRPr="00F249C3">
        <w:rPr>
          <w:sz w:val="26"/>
          <w:szCs w:val="26"/>
        </w:rPr>
        <w:t>Đường</w:t>
      </w:r>
      <w:proofErr w:type="spellEnd"/>
      <w:r w:rsidRPr="00F249C3">
        <w:rPr>
          <w:sz w:val="26"/>
          <w:szCs w:val="26"/>
        </w:rPr>
        <w:t xml:space="preserve"> </w:t>
      </w:r>
      <w:proofErr w:type="spellStart"/>
      <w:r w:rsidRPr="00F249C3">
        <w:rPr>
          <w:sz w:val="26"/>
          <w:szCs w:val="26"/>
        </w:rPr>
        <w:t>vào</w:t>
      </w:r>
      <w:proofErr w:type="spellEnd"/>
      <w:r w:rsidRPr="00F249C3">
        <w:rPr>
          <w:sz w:val="26"/>
          <w:szCs w:val="26"/>
        </w:rPr>
        <w:t xml:space="preserve"> Công ty Đông Nhi</w:t>
      </w:r>
      <w:r w:rsidR="00876FFA">
        <w:rPr>
          <w:sz w:val="26"/>
          <w:szCs w:val="26"/>
        </w:rPr>
        <w:t>.</w:t>
      </w:r>
    </w:p>
    <w:p w14:paraId="1D3C5130"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lastRenderedPageBreak/>
        <w:t xml:space="preserve">Tại </w:t>
      </w:r>
      <w:r>
        <w:rPr>
          <w:szCs w:val="26"/>
          <w:lang w:val="sq-AL"/>
        </w:rPr>
        <w:t>xã Bình An</w:t>
      </w:r>
    </w:p>
    <w:p w14:paraId="2E037116"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113</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16</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Pr>
          <w:sz w:val="26"/>
          <w:szCs w:val="26"/>
        </w:rPr>
        <w:t xml:space="preserve"> 97</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551619E1" w14:textId="54E110F1"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sidR="00F5216F">
        <w:rPr>
          <w:sz w:val="26"/>
          <w:szCs w:val="26"/>
        </w:rPr>
        <w:t>20</w:t>
      </w:r>
      <w:r>
        <w:rPr>
          <w:sz w:val="26"/>
          <w:szCs w:val="26"/>
        </w:rPr>
        <w:t>.</w:t>
      </w:r>
      <w:r w:rsidR="00F5216F">
        <w:rPr>
          <w:sz w:val="26"/>
          <w:szCs w:val="26"/>
        </w:rPr>
        <w:t>750</w:t>
      </w:r>
      <w:r>
        <w:rPr>
          <w:sz w:val="26"/>
          <w:szCs w:val="26"/>
        </w:rPr>
        <w:t>.000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r w:rsidR="00F5216F">
        <w:rPr>
          <w:sz w:val="26"/>
          <w:szCs w:val="26"/>
        </w:rPr>
        <w:t>Trường Chinh</w:t>
      </w:r>
      <w:r w:rsidRPr="00F249C3">
        <w:rPr>
          <w:sz w:val="26"/>
          <w:szCs w:val="26"/>
        </w:rPr>
        <w:t xml:space="preserve"> </w:t>
      </w:r>
      <w:proofErr w:type="spellStart"/>
      <w:r w:rsidRPr="00F249C3">
        <w:rPr>
          <w:sz w:val="26"/>
          <w:szCs w:val="26"/>
        </w:rPr>
        <w:t>đoạn</w:t>
      </w:r>
      <w:proofErr w:type="spellEnd"/>
      <w:r w:rsidRPr="00F249C3">
        <w:rPr>
          <w:sz w:val="26"/>
          <w:szCs w:val="26"/>
        </w:rPr>
        <w:t xml:space="preserve"> </w:t>
      </w:r>
      <w:proofErr w:type="spellStart"/>
      <w:r w:rsidRPr="00F249C3">
        <w:rPr>
          <w:sz w:val="26"/>
          <w:szCs w:val="26"/>
        </w:rPr>
        <w:t>từ</w:t>
      </w:r>
      <w:proofErr w:type="spellEnd"/>
      <w:r w:rsidRPr="00F249C3">
        <w:rPr>
          <w:sz w:val="26"/>
          <w:szCs w:val="26"/>
        </w:rPr>
        <w:t xml:space="preserve"> </w:t>
      </w:r>
      <w:proofErr w:type="spellStart"/>
      <w:r w:rsidRPr="00F249C3">
        <w:rPr>
          <w:sz w:val="26"/>
          <w:szCs w:val="26"/>
        </w:rPr>
        <w:t>mũi</w:t>
      </w:r>
      <w:proofErr w:type="spellEnd"/>
      <w:r w:rsidRPr="00F249C3">
        <w:rPr>
          <w:sz w:val="26"/>
          <w:szCs w:val="26"/>
        </w:rPr>
        <w:t xml:space="preserve"> </w:t>
      </w:r>
      <w:proofErr w:type="spellStart"/>
      <w:r w:rsidR="00876FFA">
        <w:rPr>
          <w:sz w:val="26"/>
          <w:szCs w:val="26"/>
        </w:rPr>
        <w:t>tàu</w:t>
      </w:r>
      <w:proofErr w:type="spellEnd"/>
      <w:r w:rsidR="00876FFA">
        <w:rPr>
          <w:sz w:val="26"/>
          <w:szCs w:val="26"/>
        </w:rPr>
        <w:t xml:space="preserve"> </w:t>
      </w:r>
      <w:proofErr w:type="spellStart"/>
      <w:r w:rsidR="00876FFA">
        <w:rPr>
          <w:sz w:val="26"/>
          <w:szCs w:val="26"/>
        </w:rPr>
        <w:t>đến</w:t>
      </w:r>
      <w:proofErr w:type="spellEnd"/>
      <w:r w:rsidR="00876FFA">
        <w:rPr>
          <w:sz w:val="26"/>
          <w:szCs w:val="26"/>
        </w:rPr>
        <w:t xml:space="preserve"> </w:t>
      </w:r>
      <w:r w:rsidR="00F5216F">
        <w:rPr>
          <w:sz w:val="26"/>
          <w:szCs w:val="26"/>
        </w:rPr>
        <w:t xml:space="preserve">Võ Thị </w:t>
      </w:r>
      <w:proofErr w:type="spellStart"/>
      <w:r w:rsidR="00F5216F">
        <w:rPr>
          <w:sz w:val="26"/>
          <w:szCs w:val="26"/>
        </w:rPr>
        <w:t>Sáu</w:t>
      </w:r>
      <w:proofErr w:type="spellEnd"/>
    </w:p>
    <w:p w14:paraId="2C1CF986"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T</w:t>
      </w:r>
      <w:r>
        <w:rPr>
          <w:szCs w:val="26"/>
          <w:lang w:val="sq-AL"/>
        </w:rPr>
        <w:t>ại xã Bình Minh</w:t>
      </w:r>
    </w:p>
    <w:p w14:paraId="6E9D4E3D"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225</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24</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201</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23CF5BB8" w14:textId="525AE5FF"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2</w:t>
      </w:r>
      <w:r w:rsidR="00860FAE">
        <w:rPr>
          <w:sz w:val="26"/>
          <w:szCs w:val="26"/>
        </w:rPr>
        <w:t>2</w:t>
      </w:r>
      <w:r>
        <w:rPr>
          <w:sz w:val="26"/>
          <w:szCs w:val="26"/>
        </w:rPr>
        <w:t>.</w:t>
      </w:r>
      <w:r w:rsidR="00860FAE">
        <w:rPr>
          <w:sz w:val="26"/>
          <w:szCs w:val="26"/>
        </w:rPr>
        <w:t>1</w:t>
      </w:r>
      <w:r>
        <w:rPr>
          <w:sz w:val="26"/>
          <w:szCs w:val="26"/>
        </w:rPr>
        <w:t>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A15323">
        <w:rPr>
          <w:sz w:val="26"/>
          <w:szCs w:val="26"/>
        </w:rPr>
        <w:t>Đường</w:t>
      </w:r>
      <w:proofErr w:type="spellEnd"/>
      <w:r w:rsidRPr="00A15323">
        <w:rPr>
          <w:sz w:val="26"/>
          <w:szCs w:val="26"/>
        </w:rPr>
        <w:t xml:space="preserve"> </w:t>
      </w:r>
      <w:proofErr w:type="spellStart"/>
      <w:r w:rsidRPr="00A15323">
        <w:rPr>
          <w:sz w:val="26"/>
          <w:szCs w:val="26"/>
        </w:rPr>
        <w:t>tỉnh</w:t>
      </w:r>
      <w:proofErr w:type="spellEnd"/>
      <w:r w:rsidRPr="00A15323">
        <w:rPr>
          <w:sz w:val="26"/>
          <w:szCs w:val="26"/>
        </w:rPr>
        <w:t xml:space="preserve"> </w:t>
      </w:r>
      <w:proofErr w:type="gramStart"/>
      <w:r w:rsidRPr="00A15323">
        <w:rPr>
          <w:sz w:val="26"/>
          <w:szCs w:val="26"/>
        </w:rPr>
        <w:t xml:space="preserve">767  </w:t>
      </w:r>
      <w:proofErr w:type="spellStart"/>
      <w:r w:rsidRPr="00A15323">
        <w:rPr>
          <w:sz w:val="26"/>
          <w:szCs w:val="26"/>
        </w:rPr>
        <w:t>đoạn</w:t>
      </w:r>
      <w:proofErr w:type="spellEnd"/>
      <w:proofErr w:type="gramEnd"/>
      <w:r w:rsidRPr="00A15323">
        <w:rPr>
          <w:sz w:val="26"/>
          <w:szCs w:val="26"/>
        </w:rPr>
        <w:t xml:space="preserve"> </w:t>
      </w:r>
      <w:proofErr w:type="spellStart"/>
      <w:r w:rsidRPr="00A15323">
        <w:rPr>
          <w:sz w:val="26"/>
          <w:szCs w:val="26"/>
        </w:rPr>
        <w:t>từ</w:t>
      </w:r>
      <w:proofErr w:type="spellEnd"/>
      <w:r w:rsidRPr="00A15323">
        <w:rPr>
          <w:sz w:val="26"/>
          <w:szCs w:val="26"/>
        </w:rPr>
        <w:t xml:space="preserve"> </w:t>
      </w:r>
      <w:proofErr w:type="spellStart"/>
      <w:r w:rsidRPr="00A15323">
        <w:rPr>
          <w:sz w:val="26"/>
          <w:szCs w:val="26"/>
        </w:rPr>
        <w:t>Ngã</w:t>
      </w:r>
      <w:proofErr w:type="spellEnd"/>
      <w:r w:rsidRPr="00A15323">
        <w:rPr>
          <w:sz w:val="26"/>
          <w:szCs w:val="26"/>
        </w:rPr>
        <w:t xml:space="preserve"> </w:t>
      </w:r>
      <w:r w:rsidR="00876FFA">
        <w:rPr>
          <w:sz w:val="26"/>
          <w:szCs w:val="26"/>
        </w:rPr>
        <w:t xml:space="preserve">3 </w:t>
      </w:r>
      <w:proofErr w:type="spellStart"/>
      <w:r w:rsidR="00876FFA">
        <w:rPr>
          <w:sz w:val="26"/>
          <w:szCs w:val="26"/>
        </w:rPr>
        <w:t>Trị</w:t>
      </w:r>
      <w:proofErr w:type="spellEnd"/>
      <w:r w:rsidR="00876FFA">
        <w:rPr>
          <w:sz w:val="26"/>
          <w:szCs w:val="26"/>
        </w:rPr>
        <w:t xml:space="preserve"> </w:t>
      </w:r>
      <w:proofErr w:type="gramStart"/>
      <w:r w:rsidR="00876FFA">
        <w:rPr>
          <w:sz w:val="26"/>
          <w:szCs w:val="26"/>
        </w:rPr>
        <w:t xml:space="preserve">An  </w:t>
      </w:r>
      <w:proofErr w:type="spellStart"/>
      <w:r w:rsidR="00876FFA">
        <w:rPr>
          <w:sz w:val="26"/>
          <w:szCs w:val="26"/>
        </w:rPr>
        <w:t>đến</w:t>
      </w:r>
      <w:proofErr w:type="spellEnd"/>
      <w:proofErr w:type="gramEnd"/>
      <w:r w:rsidR="00876FFA">
        <w:rPr>
          <w:sz w:val="26"/>
          <w:szCs w:val="26"/>
        </w:rPr>
        <w:t xml:space="preserve"> Công ty Việt Vinh.</w:t>
      </w:r>
    </w:p>
    <w:p w14:paraId="0EFBDB5B"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 xml:space="preserve">Tại </w:t>
      </w:r>
      <w:r>
        <w:rPr>
          <w:szCs w:val="26"/>
          <w:lang w:val="sq-AL"/>
        </w:rPr>
        <w:t>xã Cẩm Mỹ</w:t>
      </w:r>
    </w:p>
    <w:p w14:paraId="6F1AF844"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190</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27</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163</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78B32A1B" w14:textId="3F54D093"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sidR="00860FAE">
        <w:rPr>
          <w:sz w:val="26"/>
          <w:szCs w:val="26"/>
        </w:rPr>
        <w:t>7</w:t>
      </w:r>
      <w:r>
        <w:rPr>
          <w:sz w:val="26"/>
          <w:szCs w:val="26"/>
        </w:rPr>
        <w:t>.</w:t>
      </w:r>
      <w:r w:rsidR="00860FAE">
        <w:rPr>
          <w:sz w:val="26"/>
          <w:szCs w:val="26"/>
        </w:rPr>
        <w:t>48</w:t>
      </w:r>
      <w:r>
        <w:rPr>
          <w:sz w:val="26"/>
          <w:szCs w:val="26"/>
        </w:rPr>
        <w:t>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D73374">
        <w:rPr>
          <w:sz w:val="26"/>
          <w:szCs w:val="26"/>
        </w:rPr>
        <w:t>Đường</w:t>
      </w:r>
      <w:proofErr w:type="spellEnd"/>
      <w:r w:rsidRPr="00D73374">
        <w:rPr>
          <w:sz w:val="26"/>
          <w:szCs w:val="26"/>
        </w:rPr>
        <w:t xml:space="preserve"> Nguyễn </w:t>
      </w:r>
      <w:proofErr w:type="spellStart"/>
      <w:r w:rsidRPr="00D73374">
        <w:rPr>
          <w:sz w:val="26"/>
          <w:szCs w:val="26"/>
        </w:rPr>
        <w:t>Ái</w:t>
      </w:r>
      <w:proofErr w:type="spellEnd"/>
      <w:r w:rsidRPr="00D73374">
        <w:rPr>
          <w:sz w:val="26"/>
          <w:szCs w:val="26"/>
        </w:rPr>
        <w:t xml:space="preserve"> Quốc (Quốc </w:t>
      </w:r>
      <w:proofErr w:type="spellStart"/>
      <w:r w:rsidRPr="00D73374">
        <w:rPr>
          <w:sz w:val="26"/>
          <w:szCs w:val="26"/>
        </w:rPr>
        <w:t>lộ</w:t>
      </w:r>
      <w:proofErr w:type="spellEnd"/>
      <w:r w:rsidRPr="00D73374">
        <w:rPr>
          <w:sz w:val="26"/>
          <w:szCs w:val="26"/>
        </w:rPr>
        <w:t xml:space="preserve"> 56 </w:t>
      </w:r>
      <w:proofErr w:type="spellStart"/>
      <w:r w:rsidRPr="00D73374">
        <w:rPr>
          <w:sz w:val="26"/>
          <w:szCs w:val="26"/>
        </w:rPr>
        <w:t>cũ</w:t>
      </w:r>
      <w:proofErr w:type="spellEnd"/>
      <w:r w:rsidRPr="00D73374">
        <w:rPr>
          <w:sz w:val="26"/>
          <w:szCs w:val="26"/>
        </w:rPr>
        <w:t xml:space="preserve">) </w:t>
      </w:r>
      <w:proofErr w:type="spellStart"/>
      <w:r w:rsidRPr="00D73374">
        <w:rPr>
          <w:sz w:val="26"/>
          <w:szCs w:val="26"/>
        </w:rPr>
        <w:t>đoạn</w:t>
      </w:r>
      <w:proofErr w:type="spellEnd"/>
      <w:r w:rsidRPr="00D73374">
        <w:rPr>
          <w:sz w:val="26"/>
          <w:szCs w:val="26"/>
        </w:rPr>
        <w:t xml:space="preserve"> </w:t>
      </w:r>
      <w:proofErr w:type="spellStart"/>
      <w:r w:rsidRPr="00D73374">
        <w:rPr>
          <w:sz w:val="26"/>
          <w:szCs w:val="26"/>
        </w:rPr>
        <w:t>từ</w:t>
      </w:r>
      <w:proofErr w:type="spellEnd"/>
      <w:r w:rsidRPr="00D73374">
        <w:rPr>
          <w:sz w:val="26"/>
          <w:szCs w:val="26"/>
        </w:rPr>
        <w:t xml:space="preserve"> </w:t>
      </w:r>
      <w:proofErr w:type="spellStart"/>
      <w:r w:rsidRPr="00D73374">
        <w:rPr>
          <w:sz w:val="26"/>
          <w:szCs w:val="26"/>
        </w:rPr>
        <w:t>đường</w:t>
      </w:r>
      <w:proofErr w:type="spellEnd"/>
      <w:r w:rsidRPr="00D73374">
        <w:rPr>
          <w:sz w:val="26"/>
          <w:szCs w:val="26"/>
        </w:rPr>
        <w:t xml:space="preserve"> </w:t>
      </w:r>
      <w:proofErr w:type="spellStart"/>
      <w:r w:rsidRPr="00D73374">
        <w:rPr>
          <w:sz w:val="26"/>
          <w:szCs w:val="26"/>
        </w:rPr>
        <w:t>Nhân</w:t>
      </w:r>
      <w:proofErr w:type="spellEnd"/>
      <w:r w:rsidRPr="00D73374">
        <w:rPr>
          <w:sz w:val="26"/>
          <w:szCs w:val="26"/>
        </w:rPr>
        <w:t xml:space="preserve"> Nghĩa - Xuân </w:t>
      </w:r>
      <w:proofErr w:type="gramStart"/>
      <w:r w:rsidRPr="00D73374">
        <w:rPr>
          <w:sz w:val="26"/>
          <w:szCs w:val="26"/>
        </w:rPr>
        <w:t xml:space="preserve">Đông  </w:t>
      </w:r>
      <w:proofErr w:type="spellStart"/>
      <w:r w:rsidRPr="00D73374">
        <w:rPr>
          <w:sz w:val="26"/>
          <w:szCs w:val="26"/>
        </w:rPr>
        <w:t>đến</w:t>
      </w:r>
      <w:proofErr w:type="spellEnd"/>
      <w:proofErr w:type="gramEnd"/>
      <w:r w:rsidRPr="00D73374">
        <w:rPr>
          <w:sz w:val="26"/>
          <w:szCs w:val="26"/>
        </w:rPr>
        <w:t xml:space="preserve"> </w:t>
      </w:r>
      <w:proofErr w:type="spellStart"/>
      <w:r w:rsidRPr="00D73374">
        <w:rPr>
          <w:sz w:val="26"/>
          <w:szCs w:val="26"/>
        </w:rPr>
        <w:t>bến</w:t>
      </w:r>
      <w:proofErr w:type="spellEnd"/>
      <w:r w:rsidRPr="00D73374">
        <w:rPr>
          <w:sz w:val="26"/>
          <w:szCs w:val="26"/>
        </w:rPr>
        <w:t xml:space="preserve"> </w:t>
      </w:r>
      <w:proofErr w:type="spellStart"/>
      <w:r w:rsidRPr="00D73374">
        <w:rPr>
          <w:sz w:val="26"/>
          <w:szCs w:val="26"/>
        </w:rPr>
        <w:t>xe</w:t>
      </w:r>
      <w:proofErr w:type="spellEnd"/>
      <w:r w:rsidRPr="00D73374">
        <w:rPr>
          <w:sz w:val="26"/>
          <w:szCs w:val="26"/>
        </w:rPr>
        <w:t xml:space="preserve"> </w:t>
      </w:r>
      <w:proofErr w:type="spellStart"/>
      <w:r w:rsidRPr="00D73374">
        <w:rPr>
          <w:sz w:val="26"/>
          <w:szCs w:val="26"/>
        </w:rPr>
        <w:t>xã</w:t>
      </w:r>
      <w:proofErr w:type="spellEnd"/>
      <w:r w:rsidRPr="00D73374">
        <w:rPr>
          <w:sz w:val="26"/>
          <w:szCs w:val="26"/>
        </w:rPr>
        <w:t xml:space="preserve"> </w:t>
      </w:r>
      <w:proofErr w:type="spellStart"/>
      <w:r w:rsidRPr="00D73374">
        <w:rPr>
          <w:sz w:val="26"/>
          <w:szCs w:val="26"/>
        </w:rPr>
        <w:t>Cẩm</w:t>
      </w:r>
      <w:proofErr w:type="spellEnd"/>
      <w:r w:rsidRPr="00D73374">
        <w:rPr>
          <w:sz w:val="26"/>
          <w:szCs w:val="26"/>
        </w:rPr>
        <w:t xml:space="preserve"> </w:t>
      </w:r>
      <w:proofErr w:type="spellStart"/>
      <w:r w:rsidRPr="00D73374">
        <w:rPr>
          <w:sz w:val="26"/>
          <w:szCs w:val="26"/>
        </w:rPr>
        <w:t>Mỹ</w:t>
      </w:r>
      <w:proofErr w:type="spellEnd"/>
      <w:r w:rsidR="00876FFA">
        <w:rPr>
          <w:sz w:val="26"/>
          <w:szCs w:val="26"/>
        </w:rPr>
        <w:t>.</w:t>
      </w:r>
    </w:p>
    <w:p w14:paraId="5978120B"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T</w:t>
      </w:r>
      <w:r>
        <w:rPr>
          <w:szCs w:val="26"/>
          <w:lang w:val="sq-AL"/>
        </w:rPr>
        <w:t>ại xã Đại Phước</w:t>
      </w:r>
    </w:p>
    <w:p w14:paraId="6E5904AA"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242</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37</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205</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01AFB985" w14:textId="6DFB7902" w:rsidR="00B63668" w:rsidRDefault="00B63668" w:rsidP="00860FAE">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00860FAE">
        <w:rPr>
          <w:sz w:val="26"/>
          <w:szCs w:val="26"/>
        </w:rPr>
        <w:t xml:space="preserve"> 18</w:t>
      </w:r>
      <w:r>
        <w:rPr>
          <w:sz w:val="26"/>
          <w:szCs w:val="26"/>
        </w:rPr>
        <w:t>.</w:t>
      </w:r>
      <w:r w:rsidR="00860FAE">
        <w:rPr>
          <w:sz w:val="26"/>
          <w:szCs w:val="26"/>
        </w:rPr>
        <w:t>0</w:t>
      </w:r>
      <w:r>
        <w:rPr>
          <w:sz w:val="26"/>
          <w:szCs w:val="26"/>
        </w:rPr>
        <w:t>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r w:rsidRPr="00D541DF">
        <w:rPr>
          <w:sz w:val="26"/>
          <w:szCs w:val="26"/>
        </w:rPr>
        <w:t xml:space="preserve">Các </w:t>
      </w:r>
      <w:proofErr w:type="spellStart"/>
      <w:r w:rsidRPr="00D541DF">
        <w:rPr>
          <w:sz w:val="26"/>
          <w:szCs w:val="26"/>
        </w:rPr>
        <w:t>tuyến</w:t>
      </w:r>
      <w:proofErr w:type="spellEnd"/>
      <w:r w:rsidRPr="00D541DF">
        <w:rPr>
          <w:sz w:val="26"/>
          <w:szCs w:val="26"/>
        </w:rPr>
        <w:t xml:space="preserve"> </w:t>
      </w:r>
      <w:proofErr w:type="spellStart"/>
      <w:r w:rsidRPr="00D541DF">
        <w:rPr>
          <w:sz w:val="26"/>
          <w:szCs w:val="26"/>
        </w:rPr>
        <w:t>đường</w:t>
      </w:r>
      <w:proofErr w:type="spellEnd"/>
      <w:r w:rsidRPr="00D541DF">
        <w:rPr>
          <w:sz w:val="26"/>
          <w:szCs w:val="26"/>
        </w:rPr>
        <w:t xml:space="preserve"> </w:t>
      </w:r>
      <w:proofErr w:type="spellStart"/>
      <w:r w:rsidRPr="00D541DF">
        <w:rPr>
          <w:sz w:val="26"/>
          <w:szCs w:val="26"/>
        </w:rPr>
        <w:t>tại</w:t>
      </w:r>
      <w:proofErr w:type="spellEnd"/>
      <w:r w:rsidRPr="00D541DF">
        <w:rPr>
          <w:sz w:val="26"/>
          <w:szCs w:val="26"/>
        </w:rPr>
        <w:t xml:space="preserve"> </w:t>
      </w:r>
      <w:proofErr w:type="spellStart"/>
      <w:r w:rsidRPr="00D541DF">
        <w:rPr>
          <w:sz w:val="26"/>
          <w:szCs w:val="26"/>
        </w:rPr>
        <w:t>Cù</w:t>
      </w:r>
      <w:proofErr w:type="spellEnd"/>
      <w:r w:rsidRPr="00D541DF">
        <w:rPr>
          <w:sz w:val="26"/>
          <w:szCs w:val="26"/>
        </w:rPr>
        <w:t xml:space="preserve"> Lao </w:t>
      </w:r>
      <w:proofErr w:type="spellStart"/>
      <w:r w:rsidRPr="00D541DF">
        <w:rPr>
          <w:sz w:val="26"/>
          <w:szCs w:val="26"/>
        </w:rPr>
        <w:t>Đại</w:t>
      </w:r>
      <w:proofErr w:type="spellEnd"/>
      <w:r w:rsidRPr="00D541DF">
        <w:rPr>
          <w:sz w:val="26"/>
          <w:szCs w:val="26"/>
        </w:rPr>
        <w:t xml:space="preserve"> </w:t>
      </w:r>
      <w:proofErr w:type="spellStart"/>
      <w:r w:rsidRPr="00D541DF">
        <w:rPr>
          <w:sz w:val="26"/>
          <w:szCs w:val="26"/>
        </w:rPr>
        <w:t>Phước</w:t>
      </w:r>
      <w:proofErr w:type="spellEnd"/>
      <w:r w:rsidRPr="00D541DF">
        <w:rPr>
          <w:sz w:val="26"/>
          <w:szCs w:val="26"/>
        </w:rPr>
        <w:t xml:space="preserve"> (</w:t>
      </w:r>
      <w:proofErr w:type="spellStart"/>
      <w:r w:rsidRPr="00D541DF">
        <w:rPr>
          <w:sz w:val="26"/>
          <w:szCs w:val="26"/>
        </w:rPr>
        <w:t>Đường</w:t>
      </w:r>
      <w:proofErr w:type="spellEnd"/>
      <w:r w:rsidRPr="00D541DF">
        <w:rPr>
          <w:sz w:val="26"/>
          <w:szCs w:val="26"/>
        </w:rPr>
        <w:t xml:space="preserve"> </w:t>
      </w:r>
      <w:proofErr w:type="spellStart"/>
      <w:r w:rsidRPr="00D541DF">
        <w:rPr>
          <w:sz w:val="26"/>
          <w:szCs w:val="26"/>
        </w:rPr>
        <w:t>tr</w:t>
      </w:r>
      <w:r w:rsidR="00876FFA">
        <w:rPr>
          <w:sz w:val="26"/>
          <w:szCs w:val="26"/>
        </w:rPr>
        <w:t>ục</w:t>
      </w:r>
      <w:proofErr w:type="spellEnd"/>
      <w:r w:rsidR="00876FFA">
        <w:rPr>
          <w:sz w:val="26"/>
          <w:szCs w:val="26"/>
        </w:rPr>
        <w:t xml:space="preserve"> </w:t>
      </w:r>
      <w:proofErr w:type="spellStart"/>
      <w:r w:rsidR="00876FFA">
        <w:rPr>
          <w:sz w:val="26"/>
          <w:szCs w:val="26"/>
        </w:rPr>
        <w:t>trung</w:t>
      </w:r>
      <w:proofErr w:type="spellEnd"/>
      <w:r w:rsidR="00876FFA">
        <w:rPr>
          <w:sz w:val="26"/>
          <w:szCs w:val="26"/>
        </w:rPr>
        <w:t xml:space="preserve"> </w:t>
      </w:r>
      <w:proofErr w:type="spellStart"/>
      <w:r w:rsidR="00876FFA">
        <w:rPr>
          <w:sz w:val="26"/>
          <w:szCs w:val="26"/>
        </w:rPr>
        <w:t>tâm</w:t>
      </w:r>
      <w:proofErr w:type="spellEnd"/>
      <w:r w:rsidR="00876FFA">
        <w:rPr>
          <w:sz w:val="26"/>
          <w:szCs w:val="26"/>
        </w:rPr>
        <w:t xml:space="preserve"> </w:t>
      </w:r>
      <w:proofErr w:type="spellStart"/>
      <w:r w:rsidR="00876FFA">
        <w:rPr>
          <w:sz w:val="26"/>
          <w:szCs w:val="26"/>
        </w:rPr>
        <w:t>cù</w:t>
      </w:r>
      <w:proofErr w:type="spellEnd"/>
      <w:r w:rsidR="00876FFA">
        <w:rPr>
          <w:sz w:val="26"/>
          <w:szCs w:val="26"/>
        </w:rPr>
        <w:t xml:space="preserve"> </w:t>
      </w:r>
      <w:proofErr w:type="spellStart"/>
      <w:r w:rsidR="00876FFA">
        <w:rPr>
          <w:sz w:val="26"/>
          <w:szCs w:val="26"/>
        </w:rPr>
        <w:t>lao</w:t>
      </w:r>
      <w:proofErr w:type="spellEnd"/>
      <w:r w:rsidR="00876FFA">
        <w:rPr>
          <w:sz w:val="26"/>
          <w:szCs w:val="26"/>
        </w:rPr>
        <w:t xml:space="preserve"> </w:t>
      </w:r>
      <w:proofErr w:type="spellStart"/>
      <w:r w:rsidR="00876FFA">
        <w:rPr>
          <w:sz w:val="26"/>
          <w:szCs w:val="26"/>
        </w:rPr>
        <w:t>Đại</w:t>
      </w:r>
      <w:proofErr w:type="spellEnd"/>
      <w:r w:rsidR="00876FFA">
        <w:rPr>
          <w:sz w:val="26"/>
          <w:szCs w:val="26"/>
        </w:rPr>
        <w:t xml:space="preserve"> </w:t>
      </w:r>
      <w:proofErr w:type="spellStart"/>
      <w:r w:rsidR="00876FFA">
        <w:rPr>
          <w:sz w:val="26"/>
          <w:szCs w:val="26"/>
        </w:rPr>
        <w:t>Phước</w:t>
      </w:r>
      <w:proofErr w:type="spellEnd"/>
      <w:r w:rsidR="00876FFA">
        <w:rPr>
          <w:sz w:val="26"/>
          <w:szCs w:val="26"/>
        </w:rPr>
        <w:t>).</w:t>
      </w:r>
    </w:p>
    <w:p w14:paraId="4D6CDEA9"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 xml:space="preserve">Tại </w:t>
      </w:r>
      <w:r>
        <w:rPr>
          <w:szCs w:val="26"/>
          <w:lang w:val="sq-AL"/>
        </w:rPr>
        <w:t>xã Đăk Lua</w:t>
      </w:r>
    </w:p>
    <w:p w14:paraId="64A6CDD7"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36</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5</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31</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6E3396C8" w14:textId="37E38802"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sidR="00860FAE">
        <w:rPr>
          <w:sz w:val="26"/>
          <w:szCs w:val="26"/>
        </w:rPr>
        <w:t>3.25</w:t>
      </w:r>
      <w:r>
        <w:rPr>
          <w:sz w:val="26"/>
          <w:szCs w:val="26"/>
        </w:rPr>
        <w:t>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3C1077">
        <w:rPr>
          <w:sz w:val="26"/>
          <w:szCs w:val="26"/>
        </w:rPr>
        <w:t>Đường</w:t>
      </w:r>
      <w:proofErr w:type="spellEnd"/>
      <w:r w:rsidRPr="003C1077">
        <w:rPr>
          <w:sz w:val="26"/>
          <w:szCs w:val="26"/>
        </w:rPr>
        <w:t xml:space="preserve"> </w:t>
      </w:r>
      <w:proofErr w:type="spellStart"/>
      <w:r w:rsidRPr="003C1077">
        <w:rPr>
          <w:sz w:val="26"/>
          <w:szCs w:val="26"/>
        </w:rPr>
        <w:t>Đắc</w:t>
      </w:r>
      <w:proofErr w:type="spellEnd"/>
      <w:r w:rsidRPr="003C1077">
        <w:rPr>
          <w:sz w:val="26"/>
          <w:szCs w:val="26"/>
        </w:rPr>
        <w:t xml:space="preserve"> </w:t>
      </w:r>
      <w:proofErr w:type="gramStart"/>
      <w:r w:rsidRPr="003C1077">
        <w:rPr>
          <w:sz w:val="26"/>
          <w:szCs w:val="26"/>
        </w:rPr>
        <w:t xml:space="preserve">Lua  </w:t>
      </w:r>
      <w:proofErr w:type="spellStart"/>
      <w:r w:rsidRPr="003C1077">
        <w:rPr>
          <w:sz w:val="26"/>
          <w:szCs w:val="26"/>
        </w:rPr>
        <w:t>đoạn</w:t>
      </w:r>
      <w:proofErr w:type="spellEnd"/>
      <w:proofErr w:type="gramEnd"/>
      <w:r w:rsidRPr="003C1077">
        <w:rPr>
          <w:sz w:val="26"/>
          <w:szCs w:val="26"/>
        </w:rPr>
        <w:t xml:space="preserve"> </w:t>
      </w:r>
      <w:proofErr w:type="spellStart"/>
      <w:r w:rsidRPr="003C1077">
        <w:rPr>
          <w:sz w:val="26"/>
          <w:szCs w:val="26"/>
        </w:rPr>
        <w:t>từ</w:t>
      </w:r>
      <w:proofErr w:type="spellEnd"/>
      <w:r w:rsidRPr="003C1077">
        <w:rPr>
          <w:sz w:val="26"/>
          <w:szCs w:val="26"/>
        </w:rPr>
        <w:t xml:space="preserve"> </w:t>
      </w:r>
      <w:proofErr w:type="spellStart"/>
      <w:r w:rsidRPr="003C1077">
        <w:rPr>
          <w:sz w:val="26"/>
          <w:szCs w:val="26"/>
        </w:rPr>
        <w:t>hết</w:t>
      </w:r>
      <w:proofErr w:type="spellEnd"/>
      <w:r w:rsidRPr="003C1077">
        <w:rPr>
          <w:sz w:val="26"/>
          <w:szCs w:val="26"/>
        </w:rPr>
        <w:t xml:space="preserve"> </w:t>
      </w:r>
      <w:proofErr w:type="spellStart"/>
      <w:r w:rsidRPr="003C1077">
        <w:rPr>
          <w:sz w:val="26"/>
          <w:szCs w:val="26"/>
        </w:rPr>
        <w:t>ranh</w:t>
      </w:r>
      <w:proofErr w:type="spellEnd"/>
      <w:r w:rsidRPr="003C1077">
        <w:rPr>
          <w:sz w:val="26"/>
          <w:szCs w:val="26"/>
        </w:rPr>
        <w:t xml:space="preserve"> </w:t>
      </w:r>
      <w:proofErr w:type="spellStart"/>
      <w:r w:rsidRPr="003C1077">
        <w:rPr>
          <w:sz w:val="26"/>
          <w:szCs w:val="26"/>
        </w:rPr>
        <w:t>thửa</w:t>
      </w:r>
      <w:proofErr w:type="spellEnd"/>
      <w:r w:rsidRPr="003C1077">
        <w:rPr>
          <w:sz w:val="26"/>
          <w:szCs w:val="26"/>
        </w:rPr>
        <w:t xml:space="preserve"> </w:t>
      </w:r>
      <w:proofErr w:type="spellStart"/>
      <w:r w:rsidRPr="003C1077">
        <w:rPr>
          <w:sz w:val="26"/>
          <w:szCs w:val="26"/>
        </w:rPr>
        <w:t>đất</w:t>
      </w:r>
      <w:proofErr w:type="spellEnd"/>
      <w:r w:rsidRPr="003C1077">
        <w:rPr>
          <w:sz w:val="26"/>
          <w:szCs w:val="26"/>
        </w:rPr>
        <w:t xml:space="preserve"> </w:t>
      </w:r>
      <w:proofErr w:type="spellStart"/>
      <w:r w:rsidRPr="003C1077">
        <w:rPr>
          <w:sz w:val="26"/>
          <w:szCs w:val="26"/>
        </w:rPr>
        <w:t>số</w:t>
      </w:r>
      <w:proofErr w:type="spellEnd"/>
      <w:r w:rsidRPr="003C1077">
        <w:rPr>
          <w:sz w:val="26"/>
          <w:szCs w:val="26"/>
        </w:rPr>
        <w:t xml:space="preserve"> 18, </w:t>
      </w:r>
      <w:proofErr w:type="spellStart"/>
      <w:r w:rsidRPr="003C1077">
        <w:rPr>
          <w:sz w:val="26"/>
          <w:szCs w:val="26"/>
        </w:rPr>
        <w:t>tờ</w:t>
      </w:r>
      <w:proofErr w:type="spellEnd"/>
      <w:r w:rsidRPr="003C1077">
        <w:rPr>
          <w:sz w:val="26"/>
          <w:szCs w:val="26"/>
        </w:rPr>
        <w:t xml:space="preserve"> BĐĐC </w:t>
      </w:r>
      <w:proofErr w:type="spellStart"/>
      <w:r w:rsidRPr="003C1077">
        <w:rPr>
          <w:sz w:val="26"/>
          <w:szCs w:val="26"/>
        </w:rPr>
        <w:t>số</w:t>
      </w:r>
      <w:proofErr w:type="spellEnd"/>
      <w:r w:rsidRPr="003C1077">
        <w:rPr>
          <w:sz w:val="26"/>
          <w:szCs w:val="26"/>
        </w:rPr>
        <w:t xml:space="preserve"> 11 </w:t>
      </w:r>
      <w:proofErr w:type="spellStart"/>
      <w:r w:rsidRPr="003C1077">
        <w:rPr>
          <w:sz w:val="26"/>
          <w:szCs w:val="26"/>
        </w:rPr>
        <w:t>về</w:t>
      </w:r>
      <w:proofErr w:type="spellEnd"/>
      <w:r w:rsidRPr="003C1077">
        <w:rPr>
          <w:sz w:val="26"/>
          <w:szCs w:val="26"/>
        </w:rPr>
        <w:t xml:space="preserve"> </w:t>
      </w:r>
      <w:proofErr w:type="spellStart"/>
      <w:r w:rsidRPr="003C1077">
        <w:rPr>
          <w:sz w:val="26"/>
          <w:szCs w:val="26"/>
        </w:rPr>
        <w:t>bên</w:t>
      </w:r>
      <w:proofErr w:type="spellEnd"/>
      <w:r w:rsidRPr="003C1077">
        <w:rPr>
          <w:sz w:val="26"/>
          <w:szCs w:val="26"/>
        </w:rPr>
        <w:t xml:space="preserve"> </w:t>
      </w:r>
      <w:proofErr w:type="spellStart"/>
      <w:r w:rsidRPr="003C1077">
        <w:rPr>
          <w:sz w:val="26"/>
          <w:szCs w:val="26"/>
        </w:rPr>
        <w:t>phải</w:t>
      </w:r>
      <w:proofErr w:type="spellEnd"/>
      <w:r w:rsidRPr="003C1077">
        <w:rPr>
          <w:sz w:val="26"/>
          <w:szCs w:val="26"/>
        </w:rPr>
        <w:t xml:space="preserve"> </w:t>
      </w:r>
      <w:proofErr w:type="spellStart"/>
      <w:r w:rsidRPr="003C1077">
        <w:rPr>
          <w:sz w:val="26"/>
          <w:szCs w:val="26"/>
        </w:rPr>
        <w:t>và</w:t>
      </w:r>
      <w:proofErr w:type="spellEnd"/>
      <w:r w:rsidRPr="003C1077">
        <w:rPr>
          <w:sz w:val="26"/>
          <w:szCs w:val="26"/>
        </w:rPr>
        <w:t xml:space="preserve"> </w:t>
      </w:r>
      <w:proofErr w:type="spellStart"/>
      <w:r w:rsidRPr="003C1077">
        <w:rPr>
          <w:sz w:val="26"/>
          <w:szCs w:val="26"/>
        </w:rPr>
        <w:t>hết</w:t>
      </w:r>
      <w:proofErr w:type="spellEnd"/>
      <w:r w:rsidRPr="003C1077">
        <w:rPr>
          <w:sz w:val="26"/>
          <w:szCs w:val="26"/>
        </w:rPr>
        <w:t xml:space="preserve"> </w:t>
      </w:r>
      <w:proofErr w:type="spellStart"/>
      <w:r w:rsidRPr="003C1077">
        <w:rPr>
          <w:sz w:val="26"/>
          <w:szCs w:val="26"/>
        </w:rPr>
        <w:t>ranh</w:t>
      </w:r>
      <w:proofErr w:type="spellEnd"/>
      <w:r w:rsidRPr="003C1077">
        <w:rPr>
          <w:sz w:val="26"/>
          <w:szCs w:val="26"/>
        </w:rPr>
        <w:t xml:space="preserve"> </w:t>
      </w:r>
      <w:proofErr w:type="spellStart"/>
      <w:r w:rsidRPr="003C1077">
        <w:rPr>
          <w:sz w:val="26"/>
          <w:szCs w:val="26"/>
        </w:rPr>
        <w:t>thửa</w:t>
      </w:r>
      <w:proofErr w:type="spellEnd"/>
      <w:r w:rsidRPr="003C1077">
        <w:rPr>
          <w:sz w:val="26"/>
          <w:szCs w:val="26"/>
        </w:rPr>
        <w:t xml:space="preserve"> </w:t>
      </w:r>
      <w:proofErr w:type="spellStart"/>
      <w:r w:rsidRPr="003C1077">
        <w:rPr>
          <w:sz w:val="26"/>
          <w:szCs w:val="26"/>
        </w:rPr>
        <w:t>đất</w:t>
      </w:r>
      <w:proofErr w:type="spellEnd"/>
      <w:r w:rsidRPr="003C1077">
        <w:rPr>
          <w:sz w:val="26"/>
          <w:szCs w:val="26"/>
        </w:rPr>
        <w:t xml:space="preserve"> </w:t>
      </w:r>
      <w:proofErr w:type="spellStart"/>
      <w:r w:rsidRPr="003C1077">
        <w:rPr>
          <w:sz w:val="26"/>
          <w:szCs w:val="26"/>
        </w:rPr>
        <w:t>số</w:t>
      </w:r>
      <w:proofErr w:type="spellEnd"/>
      <w:r w:rsidRPr="003C1077">
        <w:rPr>
          <w:sz w:val="26"/>
          <w:szCs w:val="26"/>
        </w:rPr>
        <w:t xml:space="preserve"> 23, </w:t>
      </w:r>
      <w:proofErr w:type="spellStart"/>
      <w:r w:rsidRPr="003C1077">
        <w:rPr>
          <w:sz w:val="26"/>
          <w:szCs w:val="26"/>
        </w:rPr>
        <w:t>tờ</w:t>
      </w:r>
      <w:proofErr w:type="spellEnd"/>
      <w:r w:rsidRPr="003C1077">
        <w:rPr>
          <w:sz w:val="26"/>
          <w:szCs w:val="26"/>
        </w:rPr>
        <w:t xml:space="preserve"> BĐĐC </w:t>
      </w:r>
      <w:proofErr w:type="spellStart"/>
      <w:r w:rsidRPr="003C1077">
        <w:rPr>
          <w:sz w:val="26"/>
          <w:szCs w:val="26"/>
        </w:rPr>
        <w:t>số</w:t>
      </w:r>
      <w:proofErr w:type="spellEnd"/>
      <w:r w:rsidRPr="003C1077">
        <w:rPr>
          <w:sz w:val="26"/>
          <w:szCs w:val="26"/>
        </w:rPr>
        <w:t xml:space="preserve"> 11 </w:t>
      </w:r>
      <w:proofErr w:type="spellStart"/>
      <w:r w:rsidRPr="003C1077">
        <w:rPr>
          <w:sz w:val="26"/>
          <w:szCs w:val="26"/>
        </w:rPr>
        <w:t>về</w:t>
      </w:r>
      <w:proofErr w:type="spellEnd"/>
      <w:r w:rsidRPr="003C1077">
        <w:rPr>
          <w:sz w:val="26"/>
          <w:szCs w:val="26"/>
        </w:rPr>
        <w:t xml:space="preserve"> </w:t>
      </w:r>
      <w:proofErr w:type="spellStart"/>
      <w:r w:rsidRPr="003C1077">
        <w:rPr>
          <w:sz w:val="26"/>
          <w:szCs w:val="26"/>
        </w:rPr>
        <w:t>bên</w:t>
      </w:r>
      <w:proofErr w:type="spellEnd"/>
      <w:r w:rsidRPr="003C1077">
        <w:rPr>
          <w:sz w:val="26"/>
          <w:szCs w:val="26"/>
        </w:rPr>
        <w:t xml:space="preserve"> </w:t>
      </w:r>
      <w:proofErr w:type="spellStart"/>
      <w:r w:rsidRPr="003C1077">
        <w:rPr>
          <w:sz w:val="26"/>
          <w:szCs w:val="26"/>
        </w:rPr>
        <w:t>trái</w:t>
      </w:r>
      <w:proofErr w:type="spellEnd"/>
      <w:r w:rsidRPr="003C1077">
        <w:rPr>
          <w:sz w:val="26"/>
          <w:szCs w:val="26"/>
        </w:rPr>
        <w:t xml:space="preserve">, </w:t>
      </w:r>
      <w:proofErr w:type="spellStart"/>
      <w:r w:rsidRPr="003C1077">
        <w:rPr>
          <w:sz w:val="26"/>
          <w:szCs w:val="26"/>
        </w:rPr>
        <w:t>xã</w:t>
      </w:r>
      <w:proofErr w:type="spellEnd"/>
      <w:r w:rsidRPr="003C1077">
        <w:rPr>
          <w:sz w:val="26"/>
          <w:szCs w:val="26"/>
        </w:rPr>
        <w:t xml:space="preserve"> </w:t>
      </w:r>
      <w:proofErr w:type="spellStart"/>
      <w:r w:rsidRPr="003C1077">
        <w:rPr>
          <w:sz w:val="26"/>
          <w:szCs w:val="26"/>
        </w:rPr>
        <w:t>Đắc</w:t>
      </w:r>
      <w:proofErr w:type="spellEnd"/>
      <w:r w:rsidRPr="003C1077">
        <w:rPr>
          <w:sz w:val="26"/>
          <w:szCs w:val="26"/>
        </w:rPr>
        <w:t xml:space="preserve"> Lua </w:t>
      </w:r>
      <w:proofErr w:type="spellStart"/>
      <w:r w:rsidRPr="003C1077">
        <w:rPr>
          <w:sz w:val="26"/>
          <w:szCs w:val="26"/>
        </w:rPr>
        <w:t>đến</w:t>
      </w:r>
      <w:proofErr w:type="spellEnd"/>
      <w:r w:rsidRPr="003C1077">
        <w:rPr>
          <w:sz w:val="26"/>
          <w:szCs w:val="26"/>
        </w:rPr>
        <w:t xml:space="preserve"> </w:t>
      </w:r>
      <w:proofErr w:type="spellStart"/>
      <w:r w:rsidRPr="003C1077">
        <w:rPr>
          <w:sz w:val="26"/>
          <w:szCs w:val="26"/>
        </w:rPr>
        <w:t>bến</w:t>
      </w:r>
      <w:proofErr w:type="spellEnd"/>
      <w:r w:rsidRPr="003C1077">
        <w:rPr>
          <w:sz w:val="26"/>
          <w:szCs w:val="26"/>
        </w:rPr>
        <w:t xml:space="preserve"> </w:t>
      </w:r>
      <w:proofErr w:type="spellStart"/>
      <w:r w:rsidRPr="003C1077">
        <w:rPr>
          <w:sz w:val="26"/>
          <w:szCs w:val="26"/>
        </w:rPr>
        <w:t>phà</w:t>
      </w:r>
      <w:proofErr w:type="spellEnd"/>
      <w:r w:rsidR="00876FFA">
        <w:rPr>
          <w:sz w:val="26"/>
          <w:szCs w:val="26"/>
        </w:rPr>
        <w:t>.</w:t>
      </w:r>
    </w:p>
    <w:p w14:paraId="5DE4A99B"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T</w:t>
      </w:r>
      <w:r>
        <w:rPr>
          <w:szCs w:val="26"/>
          <w:lang w:val="sq-AL"/>
        </w:rPr>
        <w:t>ại xã Dầu Giây</w:t>
      </w:r>
    </w:p>
    <w:p w14:paraId="284B825E"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274</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39</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235</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73D50891" w14:textId="040B558D"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sidR="008C2C3B">
        <w:rPr>
          <w:sz w:val="26"/>
          <w:szCs w:val="26"/>
        </w:rPr>
        <w:t>16</w:t>
      </w:r>
      <w:r>
        <w:rPr>
          <w:sz w:val="26"/>
          <w:szCs w:val="26"/>
        </w:rPr>
        <w:t>.</w:t>
      </w:r>
      <w:r w:rsidR="008C2C3B">
        <w:rPr>
          <w:sz w:val="26"/>
          <w:szCs w:val="26"/>
        </w:rPr>
        <w:t>28</w:t>
      </w:r>
      <w:r>
        <w:rPr>
          <w:sz w:val="26"/>
          <w:szCs w:val="26"/>
        </w:rPr>
        <w:t>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r w:rsidRPr="005E34E9">
        <w:rPr>
          <w:sz w:val="26"/>
          <w:szCs w:val="26"/>
        </w:rPr>
        <w:t xml:space="preserve">Quốc </w:t>
      </w:r>
      <w:proofErr w:type="spellStart"/>
      <w:r w:rsidRPr="005E34E9">
        <w:rPr>
          <w:sz w:val="26"/>
          <w:szCs w:val="26"/>
        </w:rPr>
        <w:t>lộ</w:t>
      </w:r>
      <w:proofErr w:type="spellEnd"/>
      <w:r w:rsidRPr="005E34E9">
        <w:rPr>
          <w:sz w:val="26"/>
          <w:szCs w:val="26"/>
        </w:rPr>
        <w:t xml:space="preserve"> 1 </w:t>
      </w:r>
      <w:proofErr w:type="spellStart"/>
      <w:r w:rsidRPr="005E34E9">
        <w:rPr>
          <w:sz w:val="26"/>
          <w:szCs w:val="26"/>
        </w:rPr>
        <w:t>đoạn</w:t>
      </w:r>
      <w:proofErr w:type="spellEnd"/>
      <w:r w:rsidRPr="005E34E9">
        <w:rPr>
          <w:sz w:val="26"/>
          <w:szCs w:val="26"/>
        </w:rPr>
        <w:t xml:space="preserve"> </w:t>
      </w:r>
      <w:proofErr w:type="spellStart"/>
      <w:r w:rsidRPr="005E34E9">
        <w:rPr>
          <w:sz w:val="26"/>
          <w:szCs w:val="26"/>
        </w:rPr>
        <w:t>từ</w:t>
      </w:r>
      <w:proofErr w:type="spellEnd"/>
      <w:r w:rsidRPr="005E34E9">
        <w:rPr>
          <w:sz w:val="26"/>
          <w:szCs w:val="26"/>
        </w:rPr>
        <w:t xml:space="preserve"> </w:t>
      </w:r>
      <w:proofErr w:type="spellStart"/>
      <w:r w:rsidRPr="005E34E9">
        <w:rPr>
          <w:sz w:val="26"/>
          <w:szCs w:val="26"/>
        </w:rPr>
        <w:t>đường</w:t>
      </w:r>
      <w:proofErr w:type="spellEnd"/>
      <w:r w:rsidRPr="005E34E9">
        <w:rPr>
          <w:sz w:val="26"/>
          <w:szCs w:val="26"/>
        </w:rPr>
        <w:t xml:space="preserve"> Ngô Quyền - </w:t>
      </w:r>
      <w:proofErr w:type="spellStart"/>
      <w:r w:rsidRPr="005E34E9">
        <w:rPr>
          <w:sz w:val="26"/>
          <w:szCs w:val="26"/>
        </w:rPr>
        <w:t>Sông</w:t>
      </w:r>
      <w:proofErr w:type="spellEnd"/>
      <w:r w:rsidRPr="005E34E9">
        <w:rPr>
          <w:sz w:val="26"/>
          <w:szCs w:val="26"/>
        </w:rPr>
        <w:t xml:space="preserve"> Thao</w:t>
      </w:r>
      <w:r w:rsidR="008C2C3B">
        <w:rPr>
          <w:sz w:val="26"/>
          <w:szCs w:val="26"/>
        </w:rPr>
        <w:t xml:space="preserve"> </w:t>
      </w:r>
      <w:proofErr w:type="spellStart"/>
      <w:r w:rsidR="008C2C3B">
        <w:rPr>
          <w:sz w:val="26"/>
          <w:szCs w:val="26"/>
        </w:rPr>
        <w:t>đến</w:t>
      </w:r>
      <w:proofErr w:type="spellEnd"/>
      <w:r w:rsidR="008C2C3B">
        <w:rPr>
          <w:sz w:val="26"/>
          <w:szCs w:val="26"/>
        </w:rPr>
        <w:t xml:space="preserve"> </w:t>
      </w:r>
      <w:proofErr w:type="spellStart"/>
      <w:r w:rsidR="008C2C3B">
        <w:rPr>
          <w:sz w:val="26"/>
          <w:szCs w:val="26"/>
        </w:rPr>
        <w:t>Ngã</w:t>
      </w:r>
      <w:proofErr w:type="spellEnd"/>
      <w:r w:rsidR="008C2C3B">
        <w:rPr>
          <w:sz w:val="26"/>
          <w:szCs w:val="26"/>
        </w:rPr>
        <w:t xml:space="preserve"> </w:t>
      </w:r>
      <w:proofErr w:type="spellStart"/>
      <w:r w:rsidR="008C2C3B">
        <w:rPr>
          <w:sz w:val="26"/>
          <w:szCs w:val="26"/>
        </w:rPr>
        <w:t>tư</w:t>
      </w:r>
      <w:proofErr w:type="spellEnd"/>
      <w:r w:rsidR="008C2C3B">
        <w:rPr>
          <w:sz w:val="26"/>
          <w:szCs w:val="26"/>
        </w:rPr>
        <w:t xml:space="preserve"> </w:t>
      </w:r>
      <w:proofErr w:type="spellStart"/>
      <w:r w:rsidR="008C2C3B">
        <w:rPr>
          <w:sz w:val="26"/>
          <w:szCs w:val="26"/>
        </w:rPr>
        <w:t>Dầu</w:t>
      </w:r>
      <w:proofErr w:type="spellEnd"/>
      <w:r w:rsidR="008C2C3B">
        <w:rPr>
          <w:sz w:val="26"/>
          <w:szCs w:val="26"/>
        </w:rPr>
        <w:t xml:space="preserve"> </w:t>
      </w:r>
      <w:proofErr w:type="spellStart"/>
      <w:r w:rsidR="008C2C3B">
        <w:rPr>
          <w:sz w:val="26"/>
          <w:szCs w:val="26"/>
        </w:rPr>
        <w:t>Giây</w:t>
      </w:r>
      <w:proofErr w:type="spellEnd"/>
    </w:p>
    <w:p w14:paraId="4E48D248"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 xml:space="preserve">Tại </w:t>
      </w:r>
      <w:r>
        <w:rPr>
          <w:szCs w:val="26"/>
          <w:lang w:val="sq-AL"/>
        </w:rPr>
        <w:t>xã Định Quán</w:t>
      </w:r>
    </w:p>
    <w:p w14:paraId="5AB7FB1B"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442</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63</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379</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5F292AAD" w14:textId="5152E0DF"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lastRenderedPageBreak/>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sidR="00DF2B81">
        <w:rPr>
          <w:sz w:val="26"/>
          <w:szCs w:val="26"/>
        </w:rPr>
        <w:t>21</w:t>
      </w:r>
      <w:r>
        <w:rPr>
          <w:sz w:val="26"/>
          <w:szCs w:val="26"/>
        </w:rPr>
        <w:t>.</w:t>
      </w:r>
      <w:r w:rsidR="00DF2B81">
        <w:rPr>
          <w:sz w:val="26"/>
          <w:szCs w:val="26"/>
        </w:rPr>
        <w:t>0</w:t>
      </w:r>
      <w:r>
        <w:rPr>
          <w:sz w:val="26"/>
          <w:szCs w:val="26"/>
        </w:rPr>
        <w:t>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r w:rsidRPr="005B4A70">
        <w:rPr>
          <w:sz w:val="26"/>
          <w:szCs w:val="26"/>
        </w:rPr>
        <w:t xml:space="preserve">Quốc </w:t>
      </w:r>
      <w:proofErr w:type="spellStart"/>
      <w:r w:rsidRPr="005B4A70">
        <w:rPr>
          <w:sz w:val="26"/>
          <w:szCs w:val="26"/>
        </w:rPr>
        <w:t>lộ</w:t>
      </w:r>
      <w:proofErr w:type="spellEnd"/>
      <w:r w:rsidRPr="005B4A70">
        <w:rPr>
          <w:sz w:val="26"/>
          <w:szCs w:val="26"/>
        </w:rPr>
        <w:t xml:space="preserve"> 20 </w:t>
      </w:r>
      <w:proofErr w:type="spellStart"/>
      <w:r w:rsidRPr="005B4A70">
        <w:rPr>
          <w:sz w:val="26"/>
          <w:szCs w:val="26"/>
        </w:rPr>
        <w:t>đoạn</w:t>
      </w:r>
      <w:proofErr w:type="spellEnd"/>
      <w:r w:rsidRPr="005B4A70">
        <w:rPr>
          <w:sz w:val="26"/>
          <w:szCs w:val="26"/>
        </w:rPr>
        <w:t xml:space="preserve"> </w:t>
      </w:r>
      <w:proofErr w:type="spellStart"/>
      <w:r w:rsidRPr="005B4A70">
        <w:rPr>
          <w:sz w:val="26"/>
          <w:szCs w:val="26"/>
        </w:rPr>
        <w:t>từ</w:t>
      </w:r>
      <w:proofErr w:type="spellEnd"/>
      <w:r w:rsidRPr="005B4A70">
        <w:rPr>
          <w:sz w:val="26"/>
          <w:szCs w:val="26"/>
        </w:rPr>
        <w:t xml:space="preserve"> </w:t>
      </w:r>
      <w:proofErr w:type="spellStart"/>
      <w:r w:rsidRPr="005B4A70">
        <w:rPr>
          <w:sz w:val="26"/>
          <w:szCs w:val="26"/>
        </w:rPr>
        <w:t>giáp</w:t>
      </w:r>
      <w:proofErr w:type="spellEnd"/>
      <w:r w:rsidRPr="005B4A70">
        <w:rPr>
          <w:sz w:val="26"/>
          <w:szCs w:val="26"/>
        </w:rPr>
        <w:t xml:space="preserve"> chi </w:t>
      </w:r>
      <w:proofErr w:type="spellStart"/>
      <w:r w:rsidRPr="005B4A70">
        <w:rPr>
          <w:sz w:val="26"/>
          <w:szCs w:val="26"/>
        </w:rPr>
        <w:t>nhánh</w:t>
      </w:r>
      <w:proofErr w:type="spellEnd"/>
      <w:r w:rsidRPr="005B4A70">
        <w:rPr>
          <w:sz w:val="26"/>
          <w:szCs w:val="26"/>
        </w:rPr>
        <w:t xml:space="preserve"> </w:t>
      </w:r>
      <w:proofErr w:type="spellStart"/>
      <w:r w:rsidRPr="005B4A70">
        <w:rPr>
          <w:sz w:val="26"/>
          <w:szCs w:val="26"/>
        </w:rPr>
        <w:t>Điện</w:t>
      </w:r>
      <w:proofErr w:type="spellEnd"/>
      <w:r w:rsidRPr="005B4A70">
        <w:rPr>
          <w:sz w:val="26"/>
          <w:szCs w:val="26"/>
        </w:rPr>
        <w:t xml:space="preserve"> </w:t>
      </w:r>
      <w:proofErr w:type="spellStart"/>
      <w:r w:rsidRPr="005B4A70">
        <w:rPr>
          <w:sz w:val="26"/>
          <w:szCs w:val="26"/>
        </w:rPr>
        <w:t>lực</w:t>
      </w:r>
      <w:proofErr w:type="spellEnd"/>
      <w:r w:rsidRPr="005B4A70">
        <w:rPr>
          <w:sz w:val="26"/>
          <w:szCs w:val="26"/>
        </w:rPr>
        <w:t xml:space="preserve"> Định Quán </w:t>
      </w:r>
      <w:proofErr w:type="spellStart"/>
      <w:r w:rsidRPr="005B4A70">
        <w:rPr>
          <w:sz w:val="26"/>
          <w:szCs w:val="26"/>
        </w:rPr>
        <w:t>đến</w:t>
      </w:r>
      <w:proofErr w:type="spellEnd"/>
      <w:r w:rsidRPr="005B4A70">
        <w:rPr>
          <w:sz w:val="26"/>
          <w:szCs w:val="26"/>
        </w:rPr>
        <w:t xml:space="preserve"> </w:t>
      </w:r>
      <w:proofErr w:type="spellStart"/>
      <w:r w:rsidRPr="005B4A70">
        <w:rPr>
          <w:sz w:val="26"/>
          <w:szCs w:val="26"/>
        </w:rPr>
        <w:t>Cầu</w:t>
      </w:r>
      <w:proofErr w:type="spellEnd"/>
      <w:r w:rsidRPr="005B4A70">
        <w:rPr>
          <w:sz w:val="26"/>
          <w:szCs w:val="26"/>
        </w:rPr>
        <w:t xml:space="preserve"> Trắng</w:t>
      </w:r>
      <w:r w:rsidR="00876FFA">
        <w:rPr>
          <w:sz w:val="26"/>
          <w:szCs w:val="26"/>
        </w:rPr>
        <w:t>.</w:t>
      </w:r>
    </w:p>
    <w:p w14:paraId="2C0BED11"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T</w:t>
      </w:r>
      <w:r>
        <w:rPr>
          <w:szCs w:val="26"/>
          <w:lang w:val="sq-AL"/>
        </w:rPr>
        <w:t>ại xã Gia Kiệm</w:t>
      </w:r>
    </w:p>
    <w:p w14:paraId="60926E74"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176</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25</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151</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6CA44AB4" w14:textId="4988885E"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18.400.000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r w:rsidRPr="000052F3">
        <w:rPr>
          <w:sz w:val="26"/>
          <w:szCs w:val="26"/>
        </w:rPr>
        <w:t xml:space="preserve">Quốc </w:t>
      </w:r>
      <w:proofErr w:type="spellStart"/>
      <w:r w:rsidRPr="000052F3">
        <w:rPr>
          <w:sz w:val="26"/>
          <w:szCs w:val="26"/>
        </w:rPr>
        <w:t>lộ</w:t>
      </w:r>
      <w:proofErr w:type="spellEnd"/>
      <w:r w:rsidRPr="000052F3">
        <w:rPr>
          <w:sz w:val="26"/>
          <w:szCs w:val="26"/>
        </w:rPr>
        <w:t xml:space="preserve"> 20 </w:t>
      </w:r>
      <w:proofErr w:type="spellStart"/>
      <w:r w:rsidRPr="000052F3">
        <w:rPr>
          <w:sz w:val="26"/>
          <w:szCs w:val="26"/>
        </w:rPr>
        <w:t>đoạn</w:t>
      </w:r>
      <w:proofErr w:type="spellEnd"/>
      <w:r w:rsidRPr="000052F3">
        <w:rPr>
          <w:sz w:val="26"/>
          <w:szCs w:val="26"/>
        </w:rPr>
        <w:t xml:space="preserve"> </w:t>
      </w:r>
      <w:proofErr w:type="spellStart"/>
      <w:r w:rsidRPr="000052F3">
        <w:rPr>
          <w:sz w:val="26"/>
          <w:szCs w:val="26"/>
        </w:rPr>
        <w:t>từ</w:t>
      </w:r>
      <w:proofErr w:type="spellEnd"/>
      <w:r w:rsidRPr="000052F3">
        <w:rPr>
          <w:sz w:val="26"/>
          <w:szCs w:val="26"/>
        </w:rPr>
        <w:t xml:space="preserve"> </w:t>
      </w:r>
      <w:proofErr w:type="spellStart"/>
      <w:r w:rsidRPr="000052F3">
        <w:rPr>
          <w:sz w:val="26"/>
          <w:szCs w:val="26"/>
        </w:rPr>
        <w:t>ngã</w:t>
      </w:r>
      <w:proofErr w:type="spellEnd"/>
      <w:r w:rsidRPr="000052F3">
        <w:rPr>
          <w:sz w:val="26"/>
          <w:szCs w:val="26"/>
        </w:rPr>
        <w:t xml:space="preserve"> </w:t>
      </w:r>
      <w:proofErr w:type="spellStart"/>
      <w:r w:rsidRPr="000052F3">
        <w:rPr>
          <w:sz w:val="26"/>
          <w:szCs w:val="26"/>
        </w:rPr>
        <w:t>ba</w:t>
      </w:r>
      <w:proofErr w:type="spellEnd"/>
      <w:r w:rsidRPr="000052F3">
        <w:rPr>
          <w:sz w:val="26"/>
          <w:szCs w:val="26"/>
        </w:rPr>
        <w:t xml:space="preserve"> </w:t>
      </w:r>
      <w:proofErr w:type="spellStart"/>
      <w:r w:rsidRPr="000052F3">
        <w:rPr>
          <w:sz w:val="26"/>
          <w:szCs w:val="26"/>
        </w:rPr>
        <w:t>đường</w:t>
      </w:r>
      <w:proofErr w:type="spellEnd"/>
      <w:r w:rsidRPr="000052F3">
        <w:rPr>
          <w:sz w:val="26"/>
          <w:szCs w:val="26"/>
        </w:rPr>
        <w:t xml:space="preserve"> </w:t>
      </w:r>
      <w:proofErr w:type="spellStart"/>
      <w:r w:rsidRPr="000052F3">
        <w:rPr>
          <w:sz w:val="26"/>
          <w:szCs w:val="26"/>
        </w:rPr>
        <w:t>vào</w:t>
      </w:r>
      <w:proofErr w:type="spellEnd"/>
      <w:r w:rsidRPr="000052F3">
        <w:rPr>
          <w:sz w:val="26"/>
          <w:szCs w:val="26"/>
        </w:rPr>
        <w:t xml:space="preserve"> </w:t>
      </w:r>
      <w:proofErr w:type="spellStart"/>
      <w:r w:rsidRPr="000052F3">
        <w:rPr>
          <w:sz w:val="26"/>
          <w:szCs w:val="26"/>
        </w:rPr>
        <w:t>ấp</w:t>
      </w:r>
      <w:proofErr w:type="spellEnd"/>
      <w:r w:rsidRPr="000052F3">
        <w:rPr>
          <w:sz w:val="26"/>
          <w:szCs w:val="26"/>
        </w:rPr>
        <w:t xml:space="preserve"> </w:t>
      </w:r>
      <w:proofErr w:type="spellStart"/>
      <w:r w:rsidRPr="000052F3">
        <w:rPr>
          <w:sz w:val="26"/>
          <w:szCs w:val="26"/>
        </w:rPr>
        <w:t>Lạc</w:t>
      </w:r>
      <w:proofErr w:type="spellEnd"/>
      <w:r w:rsidRPr="000052F3">
        <w:rPr>
          <w:sz w:val="26"/>
          <w:szCs w:val="26"/>
        </w:rPr>
        <w:t xml:space="preserve"> Sơn </w:t>
      </w:r>
      <w:proofErr w:type="spellStart"/>
      <w:r w:rsidRPr="000052F3">
        <w:rPr>
          <w:sz w:val="26"/>
          <w:szCs w:val="26"/>
        </w:rPr>
        <w:t>đến</w:t>
      </w:r>
      <w:proofErr w:type="spellEnd"/>
      <w:r w:rsidRPr="000052F3">
        <w:rPr>
          <w:sz w:val="26"/>
          <w:szCs w:val="26"/>
        </w:rPr>
        <w:t xml:space="preserve"> </w:t>
      </w:r>
      <w:proofErr w:type="spellStart"/>
      <w:r w:rsidRPr="000052F3">
        <w:rPr>
          <w:sz w:val="26"/>
          <w:szCs w:val="26"/>
        </w:rPr>
        <w:t>giáp</w:t>
      </w:r>
      <w:proofErr w:type="spellEnd"/>
      <w:r w:rsidRPr="000052F3">
        <w:rPr>
          <w:sz w:val="26"/>
          <w:szCs w:val="26"/>
        </w:rPr>
        <w:t xml:space="preserve"> </w:t>
      </w:r>
      <w:proofErr w:type="spellStart"/>
      <w:r w:rsidRPr="000052F3">
        <w:rPr>
          <w:sz w:val="26"/>
          <w:szCs w:val="26"/>
        </w:rPr>
        <w:t>ranh</w:t>
      </w:r>
      <w:proofErr w:type="spellEnd"/>
      <w:r w:rsidRPr="000052F3">
        <w:rPr>
          <w:sz w:val="26"/>
          <w:szCs w:val="26"/>
        </w:rPr>
        <w:t xml:space="preserve"> </w:t>
      </w:r>
      <w:proofErr w:type="spellStart"/>
      <w:r w:rsidRPr="000052F3">
        <w:rPr>
          <w:sz w:val="26"/>
          <w:szCs w:val="26"/>
        </w:rPr>
        <w:t>xã</w:t>
      </w:r>
      <w:proofErr w:type="spellEnd"/>
      <w:r w:rsidRPr="000052F3">
        <w:rPr>
          <w:sz w:val="26"/>
          <w:szCs w:val="26"/>
        </w:rPr>
        <w:t xml:space="preserve"> </w:t>
      </w:r>
      <w:proofErr w:type="spellStart"/>
      <w:r w:rsidRPr="000052F3">
        <w:rPr>
          <w:sz w:val="26"/>
          <w:szCs w:val="26"/>
        </w:rPr>
        <w:t>Thống</w:t>
      </w:r>
      <w:proofErr w:type="spellEnd"/>
      <w:r w:rsidRPr="000052F3">
        <w:rPr>
          <w:sz w:val="26"/>
          <w:szCs w:val="26"/>
        </w:rPr>
        <w:t xml:space="preserve"> Nhất</w:t>
      </w:r>
      <w:r w:rsidR="00876FFA">
        <w:rPr>
          <w:sz w:val="26"/>
          <w:szCs w:val="26"/>
        </w:rPr>
        <w:t>.</w:t>
      </w:r>
    </w:p>
    <w:p w14:paraId="33AF99DE"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 xml:space="preserve">Tại </w:t>
      </w:r>
      <w:r>
        <w:rPr>
          <w:szCs w:val="26"/>
          <w:lang w:val="sq-AL"/>
        </w:rPr>
        <w:t>xã Hưng Thịnh</w:t>
      </w:r>
    </w:p>
    <w:p w14:paraId="72AEB07D"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204</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29</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175</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32B59942" w14:textId="73BFDA33"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17.000.000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r w:rsidRPr="000052F3">
        <w:rPr>
          <w:sz w:val="26"/>
          <w:szCs w:val="26"/>
        </w:rPr>
        <w:t xml:space="preserve">Quốc </w:t>
      </w:r>
      <w:proofErr w:type="spellStart"/>
      <w:r w:rsidRPr="000052F3">
        <w:rPr>
          <w:sz w:val="26"/>
          <w:szCs w:val="26"/>
        </w:rPr>
        <w:t>lộ</w:t>
      </w:r>
      <w:proofErr w:type="spellEnd"/>
      <w:r w:rsidRPr="000052F3">
        <w:rPr>
          <w:sz w:val="26"/>
          <w:szCs w:val="26"/>
        </w:rPr>
        <w:t xml:space="preserve"> </w:t>
      </w:r>
      <w:proofErr w:type="gramStart"/>
      <w:r w:rsidRPr="000052F3">
        <w:rPr>
          <w:sz w:val="26"/>
          <w:szCs w:val="26"/>
        </w:rPr>
        <w:t xml:space="preserve">1  </w:t>
      </w:r>
      <w:proofErr w:type="spellStart"/>
      <w:r w:rsidRPr="000052F3">
        <w:rPr>
          <w:sz w:val="26"/>
          <w:szCs w:val="26"/>
        </w:rPr>
        <w:t>đoạn</w:t>
      </w:r>
      <w:proofErr w:type="spellEnd"/>
      <w:proofErr w:type="gramEnd"/>
      <w:r w:rsidRPr="000052F3">
        <w:rPr>
          <w:sz w:val="26"/>
          <w:szCs w:val="26"/>
        </w:rPr>
        <w:t xml:space="preserve"> </w:t>
      </w:r>
      <w:proofErr w:type="spellStart"/>
      <w:r w:rsidRPr="000052F3">
        <w:rPr>
          <w:sz w:val="26"/>
          <w:szCs w:val="26"/>
        </w:rPr>
        <w:t>từ</w:t>
      </w:r>
      <w:proofErr w:type="spellEnd"/>
      <w:r w:rsidRPr="000052F3">
        <w:rPr>
          <w:sz w:val="26"/>
          <w:szCs w:val="26"/>
        </w:rPr>
        <w:t xml:space="preserve"> Giáp </w:t>
      </w:r>
      <w:proofErr w:type="spellStart"/>
      <w:r w:rsidRPr="000052F3">
        <w:rPr>
          <w:sz w:val="26"/>
          <w:szCs w:val="26"/>
        </w:rPr>
        <w:t>ranh</w:t>
      </w:r>
      <w:proofErr w:type="spellEnd"/>
      <w:r w:rsidRPr="000052F3">
        <w:rPr>
          <w:sz w:val="26"/>
          <w:szCs w:val="26"/>
        </w:rPr>
        <w:t xml:space="preserve"> </w:t>
      </w:r>
      <w:proofErr w:type="spellStart"/>
      <w:r w:rsidRPr="000052F3">
        <w:rPr>
          <w:sz w:val="26"/>
          <w:szCs w:val="26"/>
        </w:rPr>
        <w:t>xã</w:t>
      </w:r>
      <w:proofErr w:type="spellEnd"/>
      <w:r w:rsidRPr="000052F3">
        <w:rPr>
          <w:sz w:val="26"/>
          <w:szCs w:val="26"/>
        </w:rPr>
        <w:t xml:space="preserve"> An Viễn </w:t>
      </w:r>
      <w:proofErr w:type="spellStart"/>
      <w:r w:rsidRPr="000052F3">
        <w:rPr>
          <w:sz w:val="26"/>
          <w:szCs w:val="26"/>
        </w:rPr>
        <w:t>đến</w:t>
      </w:r>
      <w:proofErr w:type="spellEnd"/>
      <w:r w:rsidRPr="000052F3">
        <w:rPr>
          <w:sz w:val="26"/>
          <w:szCs w:val="26"/>
        </w:rPr>
        <w:t xml:space="preserve"> </w:t>
      </w:r>
      <w:proofErr w:type="spellStart"/>
      <w:r w:rsidRPr="000052F3">
        <w:rPr>
          <w:sz w:val="26"/>
          <w:szCs w:val="26"/>
        </w:rPr>
        <w:t>Nhà</w:t>
      </w:r>
      <w:proofErr w:type="spellEnd"/>
      <w:r w:rsidRPr="000052F3">
        <w:rPr>
          <w:sz w:val="26"/>
          <w:szCs w:val="26"/>
        </w:rPr>
        <w:t xml:space="preserve"> </w:t>
      </w:r>
      <w:proofErr w:type="spellStart"/>
      <w:r w:rsidRPr="000052F3">
        <w:rPr>
          <w:sz w:val="26"/>
          <w:szCs w:val="26"/>
        </w:rPr>
        <w:t>thờ</w:t>
      </w:r>
      <w:proofErr w:type="spellEnd"/>
      <w:r w:rsidRPr="000052F3">
        <w:rPr>
          <w:sz w:val="26"/>
          <w:szCs w:val="26"/>
        </w:rPr>
        <w:t xml:space="preserve"> </w:t>
      </w:r>
      <w:proofErr w:type="spellStart"/>
      <w:r w:rsidRPr="000052F3">
        <w:rPr>
          <w:sz w:val="26"/>
          <w:szCs w:val="26"/>
        </w:rPr>
        <w:t>Lộc</w:t>
      </w:r>
      <w:proofErr w:type="spellEnd"/>
      <w:r w:rsidRPr="000052F3">
        <w:rPr>
          <w:sz w:val="26"/>
          <w:szCs w:val="26"/>
        </w:rPr>
        <w:t xml:space="preserve"> </w:t>
      </w:r>
      <w:proofErr w:type="spellStart"/>
      <w:r w:rsidRPr="000052F3">
        <w:rPr>
          <w:sz w:val="26"/>
          <w:szCs w:val="26"/>
        </w:rPr>
        <w:t>Hòa</w:t>
      </w:r>
      <w:proofErr w:type="spellEnd"/>
      <w:r w:rsidR="00876FFA">
        <w:rPr>
          <w:sz w:val="26"/>
          <w:szCs w:val="26"/>
        </w:rPr>
        <w:t>.</w:t>
      </w:r>
    </w:p>
    <w:p w14:paraId="57F09CAC"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T</w:t>
      </w:r>
      <w:r>
        <w:rPr>
          <w:szCs w:val="26"/>
          <w:lang w:val="sq-AL"/>
        </w:rPr>
        <w:t>ại xã La Ngà</w:t>
      </w:r>
    </w:p>
    <w:p w14:paraId="44B74FEC"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127</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18</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109</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4781D79E" w14:textId="27038570"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sidR="00DF2B81">
        <w:rPr>
          <w:sz w:val="26"/>
          <w:szCs w:val="26"/>
        </w:rPr>
        <w:t>16</w:t>
      </w:r>
      <w:r>
        <w:rPr>
          <w:sz w:val="26"/>
          <w:szCs w:val="26"/>
        </w:rPr>
        <w:t>.</w:t>
      </w:r>
      <w:r w:rsidR="00DF2B81">
        <w:rPr>
          <w:sz w:val="26"/>
          <w:szCs w:val="26"/>
        </w:rPr>
        <w:t>28</w:t>
      </w:r>
      <w:r>
        <w:rPr>
          <w:sz w:val="26"/>
          <w:szCs w:val="26"/>
        </w:rPr>
        <w:t>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r w:rsidRPr="003B1185">
        <w:rPr>
          <w:sz w:val="26"/>
          <w:szCs w:val="26"/>
        </w:rPr>
        <w:t xml:space="preserve">Quốc </w:t>
      </w:r>
      <w:proofErr w:type="spellStart"/>
      <w:r w:rsidRPr="003B1185">
        <w:rPr>
          <w:sz w:val="26"/>
          <w:szCs w:val="26"/>
        </w:rPr>
        <w:t>lộ</w:t>
      </w:r>
      <w:proofErr w:type="spellEnd"/>
      <w:r w:rsidRPr="003B1185">
        <w:rPr>
          <w:sz w:val="26"/>
          <w:szCs w:val="26"/>
        </w:rPr>
        <w:t xml:space="preserve"> </w:t>
      </w:r>
      <w:proofErr w:type="gramStart"/>
      <w:r w:rsidRPr="003B1185">
        <w:rPr>
          <w:sz w:val="26"/>
          <w:szCs w:val="26"/>
        </w:rPr>
        <w:t xml:space="preserve">20  </w:t>
      </w:r>
      <w:proofErr w:type="spellStart"/>
      <w:r w:rsidRPr="003B1185">
        <w:rPr>
          <w:sz w:val="26"/>
          <w:szCs w:val="26"/>
        </w:rPr>
        <w:t>đoạn</w:t>
      </w:r>
      <w:proofErr w:type="spellEnd"/>
      <w:proofErr w:type="gramEnd"/>
      <w:r w:rsidRPr="003B1185">
        <w:rPr>
          <w:sz w:val="26"/>
          <w:szCs w:val="26"/>
        </w:rPr>
        <w:t xml:space="preserve"> </w:t>
      </w:r>
      <w:proofErr w:type="spellStart"/>
      <w:r w:rsidRPr="003B1185">
        <w:rPr>
          <w:sz w:val="26"/>
          <w:szCs w:val="26"/>
        </w:rPr>
        <w:t>từ</w:t>
      </w:r>
      <w:proofErr w:type="spellEnd"/>
      <w:r w:rsidRPr="003B1185">
        <w:rPr>
          <w:sz w:val="26"/>
          <w:szCs w:val="26"/>
        </w:rPr>
        <w:t xml:space="preserve"> Trường P</w:t>
      </w:r>
      <w:r w:rsidR="00876FFA">
        <w:rPr>
          <w:sz w:val="26"/>
          <w:szCs w:val="26"/>
        </w:rPr>
        <w:t xml:space="preserve">HTH </w:t>
      </w:r>
      <w:proofErr w:type="spellStart"/>
      <w:r w:rsidR="00876FFA">
        <w:rPr>
          <w:sz w:val="26"/>
          <w:szCs w:val="26"/>
        </w:rPr>
        <w:t>Điểu</w:t>
      </w:r>
      <w:proofErr w:type="spellEnd"/>
      <w:r w:rsidR="00876FFA">
        <w:rPr>
          <w:sz w:val="26"/>
          <w:szCs w:val="26"/>
        </w:rPr>
        <w:t xml:space="preserve"> </w:t>
      </w:r>
      <w:proofErr w:type="spellStart"/>
      <w:r w:rsidR="00876FFA">
        <w:rPr>
          <w:sz w:val="26"/>
          <w:szCs w:val="26"/>
        </w:rPr>
        <w:t>Cải</w:t>
      </w:r>
      <w:proofErr w:type="spellEnd"/>
      <w:r w:rsidR="00876FFA">
        <w:rPr>
          <w:sz w:val="26"/>
          <w:szCs w:val="26"/>
        </w:rPr>
        <w:t xml:space="preserve"> </w:t>
      </w:r>
      <w:proofErr w:type="spellStart"/>
      <w:r w:rsidR="00876FFA">
        <w:rPr>
          <w:sz w:val="26"/>
          <w:szCs w:val="26"/>
        </w:rPr>
        <w:t>đến</w:t>
      </w:r>
      <w:proofErr w:type="spellEnd"/>
      <w:r w:rsidR="00876FFA">
        <w:rPr>
          <w:sz w:val="26"/>
          <w:szCs w:val="26"/>
        </w:rPr>
        <w:t xml:space="preserve"> </w:t>
      </w:r>
      <w:proofErr w:type="spellStart"/>
      <w:r w:rsidR="00876FFA">
        <w:rPr>
          <w:sz w:val="26"/>
          <w:szCs w:val="26"/>
        </w:rPr>
        <w:t>ngã</w:t>
      </w:r>
      <w:proofErr w:type="spellEnd"/>
      <w:r w:rsidR="00876FFA">
        <w:rPr>
          <w:sz w:val="26"/>
          <w:szCs w:val="26"/>
        </w:rPr>
        <w:t xml:space="preserve"> 3 </w:t>
      </w:r>
      <w:proofErr w:type="spellStart"/>
      <w:r w:rsidR="00876FFA">
        <w:rPr>
          <w:sz w:val="26"/>
          <w:szCs w:val="26"/>
        </w:rPr>
        <w:t>cây</w:t>
      </w:r>
      <w:proofErr w:type="spellEnd"/>
      <w:r w:rsidR="00876FFA">
        <w:rPr>
          <w:sz w:val="26"/>
          <w:szCs w:val="26"/>
        </w:rPr>
        <w:t xml:space="preserve"> </w:t>
      </w:r>
      <w:proofErr w:type="spellStart"/>
      <w:r w:rsidR="00876FFA">
        <w:rPr>
          <w:sz w:val="26"/>
          <w:szCs w:val="26"/>
        </w:rPr>
        <w:t>xăng</w:t>
      </w:r>
      <w:proofErr w:type="spellEnd"/>
      <w:r w:rsidR="00876FFA">
        <w:rPr>
          <w:sz w:val="26"/>
          <w:szCs w:val="26"/>
        </w:rPr>
        <w:t>.</w:t>
      </w:r>
    </w:p>
    <w:p w14:paraId="4C1A9AF4"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 xml:space="preserve">Tại </w:t>
      </w:r>
      <w:r>
        <w:rPr>
          <w:szCs w:val="26"/>
          <w:lang w:val="sq-AL"/>
        </w:rPr>
        <w:t>xã Long Phước</w:t>
      </w:r>
    </w:p>
    <w:p w14:paraId="33B7652C"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92</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13</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79</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1DB11D5B" w14:textId="703DF8FF"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16.600.000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r w:rsidRPr="003B1185">
        <w:rPr>
          <w:sz w:val="26"/>
          <w:szCs w:val="26"/>
        </w:rPr>
        <w:t xml:space="preserve">Quốc </w:t>
      </w:r>
      <w:proofErr w:type="spellStart"/>
      <w:r w:rsidRPr="003B1185">
        <w:rPr>
          <w:sz w:val="26"/>
          <w:szCs w:val="26"/>
        </w:rPr>
        <w:t>lộ</w:t>
      </w:r>
      <w:proofErr w:type="spellEnd"/>
      <w:r w:rsidRPr="003B1185">
        <w:rPr>
          <w:sz w:val="26"/>
          <w:szCs w:val="26"/>
        </w:rPr>
        <w:t xml:space="preserve"> 51 </w:t>
      </w:r>
      <w:proofErr w:type="spellStart"/>
      <w:r w:rsidRPr="003B1185">
        <w:rPr>
          <w:sz w:val="26"/>
          <w:szCs w:val="26"/>
        </w:rPr>
        <w:t>đoạn</w:t>
      </w:r>
      <w:proofErr w:type="spellEnd"/>
      <w:r w:rsidRPr="003B1185">
        <w:rPr>
          <w:sz w:val="26"/>
          <w:szCs w:val="26"/>
        </w:rPr>
        <w:t xml:space="preserve"> </w:t>
      </w:r>
      <w:proofErr w:type="spellStart"/>
      <w:r w:rsidRPr="003B1185">
        <w:rPr>
          <w:sz w:val="26"/>
          <w:szCs w:val="26"/>
        </w:rPr>
        <w:t>từ</w:t>
      </w:r>
      <w:proofErr w:type="spellEnd"/>
      <w:r w:rsidRPr="003B1185">
        <w:rPr>
          <w:sz w:val="26"/>
          <w:szCs w:val="26"/>
        </w:rPr>
        <w:t xml:space="preserve"> </w:t>
      </w:r>
      <w:proofErr w:type="spellStart"/>
      <w:r w:rsidRPr="003B1185">
        <w:rPr>
          <w:sz w:val="26"/>
          <w:szCs w:val="26"/>
        </w:rPr>
        <w:t>giáp</w:t>
      </w:r>
      <w:proofErr w:type="spellEnd"/>
      <w:r w:rsidRPr="003B1185">
        <w:rPr>
          <w:sz w:val="26"/>
          <w:szCs w:val="26"/>
        </w:rPr>
        <w:t xml:space="preserve"> </w:t>
      </w:r>
      <w:proofErr w:type="spellStart"/>
      <w:r w:rsidRPr="003B1185">
        <w:rPr>
          <w:sz w:val="26"/>
          <w:szCs w:val="26"/>
        </w:rPr>
        <w:t>ran</w:t>
      </w:r>
      <w:r w:rsidR="00876FFA">
        <w:rPr>
          <w:sz w:val="26"/>
          <w:szCs w:val="26"/>
        </w:rPr>
        <w:t>h</w:t>
      </w:r>
      <w:proofErr w:type="spellEnd"/>
      <w:r w:rsidR="00876FFA">
        <w:rPr>
          <w:sz w:val="26"/>
          <w:szCs w:val="26"/>
        </w:rPr>
        <w:t xml:space="preserve"> </w:t>
      </w:r>
      <w:proofErr w:type="spellStart"/>
      <w:r w:rsidR="00876FFA">
        <w:rPr>
          <w:sz w:val="26"/>
          <w:szCs w:val="26"/>
        </w:rPr>
        <w:t>xã</w:t>
      </w:r>
      <w:proofErr w:type="spellEnd"/>
      <w:r w:rsidR="00876FFA">
        <w:rPr>
          <w:sz w:val="26"/>
          <w:szCs w:val="26"/>
        </w:rPr>
        <w:t xml:space="preserve"> Long Thành </w:t>
      </w:r>
      <w:proofErr w:type="spellStart"/>
      <w:r w:rsidR="00876FFA">
        <w:rPr>
          <w:sz w:val="26"/>
          <w:szCs w:val="26"/>
        </w:rPr>
        <w:t>đến</w:t>
      </w:r>
      <w:proofErr w:type="spellEnd"/>
      <w:r w:rsidR="00876FFA">
        <w:rPr>
          <w:sz w:val="26"/>
          <w:szCs w:val="26"/>
        </w:rPr>
        <w:t xml:space="preserve"> </w:t>
      </w:r>
      <w:proofErr w:type="spellStart"/>
      <w:r w:rsidR="00876FFA">
        <w:rPr>
          <w:sz w:val="26"/>
          <w:szCs w:val="26"/>
        </w:rPr>
        <w:t>Cầu</w:t>
      </w:r>
      <w:proofErr w:type="spellEnd"/>
      <w:r w:rsidR="00876FFA">
        <w:rPr>
          <w:sz w:val="26"/>
          <w:szCs w:val="26"/>
        </w:rPr>
        <w:t xml:space="preserve"> </w:t>
      </w:r>
      <w:proofErr w:type="spellStart"/>
      <w:r w:rsidR="00876FFA">
        <w:rPr>
          <w:sz w:val="26"/>
          <w:szCs w:val="26"/>
        </w:rPr>
        <w:t>Suối</w:t>
      </w:r>
      <w:proofErr w:type="spellEnd"/>
      <w:r w:rsidR="00876FFA">
        <w:rPr>
          <w:sz w:val="26"/>
          <w:szCs w:val="26"/>
        </w:rPr>
        <w:t xml:space="preserve"> </w:t>
      </w:r>
      <w:proofErr w:type="spellStart"/>
      <w:r w:rsidR="00876FFA">
        <w:rPr>
          <w:sz w:val="26"/>
          <w:szCs w:val="26"/>
        </w:rPr>
        <w:t>Cả</w:t>
      </w:r>
      <w:proofErr w:type="spellEnd"/>
      <w:r w:rsidR="00876FFA">
        <w:rPr>
          <w:sz w:val="26"/>
          <w:szCs w:val="26"/>
        </w:rPr>
        <w:t>.</w:t>
      </w:r>
    </w:p>
    <w:p w14:paraId="2EBFF3C4" w14:textId="7DE1F2FD"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1.300</w:t>
      </w:r>
      <w:r w:rsidRPr="007B7A92">
        <w:rPr>
          <w:sz w:val="26"/>
          <w:szCs w:val="26"/>
        </w:rPr>
        <w:t xml:space="preserve">.000 </w:t>
      </w:r>
      <w:proofErr w:type="spellStart"/>
      <w:r w:rsidRPr="007B7A92">
        <w:rPr>
          <w:sz w:val="26"/>
          <w:szCs w:val="26"/>
        </w:rPr>
        <w:t>đồng</w:t>
      </w:r>
      <w:proofErr w:type="spellEnd"/>
      <w:r w:rsidRPr="007B7A92">
        <w:rPr>
          <w:sz w:val="26"/>
          <w:szCs w:val="26"/>
        </w:rPr>
        <w:t>/m</w:t>
      </w:r>
      <w:r w:rsidRPr="00BC5BF4">
        <w:rPr>
          <w:sz w:val="26"/>
          <w:szCs w:val="26"/>
          <w:vertAlign w:val="superscript"/>
        </w:rPr>
        <w:t xml:space="preserve">2 </w:t>
      </w:r>
      <w:proofErr w:type="spellStart"/>
      <w:r w:rsidRPr="007B7A92">
        <w:rPr>
          <w:sz w:val="26"/>
          <w:szCs w:val="26"/>
        </w:rPr>
        <w:t>tại</w:t>
      </w:r>
      <w:proofErr w:type="spellEnd"/>
      <w:r w:rsidRPr="007B7A92">
        <w:rPr>
          <w:sz w:val="26"/>
          <w:szCs w:val="26"/>
        </w:rPr>
        <w:t xml:space="preserve"> </w:t>
      </w:r>
      <w:r w:rsidRPr="00767963">
        <w:rPr>
          <w:sz w:val="26"/>
          <w:szCs w:val="26"/>
        </w:rPr>
        <w:t xml:space="preserve">Các </w:t>
      </w:r>
      <w:proofErr w:type="spellStart"/>
      <w:r>
        <w:rPr>
          <w:sz w:val="26"/>
          <w:szCs w:val="26"/>
        </w:rPr>
        <w:t>đường</w:t>
      </w:r>
      <w:proofErr w:type="spellEnd"/>
      <w:r>
        <w:rPr>
          <w:sz w:val="26"/>
          <w:szCs w:val="26"/>
        </w:rPr>
        <w:t xml:space="preserve"> </w:t>
      </w:r>
      <w:proofErr w:type="spellStart"/>
      <w:r>
        <w:rPr>
          <w:sz w:val="26"/>
          <w:szCs w:val="26"/>
        </w:rPr>
        <w:t>còn</w:t>
      </w:r>
      <w:proofErr w:type="spellEnd"/>
      <w:r>
        <w:rPr>
          <w:sz w:val="26"/>
          <w:szCs w:val="26"/>
        </w:rPr>
        <w:t xml:space="preserve"> </w:t>
      </w:r>
      <w:proofErr w:type="spellStart"/>
      <w:r>
        <w:rPr>
          <w:sz w:val="26"/>
          <w:szCs w:val="26"/>
        </w:rPr>
        <w:t>lại</w:t>
      </w:r>
      <w:proofErr w:type="spellEnd"/>
      <w:r w:rsidR="00876FFA">
        <w:rPr>
          <w:sz w:val="26"/>
          <w:szCs w:val="26"/>
        </w:rPr>
        <w:t>.</w:t>
      </w:r>
    </w:p>
    <w:p w14:paraId="14F77987" w14:textId="77777777" w:rsidR="00B63668" w:rsidRPr="00A535C6"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A535C6">
        <w:rPr>
          <w:szCs w:val="26"/>
          <w:lang w:val="sq-AL"/>
        </w:rPr>
        <w:t>Tại xã Long Thành</w:t>
      </w:r>
    </w:p>
    <w:p w14:paraId="74FDE2EB" w14:textId="77777777" w:rsidR="00B63668" w:rsidRPr="00A535C6" w:rsidRDefault="00B63668" w:rsidP="00B63668">
      <w:pPr>
        <w:pStyle w:val="BodyTextIndent"/>
        <w:spacing w:before="60" w:after="60" w:line="312" w:lineRule="auto"/>
        <w:ind w:left="0" w:firstLine="709"/>
        <w:jc w:val="both"/>
        <w:rPr>
          <w:sz w:val="26"/>
          <w:szCs w:val="26"/>
        </w:rPr>
      </w:pPr>
      <w:proofErr w:type="spellStart"/>
      <w:r w:rsidRPr="00A535C6">
        <w:rPr>
          <w:sz w:val="26"/>
          <w:szCs w:val="26"/>
        </w:rPr>
        <w:t>Tổng</w:t>
      </w:r>
      <w:proofErr w:type="spellEnd"/>
      <w:r w:rsidRPr="00A535C6">
        <w:rPr>
          <w:sz w:val="26"/>
          <w:szCs w:val="26"/>
        </w:rPr>
        <w:t xml:space="preserve"> </w:t>
      </w:r>
      <w:proofErr w:type="spellStart"/>
      <w:r w:rsidRPr="00A535C6">
        <w:rPr>
          <w:sz w:val="26"/>
          <w:szCs w:val="26"/>
        </w:rPr>
        <w:t>số</w:t>
      </w:r>
      <w:proofErr w:type="spellEnd"/>
      <w:r w:rsidRPr="00A535C6">
        <w:rPr>
          <w:sz w:val="26"/>
          <w:szCs w:val="26"/>
        </w:rPr>
        <w:t xml:space="preserve"> </w:t>
      </w:r>
      <w:proofErr w:type="spellStart"/>
      <w:r w:rsidRPr="00A535C6">
        <w:rPr>
          <w:sz w:val="26"/>
          <w:szCs w:val="26"/>
        </w:rPr>
        <w:t>đoạn</w:t>
      </w:r>
      <w:proofErr w:type="spellEnd"/>
      <w:r w:rsidRPr="00A535C6">
        <w:rPr>
          <w:sz w:val="26"/>
          <w:szCs w:val="26"/>
        </w:rPr>
        <w:t xml:space="preserve">, </w:t>
      </w:r>
      <w:proofErr w:type="spellStart"/>
      <w:r w:rsidRPr="00A535C6">
        <w:rPr>
          <w:sz w:val="26"/>
          <w:szCs w:val="26"/>
        </w:rPr>
        <w:t>tuyến</w:t>
      </w:r>
      <w:proofErr w:type="spellEnd"/>
      <w:r w:rsidRPr="00A535C6">
        <w:rPr>
          <w:sz w:val="26"/>
          <w:szCs w:val="26"/>
        </w:rPr>
        <w:t xml:space="preserve"> </w:t>
      </w:r>
      <w:proofErr w:type="spellStart"/>
      <w:r w:rsidRPr="00A535C6">
        <w:rPr>
          <w:sz w:val="26"/>
          <w:szCs w:val="26"/>
        </w:rPr>
        <w:t>đường</w:t>
      </w:r>
      <w:proofErr w:type="spellEnd"/>
      <w:r w:rsidRPr="00A535C6">
        <w:rPr>
          <w:sz w:val="26"/>
          <w:szCs w:val="26"/>
        </w:rPr>
        <w:t xml:space="preserve"> </w:t>
      </w:r>
      <w:proofErr w:type="spellStart"/>
      <w:r w:rsidRPr="00A535C6">
        <w:rPr>
          <w:sz w:val="26"/>
          <w:szCs w:val="26"/>
        </w:rPr>
        <w:t>có</w:t>
      </w:r>
      <w:proofErr w:type="spellEnd"/>
      <w:r w:rsidRPr="00A535C6">
        <w:rPr>
          <w:sz w:val="26"/>
          <w:szCs w:val="26"/>
        </w:rPr>
        <w:t xml:space="preserve"> </w:t>
      </w:r>
      <w:proofErr w:type="spellStart"/>
      <w:r w:rsidRPr="00A535C6">
        <w:rPr>
          <w:sz w:val="26"/>
          <w:szCs w:val="26"/>
        </w:rPr>
        <w:t>tên</w:t>
      </w:r>
      <w:proofErr w:type="spellEnd"/>
      <w:r w:rsidRPr="00A535C6">
        <w:rPr>
          <w:sz w:val="26"/>
          <w:szCs w:val="26"/>
        </w:rPr>
        <w:t xml:space="preserve"> </w:t>
      </w:r>
      <w:proofErr w:type="spellStart"/>
      <w:r w:rsidRPr="00A535C6">
        <w:rPr>
          <w:sz w:val="26"/>
          <w:szCs w:val="26"/>
        </w:rPr>
        <w:t>trong</w:t>
      </w:r>
      <w:proofErr w:type="spellEnd"/>
      <w:r w:rsidRPr="00A535C6">
        <w:rPr>
          <w:sz w:val="26"/>
          <w:szCs w:val="26"/>
        </w:rPr>
        <w:t xml:space="preserve"> </w:t>
      </w:r>
      <w:proofErr w:type="spellStart"/>
      <w:r w:rsidRPr="00A535C6">
        <w:rPr>
          <w:sz w:val="26"/>
          <w:szCs w:val="26"/>
        </w:rPr>
        <w:t>bảng</w:t>
      </w:r>
      <w:proofErr w:type="spellEnd"/>
      <w:r w:rsidRPr="00A535C6">
        <w:rPr>
          <w:sz w:val="26"/>
          <w:szCs w:val="26"/>
        </w:rPr>
        <w:t xml:space="preserve"> </w:t>
      </w:r>
      <w:proofErr w:type="spellStart"/>
      <w:r w:rsidRPr="00A535C6">
        <w:rPr>
          <w:sz w:val="26"/>
          <w:szCs w:val="26"/>
        </w:rPr>
        <w:t>giá</w:t>
      </w:r>
      <w:proofErr w:type="spellEnd"/>
      <w:r w:rsidRPr="00A535C6">
        <w:rPr>
          <w:sz w:val="26"/>
          <w:szCs w:val="26"/>
        </w:rPr>
        <w:t xml:space="preserve"> </w:t>
      </w:r>
      <w:proofErr w:type="spellStart"/>
      <w:r w:rsidRPr="00A535C6">
        <w:rPr>
          <w:sz w:val="26"/>
          <w:szCs w:val="26"/>
        </w:rPr>
        <w:t>đất</w:t>
      </w:r>
      <w:proofErr w:type="spellEnd"/>
      <w:r w:rsidRPr="00A535C6">
        <w:rPr>
          <w:sz w:val="26"/>
          <w:szCs w:val="26"/>
        </w:rPr>
        <w:t xml:space="preserve"> </w:t>
      </w:r>
      <w:proofErr w:type="spellStart"/>
      <w:r w:rsidRPr="00A535C6">
        <w:rPr>
          <w:sz w:val="26"/>
          <w:szCs w:val="26"/>
        </w:rPr>
        <w:t>trên</w:t>
      </w:r>
      <w:proofErr w:type="spellEnd"/>
      <w:r w:rsidRPr="00A535C6">
        <w:rPr>
          <w:sz w:val="26"/>
          <w:szCs w:val="26"/>
        </w:rPr>
        <w:t xml:space="preserve"> </w:t>
      </w:r>
      <w:proofErr w:type="spellStart"/>
      <w:r w:rsidRPr="00A535C6">
        <w:rPr>
          <w:sz w:val="26"/>
          <w:szCs w:val="26"/>
        </w:rPr>
        <w:t>địa</w:t>
      </w:r>
      <w:proofErr w:type="spellEnd"/>
      <w:r w:rsidRPr="00A535C6">
        <w:rPr>
          <w:sz w:val="26"/>
          <w:szCs w:val="26"/>
        </w:rPr>
        <w:t xml:space="preserve"> </w:t>
      </w:r>
      <w:proofErr w:type="spellStart"/>
      <w:r w:rsidRPr="00A535C6">
        <w:rPr>
          <w:sz w:val="26"/>
          <w:szCs w:val="26"/>
        </w:rPr>
        <w:t>bàn</w:t>
      </w:r>
      <w:proofErr w:type="spellEnd"/>
      <w:r w:rsidRPr="00A535C6">
        <w:rPr>
          <w:sz w:val="26"/>
          <w:szCs w:val="26"/>
        </w:rPr>
        <w:t xml:space="preserve"> </w:t>
      </w:r>
      <w:proofErr w:type="spellStart"/>
      <w:r w:rsidRPr="00A535C6">
        <w:rPr>
          <w:sz w:val="26"/>
          <w:szCs w:val="26"/>
        </w:rPr>
        <w:t>là</w:t>
      </w:r>
      <w:proofErr w:type="spellEnd"/>
      <w:r w:rsidRPr="00A535C6">
        <w:rPr>
          <w:sz w:val="26"/>
          <w:szCs w:val="26"/>
        </w:rPr>
        <w:t xml:space="preserve"> 519; </w:t>
      </w:r>
      <w:proofErr w:type="spellStart"/>
      <w:r w:rsidRPr="00A535C6">
        <w:rPr>
          <w:sz w:val="26"/>
          <w:szCs w:val="26"/>
        </w:rPr>
        <w:t>trong</w:t>
      </w:r>
      <w:proofErr w:type="spellEnd"/>
      <w:r w:rsidRPr="00A535C6">
        <w:rPr>
          <w:sz w:val="26"/>
          <w:szCs w:val="26"/>
        </w:rPr>
        <w:t xml:space="preserve"> </w:t>
      </w:r>
      <w:proofErr w:type="spellStart"/>
      <w:r w:rsidRPr="00A535C6">
        <w:rPr>
          <w:sz w:val="26"/>
          <w:szCs w:val="26"/>
        </w:rPr>
        <w:t>đó</w:t>
      </w:r>
      <w:proofErr w:type="spellEnd"/>
      <w:r w:rsidRPr="00A535C6">
        <w:rPr>
          <w:sz w:val="26"/>
          <w:szCs w:val="26"/>
        </w:rPr>
        <w:t xml:space="preserve">, </w:t>
      </w:r>
      <w:proofErr w:type="spellStart"/>
      <w:r w:rsidRPr="00A535C6">
        <w:rPr>
          <w:sz w:val="26"/>
          <w:szCs w:val="26"/>
        </w:rPr>
        <w:t>điều</w:t>
      </w:r>
      <w:proofErr w:type="spellEnd"/>
      <w:r w:rsidRPr="00A535C6">
        <w:rPr>
          <w:sz w:val="26"/>
          <w:szCs w:val="26"/>
        </w:rPr>
        <w:t xml:space="preserve"> </w:t>
      </w:r>
      <w:proofErr w:type="spellStart"/>
      <w:r w:rsidRPr="00A535C6">
        <w:rPr>
          <w:sz w:val="26"/>
          <w:szCs w:val="26"/>
        </w:rPr>
        <w:t>chỉnh</w:t>
      </w:r>
      <w:proofErr w:type="spellEnd"/>
      <w:r w:rsidRPr="00A535C6">
        <w:rPr>
          <w:sz w:val="26"/>
          <w:szCs w:val="26"/>
        </w:rPr>
        <w:t xml:space="preserve"> </w:t>
      </w:r>
      <w:proofErr w:type="spellStart"/>
      <w:r w:rsidRPr="00A535C6">
        <w:rPr>
          <w:sz w:val="26"/>
          <w:szCs w:val="26"/>
        </w:rPr>
        <w:t>giá</w:t>
      </w:r>
      <w:proofErr w:type="spellEnd"/>
      <w:r w:rsidRPr="00A535C6">
        <w:rPr>
          <w:sz w:val="26"/>
          <w:szCs w:val="26"/>
        </w:rPr>
        <w:t xml:space="preserve"> </w:t>
      </w:r>
      <w:r>
        <w:rPr>
          <w:sz w:val="26"/>
          <w:szCs w:val="26"/>
        </w:rPr>
        <w:t>87</w:t>
      </w:r>
      <w:r w:rsidRPr="00A535C6">
        <w:rPr>
          <w:sz w:val="26"/>
          <w:szCs w:val="26"/>
        </w:rPr>
        <w:t xml:space="preserve"> </w:t>
      </w:r>
      <w:proofErr w:type="spellStart"/>
      <w:r w:rsidRPr="00A535C6">
        <w:rPr>
          <w:sz w:val="26"/>
          <w:szCs w:val="26"/>
        </w:rPr>
        <w:t>đoạn</w:t>
      </w:r>
      <w:proofErr w:type="spellEnd"/>
      <w:r w:rsidRPr="00A535C6">
        <w:rPr>
          <w:sz w:val="26"/>
          <w:szCs w:val="26"/>
        </w:rPr>
        <w:t xml:space="preserve">, </w:t>
      </w:r>
      <w:proofErr w:type="spellStart"/>
      <w:r w:rsidRPr="00A535C6">
        <w:rPr>
          <w:sz w:val="26"/>
          <w:szCs w:val="26"/>
        </w:rPr>
        <w:t>tuyến</w:t>
      </w:r>
      <w:proofErr w:type="spellEnd"/>
      <w:r w:rsidRPr="00A535C6">
        <w:rPr>
          <w:sz w:val="26"/>
          <w:szCs w:val="26"/>
        </w:rPr>
        <w:t xml:space="preserve"> </w:t>
      </w:r>
      <w:r w:rsidRPr="00A535C6">
        <w:rPr>
          <w:sz w:val="26"/>
          <w:szCs w:val="26"/>
          <w:lang w:val="sq-AL"/>
        </w:rPr>
        <w:t>đường</w:t>
      </w:r>
      <w:r w:rsidRPr="00A535C6">
        <w:rPr>
          <w:sz w:val="26"/>
          <w:szCs w:val="26"/>
        </w:rPr>
        <w:t xml:space="preserve"> </w:t>
      </w:r>
      <w:proofErr w:type="spellStart"/>
      <w:r w:rsidRPr="00A535C6">
        <w:rPr>
          <w:sz w:val="26"/>
          <w:szCs w:val="26"/>
        </w:rPr>
        <w:t>hiện</w:t>
      </w:r>
      <w:proofErr w:type="spellEnd"/>
      <w:r w:rsidRPr="00A535C6">
        <w:rPr>
          <w:sz w:val="26"/>
          <w:szCs w:val="26"/>
        </w:rPr>
        <w:t xml:space="preserve"> </w:t>
      </w:r>
      <w:proofErr w:type="spellStart"/>
      <w:r w:rsidRPr="00A535C6">
        <w:rPr>
          <w:sz w:val="26"/>
          <w:szCs w:val="26"/>
        </w:rPr>
        <w:t>có</w:t>
      </w:r>
      <w:proofErr w:type="spellEnd"/>
      <w:r w:rsidRPr="00A535C6">
        <w:rPr>
          <w:sz w:val="26"/>
          <w:szCs w:val="26"/>
        </w:rPr>
        <w:t xml:space="preserve"> </w:t>
      </w:r>
      <w:proofErr w:type="spellStart"/>
      <w:r w:rsidRPr="00A535C6">
        <w:rPr>
          <w:sz w:val="26"/>
          <w:szCs w:val="26"/>
        </w:rPr>
        <w:t>và</w:t>
      </w:r>
      <w:proofErr w:type="spellEnd"/>
      <w:r w:rsidRPr="00A535C6">
        <w:rPr>
          <w:sz w:val="26"/>
          <w:szCs w:val="26"/>
        </w:rPr>
        <w:t xml:space="preserve"> </w:t>
      </w:r>
      <w:proofErr w:type="spellStart"/>
      <w:r w:rsidRPr="00A535C6">
        <w:rPr>
          <w:sz w:val="26"/>
          <w:szCs w:val="26"/>
        </w:rPr>
        <w:t>bổ</w:t>
      </w:r>
      <w:proofErr w:type="spellEnd"/>
      <w:r w:rsidRPr="00A535C6">
        <w:rPr>
          <w:sz w:val="26"/>
          <w:szCs w:val="26"/>
        </w:rPr>
        <w:t xml:space="preserve"> sung </w:t>
      </w:r>
      <w:proofErr w:type="spellStart"/>
      <w:r w:rsidRPr="00A535C6">
        <w:rPr>
          <w:sz w:val="26"/>
          <w:szCs w:val="26"/>
        </w:rPr>
        <w:t>mới</w:t>
      </w:r>
      <w:proofErr w:type="spellEnd"/>
      <w:r w:rsidRPr="00A535C6">
        <w:rPr>
          <w:sz w:val="26"/>
          <w:szCs w:val="26"/>
        </w:rPr>
        <w:t xml:space="preserve"> 4</w:t>
      </w:r>
      <w:r>
        <w:rPr>
          <w:sz w:val="26"/>
          <w:szCs w:val="26"/>
        </w:rPr>
        <w:t>32</w:t>
      </w:r>
      <w:r w:rsidRPr="00A535C6">
        <w:rPr>
          <w:sz w:val="26"/>
          <w:szCs w:val="26"/>
        </w:rPr>
        <w:t xml:space="preserve"> </w:t>
      </w:r>
      <w:proofErr w:type="spellStart"/>
      <w:r w:rsidRPr="00A535C6">
        <w:rPr>
          <w:sz w:val="26"/>
          <w:szCs w:val="26"/>
        </w:rPr>
        <w:t>đoạn</w:t>
      </w:r>
      <w:proofErr w:type="spellEnd"/>
      <w:r w:rsidRPr="00A535C6">
        <w:rPr>
          <w:sz w:val="26"/>
          <w:szCs w:val="26"/>
        </w:rPr>
        <w:t xml:space="preserve">, </w:t>
      </w:r>
      <w:proofErr w:type="spellStart"/>
      <w:r w:rsidRPr="00A535C6">
        <w:rPr>
          <w:sz w:val="26"/>
          <w:szCs w:val="26"/>
        </w:rPr>
        <w:t>tuyến</w:t>
      </w:r>
      <w:proofErr w:type="spellEnd"/>
      <w:r w:rsidRPr="00A535C6">
        <w:rPr>
          <w:sz w:val="26"/>
          <w:szCs w:val="26"/>
        </w:rPr>
        <w:t xml:space="preserve"> </w:t>
      </w:r>
      <w:proofErr w:type="spellStart"/>
      <w:r w:rsidRPr="00A535C6">
        <w:rPr>
          <w:sz w:val="26"/>
          <w:szCs w:val="26"/>
        </w:rPr>
        <w:t>đường</w:t>
      </w:r>
      <w:proofErr w:type="spellEnd"/>
      <w:r w:rsidRPr="00A535C6">
        <w:rPr>
          <w:sz w:val="26"/>
          <w:szCs w:val="26"/>
        </w:rPr>
        <w:t xml:space="preserve">. </w:t>
      </w:r>
    </w:p>
    <w:p w14:paraId="4AF73806" w14:textId="5531605C" w:rsidR="00B63668" w:rsidRPr="00A535C6" w:rsidRDefault="00B63668" w:rsidP="00B63668">
      <w:pPr>
        <w:pStyle w:val="BodyTextIndent"/>
        <w:spacing w:before="60" w:after="60" w:line="312" w:lineRule="auto"/>
        <w:ind w:left="0" w:firstLine="709"/>
        <w:jc w:val="both"/>
        <w:rPr>
          <w:sz w:val="26"/>
          <w:szCs w:val="26"/>
        </w:rPr>
      </w:pPr>
      <w:proofErr w:type="spellStart"/>
      <w:r w:rsidRPr="00A535C6">
        <w:rPr>
          <w:sz w:val="26"/>
          <w:szCs w:val="26"/>
        </w:rPr>
        <w:t>Mức</w:t>
      </w:r>
      <w:proofErr w:type="spellEnd"/>
      <w:r w:rsidRPr="00A535C6">
        <w:rPr>
          <w:sz w:val="26"/>
          <w:szCs w:val="26"/>
        </w:rPr>
        <w:t xml:space="preserve"> </w:t>
      </w:r>
      <w:proofErr w:type="spellStart"/>
      <w:r w:rsidRPr="00A535C6">
        <w:rPr>
          <w:sz w:val="26"/>
          <w:szCs w:val="26"/>
        </w:rPr>
        <w:t>giá</w:t>
      </w:r>
      <w:proofErr w:type="spellEnd"/>
      <w:r w:rsidRPr="00A535C6">
        <w:rPr>
          <w:sz w:val="26"/>
          <w:szCs w:val="26"/>
        </w:rPr>
        <w:t xml:space="preserve"> </w:t>
      </w:r>
      <w:proofErr w:type="spellStart"/>
      <w:r w:rsidRPr="00A535C6">
        <w:rPr>
          <w:sz w:val="26"/>
          <w:szCs w:val="26"/>
        </w:rPr>
        <w:t>cao</w:t>
      </w:r>
      <w:proofErr w:type="spellEnd"/>
      <w:r w:rsidRPr="00A535C6">
        <w:rPr>
          <w:sz w:val="26"/>
          <w:szCs w:val="26"/>
        </w:rPr>
        <w:t xml:space="preserve"> </w:t>
      </w:r>
      <w:proofErr w:type="spellStart"/>
      <w:r w:rsidRPr="00A535C6">
        <w:rPr>
          <w:sz w:val="26"/>
          <w:szCs w:val="26"/>
        </w:rPr>
        <w:t>nhất</w:t>
      </w:r>
      <w:proofErr w:type="spellEnd"/>
      <w:r w:rsidRPr="00A535C6">
        <w:rPr>
          <w:sz w:val="26"/>
          <w:szCs w:val="26"/>
        </w:rPr>
        <w:t xml:space="preserve"> </w:t>
      </w:r>
      <w:proofErr w:type="spellStart"/>
      <w:r w:rsidRPr="00A535C6">
        <w:rPr>
          <w:sz w:val="26"/>
          <w:szCs w:val="26"/>
        </w:rPr>
        <w:t>tại</w:t>
      </w:r>
      <w:proofErr w:type="spellEnd"/>
      <w:r w:rsidRPr="00A535C6">
        <w:rPr>
          <w:sz w:val="26"/>
          <w:szCs w:val="26"/>
        </w:rPr>
        <w:t xml:space="preserve"> </w:t>
      </w:r>
      <w:proofErr w:type="spellStart"/>
      <w:r w:rsidRPr="00A535C6">
        <w:rPr>
          <w:sz w:val="26"/>
          <w:szCs w:val="26"/>
        </w:rPr>
        <w:t>vị</w:t>
      </w:r>
      <w:proofErr w:type="spellEnd"/>
      <w:r w:rsidRPr="00A535C6">
        <w:rPr>
          <w:sz w:val="26"/>
          <w:szCs w:val="26"/>
        </w:rPr>
        <w:t xml:space="preserve"> </w:t>
      </w:r>
      <w:proofErr w:type="spellStart"/>
      <w:r w:rsidRPr="00A535C6">
        <w:rPr>
          <w:sz w:val="26"/>
          <w:szCs w:val="26"/>
        </w:rPr>
        <w:t>trí</w:t>
      </w:r>
      <w:proofErr w:type="spellEnd"/>
      <w:r w:rsidRPr="00A535C6">
        <w:rPr>
          <w:sz w:val="26"/>
          <w:szCs w:val="26"/>
        </w:rPr>
        <w:t xml:space="preserve"> 1 </w:t>
      </w:r>
      <w:proofErr w:type="spellStart"/>
      <w:r w:rsidRPr="00A535C6">
        <w:rPr>
          <w:sz w:val="26"/>
          <w:szCs w:val="26"/>
        </w:rPr>
        <w:t>là</w:t>
      </w:r>
      <w:proofErr w:type="spellEnd"/>
      <w:r w:rsidRPr="00A535C6">
        <w:rPr>
          <w:sz w:val="26"/>
          <w:szCs w:val="26"/>
        </w:rPr>
        <w:t xml:space="preserve"> 48.300.000 </w:t>
      </w:r>
      <w:proofErr w:type="spellStart"/>
      <w:r w:rsidRPr="00A535C6">
        <w:rPr>
          <w:sz w:val="26"/>
          <w:szCs w:val="26"/>
        </w:rPr>
        <w:t>đồng</w:t>
      </w:r>
      <w:proofErr w:type="spellEnd"/>
      <w:r w:rsidRPr="00A535C6">
        <w:rPr>
          <w:sz w:val="26"/>
          <w:szCs w:val="26"/>
        </w:rPr>
        <w:t>/m</w:t>
      </w:r>
      <w:r w:rsidRPr="00A535C6">
        <w:rPr>
          <w:sz w:val="26"/>
          <w:szCs w:val="26"/>
          <w:vertAlign w:val="superscript"/>
        </w:rPr>
        <w:t>2</w:t>
      </w:r>
      <w:r w:rsidRPr="00A535C6">
        <w:rPr>
          <w:sz w:val="26"/>
          <w:szCs w:val="26"/>
        </w:rPr>
        <w:t xml:space="preserve"> </w:t>
      </w:r>
      <w:proofErr w:type="spellStart"/>
      <w:r w:rsidRPr="00A535C6">
        <w:rPr>
          <w:sz w:val="26"/>
          <w:szCs w:val="26"/>
        </w:rPr>
        <w:t>tại</w:t>
      </w:r>
      <w:proofErr w:type="spellEnd"/>
      <w:r w:rsidRPr="00A535C6">
        <w:rPr>
          <w:sz w:val="26"/>
          <w:szCs w:val="26"/>
        </w:rPr>
        <w:t xml:space="preserve"> </w:t>
      </w:r>
      <w:proofErr w:type="spellStart"/>
      <w:r w:rsidRPr="00A535C6">
        <w:rPr>
          <w:sz w:val="26"/>
          <w:szCs w:val="26"/>
        </w:rPr>
        <w:t>Đường</w:t>
      </w:r>
      <w:proofErr w:type="spellEnd"/>
      <w:r w:rsidRPr="00A535C6">
        <w:rPr>
          <w:sz w:val="26"/>
          <w:szCs w:val="26"/>
        </w:rPr>
        <w:t xml:space="preserve"> Lê </w:t>
      </w:r>
      <w:proofErr w:type="spellStart"/>
      <w:r w:rsidRPr="00A535C6">
        <w:rPr>
          <w:sz w:val="26"/>
          <w:szCs w:val="26"/>
        </w:rPr>
        <w:t>Duẩn</w:t>
      </w:r>
      <w:proofErr w:type="spellEnd"/>
      <w:r w:rsidRPr="00A535C6">
        <w:rPr>
          <w:sz w:val="26"/>
          <w:szCs w:val="26"/>
        </w:rPr>
        <w:t xml:space="preserve"> </w:t>
      </w:r>
      <w:proofErr w:type="spellStart"/>
      <w:r w:rsidRPr="00A535C6">
        <w:rPr>
          <w:sz w:val="26"/>
          <w:szCs w:val="26"/>
        </w:rPr>
        <w:t>đường</w:t>
      </w:r>
      <w:proofErr w:type="spellEnd"/>
      <w:r w:rsidRPr="00A535C6">
        <w:rPr>
          <w:sz w:val="26"/>
          <w:szCs w:val="26"/>
        </w:rPr>
        <w:t xml:space="preserve"> Trần </w:t>
      </w:r>
      <w:proofErr w:type="spellStart"/>
      <w:r w:rsidRPr="00A535C6">
        <w:rPr>
          <w:sz w:val="26"/>
          <w:szCs w:val="26"/>
        </w:rPr>
        <w:t>Phú</w:t>
      </w:r>
      <w:proofErr w:type="spellEnd"/>
      <w:r w:rsidR="00DA4E95">
        <w:rPr>
          <w:sz w:val="26"/>
          <w:szCs w:val="26"/>
        </w:rPr>
        <w:t xml:space="preserve"> </w:t>
      </w:r>
      <w:proofErr w:type="spellStart"/>
      <w:r w:rsidR="00DA4E95">
        <w:rPr>
          <w:sz w:val="26"/>
          <w:szCs w:val="26"/>
        </w:rPr>
        <w:t>đến</w:t>
      </w:r>
      <w:proofErr w:type="spellEnd"/>
      <w:r w:rsidR="00DA4E95">
        <w:rPr>
          <w:sz w:val="26"/>
          <w:szCs w:val="26"/>
        </w:rPr>
        <w:t xml:space="preserve"> </w:t>
      </w:r>
      <w:proofErr w:type="spellStart"/>
      <w:r w:rsidR="00DA4E95">
        <w:rPr>
          <w:sz w:val="26"/>
          <w:szCs w:val="26"/>
        </w:rPr>
        <w:t>đường</w:t>
      </w:r>
      <w:proofErr w:type="spellEnd"/>
      <w:r w:rsidR="00DA4E95">
        <w:rPr>
          <w:sz w:val="26"/>
          <w:szCs w:val="26"/>
        </w:rPr>
        <w:t xml:space="preserve"> Lý </w:t>
      </w:r>
      <w:proofErr w:type="spellStart"/>
      <w:r w:rsidR="00DA4E95">
        <w:rPr>
          <w:sz w:val="26"/>
          <w:szCs w:val="26"/>
        </w:rPr>
        <w:t>Tự</w:t>
      </w:r>
      <w:proofErr w:type="spellEnd"/>
      <w:r w:rsidR="00DA4E95">
        <w:rPr>
          <w:sz w:val="26"/>
          <w:szCs w:val="26"/>
        </w:rPr>
        <w:t xml:space="preserve"> Trọng.</w:t>
      </w:r>
    </w:p>
    <w:p w14:paraId="2124D352" w14:textId="77777777" w:rsidR="00B63668" w:rsidRPr="00A535C6"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A535C6">
        <w:rPr>
          <w:szCs w:val="26"/>
          <w:lang w:val="sq-AL"/>
        </w:rPr>
        <w:t>Tại xã Nam Cát Tiên</w:t>
      </w:r>
    </w:p>
    <w:p w14:paraId="1CCBAA1D"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92</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13</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79</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4C49CC4A" w14:textId="42719375"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sidR="001C6925">
        <w:rPr>
          <w:sz w:val="26"/>
          <w:szCs w:val="26"/>
        </w:rPr>
        <w:t>3</w:t>
      </w:r>
      <w:r>
        <w:rPr>
          <w:sz w:val="26"/>
          <w:szCs w:val="26"/>
        </w:rPr>
        <w:t>.</w:t>
      </w:r>
      <w:r w:rsidR="001C6925">
        <w:rPr>
          <w:sz w:val="26"/>
          <w:szCs w:val="26"/>
        </w:rPr>
        <w:t>57</w:t>
      </w:r>
      <w:r>
        <w:rPr>
          <w:sz w:val="26"/>
          <w:szCs w:val="26"/>
        </w:rPr>
        <w:t>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00015C50" w:rsidRPr="00015C50">
        <w:rPr>
          <w:sz w:val="26"/>
          <w:szCs w:val="26"/>
        </w:rPr>
        <w:t>Đường</w:t>
      </w:r>
      <w:proofErr w:type="spellEnd"/>
      <w:r w:rsidR="00015C50" w:rsidRPr="00015C50">
        <w:rPr>
          <w:sz w:val="26"/>
          <w:szCs w:val="26"/>
        </w:rPr>
        <w:t xml:space="preserve"> </w:t>
      </w:r>
      <w:proofErr w:type="spellStart"/>
      <w:r w:rsidR="00015C50" w:rsidRPr="00015C50">
        <w:rPr>
          <w:sz w:val="26"/>
          <w:szCs w:val="26"/>
        </w:rPr>
        <w:t>Phú</w:t>
      </w:r>
      <w:proofErr w:type="spellEnd"/>
      <w:r w:rsidR="00015C50" w:rsidRPr="00015C50">
        <w:rPr>
          <w:sz w:val="26"/>
          <w:szCs w:val="26"/>
        </w:rPr>
        <w:t xml:space="preserve"> </w:t>
      </w:r>
      <w:proofErr w:type="spellStart"/>
      <w:r w:rsidR="00015C50" w:rsidRPr="00015C50">
        <w:rPr>
          <w:sz w:val="26"/>
          <w:szCs w:val="26"/>
        </w:rPr>
        <w:t>Lập</w:t>
      </w:r>
      <w:proofErr w:type="spellEnd"/>
      <w:r w:rsidR="00015C50" w:rsidRPr="00015C50">
        <w:rPr>
          <w:sz w:val="26"/>
          <w:szCs w:val="26"/>
        </w:rPr>
        <w:t xml:space="preserve"> </w:t>
      </w:r>
      <w:proofErr w:type="spellStart"/>
      <w:r w:rsidR="00015C50" w:rsidRPr="00015C50">
        <w:rPr>
          <w:sz w:val="26"/>
          <w:szCs w:val="26"/>
        </w:rPr>
        <w:t>đi</w:t>
      </w:r>
      <w:proofErr w:type="spellEnd"/>
      <w:r w:rsidR="00015C50" w:rsidRPr="00015C50">
        <w:rPr>
          <w:sz w:val="26"/>
          <w:szCs w:val="26"/>
        </w:rPr>
        <w:t xml:space="preserve"> </w:t>
      </w:r>
      <w:proofErr w:type="spellStart"/>
      <w:r w:rsidR="00015C50" w:rsidRPr="00015C50">
        <w:rPr>
          <w:sz w:val="26"/>
          <w:szCs w:val="26"/>
        </w:rPr>
        <w:t>xã</w:t>
      </w:r>
      <w:proofErr w:type="spellEnd"/>
      <w:r w:rsidR="00015C50" w:rsidRPr="00015C50">
        <w:rPr>
          <w:sz w:val="26"/>
          <w:szCs w:val="26"/>
        </w:rPr>
        <w:t xml:space="preserve"> Nam </w:t>
      </w:r>
      <w:proofErr w:type="spellStart"/>
      <w:r w:rsidR="00015C50" w:rsidRPr="00015C50">
        <w:rPr>
          <w:sz w:val="26"/>
          <w:szCs w:val="26"/>
        </w:rPr>
        <w:t>Cát</w:t>
      </w:r>
      <w:proofErr w:type="spellEnd"/>
      <w:r w:rsidR="00015C50" w:rsidRPr="00015C50">
        <w:rPr>
          <w:sz w:val="26"/>
          <w:szCs w:val="26"/>
        </w:rPr>
        <w:t xml:space="preserve"> Tiên</w:t>
      </w:r>
      <w:r w:rsidR="00015C50">
        <w:rPr>
          <w:sz w:val="26"/>
          <w:szCs w:val="26"/>
        </w:rPr>
        <w:t xml:space="preserve"> </w:t>
      </w:r>
      <w:proofErr w:type="spellStart"/>
      <w:r w:rsidR="00015C50">
        <w:rPr>
          <w:sz w:val="26"/>
          <w:szCs w:val="26"/>
        </w:rPr>
        <w:t>đoạn</w:t>
      </w:r>
      <w:proofErr w:type="spellEnd"/>
      <w:r w:rsidR="00015C50">
        <w:rPr>
          <w:sz w:val="26"/>
          <w:szCs w:val="26"/>
        </w:rPr>
        <w:t xml:space="preserve"> </w:t>
      </w:r>
      <w:proofErr w:type="spellStart"/>
      <w:r w:rsidR="00015C50">
        <w:rPr>
          <w:sz w:val="26"/>
          <w:szCs w:val="26"/>
        </w:rPr>
        <w:t>từ</w:t>
      </w:r>
      <w:proofErr w:type="spellEnd"/>
      <w:r w:rsidR="00015C50">
        <w:rPr>
          <w:sz w:val="26"/>
          <w:szCs w:val="26"/>
        </w:rPr>
        <w:t xml:space="preserve"> </w:t>
      </w:r>
      <w:r w:rsidR="00015C50" w:rsidRPr="00015C50">
        <w:rPr>
          <w:sz w:val="26"/>
          <w:szCs w:val="26"/>
        </w:rPr>
        <w:t xml:space="preserve">Ranh </w:t>
      </w:r>
      <w:proofErr w:type="spellStart"/>
      <w:r w:rsidR="00015C50" w:rsidRPr="00015C50">
        <w:rPr>
          <w:sz w:val="26"/>
          <w:szCs w:val="26"/>
        </w:rPr>
        <w:t>xã</w:t>
      </w:r>
      <w:proofErr w:type="spellEnd"/>
      <w:r w:rsidR="00015C50" w:rsidRPr="00015C50">
        <w:rPr>
          <w:sz w:val="26"/>
          <w:szCs w:val="26"/>
        </w:rPr>
        <w:t xml:space="preserve"> </w:t>
      </w:r>
      <w:proofErr w:type="spellStart"/>
      <w:r w:rsidR="00015C50" w:rsidRPr="00015C50">
        <w:rPr>
          <w:sz w:val="26"/>
          <w:szCs w:val="26"/>
        </w:rPr>
        <w:t>Tà</w:t>
      </w:r>
      <w:proofErr w:type="spellEnd"/>
      <w:r w:rsidR="00015C50" w:rsidRPr="00015C50">
        <w:rPr>
          <w:sz w:val="26"/>
          <w:szCs w:val="26"/>
        </w:rPr>
        <w:t xml:space="preserve"> Là</w:t>
      </w:r>
      <w:r w:rsidR="00015C50">
        <w:rPr>
          <w:sz w:val="26"/>
          <w:szCs w:val="26"/>
        </w:rPr>
        <w:t xml:space="preserve">i </w:t>
      </w:r>
      <w:proofErr w:type="spellStart"/>
      <w:r w:rsidR="00015C50">
        <w:rPr>
          <w:sz w:val="26"/>
          <w:szCs w:val="26"/>
        </w:rPr>
        <w:t>đến</w:t>
      </w:r>
      <w:proofErr w:type="spellEnd"/>
      <w:r w:rsidR="00015C50">
        <w:rPr>
          <w:sz w:val="26"/>
          <w:szCs w:val="26"/>
        </w:rPr>
        <w:t xml:space="preserve"> </w:t>
      </w:r>
      <w:proofErr w:type="spellStart"/>
      <w:r w:rsidR="00015C50" w:rsidRPr="00015C50">
        <w:rPr>
          <w:sz w:val="26"/>
          <w:szCs w:val="26"/>
        </w:rPr>
        <w:t>hết</w:t>
      </w:r>
      <w:proofErr w:type="spellEnd"/>
      <w:r w:rsidR="00015C50" w:rsidRPr="00015C50">
        <w:rPr>
          <w:sz w:val="26"/>
          <w:szCs w:val="26"/>
        </w:rPr>
        <w:t xml:space="preserve"> </w:t>
      </w:r>
      <w:proofErr w:type="spellStart"/>
      <w:r w:rsidR="00015C50" w:rsidRPr="00015C50">
        <w:rPr>
          <w:sz w:val="26"/>
          <w:szCs w:val="26"/>
        </w:rPr>
        <w:t>chợ</w:t>
      </w:r>
      <w:proofErr w:type="spellEnd"/>
      <w:r w:rsidR="00015C50" w:rsidRPr="00015C50">
        <w:rPr>
          <w:sz w:val="26"/>
          <w:szCs w:val="26"/>
        </w:rPr>
        <w:t xml:space="preserve"> </w:t>
      </w:r>
      <w:proofErr w:type="spellStart"/>
      <w:r w:rsidR="00015C50" w:rsidRPr="00015C50">
        <w:rPr>
          <w:sz w:val="26"/>
          <w:szCs w:val="26"/>
        </w:rPr>
        <w:t>Núi</w:t>
      </w:r>
      <w:proofErr w:type="spellEnd"/>
      <w:r w:rsidR="00015C50" w:rsidRPr="00015C50">
        <w:rPr>
          <w:sz w:val="26"/>
          <w:szCs w:val="26"/>
        </w:rPr>
        <w:t xml:space="preserve"> </w:t>
      </w:r>
      <w:proofErr w:type="spellStart"/>
      <w:r w:rsidR="00015C50" w:rsidRPr="00015C50">
        <w:rPr>
          <w:sz w:val="26"/>
          <w:szCs w:val="26"/>
        </w:rPr>
        <w:t>Tượng</w:t>
      </w:r>
      <w:proofErr w:type="spellEnd"/>
    </w:p>
    <w:p w14:paraId="13C900BF"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lastRenderedPageBreak/>
        <w:t>T</w:t>
      </w:r>
      <w:r>
        <w:rPr>
          <w:szCs w:val="26"/>
          <w:lang w:val="sq-AL"/>
        </w:rPr>
        <w:t>ại xã Nhơn Trạch</w:t>
      </w:r>
    </w:p>
    <w:p w14:paraId="212E64FF"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414</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59</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355</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78D3DEEE" w14:textId="75DBEBB3" w:rsidR="00B63668" w:rsidRDefault="00B63668" w:rsidP="001C6925">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sidR="001C6925">
        <w:rPr>
          <w:sz w:val="26"/>
          <w:szCs w:val="26"/>
        </w:rPr>
        <w:t>22</w:t>
      </w:r>
      <w:r>
        <w:rPr>
          <w:sz w:val="26"/>
          <w:szCs w:val="26"/>
        </w:rPr>
        <w:t>.</w:t>
      </w:r>
      <w:r w:rsidR="001C6925">
        <w:rPr>
          <w:sz w:val="26"/>
          <w:szCs w:val="26"/>
        </w:rPr>
        <w:t>0</w:t>
      </w:r>
      <w:r>
        <w:rPr>
          <w:sz w:val="26"/>
          <w:szCs w:val="26"/>
        </w:rPr>
        <w:t>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F73318">
        <w:rPr>
          <w:sz w:val="26"/>
          <w:szCs w:val="26"/>
        </w:rPr>
        <w:t>Đường</w:t>
      </w:r>
      <w:proofErr w:type="spellEnd"/>
      <w:r w:rsidRPr="00F73318">
        <w:rPr>
          <w:sz w:val="26"/>
          <w:szCs w:val="26"/>
        </w:rPr>
        <w:t xml:space="preserve"> Tôn Đức Thắng (</w:t>
      </w:r>
      <w:proofErr w:type="spellStart"/>
      <w:r w:rsidRPr="00F73318">
        <w:rPr>
          <w:sz w:val="26"/>
          <w:szCs w:val="26"/>
        </w:rPr>
        <w:t>đường</w:t>
      </w:r>
      <w:proofErr w:type="spellEnd"/>
      <w:r w:rsidRPr="00F73318">
        <w:rPr>
          <w:sz w:val="26"/>
          <w:szCs w:val="26"/>
        </w:rPr>
        <w:t xml:space="preserve"> 25B </w:t>
      </w:r>
      <w:proofErr w:type="spellStart"/>
      <w:r w:rsidRPr="00F73318">
        <w:rPr>
          <w:sz w:val="26"/>
          <w:szCs w:val="26"/>
        </w:rPr>
        <w:t>cũ</w:t>
      </w:r>
      <w:proofErr w:type="spellEnd"/>
      <w:r w:rsidRPr="00F73318">
        <w:rPr>
          <w:sz w:val="26"/>
          <w:szCs w:val="26"/>
        </w:rPr>
        <w:t xml:space="preserve">) </w:t>
      </w:r>
      <w:proofErr w:type="spellStart"/>
      <w:r w:rsidRPr="00F73318">
        <w:rPr>
          <w:sz w:val="26"/>
          <w:szCs w:val="26"/>
        </w:rPr>
        <w:t>đoạn</w:t>
      </w:r>
      <w:proofErr w:type="spellEnd"/>
      <w:r w:rsidRPr="00F73318">
        <w:rPr>
          <w:sz w:val="26"/>
          <w:szCs w:val="26"/>
        </w:rPr>
        <w:t xml:space="preserve"> </w:t>
      </w:r>
      <w:proofErr w:type="spellStart"/>
      <w:r w:rsidRPr="00F73318">
        <w:rPr>
          <w:sz w:val="26"/>
          <w:szCs w:val="26"/>
        </w:rPr>
        <w:t>từ</w:t>
      </w:r>
      <w:proofErr w:type="spellEnd"/>
      <w:r w:rsidRPr="00F73318">
        <w:rPr>
          <w:sz w:val="26"/>
          <w:szCs w:val="26"/>
        </w:rPr>
        <w:t xml:space="preserve"> </w:t>
      </w:r>
      <w:proofErr w:type="spellStart"/>
      <w:r w:rsidRPr="00F73318">
        <w:rPr>
          <w:sz w:val="26"/>
          <w:szCs w:val="26"/>
        </w:rPr>
        <w:t>giáp</w:t>
      </w:r>
      <w:proofErr w:type="spellEnd"/>
      <w:r w:rsidRPr="00F73318">
        <w:rPr>
          <w:sz w:val="26"/>
          <w:szCs w:val="26"/>
        </w:rPr>
        <w:t xml:space="preserve"> </w:t>
      </w:r>
      <w:proofErr w:type="spellStart"/>
      <w:r w:rsidRPr="00F73318">
        <w:rPr>
          <w:sz w:val="26"/>
          <w:szCs w:val="26"/>
        </w:rPr>
        <w:t>ranh</w:t>
      </w:r>
      <w:proofErr w:type="spellEnd"/>
      <w:r w:rsidRPr="00F73318">
        <w:rPr>
          <w:sz w:val="26"/>
          <w:szCs w:val="26"/>
        </w:rPr>
        <w:t xml:space="preserve"> </w:t>
      </w:r>
      <w:proofErr w:type="spellStart"/>
      <w:r w:rsidRPr="00F73318">
        <w:rPr>
          <w:sz w:val="26"/>
          <w:szCs w:val="26"/>
        </w:rPr>
        <w:t>xã</w:t>
      </w:r>
      <w:proofErr w:type="spellEnd"/>
      <w:r w:rsidRPr="00F73318">
        <w:rPr>
          <w:sz w:val="26"/>
          <w:szCs w:val="26"/>
        </w:rPr>
        <w:t xml:space="preserve"> </w:t>
      </w:r>
      <w:proofErr w:type="spellStart"/>
      <w:r w:rsidRPr="00F73318">
        <w:rPr>
          <w:sz w:val="26"/>
          <w:szCs w:val="26"/>
        </w:rPr>
        <w:t>Nhơn</w:t>
      </w:r>
      <w:proofErr w:type="spellEnd"/>
      <w:r w:rsidRPr="00F73318">
        <w:rPr>
          <w:sz w:val="26"/>
          <w:szCs w:val="26"/>
        </w:rPr>
        <w:t xml:space="preserve"> </w:t>
      </w:r>
      <w:proofErr w:type="spellStart"/>
      <w:r w:rsidRPr="00F73318">
        <w:rPr>
          <w:sz w:val="26"/>
          <w:szCs w:val="26"/>
        </w:rPr>
        <w:t>Trạch</w:t>
      </w:r>
      <w:proofErr w:type="spellEnd"/>
      <w:r w:rsidRPr="00F73318">
        <w:rPr>
          <w:sz w:val="26"/>
          <w:szCs w:val="26"/>
        </w:rPr>
        <w:t xml:space="preserve"> </w:t>
      </w:r>
      <w:proofErr w:type="spellStart"/>
      <w:r w:rsidRPr="00F73318">
        <w:rPr>
          <w:sz w:val="26"/>
          <w:szCs w:val="26"/>
        </w:rPr>
        <w:t>đến</w:t>
      </w:r>
      <w:proofErr w:type="spellEnd"/>
      <w:r w:rsidRPr="00F73318">
        <w:rPr>
          <w:sz w:val="26"/>
          <w:szCs w:val="26"/>
        </w:rPr>
        <w:t xml:space="preserve"> </w:t>
      </w:r>
      <w:proofErr w:type="spellStart"/>
      <w:r w:rsidRPr="00F73318">
        <w:rPr>
          <w:sz w:val="26"/>
          <w:szCs w:val="26"/>
        </w:rPr>
        <w:t>đường</w:t>
      </w:r>
      <w:proofErr w:type="spellEnd"/>
      <w:r w:rsidRPr="00F73318">
        <w:rPr>
          <w:sz w:val="26"/>
          <w:szCs w:val="26"/>
        </w:rPr>
        <w:t xml:space="preserve"> Trần Phú</w:t>
      </w:r>
      <w:r w:rsidR="00876FFA">
        <w:rPr>
          <w:sz w:val="26"/>
          <w:szCs w:val="26"/>
        </w:rPr>
        <w:t>.</w:t>
      </w:r>
    </w:p>
    <w:p w14:paraId="731C52FC"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 xml:space="preserve">Tại </w:t>
      </w:r>
      <w:r>
        <w:rPr>
          <w:szCs w:val="26"/>
          <w:lang w:val="sq-AL"/>
        </w:rPr>
        <w:t>xã Phú Hòa</w:t>
      </w:r>
    </w:p>
    <w:p w14:paraId="20A87793"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106</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15</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91</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79FFF6C6" w14:textId="109109CC"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2</w:t>
      </w:r>
      <w:r w:rsidR="00DB1536">
        <w:rPr>
          <w:sz w:val="26"/>
          <w:szCs w:val="26"/>
        </w:rPr>
        <w:t>7</w:t>
      </w:r>
      <w:r>
        <w:rPr>
          <w:sz w:val="26"/>
          <w:szCs w:val="26"/>
        </w:rPr>
        <w:t>.</w:t>
      </w:r>
      <w:r w:rsidR="00DB1536">
        <w:rPr>
          <w:sz w:val="26"/>
          <w:szCs w:val="26"/>
        </w:rPr>
        <w:t>010</w:t>
      </w:r>
      <w:r>
        <w:rPr>
          <w:sz w:val="26"/>
          <w:szCs w:val="26"/>
        </w:rPr>
        <w:t>.000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r w:rsidRPr="00F73318">
        <w:rPr>
          <w:sz w:val="26"/>
          <w:szCs w:val="26"/>
        </w:rPr>
        <w:t xml:space="preserve">Quốc </w:t>
      </w:r>
      <w:proofErr w:type="spellStart"/>
      <w:r w:rsidRPr="00F73318">
        <w:rPr>
          <w:sz w:val="26"/>
          <w:szCs w:val="26"/>
        </w:rPr>
        <w:t>lộ</w:t>
      </w:r>
      <w:proofErr w:type="spellEnd"/>
      <w:r w:rsidRPr="00F73318">
        <w:rPr>
          <w:sz w:val="26"/>
          <w:szCs w:val="26"/>
        </w:rPr>
        <w:t xml:space="preserve"> </w:t>
      </w:r>
      <w:proofErr w:type="gramStart"/>
      <w:r w:rsidRPr="00F73318">
        <w:rPr>
          <w:sz w:val="26"/>
          <w:szCs w:val="26"/>
        </w:rPr>
        <w:t xml:space="preserve">20  </w:t>
      </w:r>
      <w:proofErr w:type="spellStart"/>
      <w:r w:rsidRPr="00F73318">
        <w:rPr>
          <w:sz w:val="26"/>
          <w:szCs w:val="26"/>
        </w:rPr>
        <w:t>đoạn</w:t>
      </w:r>
      <w:proofErr w:type="spellEnd"/>
      <w:proofErr w:type="gramEnd"/>
      <w:r w:rsidRPr="00F73318">
        <w:rPr>
          <w:sz w:val="26"/>
          <w:szCs w:val="26"/>
        </w:rPr>
        <w:t xml:space="preserve"> </w:t>
      </w:r>
      <w:proofErr w:type="spellStart"/>
      <w:r w:rsidRPr="00F73318">
        <w:rPr>
          <w:sz w:val="26"/>
          <w:szCs w:val="26"/>
        </w:rPr>
        <w:t>từ</w:t>
      </w:r>
      <w:proofErr w:type="spellEnd"/>
      <w:r w:rsidRPr="00F73318">
        <w:rPr>
          <w:sz w:val="26"/>
          <w:szCs w:val="26"/>
        </w:rPr>
        <w:t xml:space="preserve"> </w:t>
      </w:r>
      <w:proofErr w:type="spellStart"/>
      <w:r w:rsidRPr="00F73318">
        <w:rPr>
          <w:sz w:val="26"/>
          <w:szCs w:val="26"/>
        </w:rPr>
        <w:t>giáp</w:t>
      </w:r>
      <w:proofErr w:type="spellEnd"/>
      <w:r w:rsidRPr="00F73318">
        <w:rPr>
          <w:sz w:val="26"/>
          <w:szCs w:val="26"/>
        </w:rPr>
        <w:t xml:space="preserve"> </w:t>
      </w:r>
      <w:proofErr w:type="spellStart"/>
      <w:r w:rsidRPr="00F73318">
        <w:rPr>
          <w:sz w:val="26"/>
          <w:szCs w:val="26"/>
        </w:rPr>
        <w:t>ranh</w:t>
      </w:r>
      <w:proofErr w:type="spellEnd"/>
      <w:r w:rsidRPr="00F73318">
        <w:rPr>
          <w:sz w:val="26"/>
          <w:szCs w:val="26"/>
        </w:rPr>
        <w:t xml:space="preserve"> </w:t>
      </w:r>
      <w:proofErr w:type="spellStart"/>
      <w:r w:rsidRPr="00F73318">
        <w:rPr>
          <w:sz w:val="26"/>
          <w:szCs w:val="26"/>
        </w:rPr>
        <w:t>xã</w:t>
      </w:r>
      <w:proofErr w:type="spellEnd"/>
      <w:r w:rsidRPr="00F73318">
        <w:rPr>
          <w:sz w:val="26"/>
          <w:szCs w:val="26"/>
        </w:rPr>
        <w:t xml:space="preserve"> Định Quán </w:t>
      </w:r>
      <w:proofErr w:type="spellStart"/>
      <w:r w:rsidRPr="00F73318">
        <w:rPr>
          <w:sz w:val="26"/>
          <w:szCs w:val="26"/>
        </w:rPr>
        <w:t>đến</w:t>
      </w:r>
      <w:proofErr w:type="spellEnd"/>
      <w:r w:rsidRPr="00F73318">
        <w:rPr>
          <w:sz w:val="26"/>
          <w:szCs w:val="26"/>
        </w:rPr>
        <w:t xml:space="preserve"> </w:t>
      </w:r>
      <w:proofErr w:type="spellStart"/>
      <w:r w:rsidRPr="00F73318">
        <w:rPr>
          <w:sz w:val="26"/>
          <w:szCs w:val="26"/>
        </w:rPr>
        <w:t>Đến</w:t>
      </w:r>
      <w:proofErr w:type="spellEnd"/>
      <w:r w:rsidRPr="00F73318">
        <w:rPr>
          <w:sz w:val="26"/>
          <w:szCs w:val="26"/>
        </w:rPr>
        <w:t xml:space="preserve"> </w:t>
      </w:r>
      <w:proofErr w:type="spellStart"/>
      <w:r w:rsidRPr="00F73318">
        <w:rPr>
          <w:sz w:val="26"/>
          <w:szCs w:val="26"/>
        </w:rPr>
        <w:t>đường</w:t>
      </w:r>
      <w:proofErr w:type="spellEnd"/>
      <w:r w:rsidRPr="00F73318">
        <w:rPr>
          <w:sz w:val="26"/>
          <w:szCs w:val="26"/>
        </w:rPr>
        <w:t xml:space="preserve"> </w:t>
      </w:r>
      <w:proofErr w:type="spellStart"/>
      <w:r w:rsidRPr="00F73318">
        <w:rPr>
          <w:sz w:val="26"/>
          <w:szCs w:val="26"/>
        </w:rPr>
        <w:t>Ngã</w:t>
      </w:r>
      <w:proofErr w:type="spellEnd"/>
      <w:r w:rsidRPr="00F73318">
        <w:rPr>
          <w:sz w:val="26"/>
          <w:szCs w:val="26"/>
        </w:rPr>
        <w:t xml:space="preserve"> </w:t>
      </w:r>
      <w:proofErr w:type="spellStart"/>
      <w:r w:rsidRPr="00F73318">
        <w:rPr>
          <w:sz w:val="26"/>
          <w:szCs w:val="26"/>
        </w:rPr>
        <w:t>ba</w:t>
      </w:r>
      <w:proofErr w:type="spellEnd"/>
      <w:r w:rsidRPr="00F73318">
        <w:rPr>
          <w:sz w:val="26"/>
          <w:szCs w:val="26"/>
        </w:rPr>
        <w:t xml:space="preserve"> </w:t>
      </w:r>
      <w:proofErr w:type="spellStart"/>
      <w:r w:rsidRPr="00F73318">
        <w:rPr>
          <w:sz w:val="26"/>
          <w:szCs w:val="26"/>
        </w:rPr>
        <w:t>Phú</w:t>
      </w:r>
      <w:proofErr w:type="spellEnd"/>
      <w:r w:rsidRPr="00F73318">
        <w:rPr>
          <w:sz w:val="26"/>
          <w:szCs w:val="26"/>
        </w:rPr>
        <w:t xml:space="preserve"> Lợi - </w:t>
      </w:r>
      <w:proofErr w:type="spellStart"/>
      <w:r w:rsidRPr="00F73318">
        <w:rPr>
          <w:sz w:val="26"/>
          <w:szCs w:val="26"/>
        </w:rPr>
        <w:t>Phú</w:t>
      </w:r>
      <w:proofErr w:type="spellEnd"/>
      <w:r w:rsidRPr="00F73318">
        <w:rPr>
          <w:sz w:val="26"/>
          <w:szCs w:val="26"/>
        </w:rPr>
        <w:t xml:space="preserve"> </w:t>
      </w:r>
      <w:proofErr w:type="spellStart"/>
      <w:r w:rsidRPr="00F73318">
        <w:rPr>
          <w:sz w:val="26"/>
          <w:szCs w:val="26"/>
        </w:rPr>
        <w:t>Hòa</w:t>
      </w:r>
      <w:proofErr w:type="spellEnd"/>
      <w:r w:rsidR="00876FFA">
        <w:rPr>
          <w:sz w:val="26"/>
          <w:szCs w:val="26"/>
        </w:rPr>
        <w:t>.</w:t>
      </w:r>
    </w:p>
    <w:p w14:paraId="6BAB08DB" w14:textId="01349273"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550</w:t>
      </w:r>
      <w:r w:rsidRPr="007B7A92">
        <w:rPr>
          <w:sz w:val="26"/>
          <w:szCs w:val="26"/>
        </w:rPr>
        <w:t xml:space="preserve">.000 </w:t>
      </w:r>
      <w:proofErr w:type="spellStart"/>
      <w:r w:rsidRPr="007B7A92">
        <w:rPr>
          <w:sz w:val="26"/>
          <w:szCs w:val="26"/>
        </w:rPr>
        <w:t>đồng</w:t>
      </w:r>
      <w:proofErr w:type="spellEnd"/>
      <w:r w:rsidRPr="007B7A92">
        <w:rPr>
          <w:sz w:val="26"/>
          <w:szCs w:val="26"/>
        </w:rPr>
        <w:t>/m</w:t>
      </w:r>
      <w:r w:rsidRPr="00BC5BF4">
        <w:rPr>
          <w:sz w:val="26"/>
          <w:szCs w:val="26"/>
          <w:vertAlign w:val="superscript"/>
        </w:rPr>
        <w:t xml:space="preserve">2 </w:t>
      </w:r>
      <w:proofErr w:type="spellStart"/>
      <w:r w:rsidRPr="007B7A92">
        <w:rPr>
          <w:sz w:val="26"/>
          <w:szCs w:val="26"/>
        </w:rPr>
        <w:t>tại</w:t>
      </w:r>
      <w:proofErr w:type="spellEnd"/>
      <w:r w:rsidRPr="007B7A92">
        <w:rPr>
          <w:sz w:val="26"/>
          <w:szCs w:val="26"/>
        </w:rPr>
        <w:t xml:space="preserve"> </w:t>
      </w:r>
      <w:r w:rsidRPr="00767963">
        <w:rPr>
          <w:sz w:val="26"/>
          <w:szCs w:val="26"/>
        </w:rPr>
        <w:t xml:space="preserve">Các </w:t>
      </w:r>
      <w:proofErr w:type="spellStart"/>
      <w:r>
        <w:rPr>
          <w:sz w:val="26"/>
          <w:szCs w:val="26"/>
        </w:rPr>
        <w:t>đường</w:t>
      </w:r>
      <w:proofErr w:type="spellEnd"/>
      <w:r>
        <w:rPr>
          <w:sz w:val="26"/>
          <w:szCs w:val="26"/>
        </w:rPr>
        <w:t xml:space="preserve"> </w:t>
      </w:r>
      <w:proofErr w:type="spellStart"/>
      <w:r>
        <w:rPr>
          <w:sz w:val="26"/>
          <w:szCs w:val="26"/>
        </w:rPr>
        <w:t>còn</w:t>
      </w:r>
      <w:proofErr w:type="spellEnd"/>
      <w:r>
        <w:rPr>
          <w:sz w:val="26"/>
          <w:szCs w:val="26"/>
        </w:rPr>
        <w:t xml:space="preserve"> </w:t>
      </w:r>
      <w:proofErr w:type="spellStart"/>
      <w:r>
        <w:rPr>
          <w:sz w:val="26"/>
          <w:szCs w:val="26"/>
        </w:rPr>
        <w:t>lại</w:t>
      </w:r>
      <w:proofErr w:type="spellEnd"/>
      <w:r w:rsidR="00876FFA">
        <w:rPr>
          <w:sz w:val="26"/>
          <w:szCs w:val="26"/>
        </w:rPr>
        <w:t>.</w:t>
      </w:r>
    </w:p>
    <w:p w14:paraId="1B7FAE60"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 xml:space="preserve">Tại </w:t>
      </w:r>
      <w:r>
        <w:rPr>
          <w:szCs w:val="26"/>
          <w:lang w:val="sq-AL"/>
        </w:rPr>
        <w:t>xã Phú Lâm</w:t>
      </w:r>
    </w:p>
    <w:p w14:paraId="0C51533F"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239</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34</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205</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26F35E79" w14:textId="58E2EEE9"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24.000.000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r w:rsidRPr="00CB3591">
        <w:rPr>
          <w:sz w:val="26"/>
          <w:szCs w:val="26"/>
        </w:rPr>
        <w:t xml:space="preserve">Quốc </w:t>
      </w:r>
      <w:proofErr w:type="spellStart"/>
      <w:r w:rsidRPr="00CB3591">
        <w:rPr>
          <w:sz w:val="26"/>
          <w:szCs w:val="26"/>
        </w:rPr>
        <w:t>lộ</w:t>
      </w:r>
      <w:proofErr w:type="spellEnd"/>
      <w:r w:rsidRPr="00CB3591">
        <w:rPr>
          <w:sz w:val="26"/>
          <w:szCs w:val="26"/>
        </w:rPr>
        <w:t xml:space="preserve"> </w:t>
      </w:r>
      <w:proofErr w:type="gramStart"/>
      <w:r w:rsidRPr="00CB3591">
        <w:rPr>
          <w:sz w:val="26"/>
          <w:szCs w:val="26"/>
        </w:rPr>
        <w:t xml:space="preserve">20  </w:t>
      </w:r>
      <w:proofErr w:type="spellStart"/>
      <w:r w:rsidRPr="00CB3591">
        <w:rPr>
          <w:sz w:val="26"/>
          <w:szCs w:val="26"/>
        </w:rPr>
        <w:t>đoạn</w:t>
      </w:r>
      <w:proofErr w:type="spellEnd"/>
      <w:proofErr w:type="gramEnd"/>
      <w:r w:rsidRPr="00CB3591">
        <w:rPr>
          <w:sz w:val="26"/>
          <w:szCs w:val="26"/>
        </w:rPr>
        <w:t xml:space="preserve"> </w:t>
      </w:r>
      <w:proofErr w:type="spellStart"/>
      <w:r w:rsidRPr="00CB3591">
        <w:rPr>
          <w:sz w:val="26"/>
          <w:szCs w:val="26"/>
        </w:rPr>
        <w:t>từ</w:t>
      </w:r>
      <w:proofErr w:type="spellEnd"/>
      <w:r w:rsidRPr="00CB3591">
        <w:rPr>
          <w:sz w:val="26"/>
          <w:szCs w:val="26"/>
        </w:rPr>
        <w:t xml:space="preserve"> </w:t>
      </w:r>
      <w:proofErr w:type="spellStart"/>
      <w:r w:rsidRPr="00CB3591">
        <w:rPr>
          <w:sz w:val="26"/>
          <w:szCs w:val="26"/>
        </w:rPr>
        <w:t>ngã</w:t>
      </w:r>
      <w:proofErr w:type="spellEnd"/>
      <w:r w:rsidRPr="00CB3591">
        <w:rPr>
          <w:sz w:val="26"/>
          <w:szCs w:val="26"/>
        </w:rPr>
        <w:t xml:space="preserve"> </w:t>
      </w:r>
      <w:proofErr w:type="spellStart"/>
      <w:r w:rsidRPr="00CB3591">
        <w:rPr>
          <w:sz w:val="26"/>
          <w:szCs w:val="26"/>
        </w:rPr>
        <w:t>tư</w:t>
      </w:r>
      <w:proofErr w:type="spellEnd"/>
      <w:r w:rsidRPr="00CB3591">
        <w:rPr>
          <w:sz w:val="26"/>
          <w:szCs w:val="26"/>
        </w:rPr>
        <w:t xml:space="preserve"> </w:t>
      </w:r>
      <w:proofErr w:type="spellStart"/>
      <w:r w:rsidRPr="00CB3591">
        <w:rPr>
          <w:sz w:val="26"/>
          <w:szCs w:val="26"/>
        </w:rPr>
        <w:t>Cây</w:t>
      </w:r>
      <w:proofErr w:type="spellEnd"/>
      <w:r w:rsidRPr="00CB3591">
        <w:rPr>
          <w:sz w:val="26"/>
          <w:szCs w:val="26"/>
        </w:rPr>
        <w:t xml:space="preserve"> </w:t>
      </w:r>
      <w:proofErr w:type="spellStart"/>
      <w:r w:rsidRPr="00CB3591">
        <w:rPr>
          <w:sz w:val="26"/>
          <w:szCs w:val="26"/>
        </w:rPr>
        <w:t>Xoài</w:t>
      </w:r>
      <w:proofErr w:type="spellEnd"/>
      <w:r w:rsidRPr="00CB3591">
        <w:rPr>
          <w:sz w:val="26"/>
          <w:szCs w:val="26"/>
        </w:rPr>
        <w:t xml:space="preserve"> (</w:t>
      </w:r>
      <w:proofErr w:type="spellStart"/>
      <w:r w:rsidRPr="00CB3591">
        <w:rPr>
          <w:sz w:val="26"/>
          <w:szCs w:val="26"/>
        </w:rPr>
        <w:t>xã</w:t>
      </w:r>
      <w:proofErr w:type="spellEnd"/>
      <w:r w:rsidRPr="00CB3591">
        <w:rPr>
          <w:sz w:val="26"/>
          <w:szCs w:val="26"/>
        </w:rPr>
        <w:t xml:space="preserve"> </w:t>
      </w:r>
      <w:proofErr w:type="spellStart"/>
      <w:r w:rsidRPr="00CB3591">
        <w:rPr>
          <w:sz w:val="26"/>
          <w:szCs w:val="26"/>
        </w:rPr>
        <w:t>Phú</w:t>
      </w:r>
      <w:proofErr w:type="spellEnd"/>
      <w:r w:rsidRPr="00CB3591">
        <w:rPr>
          <w:sz w:val="26"/>
          <w:szCs w:val="26"/>
        </w:rPr>
        <w:t xml:space="preserve"> Lâm) </w:t>
      </w:r>
      <w:proofErr w:type="spellStart"/>
      <w:r w:rsidRPr="00CB3591">
        <w:rPr>
          <w:sz w:val="26"/>
          <w:szCs w:val="26"/>
        </w:rPr>
        <w:t>đến</w:t>
      </w:r>
      <w:proofErr w:type="spellEnd"/>
      <w:r w:rsidRPr="00CB3591">
        <w:rPr>
          <w:sz w:val="26"/>
          <w:szCs w:val="26"/>
        </w:rPr>
        <w:t xml:space="preserve"> </w:t>
      </w:r>
      <w:proofErr w:type="spellStart"/>
      <w:r w:rsidRPr="00CB3591">
        <w:rPr>
          <w:sz w:val="26"/>
          <w:szCs w:val="26"/>
        </w:rPr>
        <w:t>ngã</w:t>
      </w:r>
      <w:proofErr w:type="spellEnd"/>
      <w:r w:rsidRPr="00CB3591">
        <w:rPr>
          <w:sz w:val="26"/>
          <w:szCs w:val="26"/>
        </w:rPr>
        <w:t xml:space="preserve"> </w:t>
      </w:r>
      <w:proofErr w:type="spellStart"/>
      <w:r w:rsidRPr="00CB3591">
        <w:rPr>
          <w:sz w:val="26"/>
          <w:szCs w:val="26"/>
        </w:rPr>
        <w:t>tư</w:t>
      </w:r>
      <w:proofErr w:type="spellEnd"/>
      <w:r w:rsidRPr="00CB3591">
        <w:rPr>
          <w:sz w:val="26"/>
          <w:szCs w:val="26"/>
        </w:rPr>
        <w:t xml:space="preserve"> </w:t>
      </w:r>
      <w:proofErr w:type="spellStart"/>
      <w:r w:rsidRPr="00CB3591">
        <w:rPr>
          <w:sz w:val="26"/>
          <w:szCs w:val="26"/>
        </w:rPr>
        <w:t>Cây</w:t>
      </w:r>
      <w:proofErr w:type="spellEnd"/>
      <w:r w:rsidRPr="00CB3591">
        <w:rPr>
          <w:sz w:val="26"/>
          <w:szCs w:val="26"/>
        </w:rPr>
        <w:t xml:space="preserve"> </w:t>
      </w:r>
      <w:proofErr w:type="spellStart"/>
      <w:r w:rsidRPr="00CB3591">
        <w:rPr>
          <w:sz w:val="26"/>
          <w:szCs w:val="26"/>
        </w:rPr>
        <w:t>Dừa</w:t>
      </w:r>
      <w:proofErr w:type="spellEnd"/>
      <w:r w:rsidRPr="00CB3591">
        <w:rPr>
          <w:sz w:val="26"/>
          <w:szCs w:val="26"/>
        </w:rPr>
        <w:t xml:space="preserve"> (</w:t>
      </w:r>
      <w:proofErr w:type="spellStart"/>
      <w:r w:rsidRPr="00CB3591">
        <w:rPr>
          <w:sz w:val="26"/>
          <w:szCs w:val="26"/>
        </w:rPr>
        <w:t>xã</w:t>
      </w:r>
      <w:proofErr w:type="spellEnd"/>
      <w:r w:rsidRPr="00CB3591">
        <w:rPr>
          <w:sz w:val="26"/>
          <w:szCs w:val="26"/>
        </w:rPr>
        <w:t xml:space="preserve"> </w:t>
      </w:r>
      <w:proofErr w:type="spellStart"/>
      <w:r w:rsidRPr="00CB3591">
        <w:rPr>
          <w:sz w:val="26"/>
          <w:szCs w:val="26"/>
        </w:rPr>
        <w:t>Phú</w:t>
      </w:r>
      <w:proofErr w:type="spellEnd"/>
      <w:r w:rsidRPr="00CB3591">
        <w:rPr>
          <w:sz w:val="26"/>
          <w:szCs w:val="26"/>
        </w:rPr>
        <w:t xml:space="preserve"> Lâm)</w:t>
      </w:r>
      <w:r w:rsidR="00876FFA">
        <w:rPr>
          <w:sz w:val="26"/>
          <w:szCs w:val="26"/>
        </w:rPr>
        <w:t>.</w:t>
      </w:r>
    </w:p>
    <w:p w14:paraId="617BFF7A" w14:textId="7C993475"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Pr>
          <w:sz w:val="26"/>
          <w:szCs w:val="26"/>
        </w:rPr>
        <w:t xml:space="preserve"> 600</w:t>
      </w:r>
      <w:r w:rsidRPr="007B7A92">
        <w:rPr>
          <w:sz w:val="26"/>
          <w:szCs w:val="26"/>
        </w:rPr>
        <w:t xml:space="preserve">.000 </w:t>
      </w:r>
      <w:proofErr w:type="spellStart"/>
      <w:r w:rsidRPr="007B7A92">
        <w:rPr>
          <w:sz w:val="26"/>
          <w:szCs w:val="26"/>
        </w:rPr>
        <w:t>đồng</w:t>
      </w:r>
      <w:proofErr w:type="spellEnd"/>
      <w:r w:rsidRPr="007B7A92">
        <w:rPr>
          <w:sz w:val="26"/>
          <w:szCs w:val="26"/>
        </w:rPr>
        <w:t>/m</w:t>
      </w:r>
      <w:r w:rsidRPr="00BC5BF4">
        <w:rPr>
          <w:sz w:val="26"/>
          <w:szCs w:val="26"/>
          <w:vertAlign w:val="superscript"/>
        </w:rPr>
        <w:t xml:space="preserve">2 </w:t>
      </w:r>
      <w:proofErr w:type="spellStart"/>
      <w:r w:rsidRPr="007B7A92">
        <w:rPr>
          <w:sz w:val="26"/>
          <w:szCs w:val="26"/>
        </w:rPr>
        <w:t>tại</w:t>
      </w:r>
      <w:proofErr w:type="spellEnd"/>
      <w:r w:rsidRPr="007B7A92">
        <w:rPr>
          <w:sz w:val="26"/>
          <w:szCs w:val="26"/>
        </w:rPr>
        <w:t xml:space="preserve"> </w:t>
      </w:r>
      <w:r w:rsidRPr="00767963">
        <w:rPr>
          <w:sz w:val="26"/>
          <w:szCs w:val="26"/>
        </w:rPr>
        <w:t xml:space="preserve">Các </w:t>
      </w:r>
      <w:proofErr w:type="spellStart"/>
      <w:r>
        <w:rPr>
          <w:sz w:val="26"/>
          <w:szCs w:val="26"/>
        </w:rPr>
        <w:t>đường</w:t>
      </w:r>
      <w:proofErr w:type="spellEnd"/>
      <w:r>
        <w:rPr>
          <w:sz w:val="26"/>
          <w:szCs w:val="26"/>
        </w:rPr>
        <w:t xml:space="preserve"> </w:t>
      </w:r>
      <w:proofErr w:type="spellStart"/>
      <w:r>
        <w:rPr>
          <w:sz w:val="26"/>
          <w:szCs w:val="26"/>
        </w:rPr>
        <w:t>còn</w:t>
      </w:r>
      <w:proofErr w:type="spellEnd"/>
      <w:r>
        <w:rPr>
          <w:sz w:val="26"/>
          <w:szCs w:val="26"/>
        </w:rPr>
        <w:t xml:space="preserve"> </w:t>
      </w:r>
      <w:proofErr w:type="spellStart"/>
      <w:r>
        <w:rPr>
          <w:sz w:val="26"/>
          <w:szCs w:val="26"/>
        </w:rPr>
        <w:t>lại</w:t>
      </w:r>
      <w:proofErr w:type="spellEnd"/>
      <w:r w:rsidR="00876FFA">
        <w:rPr>
          <w:sz w:val="26"/>
          <w:szCs w:val="26"/>
        </w:rPr>
        <w:t>.</w:t>
      </w:r>
    </w:p>
    <w:p w14:paraId="6D04DC03"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 xml:space="preserve">Tại </w:t>
      </w:r>
      <w:r>
        <w:rPr>
          <w:szCs w:val="26"/>
          <w:lang w:val="sq-AL"/>
        </w:rPr>
        <w:t>xã Phú Lý</w:t>
      </w:r>
    </w:p>
    <w:p w14:paraId="6E79401F"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134</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17</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117</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3C9DC7CB" w14:textId="1C7E721B"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2.900.000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0E37F2">
        <w:rPr>
          <w:sz w:val="26"/>
          <w:szCs w:val="26"/>
        </w:rPr>
        <w:t>Đường</w:t>
      </w:r>
      <w:proofErr w:type="spellEnd"/>
      <w:r w:rsidRPr="000E37F2">
        <w:rPr>
          <w:sz w:val="26"/>
          <w:szCs w:val="26"/>
        </w:rPr>
        <w:t xml:space="preserve"> </w:t>
      </w:r>
      <w:proofErr w:type="spellStart"/>
      <w:r w:rsidRPr="000E37F2">
        <w:rPr>
          <w:sz w:val="26"/>
          <w:szCs w:val="26"/>
        </w:rPr>
        <w:t>tỉnh</w:t>
      </w:r>
      <w:proofErr w:type="spellEnd"/>
      <w:r w:rsidRPr="000E37F2">
        <w:rPr>
          <w:sz w:val="26"/>
          <w:szCs w:val="26"/>
        </w:rPr>
        <w:t xml:space="preserve"> 761 </w:t>
      </w:r>
      <w:proofErr w:type="spellStart"/>
      <w:r w:rsidRPr="000E37F2">
        <w:rPr>
          <w:sz w:val="26"/>
          <w:szCs w:val="26"/>
        </w:rPr>
        <w:t>đoạn</w:t>
      </w:r>
      <w:proofErr w:type="spellEnd"/>
      <w:r w:rsidRPr="000E37F2">
        <w:rPr>
          <w:sz w:val="26"/>
          <w:szCs w:val="26"/>
        </w:rPr>
        <w:t xml:space="preserve"> </w:t>
      </w:r>
      <w:proofErr w:type="spellStart"/>
      <w:r w:rsidRPr="000E37F2">
        <w:rPr>
          <w:sz w:val="26"/>
          <w:szCs w:val="26"/>
        </w:rPr>
        <w:t>từ</w:t>
      </w:r>
      <w:proofErr w:type="spellEnd"/>
      <w:r w:rsidRPr="000E37F2">
        <w:rPr>
          <w:sz w:val="26"/>
          <w:szCs w:val="26"/>
        </w:rPr>
        <w:t xml:space="preserve"> </w:t>
      </w:r>
      <w:proofErr w:type="spellStart"/>
      <w:r w:rsidRPr="000E37F2">
        <w:rPr>
          <w:sz w:val="26"/>
          <w:szCs w:val="26"/>
        </w:rPr>
        <w:t>Cầu</w:t>
      </w:r>
      <w:proofErr w:type="spellEnd"/>
      <w:r w:rsidRPr="000E37F2">
        <w:rPr>
          <w:sz w:val="26"/>
          <w:szCs w:val="26"/>
        </w:rPr>
        <w:t xml:space="preserve"> </w:t>
      </w:r>
      <w:proofErr w:type="spellStart"/>
      <w:r w:rsidRPr="000E37F2">
        <w:rPr>
          <w:sz w:val="26"/>
          <w:szCs w:val="26"/>
        </w:rPr>
        <w:t>suối</w:t>
      </w:r>
      <w:proofErr w:type="spellEnd"/>
      <w:r w:rsidRPr="000E37F2">
        <w:rPr>
          <w:sz w:val="26"/>
          <w:szCs w:val="26"/>
        </w:rPr>
        <w:t xml:space="preserve"> </w:t>
      </w:r>
      <w:proofErr w:type="spellStart"/>
      <w:r w:rsidRPr="000E37F2">
        <w:rPr>
          <w:sz w:val="26"/>
          <w:szCs w:val="26"/>
        </w:rPr>
        <w:t>Kóp</w:t>
      </w:r>
      <w:proofErr w:type="spellEnd"/>
      <w:r w:rsidRPr="000E37F2">
        <w:rPr>
          <w:sz w:val="26"/>
          <w:szCs w:val="26"/>
        </w:rPr>
        <w:t xml:space="preserve"> </w:t>
      </w:r>
      <w:proofErr w:type="spellStart"/>
      <w:r w:rsidRPr="000E37F2">
        <w:rPr>
          <w:sz w:val="26"/>
          <w:szCs w:val="26"/>
        </w:rPr>
        <w:t>đến</w:t>
      </w:r>
      <w:proofErr w:type="spellEnd"/>
      <w:r w:rsidRPr="000E37F2">
        <w:rPr>
          <w:sz w:val="26"/>
          <w:szCs w:val="26"/>
        </w:rPr>
        <w:t xml:space="preserve"> </w:t>
      </w:r>
      <w:proofErr w:type="spellStart"/>
      <w:r w:rsidRPr="000E37F2">
        <w:rPr>
          <w:sz w:val="26"/>
          <w:szCs w:val="26"/>
        </w:rPr>
        <w:t>Hết</w:t>
      </w:r>
      <w:proofErr w:type="spellEnd"/>
      <w:r w:rsidRPr="000E37F2">
        <w:rPr>
          <w:sz w:val="26"/>
          <w:szCs w:val="26"/>
        </w:rPr>
        <w:t xml:space="preserve"> </w:t>
      </w:r>
      <w:proofErr w:type="spellStart"/>
      <w:r w:rsidRPr="000E37F2">
        <w:rPr>
          <w:sz w:val="26"/>
          <w:szCs w:val="26"/>
        </w:rPr>
        <w:t>chợ</w:t>
      </w:r>
      <w:proofErr w:type="spellEnd"/>
      <w:r w:rsidRPr="000E37F2">
        <w:rPr>
          <w:sz w:val="26"/>
          <w:szCs w:val="26"/>
        </w:rPr>
        <w:t xml:space="preserve"> </w:t>
      </w:r>
      <w:proofErr w:type="spellStart"/>
      <w:r w:rsidRPr="000E37F2">
        <w:rPr>
          <w:sz w:val="26"/>
          <w:szCs w:val="26"/>
        </w:rPr>
        <w:t>Phú</w:t>
      </w:r>
      <w:proofErr w:type="spellEnd"/>
      <w:r w:rsidRPr="000E37F2">
        <w:rPr>
          <w:sz w:val="26"/>
          <w:szCs w:val="26"/>
        </w:rPr>
        <w:t xml:space="preserve"> Lý</w:t>
      </w:r>
      <w:r w:rsidR="00876FFA">
        <w:rPr>
          <w:sz w:val="26"/>
          <w:szCs w:val="26"/>
        </w:rPr>
        <w:t>.</w:t>
      </w:r>
    </w:p>
    <w:p w14:paraId="7216A579"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T</w:t>
      </w:r>
      <w:r>
        <w:rPr>
          <w:szCs w:val="26"/>
          <w:lang w:val="sq-AL"/>
        </w:rPr>
        <w:t>ại xã Phước An</w:t>
      </w:r>
    </w:p>
    <w:p w14:paraId="69D70884"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176</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25</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151</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796EB001" w14:textId="1A7EBBA1"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49.100.000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3A2953">
        <w:rPr>
          <w:sz w:val="26"/>
          <w:szCs w:val="26"/>
        </w:rPr>
        <w:t>Đường</w:t>
      </w:r>
      <w:proofErr w:type="spellEnd"/>
      <w:r w:rsidRPr="003A2953">
        <w:rPr>
          <w:sz w:val="26"/>
          <w:szCs w:val="26"/>
        </w:rPr>
        <w:t xml:space="preserve"> Hùng Vương (Hương </w:t>
      </w:r>
      <w:proofErr w:type="spellStart"/>
      <w:r w:rsidRPr="003A2953">
        <w:rPr>
          <w:sz w:val="26"/>
          <w:szCs w:val="26"/>
        </w:rPr>
        <w:t>lộ</w:t>
      </w:r>
      <w:proofErr w:type="spellEnd"/>
      <w:r w:rsidRPr="003A2953">
        <w:rPr>
          <w:sz w:val="26"/>
          <w:szCs w:val="26"/>
        </w:rPr>
        <w:t xml:space="preserve"> 19 </w:t>
      </w:r>
      <w:proofErr w:type="spellStart"/>
      <w:r w:rsidRPr="003A2953">
        <w:rPr>
          <w:sz w:val="26"/>
          <w:szCs w:val="26"/>
        </w:rPr>
        <w:t>cũ</w:t>
      </w:r>
      <w:proofErr w:type="spellEnd"/>
      <w:r w:rsidRPr="003A2953">
        <w:rPr>
          <w:sz w:val="26"/>
          <w:szCs w:val="26"/>
        </w:rPr>
        <w:t xml:space="preserve">) </w:t>
      </w:r>
      <w:proofErr w:type="spellStart"/>
      <w:r w:rsidRPr="003A2953">
        <w:rPr>
          <w:sz w:val="26"/>
          <w:szCs w:val="26"/>
        </w:rPr>
        <w:t>đoạn</w:t>
      </w:r>
      <w:proofErr w:type="spellEnd"/>
      <w:r w:rsidRPr="003A2953">
        <w:rPr>
          <w:sz w:val="26"/>
          <w:szCs w:val="26"/>
        </w:rPr>
        <w:t xml:space="preserve"> </w:t>
      </w:r>
      <w:proofErr w:type="spellStart"/>
      <w:r w:rsidRPr="003A2953">
        <w:rPr>
          <w:sz w:val="26"/>
          <w:szCs w:val="26"/>
        </w:rPr>
        <w:t>từ</w:t>
      </w:r>
      <w:proofErr w:type="spellEnd"/>
      <w:r w:rsidRPr="003A2953">
        <w:rPr>
          <w:sz w:val="26"/>
          <w:szCs w:val="26"/>
        </w:rPr>
        <w:t xml:space="preserve"> </w:t>
      </w:r>
      <w:proofErr w:type="spellStart"/>
      <w:r w:rsidRPr="003A2953">
        <w:rPr>
          <w:sz w:val="26"/>
          <w:szCs w:val="26"/>
        </w:rPr>
        <w:t>ranh</w:t>
      </w:r>
      <w:proofErr w:type="spellEnd"/>
      <w:r w:rsidRPr="003A2953">
        <w:rPr>
          <w:sz w:val="26"/>
          <w:szCs w:val="26"/>
        </w:rPr>
        <w:t xml:space="preserve"> </w:t>
      </w:r>
      <w:proofErr w:type="spellStart"/>
      <w:r w:rsidRPr="003A2953">
        <w:rPr>
          <w:sz w:val="26"/>
          <w:szCs w:val="26"/>
        </w:rPr>
        <w:t>giới</w:t>
      </w:r>
      <w:proofErr w:type="spellEnd"/>
      <w:r w:rsidRPr="003A2953">
        <w:rPr>
          <w:sz w:val="26"/>
          <w:szCs w:val="26"/>
        </w:rPr>
        <w:t xml:space="preserve"> </w:t>
      </w:r>
      <w:proofErr w:type="spellStart"/>
      <w:r w:rsidRPr="003A2953">
        <w:rPr>
          <w:sz w:val="26"/>
          <w:szCs w:val="26"/>
        </w:rPr>
        <w:t>xã</w:t>
      </w:r>
      <w:proofErr w:type="spellEnd"/>
      <w:r w:rsidRPr="003A2953">
        <w:rPr>
          <w:sz w:val="26"/>
          <w:szCs w:val="26"/>
        </w:rPr>
        <w:t xml:space="preserve"> </w:t>
      </w:r>
      <w:proofErr w:type="spellStart"/>
      <w:r w:rsidRPr="003A2953">
        <w:rPr>
          <w:sz w:val="26"/>
          <w:szCs w:val="26"/>
        </w:rPr>
        <w:t>Nhơn</w:t>
      </w:r>
      <w:proofErr w:type="spellEnd"/>
      <w:r w:rsidRPr="003A2953">
        <w:rPr>
          <w:sz w:val="26"/>
          <w:szCs w:val="26"/>
        </w:rPr>
        <w:t xml:space="preserve"> </w:t>
      </w:r>
      <w:proofErr w:type="spellStart"/>
      <w:r w:rsidRPr="003A2953">
        <w:rPr>
          <w:sz w:val="26"/>
          <w:szCs w:val="26"/>
        </w:rPr>
        <w:t>Trạch</w:t>
      </w:r>
      <w:proofErr w:type="spellEnd"/>
      <w:r w:rsidRPr="003A2953">
        <w:rPr>
          <w:sz w:val="26"/>
          <w:szCs w:val="26"/>
        </w:rPr>
        <w:t xml:space="preserve"> </w:t>
      </w:r>
      <w:proofErr w:type="spellStart"/>
      <w:r w:rsidRPr="003A2953">
        <w:rPr>
          <w:sz w:val="26"/>
          <w:szCs w:val="26"/>
        </w:rPr>
        <w:t>đến</w:t>
      </w:r>
      <w:proofErr w:type="spellEnd"/>
      <w:r w:rsidRPr="003A2953">
        <w:rPr>
          <w:sz w:val="26"/>
          <w:szCs w:val="26"/>
        </w:rPr>
        <w:t xml:space="preserve"> </w:t>
      </w:r>
      <w:proofErr w:type="spellStart"/>
      <w:r w:rsidRPr="003A2953">
        <w:rPr>
          <w:sz w:val="26"/>
          <w:szCs w:val="26"/>
        </w:rPr>
        <w:t>Cửa</w:t>
      </w:r>
      <w:proofErr w:type="spellEnd"/>
      <w:r w:rsidRPr="003A2953">
        <w:rPr>
          <w:sz w:val="26"/>
          <w:szCs w:val="26"/>
        </w:rPr>
        <w:t xml:space="preserve"> </w:t>
      </w:r>
      <w:proofErr w:type="spellStart"/>
      <w:r w:rsidRPr="003A2953">
        <w:rPr>
          <w:sz w:val="26"/>
          <w:szCs w:val="26"/>
        </w:rPr>
        <w:t>hàng</w:t>
      </w:r>
      <w:proofErr w:type="spellEnd"/>
      <w:r w:rsidRPr="003A2953">
        <w:rPr>
          <w:sz w:val="26"/>
          <w:szCs w:val="26"/>
        </w:rPr>
        <w:t xml:space="preserve"> </w:t>
      </w:r>
      <w:proofErr w:type="spellStart"/>
      <w:r w:rsidRPr="003A2953">
        <w:rPr>
          <w:sz w:val="26"/>
          <w:szCs w:val="26"/>
        </w:rPr>
        <w:t>xăng</w:t>
      </w:r>
      <w:proofErr w:type="spellEnd"/>
      <w:r w:rsidRPr="003A2953">
        <w:rPr>
          <w:sz w:val="26"/>
          <w:szCs w:val="26"/>
        </w:rPr>
        <w:t xml:space="preserve"> </w:t>
      </w:r>
      <w:proofErr w:type="spellStart"/>
      <w:r w:rsidRPr="003A2953">
        <w:rPr>
          <w:sz w:val="26"/>
          <w:szCs w:val="26"/>
        </w:rPr>
        <w:t>dầu</w:t>
      </w:r>
      <w:proofErr w:type="spellEnd"/>
      <w:r w:rsidRPr="003A2953">
        <w:rPr>
          <w:sz w:val="26"/>
          <w:szCs w:val="26"/>
        </w:rPr>
        <w:t xml:space="preserve"> An </w:t>
      </w:r>
      <w:proofErr w:type="spellStart"/>
      <w:r w:rsidRPr="003A2953">
        <w:rPr>
          <w:sz w:val="26"/>
          <w:szCs w:val="26"/>
        </w:rPr>
        <w:t>Phú</w:t>
      </w:r>
      <w:proofErr w:type="spellEnd"/>
      <w:r w:rsidR="00876FFA">
        <w:rPr>
          <w:sz w:val="26"/>
          <w:szCs w:val="26"/>
        </w:rPr>
        <w:t>.</w:t>
      </w:r>
    </w:p>
    <w:p w14:paraId="3F159080" w14:textId="77777777" w:rsidR="00B63668" w:rsidRPr="001848D7"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1848D7">
        <w:rPr>
          <w:szCs w:val="26"/>
          <w:lang w:val="sq-AL"/>
        </w:rPr>
        <w:t>Tại xã Phước Thái</w:t>
      </w:r>
    </w:p>
    <w:p w14:paraId="39554BFA" w14:textId="77777777" w:rsidR="00B63668" w:rsidRPr="001848D7" w:rsidRDefault="00B63668" w:rsidP="00B63668">
      <w:pPr>
        <w:pStyle w:val="BodyTextIndent"/>
        <w:spacing w:before="60" w:after="60" w:line="312" w:lineRule="auto"/>
        <w:ind w:left="0" w:firstLine="709"/>
        <w:jc w:val="both"/>
        <w:rPr>
          <w:sz w:val="26"/>
          <w:szCs w:val="26"/>
        </w:rPr>
      </w:pPr>
      <w:proofErr w:type="spellStart"/>
      <w:r w:rsidRPr="001848D7">
        <w:rPr>
          <w:sz w:val="26"/>
          <w:szCs w:val="26"/>
        </w:rPr>
        <w:t>Tổng</w:t>
      </w:r>
      <w:proofErr w:type="spellEnd"/>
      <w:r w:rsidRPr="001848D7">
        <w:rPr>
          <w:sz w:val="26"/>
          <w:szCs w:val="26"/>
        </w:rPr>
        <w:t xml:space="preserve"> </w:t>
      </w:r>
      <w:proofErr w:type="spellStart"/>
      <w:r w:rsidRPr="001848D7">
        <w:rPr>
          <w:sz w:val="26"/>
          <w:szCs w:val="26"/>
        </w:rPr>
        <w:t>số</w:t>
      </w:r>
      <w:proofErr w:type="spellEnd"/>
      <w:r w:rsidRPr="001848D7">
        <w:rPr>
          <w:sz w:val="26"/>
          <w:szCs w:val="26"/>
        </w:rPr>
        <w:t xml:space="preserve"> </w:t>
      </w:r>
      <w:proofErr w:type="spellStart"/>
      <w:r w:rsidRPr="001848D7">
        <w:rPr>
          <w:sz w:val="26"/>
          <w:szCs w:val="26"/>
        </w:rPr>
        <w:t>đoạn</w:t>
      </w:r>
      <w:proofErr w:type="spellEnd"/>
      <w:r w:rsidRPr="001848D7">
        <w:rPr>
          <w:sz w:val="26"/>
          <w:szCs w:val="26"/>
        </w:rPr>
        <w:t xml:space="preserve">, </w:t>
      </w:r>
      <w:proofErr w:type="spellStart"/>
      <w:r w:rsidRPr="001848D7">
        <w:rPr>
          <w:sz w:val="26"/>
          <w:szCs w:val="26"/>
        </w:rPr>
        <w:t>tuyến</w:t>
      </w:r>
      <w:proofErr w:type="spellEnd"/>
      <w:r w:rsidRPr="001848D7">
        <w:rPr>
          <w:sz w:val="26"/>
          <w:szCs w:val="26"/>
        </w:rPr>
        <w:t xml:space="preserve"> </w:t>
      </w:r>
      <w:proofErr w:type="spellStart"/>
      <w:r w:rsidRPr="001848D7">
        <w:rPr>
          <w:sz w:val="26"/>
          <w:szCs w:val="26"/>
        </w:rPr>
        <w:t>đường</w:t>
      </w:r>
      <w:proofErr w:type="spellEnd"/>
      <w:r w:rsidRPr="001848D7">
        <w:rPr>
          <w:sz w:val="26"/>
          <w:szCs w:val="26"/>
        </w:rPr>
        <w:t xml:space="preserve"> </w:t>
      </w:r>
      <w:proofErr w:type="spellStart"/>
      <w:r w:rsidRPr="001848D7">
        <w:rPr>
          <w:sz w:val="26"/>
          <w:szCs w:val="26"/>
        </w:rPr>
        <w:t>có</w:t>
      </w:r>
      <w:proofErr w:type="spellEnd"/>
      <w:r w:rsidRPr="001848D7">
        <w:rPr>
          <w:sz w:val="26"/>
          <w:szCs w:val="26"/>
        </w:rPr>
        <w:t xml:space="preserve"> </w:t>
      </w:r>
      <w:proofErr w:type="spellStart"/>
      <w:r w:rsidRPr="001848D7">
        <w:rPr>
          <w:sz w:val="26"/>
          <w:szCs w:val="26"/>
        </w:rPr>
        <w:t>tên</w:t>
      </w:r>
      <w:proofErr w:type="spellEnd"/>
      <w:r w:rsidRPr="001848D7">
        <w:rPr>
          <w:sz w:val="26"/>
          <w:szCs w:val="26"/>
        </w:rPr>
        <w:t xml:space="preserve"> </w:t>
      </w:r>
      <w:proofErr w:type="spellStart"/>
      <w:r w:rsidRPr="001848D7">
        <w:rPr>
          <w:sz w:val="26"/>
          <w:szCs w:val="26"/>
        </w:rPr>
        <w:t>trong</w:t>
      </w:r>
      <w:proofErr w:type="spellEnd"/>
      <w:r w:rsidRPr="001848D7">
        <w:rPr>
          <w:sz w:val="26"/>
          <w:szCs w:val="26"/>
        </w:rPr>
        <w:t xml:space="preserve"> </w:t>
      </w:r>
      <w:proofErr w:type="spellStart"/>
      <w:r w:rsidRPr="001848D7">
        <w:rPr>
          <w:sz w:val="26"/>
          <w:szCs w:val="26"/>
        </w:rPr>
        <w:t>bảng</w:t>
      </w:r>
      <w:proofErr w:type="spellEnd"/>
      <w:r w:rsidRPr="001848D7">
        <w:rPr>
          <w:sz w:val="26"/>
          <w:szCs w:val="26"/>
        </w:rPr>
        <w:t xml:space="preserve"> </w:t>
      </w:r>
      <w:proofErr w:type="spellStart"/>
      <w:r w:rsidRPr="001848D7">
        <w:rPr>
          <w:sz w:val="26"/>
          <w:szCs w:val="26"/>
        </w:rPr>
        <w:t>giá</w:t>
      </w:r>
      <w:proofErr w:type="spellEnd"/>
      <w:r w:rsidRPr="001848D7">
        <w:rPr>
          <w:sz w:val="26"/>
          <w:szCs w:val="26"/>
        </w:rPr>
        <w:t xml:space="preserve"> </w:t>
      </w:r>
      <w:proofErr w:type="spellStart"/>
      <w:r w:rsidRPr="001848D7">
        <w:rPr>
          <w:sz w:val="26"/>
          <w:szCs w:val="26"/>
        </w:rPr>
        <w:t>đất</w:t>
      </w:r>
      <w:proofErr w:type="spellEnd"/>
      <w:r w:rsidRPr="001848D7">
        <w:rPr>
          <w:sz w:val="26"/>
          <w:szCs w:val="26"/>
        </w:rPr>
        <w:t xml:space="preserve"> </w:t>
      </w:r>
      <w:proofErr w:type="spellStart"/>
      <w:r w:rsidRPr="001848D7">
        <w:rPr>
          <w:sz w:val="26"/>
          <w:szCs w:val="26"/>
        </w:rPr>
        <w:t>trên</w:t>
      </w:r>
      <w:proofErr w:type="spellEnd"/>
      <w:r w:rsidRPr="001848D7">
        <w:rPr>
          <w:sz w:val="26"/>
          <w:szCs w:val="26"/>
        </w:rPr>
        <w:t xml:space="preserve"> </w:t>
      </w:r>
      <w:proofErr w:type="spellStart"/>
      <w:r w:rsidRPr="001848D7">
        <w:rPr>
          <w:sz w:val="26"/>
          <w:szCs w:val="26"/>
        </w:rPr>
        <w:t>địa</w:t>
      </w:r>
      <w:proofErr w:type="spellEnd"/>
      <w:r w:rsidRPr="001848D7">
        <w:rPr>
          <w:sz w:val="26"/>
          <w:szCs w:val="26"/>
        </w:rPr>
        <w:t xml:space="preserve"> </w:t>
      </w:r>
      <w:proofErr w:type="spellStart"/>
      <w:r w:rsidRPr="001848D7">
        <w:rPr>
          <w:sz w:val="26"/>
          <w:szCs w:val="26"/>
        </w:rPr>
        <w:t>bàn</w:t>
      </w:r>
      <w:proofErr w:type="spellEnd"/>
      <w:r w:rsidRPr="001848D7">
        <w:rPr>
          <w:sz w:val="26"/>
          <w:szCs w:val="26"/>
        </w:rPr>
        <w:t xml:space="preserve"> </w:t>
      </w:r>
      <w:proofErr w:type="spellStart"/>
      <w:r w:rsidRPr="001848D7">
        <w:rPr>
          <w:sz w:val="26"/>
          <w:szCs w:val="26"/>
        </w:rPr>
        <w:t>là</w:t>
      </w:r>
      <w:proofErr w:type="spellEnd"/>
      <w:r w:rsidRPr="001848D7">
        <w:rPr>
          <w:sz w:val="26"/>
          <w:szCs w:val="26"/>
        </w:rPr>
        <w:t xml:space="preserve"> 64; </w:t>
      </w:r>
      <w:proofErr w:type="spellStart"/>
      <w:r w:rsidRPr="001848D7">
        <w:rPr>
          <w:sz w:val="26"/>
          <w:szCs w:val="26"/>
        </w:rPr>
        <w:t>trong</w:t>
      </w:r>
      <w:proofErr w:type="spellEnd"/>
      <w:r w:rsidRPr="001848D7">
        <w:rPr>
          <w:sz w:val="26"/>
          <w:szCs w:val="26"/>
        </w:rPr>
        <w:t xml:space="preserve"> </w:t>
      </w:r>
      <w:proofErr w:type="spellStart"/>
      <w:r w:rsidRPr="001848D7">
        <w:rPr>
          <w:sz w:val="26"/>
          <w:szCs w:val="26"/>
        </w:rPr>
        <w:t>đó</w:t>
      </w:r>
      <w:proofErr w:type="spellEnd"/>
      <w:r w:rsidRPr="001848D7">
        <w:rPr>
          <w:sz w:val="26"/>
          <w:szCs w:val="26"/>
        </w:rPr>
        <w:t xml:space="preserve">, </w:t>
      </w:r>
      <w:proofErr w:type="spellStart"/>
      <w:r w:rsidRPr="001848D7">
        <w:rPr>
          <w:sz w:val="26"/>
          <w:szCs w:val="26"/>
        </w:rPr>
        <w:t>điều</w:t>
      </w:r>
      <w:proofErr w:type="spellEnd"/>
      <w:r w:rsidRPr="001848D7">
        <w:rPr>
          <w:sz w:val="26"/>
          <w:szCs w:val="26"/>
        </w:rPr>
        <w:t xml:space="preserve"> </w:t>
      </w:r>
      <w:proofErr w:type="spellStart"/>
      <w:r w:rsidRPr="001848D7">
        <w:rPr>
          <w:sz w:val="26"/>
          <w:szCs w:val="26"/>
        </w:rPr>
        <w:t>chỉnh</w:t>
      </w:r>
      <w:proofErr w:type="spellEnd"/>
      <w:r w:rsidRPr="001848D7">
        <w:rPr>
          <w:sz w:val="26"/>
          <w:szCs w:val="26"/>
        </w:rPr>
        <w:t xml:space="preserve"> </w:t>
      </w:r>
      <w:proofErr w:type="spellStart"/>
      <w:r w:rsidRPr="001848D7">
        <w:rPr>
          <w:sz w:val="26"/>
          <w:szCs w:val="26"/>
        </w:rPr>
        <w:t>giá</w:t>
      </w:r>
      <w:proofErr w:type="spellEnd"/>
      <w:r w:rsidRPr="001848D7">
        <w:rPr>
          <w:sz w:val="26"/>
          <w:szCs w:val="26"/>
        </w:rPr>
        <w:t xml:space="preserve"> 9 </w:t>
      </w:r>
      <w:proofErr w:type="spellStart"/>
      <w:r w:rsidRPr="001848D7">
        <w:rPr>
          <w:sz w:val="26"/>
          <w:szCs w:val="26"/>
        </w:rPr>
        <w:t>đoạn</w:t>
      </w:r>
      <w:proofErr w:type="spellEnd"/>
      <w:r w:rsidRPr="001848D7">
        <w:rPr>
          <w:sz w:val="26"/>
          <w:szCs w:val="26"/>
        </w:rPr>
        <w:t xml:space="preserve">, </w:t>
      </w:r>
      <w:proofErr w:type="spellStart"/>
      <w:r w:rsidRPr="001848D7">
        <w:rPr>
          <w:sz w:val="26"/>
          <w:szCs w:val="26"/>
        </w:rPr>
        <w:t>tuyến</w:t>
      </w:r>
      <w:proofErr w:type="spellEnd"/>
      <w:r w:rsidRPr="001848D7">
        <w:rPr>
          <w:sz w:val="26"/>
          <w:szCs w:val="26"/>
        </w:rPr>
        <w:t xml:space="preserve"> </w:t>
      </w:r>
      <w:r w:rsidRPr="001848D7">
        <w:rPr>
          <w:sz w:val="26"/>
          <w:szCs w:val="26"/>
          <w:lang w:val="sq-AL"/>
        </w:rPr>
        <w:t>đường</w:t>
      </w:r>
      <w:r w:rsidRPr="001848D7">
        <w:rPr>
          <w:sz w:val="26"/>
          <w:szCs w:val="26"/>
        </w:rPr>
        <w:t xml:space="preserve"> </w:t>
      </w:r>
      <w:proofErr w:type="spellStart"/>
      <w:r w:rsidRPr="001848D7">
        <w:rPr>
          <w:sz w:val="26"/>
          <w:szCs w:val="26"/>
        </w:rPr>
        <w:t>hiện</w:t>
      </w:r>
      <w:proofErr w:type="spellEnd"/>
      <w:r w:rsidRPr="001848D7">
        <w:rPr>
          <w:sz w:val="26"/>
          <w:szCs w:val="26"/>
        </w:rPr>
        <w:t xml:space="preserve"> </w:t>
      </w:r>
      <w:proofErr w:type="spellStart"/>
      <w:r w:rsidRPr="001848D7">
        <w:rPr>
          <w:sz w:val="26"/>
          <w:szCs w:val="26"/>
        </w:rPr>
        <w:t>có</w:t>
      </w:r>
      <w:proofErr w:type="spellEnd"/>
      <w:r w:rsidRPr="001848D7">
        <w:rPr>
          <w:sz w:val="26"/>
          <w:szCs w:val="26"/>
        </w:rPr>
        <w:t xml:space="preserve"> </w:t>
      </w:r>
      <w:proofErr w:type="spellStart"/>
      <w:r w:rsidRPr="001848D7">
        <w:rPr>
          <w:sz w:val="26"/>
          <w:szCs w:val="26"/>
        </w:rPr>
        <w:t>và</w:t>
      </w:r>
      <w:proofErr w:type="spellEnd"/>
      <w:r w:rsidRPr="001848D7">
        <w:rPr>
          <w:sz w:val="26"/>
          <w:szCs w:val="26"/>
        </w:rPr>
        <w:t xml:space="preserve"> </w:t>
      </w:r>
      <w:proofErr w:type="spellStart"/>
      <w:r w:rsidRPr="001848D7">
        <w:rPr>
          <w:sz w:val="26"/>
          <w:szCs w:val="26"/>
        </w:rPr>
        <w:t>bổ</w:t>
      </w:r>
      <w:proofErr w:type="spellEnd"/>
      <w:r w:rsidRPr="001848D7">
        <w:rPr>
          <w:sz w:val="26"/>
          <w:szCs w:val="26"/>
        </w:rPr>
        <w:t xml:space="preserve"> sung </w:t>
      </w:r>
      <w:proofErr w:type="spellStart"/>
      <w:r w:rsidRPr="001848D7">
        <w:rPr>
          <w:sz w:val="26"/>
          <w:szCs w:val="26"/>
        </w:rPr>
        <w:t>mới</w:t>
      </w:r>
      <w:proofErr w:type="spellEnd"/>
      <w:r w:rsidRPr="001848D7">
        <w:rPr>
          <w:sz w:val="26"/>
          <w:szCs w:val="26"/>
        </w:rPr>
        <w:t xml:space="preserve"> 55 </w:t>
      </w:r>
      <w:proofErr w:type="spellStart"/>
      <w:r w:rsidRPr="001848D7">
        <w:rPr>
          <w:sz w:val="26"/>
          <w:szCs w:val="26"/>
        </w:rPr>
        <w:t>đoạn</w:t>
      </w:r>
      <w:proofErr w:type="spellEnd"/>
      <w:r w:rsidRPr="001848D7">
        <w:rPr>
          <w:sz w:val="26"/>
          <w:szCs w:val="26"/>
        </w:rPr>
        <w:t xml:space="preserve">, </w:t>
      </w:r>
      <w:proofErr w:type="spellStart"/>
      <w:r w:rsidRPr="001848D7">
        <w:rPr>
          <w:sz w:val="26"/>
          <w:szCs w:val="26"/>
        </w:rPr>
        <w:t>tuyến</w:t>
      </w:r>
      <w:proofErr w:type="spellEnd"/>
      <w:r w:rsidRPr="001848D7">
        <w:rPr>
          <w:sz w:val="26"/>
          <w:szCs w:val="26"/>
        </w:rPr>
        <w:t xml:space="preserve"> </w:t>
      </w:r>
      <w:proofErr w:type="spellStart"/>
      <w:r w:rsidRPr="001848D7">
        <w:rPr>
          <w:sz w:val="26"/>
          <w:szCs w:val="26"/>
        </w:rPr>
        <w:t>đường</w:t>
      </w:r>
      <w:proofErr w:type="spellEnd"/>
      <w:r w:rsidRPr="001848D7">
        <w:rPr>
          <w:sz w:val="26"/>
          <w:szCs w:val="26"/>
        </w:rPr>
        <w:t xml:space="preserve">. </w:t>
      </w:r>
    </w:p>
    <w:p w14:paraId="6495E439" w14:textId="233277D8" w:rsidR="00B63668" w:rsidRDefault="00B63668" w:rsidP="00DB1536">
      <w:pPr>
        <w:pStyle w:val="BodyTextIndent"/>
        <w:spacing w:before="60" w:after="60" w:line="312" w:lineRule="auto"/>
        <w:ind w:left="0" w:firstLine="709"/>
        <w:jc w:val="both"/>
        <w:rPr>
          <w:sz w:val="26"/>
          <w:szCs w:val="26"/>
        </w:rPr>
      </w:pPr>
      <w:proofErr w:type="spellStart"/>
      <w:r w:rsidRPr="001848D7">
        <w:rPr>
          <w:sz w:val="26"/>
          <w:szCs w:val="26"/>
        </w:rPr>
        <w:t>Mức</w:t>
      </w:r>
      <w:proofErr w:type="spellEnd"/>
      <w:r w:rsidRPr="001848D7">
        <w:rPr>
          <w:sz w:val="26"/>
          <w:szCs w:val="26"/>
        </w:rPr>
        <w:t xml:space="preserve"> </w:t>
      </w:r>
      <w:proofErr w:type="spellStart"/>
      <w:r w:rsidRPr="001848D7">
        <w:rPr>
          <w:sz w:val="26"/>
          <w:szCs w:val="26"/>
        </w:rPr>
        <w:t>giá</w:t>
      </w:r>
      <w:proofErr w:type="spellEnd"/>
      <w:r w:rsidRPr="001848D7">
        <w:rPr>
          <w:sz w:val="26"/>
          <w:szCs w:val="26"/>
        </w:rPr>
        <w:t xml:space="preserve"> </w:t>
      </w:r>
      <w:proofErr w:type="spellStart"/>
      <w:r w:rsidRPr="001848D7">
        <w:rPr>
          <w:sz w:val="26"/>
          <w:szCs w:val="26"/>
        </w:rPr>
        <w:t>cao</w:t>
      </w:r>
      <w:proofErr w:type="spellEnd"/>
      <w:r w:rsidRPr="001848D7">
        <w:rPr>
          <w:sz w:val="26"/>
          <w:szCs w:val="26"/>
        </w:rPr>
        <w:t xml:space="preserve"> </w:t>
      </w:r>
      <w:proofErr w:type="spellStart"/>
      <w:r w:rsidRPr="001848D7">
        <w:rPr>
          <w:sz w:val="26"/>
          <w:szCs w:val="26"/>
        </w:rPr>
        <w:t>nhất</w:t>
      </w:r>
      <w:proofErr w:type="spellEnd"/>
      <w:r w:rsidRPr="001848D7">
        <w:rPr>
          <w:sz w:val="26"/>
          <w:szCs w:val="26"/>
        </w:rPr>
        <w:t xml:space="preserve"> </w:t>
      </w:r>
      <w:proofErr w:type="spellStart"/>
      <w:r w:rsidRPr="001848D7">
        <w:rPr>
          <w:sz w:val="26"/>
          <w:szCs w:val="26"/>
        </w:rPr>
        <w:t>tại</w:t>
      </w:r>
      <w:proofErr w:type="spellEnd"/>
      <w:r w:rsidRPr="001848D7">
        <w:rPr>
          <w:sz w:val="26"/>
          <w:szCs w:val="26"/>
        </w:rPr>
        <w:t xml:space="preserve"> </w:t>
      </w:r>
      <w:proofErr w:type="spellStart"/>
      <w:r w:rsidRPr="001848D7">
        <w:rPr>
          <w:sz w:val="26"/>
          <w:szCs w:val="26"/>
        </w:rPr>
        <w:t>vị</w:t>
      </w:r>
      <w:proofErr w:type="spellEnd"/>
      <w:r w:rsidRPr="001848D7">
        <w:rPr>
          <w:sz w:val="26"/>
          <w:szCs w:val="26"/>
        </w:rPr>
        <w:t xml:space="preserve"> </w:t>
      </w:r>
      <w:proofErr w:type="spellStart"/>
      <w:r w:rsidRPr="001848D7">
        <w:rPr>
          <w:sz w:val="26"/>
          <w:szCs w:val="26"/>
        </w:rPr>
        <w:t>trí</w:t>
      </w:r>
      <w:proofErr w:type="spellEnd"/>
      <w:r w:rsidRPr="001848D7">
        <w:rPr>
          <w:sz w:val="26"/>
          <w:szCs w:val="26"/>
        </w:rPr>
        <w:t xml:space="preserve"> 1 </w:t>
      </w:r>
      <w:proofErr w:type="spellStart"/>
      <w:r w:rsidRPr="001848D7">
        <w:rPr>
          <w:sz w:val="26"/>
          <w:szCs w:val="26"/>
        </w:rPr>
        <w:t>là</w:t>
      </w:r>
      <w:proofErr w:type="spellEnd"/>
      <w:r w:rsidRPr="001848D7">
        <w:rPr>
          <w:sz w:val="26"/>
          <w:szCs w:val="26"/>
        </w:rPr>
        <w:t xml:space="preserve"> 20.800.000 </w:t>
      </w:r>
      <w:proofErr w:type="spellStart"/>
      <w:r w:rsidRPr="001848D7">
        <w:rPr>
          <w:sz w:val="26"/>
          <w:szCs w:val="26"/>
        </w:rPr>
        <w:t>đồng</w:t>
      </w:r>
      <w:proofErr w:type="spellEnd"/>
      <w:r w:rsidRPr="001848D7">
        <w:rPr>
          <w:sz w:val="26"/>
          <w:szCs w:val="26"/>
        </w:rPr>
        <w:t>/m</w:t>
      </w:r>
      <w:r w:rsidRPr="001848D7">
        <w:rPr>
          <w:sz w:val="26"/>
          <w:szCs w:val="26"/>
          <w:vertAlign w:val="superscript"/>
        </w:rPr>
        <w:t>2</w:t>
      </w:r>
      <w:r w:rsidRPr="001848D7">
        <w:rPr>
          <w:sz w:val="26"/>
          <w:szCs w:val="26"/>
        </w:rPr>
        <w:t xml:space="preserve"> </w:t>
      </w:r>
      <w:proofErr w:type="spellStart"/>
      <w:r w:rsidRPr="001848D7">
        <w:rPr>
          <w:sz w:val="26"/>
          <w:szCs w:val="26"/>
        </w:rPr>
        <w:t>tại</w:t>
      </w:r>
      <w:proofErr w:type="spellEnd"/>
      <w:r w:rsidRPr="001848D7">
        <w:rPr>
          <w:sz w:val="26"/>
          <w:szCs w:val="26"/>
        </w:rPr>
        <w:t xml:space="preserve"> Quốc </w:t>
      </w:r>
      <w:proofErr w:type="spellStart"/>
      <w:r w:rsidRPr="001848D7">
        <w:rPr>
          <w:sz w:val="26"/>
          <w:szCs w:val="26"/>
        </w:rPr>
        <w:t>lộ</w:t>
      </w:r>
      <w:proofErr w:type="spellEnd"/>
      <w:r w:rsidRPr="001848D7">
        <w:rPr>
          <w:sz w:val="26"/>
          <w:szCs w:val="26"/>
        </w:rPr>
        <w:t xml:space="preserve"> 51 </w:t>
      </w:r>
      <w:proofErr w:type="spellStart"/>
      <w:r w:rsidRPr="001848D7">
        <w:rPr>
          <w:sz w:val="26"/>
          <w:szCs w:val="26"/>
        </w:rPr>
        <w:t>từ</w:t>
      </w:r>
      <w:proofErr w:type="spellEnd"/>
      <w:r w:rsidRPr="001848D7">
        <w:rPr>
          <w:sz w:val="26"/>
          <w:szCs w:val="26"/>
        </w:rPr>
        <w:t xml:space="preserve"> </w:t>
      </w:r>
      <w:proofErr w:type="spellStart"/>
      <w:r w:rsidRPr="001848D7">
        <w:rPr>
          <w:sz w:val="26"/>
          <w:szCs w:val="26"/>
        </w:rPr>
        <w:t>Cầu</w:t>
      </w:r>
      <w:proofErr w:type="spellEnd"/>
      <w:r w:rsidRPr="001848D7">
        <w:rPr>
          <w:sz w:val="26"/>
          <w:szCs w:val="26"/>
        </w:rPr>
        <w:t xml:space="preserve"> Thái Thiện </w:t>
      </w:r>
      <w:proofErr w:type="spellStart"/>
      <w:r w:rsidRPr="001848D7">
        <w:rPr>
          <w:sz w:val="26"/>
          <w:szCs w:val="26"/>
        </w:rPr>
        <w:t>đến</w:t>
      </w:r>
      <w:proofErr w:type="spellEnd"/>
      <w:r w:rsidRPr="001848D7">
        <w:rPr>
          <w:sz w:val="26"/>
          <w:szCs w:val="26"/>
        </w:rPr>
        <w:t xml:space="preserve"> </w:t>
      </w:r>
      <w:proofErr w:type="spellStart"/>
      <w:r w:rsidRPr="001848D7">
        <w:rPr>
          <w:sz w:val="26"/>
          <w:szCs w:val="26"/>
        </w:rPr>
        <w:t>giáp</w:t>
      </w:r>
      <w:proofErr w:type="spellEnd"/>
      <w:r w:rsidRPr="001848D7">
        <w:rPr>
          <w:sz w:val="26"/>
          <w:szCs w:val="26"/>
        </w:rPr>
        <w:t xml:space="preserve"> </w:t>
      </w:r>
      <w:proofErr w:type="spellStart"/>
      <w:r w:rsidRPr="001848D7">
        <w:rPr>
          <w:sz w:val="26"/>
          <w:szCs w:val="26"/>
        </w:rPr>
        <w:t>ranh</w:t>
      </w:r>
      <w:proofErr w:type="spellEnd"/>
      <w:r w:rsidRPr="001848D7">
        <w:rPr>
          <w:sz w:val="26"/>
          <w:szCs w:val="26"/>
        </w:rPr>
        <w:t xml:space="preserve"> </w:t>
      </w:r>
      <w:proofErr w:type="spellStart"/>
      <w:r w:rsidRPr="001848D7">
        <w:rPr>
          <w:sz w:val="26"/>
          <w:szCs w:val="26"/>
        </w:rPr>
        <w:t>thành</w:t>
      </w:r>
      <w:proofErr w:type="spellEnd"/>
      <w:r w:rsidRPr="001848D7">
        <w:rPr>
          <w:sz w:val="26"/>
          <w:szCs w:val="26"/>
        </w:rPr>
        <w:t xml:space="preserve"> </w:t>
      </w:r>
      <w:proofErr w:type="spellStart"/>
      <w:r w:rsidRPr="001848D7">
        <w:rPr>
          <w:sz w:val="26"/>
          <w:szCs w:val="26"/>
        </w:rPr>
        <w:t>phố</w:t>
      </w:r>
      <w:proofErr w:type="spellEnd"/>
      <w:r w:rsidRPr="001848D7">
        <w:rPr>
          <w:sz w:val="26"/>
          <w:szCs w:val="26"/>
        </w:rPr>
        <w:t xml:space="preserve"> </w:t>
      </w:r>
      <w:proofErr w:type="spellStart"/>
      <w:r w:rsidRPr="001848D7">
        <w:rPr>
          <w:sz w:val="26"/>
          <w:szCs w:val="26"/>
        </w:rPr>
        <w:t>Hồ</w:t>
      </w:r>
      <w:proofErr w:type="spellEnd"/>
      <w:r w:rsidRPr="001848D7">
        <w:rPr>
          <w:sz w:val="26"/>
          <w:szCs w:val="26"/>
        </w:rPr>
        <w:t xml:space="preserve"> Chí </w:t>
      </w:r>
      <w:proofErr w:type="gramStart"/>
      <w:r w:rsidRPr="001848D7">
        <w:rPr>
          <w:sz w:val="26"/>
          <w:szCs w:val="26"/>
        </w:rPr>
        <w:t>Minh</w:t>
      </w:r>
      <w:r w:rsidR="00876FFA">
        <w:rPr>
          <w:sz w:val="26"/>
          <w:szCs w:val="26"/>
        </w:rPr>
        <w:t>..</w:t>
      </w:r>
      <w:proofErr w:type="gramEnd"/>
    </w:p>
    <w:p w14:paraId="65613BD7"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lastRenderedPageBreak/>
        <w:t>T</w:t>
      </w:r>
      <w:r>
        <w:rPr>
          <w:szCs w:val="26"/>
          <w:lang w:val="sq-AL"/>
        </w:rPr>
        <w:t>ại xã Sông Ray</w:t>
      </w:r>
    </w:p>
    <w:p w14:paraId="5E419ED7"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148</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21</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127</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167781FD" w14:textId="6063289F"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9.500.000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3A2953">
        <w:rPr>
          <w:sz w:val="26"/>
          <w:szCs w:val="26"/>
        </w:rPr>
        <w:t>Đường</w:t>
      </w:r>
      <w:proofErr w:type="spellEnd"/>
      <w:r w:rsidRPr="003A2953">
        <w:rPr>
          <w:sz w:val="26"/>
          <w:szCs w:val="26"/>
        </w:rPr>
        <w:t xml:space="preserve"> </w:t>
      </w:r>
      <w:proofErr w:type="spellStart"/>
      <w:r w:rsidRPr="003A2953">
        <w:rPr>
          <w:sz w:val="26"/>
          <w:szCs w:val="26"/>
        </w:rPr>
        <w:t>tỉnh</w:t>
      </w:r>
      <w:proofErr w:type="spellEnd"/>
      <w:r w:rsidRPr="003A2953">
        <w:rPr>
          <w:sz w:val="26"/>
          <w:szCs w:val="26"/>
        </w:rPr>
        <w:t xml:space="preserve"> 764 </w:t>
      </w:r>
      <w:proofErr w:type="spellStart"/>
      <w:r w:rsidRPr="003A2953">
        <w:rPr>
          <w:sz w:val="26"/>
          <w:szCs w:val="26"/>
        </w:rPr>
        <w:t>đoạn</w:t>
      </w:r>
      <w:proofErr w:type="spellEnd"/>
      <w:r w:rsidRPr="003A2953">
        <w:rPr>
          <w:sz w:val="26"/>
          <w:szCs w:val="26"/>
        </w:rPr>
        <w:t xml:space="preserve"> </w:t>
      </w:r>
      <w:proofErr w:type="spellStart"/>
      <w:r w:rsidRPr="003A2953">
        <w:rPr>
          <w:sz w:val="26"/>
          <w:szCs w:val="26"/>
        </w:rPr>
        <w:t>từ</w:t>
      </w:r>
      <w:proofErr w:type="spellEnd"/>
      <w:r w:rsidRPr="003A2953">
        <w:rPr>
          <w:sz w:val="26"/>
          <w:szCs w:val="26"/>
        </w:rPr>
        <w:t xml:space="preserve"> </w:t>
      </w:r>
      <w:proofErr w:type="spellStart"/>
      <w:r w:rsidRPr="003A2953">
        <w:rPr>
          <w:sz w:val="26"/>
          <w:szCs w:val="26"/>
        </w:rPr>
        <w:t>đường</w:t>
      </w:r>
      <w:proofErr w:type="spellEnd"/>
      <w:r w:rsidRPr="003A2953">
        <w:rPr>
          <w:sz w:val="26"/>
          <w:szCs w:val="26"/>
        </w:rPr>
        <w:t xml:space="preserve"> </w:t>
      </w:r>
      <w:proofErr w:type="spellStart"/>
      <w:r w:rsidRPr="003A2953">
        <w:rPr>
          <w:sz w:val="26"/>
          <w:szCs w:val="26"/>
        </w:rPr>
        <w:t>liên</w:t>
      </w:r>
      <w:proofErr w:type="spellEnd"/>
      <w:r w:rsidRPr="003A2953">
        <w:rPr>
          <w:sz w:val="26"/>
          <w:szCs w:val="26"/>
        </w:rPr>
        <w:t xml:space="preserve"> </w:t>
      </w:r>
      <w:proofErr w:type="spellStart"/>
      <w:r w:rsidRPr="003A2953">
        <w:rPr>
          <w:sz w:val="26"/>
          <w:szCs w:val="26"/>
        </w:rPr>
        <w:t>ấp</w:t>
      </w:r>
      <w:proofErr w:type="spellEnd"/>
      <w:r w:rsidRPr="003A2953">
        <w:rPr>
          <w:sz w:val="26"/>
          <w:szCs w:val="26"/>
        </w:rPr>
        <w:t xml:space="preserve"> 1 - </w:t>
      </w:r>
      <w:proofErr w:type="spellStart"/>
      <w:r w:rsidRPr="003A2953">
        <w:rPr>
          <w:sz w:val="26"/>
          <w:szCs w:val="26"/>
        </w:rPr>
        <w:t>ấp</w:t>
      </w:r>
      <w:proofErr w:type="spellEnd"/>
      <w:r w:rsidRPr="003A2953">
        <w:rPr>
          <w:sz w:val="26"/>
          <w:szCs w:val="26"/>
        </w:rPr>
        <w:t xml:space="preserve"> </w:t>
      </w:r>
      <w:proofErr w:type="gramStart"/>
      <w:r w:rsidRPr="003A2953">
        <w:rPr>
          <w:sz w:val="26"/>
          <w:szCs w:val="26"/>
        </w:rPr>
        <w:t xml:space="preserve">5  </w:t>
      </w:r>
      <w:proofErr w:type="spellStart"/>
      <w:r w:rsidRPr="003A2953">
        <w:rPr>
          <w:sz w:val="26"/>
          <w:szCs w:val="26"/>
        </w:rPr>
        <w:t>đến</w:t>
      </w:r>
      <w:proofErr w:type="spellEnd"/>
      <w:proofErr w:type="gramEnd"/>
      <w:r w:rsidRPr="003A2953">
        <w:rPr>
          <w:sz w:val="26"/>
          <w:szCs w:val="26"/>
        </w:rPr>
        <w:t xml:space="preserve"> </w:t>
      </w:r>
      <w:proofErr w:type="spellStart"/>
      <w:r w:rsidRPr="003A2953">
        <w:rPr>
          <w:sz w:val="26"/>
          <w:szCs w:val="26"/>
        </w:rPr>
        <w:t>cây</w:t>
      </w:r>
      <w:proofErr w:type="spellEnd"/>
      <w:r w:rsidRPr="003A2953">
        <w:rPr>
          <w:sz w:val="26"/>
          <w:szCs w:val="26"/>
        </w:rPr>
        <w:t xml:space="preserve"> </w:t>
      </w:r>
      <w:proofErr w:type="spellStart"/>
      <w:r w:rsidRPr="003A2953">
        <w:rPr>
          <w:sz w:val="26"/>
          <w:szCs w:val="26"/>
        </w:rPr>
        <w:t>xăng</w:t>
      </w:r>
      <w:proofErr w:type="spellEnd"/>
      <w:r w:rsidRPr="003A2953">
        <w:rPr>
          <w:sz w:val="26"/>
          <w:szCs w:val="26"/>
        </w:rPr>
        <w:t xml:space="preserve"> </w:t>
      </w:r>
      <w:proofErr w:type="spellStart"/>
      <w:r w:rsidRPr="003A2953">
        <w:rPr>
          <w:sz w:val="26"/>
          <w:szCs w:val="26"/>
        </w:rPr>
        <w:t>Nông</w:t>
      </w:r>
      <w:proofErr w:type="spellEnd"/>
      <w:r w:rsidRPr="003A2953">
        <w:rPr>
          <w:sz w:val="26"/>
          <w:szCs w:val="26"/>
        </w:rPr>
        <w:t xml:space="preserve"> </w:t>
      </w:r>
      <w:proofErr w:type="spellStart"/>
      <w:r w:rsidRPr="003A2953">
        <w:rPr>
          <w:sz w:val="26"/>
          <w:szCs w:val="26"/>
        </w:rPr>
        <w:t>trường</w:t>
      </w:r>
      <w:proofErr w:type="spellEnd"/>
      <w:r w:rsidRPr="003A2953">
        <w:rPr>
          <w:sz w:val="26"/>
          <w:szCs w:val="26"/>
        </w:rPr>
        <w:t xml:space="preserve"> </w:t>
      </w:r>
      <w:proofErr w:type="spellStart"/>
      <w:r w:rsidRPr="003A2953">
        <w:rPr>
          <w:sz w:val="26"/>
          <w:szCs w:val="26"/>
        </w:rPr>
        <w:t>Sông</w:t>
      </w:r>
      <w:proofErr w:type="spellEnd"/>
      <w:r w:rsidRPr="003A2953">
        <w:rPr>
          <w:sz w:val="26"/>
          <w:szCs w:val="26"/>
        </w:rPr>
        <w:t xml:space="preserve"> Ray</w:t>
      </w:r>
      <w:r w:rsidR="00876FFA">
        <w:rPr>
          <w:sz w:val="26"/>
          <w:szCs w:val="26"/>
        </w:rPr>
        <w:t>.</w:t>
      </w:r>
    </w:p>
    <w:p w14:paraId="1D98D13C"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 xml:space="preserve">Tại </w:t>
      </w:r>
      <w:r>
        <w:rPr>
          <w:szCs w:val="26"/>
          <w:lang w:val="sq-AL"/>
        </w:rPr>
        <w:t>xã Tà Lài</w:t>
      </w:r>
    </w:p>
    <w:p w14:paraId="0A9F9E81"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71</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8</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Pr>
          <w:sz w:val="26"/>
          <w:szCs w:val="26"/>
        </w:rPr>
        <w:t xml:space="preserve"> 63</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28906BB8" w14:textId="267284FF"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4.500.000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FE53A8">
        <w:rPr>
          <w:sz w:val="26"/>
          <w:szCs w:val="26"/>
        </w:rPr>
        <w:t>Đường</w:t>
      </w:r>
      <w:proofErr w:type="spellEnd"/>
      <w:r w:rsidRPr="00FE53A8">
        <w:rPr>
          <w:sz w:val="26"/>
          <w:szCs w:val="26"/>
        </w:rPr>
        <w:t xml:space="preserve"> </w:t>
      </w:r>
      <w:proofErr w:type="spellStart"/>
      <w:r w:rsidRPr="00FE53A8">
        <w:rPr>
          <w:sz w:val="26"/>
          <w:szCs w:val="26"/>
        </w:rPr>
        <w:t>Tà</w:t>
      </w:r>
      <w:proofErr w:type="spellEnd"/>
      <w:r w:rsidRPr="00FE53A8">
        <w:rPr>
          <w:sz w:val="26"/>
          <w:szCs w:val="26"/>
        </w:rPr>
        <w:t xml:space="preserve"> Lài </w:t>
      </w:r>
      <w:proofErr w:type="spellStart"/>
      <w:r w:rsidRPr="00FE53A8">
        <w:rPr>
          <w:sz w:val="26"/>
          <w:szCs w:val="26"/>
        </w:rPr>
        <w:t>đoạn</w:t>
      </w:r>
      <w:proofErr w:type="spellEnd"/>
      <w:r w:rsidRPr="00FE53A8">
        <w:rPr>
          <w:sz w:val="26"/>
          <w:szCs w:val="26"/>
        </w:rPr>
        <w:t xml:space="preserve"> </w:t>
      </w:r>
      <w:proofErr w:type="spellStart"/>
      <w:r w:rsidRPr="00FE53A8">
        <w:rPr>
          <w:sz w:val="26"/>
          <w:szCs w:val="26"/>
        </w:rPr>
        <w:t>từ</w:t>
      </w:r>
      <w:proofErr w:type="spellEnd"/>
      <w:r w:rsidRPr="00FE53A8">
        <w:rPr>
          <w:sz w:val="26"/>
          <w:szCs w:val="26"/>
        </w:rPr>
        <w:t xml:space="preserve"> </w:t>
      </w:r>
      <w:proofErr w:type="spellStart"/>
      <w:r w:rsidRPr="00FE53A8">
        <w:rPr>
          <w:sz w:val="26"/>
          <w:szCs w:val="26"/>
        </w:rPr>
        <w:t>đường</w:t>
      </w:r>
      <w:proofErr w:type="spellEnd"/>
      <w:r w:rsidRPr="00FE53A8">
        <w:rPr>
          <w:sz w:val="26"/>
          <w:szCs w:val="26"/>
        </w:rPr>
        <w:t xml:space="preserve"> </w:t>
      </w:r>
      <w:proofErr w:type="spellStart"/>
      <w:r w:rsidRPr="00FE53A8">
        <w:rPr>
          <w:sz w:val="26"/>
          <w:szCs w:val="26"/>
        </w:rPr>
        <w:t>ấp</w:t>
      </w:r>
      <w:proofErr w:type="spellEnd"/>
      <w:r w:rsidRPr="00FE53A8">
        <w:rPr>
          <w:sz w:val="26"/>
          <w:szCs w:val="26"/>
        </w:rPr>
        <w:t xml:space="preserve"> 2-</w:t>
      </w:r>
      <w:proofErr w:type="gramStart"/>
      <w:r w:rsidRPr="00FE53A8">
        <w:rPr>
          <w:sz w:val="26"/>
          <w:szCs w:val="26"/>
        </w:rPr>
        <w:t xml:space="preserve">4  </w:t>
      </w:r>
      <w:proofErr w:type="spellStart"/>
      <w:r w:rsidRPr="00FE53A8">
        <w:rPr>
          <w:sz w:val="26"/>
          <w:szCs w:val="26"/>
        </w:rPr>
        <w:t>đến</w:t>
      </w:r>
      <w:proofErr w:type="spellEnd"/>
      <w:proofErr w:type="gramEnd"/>
      <w:r w:rsidRPr="00FE53A8">
        <w:rPr>
          <w:sz w:val="26"/>
          <w:szCs w:val="26"/>
        </w:rPr>
        <w:t xml:space="preserve"> </w:t>
      </w:r>
      <w:proofErr w:type="spellStart"/>
      <w:r w:rsidRPr="00FE53A8">
        <w:rPr>
          <w:sz w:val="26"/>
          <w:szCs w:val="26"/>
        </w:rPr>
        <w:t>đường</w:t>
      </w:r>
      <w:proofErr w:type="spellEnd"/>
      <w:r w:rsidRPr="00FE53A8">
        <w:rPr>
          <w:sz w:val="26"/>
          <w:szCs w:val="26"/>
        </w:rPr>
        <w:t xml:space="preserve"> </w:t>
      </w:r>
      <w:proofErr w:type="spellStart"/>
      <w:r w:rsidRPr="00FE53A8">
        <w:rPr>
          <w:sz w:val="26"/>
          <w:szCs w:val="26"/>
        </w:rPr>
        <w:t>ấp</w:t>
      </w:r>
      <w:proofErr w:type="spellEnd"/>
      <w:r w:rsidRPr="00FE53A8">
        <w:rPr>
          <w:sz w:val="26"/>
          <w:szCs w:val="26"/>
        </w:rPr>
        <w:t xml:space="preserve"> 3-4</w:t>
      </w:r>
      <w:r w:rsidR="00876FFA">
        <w:rPr>
          <w:sz w:val="26"/>
          <w:szCs w:val="26"/>
        </w:rPr>
        <w:t>.</w:t>
      </w:r>
    </w:p>
    <w:p w14:paraId="42F9F002"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T</w:t>
      </w:r>
      <w:r>
        <w:rPr>
          <w:szCs w:val="26"/>
          <w:lang w:val="sq-AL"/>
        </w:rPr>
        <w:t>ại xã Tân An</w:t>
      </w:r>
    </w:p>
    <w:p w14:paraId="09796435"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148</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21</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127</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1105F2D0" w14:textId="21934AE8"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7.</w:t>
      </w:r>
      <w:r w:rsidR="00DB1536">
        <w:rPr>
          <w:sz w:val="26"/>
          <w:szCs w:val="26"/>
        </w:rPr>
        <w:t>560</w:t>
      </w:r>
      <w:r>
        <w:rPr>
          <w:sz w:val="26"/>
          <w:szCs w:val="26"/>
        </w:rPr>
        <w:t>.000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00DB1536" w:rsidRPr="00DB1536">
        <w:rPr>
          <w:sz w:val="26"/>
          <w:szCs w:val="26"/>
        </w:rPr>
        <w:t>Đường</w:t>
      </w:r>
      <w:proofErr w:type="spellEnd"/>
      <w:r w:rsidR="00DB1536" w:rsidRPr="00DB1536">
        <w:rPr>
          <w:sz w:val="26"/>
          <w:szCs w:val="26"/>
        </w:rPr>
        <w:t xml:space="preserve"> </w:t>
      </w:r>
      <w:proofErr w:type="spellStart"/>
      <w:r w:rsidR="00DB1536" w:rsidRPr="00DB1536">
        <w:rPr>
          <w:sz w:val="26"/>
          <w:szCs w:val="26"/>
        </w:rPr>
        <w:t>tỉnh</w:t>
      </w:r>
      <w:proofErr w:type="spellEnd"/>
      <w:r w:rsidR="00DB1536" w:rsidRPr="00DB1536">
        <w:rPr>
          <w:sz w:val="26"/>
          <w:szCs w:val="26"/>
        </w:rPr>
        <w:t xml:space="preserve"> 768</w:t>
      </w:r>
      <w:r w:rsidR="00DB1536">
        <w:rPr>
          <w:sz w:val="26"/>
          <w:szCs w:val="26"/>
        </w:rPr>
        <w:t xml:space="preserve"> </w:t>
      </w:r>
      <w:proofErr w:type="spellStart"/>
      <w:r w:rsidR="00DB1536">
        <w:rPr>
          <w:sz w:val="26"/>
          <w:szCs w:val="26"/>
        </w:rPr>
        <w:t>đoạn</w:t>
      </w:r>
      <w:proofErr w:type="spellEnd"/>
      <w:r w:rsidR="00DB1536">
        <w:rPr>
          <w:sz w:val="26"/>
          <w:szCs w:val="26"/>
        </w:rPr>
        <w:t xml:space="preserve"> </w:t>
      </w:r>
      <w:r w:rsidR="00DB1536" w:rsidRPr="00DB1536">
        <w:rPr>
          <w:sz w:val="26"/>
          <w:szCs w:val="26"/>
        </w:rPr>
        <w:t xml:space="preserve">Giáp </w:t>
      </w:r>
      <w:proofErr w:type="spellStart"/>
      <w:r w:rsidR="00DB1536" w:rsidRPr="00DB1536">
        <w:rPr>
          <w:sz w:val="26"/>
          <w:szCs w:val="26"/>
        </w:rPr>
        <w:t>ranh</w:t>
      </w:r>
      <w:proofErr w:type="spellEnd"/>
      <w:r w:rsidR="00DB1536" w:rsidRPr="00DB1536">
        <w:rPr>
          <w:sz w:val="26"/>
          <w:szCs w:val="26"/>
        </w:rPr>
        <w:t xml:space="preserve"> </w:t>
      </w:r>
      <w:proofErr w:type="spellStart"/>
      <w:r w:rsidR="00DB1536" w:rsidRPr="00DB1536">
        <w:rPr>
          <w:sz w:val="26"/>
          <w:szCs w:val="26"/>
        </w:rPr>
        <w:t>phường</w:t>
      </w:r>
      <w:proofErr w:type="spellEnd"/>
      <w:r w:rsidR="00DB1536" w:rsidRPr="00DB1536">
        <w:rPr>
          <w:sz w:val="26"/>
          <w:szCs w:val="26"/>
        </w:rPr>
        <w:t xml:space="preserve"> </w:t>
      </w:r>
      <w:proofErr w:type="spellStart"/>
      <w:r w:rsidR="00DB1536" w:rsidRPr="00DB1536">
        <w:rPr>
          <w:sz w:val="26"/>
          <w:szCs w:val="26"/>
        </w:rPr>
        <w:t>Trảng</w:t>
      </w:r>
      <w:proofErr w:type="spellEnd"/>
      <w:r w:rsidR="00DB1536" w:rsidRPr="00DB1536">
        <w:rPr>
          <w:sz w:val="26"/>
          <w:szCs w:val="26"/>
        </w:rPr>
        <w:t xml:space="preserve"> Dài</w:t>
      </w:r>
      <w:r w:rsidR="00DB1536">
        <w:rPr>
          <w:sz w:val="26"/>
          <w:szCs w:val="26"/>
        </w:rPr>
        <w:t xml:space="preserve"> </w:t>
      </w:r>
      <w:proofErr w:type="spellStart"/>
      <w:r w:rsidR="00DB1536">
        <w:rPr>
          <w:sz w:val="26"/>
          <w:szCs w:val="26"/>
        </w:rPr>
        <w:t>đến</w:t>
      </w:r>
      <w:proofErr w:type="spellEnd"/>
      <w:r w:rsidR="00DB1536">
        <w:rPr>
          <w:sz w:val="26"/>
          <w:szCs w:val="26"/>
        </w:rPr>
        <w:t xml:space="preserve"> </w:t>
      </w:r>
      <w:proofErr w:type="spellStart"/>
      <w:r w:rsidR="00DB1536" w:rsidRPr="00DB1536">
        <w:rPr>
          <w:sz w:val="26"/>
          <w:szCs w:val="26"/>
        </w:rPr>
        <w:t>Cầu</w:t>
      </w:r>
      <w:proofErr w:type="spellEnd"/>
      <w:r w:rsidR="00DB1536" w:rsidRPr="00DB1536">
        <w:rPr>
          <w:sz w:val="26"/>
          <w:szCs w:val="26"/>
        </w:rPr>
        <w:t xml:space="preserve"> </w:t>
      </w:r>
      <w:proofErr w:type="spellStart"/>
      <w:r w:rsidR="00DB1536" w:rsidRPr="00DB1536">
        <w:rPr>
          <w:sz w:val="26"/>
          <w:szCs w:val="26"/>
        </w:rPr>
        <w:t>Thủ</w:t>
      </w:r>
      <w:proofErr w:type="spellEnd"/>
      <w:r w:rsidR="00DB1536" w:rsidRPr="00DB1536">
        <w:rPr>
          <w:sz w:val="26"/>
          <w:szCs w:val="26"/>
        </w:rPr>
        <w:t xml:space="preserve"> </w:t>
      </w:r>
      <w:proofErr w:type="spellStart"/>
      <w:r w:rsidR="00DB1536" w:rsidRPr="00DB1536">
        <w:rPr>
          <w:sz w:val="26"/>
          <w:szCs w:val="26"/>
        </w:rPr>
        <w:t>Biên</w:t>
      </w:r>
      <w:proofErr w:type="spellEnd"/>
    </w:p>
    <w:p w14:paraId="4EF13956"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 xml:space="preserve">Tại </w:t>
      </w:r>
      <w:r>
        <w:rPr>
          <w:szCs w:val="26"/>
          <w:lang w:val="sq-AL"/>
        </w:rPr>
        <w:t>xã Tân Phú</w:t>
      </w:r>
    </w:p>
    <w:p w14:paraId="17316F3D"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505</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72</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433</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5E852637" w14:textId="208CDF99"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sidR="00DB2A37">
        <w:rPr>
          <w:sz w:val="26"/>
          <w:szCs w:val="26"/>
        </w:rPr>
        <w:t>18</w:t>
      </w:r>
      <w:r>
        <w:rPr>
          <w:sz w:val="26"/>
          <w:szCs w:val="26"/>
        </w:rPr>
        <w:t>.</w:t>
      </w:r>
      <w:r w:rsidR="00DB2A37">
        <w:rPr>
          <w:sz w:val="26"/>
          <w:szCs w:val="26"/>
        </w:rPr>
        <w:t>0</w:t>
      </w:r>
      <w:r>
        <w:rPr>
          <w:sz w:val="26"/>
          <w:szCs w:val="26"/>
        </w:rPr>
        <w:t>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r w:rsidRPr="00977B2E">
        <w:rPr>
          <w:sz w:val="26"/>
          <w:szCs w:val="26"/>
        </w:rPr>
        <w:t xml:space="preserve">Quốc </w:t>
      </w:r>
      <w:proofErr w:type="spellStart"/>
      <w:r w:rsidRPr="00977B2E">
        <w:rPr>
          <w:sz w:val="26"/>
          <w:szCs w:val="26"/>
        </w:rPr>
        <w:t>lộ</w:t>
      </w:r>
      <w:proofErr w:type="spellEnd"/>
      <w:r w:rsidRPr="00977B2E">
        <w:rPr>
          <w:sz w:val="26"/>
          <w:szCs w:val="26"/>
        </w:rPr>
        <w:t xml:space="preserve"> 20 </w:t>
      </w:r>
      <w:proofErr w:type="spellStart"/>
      <w:r w:rsidRPr="00977B2E">
        <w:rPr>
          <w:sz w:val="26"/>
          <w:szCs w:val="26"/>
        </w:rPr>
        <w:t>đoạn</w:t>
      </w:r>
      <w:proofErr w:type="spellEnd"/>
      <w:r w:rsidRPr="00977B2E">
        <w:rPr>
          <w:sz w:val="26"/>
          <w:szCs w:val="26"/>
        </w:rPr>
        <w:t xml:space="preserve"> </w:t>
      </w:r>
      <w:proofErr w:type="spellStart"/>
      <w:r w:rsidRPr="00977B2E">
        <w:rPr>
          <w:sz w:val="26"/>
          <w:szCs w:val="26"/>
        </w:rPr>
        <w:t>từ</w:t>
      </w:r>
      <w:proofErr w:type="spellEnd"/>
      <w:r w:rsidRPr="00977B2E">
        <w:rPr>
          <w:sz w:val="26"/>
          <w:szCs w:val="26"/>
        </w:rPr>
        <w:t xml:space="preserve"> </w:t>
      </w:r>
      <w:proofErr w:type="spellStart"/>
      <w:r w:rsidRPr="00977B2E">
        <w:rPr>
          <w:sz w:val="26"/>
          <w:szCs w:val="26"/>
        </w:rPr>
        <w:t>đường</w:t>
      </w:r>
      <w:proofErr w:type="spellEnd"/>
      <w:r w:rsidRPr="00977B2E">
        <w:rPr>
          <w:sz w:val="26"/>
          <w:szCs w:val="26"/>
        </w:rPr>
        <w:t xml:space="preserve"> </w:t>
      </w:r>
      <w:proofErr w:type="spellStart"/>
      <w:r w:rsidRPr="00977B2E">
        <w:rPr>
          <w:sz w:val="26"/>
          <w:szCs w:val="26"/>
        </w:rPr>
        <w:t>Tà</w:t>
      </w:r>
      <w:proofErr w:type="spellEnd"/>
      <w:r w:rsidRPr="00977B2E">
        <w:rPr>
          <w:sz w:val="26"/>
          <w:szCs w:val="26"/>
        </w:rPr>
        <w:t xml:space="preserve"> Lài </w:t>
      </w:r>
      <w:proofErr w:type="spellStart"/>
      <w:r w:rsidRPr="00977B2E">
        <w:rPr>
          <w:sz w:val="26"/>
          <w:szCs w:val="26"/>
        </w:rPr>
        <w:t>đến</w:t>
      </w:r>
      <w:proofErr w:type="spellEnd"/>
      <w:r w:rsidRPr="00977B2E">
        <w:rPr>
          <w:sz w:val="26"/>
          <w:szCs w:val="26"/>
        </w:rPr>
        <w:t xml:space="preserve"> </w:t>
      </w:r>
      <w:proofErr w:type="spellStart"/>
      <w:r w:rsidRPr="00977B2E">
        <w:rPr>
          <w:sz w:val="26"/>
          <w:szCs w:val="26"/>
        </w:rPr>
        <w:t>đường</w:t>
      </w:r>
      <w:proofErr w:type="spellEnd"/>
      <w:r w:rsidRPr="00977B2E">
        <w:rPr>
          <w:sz w:val="26"/>
          <w:szCs w:val="26"/>
        </w:rPr>
        <w:t xml:space="preserve"> Phạm Ngọc Thạch</w:t>
      </w:r>
      <w:r w:rsidR="00876FFA">
        <w:rPr>
          <w:sz w:val="26"/>
          <w:szCs w:val="26"/>
        </w:rPr>
        <w:t>.</w:t>
      </w:r>
    </w:p>
    <w:p w14:paraId="713FF64D"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T</w:t>
      </w:r>
      <w:r>
        <w:rPr>
          <w:szCs w:val="26"/>
          <w:lang w:val="sq-AL"/>
        </w:rPr>
        <w:t>ại xã Thanh Sơn</w:t>
      </w:r>
    </w:p>
    <w:p w14:paraId="3DD8ECD2"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50</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7</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43</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46021014" w14:textId="495E996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00DB2A37">
        <w:rPr>
          <w:sz w:val="26"/>
          <w:szCs w:val="26"/>
        </w:rPr>
        <w:t xml:space="preserve"> 1</w:t>
      </w:r>
      <w:r>
        <w:rPr>
          <w:sz w:val="26"/>
          <w:szCs w:val="26"/>
        </w:rPr>
        <w:t>.</w:t>
      </w:r>
      <w:r w:rsidR="00DB2A37">
        <w:rPr>
          <w:sz w:val="26"/>
          <w:szCs w:val="26"/>
        </w:rPr>
        <w:t>924</w:t>
      </w:r>
      <w:r>
        <w:rPr>
          <w:sz w:val="26"/>
          <w:szCs w:val="26"/>
        </w:rPr>
        <w:t>.000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C66D2C">
        <w:rPr>
          <w:sz w:val="26"/>
          <w:szCs w:val="26"/>
        </w:rPr>
        <w:t>Đường</w:t>
      </w:r>
      <w:proofErr w:type="spellEnd"/>
      <w:r w:rsidRPr="00C66D2C">
        <w:rPr>
          <w:sz w:val="26"/>
          <w:szCs w:val="26"/>
        </w:rPr>
        <w:t xml:space="preserve"> Thanh Sơn (</w:t>
      </w:r>
      <w:proofErr w:type="spellStart"/>
      <w:r w:rsidRPr="00C66D2C">
        <w:rPr>
          <w:sz w:val="26"/>
          <w:szCs w:val="26"/>
        </w:rPr>
        <w:t>Phía</w:t>
      </w:r>
      <w:proofErr w:type="spellEnd"/>
      <w:r w:rsidRPr="00C66D2C">
        <w:rPr>
          <w:sz w:val="26"/>
          <w:szCs w:val="26"/>
        </w:rPr>
        <w:t xml:space="preserve"> </w:t>
      </w:r>
      <w:proofErr w:type="spellStart"/>
      <w:r w:rsidRPr="00C66D2C">
        <w:rPr>
          <w:sz w:val="26"/>
          <w:szCs w:val="26"/>
        </w:rPr>
        <w:t>rẽ</w:t>
      </w:r>
      <w:proofErr w:type="spellEnd"/>
      <w:r w:rsidRPr="00C66D2C">
        <w:rPr>
          <w:sz w:val="26"/>
          <w:szCs w:val="26"/>
        </w:rPr>
        <w:t xml:space="preserve"> </w:t>
      </w:r>
      <w:proofErr w:type="spellStart"/>
      <w:r w:rsidRPr="00C66D2C">
        <w:rPr>
          <w:sz w:val="26"/>
          <w:szCs w:val="26"/>
        </w:rPr>
        <w:t>phải</w:t>
      </w:r>
      <w:proofErr w:type="spellEnd"/>
      <w:r w:rsidRPr="00C66D2C">
        <w:rPr>
          <w:sz w:val="26"/>
          <w:szCs w:val="26"/>
        </w:rPr>
        <w:t xml:space="preserve"> </w:t>
      </w:r>
      <w:proofErr w:type="spellStart"/>
      <w:r w:rsidRPr="00C66D2C">
        <w:rPr>
          <w:sz w:val="26"/>
          <w:szCs w:val="26"/>
        </w:rPr>
        <w:t>từ</w:t>
      </w:r>
      <w:proofErr w:type="spellEnd"/>
      <w:r w:rsidRPr="00C66D2C">
        <w:rPr>
          <w:sz w:val="26"/>
          <w:szCs w:val="26"/>
        </w:rPr>
        <w:t xml:space="preserve"> </w:t>
      </w:r>
      <w:proofErr w:type="spellStart"/>
      <w:r w:rsidRPr="00C66D2C">
        <w:rPr>
          <w:sz w:val="26"/>
          <w:szCs w:val="26"/>
        </w:rPr>
        <w:t>ngã</w:t>
      </w:r>
      <w:proofErr w:type="spellEnd"/>
      <w:r w:rsidRPr="00C66D2C">
        <w:rPr>
          <w:sz w:val="26"/>
          <w:szCs w:val="26"/>
        </w:rPr>
        <w:t xml:space="preserve"> </w:t>
      </w:r>
      <w:proofErr w:type="spellStart"/>
      <w:r w:rsidRPr="00C66D2C">
        <w:rPr>
          <w:sz w:val="26"/>
          <w:szCs w:val="26"/>
        </w:rPr>
        <w:t>ba</w:t>
      </w:r>
      <w:proofErr w:type="spellEnd"/>
      <w:r w:rsidRPr="00C66D2C">
        <w:rPr>
          <w:sz w:val="26"/>
          <w:szCs w:val="26"/>
        </w:rPr>
        <w:t xml:space="preserve"> </w:t>
      </w:r>
      <w:proofErr w:type="spellStart"/>
      <w:r w:rsidRPr="00C66D2C">
        <w:rPr>
          <w:sz w:val="26"/>
          <w:szCs w:val="26"/>
        </w:rPr>
        <w:t>Bến</w:t>
      </w:r>
      <w:proofErr w:type="spellEnd"/>
      <w:r w:rsidRPr="00C66D2C">
        <w:rPr>
          <w:sz w:val="26"/>
          <w:szCs w:val="26"/>
        </w:rPr>
        <w:t xml:space="preserve"> </w:t>
      </w:r>
      <w:proofErr w:type="spellStart"/>
      <w:r w:rsidRPr="00C66D2C">
        <w:rPr>
          <w:sz w:val="26"/>
          <w:szCs w:val="26"/>
        </w:rPr>
        <w:t>phà</w:t>
      </w:r>
      <w:proofErr w:type="spellEnd"/>
      <w:r w:rsidRPr="00C66D2C">
        <w:rPr>
          <w:sz w:val="26"/>
          <w:szCs w:val="26"/>
        </w:rPr>
        <w:t xml:space="preserve">) </w:t>
      </w:r>
      <w:proofErr w:type="spellStart"/>
      <w:r w:rsidRPr="00C66D2C">
        <w:rPr>
          <w:sz w:val="26"/>
          <w:szCs w:val="26"/>
        </w:rPr>
        <w:t>đoạn</w:t>
      </w:r>
      <w:proofErr w:type="spellEnd"/>
      <w:r w:rsidRPr="00C66D2C">
        <w:rPr>
          <w:sz w:val="26"/>
          <w:szCs w:val="26"/>
        </w:rPr>
        <w:t xml:space="preserve"> </w:t>
      </w:r>
      <w:proofErr w:type="spellStart"/>
      <w:r w:rsidRPr="00C66D2C">
        <w:rPr>
          <w:sz w:val="26"/>
          <w:szCs w:val="26"/>
        </w:rPr>
        <w:t>từ</w:t>
      </w:r>
      <w:proofErr w:type="spellEnd"/>
      <w:r w:rsidRPr="00C66D2C">
        <w:rPr>
          <w:sz w:val="26"/>
          <w:szCs w:val="26"/>
        </w:rPr>
        <w:t xml:space="preserve"> </w:t>
      </w:r>
      <w:proofErr w:type="spellStart"/>
      <w:r w:rsidRPr="00C66D2C">
        <w:rPr>
          <w:sz w:val="26"/>
          <w:szCs w:val="26"/>
        </w:rPr>
        <w:t>ngã</w:t>
      </w:r>
      <w:proofErr w:type="spellEnd"/>
      <w:r w:rsidRPr="00C66D2C">
        <w:rPr>
          <w:sz w:val="26"/>
          <w:szCs w:val="26"/>
        </w:rPr>
        <w:t xml:space="preserve"> </w:t>
      </w:r>
      <w:proofErr w:type="spellStart"/>
      <w:r w:rsidRPr="00C66D2C">
        <w:rPr>
          <w:sz w:val="26"/>
          <w:szCs w:val="26"/>
        </w:rPr>
        <w:t>ba</w:t>
      </w:r>
      <w:proofErr w:type="spellEnd"/>
      <w:r w:rsidRPr="00C66D2C">
        <w:rPr>
          <w:sz w:val="26"/>
          <w:szCs w:val="26"/>
        </w:rPr>
        <w:t xml:space="preserve"> </w:t>
      </w:r>
      <w:proofErr w:type="spellStart"/>
      <w:r w:rsidRPr="00C66D2C">
        <w:rPr>
          <w:sz w:val="26"/>
          <w:szCs w:val="26"/>
        </w:rPr>
        <w:t>Bến</w:t>
      </w:r>
      <w:proofErr w:type="spellEnd"/>
      <w:r w:rsidRPr="00C66D2C">
        <w:rPr>
          <w:sz w:val="26"/>
          <w:szCs w:val="26"/>
        </w:rPr>
        <w:t xml:space="preserve"> </w:t>
      </w:r>
      <w:proofErr w:type="spellStart"/>
      <w:r w:rsidRPr="00C66D2C">
        <w:rPr>
          <w:sz w:val="26"/>
          <w:szCs w:val="26"/>
        </w:rPr>
        <w:t>phà</w:t>
      </w:r>
      <w:proofErr w:type="spellEnd"/>
      <w:r w:rsidRPr="00C66D2C">
        <w:rPr>
          <w:sz w:val="26"/>
          <w:szCs w:val="26"/>
        </w:rPr>
        <w:t xml:space="preserve"> </w:t>
      </w:r>
      <w:proofErr w:type="spellStart"/>
      <w:r w:rsidRPr="00C66D2C">
        <w:rPr>
          <w:sz w:val="26"/>
          <w:szCs w:val="26"/>
        </w:rPr>
        <w:t>đến</w:t>
      </w:r>
      <w:proofErr w:type="spellEnd"/>
      <w:r w:rsidRPr="00C66D2C">
        <w:rPr>
          <w:sz w:val="26"/>
          <w:szCs w:val="26"/>
        </w:rPr>
        <w:t xml:space="preserve"> </w:t>
      </w:r>
      <w:proofErr w:type="spellStart"/>
      <w:r w:rsidRPr="00C66D2C">
        <w:rPr>
          <w:sz w:val="26"/>
          <w:szCs w:val="26"/>
        </w:rPr>
        <w:t>ngã</w:t>
      </w:r>
      <w:proofErr w:type="spellEnd"/>
      <w:r w:rsidRPr="00C66D2C">
        <w:rPr>
          <w:sz w:val="26"/>
          <w:szCs w:val="26"/>
        </w:rPr>
        <w:t xml:space="preserve"> </w:t>
      </w:r>
      <w:proofErr w:type="spellStart"/>
      <w:r w:rsidRPr="00C66D2C">
        <w:rPr>
          <w:sz w:val="26"/>
          <w:szCs w:val="26"/>
        </w:rPr>
        <w:t>ba</w:t>
      </w:r>
      <w:proofErr w:type="spellEnd"/>
      <w:r w:rsidRPr="00C66D2C">
        <w:rPr>
          <w:sz w:val="26"/>
          <w:szCs w:val="26"/>
        </w:rPr>
        <w:t xml:space="preserve"> Lô </w:t>
      </w:r>
      <w:proofErr w:type="spellStart"/>
      <w:r w:rsidRPr="00C66D2C">
        <w:rPr>
          <w:sz w:val="26"/>
          <w:szCs w:val="26"/>
        </w:rPr>
        <w:t>Năm</w:t>
      </w:r>
      <w:proofErr w:type="spellEnd"/>
      <w:r w:rsidR="00876FFA">
        <w:rPr>
          <w:sz w:val="26"/>
          <w:szCs w:val="26"/>
        </w:rPr>
        <w:t>.</w:t>
      </w:r>
    </w:p>
    <w:p w14:paraId="34A5C2F1"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 xml:space="preserve">Tại </w:t>
      </w:r>
      <w:r>
        <w:rPr>
          <w:szCs w:val="26"/>
          <w:lang w:val="sq-AL"/>
        </w:rPr>
        <w:t>xã Thống Nhất</w:t>
      </w:r>
    </w:p>
    <w:p w14:paraId="56346F84"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134</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19</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115</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34A6FE3C" w14:textId="505C1E34"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16.300.000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r w:rsidRPr="009A2E4C">
        <w:rPr>
          <w:sz w:val="26"/>
          <w:szCs w:val="26"/>
        </w:rPr>
        <w:t xml:space="preserve">Quốc </w:t>
      </w:r>
      <w:proofErr w:type="spellStart"/>
      <w:r w:rsidRPr="009A2E4C">
        <w:rPr>
          <w:sz w:val="26"/>
          <w:szCs w:val="26"/>
        </w:rPr>
        <w:t>lộ</w:t>
      </w:r>
      <w:proofErr w:type="spellEnd"/>
      <w:r w:rsidRPr="009A2E4C">
        <w:rPr>
          <w:sz w:val="26"/>
          <w:szCs w:val="26"/>
        </w:rPr>
        <w:t xml:space="preserve"> </w:t>
      </w:r>
      <w:proofErr w:type="gramStart"/>
      <w:r w:rsidRPr="009A2E4C">
        <w:rPr>
          <w:sz w:val="26"/>
          <w:szCs w:val="26"/>
        </w:rPr>
        <w:t xml:space="preserve">20  </w:t>
      </w:r>
      <w:proofErr w:type="spellStart"/>
      <w:r w:rsidRPr="009A2E4C">
        <w:rPr>
          <w:sz w:val="26"/>
          <w:szCs w:val="26"/>
        </w:rPr>
        <w:t>đoạn</w:t>
      </w:r>
      <w:proofErr w:type="spellEnd"/>
      <w:proofErr w:type="gramEnd"/>
      <w:r w:rsidRPr="009A2E4C">
        <w:rPr>
          <w:sz w:val="26"/>
          <w:szCs w:val="26"/>
        </w:rPr>
        <w:t xml:space="preserve"> </w:t>
      </w:r>
      <w:proofErr w:type="spellStart"/>
      <w:r w:rsidRPr="009A2E4C">
        <w:rPr>
          <w:sz w:val="26"/>
          <w:szCs w:val="26"/>
        </w:rPr>
        <w:t>từ</w:t>
      </w:r>
      <w:proofErr w:type="spellEnd"/>
      <w:r w:rsidRPr="009A2E4C">
        <w:rPr>
          <w:sz w:val="26"/>
          <w:szCs w:val="26"/>
        </w:rPr>
        <w:t xml:space="preserve"> </w:t>
      </w:r>
      <w:proofErr w:type="spellStart"/>
      <w:r w:rsidRPr="009A2E4C">
        <w:rPr>
          <w:sz w:val="26"/>
          <w:szCs w:val="26"/>
        </w:rPr>
        <w:t>giáp</w:t>
      </w:r>
      <w:proofErr w:type="spellEnd"/>
      <w:r w:rsidRPr="009A2E4C">
        <w:rPr>
          <w:sz w:val="26"/>
          <w:szCs w:val="26"/>
        </w:rPr>
        <w:t xml:space="preserve"> </w:t>
      </w:r>
      <w:proofErr w:type="spellStart"/>
      <w:r w:rsidRPr="009A2E4C">
        <w:rPr>
          <w:sz w:val="26"/>
          <w:szCs w:val="26"/>
        </w:rPr>
        <w:t>ranh</w:t>
      </w:r>
      <w:proofErr w:type="spellEnd"/>
      <w:r w:rsidRPr="009A2E4C">
        <w:rPr>
          <w:sz w:val="26"/>
          <w:szCs w:val="26"/>
        </w:rPr>
        <w:t xml:space="preserve"> </w:t>
      </w:r>
      <w:proofErr w:type="spellStart"/>
      <w:r w:rsidRPr="009A2E4C">
        <w:rPr>
          <w:sz w:val="26"/>
          <w:szCs w:val="26"/>
        </w:rPr>
        <w:t>xã</w:t>
      </w:r>
      <w:proofErr w:type="spellEnd"/>
      <w:r w:rsidRPr="009A2E4C">
        <w:rPr>
          <w:sz w:val="26"/>
          <w:szCs w:val="26"/>
        </w:rPr>
        <w:t xml:space="preserve"> Gia Kiệm </w:t>
      </w:r>
      <w:proofErr w:type="spellStart"/>
      <w:r w:rsidRPr="009A2E4C">
        <w:rPr>
          <w:sz w:val="26"/>
          <w:szCs w:val="26"/>
        </w:rPr>
        <w:t>đến</w:t>
      </w:r>
      <w:proofErr w:type="spellEnd"/>
      <w:r w:rsidRPr="009A2E4C">
        <w:rPr>
          <w:sz w:val="26"/>
          <w:szCs w:val="26"/>
        </w:rPr>
        <w:t xml:space="preserve"> </w:t>
      </w:r>
      <w:proofErr w:type="spellStart"/>
      <w:r w:rsidRPr="009A2E4C">
        <w:rPr>
          <w:sz w:val="26"/>
          <w:szCs w:val="26"/>
        </w:rPr>
        <w:t>đường</w:t>
      </w:r>
      <w:proofErr w:type="spellEnd"/>
      <w:r w:rsidRPr="009A2E4C">
        <w:rPr>
          <w:sz w:val="26"/>
          <w:szCs w:val="26"/>
        </w:rPr>
        <w:t xml:space="preserve"> </w:t>
      </w:r>
      <w:proofErr w:type="spellStart"/>
      <w:r w:rsidRPr="009A2E4C">
        <w:rPr>
          <w:sz w:val="26"/>
          <w:szCs w:val="26"/>
        </w:rPr>
        <w:t>Vườn</w:t>
      </w:r>
      <w:proofErr w:type="spellEnd"/>
      <w:r w:rsidRPr="009A2E4C">
        <w:rPr>
          <w:sz w:val="26"/>
          <w:szCs w:val="26"/>
        </w:rPr>
        <w:t xml:space="preserve"> Xoài</w:t>
      </w:r>
      <w:r w:rsidR="00876FFA">
        <w:rPr>
          <w:sz w:val="26"/>
          <w:szCs w:val="26"/>
        </w:rPr>
        <w:t>.</w:t>
      </w:r>
    </w:p>
    <w:p w14:paraId="05741120" w14:textId="3F8C1DDD"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500</w:t>
      </w:r>
      <w:r w:rsidRPr="007B7A92">
        <w:rPr>
          <w:sz w:val="26"/>
          <w:szCs w:val="26"/>
        </w:rPr>
        <w:t xml:space="preserve">.000 </w:t>
      </w:r>
      <w:proofErr w:type="spellStart"/>
      <w:r w:rsidRPr="007B7A92">
        <w:rPr>
          <w:sz w:val="26"/>
          <w:szCs w:val="26"/>
        </w:rPr>
        <w:t>đồng</w:t>
      </w:r>
      <w:proofErr w:type="spellEnd"/>
      <w:r w:rsidRPr="007B7A92">
        <w:rPr>
          <w:sz w:val="26"/>
          <w:szCs w:val="26"/>
        </w:rPr>
        <w:t>/m</w:t>
      </w:r>
      <w:r w:rsidRPr="00BC5BF4">
        <w:rPr>
          <w:sz w:val="26"/>
          <w:szCs w:val="26"/>
          <w:vertAlign w:val="superscript"/>
        </w:rPr>
        <w:t xml:space="preserve">2 </w:t>
      </w:r>
      <w:proofErr w:type="spellStart"/>
      <w:r w:rsidRPr="007B7A92">
        <w:rPr>
          <w:sz w:val="26"/>
          <w:szCs w:val="26"/>
        </w:rPr>
        <w:t>tại</w:t>
      </w:r>
      <w:proofErr w:type="spellEnd"/>
      <w:r w:rsidRPr="007B7A92">
        <w:rPr>
          <w:sz w:val="26"/>
          <w:szCs w:val="26"/>
        </w:rPr>
        <w:t xml:space="preserve"> </w:t>
      </w:r>
      <w:r w:rsidRPr="00767963">
        <w:rPr>
          <w:sz w:val="26"/>
          <w:szCs w:val="26"/>
        </w:rPr>
        <w:t xml:space="preserve">Các </w:t>
      </w:r>
      <w:proofErr w:type="spellStart"/>
      <w:r>
        <w:rPr>
          <w:sz w:val="26"/>
          <w:szCs w:val="26"/>
        </w:rPr>
        <w:t>đường</w:t>
      </w:r>
      <w:proofErr w:type="spellEnd"/>
      <w:r>
        <w:rPr>
          <w:sz w:val="26"/>
          <w:szCs w:val="26"/>
        </w:rPr>
        <w:t xml:space="preserve"> </w:t>
      </w:r>
      <w:proofErr w:type="spellStart"/>
      <w:r>
        <w:rPr>
          <w:sz w:val="26"/>
          <w:szCs w:val="26"/>
        </w:rPr>
        <w:t>còn</w:t>
      </w:r>
      <w:proofErr w:type="spellEnd"/>
      <w:r>
        <w:rPr>
          <w:sz w:val="26"/>
          <w:szCs w:val="26"/>
        </w:rPr>
        <w:t xml:space="preserve"> </w:t>
      </w:r>
      <w:proofErr w:type="spellStart"/>
      <w:r>
        <w:rPr>
          <w:sz w:val="26"/>
          <w:szCs w:val="26"/>
        </w:rPr>
        <w:t>lại</w:t>
      </w:r>
      <w:proofErr w:type="spellEnd"/>
      <w:r w:rsidR="00876FFA">
        <w:rPr>
          <w:sz w:val="26"/>
          <w:szCs w:val="26"/>
        </w:rPr>
        <w:t>.</w:t>
      </w:r>
    </w:p>
    <w:p w14:paraId="50C1BD7C"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T</w:t>
      </w:r>
      <w:r>
        <w:rPr>
          <w:szCs w:val="26"/>
          <w:lang w:val="sq-AL"/>
        </w:rPr>
        <w:t>ại xã Trảng Bom</w:t>
      </w:r>
    </w:p>
    <w:p w14:paraId="338F151D"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685</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101</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580</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1329D5ED" w14:textId="2B81019D"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lastRenderedPageBreak/>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sidR="00DB2A37">
        <w:rPr>
          <w:sz w:val="26"/>
          <w:szCs w:val="26"/>
        </w:rPr>
        <w:t>19</w:t>
      </w:r>
      <w:r>
        <w:rPr>
          <w:sz w:val="26"/>
          <w:szCs w:val="26"/>
        </w:rPr>
        <w:t>.</w:t>
      </w:r>
      <w:r w:rsidR="00DB2A37">
        <w:rPr>
          <w:sz w:val="26"/>
          <w:szCs w:val="26"/>
        </w:rPr>
        <w:t>8</w:t>
      </w:r>
      <w:r>
        <w:rPr>
          <w:sz w:val="26"/>
          <w:szCs w:val="26"/>
        </w:rPr>
        <w:t>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00DB2A37" w:rsidRPr="00DB2A37">
        <w:rPr>
          <w:sz w:val="26"/>
          <w:szCs w:val="26"/>
        </w:rPr>
        <w:t>Đường</w:t>
      </w:r>
      <w:proofErr w:type="spellEnd"/>
      <w:r w:rsidR="00DB2A37" w:rsidRPr="00DB2A37">
        <w:rPr>
          <w:sz w:val="26"/>
          <w:szCs w:val="26"/>
        </w:rPr>
        <w:t xml:space="preserve"> 30 </w:t>
      </w:r>
      <w:proofErr w:type="spellStart"/>
      <w:r w:rsidR="00DB2A37" w:rsidRPr="00DB2A37">
        <w:rPr>
          <w:sz w:val="26"/>
          <w:szCs w:val="26"/>
        </w:rPr>
        <w:t>tháng</w:t>
      </w:r>
      <w:proofErr w:type="spellEnd"/>
      <w:r w:rsidR="00DB2A37" w:rsidRPr="00DB2A37">
        <w:rPr>
          <w:sz w:val="26"/>
          <w:szCs w:val="26"/>
        </w:rPr>
        <w:t xml:space="preserve"> 4</w:t>
      </w:r>
      <w:r w:rsidR="00602AF0">
        <w:rPr>
          <w:sz w:val="26"/>
          <w:szCs w:val="26"/>
        </w:rPr>
        <w:t xml:space="preserve"> </w:t>
      </w:r>
      <w:proofErr w:type="spellStart"/>
      <w:r w:rsidR="00DB2A37">
        <w:rPr>
          <w:sz w:val="26"/>
          <w:szCs w:val="26"/>
        </w:rPr>
        <w:t>đoạn</w:t>
      </w:r>
      <w:proofErr w:type="spellEnd"/>
      <w:r w:rsidR="00602AF0">
        <w:rPr>
          <w:sz w:val="26"/>
          <w:szCs w:val="26"/>
        </w:rPr>
        <w:t xml:space="preserve"> </w:t>
      </w:r>
      <w:proofErr w:type="spellStart"/>
      <w:r w:rsidR="00DB2A37">
        <w:rPr>
          <w:sz w:val="26"/>
          <w:szCs w:val="26"/>
        </w:rPr>
        <w:t>từ</w:t>
      </w:r>
      <w:proofErr w:type="spellEnd"/>
      <w:r w:rsidR="00DB2A37">
        <w:rPr>
          <w:sz w:val="26"/>
          <w:szCs w:val="26"/>
        </w:rPr>
        <w:t xml:space="preserve"> </w:t>
      </w:r>
      <w:r w:rsidR="00DB2A37" w:rsidRPr="00DB2A37">
        <w:rPr>
          <w:sz w:val="26"/>
          <w:szCs w:val="26"/>
        </w:rPr>
        <w:t xml:space="preserve">Quốc </w:t>
      </w:r>
      <w:proofErr w:type="spellStart"/>
      <w:r w:rsidR="00DB2A37" w:rsidRPr="00DB2A37">
        <w:rPr>
          <w:sz w:val="26"/>
          <w:szCs w:val="26"/>
        </w:rPr>
        <w:t>lộ</w:t>
      </w:r>
      <w:proofErr w:type="spellEnd"/>
      <w:r w:rsidR="00DB2A37" w:rsidRPr="00DB2A37">
        <w:rPr>
          <w:sz w:val="26"/>
          <w:szCs w:val="26"/>
        </w:rPr>
        <w:t xml:space="preserve"> 1</w:t>
      </w:r>
      <w:r w:rsidR="00DB2A37">
        <w:rPr>
          <w:sz w:val="26"/>
          <w:szCs w:val="26"/>
        </w:rPr>
        <w:t xml:space="preserve"> </w:t>
      </w:r>
      <w:proofErr w:type="spellStart"/>
      <w:r w:rsidR="00DB2A37">
        <w:rPr>
          <w:sz w:val="26"/>
          <w:szCs w:val="26"/>
        </w:rPr>
        <w:t>đến</w:t>
      </w:r>
      <w:proofErr w:type="spellEnd"/>
      <w:r w:rsidR="00DB2A37">
        <w:rPr>
          <w:sz w:val="26"/>
          <w:szCs w:val="26"/>
        </w:rPr>
        <w:t xml:space="preserve"> </w:t>
      </w:r>
      <w:proofErr w:type="spellStart"/>
      <w:r w:rsidR="00DB2A37" w:rsidRPr="00DB2A37">
        <w:rPr>
          <w:sz w:val="26"/>
          <w:szCs w:val="26"/>
        </w:rPr>
        <w:t>Đường</w:t>
      </w:r>
      <w:proofErr w:type="spellEnd"/>
      <w:r w:rsidR="00DB2A37" w:rsidRPr="00DB2A37">
        <w:rPr>
          <w:sz w:val="26"/>
          <w:szCs w:val="26"/>
        </w:rPr>
        <w:t xml:space="preserve"> An Dương Vương</w:t>
      </w:r>
    </w:p>
    <w:p w14:paraId="7CB37387"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 xml:space="preserve">Tại </w:t>
      </w:r>
      <w:r>
        <w:rPr>
          <w:szCs w:val="26"/>
          <w:lang w:val="sq-AL"/>
        </w:rPr>
        <w:t>xã Trị An</w:t>
      </w:r>
    </w:p>
    <w:p w14:paraId="0B64035F"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442</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63</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379</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16E21AC5" w14:textId="774FB8EF"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sidR="00602AF0">
        <w:rPr>
          <w:sz w:val="26"/>
          <w:szCs w:val="26"/>
        </w:rPr>
        <w:t>11</w:t>
      </w:r>
      <w:r>
        <w:rPr>
          <w:sz w:val="26"/>
          <w:szCs w:val="26"/>
        </w:rPr>
        <w:t>.</w:t>
      </w:r>
      <w:r w:rsidR="00602AF0">
        <w:rPr>
          <w:sz w:val="26"/>
          <w:szCs w:val="26"/>
        </w:rPr>
        <w:t>25</w:t>
      </w:r>
      <w:r>
        <w:rPr>
          <w:sz w:val="26"/>
          <w:szCs w:val="26"/>
        </w:rPr>
        <w:t>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654B2C">
        <w:rPr>
          <w:sz w:val="26"/>
          <w:szCs w:val="26"/>
        </w:rPr>
        <w:t>Đường</w:t>
      </w:r>
      <w:proofErr w:type="spellEnd"/>
      <w:r w:rsidRPr="00654B2C">
        <w:rPr>
          <w:sz w:val="26"/>
          <w:szCs w:val="26"/>
        </w:rPr>
        <w:t xml:space="preserve"> Nguyễn Tất Thành </w:t>
      </w:r>
      <w:proofErr w:type="spellStart"/>
      <w:r w:rsidRPr="00654B2C">
        <w:rPr>
          <w:sz w:val="26"/>
          <w:szCs w:val="26"/>
        </w:rPr>
        <w:t>đoạn</w:t>
      </w:r>
      <w:proofErr w:type="spellEnd"/>
      <w:r w:rsidRPr="00654B2C">
        <w:rPr>
          <w:sz w:val="26"/>
          <w:szCs w:val="26"/>
        </w:rPr>
        <w:t xml:space="preserve"> </w:t>
      </w:r>
      <w:proofErr w:type="spellStart"/>
      <w:r w:rsidRPr="00654B2C">
        <w:rPr>
          <w:sz w:val="26"/>
          <w:szCs w:val="26"/>
        </w:rPr>
        <w:t>từ</w:t>
      </w:r>
      <w:proofErr w:type="spellEnd"/>
      <w:r w:rsidRPr="00654B2C">
        <w:rPr>
          <w:sz w:val="26"/>
          <w:szCs w:val="26"/>
        </w:rPr>
        <w:t xml:space="preserve"> </w:t>
      </w:r>
      <w:proofErr w:type="spellStart"/>
      <w:r w:rsidRPr="00654B2C">
        <w:rPr>
          <w:sz w:val="26"/>
          <w:szCs w:val="26"/>
        </w:rPr>
        <w:t>Cầu</w:t>
      </w:r>
      <w:proofErr w:type="spellEnd"/>
      <w:r w:rsidRPr="00654B2C">
        <w:rPr>
          <w:sz w:val="26"/>
          <w:szCs w:val="26"/>
        </w:rPr>
        <w:t xml:space="preserve"> </w:t>
      </w:r>
      <w:proofErr w:type="spellStart"/>
      <w:r w:rsidRPr="00654B2C">
        <w:rPr>
          <w:sz w:val="26"/>
          <w:szCs w:val="26"/>
        </w:rPr>
        <w:t>Vĩnh</w:t>
      </w:r>
      <w:proofErr w:type="spellEnd"/>
      <w:r w:rsidRPr="00654B2C">
        <w:rPr>
          <w:sz w:val="26"/>
          <w:szCs w:val="26"/>
        </w:rPr>
        <w:t xml:space="preserve"> </w:t>
      </w:r>
      <w:proofErr w:type="gramStart"/>
      <w:r w:rsidRPr="00654B2C">
        <w:rPr>
          <w:sz w:val="26"/>
          <w:szCs w:val="26"/>
        </w:rPr>
        <w:t xml:space="preserve">An  </w:t>
      </w:r>
      <w:proofErr w:type="spellStart"/>
      <w:r w:rsidRPr="00654B2C">
        <w:rPr>
          <w:sz w:val="26"/>
          <w:szCs w:val="26"/>
        </w:rPr>
        <w:t>đến</w:t>
      </w:r>
      <w:proofErr w:type="spellEnd"/>
      <w:proofErr w:type="gramEnd"/>
      <w:r w:rsidRPr="00654B2C">
        <w:rPr>
          <w:sz w:val="26"/>
          <w:szCs w:val="26"/>
        </w:rPr>
        <w:t xml:space="preserve"> </w:t>
      </w:r>
      <w:proofErr w:type="spellStart"/>
      <w:r w:rsidRPr="00654B2C">
        <w:rPr>
          <w:sz w:val="26"/>
          <w:szCs w:val="26"/>
        </w:rPr>
        <w:t>Ngã</w:t>
      </w:r>
      <w:proofErr w:type="spellEnd"/>
      <w:r w:rsidRPr="00654B2C">
        <w:rPr>
          <w:sz w:val="26"/>
          <w:szCs w:val="26"/>
        </w:rPr>
        <w:t xml:space="preserve"> </w:t>
      </w:r>
      <w:proofErr w:type="spellStart"/>
      <w:r w:rsidRPr="00654B2C">
        <w:rPr>
          <w:sz w:val="26"/>
          <w:szCs w:val="26"/>
        </w:rPr>
        <w:t>ba</w:t>
      </w:r>
      <w:proofErr w:type="spellEnd"/>
      <w:r w:rsidRPr="00654B2C">
        <w:rPr>
          <w:sz w:val="26"/>
          <w:szCs w:val="26"/>
        </w:rPr>
        <w:t xml:space="preserve"> </w:t>
      </w:r>
      <w:proofErr w:type="spellStart"/>
      <w:r w:rsidRPr="00654B2C">
        <w:rPr>
          <w:sz w:val="26"/>
          <w:szCs w:val="26"/>
        </w:rPr>
        <w:t>huyện</w:t>
      </w:r>
      <w:proofErr w:type="spellEnd"/>
      <w:r w:rsidRPr="00654B2C">
        <w:rPr>
          <w:sz w:val="26"/>
          <w:szCs w:val="26"/>
        </w:rPr>
        <w:t xml:space="preserve"> </w:t>
      </w:r>
      <w:proofErr w:type="spellStart"/>
      <w:r w:rsidRPr="00654B2C">
        <w:rPr>
          <w:sz w:val="26"/>
          <w:szCs w:val="26"/>
        </w:rPr>
        <w:t>Vĩnh</w:t>
      </w:r>
      <w:proofErr w:type="spellEnd"/>
      <w:r w:rsidRPr="00654B2C">
        <w:rPr>
          <w:sz w:val="26"/>
          <w:szCs w:val="26"/>
        </w:rPr>
        <w:t xml:space="preserve"> </w:t>
      </w:r>
      <w:proofErr w:type="spellStart"/>
      <w:r w:rsidRPr="00654B2C">
        <w:rPr>
          <w:sz w:val="26"/>
          <w:szCs w:val="26"/>
        </w:rPr>
        <w:t>Cửu</w:t>
      </w:r>
      <w:proofErr w:type="spellEnd"/>
      <w:r w:rsidR="00876FFA">
        <w:rPr>
          <w:sz w:val="26"/>
          <w:szCs w:val="26"/>
        </w:rPr>
        <w:t>.</w:t>
      </w:r>
    </w:p>
    <w:p w14:paraId="7B29C770" w14:textId="65EBDE54"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Pr>
          <w:sz w:val="26"/>
          <w:szCs w:val="26"/>
        </w:rPr>
        <w:t xml:space="preserve"> 300</w:t>
      </w:r>
      <w:r w:rsidRPr="007B7A92">
        <w:rPr>
          <w:sz w:val="26"/>
          <w:szCs w:val="26"/>
        </w:rPr>
        <w:t xml:space="preserve">.000 </w:t>
      </w:r>
      <w:proofErr w:type="spellStart"/>
      <w:r w:rsidRPr="007B7A92">
        <w:rPr>
          <w:sz w:val="26"/>
          <w:szCs w:val="26"/>
        </w:rPr>
        <w:t>đồng</w:t>
      </w:r>
      <w:proofErr w:type="spellEnd"/>
      <w:r w:rsidRPr="007B7A92">
        <w:rPr>
          <w:sz w:val="26"/>
          <w:szCs w:val="26"/>
        </w:rPr>
        <w:t>/m</w:t>
      </w:r>
      <w:r w:rsidRPr="00BC5BF4">
        <w:rPr>
          <w:sz w:val="26"/>
          <w:szCs w:val="26"/>
          <w:vertAlign w:val="superscript"/>
        </w:rPr>
        <w:t xml:space="preserve">2 </w:t>
      </w:r>
      <w:proofErr w:type="spellStart"/>
      <w:r w:rsidRPr="007B7A92">
        <w:rPr>
          <w:sz w:val="26"/>
          <w:szCs w:val="26"/>
        </w:rPr>
        <w:t>tại</w:t>
      </w:r>
      <w:proofErr w:type="spellEnd"/>
      <w:r w:rsidRPr="007B7A92">
        <w:rPr>
          <w:sz w:val="26"/>
          <w:szCs w:val="26"/>
        </w:rPr>
        <w:t xml:space="preserve"> </w:t>
      </w:r>
      <w:r w:rsidRPr="00767963">
        <w:rPr>
          <w:sz w:val="26"/>
          <w:szCs w:val="26"/>
        </w:rPr>
        <w:t xml:space="preserve">Các </w:t>
      </w:r>
      <w:proofErr w:type="spellStart"/>
      <w:r>
        <w:rPr>
          <w:sz w:val="26"/>
          <w:szCs w:val="26"/>
        </w:rPr>
        <w:t>đường</w:t>
      </w:r>
      <w:proofErr w:type="spellEnd"/>
      <w:r>
        <w:rPr>
          <w:sz w:val="26"/>
          <w:szCs w:val="26"/>
        </w:rPr>
        <w:t xml:space="preserve"> </w:t>
      </w:r>
      <w:proofErr w:type="spellStart"/>
      <w:r>
        <w:rPr>
          <w:sz w:val="26"/>
          <w:szCs w:val="26"/>
        </w:rPr>
        <w:t>còn</w:t>
      </w:r>
      <w:proofErr w:type="spellEnd"/>
      <w:r>
        <w:rPr>
          <w:sz w:val="26"/>
          <w:szCs w:val="26"/>
        </w:rPr>
        <w:t xml:space="preserve"> </w:t>
      </w:r>
      <w:proofErr w:type="spellStart"/>
      <w:r>
        <w:rPr>
          <w:sz w:val="26"/>
          <w:szCs w:val="26"/>
        </w:rPr>
        <w:t>lại</w:t>
      </w:r>
      <w:proofErr w:type="spellEnd"/>
      <w:r w:rsidR="00876FFA">
        <w:rPr>
          <w:sz w:val="26"/>
          <w:szCs w:val="26"/>
        </w:rPr>
        <w:t>.</w:t>
      </w:r>
    </w:p>
    <w:p w14:paraId="0CD505A8"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T</w:t>
      </w:r>
      <w:r>
        <w:rPr>
          <w:szCs w:val="26"/>
          <w:lang w:val="sq-AL"/>
        </w:rPr>
        <w:t>ại xã Xuân Bắc</w:t>
      </w:r>
    </w:p>
    <w:p w14:paraId="6346BC25"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183</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26</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157</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1E6FA26C" w14:textId="6733AD7B" w:rsidR="00B63668" w:rsidRDefault="00B63668" w:rsidP="00602AF0">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sidR="00602AF0">
        <w:rPr>
          <w:sz w:val="26"/>
          <w:szCs w:val="26"/>
        </w:rPr>
        <w:t>6</w:t>
      </w:r>
      <w:r>
        <w:rPr>
          <w:sz w:val="26"/>
          <w:szCs w:val="26"/>
        </w:rPr>
        <w:t>.</w:t>
      </w:r>
      <w:r w:rsidR="00602AF0">
        <w:rPr>
          <w:sz w:val="26"/>
          <w:szCs w:val="26"/>
        </w:rPr>
        <w:t>240</w:t>
      </w:r>
      <w:r>
        <w:rPr>
          <w:sz w:val="26"/>
          <w:szCs w:val="26"/>
        </w:rPr>
        <w:t>.000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A133F5">
        <w:rPr>
          <w:sz w:val="26"/>
          <w:szCs w:val="26"/>
        </w:rPr>
        <w:t>Đường</w:t>
      </w:r>
      <w:proofErr w:type="spellEnd"/>
      <w:r w:rsidRPr="00A133F5">
        <w:rPr>
          <w:sz w:val="26"/>
          <w:szCs w:val="26"/>
        </w:rPr>
        <w:t xml:space="preserve"> </w:t>
      </w:r>
      <w:proofErr w:type="spellStart"/>
      <w:r w:rsidRPr="00A133F5">
        <w:rPr>
          <w:sz w:val="26"/>
          <w:szCs w:val="26"/>
        </w:rPr>
        <w:t>tỉnh</w:t>
      </w:r>
      <w:proofErr w:type="spellEnd"/>
      <w:r w:rsidRPr="00A133F5">
        <w:rPr>
          <w:sz w:val="26"/>
          <w:szCs w:val="26"/>
        </w:rPr>
        <w:t xml:space="preserve"> 763 </w:t>
      </w:r>
      <w:proofErr w:type="spellStart"/>
      <w:r w:rsidRPr="00A133F5">
        <w:rPr>
          <w:sz w:val="26"/>
          <w:szCs w:val="26"/>
        </w:rPr>
        <w:t>đoạn</w:t>
      </w:r>
      <w:proofErr w:type="spellEnd"/>
      <w:r w:rsidRPr="00A133F5">
        <w:rPr>
          <w:sz w:val="26"/>
          <w:szCs w:val="26"/>
        </w:rPr>
        <w:t xml:space="preserve"> </w:t>
      </w:r>
      <w:proofErr w:type="spellStart"/>
      <w:r w:rsidRPr="00A133F5">
        <w:rPr>
          <w:sz w:val="26"/>
          <w:szCs w:val="26"/>
        </w:rPr>
        <w:t>từ</w:t>
      </w:r>
      <w:proofErr w:type="spellEnd"/>
      <w:r w:rsidRPr="00A133F5">
        <w:rPr>
          <w:sz w:val="26"/>
          <w:szCs w:val="26"/>
        </w:rPr>
        <w:t xml:space="preserve"> </w:t>
      </w:r>
      <w:proofErr w:type="spellStart"/>
      <w:r w:rsidRPr="00A133F5">
        <w:rPr>
          <w:sz w:val="26"/>
          <w:szCs w:val="26"/>
        </w:rPr>
        <w:t>giáo</w:t>
      </w:r>
      <w:proofErr w:type="spellEnd"/>
      <w:r w:rsidRPr="00A133F5">
        <w:rPr>
          <w:sz w:val="26"/>
          <w:szCs w:val="26"/>
        </w:rPr>
        <w:t xml:space="preserve"> </w:t>
      </w:r>
      <w:proofErr w:type="spellStart"/>
      <w:r w:rsidRPr="00A133F5">
        <w:rPr>
          <w:sz w:val="26"/>
          <w:szCs w:val="26"/>
        </w:rPr>
        <w:t>xứ</w:t>
      </w:r>
      <w:proofErr w:type="spellEnd"/>
      <w:r w:rsidRPr="00A133F5">
        <w:rPr>
          <w:sz w:val="26"/>
          <w:szCs w:val="26"/>
        </w:rPr>
        <w:t xml:space="preserve"> </w:t>
      </w:r>
      <w:proofErr w:type="spellStart"/>
      <w:r w:rsidRPr="00A133F5">
        <w:rPr>
          <w:sz w:val="26"/>
          <w:szCs w:val="26"/>
        </w:rPr>
        <w:t>Suối</w:t>
      </w:r>
      <w:proofErr w:type="spellEnd"/>
      <w:r w:rsidRPr="00A133F5">
        <w:rPr>
          <w:sz w:val="26"/>
          <w:szCs w:val="26"/>
        </w:rPr>
        <w:t xml:space="preserve"> Nho </w:t>
      </w:r>
      <w:proofErr w:type="spellStart"/>
      <w:r w:rsidRPr="00A133F5">
        <w:rPr>
          <w:sz w:val="26"/>
          <w:szCs w:val="26"/>
        </w:rPr>
        <w:t>đến</w:t>
      </w:r>
      <w:proofErr w:type="spellEnd"/>
      <w:r w:rsidRPr="00A133F5">
        <w:rPr>
          <w:sz w:val="26"/>
          <w:szCs w:val="26"/>
        </w:rPr>
        <w:t xml:space="preserve"> </w:t>
      </w:r>
      <w:proofErr w:type="spellStart"/>
      <w:r w:rsidRPr="00A133F5">
        <w:rPr>
          <w:sz w:val="26"/>
          <w:szCs w:val="26"/>
        </w:rPr>
        <w:t>suối</w:t>
      </w:r>
      <w:proofErr w:type="spellEnd"/>
      <w:r w:rsidRPr="00A133F5">
        <w:rPr>
          <w:sz w:val="26"/>
          <w:szCs w:val="26"/>
        </w:rPr>
        <w:t xml:space="preserve"> </w:t>
      </w:r>
      <w:proofErr w:type="spellStart"/>
      <w:r w:rsidRPr="00A133F5">
        <w:rPr>
          <w:sz w:val="26"/>
          <w:szCs w:val="26"/>
        </w:rPr>
        <w:t>Tà</w:t>
      </w:r>
      <w:proofErr w:type="spellEnd"/>
      <w:r w:rsidRPr="00A133F5">
        <w:rPr>
          <w:sz w:val="26"/>
          <w:szCs w:val="26"/>
        </w:rPr>
        <w:t xml:space="preserve"> Rua</w:t>
      </w:r>
      <w:r w:rsidR="00876FFA">
        <w:rPr>
          <w:sz w:val="26"/>
          <w:szCs w:val="26"/>
        </w:rPr>
        <w:t>.</w:t>
      </w:r>
    </w:p>
    <w:p w14:paraId="3BB6BFEF"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 xml:space="preserve">Tại </w:t>
      </w:r>
      <w:r>
        <w:rPr>
          <w:szCs w:val="26"/>
          <w:lang w:val="sq-AL"/>
        </w:rPr>
        <w:t>xã Xuân Định</w:t>
      </w:r>
    </w:p>
    <w:p w14:paraId="6CEDFE3A"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204</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19</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115</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013EDF13" w14:textId="1FFE814E"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sidR="00602AF0">
        <w:rPr>
          <w:sz w:val="26"/>
          <w:szCs w:val="26"/>
        </w:rPr>
        <w:t>5</w:t>
      </w:r>
      <w:r>
        <w:rPr>
          <w:sz w:val="26"/>
          <w:szCs w:val="26"/>
        </w:rPr>
        <w:t>.</w:t>
      </w:r>
      <w:r w:rsidR="00602AF0">
        <w:rPr>
          <w:sz w:val="26"/>
          <w:szCs w:val="26"/>
        </w:rPr>
        <w:t>1</w:t>
      </w:r>
      <w:r>
        <w:rPr>
          <w:sz w:val="26"/>
          <w:szCs w:val="26"/>
        </w:rPr>
        <w:t>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r w:rsidR="00876FFA">
        <w:rPr>
          <w:sz w:val="26"/>
          <w:szCs w:val="26"/>
        </w:rPr>
        <w:t xml:space="preserve">Quốc </w:t>
      </w:r>
      <w:proofErr w:type="spellStart"/>
      <w:r w:rsidR="00876FFA">
        <w:rPr>
          <w:sz w:val="26"/>
          <w:szCs w:val="26"/>
        </w:rPr>
        <w:t>lộ</w:t>
      </w:r>
      <w:proofErr w:type="spellEnd"/>
      <w:r w:rsidR="00876FFA">
        <w:rPr>
          <w:sz w:val="26"/>
          <w:szCs w:val="26"/>
        </w:rPr>
        <w:t xml:space="preserve"> 1.</w:t>
      </w:r>
    </w:p>
    <w:p w14:paraId="0535C628"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T</w:t>
      </w:r>
      <w:r>
        <w:rPr>
          <w:szCs w:val="26"/>
          <w:lang w:val="sq-AL"/>
        </w:rPr>
        <w:t>ại xã Xuân Đông</w:t>
      </w:r>
    </w:p>
    <w:p w14:paraId="7AFF99EF"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246</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35</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 xml:space="preserve">211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3AC168E0" w14:textId="3FA0294D"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sidR="00602AF0">
        <w:rPr>
          <w:sz w:val="26"/>
          <w:szCs w:val="26"/>
        </w:rPr>
        <w:t>7</w:t>
      </w:r>
      <w:r>
        <w:rPr>
          <w:sz w:val="26"/>
          <w:szCs w:val="26"/>
        </w:rPr>
        <w:t>.</w:t>
      </w:r>
      <w:r w:rsidR="00602AF0">
        <w:rPr>
          <w:sz w:val="26"/>
          <w:szCs w:val="26"/>
        </w:rPr>
        <w:t>7</w:t>
      </w:r>
      <w:r>
        <w:rPr>
          <w:sz w:val="26"/>
          <w:szCs w:val="26"/>
        </w:rPr>
        <w:t>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8404D8">
        <w:rPr>
          <w:sz w:val="26"/>
          <w:szCs w:val="26"/>
        </w:rPr>
        <w:t>Đường</w:t>
      </w:r>
      <w:proofErr w:type="spellEnd"/>
      <w:r w:rsidRPr="008404D8">
        <w:rPr>
          <w:sz w:val="26"/>
          <w:szCs w:val="26"/>
        </w:rPr>
        <w:t xml:space="preserve"> </w:t>
      </w:r>
      <w:proofErr w:type="spellStart"/>
      <w:r w:rsidRPr="008404D8">
        <w:rPr>
          <w:sz w:val="26"/>
          <w:szCs w:val="26"/>
        </w:rPr>
        <w:t>tỉnh</w:t>
      </w:r>
      <w:proofErr w:type="spellEnd"/>
      <w:r w:rsidRPr="008404D8">
        <w:rPr>
          <w:sz w:val="26"/>
          <w:szCs w:val="26"/>
        </w:rPr>
        <w:t xml:space="preserve"> 764 </w:t>
      </w:r>
      <w:proofErr w:type="spellStart"/>
      <w:r w:rsidRPr="008404D8">
        <w:rPr>
          <w:sz w:val="26"/>
          <w:szCs w:val="26"/>
        </w:rPr>
        <w:t>đoạn</w:t>
      </w:r>
      <w:proofErr w:type="spellEnd"/>
      <w:r w:rsidRPr="008404D8">
        <w:rPr>
          <w:sz w:val="26"/>
          <w:szCs w:val="26"/>
        </w:rPr>
        <w:t xml:space="preserve"> </w:t>
      </w:r>
      <w:proofErr w:type="spellStart"/>
      <w:r w:rsidRPr="008404D8">
        <w:rPr>
          <w:sz w:val="26"/>
          <w:szCs w:val="26"/>
        </w:rPr>
        <w:t>từ</w:t>
      </w:r>
      <w:proofErr w:type="spellEnd"/>
      <w:r w:rsidRPr="008404D8">
        <w:rPr>
          <w:sz w:val="26"/>
          <w:szCs w:val="26"/>
        </w:rPr>
        <w:t xml:space="preserve"> </w:t>
      </w:r>
      <w:proofErr w:type="spellStart"/>
      <w:r w:rsidRPr="008404D8">
        <w:rPr>
          <w:sz w:val="26"/>
          <w:szCs w:val="26"/>
        </w:rPr>
        <w:t>đường</w:t>
      </w:r>
      <w:proofErr w:type="spellEnd"/>
      <w:r w:rsidRPr="008404D8">
        <w:rPr>
          <w:sz w:val="26"/>
          <w:szCs w:val="26"/>
        </w:rPr>
        <w:t xml:space="preserve"> </w:t>
      </w:r>
      <w:proofErr w:type="spellStart"/>
      <w:r w:rsidRPr="008404D8">
        <w:rPr>
          <w:sz w:val="26"/>
          <w:szCs w:val="26"/>
        </w:rPr>
        <w:t>liên</w:t>
      </w:r>
      <w:proofErr w:type="spellEnd"/>
      <w:r w:rsidRPr="008404D8">
        <w:rPr>
          <w:sz w:val="26"/>
          <w:szCs w:val="26"/>
        </w:rPr>
        <w:t xml:space="preserve"> </w:t>
      </w:r>
      <w:proofErr w:type="spellStart"/>
      <w:r w:rsidRPr="008404D8">
        <w:rPr>
          <w:sz w:val="26"/>
          <w:szCs w:val="26"/>
        </w:rPr>
        <w:t>ấp</w:t>
      </w:r>
      <w:proofErr w:type="spellEnd"/>
      <w:r w:rsidRPr="008404D8">
        <w:rPr>
          <w:sz w:val="26"/>
          <w:szCs w:val="26"/>
        </w:rPr>
        <w:t xml:space="preserve"> 1 - </w:t>
      </w:r>
      <w:proofErr w:type="spellStart"/>
      <w:r w:rsidRPr="008404D8">
        <w:rPr>
          <w:sz w:val="26"/>
          <w:szCs w:val="26"/>
        </w:rPr>
        <w:t>ấp</w:t>
      </w:r>
      <w:proofErr w:type="spellEnd"/>
      <w:r w:rsidRPr="008404D8">
        <w:rPr>
          <w:sz w:val="26"/>
          <w:szCs w:val="26"/>
        </w:rPr>
        <w:t xml:space="preserve"> 5 </w:t>
      </w:r>
      <w:proofErr w:type="spellStart"/>
      <w:r w:rsidRPr="008404D8">
        <w:rPr>
          <w:sz w:val="26"/>
          <w:szCs w:val="26"/>
        </w:rPr>
        <w:t>xã</w:t>
      </w:r>
      <w:proofErr w:type="spellEnd"/>
      <w:r w:rsidRPr="008404D8">
        <w:rPr>
          <w:sz w:val="26"/>
          <w:szCs w:val="26"/>
        </w:rPr>
        <w:t xml:space="preserve"> </w:t>
      </w:r>
      <w:proofErr w:type="spellStart"/>
      <w:r w:rsidRPr="008404D8">
        <w:rPr>
          <w:sz w:val="26"/>
          <w:szCs w:val="26"/>
        </w:rPr>
        <w:t>Sông</w:t>
      </w:r>
      <w:proofErr w:type="spellEnd"/>
      <w:r w:rsidRPr="008404D8">
        <w:rPr>
          <w:sz w:val="26"/>
          <w:szCs w:val="26"/>
        </w:rPr>
        <w:t xml:space="preserve"> Ray </w:t>
      </w:r>
      <w:proofErr w:type="spellStart"/>
      <w:r w:rsidRPr="008404D8">
        <w:rPr>
          <w:sz w:val="26"/>
          <w:szCs w:val="26"/>
        </w:rPr>
        <w:t>đến</w:t>
      </w:r>
      <w:proofErr w:type="spellEnd"/>
      <w:r w:rsidRPr="008404D8">
        <w:rPr>
          <w:sz w:val="26"/>
          <w:szCs w:val="26"/>
        </w:rPr>
        <w:t xml:space="preserve"> </w:t>
      </w:r>
      <w:proofErr w:type="spellStart"/>
      <w:r w:rsidRPr="008404D8">
        <w:rPr>
          <w:sz w:val="26"/>
          <w:szCs w:val="26"/>
        </w:rPr>
        <w:t>hết</w:t>
      </w:r>
      <w:proofErr w:type="spellEnd"/>
      <w:r w:rsidRPr="008404D8">
        <w:rPr>
          <w:sz w:val="26"/>
          <w:szCs w:val="26"/>
        </w:rPr>
        <w:t xml:space="preserve"> </w:t>
      </w:r>
      <w:proofErr w:type="spellStart"/>
      <w:r w:rsidRPr="008404D8">
        <w:rPr>
          <w:sz w:val="26"/>
          <w:szCs w:val="26"/>
        </w:rPr>
        <w:t>cây</w:t>
      </w:r>
      <w:proofErr w:type="spellEnd"/>
      <w:r w:rsidRPr="008404D8">
        <w:rPr>
          <w:sz w:val="26"/>
          <w:szCs w:val="26"/>
        </w:rPr>
        <w:t xml:space="preserve"> </w:t>
      </w:r>
      <w:proofErr w:type="spellStart"/>
      <w:r w:rsidRPr="008404D8">
        <w:rPr>
          <w:sz w:val="26"/>
          <w:szCs w:val="26"/>
        </w:rPr>
        <w:t>xăng</w:t>
      </w:r>
      <w:proofErr w:type="spellEnd"/>
      <w:r w:rsidRPr="008404D8">
        <w:rPr>
          <w:sz w:val="26"/>
          <w:szCs w:val="26"/>
        </w:rPr>
        <w:t xml:space="preserve"> </w:t>
      </w:r>
      <w:proofErr w:type="spellStart"/>
      <w:r w:rsidRPr="008404D8">
        <w:rPr>
          <w:sz w:val="26"/>
          <w:szCs w:val="26"/>
        </w:rPr>
        <w:t>Nông</w:t>
      </w:r>
      <w:proofErr w:type="spellEnd"/>
      <w:r w:rsidRPr="008404D8">
        <w:rPr>
          <w:sz w:val="26"/>
          <w:szCs w:val="26"/>
        </w:rPr>
        <w:t xml:space="preserve"> </w:t>
      </w:r>
      <w:proofErr w:type="spellStart"/>
      <w:r w:rsidRPr="008404D8">
        <w:rPr>
          <w:sz w:val="26"/>
          <w:szCs w:val="26"/>
        </w:rPr>
        <w:t>trường</w:t>
      </w:r>
      <w:proofErr w:type="spellEnd"/>
      <w:r w:rsidRPr="008404D8">
        <w:rPr>
          <w:sz w:val="26"/>
          <w:szCs w:val="26"/>
        </w:rPr>
        <w:t xml:space="preserve"> </w:t>
      </w:r>
      <w:proofErr w:type="spellStart"/>
      <w:r w:rsidRPr="008404D8">
        <w:rPr>
          <w:sz w:val="26"/>
          <w:szCs w:val="26"/>
        </w:rPr>
        <w:t>Sông</w:t>
      </w:r>
      <w:proofErr w:type="spellEnd"/>
      <w:r w:rsidRPr="008404D8">
        <w:rPr>
          <w:sz w:val="26"/>
          <w:szCs w:val="26"/>
        </w:rPr>
        <w:t xml:space="preserve"> Ray</w:t>
      </w:r>
      <w:r w:rsidR="00876FFA">
        <w:rPr>
          <w:sz w:val="26"/>
          <w:szCs w:val="26"/>
        </w:rPr>
        <w:t>.</w:t>
      </w:r>
    </w:p>
    <w:p w14:paraId="28E12761" w14:textId="7E5D509A" w:rsidR="00B63668" w:rsidRDefault="00B63668" w:rsidP="00B63668">
      <w:pPr>
        <w:pStyle w:val="BodyTextIndent"/>
        <w:spacing w:before="60" w:after="60" w:line="312" w:lineRule="auto"/>
        <w:ind w:left="0" w:firstLine="709"/>
        <w:jc w:val="both"/>
        <w:rPr>
          <w:sz w:val="26"/>
          <w:szCs w:val="26"/>
        </w:rPr>
      </w:pPr>
    </w:p>
    <w:p w14:paraId="60B06B16"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 xml:space="preserve">Tại </w:t>
      </w:r>
      <w:r>
        <w:rPr>
          <w:szCs w:val="26"/>
          <w:lang w:val="sq-AL"/>
        </w:rPr>
        <w:t>xã Xuân Đường</w:t>
      </w:r>
    </w:p>
    <w:p w14:paraId="6B090355"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85</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19</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115</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53D1B3A3" w14:textId="784D1439"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9.200.000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FF580A">
        <w:rPr>
          <w:sz w:val="26"/>
          <w:szCs w:val="26"/>
        </w:rPr>
        <w:t>Đường</w:t>
      </w:r>
      <w:proofErr w:type="spellEnd"/>
      <w:r w:rsidRPr="00FF580A">
        <w:rPr>
          <w:sz w:val="26"/>
          <w:szCs w:val="26"/>
        </w:rPr>
        <w:t xml:space="preserve"> </w:t>
      </w:r>
      <w:proofErr w:type="spellStart"/>
      <w:r w:rsidRPr="00FF580A">
        <w:rPr>
          <w:sz w:val="26"/>
          <w:szCs w:val="26"/>
        </w:rPr>
        <w:t>tỉnh</w:t>
      </w:r>
      <w:proofErr w:type="spellEnd"/>
      <w:r w:rsidRPr="00FF580A">
        <w:rPr>
          <w:sz w:val="26"/>
          <w:szCs w:val="26"/>
        </w:rPr>
        <w:t xml:space="preserve"> 773 (Hương </w:t>
      </w:r>
      <w:proofErr w:type="spellStart"/>
      <w:r w:rsidRPr="00FF580A">
        <w:rPr>
          <w:sz w:val="26"/>
          <w:szCs w:val="26"/>
        </w:rPr>
        <w:t>lộ</w:t>
      </w:r>
      <w:proofErr w:type="spellEnd"/>
      <w:r w:rsidRPr="00FF580A">
        <w:rPr>
          <w:sz w:val="26"/>
          <w:szCs w:val="26"/>
        </w:rPr>
        <w:t xml:space="preserve"> 10 </w:t>
      </w:r>
      <w:proofErr w:type="spellStart"/>
      <w:r w:rsidRPr="00FF580A">
        <w:rPr>
          <w:sz w:val="26"/>
          <w:szCs w:val="26"/>
        </w:rPr>
        <w:t>cũ</w:t>
      </w:r>
      <w:proofErr w:type="spellEnd"/>
      <w:r w:rsidRPr="00FF580A">
        <w:rPr>
          <w:sz w:val="26"/>
          <w:szCs w:val="26"/>
        </w:rPr>
        <w:t xml:space="preserve">) </w:t>
      </w:r>
      <w:proofErr w:type="spellStart"/>
      <w:r w:rsidRPr="00FF580A">
        <w:rPr>
          <w:sz w:val="26"/>
          <w:szCs w:val="26"/>
        </w:rPr>
        <w:t>đoạn</w:t>
      </w:r>
      <w:proofErr w:type="spellEnd"/>
      <w:r w:rsidRPr="00FF580A">
        <w:rPr>
          <w:sz w:val="26"/>
          <w:szCs w:val="26"/>
        </w:rPr>
        <w:t xml:space="preserve"> </w:t>
      </w:r>
      <w:proofErr w:type="spellStart"/>
      <w:r w:rsidRPr="00FF580A">
        <w:rPr>
          <w:sz w:val="26"/>
          <w:szCs w:val="26"/>
        </w:rPr>
        <w:t>từ</w:t>
      </w:r>
      <w:proofErr w:type="spellEnd"/>
      <w:r w:rsidRPr="00FF580A">
        <w:rPr>
          <w:sz w:val="26"/>
          <w:szCs w:val="26"/>
        </w:rPr>
        <w:t xml:space="preserve"> Giáp </w:t>
      </w:r>
      <w:proofErr w:type="spellStart"/>
      <w:r w:rsidRPr="00FF580A">
        <w:rPr>
          <w:sz w:val="26"/>
          <w:szCs w:val="26"/>
        </w:rPr>
        <w:t>ranh</w:t>
      </w:r>
      <w:proofErr w:type="spellEnd"/>
      <w:r w:rsidRPr="00FF580A">
        <w:rPr>
          <w:sz w:val="26"/>
          <w:szCs w:val="26"/>
        </w:rPr>
        <w:t xml:space="preserve"> </w:t>
      </w:r>
      <w:proofErr w:type="spellStart"/>
      <w:r w:rsidRPr="00FF580A">
        <w:rPr>
          <w:sz w:val="26"/>
          <w:szCs w:val="26"/>
        </w:rPr>
        <w:t>xã</w:t>
      </w:r>
      <w:proofErr w:type="spellEnd"/>
      <w:r w:rsidRPr="00FF580A">
        <w:rPr>
          <w:sz w:val="26"/>
          <w:szCs w:val="26"/>
        </w:rPr>
        <w:t xml:space="preserve"> Long Thành </w:t>
      </w:r>
      <w:proofErr w:type="spellStart"/>
      <w:r w:rsidRPr="00FF580A">
        <w:rPr>
          <w:sz w:val="26"/>
          <w:szCs w:val="26"/>
        </w:rPr>
        <w:t>đến</w:t>
      </w:r>
      <w:proofErr w:type="spellEnd"/>
      <w:r w:rsidRPr="00FF580A">
        <w:rPr>
          <w:sz w:val="26"/>
          <w:szCs w:val="26"/>
        </w:rPr>
        <w:t xml:space="preserve"> </w:t>
      </w:r>
      <w:proofErr w:type="spellStart"/>
      <w:r w:rsidRPr="00FF580A">
        <w:rPr>
          <w:sz w:val="26"/>
          <w:szCs w:val="26"/>
        </w:rPr>
        <w:t>Đường</w:t>
      </w:r>
      <w:proofErr w:type="spellEnd"/>
      <w:r w:rsidRPr="00FF580A">
        <w:rPr>
          <w:sz w:val="26"/>
          <w:szCs w:val="26"/>
        </w:rPr>
        <w:t xml:space="preserve"> </w:t>
      </w:r>
      <w:proofErr w:type="spellStart"/>
      <w:r w:rsidRPr="00FF580A">
        <w:rPr>
          <w:sz w:val="26"/>
          <w:szCs w:val="26"/>
        </w:rPr>
        <w:t>Sông</w:t>
      </w:r>
      <w:proofErr w:type="spellEnd"/>
      <w:r w:rsidRPr="00FF580A">
        <w:rPr>
          <w:sz w:val="26"/>
          <w:szCs w:val="26"/>
        </w:rPr>
        <w:t xml:space="preserve"> </w:t>
      </w:r>
      <w:proofErr w:type="spellStart"/>
      <w:r w:rsidRPr="00FF580A">
        <w:rPr>
          <w:sz w:val="26"/>
          <w:szCs w:val="26"/>
        </w:rPr>
        <w:t>Nhạn</w:t>
      </w:r>
      <w:proofErr w:type="spellEnd"/>
      <w:r w:rsidRPr="00FF580A">
        <w:rPr>
          <w:sz w:val="26"/>
          <w:szCs w:val="26"/>
        </w:rPr>
        <w:t xml:space="preserve"> - </w:t>
      </w:r>
      <w:proofErr w:type="spellStart"/>
      <w:r w:rsidRPr="00FF580A">
        <w:rPr>
          <w:sz w:val="26"/>
          <w:szCs w:val="26"/>
        </w:rPr>
        <w:t>Dầu</w:t>
      </w:r>
      <w:proofErr w:type="spellEnd"/>
      <w:r w:rsidRPr="00FF580A">
        <w:rPr>
          <w:sz w:val="26"/>
          <w:szCs w:val="26"/>
        </w:rPr>
        <w:t xml:space="preserve"> </w:t>
      </w:r>
      <w:proofErr w:type="spellStart"/>
      <w:r w:rsidRPr="00FF580A">
        <w:rPr>
          <w:sz w:val="26"/>
          <w:szCs w:val="26"/>
        </w:rPr>
        <w:t>Giây</w:t>
      </w:r>
      <w:proofErr w:type="spellEnd"/>
      <w:r w:rsidR="00876FFA">
        <w:rPr>
          <w:sz w:val="26"/>
          <w:szCs w:val="26"/>
        </w:rPr>
        <w:t>.</w:t>
      </w:r>
    </w:p>
    <w:p w14:paraId="2EE55373" w14:textId="400DCF82"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650</w:t>
      </w:r>
      <w:r w:rsidRPr="007B7A92">
        <w:rPr>
          <w:sz w:val="26"/>
          <w:szCs w:val="26"/>
        </w:rPr>
        <w:t xml:space="preserve">.000 </w:t>
      </w:r>
      <w:proofErr w:type="spellStart"/>
      <w:r w:rsidRPr="007B7A92">
        <w:rPr>
          <w:sz w:val="26"/>
          <w:szCs w:val="26"/>
        </w:rPr>
        <w:t>đồng</w:t>
      </w:r>
      <w:proofErr w:type="spellEnd"/>
      <w:r w:rsidRPr="007B7A92">
        <w:rPr>
          <w:sz w:val="26"/>
          <w:szCs w:val="26"/>
        </w:rPr>
        <w:t>/m</w:t>
      </w:r>
      <w:r w:rsidRPr="00BC5BF4">
        <w:rPr>
          <w:sz w:val="26"/>
          <w:szCs w:val="26"/>
          <w:vertAlign w:val="superscript"/>
        </w:rPr>
        <w:t xml:space="preserve">2 </w:t>
      </w:r>
      <w:proofErr w:type="spellStart"/>
      <w:r w:rsidRPr="007B7A92">
        <w:rPr>
          <w:sz w:val="26"/>
          <w:szCs w:val="26"/>
        </w:rPr>
        <w:t>tại</w:t>
      </w:r>
      <w:proofErr w:type="spellEnd"/>
      <w:r w:rsidRPr="007B7A92">
        <w:rPr>
          <w:sz w:val="26"/>
          <w:szCs w:val="26"/>
        </w:rPr>
        <w:t xml:space="preserve"> </w:t>
      </w:r>
      <w:r w:rsidRPr="00767963">
        <w:rPr>
          <w:sz w:val="26"/>
          <w:szCs w:val="26"/>
        </w:rPr>
        <w:t xml:space="preserve">Các </w:t>
      </w:r>
      <w:proofErr w:type="spellStart"/>
      <w:r>
        <w:rPr>
          <w:sz w:val="26"/>
          <w:szCs w:val="26"/>
        </w:rPr>
        <w:t>đường</w:t>
      </w:r>
      <w:proofErr w:type="spellEnd"/>
      <w:r>
        <w:rPr>
          <w:sz w:val="26"/>
          <w:szCs w:val="26"/>
        </w:rPr>
        <w:t xml:space="preserve"> </w:t>
      </w:r>
      <w:proofErr w:type="spellStart"/>
      <w:r>
        <w:rPr>
          <w:sz w:val="26"/>
          <w:szCs w:val="26"/>
        </w:rPr>
        <w:t>còn</w:t>
      </w:r>
      <w:proofErr w:type="spellEnd"/>
      <w:r>
        <w:rPr>
          <w:sz w:val="26"/>
          <w:szCs w:val="26"/>
        </w:rPr>
        <w:t xml:space="preserve"> </w:t>
      </w:r>
      <w:proofErr w:type="spellStart"/>
      <w:r>
        <w:rPr>
          <w:sz w:val="26"/>
          <w:szCs w:val="26"/>
        </w:rPr>
        <w:t>lại</w:t>
      </w:r>
      <w:proofErr w:type="spellEnd"/>
      <w:r w:rsidR="00876FFA">
        <w:rPr>
          <w:sz w:val="26"/>
          <w:szCs w:val="26"/>
        </w:rPr>
        <w:t>.</w:t>
      </w:r>
      <w:r w:rsidRPr="00767963">
        <w:rPr>
          <w:sz w:val="26"/>
          <w:szCs w:val="26"/>
        </w:rPr>
        <w:t xml:space="preserve"> </w:t>
      </w:r>
    </w:p>
    <w:p w14:paraId="2EBF3773"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 xml:space="preserve">Tại </w:t>
      </w:r>
      <w:r>
        <w:rPr>
          <w:szCs w:val="26"/>
          <w:lang w:val="sq-AL"/>
        </w:rPr>
        <w:t>xã Xuân Hòa</w:t>
      </w:r>
    </w:p>
    <w:p w14:paraId="78BEF3FE"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169</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24</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145</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50A34079" w14:textId="1763D1CD"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sidR="0092100B">
        <w:rPr>
          <w:sz w:val="26"/>
          <w:szCs w:val="26"/>
        </w:rPr>
        <w:t>5</w:t>
      </w:r>
      <w:r>
        <w:rPr>
          <w:sz w:val="26"/>
          <w:szCs w:val="26"/>
        </w:rPr>
        <w:t>.</w:t>
      </w:r>
      <w:r w:rsidR="0092100B">
        <w:rPr>
          <w:sz w:val="26"/>
          <w:szCs w:val="26"/>
        </w:rPr>
        <w:t>1</w:t>
      </w:r>
      <w:r>
        <w:rPr>
          <w:sz w:val="26"/>
          <w:szCs w:val="26"/>
        </w:rPr>
        <w:t>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r w:rsidRPr="00484D29">
        <w:rPr>
          <w:sz w:val="26"/>
          <w:szCs w:val="26"/>
        </w:rPr>
        <w:t xml:space="preserve">Quốc </w:t>
      </w:r>
      <w:proofErr w:type="spellStart"/>
      <w:r w:rsidRPr="00484D29">
        <w:rPr>
          <w:sz w:val="26"/>
          <w:szCs w:val="26"/>
        </w:rPr>
        <w:t>lộ</w:t>
      </w:r>
      <w:proofErr w:type="spellEnd"/>
      <w:r w:rsidRPr="00484D29">
        <w:rPr>
          <w:sz w:val="26"/>
          <w:szCs w:val="26"/>
        </w:rPr>
        <w:t xml:space="preserve"> 1 </w:t>
      </w:r>
      <w:proofErr w:type="spellStart"/>
      <w:r w:rsidRPr="00484D29">
        <w:rPr>
          <w:sz w:val="26"/>
          <w:szCs w:val="26"/>
        </w:rPr>
        <w:t>đoạn</w:t>
      </w:r>
      <w:proofErr w:type="spellEnd"/>
      <w:r w:rsidRPr="00484D29">
        <w:rPr>
          <w:sz w:val="26"/>
          <w:szCs w:val="26"/>
        </w:rPr>
        <w:t xml:space="preserve"> </w:t>
      </w:r>
      <w:proofErr w:type="spellStart"/>
      <w:r w:rsidRPr="00484D29">
        <w:rPr>
          <w:sz w:val="26"/>
          <w:szCs w:val="26"/>
        </w:rPr>
        <w:t>từ</w:t>
      </w:r>
      <w:proofErr w:type="spellEnd"/>
      <w:r w:rsidRPr="00484D29">
        <w:rPr>
          <w:sz w:val="26"/>
          <w:szCs w:val="26"/>
        </w:rPr>
        <w:t xml:space="preserve"> </w:t>
      </w:r>
      <w:proofErr w:type="spellStart"/>
      <w:r w:rsidR="0092100B">
        <w:rPr>
          <w:sz w:val="26"/>
          <w:szCs w:val="26"/>
        </w:rPr>
        <w:t>hết</w:t>
      </w:r>
      <w:proofErr w:type="spellEnd"/>
      <w:r w:rsidR="0092100B">
        <w:rPr>
          <w:sz w:val="26"/>
          <w:szCs w:val="26"/>
        </w:rPr>
        <w:t xml:space="preserve"> </w:t>
      </w:r>
      <w:proofErr w:type="spellStart"/>
      <w:r w:rsidR="0092100B">
        <w:rPr>
          <w:sz w:val="26"/>
          <w:szCs w:val="26"/>
        </w:rPr>
        <w:t>chùa</w:t>
      </w:r>
      <w:proofErr w:type="spellEnd"/>
      <w:r w:rsidR="0092100B">
        <w:rPr>
          <w:sz w:val="26"/>
          <w:szCs w:val="26"/>
        </w:rPr>
        <w:t xml:space="preserve"> Quảng Long </w:t>
      </w:r>
      <w:proofErr w:type="spellStart"/>
      <w:r w:rsidR="0092100B">
        <w:rPr>
          <w:sz w:val="26"/>
          <w:szCs w:val="26"/>
        </w:rPr>
        <w:t>đến</w:t>
      </w:r>
      <w:proofErr w:type="spellEnd"/>
      <w:r w:rsidR="0092100B">
        <w:rPr>
          <w:sz w:val="26"/>
          <w:szCs w:val="26"/>
        </w:rPr>
        <w:t xml:space="preserve"> </w:t>
      </w:r>
      <w:proofErr w:type="spellStart"/>
      <w:r w:rsidR="0092100B">
        <w:rPr>
          <w:sz w:val="26"/>
          <w:szCs w:val="26"/>
        </w:rPr>
        <w:t>đường</w:t>
      </w:r>
      <w:proofErr w:type="spellEnd"/>
      <w:r w:rsidR="0092100B">
        <w:rPr>
          <w:sz w:val="26"/>
          <w:szCs w:val="26"/>
        </w:rPr>
        <w:t xml:space="preserve"> </w:t>
      </w:r>
      <w:proofErr w:type="spellStart"/>
      <w:r w:rsidR="0092100B">
        <w:rPr>
          <w:sz w:val="26"/>
          <w:szCs w:val="26"/>
        </w:rPr>
        <w:t>Cầu</w:t>
      </w:r>
      <w:proofErr w:type="spellEnd"/>
      <w:r w:rsidR="0092100B">
        <w:rPr>
          <w:sz w:val="26"/>
          <w:szCs w:val="26"/>
        </w:rPr>
        <w:t xml:space="preserve"> Trắng.</w:t>
      </w:r>
    </w:p>
    <w:p w14:paraId="253E513B"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lastRenderedPageBreak/>
        <w:t xml:space="preserve">Tại </w:t>
      </w:r>
      <w:r>
        <w:rPr>
          <w:szCs w:val="26"/>
          <w:lang w:val="sq-AL"/>
        </w:rPr>
        <w:t>xã Xuân Lộc</w:t>
      </w:r>
    </w:p>
    <w:p w14:paraId="62BF12BB"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1191</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170</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1021</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573E8904" w14:textId="5ECC39D0"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22.800.000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484D29">
        <w:rPr>
          <w:sz w:val="26"/>
          <w:szCs w:val="26"/>
        </w:rPr>
        <w:t>Đường</w:t>
      </w:r>
      <w:proofErr w:type="spellEnd"/>
      <w:r w:rsidRPr="00484D29">
        <w:rPr>
          <w:sz w:val="26"/>
          <w:szCs w:val="26"/>
        </w:rPr>
        <w:t xml:space="preserve"> Hùng Vương (Quốc </w:t>
      </w:r>
      <w:proofErr w:type="spellStart"/>
      <w:r w:rsidRPr="00484D29">
        <w:rPr>
          <w:sz w:val="26"/>
          <w:szCs w:val="26"/>
        </w:rPr>
        <w:t>lộ</w:t>
      </w:r>
      <w:proofErr w:type="spellEnd"/>
      <w:r w:rsidRPr="00484D29">
        <w:rPr>
          <w:sz w:val="26"/>
          <w:szCs w:val="26"/>
        </w:rPr>
        <w:t xml:space="preserve"> 1 </w:t>
      </w:r>
      <w:proofErr w:type="spellStart"/>
      <w:r w:rsidRPr="00484D29">
        <w:rPr>
          <w:sz w:val="26"/>
          <w:szCs w:val="26"/>
        </w:rPr>
        <w:t>cũ</w:t>
      </w:r>
      <w:proofErr w:type="spellEnd"/>
      <w:r w:rsidRPr="00484D29">
        <w:rPr>
          <w:sz w:val="26"/>
          <w:szCs w:val="26"/>
        </w:rPr>
        <w:t xml:space="preserve">) </w:t>
      </w:r>
      <w:proofErr w:type="spellStart"/>
      <w:r w:rsidRPr="00484D29">
        <w:rPr>
          <w:sz w:val="26"/>
          <w:szCs w:val="26"/>
        </w:rPr>
        <w:t>đoạn</w:t>
      </w:r>
      <w:proofErr w:type="spellEnd"/>
      <w:r w:rsidRPr="00484D29">
        <w:rPr>
          <w:sz w:val="26"/>
          <w:szCs w:val="26"/>
        </w:rPr>
        <w:t xml:space="preserve"> </w:t>
      </w:r>
      <w:proofErr w:type="spellStart"/>
      <w:proofErr w:type="gramStart"/>
      <w:r w:rsidRPr="00484D29">
        <w:rPr>
          <w:sz w:val="26"/>
          <w:szCs w:val="26"/>
        </w:rPr>
        <w:t>từ</w:t>
      </w:r>
      <w:proofErr w:type="spellEnd"/>
      <w:r w:rsidRPr="00484D29">
        <w:rPr>
          <w:sz w:val="26"/>
          <w:szCs w:val="26"/>
        </w:rPr>
        <w:t xml:space="preserve">  </w:t>
      </w:r>
      <w:proofErr w:type="spellStart"/>
      <w:r w:rsidRPr="00484D29">
        <w:rPr>
          <w:sz w:val="26"/>
          <w:szCs w:val="26"/>
        </w:rPr>
        <w:t>hết</w:t>
      </w:r>
      <w:proofErr w:type="spellEnd"/>
      <w:proofErr w:type="gramEnd"/>
      <w:r w:rsidRPr="00484D29">
        <w:rPr>
          <w:sz w:val="26"/>
          <w:szCs w:val="26"/>
        </w:rPr>
        <w:t xml:space="preserve"> Trường </w:t>
      </w:r>
      <w:proofErr w:type="spellStart"/>
      <w:r w:rsidRPr="00484D29">
        <w:rPr>
          <w:sz w:val="26"/>
          <w:szCs w:val="26"/>
        </w:rPr>
        <w:t>Tiểu</w:t>
      </w:r>
      <w:proofErr w:type="spellEnd"/>
      <w:r w:rsidRPr="00484D29">
        <w:rPr>
          <w:sz w:val="26"/>
          <w:szCs w:val="26"/>
        </w:rPr>
        <w:t xml:space="preserve"> </w:t>
      </w:r>
      <w:proofErr w:type="spellStart"/>
      <w:r w:rsidRPr="00484D29">
        <w:rPr>
          <w:sz w:val="26"/>
          <w:szCs w:val="26"/>
        </w:rPr>
        <w:t>học</w:t>
      </w:r>
      <w:proofErr w:type="spellEnd"/>
      <w:r w:rsidRPr="00484D29">
        <w:rPr>
          <w:sz w:val="26"/>
          <w:szCs w:val="26"/>
        </w:rPr>
        <w:t xml:space="preserve"> Kim </w:t>
      </w:r>
      <w:proofErr w:type="spellStart"/>
      <w:r w:rsidRPr="00484D29">
        <w:rPr>
          <w:sz w:val="26"/>
          <w:szCs w:val="26"/>
        </w:rPr>
        <w:t>Đồng</w:t>
      </w:r>
      <w:proofErr w:type="spellEnd"/>
      <w:r w:rsidRPr="00484D29">
        <w:rPr>
          <w:sz w:val="26"/>
          <w:szCs w:val="26"/>
        </w:rPr>
        <w:t xml:space="preserve"> </w:t>
      </w:r>
      <w:proofErr w:type="spellStart"/>
      <w:r w:rsidRPr="00484D29">
        <w:rPr>
          <w:sz w:val="26"/>
          <w:szCs w:val="26"/>
        </w:rPr>
        <w:t>đến</w:t>
      </w:r>
      <w:proofErr w:type="spellEnd"/>
      <w:r w:rsidRPr="00484D29">
        <w:rPr>
          <w:sz w:val="26"/>
          <w:szCs w:val="26"/>
        </w:rPr>
        <w:t xml:space="preserve"> </w:t>
      </w:r>
      <w:proofErr w:type="spellStart"/>
      <w:r w:rsidRPr="00484D29">
        <w:rPr>
          <w:sz w:val="26"/>
          <w:szCs w:val="26"/>
        </w:rPr>
        <w:t>cầu</w:t>
      </w:r>
      <w:proofErr w:type="spellEnd"/>
      <w:r w:rsidRPr="00484D29">
        <w:rPr>
          <w:sz w:val="26"/>
          <w:szCs w:val="26"/>
        </w:rPr>
        <w:t xml:space="preserve"> </w:t>
      </w:r>
      <w:proofErr w:type="spellStart"/>
      <w:r w:rsidRPr="00484D29">
        <w:rPr>
          <w:sz w:val="26"/>
          <w:szCs w:val="26"/>
        </w:rPr>
        <w:t>Phước</w:t>
      </w:r>
      <w:proofErr w:type="spellEnd"/>
      <w:r w:rsidRPr="00484D29">
        <w:rPr>
          <w:sz w:val="26"/>
          <w:szCs w:val="26"/>
        </w:rPr>
        <w:t xml:space="preserve"> Hưng</w:t>
      </w:r>
      <w:r w:rsidR="00876FFA">
        <w:rPr>
          <w:sz w:val="26"/>
          <w:szCs w:val="26"/>
        </w:rPr>
        <w:t>.</w:t>
      </w:r>
    </w:p>
    <w:p w14:paraId="535943BE"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 xml:space="preserve">Tại </w:t>
      </w:r>
      <w:r>
        <w:rPr>
          <w:szCs w:val="26"/>
          <w:lang w:val="sq-AL"/>
        </w:rPr>
        <w:t>xã Xuân Phú</w:t>
      </w:r>
    </w:p>
    <w:p w14:paraId="2288A106"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253</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22</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231</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6E962437" w14:textId="2212DE28"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8.700.000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r w:rsidRPr="00383B5A">
        <w:rPr>
          <w:sz w:val="26"/>
          <w:szCs w:val="26"/>
        </w:rPr>
        <w:t xml:space="preserve">Quốc </w:t>
      </w:r>
      <w:proofErr w:type="spellStart"/>
      <w:r w:rsidRPr="00383B5A">
        <w:rPr>
          <w:sz w:val="26"/>
          <w:szCs w:val="26"/>
        </w:rPr>
        <w:t>lộ</w:t>
      </w:r>
      <w:proofErr w:type="spellEnd"/>
      <w:r w:rsidRPr="00383B5A">
        <w:rPr>
          <w:sz w:val="26"/>
          <w:szCs w:val="26"/>
        </w:rPr>
        <w:t xml:space="preserve"> 1 </w:t>
      </w:r>
      <w:proofErr w:type="spellStart"/>
      <w:r w:rsidRPr="00383B5A">
        <w:rPr>
          <w:sz w:val="26"/>
          <w:szCs w:val="26"/>
        </w:rPr>
        <w:t>đoạn</w:t>
      </w:r>
      <w:proofErr w:type="spellEnd"/>
      <w:r w:rsidRPr="00383B5A">
        <w:rPr>
          <w:sz w:val="26"/>
          <w:szCs w:val="26"/>
        </w:rPr>
        <w:t xml:space="preserve"> </w:t>
      </w:r>
      <w:proofErr w:type="spellStart"/>
      <w:r w:rsidRPr="00383B5A">
        <w:rPr>
          <w:sz w:val="26"/>
          <w:szCs w:val="26"/>
        </w:rPr>
        <w:t>từ</w:t>
      </w:r>
      <w:proofErr w:type="spellEnd"/>
      <w:r w:rsidRPr="00383B5A">
        <w:rPr>
          <w:sz w:val="26"/>
          <w:szCs w:val="26"/>
        </w:rPr>
        <w:t xml:space="preserve"> Khu </w:t>
      </w:r>
      <w:proofErr w:type="spellStart"/>
      <w:r w:rsidRPr="00383B5A">
        <w:rPr>
          <w:sz w:val="26"/>
          <w:szCs w:val="26"/>
        </w:rPr>
        <w:t>vực</w:t>
      </w:r>
      <w:proofErr w:type="spellEnd"/>
      <w:r w:rsidRPr="00383B5A">
        <w:rPr>
          <w:sz w:val="26"/>
          <w:szCs w:val="26"/>
        </w:rPr>
        <w:t xml:space="preserve"> </w:t>
      </w:r>
      <w:proofErr w:type="spellStart"/>
      <w:r w:rsidRPr="00383B5A">
        <w:rPr>
          <w:sz w:val="26"/>
          <w:szCs w:val="26"/>
        </w:rPr>
        <w:t>chợ</w:t>
      </w:r>
      <w:proofErr w:type="spellEnd"/>
      <w:r w:rsidRPr="00383B5A">
        <w:rPr>
          <w:sz w:val="26"/>
          <w:szCs w:val="26"/>
        </w:rPr>
        <w:t xml:space="preserve"> Bình </w:t>
      </w:r>
      <w:proofErr w:type="spellStart"/>
      <w:r w:rsidRPr="00383B5A">
        <w:rPr>
          <w:sz w:val="26"/>
          <w:szCs w:val="26"/>
        </w:rPr>
        <w:t>Hòa</w:t>
      </w:r>
      <w:proofErr w:type="spellEnd"/>
      <w:r w:rsidRPr="00383B5A">
        <w:rPr>
          <w:sz w:val="26"/>
          <w:szCs w:val="26"/>
        </w:rPr>
        <w:t xml:space="preserve"> </w:t>
      </w:r>
      <w:proofErr w:type="spellStart"/>
      <w:r w:rsidRPr="00383B5A">
        <w:rPr>
          <w:sz w:val="26"/>
          <w:szCs w:val="26"/>
        </w:rPr>
        <w:t>hướng</w:t>
      </w:r>
      <w:proofErr w:type="spellEnd"/>
      <w:r w:rsidRPr="00383B5A">
        <w:rPr>
          <w:sz w:val="26"/>
          <w:szCs w:val="26"/>
        </w:rPr>
        <w:t xml:space="preserve"> </w:t>
      </w:r>
      <w:proofErr w:type="spellStart"/>
      <w:r w:rsidRPr="00383B5A">
        <w:rPr>
          <w:sz w:val="26"/>
          <w:szCs w:val="26"/>
        </w:rPr>
        <w:t>đi</w:t>
      </w:r>
      <w:proofErr w:type="spellEnd"/>
      <w:r w:rsidRPr="00383B5A">
        <w:rPr>
          <w:sz w:val="26"/>
          <w:szCs w:val="26"/>
        </w:rPr>
        <w:t xml:space="preserve"> Long Khánh 400m, </w:t>
      </w:r>
      <w:proofErr w:type="spellStart"/>
      <w:r w:rsidRPr="00383B5A">
        <w:rPr>
          <w:sz w:val="26"/>
          <w:szCs w:val="26"/>
        </w:rPr>
        <w:t>hướng</w:t>
      </w:r>
      <w:proofErr w:type="spellEnd"/>
      <w:r w:rsidRPr="00383B5A">
        <w:rPr>
          <w:sz w:val="26"/>
          <w:szCs w:val="26"/>
        </w:rPr>
        <w:t xml:space="preserve"> </w:t>
      </w:r>
      <w:proofErr w:type="spellStart"/>
      <w:r w:rsidRPr="00383B5A">
        <w:rPr>
          <w:sz w:val="26"/>
          <w:szCs w:val="26"/>
        </w:rPr>
        <w:t>Ông</w:t>
      </w:r>
      <w:proofErr w:type="spellEnd"/>
      <w:r w:rsidRPr="00383B5A">
        <w:rPr>
          <w:sz w:val="26"/>
          <w:szCs w:val="26"/>
        </w:rPr>
        <w:t xml:space="preserve"> </w:t>
      </w:r>
      <w:proofErr w:type="spellStart"/>
      <w:r w:rsidRPr="00383B5A">
        <w:rPr>
          <w:sz w:val="26"/>
          <w:szCs w:val="26"/>
        </w:rPr>
        <w:t>Đồn</w:t>
      </w:r>
      <w:proofErr w:type="spellEnd"/>
      <w:r w:rsidRPr="00383B5A">
        <w:rPr>
          <w:sz w:val="26"/>
          <w:szCs w:val="26"/>
        </w:rPr>
        <w:t xml:space="preserve"> 200m (</w:t>
      </w:r>
      <w:proofErr w:type="spellStart"/>
      <w:r w:rsidRPr="00383B5A">
        <w:rPr>
          <w:sz w:val="26"/>
          <w:szCs w:val="26"/>
        </w:rPr>
        <w:t>từ</w:t>
      </w:r>
      <w:proofErr w:type="spellEnd"/>
      <w:r w:rsidRPr="00383B5A">
        <w:rPr>
          <w:sz w:val="26"/>
          <w:szCs w:val="26"/>
        </w:rPr>
        <w:t xml:space="preserve"> </w:t>
      </w:r>
      <w:proofErr w:type="spellStart"/>
      <w:r w:rsidRPr="00383B5A">
        <w:rPr>
          <w:sz w:val="26"/>
          <w:szCs w:val="26"/>
        </w:rPr>
        <w:t>đường</w:t>
      </w:r>
      <w:proofErr w:type="spellEnd"/>
      <w:r w:rsidRPr="00383B5A">
        <w:rPr>
          <w:sz w:val="26"/>
          <w:szCs w:val="26"/>
        </w:rPr>
        <w:t xml:space="preserve"> X</w:t>
      </w:r>
      <w:r w:rsidR="00876FFA">
        <w:rPr>
          <w:sz w:val="26"/>
          <w:szCs w:val="26"/>
        </w:rPr>
        <w:t xml:space="preserve">uân </w:t>
      </w:r>
      <w:proofErr w:type="spellStart"/>
      <w:r w:rsidR="00876FFA">
        <w:rPr>
          <w:sz w:val="26"/>
          <w:szCs w:val="26"/>
        </w:rPr>
        <w:t>Phú</w:t>
      </w:r>
      <w:proofErr w:type="spellEnd"/>
      <w:r w:rsidR="00876FFA">
        <w:rPr>
          <w:sz w:val="26"/>
          <w:szCs w:val="26"/>
        </w:rPr>
        <w:t xml:space="preserve"> 16 </w:t>
      </w:r>
      <w:proofErr w:type="spellStart"/>
      <w:r w:rsidR="00876FFA">
        <w:rPr>
          <w:sz w:val="26"/>
          <w:szCs w:val="26"/>
        </w:rPr>
        <w:t>đến</w:t>
      </w:r>
      <w:proofErr w:type="spellEnd"/>
      <w:r w:rsidR="00876FFA">
        <w:rPr>
          <w:sz w:val="26"/>
          <w:szCs w:val="26"/>
        </w:rPr>
        <w:t xml:space="preserve"> </w:t>
      </w:r>
      <w:proofErr w:type="spellStart"/>
      <w:r w:rsidR="00876FFA">
        <w:rPr>
          <w:sz w:val="26"/>
          <w:szCs w:val="26"/>
        </w:rPr>
        <w:t>hết</w:t>
      </w:r>
      <w:proofErr w:type="spellEnd"/>
      <w:r w:rsidR="00876FFA">
        <w:rPr>
          <w:sz w:val="26"/>
          <w:szCs w:val="26"/>
        </w:rPr>
        <w:t xml:space="preserve"> </w:t>
      </w:r>
      <w:proofErr w:type="spellStart"/>
      <w:r w:rsidR="00876FFA">
        <w:rPr>
          <w:sz w:val="26"/>
          <w:szCs w:val="26"/>
        </w:rPr>
        <w:t>mét</w:t>
      </w:r>
      <w:proofErr w:type="spellEnd"/>
      <w:r w:rsidR="00876FFA">
        <w:rPr>
          <w:sz w:val="26"/>
          <w:szCs w:val="26"/>
        </w:rPr>
        <w:t xml:space="preserve"> </w:t>
      </w:r>
      <w:proofErr w:type="spellStart"/>
      <w:r w:rsidR="00876FFA">
        <w:rPr>
          <w:sz w:val="26"/>
          <w:szCs w:val="26"/>
        </w:rPr>
        <w:t>thứ</w:t>
      </w:r>
      <w:proofErr w:type="spellEnd"/>
      <w:r w:rsidR="00876FFA">
        <w:rPr>
          <w:sz w:val="26"/>
          <w:szCs w:val="26"/>
        </w:rPr>
        <w:t xml:space="preserve"> 494).</w:t>
      </w:r>
    </w:p>
    <w:p w14:paraId="1F873D11"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 xml:space="preserve">Tại </w:t>
      </w:r>
      <w:r>
        <w:rPr>
          <w:szCs w:val="26"/>
          <w:lang w:val="sq-AL"/>
        </w:rPr>
        <w:t>xã Xuân Quế</w:t>
      </w:r>
    </w:p>
    <w:p w14:paraId="223E8174"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106</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15</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91</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52F91588" w14:textId="08E8ABAB"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7.800.000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383B5A">
        <w:rPr>
          <w:sz w:val="26"/>
          <w:szCs w:val="26"/>
        </w:rPr>
        <w:t>Đường</w:t>
      </w:r>
      <w:proofErr w:type="spellEnd"/>
      <w:r w:rsidRPr="00383B5A">
        <w:rPr>
          <w:sz w:val="26"/>
          <w:szCs w:val="26"/>
        </w:rPr>
        <w:t xml:space="preserve"> </w:t>
      </w:r>
      <w:proofErr w:type="spellStart"/>
      <w:r w:rsidRPr="00383B5A">
        <w:rPr>
          <w:sz w:val="26"/>
          <w:szCs w:val="26"/>
        </w:rPr>
        <w:t>Sông</w:t>
      </w:r>
      <w:proofErr w:type="spellEnd"/>
      <w:r w:rsidRPr="00383B5A">
        <w:rPr>
          <w:sz w:val="26"/>
          <w:szCs w:val="26"/>
        </w:rPr>
        <w:t xml:space="preserve"> </w:t>
      </w:r>
      <w:proofErr w:type="spellStart"/>
      <w:r w:rsidRPr="00383B5A">
        <w:rPr>
          <w:sz w:val="26"/>
          <w:szCs w:val="26"/>
        </w:rPr>
        <w:t>Nhạn</w:t>
      </w:r>
      <w:proofErr w:type="spellEnd"/>
      <w:r w:rsidRPr="00383B5A">
        <w:rPr>
          <w:sz w:val="26"/>
          <w:szCs w:val="26"/>
        </w:rPr>
        <w:t xml:space="preserve"> - </w:t>
      </w:r>
      <w:proofErr w:type="spellStart"/>
      <w:r w:rsidRPr="00383B5A">
        <w:rPr>
          <w:sz w:val="26"/>
          <w:szCs w:val="26"/>
        </w:rPr>
        <w:t>Dầu</w:t>
      </w:r>
      <w:proofErr w:type="spellEnd"/>
      <w:r w:rsidRPr="00383B5A">
        <w:rPr>
          <w:sz w:val="26"/>
          <w:szCs w:val="26"/>
        </w:rPr>
        <w:t xml:space="preserve"> </w:t>
      </w:r>
      <w:proofErr w:type="spellStart"/>
      <w:r w:rsidRPr="00383B5A">
        <w:rPr>
          <w:sz w:val="26"/>
          <w:szCs w:val="26"/>
        </w:rPr>
        <w:t>Giây</w:t>
      </w:r>
      <w:proofErr w:type="spellEnd"/>
      <w:r w:rsidRPr="00383B5A">
        <w:rPr>
          <w:sz w:val="26"/>
          <w:szCs w:val="26"/>
        </w:rPr>
        <w:t xml:space="preserve"> </w:t>
      </w:r>
      <w:proofErr w:type="spellStart"/>
      <w:r w:rsidRPr="00383B5A">
        <w:rPr>
          <w:sz w:val="26"/>
          <w:szCs w:val="26"/>
        </w:rPr>
        <w:t>đoạn</w:t>
      </w:r>
      <w:proofErr w:type="spellEnd"/>
      <w:r w:rsidRPr="00383B5A">
        <w:rPr>
          <w:sz w:val="26"/>
          <w:szCs w:val="26"/>
        </w:rPr>
        <w:t xml:space="preserve"> </w:t>
      </w:r>
      <w:proofErr w:type="spellStart"/>
      <w:r w:rsidRPr="00383B5A">
        <w:rPr>
          <w:sz w:val="26"/>
          <w:szCs w:val="26"/>
        </w:rPr>
        <w:t>từ</w:t>
      </w:r>
      <w:proofErr w:type="spellEnd"/>
      <w:r w:rsidRPr="00383B5A">
        <w:rPr>
          <w:sz w:val="26"/>
          <w:szCs w:val="26"/>
        </w:rPr>
        <w:t xml:space="preserve"> </w:t>
      </w:r>
      <w:proofErr w:type="spellStart"/>
      <w:r w:rsidRPr="00383B5A">
        <w:rPr>
          <w:sz w:val="26"/>
          <w:szCs w:val="26"/>
        </w:rPr>
        <w:t>cầu</w:t>
      </w:r>
      <w:proofErr w:type="spellEnd"/>
      <w:r w:rsidRPr="00383B5A">
        <w:rPr>
          <w:sz w:val="26"/>
          <w:szCs w:val="26"/>
        </w:rPr>
        <w:t xml:space="preserve"> Quân Y </w:t>
      </w:r>
      <w:proofErr w:type="spellStart"/>
      <w:r w:rsidRPr="00383B5A">
        <w:rPr>
          <w:sz w:val="26"/>
          <w:szCs w:val="26"/>
        </w:rPr>
        <w:t>đến</w:t>
      </w:r>
      <w:proofErr w:type="spellEnd"/>
      <w:r w:rsidRPr="00383B5A">
        <w:rPr>
          <w:sz w:val="26"/>
          <w:szCs w:val="26"/>
        </w:rPr>
        <w:t xml:space="preserve"> </w:t>
      </w:r>
      <w:proofErr w:type="spellStart"/>
      <w:r w:rsidRPr="00383B5A">
        <w:rPr>
          <w:sz w:val="26"/>
          <w:szCs w:val="26"/>
        </w:rPr>
        <w:t>đường</w:t>
      </w:r>
      <w:proofErr w:type="spellEnd"/>
      <w:r w:rsidRPr="00383B5A">
        <w:rPr>
          <w:sz w:val="26"/>
          <w:szCs w:val="26"/>
        </w:rPr>
        <w:t xml:space="preserve"> </w:t>
      </w:r>
      <w:proofErr w:type="spellStart"/>
      <w:r w:rsidRPr="00383B5A">
        <w:rPr>
          <w:sz w:val="26"/>
          <w:szCs w:val="26"/>
        </w:rPr>
        <w:t>vào</w:t>
      </w:r>
      <w:proofErr w:type="spellEnd"/>
      <w:r w:rsidRPr="00383B5A">
        <w:rPr>
          <w:sz w:val="26"/>
          <w:szCs w:val="26"/>
        </w:rPr>
        <w:t xml:space="preserve"> </w:t>
      </w:r>
      <w:proofErr w:type="spellStart"/>
      <w:r w:rsidRPr="00383B5A">
        <w:rPr>
          <w:sz w:val="26"/>
          <w:szCs w:val="26"/>
        </w:rPr>
        <w:t>Nhà</w:t>
      </w:r>
      <w:proofErr w:type="spellEnd"/>
      <w:r w:rsidRPr="00383B5A">
        <w:rPr>
          <w:sz w:val="26"/>
          <w:szCs w:val="26"/>
        </w:rPr>
        <w:t xml:space="preserve"> Văn </w:t>
      </w:r>
      <w:proofErr w:type="spellStart"/>
      <w:r w:rsidRPr="00383B5A">
        <w:rPr>
          <w:sz w:val="26"/>
          <w:szCs w:val="26"/>
        </w:rPr>
        <w:t>hóa</w:t>
      </w:r>
      <w:proofErr w:type="spellEnd"/>
      <w:r w:rsidRPr="00383B5A">
        <w:rPr>
          <w:sz w:val="26"/>
          <w:szCs w:val="26"/>
        </w:rPr>
        <w:t xml:space="preserve"> </w:t>
      </w:r>
      <w:proofErr w:type="spellStart"/>
      <w:r w:rsidRPr="00383B5A">
        <w:rPr>
          <w:sz w:val="26"/>
          <w:szCs w:val="26"/>
        </w:rPr>
        <w:t>ấp</w:t>
      </w:r>
      <w:proofErr w:type="spellEnd"/>
      <w:r w:rsidRPr="00383B5A">
        <w:rPr>
          <w:sz w:val="26"/>
          <w:szCs w:val="26"/>
        </w:rPr>
        <w:t xml:space="preserve"> 4</w:t>
      </w:r>
      <w:r w:rsidR="00876FFA">
        <w:rPr>
          <w:sz w:val="26"/>
          <w:szCs w:val="26"/>
        </w:rPr>
        <w:t>.</w:t>
      </w:r>
      <w:r w:rsidRPr="00383B5A">
        <w:rPr>
          <w:sz w:val="26"/>
          <w:szCs w:val="26"/>
        </w:rPr>
        <w:t xml:space="preserve"> </w:t>
      </w:r>
    </w:p>
    <w:p w14:paraId="1C7871FB"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 xml:space="preserve">Tại </w:t>
      </w:r>
      <w:r>
        <w:rPr>
          <w:szCs w:val="26"/>
          <w:lang w:val="sq-AL"/>
        </w:rPr>
        <w:t>xã Xuân Thành</w:t>
      </w:r>
    </w:p>
    <w:p w14:paraId="53B9672D"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169</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24</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145</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0AB7FDA5" w14:textId="02B98479"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5.400.000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383B5A">
        <w:rPr>
          <w:sz w:val="26"/>
          <w:szCs w:val="26"/>
        </w:rPr>
        <w:t>Đường</w:t>
      </w:r>
      <w:proofErr w:type="spellEnd"/>
      <w:r w:rsidRPr="00383B5A">
        <w:rPr>
          <w:sz w:val="26"/>
          <w:szCs w:val="26"/>
        </w:rPr>
        <w:t xml:space="preserve"> </w:t>
      </w:r>
      <w:proofErr w:type="spellStart"/>
      <w:r w:rsidRPr="00383B5A">
        <w:rPr>
          <w:sz w:val="26"/>
          <w:szCs w:val="26"/>
        </w:rPr>
        <w:t>tỉnh</w:t>
      </w:r>
      <w:proofErr w:type="spellEnd"/>
      <w:r w:rsidRPr="00383B5A">
        <w:rPr>
          <w:sz w:val="26"/>
          <w:szCs w:val="26"/>
        </w:rPr>
        <w:t xml:space="preserve"> 766 </w:t>
      </w:r>
      <w:proofErr w:type="spellStart"/>
      <w:r w:rsidRPr="00383B5A">
        <w:rPr>
          <w:sz w:val="26"/>
          <w:szCs w:val="26"/>
        </w:rPr>
        <w:t>đoạn</w:t>
      </w:r>
      <w:proofErr w:type="spellEnd"/>
      <w:r w:rsidRPr="00383B5A">
        <w:rPr>
          <w:sz w:val="26"/>
          <w:szCs w:val="26"/>
        </w:rPr>
        <w:t xml:space="preserve"> </w:t>
      </w:r>
      <w:proofErr w:type="spellStart"/>
      <w:r w:rsidRPr="00383B5A">
        <w:rPr>
          <w:sz w:val="26"/>
          <w:szCs w:val="26"/>
        </w:rPr>
        <w:t>từ</w:t>
      </w:r>
      <w:proofErr w:type="spellEnd"/>
      <w:r w:rsidRPr="00383B5A">
        <w:rPr>
          <w:sz w:val="26"/>
          <w:szCs w:val="26"/>
        </w:rPr>
        <w:t xml:space="preserve"> </w:t>
      </w:r>
      <w:proofErr w:type="spellStart"/>
      <w:r w:rsidRPr="00383B5A">
        <w:rPr>
          <w:sz w:val="26"/>
          <w:szCs w:val="26"/>
        </w:rPr>
        <w:t>giáp</w:t>
      </w:r>
      <w:proofErr w:type="spellEnd"/>
      <w:r w:rsidRPr="00383B5A">
        <w:rPr>
          <w:sz w:val="26"/>
          <w:szCs w:val="26"/>
        </w:rPr>
        <w:t xml:space="preserve"> </w:t>
      </w:r>
      <w:proofErr w:type="spellStart"/>
      <w:r w:rsidRPr="00383B5A">
        <w:rPr>
          <w:sz w:val="26"/>
          <w:szCs w:val="26"/>
        </w:rPr>
        <w:t>ranh</w:t>
      </w:r>
      <w:proofErr w:type="spellEnd"/>
      <w:r w:rsidRPr="00383B5A">
        <w:rPr>
          <w:sz w:val="26"/>
          <w:szCs w:val="26"/>
        </w:rPr>
        <w:t xml:space="preserve"> </w:t>
      </w:r>
      <w:proofErr w:type="spellStart"/>
      <w:r w:rsidRPr="00383B5A">
        <w:rPr>
          <w:sz w:val="26"/>
          <w:szCs w:val="26"/>
        </w:rPr>
        <w:t>xã</w:t>
      </w:r>
      <w:proofErr w:type="spellEnd"/>
      <w:r w:rsidRPr="00383B5A">
        <w:rPr>
          <w:sz w:val="26"/>
          <w:szCs w:val="26"/>
        </w:rPr>
        <w:t xml:space="preserve"> Xuân </w:t>
      </w:r>
      <w:proofErr w:type="spellStart"/>
      <w:r w:rsidRPr="00383B5A">
        <w:rPr>
          <w:sz w:val="26"/>
          <w:szCs w:val="26"/>
        </w:rPr>
        <w:t>Lộc</w:t>
      </w:r>
      <w:proofErr w:type="spellEnd"/>
      <w:r w:rsidRPr="00383B5A">
        <w:rPr>
          <w:sz w:val="26"/>
          <w:szCs w:val="26"/>
        </w:rPr>
        <w:t xml:space="preserve"> </w:t>
      </w:r>
      <w:proofErr w:type="spellStart"/>
      <w:r w:rsidRPr="00383B5A">
        <w:rPr>
          <w:sz w:val="26"/>
          <w:szCs w:val="26"/>
        </w:rPr>
        <w:t>đến</w:t>
      </w:r>
      <w:proofErr w:type="spellEnd"/>
      <w:r w:rsidRPr="00383B5A">
        <w:rPr>
          <w:sz w:val="26"/>
          <w:szCs w:val="26"/>
        </w:rPr>
        <w:t xml:space="preserve"> </w:t>
      </w:r>
      <w:proofErr w:type="spellStart"/>
      <w:r w:rsidRPr="00383B5A">
        <w:rPr>
          <w:sz w:val="26"/>
          <w:szCs w:val="26"/>
        </w:rPr>
        <w:t>cây</w:t>
      </w:r>
      <w:proofErr w:type="spellEnd"/>
      <w:r w:rsidRPr="00383B5A">
        <w:rPr>
          <w:sz w:val="26"/>
          <w:szCs w:val="26"/>
        </w:rPr>
        <w:t xml:space="preserve"> </w:t>
      </w:r>
      <w:proofErr w:type="spellStart"/>
      <w:r w:rsidRPr="00383B5A">
        <w:rPr>
          <w:sz w:val="26"/>
          <w:szCs w:val="26"/>
        </w:rPr>
        <w:t>xăng</w:t>
      </w:r>
      <w:proofErr w:type="spellEnd"/>
      <w:r w:rsidRPr="00383B5A">
        <w:rPr>
          <w:sz w:val="26"/>
          <w:szCs w:val="26"/>
        </w:rPr>
        <w:t xml:space="preserve"> </w:t>
      </w:r>
      <w:proofErr w:type="spellStart"/>
      <w:r w:rsidRPr="00383B5A">
        <w:rPr>
          <w:sz w:val="26"/>
          <w:szCs w:val="26"/>
        </w:rPr>
        <w:t>số</w:t>
      </w:r>
      <w:proofErr w:type="spellEnd"/>
      <w:r w:rsidRPr="00383B5A">
        <w:rPr>
          <w:sz w:val="26"/>
          <w:szCs w:val="26"/>
        </w:rPr>
        <w:t xml:space="preserve"> 9</w:t>
      </w:r>
      <w:r w:rsidR="00876FFA">
        <w:rPr>
          <w:sz w:val="26"/>
          <w:szCs w:val="26"/>
        </w:rPr>
        <w:t>.</w:t>
      </w:r>
    </w:p>
    <w:p w14:paraId="0B1EE1A8"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 xml:space="preserve">Tại </w:t>
      </w:r>
      <w:r>
        <w:rPr>
          <w:szCs w:val="26"/>
          <w:lang w:val="sq-AL"/>
        </w:rPr>
        <w:t>xã Phú Vinh</w:t>
      </w:r>
    </w:p>
    <w:p w14:paraId="3AC39C89"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155</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22</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133</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7D58F794" w14:textId="785BEAAB"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2</w:t>
      </w:r>
      <w:r w:rsidR="00602AF0">
        <w:rPr>
          <w:sz w:val="26"/>
          <w:szCs w:val="26"/>
        </w:rPr>
        <w:t>7</w:t>
      </w:r>
      <w:r>
        <w:rPr>
          <w:sz w:val="26"/>
          <w:szCs w:val="26"/>
        </w:rPr>
        <w:t>.</w:t>
      </w:r>
      <w:r w:rsidR="00602AF0">
        <w:rPr>
          <w:sz w:val="26"/>
          <w:szCs w:val="26"/>
        </w:rPr>
        <w:t>010</w:t>
      </w:r>
      <w:r>
        <w:rPr>
          <w:sz w:val="26"/>
          <w:szCs w:val="26"/>
        </w:rPr>
        <w:t>.000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r w:rsidRPr="00383B5A">
        <w:rPr>
          <w:sz w:val="26"/>
          <w:szCs w:val="26"/>
        </w:rPr>
        <w:t xml:space="preserve">Quốc </w:t>
      </w:r>
      <w:proofErr w:type="spellStart"/>
      <w:r w:rsidRPr="00383B5A">
        <w:rPr>
          <w:sz w:val="26"/>
          <w:szCs w:val="26"/>
        </w:rPr>
        <w:t>lộ</w:t>
      </w:r>
      <w:proofErr w:type="spellEnd"/>
      <w:r w:rsidRPr="00383B5A">
        <w:rPr>
          <w:sz w:val="26"/>
          <w:szCs w:val="26"/>
        </w:rPr>
        <w:t xml:space="preserve"> </w:t>
      </w:r>
      <w:proofErr w:type="gramStart"/>
      <w:r w:rsidRPr="00383B5A">
        <w:rPr>
          <w:sz w:val="26"/>
          <w:szCs w:val="26"/>
        </w:rPr>
        <w:t xml:space="preserve">20  </w:t>
      </w:r>
      <w:proofErr w:type="spellStart"/>
      <w:r w:rsidRPr="00383B5A">
        <w:rPr>
          <w:sz w:val="26"/>
          <w:szCs w:val="26"/>
        </w:rPr>
        <w:t>đoạn</w:t>
      </w:r>
      <w:proofErr w:type="spellEnd"/>
      <w:proofErr w:type="gramEnd"/>
      <w:r w:rsidRPr="00383B5A">
        <w:rPr>
          <w:sz w:val="26"/>
          <w:szCs w:val="26"/>
        </w:rPr>
        <w:t xml:space="preserve"> </w:t>
      </w:r>
      <w:proofErr w:type="spellStart"/>
      <w:r w:rsidRPr="00383B5A">
        <w:rPr>
          <w:sz w:val="26"/>
          <w:szCs w:val="26"/>
        </w:rPr>
        <w:t>từ</w:t>
      </w:r>
      <w:proofErr w:type="spellEnd"/>
      <w:r w:rsidRPr="00383B5A">
        <w:rPr>
          <w:sz w:val="26"/>
          <w:szCs w:val="26"/>
        </w:rPr>
        <w:t xml:space="preserve"> </w:t>
      </w:r>
      <w:proofErr w:type="spellStart"/>
      <w:r w:rsidRPr="00383B5A">
        <w:rPr>
          <w:sz w:val="26"/>
          <w:szCs w:val="26"/>
        </w:rPr>
        <w:t>giáp</w:t>
      </w:r>
      <w:proofErr w:type="spellEnd"/>
      <w:r w:rsidRPr="00383B5A">
        <w:rPr>
          <w:sz w:val="26"/>
          <w:szCs w:val="26"/>
        </w:rPr>
        <w:t xml:space="preserve"> </w:t>
      </w:r>
      <w:proofErr w:type="spellStart"/>
      <w:r w:rsidRPr="00383B5A">
        <w:rPr>
          <w:sz w:val="26"/>
          <w:szCs w:val="26"/>
        </w:rPr>
        <w:t>ranh</w:t>
      </w:r>
      <w:proofErr w:type="spellEnd"/>
      <w:r w:rsidRPr="00383B5A">
        <w:rPr>
          <w:sz w:val="26"/>
          <w:szCs w:val="26"/>
        </w:rPr>
        <w:t xml:space="preserve"> </w:t>
      </w:r>
      <w:proofErr w:type="spellStart"/>
      <w:r w:rsidRPr="00383B5A">
        <w:rPr>
          <w:sz w:val="26"/>
          <w:szCs w:val="26"/>
        </w:rPr>
        <w:t>xã</w:t>
      </w:r>
      <w:proofErr w:type="spellEnd"/>
      <w:r w:rsidRPr="00383B5A">
        <w:rPr>
          <w:sz w:val="26"/>
          <w:szCs w:val="26"/>
        </w:rPr>
        <w:t xml:space="preserve"> Định Quán </w:t>
      </w:r>
      <w:proofErr w:type="spellStart"/>
      <w:r w:rsidRPr="00383B5A">
        <w:rPr>
          <w:sz w:val="26"/>
          <w:szCs w:val="26"/>
        </w:rPr>
        <w:t>đến</w:t>
      </w:r>
      <w:proofErr w:type="spellEnd"/>
      <w:r w:rsidRPr="00383B5A">
        <w:rPr>
          <w:sz w:val="26"/>
          <w:szCs w:val="26"/>
        </w:rPr>
        <w:t xml:space="preserve"> </w:t>
      </w:r>
      <w:proofErr w:type="spellStart"/>
      <w:r w:rsidRPr="00383B5A">
        <w:rPr>
          <w:sz w:val="26"/>
          <w:szCs w:val="26"/>
        </w:rPr>
        <w:t>Đường</w:t>
      </w:r>
      <w:proofErr w:type="spellEnd"/>
      <w:r w:rsidRPr="00383B5A">
        <w:rPr>
          <w:sz w:val="26"/>
          <w:szCs w:val="26"/>
        </w:rPr>
        <w:t xml:space="preserve"> </w:t>
      </w:r>
      <w:proofErr w:type="spellStart"/>
      <w:r w:rsidRPr="00383B5A">
        <w:rPr>
          <w:sz w:val="26"/>
          <w:szCs w:val="26"/>
        </w:rPr>
        <w:t>Ngã</w:t>
      </w:r>
      <w:proofErr w:type="spellEnd"/>
      <w:r w:rsidRPr="00383B5A">
        <w:rPr>
          <w:sz w:val="26"/>
          <w:szCs w:val="26"/>
        </w:rPr>
        <w:t xml:space="preserve"> </w:t>
      </w:r>
      <w:proofErr w:type="spellStart"/>
      <w:r w:rsidRPr="00383B5A">
        <w:rPr>
          <w:sz w:val="26"/>
          <w:szCs w:val="26"/>
        </w:rPr>
        <w:t>ba</w:t>
      </w:r>
      <w:proofErr w:type="spellEnd"/>
      <w:r w:rsidRPr="00383B5A">
        <w:rPr>
          <w:sz w:val="26"/>
          <w:szCs w:val="26"/>
        </w:rPr>
        <w:t xml:space="preserve"> </w:t>
      </w:r>
      <w:proofErr w:type="spellStart"/>
      <w:r w:rsidRPr="00383B5A">
        <w:rPr>
          <w:sz w:val="26"/>
          <w:szCs w:val="26"/>
        </w:rPr>
        <w:t>Phú</w:t>
      </w:r>
      <w:proofErr w:type="spellEnd"/>
      <w:r w:rsidRPr="00383B5A">
        <w:rPr>
          <w:sz w:val="26"/>
          <w:szCs w:val="26"/>
        </w:rPr>
        <w:t xml:space="preserve"> Lợi - </w:t>
      </w:r>
      <w:proofErr w:type="spellStart"/>
      <w:r w:rsidRPr="00383B5A">
        <w:rPr>
          <w:sz w:val="26"/>
          <w:szCs w:val="26"/>
        </w:rPr>
        <w:t>Phú</w:t>
      </w:r>
      <w:proofErr w:type="spellEnd"/>
      <w:r w:rsidRPr="00383B5A">
        <w:rPr>
          <w:sz w:val="26"/>
          <w:szCs w:val="26"/>
        </w:rPr>
        <w:t xml:space="preserve"> </w:t>
      </w:r>
      <w:proofErr w:type="spellStart"/>
      <w:r w:rsidRPr="00383B5A">
        <w:rPr>
          <w:sz w:val="26"/>
          <w:szCs w:val="26"/>
        </w:rPr>
        <w:t>Hòa</w:t>
      </w:r>
      <w:proofErr w:type="spellEnd"/>
      <w:r w:rsidR="00876FFA">
        <w:rPr>
          <w:sz w:val="26"/>
          <w:szCs w:val="26"/>
        </w:rPr>
        <w:t>.</w:t>
      </w:r>
    </w:p>
    <w:p w14:paraId="4B5E88A9"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Tại Phường</w:t>
      </w:r>
      <w:r>
        <w:rPr>
          <w:szCs w:val="26"/>
          <w:lang w:val="sq-AL"/>
        </w:rPr>
        <w:t xml:space="preserve"> Bình Phước</w:t>
      </w:r>
    </w:p>
    <w:p w14:paraId="04ADA892"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669</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65</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0</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15288F1B"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52.000.000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BC5BF4">
        <w:rPr>
          <w:sz w:val="26"/>
          <w:szCs w:val="26"/>
        </w:rPr>
        <w:t>Đường</w:t>
      </w:r>
      <w:proofErr w:type="spellEnd"/>
      <w:r w:rsidRPr="00BC5BF4">
        <w:rPr>
          <w:sz w:val="26"/>
          <w:szCs w:val="26"/>
        </w:rPr>
        <w:t xml:space="preserve"> </w:t>
      </w:r>
      <w:r>
        <w:rPr>
          <w:sz w:val="26"/>
          <w:szCs w:val="26"/>
        </w:rPr>
        <w:t xml:space="preserve">Quốc </w:t>
      </w:r>
      <w:proofErr w:type="spellStart"/>
      <w:r>
        <w:rPr>
          <w:sz w:val="26"/>
          <w:szCs w:val="26"/>
        </w:rPr>
        <w:t>Lộ</w:t>
      </w:r>
      <w:proofErr w:type="spellEnd"/>
      <w:r>
        <w:rPr>
          <w:sz w:val="26"/>
          <w:szCs w:val="26"/>
        </w:rPr>
        <w:t xml:space="preserve"> 14</w:t>
      </w:r>
      <w:r w:rsidRPr="00BC5BF4">
        <w:rPr>
          <w:sz w:val="26"/>
          <w:szCs w:val="26"/>
        </w:rPr>
        <w:t xml:space="preserve"> </w:t>
      </w:r>
      <w:proofErr w:type="spellStart"/>
      <w:r w:rsidRPr="00BC5BF4">
        <w:rPr>
          <w:sz w:val="26"/>
          <w:szCs w:val="26"/>
        </w:rPr>
        <w:t>đoạn</w:t>
      </w:r>
      <w:proofErr w:type="spellEnd"/>
      <w:r w:rsidRPr="00BC5BF4">
        <w:rPr>
          <w:sz w:val="26"/>
          <w:szCs w:val="26"/>
        </w:rPr>
        <w:t xml:space="preserve"> </w:t>
      </w:r>
      <w:proofErr w:type="spellStart"/>
      <w:r w:rsidRPr="00BC5BF4">
        <w:rPr>
          <w:sz w:val="26"/>
          <w:szCs w:val="26"/>
        </w:rPr>
        <w:t>từ</w:t>
      </w:r>
      <w:proofErr w:type="spellEnd"/>
      <w:r w:rsidRPr="00BC5BF4">
        <w:rPr>
          <w:sz w:val="26"/>
          <w:szCs w:val="26"/>
        </w:rPr>
        <w:t xml:space="preserve"> </w:t>
      </w:r>
      <w:proofErr w:type="spellStart"/>
      <w:r>
        <w:rPr>
          <w:sz w:val="26"/>
          <w:szCs w:val="26"/>
        </w:rPr>
        <w:t>Ngã</w:t>
      </w:r>
      <w:proofErr w:type="spellEnd"/>
      <w:r>
        <w:rPr>
          <w:sz w:val="26"/>
          <w:szCs w:val="26"/>
        </w:rPr>
        <w:t xml:space="preserve"> </w:t>
      </w:r>
      <w:proofErr w:type="spellStart"/>
      <w:r>
        <w:rPr>
          <w:sz w:val="26"/>
          <w:szCs w:val="26"/>
        </w:rPr>
        <w:t>tư</w:t>
      </w:r>
      <w:proofErr w:type="spellEnd"/>
      <w:r>
        <w:rPr>
          <w:sz w:val="26"/>
          <w:szCs w:val="26"/>
        </w:rPr>
        <w:t xml:space="preserve"> </w:t>
      </w:r>
      <w:proofErr w:type="spellStart"/>
      <w:r>
        <w:rPr>
          <w:sz w:val="26"/>
          <w:szCs w:val="26"/>
        </w:rPr>
        <w:t>Đồng</w:t>
      </w:r>
      <w:proofErr w:type="spellEnd"/>
      <w:r>
        <w:rPr>
          <w:sz w:val="26"/>
          <w:szCs w:val="26"/>
        </w:rPr>
        <w:t xml:space="preserve"> </w:t>
      </w:r>
      <w:proofErr w:type="spellStart"/>
      <w:r>
        <w:rPr>
          <w:sz w:val="26"/>
          <w:szCs w:val="26"/>
        </w:rPr>
        <w:t>Xoài</w:t>
      </w:r>
      <w:proofErr w:type="spellEnd"/>
      <w:r>
        <w:rPr>
          <w:sz w:val="26"/>
          <w:szCs w:val="26"/>
        </w:rPr>
        <w:t xml:space="preserve"> </w:t>
      </w:r>
      <w:proofErr w:type="spellStart"/>
      <w:r>
        <w:rPr>
          <w:sz w:val="26"/>
          <w:szCs w:val="26"/>
        </w:rPr>
        <w:t>đến</w:t>
      </w:r>
      <w:proofErr w:type="spellEnd"/>
      <w:r>
        <w:rPr>
          <w:sz w:val="26"/>
          <w:szCs w:val="26"/>
        </w:rPr>
        <w:t xml:space="preserve"> </w:t>
      </w:r>
      <w:proofErr w:type="spellStart"/>
      <w:r>
        <w:rPr>
          <w:sz w:val="26"/>
          <w:szCs w:val="26"/>
        </w:rPr>
        <w:t>Đường</w:t>
      </w:r>
      <w:proofErr w:type="spellEnd"/>
      <w:r>
        <w:rPr>
          <w:sz w:val="26"/>
          <w:szCs w:val="26"/>
        </w:rPr>
        <w:t xml:space="preserve"> </w:t>
      </w:r>
      <w:proofErr w:type="spellStart"/>
      <w:r>
        <w:rPr>
          <w:sz w:val="26"/>
          <w:szCs w:val="26"/>
        </w:rPr>
        <w:t>Đồng</w:t>
      </w:r>
      <w:proofErr w:type="spellEnd"/>
      <w:r>
        <w:rPr>
          <w:sz w:val="26"/>
          <w:szCs w:val="26"/>
        </w:rPr>
        <w:t xml:space="preserve"> Khởi.</w:t>
      </w:r>
    </w:p>
    <w:p w14:paraId="5006BCC6"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550</w:t>
      </w:r>
      <w:r w:rsidRPr="007B7A92">
        <w:rPr>
          <w:sz w:val="26"/>
          <w:szCs w:val="26"/>
        </w:rPr>
        <w:t xml:space="preserve">.000 </w:t>
      </w:r>
      <w:proofErr w:type="spellStart"/>
      <w:r w:rsidRPr="007B7A92">
        <w:rPr>
          <w:sz w:val="26"/>
          <w:szCs w:val="26"/>
        </w:rPr>
        <w:t>đồng</w:t>
      </w:r>
      <w:proofErr w:type="spellEnd"/>
      <w:r w:rsidRPr="007B7A92">
        <w:rPr>
          <w:sz w:val="26"/>
          <w:szCs w:val="26"/>
        </w:rPr>
        <w:t>/m</w:t>
      </w:r>
      <w:r w:rsidRPr="00BC5BF4">
        <w:rPr>
          <w:sz w:val="26"/>
          <w:szCs w:val="26"/>
          <w:vertAlign w:val="superscript"/>
        </w:rPr>
        <w:t xml:space="preserve">2 </w:t>
      </w:r>
      <w:proofErr w:type="spellStart"/>
      <w:r w:rsidRPr="007B7A92">
        <w:rPr>
          <w:sz w:val="26"/>
          <w:szCs w:val="26"/>
        </w:rPr>
        <w:t>tại</w:t>
      </w:r>
      <w:proofErr w:type="spellEnd"/>
      <w:r w:rsidRPr="007B7A92">
        <w:rPr>
          <w:sz w:val="26"/>
          <w:szCs w:val="26"/>
        </w:rPr>
        <w:t xml:space="preserve"> </w:t>
      </w:r>
      <w:r w:rsidRPr="00EF3197">
        <w:rPr>
          <w:sz w:val="26"/>
          <w:szCs w:val="26"/>
        </w:rPr>
        <w:t xml:space="preserve">Các </w:t>
      </w:r>
      <w:proofErr w:type="spellStart"/>
      <w:r w:rsidRPr="00EF3197">
        <w:rPr>
          <w:sz w:val="26"/>
          <w:szCs w:val="26"/>
        </w:rPr>
        <w:t>tuyến</w:t>
      </w:r>
      <w:proofErr w:type="spellEnd"/>
      <w:r w:rsidRPr="00EF3197">
        <w:rPr>
          <w:sz w:val="26"/>
          <w:szCs w:val="26"/>
        </w:rPr>
        <w:t xml:space="preserve"> </w:t>
      </w:r>
      <w:proofErr w:type="spellStart"/>
      <w:r w:rsidRPr="00EF3197">
        <w:rPr>
          <w:sz w:val="26"/>
          <w:szCs w:val="26"/>
        </w:rPr>
        <w:t>đường</w:t>
      </w:r>
      <w:proofErr w:type="spellEnd"/>
      <w:r w:rsidRPr="00EF3197">
        <w:rPr>
          <w:sz w:val="26"/>
          <w:szCs w:val="26"/>
        </w:rPr>
        <w:t xml:space="preserve"> </w:t>
      </w:r>
      <w:proofErr w:type="spellStart"/>
      <w:r w:rsidRPr="00EF3197">
        <w:rPr>
          <w:sz w:val="26"/>
          <w:szCs w:val="26"/>
        </w:rPr>
        <w:t>giao</w:t>
      </w:r>
      <w:proofErr w:type="spellEnd"/>
      <w:r w:rsidRPr="00EF3197">
        <w:rPr>
          <w:sz w:val="26"/>
          <w:szCs w:val="26"/>
        </w:rPr>
        <w:t xml:space="preserve"> </w:t>
      </w:r>
      <w:proofErr w:type="spellStart"/>
      <w:r w:rsidRPr="00EF3197">
        <w:rPr>
          <w:sz w:val="26"/>
          <w:szCs w:val="26"/>
        </w:rPr>
        <w:t>thông</w:t>
      </w:r>
      <w:proofErr w:type="spellEnd"/>
      <w:r w:rsidRPr="00EF3197">
        <w:rPr>
          <w:sz w:val="26"/>
          <w:szCs w:val="26"/>
        </w:rPr>
        <w:t xml:space="preserve"> </w:t>
      </w:r>
      <w:proofErr w:type="spellStart"/>
      <w:r w:rsidRPr="00EF3197">
        <w:rPr>
          <w:sz w:val="26"/>
          <w:szCs w:val="26"/>
        </w:rPr>
        <w:t>còn</w:t>
      </w:r>
      <w:proofErr w:type="spellEnd"/>
      <w:r w:rsidRPr="00EF3197">
        <w:rPr>
          <w:sz w:val="26"/>
          <w:szCs w:val="26"/>
        </w:rPr>
        <w:t xml:space="preserve"> </w:t>
      </w:r>
      <w:proofErr w:type="spellStart"/>
      <w:r w:rsidRPr="00EF3197">
        <w:rPr>
          <w:sz w:val="26"/>
          <w:szCs w:val="26"/>
        </w:rPr>
        <w:t>lại</w:t>
      </w:r>
      <w:proofErr w:type="spellEnd"/>
      <w:r>
        <w:rPr>
          <w:sz w:val="26"/>
          <w:szCs w:val="26"/>
        </w:rPr>
        <w:t>.</w:t>
      </w:r>
    </w:p>
    <w:p w14:paraId="2D84DA16" w14:textId="77777777" w:rsidR="00B63668" w:rsidRPr="00D960B2" w:rsidRDefault="00B63668" w:rsidP="00B63668">
      <w:pPr>
        <w:pStyle w:val="Heading1"/>
        <w:numPr>
          <w:ilvl w:val="1"/>
          <w:numId w:val="25"/>
        </w:numPr>
        <w:tabs>
          <w:tab w:val="left" w:pos="1134"/>
          <w:tab w:val="left" w:pos="1276"/>
        </w:tabs>
        <w:spacing w:before="60" w:after="60" w:line="312" w:lineRule="auto"/>
        <w:ind w:left="1418" w:hanging="709"/>
        <w:jc w:val="both"/>
        <w:rPr>
          <w:szCs w:val="26"/>
          <w:lang w:val="sq-AL"/>
        </w:rPr>
      </w:pPr>
      <w:r w:rsidRPr="007B7A92">
        <w:rPr>
          <w:szCs w:val="26"/>
          <w:lang w:val="sq-AL"/>
        </w:rPr>
        <w:lastRenderedPageBreak/>
        <w:t xml:space="preserve">Tại Phường </w:t>
      </w:r>
      <w:r>
        <w:rPr>
          <w:szCs w:val="26"/>
          <w:lang w:val="sq-AL"/>
        </w:rPr>
        <w:t>Đồng Xoài</w:t>
      </w:r>
    </w:p>
    <w:p w14:paraId="5CAF55E2"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128</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0</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0</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4D7E9B6A"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6.000.000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Pr>
          <w:sz w:val="26"/>
          <w:szCs w:val="26"/>
        </w:rPr>
        <w:t>Đường</w:t>
      </w:r>
      <w:proofErr w:type="spellEnd"/>
      <w:r>
        <w:rPr>
          <w:sz w:val="26"/>
          <w:szCs w:val="26"/>
        </w:rPr>
        <w:t xml:space="preserve"> Quốc </w:t>
      </w:r>
      <w:proofErr w:type="spellStart"/>
      <w:r>
        <w:rPr>
          <w:sz w:val="26"/>
          <w:szCs w:val="26"/>
        </w:rPr>
        <w:t>Lộ</w:t>
      </w:r>
      <w:proofErr w:type="spellEnd"/>
      <w:r>
        <w:rPr>
          <w:sz w:val="26"/>
          <w:szCs w:val="26"/>
        </w:rPr>
        <w:t xml:space="preserve"> 14 </w:t>
      </w:r>
      <w:proofErr w:type="spellStart"/>
      <w:r>
        <w:rPr>
          <w:sz w:val="26"/>
          <w:szCs w:val="26"/>
        </w:rPr>
        <w:t>đoạn</w:t>
      </w:r>
      <w:proofErr w:type="spellEnd"/>
      <w:r>
        <w:rPr>
          <w:sz w:val="26"/>
          <w:szCs w:val="26"/>
        </w:rPr>
        <w:t xml:space="preserve"> </w:t>
      </w:r>
      <w:proofErr w:type="spellStart"/>
      <w:r>
        <w:rPr>
          <w:sz w:val="26"/>
          <w:szCs w:val="26"/>
        </w:rPr>
        <w:t>từ</w:t>
      </w:r>
      <w:proofErr w:type="spellEnd"/>
      <w:r>
        <w:rPr>
          <w:sz w:val="26"/>
          <w:szCs w:val="26"/>
        </w:rPr>
        <w:t xml:space="preserve"> </w:t>
      </w:r>
      <w:proofErr w:type="spellStart"/>
      <w:r w:rsidRPr="00AE77C1">
        <w:rPr>
          <w:sz w:val="26"/>
          <w:szCs w:val="26"/>
        </w:rPr>
        <w:t>Đường</w:t>
      </w:r>
      <w:proofErr w:type="spellEnd"/>
      <w:r w:rsidRPr="00AE77C1">
        <w:rPr>
          <w:sz w:val="26"/>
          <w:szCs w:val="26"/>
        </w:rPr>
        <w:t xml:space="preserve"> Phan </w:t>
      </w:r>
      <w:proofErr w:type="spellStart"/>
      <w:r w:rsidRPr="00AE77C1">
        <w:rPr>
          <w:sz w:val="26"/>
          <w:szCs w:val="26"/>
        </w:rPr>
        <w:t>Bội</w:t>
      </w:r>
      <w:proofErr w:type="spellEnd"/>
      <w:r w:rsidRPr="00AE77C1">
        <w:rPr>
          <w:sz w:val="26"/>
          <w:szCs w:val="26"/>
        </w:rPr>
        <w:t xml:space="preserve"> Châu - Giáp </w:t>
      </w:r>
      <w:proofErr w:type="spellStart"/>
      <w:r w:rsidRPr="00AE77C1">
        <w:rPr>
          <w:sz w:val="26"/>
          <w:szCs w:val="26"/>
        </w:rPr>
        <w:t>ranh</w:t>
      </w:r>
      <w:proofErr w:type="spellEnd"/>
      <w:r w:rsidRPr="00AE77C1">
        <w:rPr>
          <w:sz w:val="26"/>
          <w:szCs w:val="26"/>
        </w:rPr>
        <w:t xml:space="preserve"> </w:t>
      </w:r>
      <w:proofErr w:type="spellStart"/>
      <w:r w:rsidRPr="00AE77C1">
        <w:rPr>
          <w:sz w:val="26"/>
          <w:szCs w:val="26"/>
        </w:rPr>
        <w:t>phường</w:t>
      </w:r>
      <w:proofErr w:type="spellEnd"/>
      <w:r w:rsidRPr="00AE77C1">
        <w:rPr>
          <w:sz w:val="26"/>
          <w:szCs w:val="26"/>
        </w:rPr>
        <w:t xml:space="preserve"> Tân </w:t>
      </w:r>
      <w:proofErr w:type="spellStart"/>
      <w:r w:rsidRPr="00AE77C1">
        <w:rPr>
          <w:sz w:val="26"/>
          <w:szCs w:val="26"/>
        </w:rPr>
        <w:t>Phú</w:t>
      </w:r>
      <w:proofErr w:type="spellEnd"/>
      <w:r>
        <w:rPr>
          <w:sz w:val="26"/>
          <w:szCs w:val="26"/>
        </w:rPr>
        <w:t xml:space="preserve"> </w:t>
      </w:r>
      <w:proofErr w:type="spellStart"/>
      <w:r>
        <w:rPr>
          <w:sz w:val="26"/>
          <w:szCs w:val="26"/>
        </w:rPr>
        <w:t>đến</w:t>
      </w:r>
      <w:proofErr w:type="spellEnd"/>
      <w:r>
        <w:rPr>
          <w:sz w:val="26"/>
          <w:szCs w:val="26"/>
        </w:rPr>
        <w:t xml:space="preserve"> </w:t>
      </w:r>
      <w:proofErr w:type="spellStart"/>
      <w:r w:rsidRPr="007D3DBD">
        <w:rPr>
          <w:sz w:val="26"/>
          <w:szCs w:val="26"/>
        </w:rPr>
        <w:t>Cổng</w:t>
      </w:r>
      <w:proofErr w:type="spellEnd"/>
      <w:r w:rsidRPr="007D3DBD">
        <w:rPr>
          <w:sz w:val="26"/>
          <w:szCs w:val="26"/>
        </w:rPr>
        <w:t xml:space="preserve"> Khu </w:t>
      </w:r>
      <w:proofErr w:type="spellStart"/>
      <w:r w:rsidRPr="007D3DBD">
        <w:rPr>
          <w:sz w:val="26"/>
          <w:szCs w:val="26"/>
        </w:rPr>
        <w:t>công</w:t>
      </w:r>
      <w:proofErr w:type="spellEnd"/>
      <w:r w:rsidRPr="007D3DBD">
        <w:rPr>
          <w:sz w:val="26"/>
          <w:szCs w:val="26"/>
        </w:rPr>
        <w:t xml:space="preserve"> </w:t>
      </w:r>
      <w:proofErr w:type="spellStart"/>
      <w:r w:rsidRPr="007D3DBD">
        <w:rPr>
          <w:sz w:val="26"/>
          <w:szCs w:val="26"/>
        </w:rPr>
        <w:t>nghiệp</w:t>
      </w:r>
      <w:proofErr w:type="spellEnd"/>
      <w:r w:rsidRPr="007D3DBD">
        <w:rPr>
          <w:sz w:val="26"/>
          <w:szCs w:val="26"/>
        </w:rPr>
        <w:t xml:space="preserve"> </w:t>
      </w:r>
      <w:proofErr w:type="spellStart"/>
      <w:r w:rsidRPr="007D3DBD">
        <w:rPr>
          <w:sz w:val="26"/>
          <w:szCs w:val="26"/>
        </w:rPr>
        <w:t>Đồng</w:t>
      </w:r>
      <w:proofErr w:type="spellEnd"/>
      <w:r w:rsidRPr="007D3DBD">
        <w:rPr>
          <w:sz w:val="26"/>
          <w:szCs w:val="26"/>
        </w:rPr>
        <w:t xml:space="preserve"> </w:t>
      </w:r>
      <w:proofErr w:type="spellStart"/>
      <w:r w:rsidRPr="007D3DBD">
        <w:rPr>
          <w:sz w:val="26"/>
          <w:szCs w:val="26"/>
        </w:rPr>
        <w:t>Xoài</w:t>
      </w:r>
      <w:proofErr w:type="spellEnd"/>
      <w:r w:rsidRPr="007D3DBD">
        <w:rPr>
          <w:sz w:val="26"/>
          <w:szCs w:val="26"/>
        </w:rPr>
        <w:t xml:space="preserve"> II (</w:t>
      </w:r>
      <w:proofErr w:type="spellStart"/>
      <w:r w:rsidRPr="007D3DBD">
        <w:rPr>
          <w:sz w:val="26"/>
          <w:szCs w:val="26"/>
        </w:rPr>
        <w:t>đường</w:t>
      </w:r>
      <w:proofErr w:type="spellEnd"/>
      <w:r w:rsidRPr="007D3DBD">
        <w:rPr>
          <w:sz w:val="26"/>
          <w:szCs w:val="26"/>
        </w:rPr>
        <w:t xml:space="preserve"> N3)</w:t>
      </w:r>
      <w:r>
        <w:rPr>
          <w:sz w:val="26"/>
          <w:szCs w:val="26"/>
        </w:rPr>
        <w:t xml:space="preserve">; </w:t>
      </w:r>
      <w:proofErr w:type="spellStart"/>
      <w:r>
        <w:rPr>
          <w:sz w:val="26"/>
          <w:szCs w:val="26"/>
        </w:rPr>
        <w:t>Đường</w:t>
      </w:r>
      <w:proofErr w:type="spellEnd"/>
      <w:r>
        <w:rPr>
          <w:sz w:val="26"/>
          <w:szCs w:val="26"/>
        </w:rPr>
        <w:t xml:space="preserve"> Quốc </w:t>
      </w:r>
      <w:proofErr w:type="spellStart"/>
      <w:r>
        <w:rPr>
          <w:sz w:val="26"/>
          <w:szCs w:val="26"/>
        </w:rPr>
        <w:t>Lộ</w:t>
      </w:r>
      <w:proofErr w:type="spellEnd"/>
      <w:r>
        <w:rPr>
          <w:sz w:val="26"/>
          <w:szCs w:val="26"/>
        </w:rPr>
        <w:t xml:space="preserve"> 14 </w:t>
      </w:r>
      <w:proofErr w:type="spellStart"/>
      <w:r>
        <w:rPr>
          <w:sz w:val="26"/>
          <w:szCs w:val="26"/>
        </w:rPr>
        <w:t>đoạn</w:t>
      </w:r>
      <w:proofErr w:type="spellEnd"/>
      <w:r>
        <w:rPr>
          <w:sz w:val="26"/>
          <w:szCs w:val="26"/>
        </w:rPr>
        <w:t xml:space="preserve"> </w:t>
      </w:r>
      <w:proofErr w:type="spellStart"/>
      <w:r>
        <w:rPr>
          <w:sz w:val="26"/>
          <w:szCs w:val="26"/>
        </w:rPr>
        <w:t>từ</w:t>
      </w:r>
      <w:proofErr w:type="spellEnd"/>
      <w:r>
        <w:rPr>
          <w:sz w:val="26"/>
          <w:szCs w:val="26"/>
        </w:rPr>
        <w:t xml:space="preserve"> </w:t>
      </w:r>
      <w:proofErr w:type="spellStart"/>
      <w:r w:rsidRPr="00AE77C1">
        <w:rPr>
          <w:sz w:val="26"/>
          <w:szCs w:val="26"/>
        </w:rPr>
        <w:t>Đường</w:t>
      </w:r>
      <w:proofErr w:type="spellEnd"/>
      <w:r w:rsidRPr="00AE77C1">
        <w:rPr>
          <w:sz w:val="26"/>
          <w:szCs w:val="26"/>
        </w:rPr>
        <w:t xml:space="preserve"> Phan </w:t>
      </w:r>
      <w:proofErr w:type="spellStart"/>
      <w:r w:rsidRPr="00AE77C1">
        <w:rPr>
          <w:sz w:val="26"/>
          <w:szCs w:val="26"/>
        </w:rPr>
        <w:t>Bội</w:t>
      </w:r>
      <w:proofErr w:type="spellEnd"/>
      <w:r w:rsidRPr="00AE77C1">
        <w:rPr>
          <w:sz w:val="26"/>
          <w:szCs w:val="26"/>
        </w:rPr>
        <w:t xml:space="preserve"> Châu - Giáp </w:t>
      </w:r>
      <w:proofErr w:type="spellStart"/>
      <w:r w:rsidRPr="00AE77C1">
        <w:rPr>
          <w:sz w:val="26"/>
          <w:szCs w:val="26"/>
        </w:rPr>
        <w:t>ranh</w:t>
      </w:r>
      <w:proofErr w:type="spellEnd"/>
      <w:r w:rsidRPr="00AE77C1">
        <w:rPr>
          <w:sz w:val="26"/>
          <w:szCs w:val="26"/>
        </w:rPr>
        <w:t xml:space="preserve"> </w:t>
      </w:r>
      <w:proofErr w:type="spellStart"/>
      <w:r w:rsidRPr="00AE77C1">
        <w:rPr>
          <w:sz w:val="26"/>
          <w:szCs w:val="26"/>
        </w:rPr>
        <w:t>phường</w:t>
      </w:r>
      <w:proofErr w:type="spellEnd"/>
      <w:r w:rsidRPr="00AE77C1">
        <w:rPr>
          <w:sz w:val="26"/>
          <w:szCs w:val="26"/>
        </w:rPr>
        <w:t xml:space="preserve"> Tân </w:t>
      </w:r>
      <w:proofErr w:type="spellStart"/>
      <w:r w:rsidRPr="00AE77C1">
        <w:rPr>
          <w:sz w:val="26"/>
          <w:szCs w:val="26"/>
        </w:rPr>
        <w:t>Phú</w:t>
      </w:r>
      <w:proofErr w:type="spellEnd"/>
      <w:r>
        <w:rPr>
          <w:sz w:val="26"/>
          <w:szCs w:val="26"/>
        </w:rPr>
        <w:t xml:space="preserve"> </w:t>
      </w:r>
      <w:proofErr w:type="spellStart"/>
      <w:r>
        <w:rPr>
          <w:sz w:val="26"/>
          <w:szCs w:val="26"/>
        </w:rPr>
        <w:t>đến</w:t>
      </w:r>
      <w:proofErr w:type="spellEnd"/>
      <w:r w:rsidRPr="007D3DBD">
        <w:t xml:space="preserve"> </w:t>
      </w:r>
      <w:proofErr w:type="spellStart"/>
      <w:r w:rsidRPr="007D3DBD">
        <w:rPr>
          <w:sz w:val="26"/>
          <w:szCs w:val="26"/>
        </w:rPr>
        <w:t>Phía</w:t>
      </w:r>
      <w:proofErr w:type="spellEnd"/>
      <w:r w:rsidRPr="007D3DBD">
        <w:rPr>
          <w:sz w:val="26"/>
          <w:szCs w:val="26"/>
        </w:rPr>
        <w:t xml:space="preserve"> Tây Trường Trung </w:t>
      </w:r>
      <w:proofErr w:type="spellStart"/>
      <w:r w:rsidRPr="007D3DBD">
        <w:rPr>
          <w:sz w:val="26"/>
          <w:szCs w:val="26"/>
        </w:rPr>
        <w:t>học</w:t>
      </w:r>
      <w:proofErr w:type="spellEnd"/>
      <w:r w:rsidRPr="007D3DBD">
        <w:rPr>
          <w:sz w:val="26"/>
          <w:szCs w:val="26"/>
        </w:rPr>
        <w:t xml:space="preserve"> </w:t>
      </w:r>
      <w:proofErr w:type="spellStart"/>
      <w:r w:rsidRPr="007D3DBD">
        <w:rPr>
          <w:sz w:val="26"/>
          <w:szCs w:val="26"/>
        </w:rPr>
        <w:t>cơ</w:t>
      </w:r>
      <w:proofErr w:type="spellEnd"/>
      <w:r w:rsidRPr="007D3DBD">
        <w:rPr>
          <w:sz w:val="26"/>
          <w:szCs w:val="26"/>
        </w:rPr>
        <w:t xml:space="preserve"> </w:t>
      </w:r>
      <w:proofErr w:type="spellStart"/>
      <w:r w:rsidRPr="007D3DBD">
        <w:rPr>
          <w:sz w:val="26"/>
          <w:szCs w:val="26"/>
        </w:rPr>
        <w:t>sở</w:t>
      </w:r>
      <w:proofErr w:type="spellEnd"/>
      <w:r w:rsidRPr="007D3DBD">
        <w:rPr>
          <w:sz w:val="26"/>
          <w:szCs w:val="26"/>
        </w:rPr>
        <w:t xml:space="preserve"> Tiến Thành</w:t>
      </w:r>
      <w:r>
        <w:rPr>
          <w:sz w:val="26"/>
          <w:szCs w:val="26"/>
        </w:rPr>
        <w:t>.</w:t>
      </w:r>
    </w:p>
    <w:p w14:paraId="0D1D02F5"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550</w:t>
      </w:r>
      <w:r w:rsidRPr="007B7A92">
        <w:rPr>
          <w:sz w:val="26"/>
          <w:szCs w:val="26"/>
        </w:rPr>
        <w:t xml:space="preserve">.000 </w:t>
      </w:r>
      <w:proofErr w:type="spellStart"/>
      <w:r w:rsidRPr="007B7A92">
        <w:rPr>
          <w:sz w:val="26"/>
          <w:szCs w:val="26"/>
        </w:rPr>
        <w:t>đồng</w:t>
      </w:r>
      <w:proofErr w:type="spellEnd"/>
      <w:r w:rsidRPr="007B7A92">
        <w:rPr>
          <w:sz w:val="26"/>
          <w:szCs w:val="26"/>
        </w:rPr>
        <w:t>/m</w:t>
      </w:r>
      <w:r w:rsidRPr="00BC5BF4">
        <w:rPr>
          <w:sz w:val="26"/>
          <w:szCs w:val="26"/>
          <w:vertAlign w:val="superscript"/>
        </w:rPr>
        <w:t xml:space="preserve">2 </w:t>
      </w:r>
      <w:proofErr w:type="spellStart"/>
      <w:r w:rsidRPr="007B7A92">
        <w:rPr>
          <w:sz w:val="26"/>
          <w:szCs w:val="26"/>
        </w:rPr>
        <w:t>tại</w:t>
      </w:r>
      <w:proofErr w:type="spellEnd"/>
      <w:r w:rsidRPr="007B7A92">
        <w:rPr>
          <w:sz w:val="26"/>
          <w:szCs w:val="26"/>
        </w:rPr>
        <w:t xml:space="preserve"> </w:t>
      </w:r>
      <w:r w:rsidRPr="00A617E5">
        <w:rPr>
          <w:sz w:val="26"/>
          <w:szCs w:val="26"/>
        </w:rPr>
        <w:t xml:space="preserve">Các </w:t>
      </w:r>
      <w:proofErr w:type="spellStart"/>
      <w:r w:rsidRPr="00A617E5">
        <w:rPr>
          <w:sz w:val="26"/>
          <w:szCs w:val="26"/>
        </w:rPr>
        <w:t>tuyến</w:t>
      </w:r>
      <w:proofErr w:type="spellEnd"/>
      <w:r w:rsidRPr="00A617E5">
        <w:rPr>
          <w:sz w:val="26"/>
          <w:szCs w:val="26"/>
        </w:rPr>
        <w:t xml:space="preserve"> </w:t>
      </w:r>
      <w:proofErr w:type="spellStart"/>
      <w:r w:rsidRPr="00A617E5">
        <w:rPr>
          <w:sz w:val="26"/>
          <w:szCs w:val="26"/>
        </w:rPr>
        <w:t>đường</w:t>
      </w:r>
      <w:proofErr w:type="spellEnd"/>
      <w:r w:rsidRPr="00A617E5">
        <w:rPr>
          <w:sz w:val="26"/>
          <w:szCs w:val="26"/>
        </w:rPr>
        <w:t xml:space="preserve"> </w:t>
      </w:r>
      <w:proofErr w:type="spellStart"/>
      <w:r w:rsidRPr="00A617E5">
        <w:rPr>
          <w:sz w:val="26"/>
          <w:szCs w:val="26"/>
        </w:rPr>
        <w:t>giao</w:t>
      </w:r>
      <w:proofErr w:type="spellEnd"/>
      <w:r w:rsidRPr="00A617E5">
        <w:rPr>
          <w:sz w:val="26"/>
          <w:szCs w:val="26"/>
        </w:rPr>
        <w:t xml:space="preserve"> </w:t>
      </w:r>
      <w:proofErr w:type="spellStart"/>
      <w:r w:rsidRPr="00A617E5">
        <w:rPr>
          <w:sz w:val="26"/>
          <w:szCs w:val="26"/>
        </w:rPr>
        <w:t>thông</w:t>
      </w:r>
      <w:proofErr w:type="spellEnd"/>
      <w:r w:rsidRPr="00A617E5">
        <w:rPr>
          <w:sz w:val="26"/>
          <w:szCs w:val="26"/>
        </w:rPr>
        <w:t xml:space="preserve"> </w:t>
      </w:r>
      <w:proofErr w:type="spellStart"/>
      <w:r w:rsidRPr="00A617E5">
        <w:rPr>
          <w:sz w:val="26"/>
          <w:szCs w:val="26"/>
        </w:rPr>
        <w:t>còn</w:t>
      </w:r>
      <w:proofErr w:type="spellEnd"/>
      <w:r w:rsidRPr="00A617E5">
        <w:rPr>
          <w:sz w:val="26"/>
          <w:szCs w:val="26"/>
        </w:rPr>
        <w:t xml:space="preserve"> </w:t>
      </w:r>
      <w:proofErr w:type="spellStart"/>
      <w:r w:rsidRPr="00A617E5">
        <w:rPr>
          <w:sz w:val="26"/>
          <w:szCs w:val="26"/>
        </w:rPr>
        <w:t>lại</w:t>
      </w:r>
      <w:proofErr w:type="spellEnd"/>
      <w:r w:rsidRPr="00A617E5">
        <w:rPr>
          <w:sz w:val="26"/>
          <w:szCs w:val="26"/>
        </w:rPr>
        <w:t xml:space="preserve"> </w:t>
      </w:r>
      <w:proofErr w:type="spellStart"/>
      <w:r w:rsidRPr="00A617E5">
        <w:rPr>
          <w:sz w:val="26"/>
          <w:szCs w:val="26"/>
        </w:rPr>
        <w:t>trên</w:t>
      </w:r>
      <w:proofErr w:type="spellEnd"/>
      <w:r w:rsidRPr="00A617E5">
        <w:rPr>
          <w:sz w:val="26"/>
          <w:szCs w:val="26"/>
        </w:rPr>
        <w:t xml:space="preserve"> </w:t>
      </w:r>
      <w:proofErr w:type="spellStart"/>
      <w:r w:rsidRPr="00A617E5">
        <w:rPr>
          <w:sz w:val="26"/>
          <w:szCs w:val="26"/>
        </w:rPr>
        <w:t>địa</w:t>
      </w:r>
      <w:proofErr w:type="spellEnd"/>
      <w:r w:rsidRPr="00A617E5">
        <w:rPr>
          <w:sz w:val="26"/>
          <w:szCs w:val="26"/>
        </w:rPr>
        <w:t xml:space="preserve"> </w:t>
      </w:r>
      <w:proofErr w:type="spellStart"/>
      <w:r w:rsidRPr="00A617E5">
        <w:rPr>
          <w:sz w:val="26"/>
          <w:szCs w:val="26"/>
        </w:rPr>
        <w:t>bàn</w:t>
      </w:r>
      <w:proofErr w:type="spellEnd"/>
      <w:r w:rsidRPr="00A617E5">
        <w:rPr>
          <w:sz w:val="26"/>
          <w:szCs w:val="26"/>
        </w:rPr>
        <w:t xml:space="preserve"> </w:t>
      </w:r>
      <w:proofErr w:type="spellStart"/>
      <w:r w:rsidRPr="00A617E5">
        <w:rPr>
          <w:sz w:val="26"/>
          <w:szCs w:val="26"/>
        </w:rPr>
        <w:t>xã</w:t>
      </w:r>
      <w:proofErr w:type="spellEnd"/>
      <w:r>
        <w:rPr>
          <w:sz w:val="26"/>
          <w:szCs w:val="26"/>
        </w:rPr>
        <w:t>.</w:t>
      </w:r>
    </w:p>
    <w:p w14:paraId="2D07357D"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 xml:space="preserve">Tại </w:t>
      </w:r>
      <w:r>
        <w:rPr>
          <w:szCs w:val="26"/>
          <w:lang w:val="sq-AL"/>
        </w:rPr>
        <w:t>Xã Thuận Lợi</w:t>
      </w:r>
    </w:p>
    <w:p w14:paraId="089BD701"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30</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0</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0</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5D93E5A1"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6.000.000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D3DBD">
        <w:rPr>
          <w:sz w:val="26"/>
          <w:szCs w:val="26"/>
        </w:rPr>
        <w:t>Ngoài</w:t>
      </w:r>
      <w:proofErr w:type="spellEnd"/>
      <w:r w:rsidRPr="007D3DBD">
        <w:rPr>
          <w:sz w:val="26"/>
          <w:szCs w:val="26"/>
        </w:rPr>
        <w:t xml:space="preserve"> </w:t>
      </w:r>
      <w:proofErr w:type="spellStart"/>
      <w:r w:rsidRPr="007D3DBD">
        <w:rPr>
          <w:sz w:val="26"/>
          <w:szCs w:val="26"/>
        </w:rPr>
        <w:t>khu</w:t>
      </w:r>
      <w:proofErr w:type="spellEnd"/>
      <w:r w:rsidRPr="007D3DBD">
        <w:rPr>
          <w:sz w:val="26"/>
          <w:szCs w:val="26"/>
        </w:rPr>
        <w:t xml:space="preserve"> </w:t>
      </w:r>
      <w:proofErr w:type="spellStart"/>
      <w:r w:rsidRPr="007D3DBD">
        <w:rPr>
          <w:sz w:val="26"/>
          <w:szCs w:val="26"/>
        </w:rPr>
        <w:t>dân</w:t>
      </w:r>
      <w:proofErr w:type="spellEnd"/>
      <w:r w:rsidRPr="007D3DBD">
        <w:rPr>
          <w:sz w:val="26"/>
          <w:szCs w:val="26"/>
        </w:rPr>
        <w:t xml:space="preserve"> </w:t>
      </w:r>
      <w:proofErr w:type="spellStart"/>
      <w:r w:rsidRPr="007D3DBD">
        <w:rPr>
          <w:sz w:val="26"/>
          <w:szCs w:val="26"/>
        </w:rPr>
        <w:t>cư</w:t>
      </w:r>
      <w:proofErr w:type="spellEnd"/>
      <w:r w:rsidRPr="007D3DBD">
        <w:rPr>
          <w:sz w:val="26"/>
          <w:szCs w:val="26"/>
        </w:rPr>
        <w:t xml:space="preserve"> </w:t>
      </w:r>
      <w:proofErr w:type="spellStart"/>
      <w:r w:rsidRPr="007D3DBD">
        <w:rPr>
          <w:sz w:val="26"/>
          <w:szCs w:val="26"/>
        </w:rPr>
        <w:t>Thuận</w:t>
      </w:r>
      <w:proofErr w:type="spellEnd"/>
      <w:r w:rsidRPr="007D3DBD">
        <w:rPr>
          <w:sz w:val="26"/>
          <w:szCs w:val="26"/>
        </w:rPr>
        <w:t xml:space="preserve"> </w:t>
      </w:r>
      <w:proofErr w:type="spellStart"/>
      <w:r w:rsidRPr="007D3DBD">
        <w:rPr>
          <w:sz w:val="26"/>
          <w:szCs w:val="26"/>
        </w:rPr>
        <w:t>Phú</w:t>
      </w:r>
      <w:proofErr w:type="spellEnd"/>
      <w:r w:rsidRPr="007D3DBD">
        <w:rPr>
          <w:sz w:val="26"/>
          <w:szCs w:val="26"/>
        </w:rPr>
        <w:t xml:space="preserve"> 2, </w:t>
      </w:r>
      <w:proofErr w:type="spellStart"/>
      <w:r w:rsidRPr="007D3DBD">
        <w:rPr>
          <w:sz w:val="26"/>
          <w:szCs w:val="26"/>
        </w:rPr>
        <w:t>Thuận</w:t>
      </w:r>
      <w:proofErr w:type="spellEnd"/>
      <w:r w:rsidRPr="007D3DBD">
        <w:rPr>
          <w:sz w:val="26"/>
          <w:szCs w:val="26"/>
        </w:rPr>
        <w:t xml:space="preserve"> </w:t>
      </w:r>
      <w:proofErr w:type="spellStart"/>
      <w:r w:rsidRPr="007D3DBD">
        <w:rPr>
          <w:sz w:val="26"/>
          <w:szCs w:val="26"/>
        </w:rPr>
        <w:t>Phú</w:t>
      </w:r>
      <w:proofErr w:type="spellEnd"/>
      <w:r w:rsidRPr="007D3DBD">
        <w:rPr>
          <w:sz w:val="26"/>
          <w:szCs w:val="26"/>
        </w:rPr>
        <w:t xml:space="preserve"> 1 (</w:t>
      </w:r>
      <w:proofErr w:type="spellStart"/>
      <w:r w:rsidRPr="007D3DBD">
        <w:rPr>
          <w:sz w:val="26"/>
          <w:szCs w:val="26"/>
        </w:rPr>
        <w:t>đối</w:t>
      </w:r>
      <w:proofErr w:type="spellEnd"/>
      <w:r w:rsidRPr="007D3DBD">
        <w:rPr>
          <w:sz w:val="26"/>
          <w:szCs w:val="26"/>
        </w:rPr>
        <w:t xml:space="preserve"> </w:t>
      </w:r>
      <w:proofErr w:type="spellStart"/>
      <w:r w:rsidRPr="007D3DBD">
        <w:rPr>
          <w:sz w:val="26"/>
          <w:szCs w:val="26"/>
        </w:rPr>
        <w:t>với</w:t>
      </w:r>
      <w:proofErr w:type="spellEnd"/>
      <w:r w:rsidRPr="007D3DBD">
        <w:rPr>
          <w:sz w:val="26"/>
          <w:szCs w:val="26"/>
        </w:rPr>
        <w:t xml:space="preserve"> </w:t>
      </w:r>
      <w:proofErr w:type="spellStart"/>
      <w:r w:rsidRPr="007D3DBD">
        <w:rPr>
          <w:sz w:val="26"/>
          <w:szCs w:val="26"/>
        </w:rPr>
        <w:t>đất</w:t>
      </w:r>
      <w:proofErr w:type="spellEnd"/>
      <w:r w:rsidRPr="007D3DBD">
        <w:rPr>
          <w:sz w:val="26"/>
          <w:szCs w:val="26"/>
        </w:rPr>
        <w:t xml:space="preserve"> </w:t>
      </w:r>
      <w:proofErr w:type="spellStart"/>
      <w:r w:rsidRPr="007D3DBD">
        <w:rPr>
          <w:sz w:val="26"/>
          <w:szCs w:val="26"/>
        </w:rPr>
        <w:t>của</w:t>
      </w:r>
      <w:proofErr w:type="spellEnd"/>
      <w:r w:rsidRPr="007D3DBD">
        <w:rPr>
          <w:sz w:val="26"/>
          <w:szCs w:val="26"/>
        </w:rPr>
        <w:t xml:space="preserve"> </w:t>
      </w:r>
      <w:proofErr w:type="spellStart"/>
      <w:r w:rsidRPr="007D3DBD">
        <w:rPr>
          <w:sz w:val="26"/>
          <w:szCs w:val="26"/>
        </w:rPr>
        <w:t>các</w:t>
      </w:r>
      <w:proofErr w:type="spellEnd"/>
      <w:r w:rsidRPr="007D3DBD">
        <w:rPr>
          <w:sz w:val="26"/>
          <w:szCs w:val="26"/>
        </w:rPr>
        <w:t xml:space="preserve"> </w:t>
      </w:r>
      <w:proofErr w:type="spellStart"/>
      <w:r w:rsidRPr="007D3DBD">
        <w:rPr>
          <w:sz w:val="26"/>
          <w:szCs w:val="26"/>
        </w:rPr>
        <w:t>hộ</w:t>
      </w:r>
      <w:proofErr w:type="spellEnd"/>
      <w:r w:rsidRPr="007D3DBD">
        <w:rPr>
          <w:sz w:val="26"/>
          <w:szCs w:val="26"/>
        </w:rPr>
        <w:t xml:space="preserve"> </w:t>
      </w:r>
      <w:proofErr w:type="spellStart"/>
      <w:r w:rsidRPr="007D3DBD">
        <w:rPr>
          <w:sz w:val="26"/>
          <w:szCs w:val="26"/>
        </w:rPr>
        <w:t>gia</w:t>
      </w:r>
      <w:proofErr w:type="spellEnd"/>
      <w:r w:rsidRPr="007D3DBD">
        <w:rPr>
          <w:sz w:val="26"/>
          <w:szCs w:val="26"/>
        </w:rPr>
        <w:t xml:space="preserve"> </w:t>
      </w:r>
      <w:proofErr w:type="spellStart"/>
      <w:r w:rsidRPr="007D3DBD">
        <w:rPr>
          <w:sz w:val="26"/>
          <w:szCs w:val="26"/>
        </w:rPr>
        <w:t>đình</w:t>
      </w:r>
      <w:proofErr w:type="spellEnd"/>
      <w:r w:rsidRPr="007D3DBD">
        <w:rPr>
          <w:sz w:val="26"/>
          <w:szCs w:val="26"/>
        </w:rPr>
        <w:t xml:space="preserve"> </w:t>
      </w:r>
      <w:proofErr w:type="spellStart"/>
      <w:r w:rsidRPr="007D3DBD">
        <w:rPr>
          <w:sz w:val="26"/>
          <w:szCs w:val="26"/>
        </w:rPr>
        <w:t>và</w:t>
      </w:r>
      <w:proofErr w:type="spellEnd"/>
      <w:r w:rsidRPr="007D3DBD">
        <w:rPr>
          <w:sz w:val="26"/>
          <w:szCs w:val="26"/>
        </w:rPr>
        <w:t xml:space="preserve"> </w:t>
      </w:r>
      <w:proofErr w:type="spellStart"/>
      <w:r w:rsidRPr="007D3DBD">
        <w:rPr>
          <w:sz w:val="26"/>
          <w:szCs w:val="26"/>
        </w:rPr>
        <w:t>cá</w:t>
      </w:r>
      <w:proofErr w:type="spellEnd"/>
      <w:r w:rsidRPr="007D3DBD">
        <w:rPr>
          <w:sz w:val="26"/>
          <w:szCs w:val="26"/>
        </w:rPr>
        <w:t xml:space="preserve"> </w:t>
      </w:r>
      <w:proofErr w:type="spellStart"/>
      <w:r w:rsidRPr="007D3DBD">
        <w:rPr>
          <w:sz w:val="26"/>
          <w:szCs w:val="26"/>
        </w:rPr>
        <w:t>nhân</w:t>
      </w:r>
      <w:proofErr w:type="spellEnd"/>
      <w:r w:rsidRPr="007D3DBD">
        <w:rPr>
          <w:sz w:val="26"/>
          <w:szCs w:val="26"/>
        </w:rPr>
        <w:t xml:space="preserve"> </w:t>
      </w:r>
      <w:proofErr w:type="spellStart"/>
      <w:r w:rsidRPr="007D3DBD">
        <w:rPr>
          <w:sz w:val="26"/>
          <w:szCs w:val="26"/>
        </w:rPr>
        <w:t>trên</w:t>
      </w:r>
      <w:proofErr w:type="spellEnd"/>
      <w:r w:rsidRPr="007D3DBD">
        <w:rPr>
          <w:sz w:val="26"/>
          <w:szCs w:val="26"/>
        </w:rPr>
        <w:t xml:space="preserve"> </w:t>
      </w:r>
      <w:proofErr w:type="spellStart"/>
      <w:r w:rsidRPr="007D3DBD">
        <w:rPr>
          <w:sz w:val="26"/>
          <w:szCs w:val="26"/>
        </w:rPr>
        <w:t>trục</w:t>
      </w:r>
      <w:proofErr w:type="spellEnd"/>
      <w:r w:rsidRPr="007D3DBD">
        <w:rPr>
          <w:sz w:val="26"/>
          <w:szCs w:val="26"/>
        </w:rPr>
        <w:t xml:space="preserve"> </w:t>
      </w:r>
      <w:proofErr w:type="spellStart"/>
      <w:r w:rsidRPr="007D3DBD">
        <w:rPr>
          <w:sz w:val="26"/>
          <w:szCs w:val="26"/>
        </w:rPr>
        <w:t>đường</w:t>
      </w:r>
      <w:proofErr w:type="spellEnd"/>
      <w:r w:rsidRPr="007D3DBD">
        <w:rPr>
          <w:sz w:val="26"/>
          <w:szCs w:val="26"/>
        </w:rPr>
        <w:t xml:space="preserve"> ĐT 741)</w:t>
      </w:r>
      <w:r>
        <w:rPr>
          <w:sz w:val="26"/>
          <w:szCs w:val="26"/>
        </w:rPr>
        <w:t xml:space="preserve"> </w:t>
      </w:r>
      <w:proofErr w:type="spellStart"/>
      <w:r>
        <w:rPr>
          <w:sz w:val="26"/>
          <w:szCs w:val="26"/>
        </w:rPr>
        <w:t>đoạn</w:t>
      </w:r>
      <w:proofErr w:type="spellEnd"/>
      <w:r>
        <w:rPr>
          <w:sz w:val="26"/>
          <w:szCs w:val="26"/>
        </w:rPr>
        <w:t xml:space="preserve"> </w:t>
      </w:r>
      <w:proofErr w:type="spellStart"/>
      <w:r>
        <w:rPr>
          <w:sz w:val="26"/>
          <w:szCs w:val="26"/>
        </w:rPr>
        <w:t>từ</w:t>
      </w:r>
      <w:proofErr w:type="spellEnd"/>
      <w:r>
        <w:rPr>
          <w:sz w:val="26"/>
          <w:szCs w:val="26"/>
        </w:rPr>
        <w:t xml:space="preserve"> </w:t>
      </w:r>
      <w:proofErr w:type="spellStart"/>
      <w:r w:rsidRPr="007D3DBD">
        <w:rPr>
          <w:sz w:val="26"/>
          <w:szCs w:val="26"/>
        </w:rPr>
        <w:t>Hết</w:t>
      </w:r>
      <w:proofErr w:type="spellEnd"/>
      <w:r w:rsidRPr="007D3DBD">
        <w:rPr>
          <w:sz w:val="26"/>
          <w:szCs w:val="26"/>
        </w:rPr>
        <w:t xml:space="preserve"> </w:t>
      </w:r>
      <w:proofErr w:type="spellStart"/>
      <w:r w:rsidRPr="007D3DBD">
        <w:rPr>
          <w:sz w:val="26"/>
          <w:szCs w:val="26"/>
        </w:rPr>
        <w:t>ranh</w:t>
      </w:r>
      <w:proofErr w:type="spellEnd"/>
      <w:r w:rsidRPr="007D3DBD">
        <w:rPr>
          <w:sz w:val="26"/>
          <w:szCs w:val="26"/>
        </w:rPr>
        <w:t xml:space="preserve"> </w:t>
      </w:r>
      <w:proofErr w:type="spellStart"/>
      <w:r w:rsidRPr="007D3DBD">
        <w:rPr>
          <w:sz w:val="26"/>
          <w:szCs w:val="26"/>
        </w:rPr>
        <w:t>đất</w:t>
      </w:r>
      <w:proofErr w:type="spellEnd"/>
      <w:r w:rsidRPr="007D3DBD">
        <w:rPr>
          <w:sz w:val="26"/>
          <w:szCs w:val="26"/>
        </w:rPr>
        <w:t xml:space="preserve"> </w:t>
      </w:r>
      <w:proofErr w:type="spellStart"/>
      <w:r w:rsidRPr="007D3DBD">
        <w:rPr>
          <w:sz w:val="26"/>
          <w:szCs w:val="26"/>
        </w:rPr>
        <w:t>khu</w:t>
      </w:r>
      <w:proofErr w:type="spellEnd"/>
      <w:r w:rsidRPr="007D3DBD">
        <w:rPr>
          <w:sz w:val="26"/>
          <w:szCs w:val="26"/>
        </w:rPr>
        <w:t xml:space="preserve"> </w:t>
      </w:r>
      <w:proofErr w:type="spellStart"/>
      <w:r w:rsidRPr="007D3DBD">
        <w:rPr>
          <w:sz w:val="26"/>
          <w:szCs w:val="26"/>
        </w:rPr>
        <w:t>dân</w:t>
      </w:r>
      <w:proofErr w:type="spellEnd"/>
      <w:r w:rsidRPr="007D3DBD">
        <w:rPr>
          <w:sz w:val="26"/>
          <w:szCs w:val="26"/>
        </w:rPr>
        <w:t xml:space="preserve"> </w:t>
      </w:r>
      <w:proofErr w:type="spellStart"/>
      <w:r w:rsidRPr="007D3DBD">
        <w:rPr>
          <w:sz w:val="26"/>
          <w:szCs w:val="26"/>
        </w:rPr>
        <w:t>cư</w:t>
      </w:r>
      <w:proofErr w:type="spellEnd"/>
      <w:r w:rsidRPr="007D3DBD">
        <w:rPr>
          <w:sz w:val="26"/>
          <w:szCs w:val="26"/>
        </w:rPr>
        <w:t xml:space="preserve"> </w:t>
      </w:r>
      <w:proofErr w:type="spellStart"/>
      <w:r w:rsidRPr="007D3DBD">
        <w:rPr>
          <w:sz w:val="26"/>
          <w:szCs w:val="26"/>
        </w:rPr>
        <w:t>Thuận</w:t>
      </w:r>
      <w:proofErr w:type="spellEnd"/>
      <w:r w:rsidRPr="007D3DBD">
        <w:rPr>
          <w:sz w:val="26"/>
          <w:szCs w:val="26"/>
        </w:rPr>
        <w:t xml:space="preserve"> </w:t>
      </w:r>
      <w:proofErr w:type="spellStart"/>
      <w:r w:rsidRPr="007D3DBD">
        <w:rPr>
          <w:sz w:val="26"/>
          <w:szCs w:val="26"/>
        </w:rPr>
        <w:t>Phú</w:t>
      </w:r>
      <w:proofErr w:type="spellEnd"/>
      <w:r w:rsidRPr="007D3DBD">
        <w:rPr>
          <w:sz w:val="26"/>
          <w:szCs w:val="26"/>
        </w:rPr>
        <w:t xml:space="preserve"> 2 (Công ty </w:t>
      </w:r>
      <w:proofErr w:type="spellStart"/>
      <w:r w:rsidRPr="007D3DBD">
        <w:rPr>
          <w:sz w:val="26"/>
          <w:szCs w:val="26"/>
        </w:rPr>
        <w:t>Cổ</w:t>
      </w:r>
      <w:proofErr w:type="spellEnd"/>
      <w:r w:rsidRPr="007D3DBD">
        <w:rPr>
          <w:sz w:val="26"/>
          <w:szCs w:val="26"/>
        </w:rPr>
        <w:t xml:space="preserve"> </w:t>
      </w:r>
      <w:proofErr w:type="spellStart"/>
      <w:r w:rsidRPr="007D3DBD">
        <w:rPr>
          <w:sz w:val="26"/>
          <w:szCs w:val="26"/>
        </w:rPr>
        <w:t>phần</w:t>
      </w:r>
      <w:proofErr w:type="spellEnd"/>
      <w:r w:rsidRPr="007D3DBD">
        <w:rPr>
          <w:sz w:val="26"/>
          <w:szCs w:val="26"/>
        </w:rPr>
        <w:t xml:space="preserve"> Hồng Phúc); </w:t>
      </w:r>
      <w:proofErr w:type="spellStart"/>
      <w:r w:rsidRPr="007D3DBD">
        <w:rPr>
          <w:sz w:val="26"/>
          <w:szCs w:val="26"/>
        </w:rPr>
        <w:t>Thuận</w:t>
      </w:r>
      <w:proofErr w:type="spellEnd"/>
      <w:r w:rsidRPr="007D3DBD">
        <w:rPr>
          <w:sz w:val="26"/>
          <w:szCs w:val="26"/>
        </w:rPr>
        <w:t xml:space="preserve"> </w:t>
      </w:r>
      <w:proofErr w:type="spellStart"/>
      <w:r w:rsidRPr="007D3DBD">
        <w:rPr>
          <w:sz w:val="26"/>
          <w:szCs w:val="26"/>
        </w:rPr>
        <w:t>Phú</w:t>
      </w:r>
      <w:proofErr w:type="spellEnd"/>
      <w:r w:rsidRPr="007D3DBD">
        <w:rPr>
          <w:sz w:val="26"/>
          <w:szCs w:val="26"/>
        </w:rPr>
        <w:t xml:space="preserve"> 1 (Công Thành)</w:t>
      </w:r>
      <w:r>
        <w:rPr>
          <w:sz w:val="26"/>
          <w:szCs w:val="26"/>
        </w:rPr>
        <w:t xml:space="preserve"> </w:t>
      </w:r>
      <w:proofErr w:type="spellStart"/>
      <w:r>
        <w:rPr>
          <w:sz w:val="26"/>
          <w:szCs w:val="26"/>
        </w:rPr>
        <w:t>đến</w:t>
      </w:r>
      <w:proofErr w:type="spellEnd"/>
      <w:r>
        <w:rPr>
          <w:sz w:val="26"/>
          <w:szCs w:val="26"/>
        </w:rPr>
        <w:t xml:space="preserve"> </w:t>
      </w:r>
      <w:r w:rsidRPr="007D3DBD">
        <w:rPr>
          <w:sz w:val="26"/>
          <w:szCs w:val="26"/>
        </w:rPr>
        <w:t xml:space="preserve">Giáp </w:t>
      </w:r>
      <w:proofErr w:type="spellStart"/>
      <w:r w:rsidRPr="007D3DBD">
        <w:rPr>
          <w:sz w:val="26"/>
          <w:szCs w:val="26"/>
        </w:rPr>
        <w:t>ranh</w:t>
      </w:r>
      <w:proofErr w:type="spellEnd"/>
      <w:r w:rsidRPr="007D3DBD">
        <w:rPr>
          <w:sz w:val="26"/>
          <w:szCs w:val="26"/>
        </w:rPr>
        <w:t xml:space="preserve"> </w:t>
      </w:r>
      <w:proofErr w:type="spellStart"/>
      <w:r w:rsidRPr="007D3DBD">
        <w:rPr>
          <w:sz w:val="26"/>
          <w:szCs w:val="26"/>
        </w:rPr>
        <w:t>phường</w:t>
      </w:r>
      <w:proofErr w:type="spellEnd"/>
      <w:r w:rsidRPr="007D3DBD">
        <w:rPr>
          <w:sz w:val="26"/>
          <w:szCs w:val="26"/>
        </w:rPr>
        <w:t xml:space="preserve"> Bình Phước</w:t>
      </w:r>
      <w:r>
        <w:rPr>
          <w:sz w:val="26"/>
          <w:szCs w:val="26"/>
        </w:rPr>
        <w:t>.</w:t>
      </w:r>
    </w:p>
    <w:p w14:paraId="0DDD2809"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400</w:t>
      </w:r>
      <w:r w:rsidRPr="007B7A92">
        <w:rPr>
          <w:sz w:val="26"/>
          <w:szCs w:val="26"/>
        </w:rPr>
        <w:t xml:space="preserve">.000 </w:t>
      </w:r>
      <w:proofErr w:type="spellStart"/>
      <w:r w:rsidRPr="007B7A92">
        <w:rPr>
          <w:sz w:val="26"/>
          <w:szCs w:val="26"/>
        </w:rPr>
        <w:t>đồng</w:t>
      </w:r>
      <w:proofErr w:type="spellEnd"/>
      <w:r w:rsidRPr="007B7A92">
        <w:rPr>
          <w:sz w:val="26"/>
          <w:szCs w:val="26"/>
        </w:rPr>
        <w:t>/m</w:t>
      </w:r>
      <w:r w:rsidRPr="00BC5BF4">
        <w:rPr>
          <w:sz w:val="26"/>
          <w:szCs w:val="26"/>
          <w:vertAlign w:val="superscript"/>
        </w:rPr>
        <w:t xml:space="preserve">2 </w:t>
      </w:r>
      <w:proofErr w:type="spellStart"/>
      <w:r w:rsidRPr="007B7A92">
        <w:rPr>
          <w:sz w:val="26"/>
          <w:szCs w:val="26"/>
        </w:rPr>
        <w:t>tại</w:t>
      </w:r>
      <w:proofErr w:type="spellEnd"/>
      <w:r w:rsidRPr="007B7A92">
        <w:rPr>
          <w:sz w:val="26"/>
          <w:szCs w:val="26"/>
        </w:rPr>
        <w:t xml:space="preserve"> </w:t>
      </w:r>
      <w:r w:rsidRPr="007D3DBD">
        <w:rPr>
          <w:sz w:val="26"/>
          <w:szCs w:val="26"/>
        </w:rPr>
        <w:t xml:space="preserve">Các </w:t>
      </w:r>
      <w:proofErr w:type="spellStart"/>
      <w:r w:rsidRPr="007D3DBD">
        <w:rPr>
          <w:sz w:val="26"/>
          <w:szCs w:val="26"/>
        </w:rPr>
        <w:t>tuyến</w:t>
      </w:r>
      <w:proofErr w:type="spellEnd"/>
      <w:r w:rsidRPr="007D3DBD">
        <w:rPr>
          <w:sz w:val="26"/>
          <w:szCs w:val="26"/>
        </w:rPr>
        <w:t xml:space="preserve"> </w:t>
      </w:r>
      <w:proofErr w:type="spellStart"/>
      <w:r w:rsidRPr="007D3DBD">
        <w:rPr>
          <w:sz w:val="26"/>
          <w:szCs w:val="26"/>
        </w:rPr>
        <w:t>đường</w:t>
      </w:r>
      <w:proofErr w:type="spellEnd"/>
      <w:r w:rsidRPr="007D3DBD">
        <w:rPr>
          <w:sz w:val="26"/>
          <w:szCs w:val="26"/>
        </w:rPr>
        <w:t xml:space="preserve"> </w:t>
      </w:r>
      <w:proofErr w:type="spellStart"/>
      <w:r w:rsidRPr="007D3DBD">
        <w:rPr>
          <w:sz w:val="26"/>
          <w:szCs w:val="26"/>
        </w:rPr>
        <w:t>giao</w:t>
      </w:r>
      <w:proofErr w:type="spellEnd"/>
      <w:r w:rsidRPr="007D3DBD">
        <w:rPr>
          <w:sz w:val="26"/>
          <w:szCs w:val="26"/>
        </w:rPr>
        <w:t xml:space="preserve"> </w:t>
      </w:r>
      <w:proofErr w:type="spellStart"/>
      <w:r w:rsidRPr="007D3DBD">
        <w:rPr>
          <w:sz w:val="26"/>
          <w:szCs w:val="26"/>
        </w:rPr>
        <w:t>thông</w:t>
      </w:r>
      <w:proofErr w:type="spellEnd"/>
      <w:r w:rsidRPr="007D3DBD">
        <w:rPr>
          <w:sz w:val="26"/>
          <w:szCs w:val="26"/>
        </w:rPr>
        <w:t xml:space="preserve"> </w:t>
      </w:r>
      <w:proofErr w:type="spellStart"/>
      <w:r w:rsidRPr="007D3DBD">
        <w:rPr>
          <w:sz w:val="26"/>
          <w:szCs w:val="26"/>
        </w:rPr>
        <w:t>còn</w:t>
      </w:r>
      <w:proofErr w:type="spellEnd"/>
      <w:r w:rsidRPr="007D3DBD">
        <w:rPr>
          <w:sz w:val="26"/>
          <w:szCs w:val="26"/>
        </w:rPr>
        <w:t xml:space="preserve"> </w:t>
      </w:r>
      <w:proofErr w:type="spellStart"/>
      <w:r w:rsidRPr="007D3DBD">
        <w:rPr>
          <w:sz w:val="26"/>
          <w:szCs w:val="26"/>
        </w:rPr>
        <w:t>lại</w:t>
      </w:r>
      <w:proofErr w:type="spellEnd"/>
      <w:r w:rsidRPr="007D3DBD">
        <w:rPr>
          <w:sz w:val="26"/>
          <w:szCs w:val="26"/>
        </w:rPr>
        <w:t xml:space="preserve"> </w:t>
      </w:r>
      <w:proofErr w:type="spellStart"/>
      <w:r w:rsidRPr="007D3DBD">
        <w:rPr>
          <w:sz w:val="26"/>
          <w:szCs w:val="26"/>
        </w:rPr>
        <w:t>trên</w:t>
      </w:r>
      <w:proofErr w:type="spellEnd"/>
      <w:r w:rsidRPr="007D3DBD">
        <w:rPr>
          <w:sz w:val="26"/>
          <w:szCs w:val="26"/>
        </w:rPr>
        <w:t xml:space="preserve"> </w:t>
      </w:r>
      <w:proofErr w:type="spellStart"/>
      <w:r w:rsidRPr="007D3DBD">
        <w:rPr>
          <w:sz w:val="26"/>
          <w:szCs w:val="26"/>
        </w:rPr>
        <w:t>địa</w:t>
      </w:r>
      <w:proofErr w:type="spellEnd"/>
      <w:r w:rsidRPr="007D3DBD">
        <w:rPr>
          <w:sz w:val="26"/>
          <w:szCs w:val="26"/>
        </w:rPr>
        <w:t xml:space="preserve"> </w:t>
      </w:r>
      <w:proofErr w:type="spellStart"/>
      <w:r w:rsidRPr="007D3DBD">
        <w:rPr>
          <w:sz w:val="26"/>
          <w:szCs w:val="26"/>
        </w:rPr>
        <w:t>bàn</w:t>
      </w:r>
      <w:proofErr w:type="spellEnd"/>
      <w:r w:rsidRPr="007D3DBD">
        <w:rPr>
          <w:sz w:val="26"/>
          <w:szCs w:val="26"/>
        </w:rPr>
        <w:t xml:space="preserve"> </w:t>
      </w:r>
      <w:proofErr w:type="spellStart"/>
      <w:r w:rsidRPr="007D3DBD">
        <w:rPr>
          <w:sz w:val="26"/>
          <w:szCs w:val="26"/>
        </w:rPr>
        <w:t>xã</w:t>
      </w:r>
      <w:proofErr w:type="spellEnd"/>
      <w:r>
        <w:rPr>
          <w:sz w:val="26"/>
          <w:szCs w:val="26"/>
        </w:rPr>
        <w:t>.</w:t>
      </w:r>
    </w:p>
    <w:p w14:paraId="78558CE0"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 xml:space="preserve">Tại </w:t>
      </w:r>
      <w:r>
        <w:rPr>
          <w:szCs w:val="26"/>
          <w:lang w:val="sq-AL"/>
        </w:rPr>
        <w:t>Xã Tân Lợi</w:t>
      </w:r>
    </w:p>
    <w:p w14:paraId="050A62A4"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22</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0</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14</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7A76EB64"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1.500.000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BC5BF4">
        <w:rPr>
          <w:sz w:val="26"/>
          <w:szCs w:val="26"/>
        </w:rPr>
        <w:t>Đường</w:t>
      </w:r>
      <w:proofErr w:type="spellEnd"/>
      <w:r w:rsidRPr="00BC5BF4">
        <w:rPr>
          <w:sz w:val="26"/>
          <w:szCs w:val="26"/>
        </w:rPr>
        <w:t xml:space="preserve"> </w:t>
      </w:r>
      <w:proofErr w:type="spellStart"/>
      <w:r>
        <w:rPr>
          <w:sz w:val="26"/>
          <w:szCs w:val="26"/>
        </w:rPr>
        <w:t>tuyến</w:t>
      </w:r>
      <w:proofErr w:type="spellEnd"/>
      <w:r>
        <w:rPr>
          <w:sz w:val="26"/>
          <w:szCs w:val="26"/>
        </w:rPr>
        <w:t xml:space="preserve"> </w:t>
      </w:r>
      <w:proofErr w:type="spellStart"/>
      <w:r>
        <w:rPr>
          <w:sz w:val="26"/>
          <w:szCs w:val="26"/>
        </w:rPr>
        <w:t>số</w:t>
      </w:r>
      <w:proofErr w:type="spellEnd"/>
      <w:r>
        <w:rPr>
          <w:sz w:val="26"/>
          <w:szCs w:val="26"/>
        </w:rPr>
        <w:t xml:space="preserve"> 3, </w:t>
      </w:r>
      <w:proofErr w:type="spellStart"/>
      <w:r>
        <w:rPr>
          <w:sz w:val="26"/>
          <w:szCs w:val="26"/>
        </w:rPr>
        <w:t>Đường</w:t>
      </w:r>
      <w:proofErr w:type="spellEnd"/>
      <w:r>
        <w:rPr>
          <w:sz w:val="26"/>
          <w:szCs w:val="26"/>
        </w:rPr>
        <w:t xml:space="preserve"> </w:t>
      </w:r>
      <w:proofErr w:type="spellStart"/>
      <w:r>
        <w:rPr>
          <w:sz w:val="26"/>
          <w:szCs w:val="26"/>
        </w:rPr>
        <w:t>tuyến</w:t>
      </w:r>
      <w:proofErr w:type="spellEnd"/>
      <w:r>
        <w:rPr>
          <w:sz w:val="26"/>
          <w:szCs w:val="26"/>
        </w:rPr>
        <w:t xml:space="preserve"> </w:t>
      </w:r>
      <w:proofErr w:type="spellStart"/>
      <w:r>
        <w:rPr>
          <w:sz w:val="26"/>
          <w:szCs w:val="26"/>
        </w:rPr>
        <w:t>số</w:t>
      </w:r>
      <w:proofErr w:type="spellEnd"/>
      <w:r>
        <w:rPr>
          <w:sz w:val="26"/>
          <w:szCs w:val="26"/>
        </w:rPr>
        <w:t xml:space="preserve"> 4.</w:t>
      </w:r>
    </w:p>
    <w:p w14:paraId="3F3155E9"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350</w:t>
      </w:r>
      <w:r w:rsidRPr="007B7A92">
        <w:rPr>
          <w:sz w:val="26"/>
          <w:szCs w:val="26"/>
        </w:rPr>
        <w:t xml:space="preserve">.000 </w:t>
      </w:r>
      <w:proofErr w:type="spellStart"/>
      <w:r w:rsidRPr="007B7A92">
        <w:rPr>
          <w:sz w:val="26"/>
          <w:szCs w:val="26"/>
        </w:rPr>
        <w:t>đồng</w:t>
      </w:r>
      <w:proofErr w:type="spellEnd"/>
      <w:r w:rsidRPr="007B7A92">
        <w:rPr>
          <w:sz w:val="26"/>
          <w:szCs w:val="26"/>
        </w:rPr>
        <w:t>/m</w:t>
      </w:r>
      <w:r w:rsidRPr="00BC5BF4">
        <w:rPr>
          <w:sz w:val="26"/>
          <w:szCs w:val="26"/>
          <w:vertAlign w:val="superscript"/>
        </w:rPr>
        <w:t xml:space="preserve">2 </w:t>
      </w:r>
      <w:proofErr w:type="spellStart"/>
      <w:r w:rsidRPr="007B7A92">
        <w:rPr>
          <w:sz w:val="26"/>
          <w:szCs w:val="26"/>
        </w:rPr>
        <w:t>tại</w:t>
      </w:r>
      <w:proofErr w:type="spellEnd"/>
      <w:r w:rsidRPr="007B7A92">
        <w:rPr>
          <w:sz w:val="26"/>
          <w:szCs w:val="26"/>
        </w:rPr>
        <w:t xml:space="preserve"> </w:t>
      </w:r>
      <w:r w:rsidRPr="000F15C2">
        <w:rPr>
          <w:sz w:val="26"/>
          <w:szCs w:val="26"/>
        </w:rPr>
        <w:t xml:space="preserve">Các </w:t>
      </w:r>
      <w:proofErr w:type="spellStart"/>
      <w:r w:rsidRPr="000F15C2">
        <w:rPr>
          <w:sz w:val="26"/>
          <w:szCs w:val="26"/>
        </w:rPr>
        <w:t>tuyến</w:t>
      </w:r>
      <w:proofErr w:type="spellEnd"/>
      <w:r w:rsidRPr="000F15C2">
        <w:rPr>
          <w:sz w:val="26"/>
          <w:szCs w:val="26"/>
        </w:rPr>
        <w:t xml:space="preserve"> </w:t>
      </w:r>
      <w:proofErr w:type="spellStart"/>
      <w:r w:rsidRPr="000F15C2">
        <w:rPr>
          <w:sz w:val="26"/>
          <w:szCs w:val="26"/>
        </w:rPr>
        <w:t>đường</w:t>
      </w:r>
      <w:proofErr w:type="spellEnd"/>
      <w:r w:rsidRPr="000F15C2">
        <w:rPr>
          <w:sz w:val="26"/>
          <w:szCs w:val="26"/>
        </w:rPr>
        <w:t xml:space="preserve"> </w:t>
      </w:r>
      <w:proofErr w:type="spellStart"/>
      <w:r w:rsidRPr="000F15C2">
        <w:rPr>
          <w:sz w:val="26"/>
          <w:szCs w:val="26"/>
        </w:rPr>
        <w:t>còn</w:t>
      </w:r>
      <w:proofErr w:type="spellEnd"/>
      <w:r w:rsidRPr="000F15C2">
        <w:rPr>
          <w:sz w:val="26"/>
          <w:szCs w:val="26"/>
        </w:rPr>
        <w:t xml:space="preserve"> </w:t>
      </w:r>
      <w:proofErr w:type="spellStart"/>
      <w:r w:rsidRPr="000F15C2">
        <w:rPr>
          <w:sz w:val="26"/>
          <w:szCs w:val="26"/>
        </w:rPr>
        <w:t>lại</w:t>
      </w:r>
      <w:proofErr w:type="spellEnd"/>
      <w:r w:rsidRPr="000F15C2">
        <w:rPr>
          <w:sz w:val="26"/>
          <w:szCs w:val="26"/>
        </w:rPr>
        <w:t xml:space="preserve"> </w:t>
      </w:r>
      <w:proofErr w:type="spellStart"/>
      <w:r w:rsidRPr="000F15C2">
        <w:rPr>
          <w:sz w:val="26"/>
          <w:szCs w:val="26"/>
        </w:rPr>
        <w:t>chưa</w:t>
      </w:r>
      <w:proofErr w:type="spellEnd"/>
      <w:r w:rsidRPr="000F15C2">
        <w:rPr>
          <w:sz w:val="26"/>
          <w:szCs w:val="26"/>
        </w:rPr>
        <w:t xml:space="preserve"> </w:t>
      </w:r>
      <w:proofErr w:type="spellStart"/>
      <w:r w:rsidRPr="000F15C2">
        <w:rPr>
          <w:sz w:val="26"/>
          <w:szCs w:val="26"/>
        </w:rPr>
        <w:t>được</w:t>
      </w:r>
      <w:proofErr w:type="spellEnd"/>
      <w:r w:rsidRPr="000F15C2">
        <w:rPr>
          <w:sz w:val="26"/>
          <w:szCs w:val="26"/>
        </w:rPr>
        <w:t xml:space="preserve"> </w:t>
      </w:r>
      <w:proofErr w:type="spellStart"/>
      <w:r w:rsidRPr="000F15C2">
        <w:rPr>
          <w:sz w:val="26"/>
          <w:szCs w:val="26"/>
        </w:rPr>
        <w:t>đầu</w:t>
      </w:r>
      <w:proofErr w:type="spellEnd"/>
      <w:r w:rsidRPr="000F15C2">
        <w:rPr>
          <w:sz w:val="26"/>
          <w:szCs w:val="26"/>
        </w:rPr>
        <w:t xml:space="preserve"> </w:t>
      </w:r>
      <w:proofErr w:type="spellStart"/>
      <w:r w:rsidRPr="000F15C2">
        <w:rPr>
          <w:sz w:val="26"/>
          <w:szCs w:val="26"/>
        </w:rPr>
        <w:t>tư</w:t>
      </w:r>
      <w:proofErr w:type="spellEnd"/>
      <w:r w:rsidRPr="000F15C2">
        <w:rPr>
          <w:sz w:val="26"/>
          <w:szCs w:val="26"/>
        </w:rPr>
        <w:t xml:space="preserve">, </w:t>
      </w:r>
      <w:proofErr w:type="spellStart"/>
      <w:r w:rsidRPr="000F15C2">
        <w:rPr>
          <w:sz w:val="26"/>
          <w:szCs w:val="26"/>
        </w:rPr>
        <w:t>không</w:t>
      </w:r>
      <w:proofErr w:type="spellEnd"/>
      <w:r w:rsidRPr="000F15C2">
        <w:rPr>
          <w:sz w:val="26"/>
          <w:szCs w:val="26"/>
        </w:rPr>
        <w:t xml:space="preserve"> </w:t>
      </w:r>
      <w:proofErr w:type="spellStart"/>
      <w:r w:rsidRPr="000F15C2">
        <w:rPr>
          <w:sz w:val="26"/>
          <w:szCs w:val="26"/>
        </w:rPr>
        <w:t>có</w:t>
      </w:r>
      <w:proofErr w:type="spellEnd"/>
      <w:r w:rsidRPr="000F15C2">
        <w:rPr>
          <w:sz w:val="26"/>
          <w:szCs w:val="26"/>
        </w:rPr>
        <w:t xml:space="preserve"> </w:t>
      </w:r>
      <w:proofErr w:type="spellStart"/>
      <w:r w:rsidRPr="000F15C2">
        <w:rPr>
          <w:sz w:val="26"/>
          <w:szCs w:val="26"/>
        </w:rPr>
        <w:t>kết</w:t>
      </w:r>
      <w:proofErr w:type="spellEnd"/>
      <w:r w:rsidRPr="000F15C2">
        <w:rPr>
          <w:sz w:val="26"/>
          <w:szCs w:val="26"/>
        </w:rPr>
        <w:t xml:space="preserve"> </w:t>
      </w:r>
      <w:proofErr w:type="spellStart"/>
      <w:r w:rsidRPr="000F15C2">
        <w:rPr>
          <w:sz w:val="26"/>
          <w:szCs w:val="26"/>
        </w:rPr>
        <w:t>nối</w:t>
      </w:r>
      <w:proofErr w:type="spellEnd"/>
      <w:r>
        <w:rPr>
          <w:sz w:val="26"/>
          <w:szCs w:val="26"/>
        </w:rPr>
        <w:t>.</w:t>
      </w:r>
    </w:p>
    <w:p w14:paraId="62B9ABC7"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 xml:space="preserve">Tại </w:t>
      </w:r>
      <w:r>
        <w:rPr>
          <w:szCs w:val="26"/>
          <w:lang w:val="sq-AL"/>
        </w:rPr>
        <w:t>Xã Đồng Tâm</w:t>
      </w:r>
    </w:p>
    <w:p w14:paraId="07FFCCDC"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29</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 xml:space="preserve">0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0</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7B62C60C"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5.000.000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BC5BF4">
        <w:rPr>
          <w:sz w:val="26"/>
          <w:szCs w:val="26"/>
        </w:rPr>
        <w:t>Đường</w:t>
      </w:r>
      <w:proofErr w:type="spellEnd"/>
      <w:r w:rsidRPr="00BC5BF4">
        <w:rPr>
          <w:sz w:val="26"/>
          <w:szCs w:val="26"/>
        </w:rPr>
        <w:t xml:space="preserve"> </w:t>
      </w:r>
      <w:r>
        <w:rPr>
          <w:sz w:val="26"/>
          <w:szCs w:val="26"/>
        </w:rPr>
        <w:t xml:space="preserve">Quốc </w:t>
      </w:r>
      <w:proofErr w:type="spellStart"/>
      <w:r>
        <w:rPr>
          <w:sz w:val="26"/>
          <w:szCs w:val="26"/>
        </w:rPr>
        <w:t>lộ</w:t>
      </w:r>
      <w:proofErr w:type="spellEnd"/>
      <w:r>
        <w:rPr>
          <w:sz w:val="26"/>
          <w:szCs w:val="26"/>
        </w:rPr>
        <w:t xml:space="preserve"> 14</w:t>
      </w:r>
      <w:r w:rsidRPr="00BC5BF4">
        <w:rPr>
          <w:sz w:val="26"/>
          <w:szCs w:val="26"/>
        </w:rPr>
        <w:t xml:space="preserve"> </w:t>
      </w:r>
      <w:proofErr w:type="spellStart"/>
      <w:r w:rsidRPr="00BC5BF4">
        <w:rPr>
          <w:sz w:val="26"/>
          <w:szCs w:val="26"/>
        </w:rPr>
        <w:t>đoạn</w:t>
      </w:r>
      <w:proofErr w:type="spellEnd"/>
      <w:r w:rsidRPr="00BC5BF4">
        <w:rPr>
          <w:sz w:val="26"/>
          <w:szCs w:val="26"/>
        </w:rPr>
        <w:t xml:space="preserve"> </w:t>
      </w:r>
      <w:proofErr w:type="spellStart"/>
      <w:r w:rsidRPr="00BC5BF4">
        <w:rPr>
          <w:sz w:val="26"/>
          <w:szCs w:val="26"/>
        </w:rPr>
        <w:t>từ</w:t>
      </w:r>
      <w:proofErr w:type="spellEnd"/>
      <w:r w:rsidRPr="00BC5BF4">
        <w:rPr>
          <w:sz w:val="26"/>
          <w:szCs w:val="26"/>
        </w:rPr>
        <w:t xml:space="preserve"> </w:t>
      </w:r>
      <w:r w:rsidRPr="000F15C2">
        <w:rPr>
          <w:sz w:val="26"/>
          <w:szCs w:val="26"/>
        </w:rPr>
        <w:t xml:space="preserve">Giáp </w:t>
      </w:r>
      <w:proofErr w:type="spellStart"/>
      <w:r w:rsidRPr="000F15C2">
        <w:rPr>
          <w:sz w:val="26"/>
          <w:szCs w:val="26"/>
        </w:rPr>
        <w:t>ranh</w:t>
      </w:r>
      <w:proofErr w:type="spellEnd"/>
      <w:r w:rsidRPr="000F15C2">
        <w:rPr>
          <w:sz w:val="26"/>
          <w:szCs w:val="26"/>
        </w:rPr>
        <w:t xml:space="preserve"> </w:t>
      </w:r>
      <w:proofErr w:type="spellStart"/>
      <w:r w:rsidRPr="000F15C2">
        <w:rPr>
          <w:sz w:val="26"/>
          <w:szCs w:val="26"/>
        </w:rPr>
        <w:t>Phường</w:t>
      </w:r>
      <w:proofErr w:type="spellEnd"/>
      <w:r w:rsidRPr="000F15C2">
        <w:rPr>
          <w:sz w:val="26"/>
          <w:szCs w:val="26"/>
        </w:rPr>
        <w:t xml:space="preserve"> Bình </w:t>
      </w:r>
      <w:proofErr w:type="spellStart"/>
      <w:r w:rsidRPr="000F15C2">
        <w:rPr>
          <w:sz w:val="26"/>
          <w:szCs w:val="26"/>
        </w:rPr>
        <w:t>Phước</w:t>
      </w:r>
      <w:proofErr w:type="spellEnd"/>
      <w:r w:rsidRPr="000F15C2">
        <w:rPr>
          <w:sz w:val="26"/>
          <w:szCs w:val="26"/>
        </w:rPr>
        <w:t xml:space="preserve"> (</w:t>
      </w:r>
      <w:proofErr w:type="spellStart"/>
      <w:r w:rsidRPr="000F15C2">
        <w:rPr>
          <w:sz w:val="26"/>
          <w:szCs w:val="26"/>
        </w:rPr>
        <w:t>cầu</w:t>
      </w:r>
      <w:proofErr w:type="spellEnd"/>
      <w:r w:rsidRPr="000F15C2">
        <w:rPr>
          <w:sz w:val="26"/>
          <w:szCs w:val="26"/>
        </w:rPr>
        <w:t xml:space="preserve"> 2)</w:t>
      </w:r>
      <w:r>
        <w:rPr>
          <w:sz w:val="26"/>
          <w:szCs w:val="26"/>
        </w:rPr>
        <w:t xml:space="preserve"> </w:t>
      </w:r>
      <w:proofErr w:type="spellStart"/>
      <w:r>
        <w:rPr>
          <w:sz w:val="26"/>
          <w:szCs w:val="26"/>
        </w:rPr>
        <w:t>đến</w:t>
      </w:r>
      <w:proofErr w:type="spellEnd"/>
      <w:r>
        <w:rPr>
          <w:sz w:val="26"/>
          <w:szCs w:val="26"/>
        </w:rPr>
        <w:t xml:space="preserve"> </w:t>
      </w:r>
      <w:proofErr w:type="spellStart"/>
      <w:r w:rsidRPr="000F15C2">
        <w:rPr>
          <w:sz w:val="26"/>
          <w:szCs w:val="26"/>
        </w:rPr>
        <w:t>Hết</w:t>
      </w:r>
      <w:proofErr w:type="spellEnd"/>
      <w:r w:rsidRPr="000F15C2">
        <w:rPr>
          <w:sz w:val="26"/>
          <w:szCs w:val="26"/>
        </w:rPr>
        <w:t xml:space="preserve"> </w:t>
      </w:r>
      <w:proofErr w:type="spellStart"/>
      <w:r w:rsidRPr="000F15C2">
        <w:rPr>
          <w:sz w:val="26"/>
          <w:szCs w:val="26"/>
        </w:rPr>
        <w:t>ranh</w:t>
      </w:r>
      <w:proofErr w:type="spellEnd"/>
      <w:r w:rsidRPr="000F15C2">
        <w:rPr>
          <w:sz w:val="26"/>
          <w:szCs w:val="26"/>
        </w:rPr>
        <w:t xml:space="preserve"> Nghĩa </w:t>
      </w:r>
      <w:proofErr w:type="spellStart"/>
      <w:r w:rsidRPr="000F15C2">
        <w:rPr>
          <w:sz w:val="26"/>
          <w:szCs w:val="26"/>
        </w:rPr>
        <w:t>trang</w:t>
      </w:r>
      <w:proofErr w:type="spellEnd"/>
      <w:r w:rsidRPr="000F15C2">
        <w:rPr>
          <w:sz w:val="26"/>
          <w:szCs w:val="26"/>
        </w:rPr>
        <w:t xml:space="preserve"> </w:t>
      </w:r>
      <w:proofErr w:type="spellStart"/>
      <w:r w:rsidRPr="000F15C2">
        <w:rPr>
          <w:sz w:val="26"/>
          <w:szCs w:val="26"/>
        </w:rPr>
        <w:t>liệt</w:t>
      </w:r>
      <w:proofErr w:type="spellEnd"/>
      <w:r w:rsidRPr="000F15C2">
        <w:rPr>
          <w:sz w:val="26"/>
          <w:szCs w:val="26"/>
        </w:rPr>
        <w:t xml:space="preserve"> </w:t>
      </w:r>
      <w:proofErr w:type="spellStart"/>
      <w:r w:rsidRPr="000F15C2">
        <w:rPr>
          <w:sz w:val="26"/>
          <w:szCs w:val="26"/>
        </w:rPr>
        <w:t>sĩ</w:t>
      </w:r>
      <w:proofErr w:type="spellEnd"/>
      <w:r w:rsidRPr="000F15C2">
        <w:rPr>
          <w:sz w:val="26"/>
          <w:szCs w:val="26"/>
        </w:rPr>
        <w:t xml:space="preserve"> </w:t>
      </w:r>
      <w:proofErr w:type="spellStart"/>
      <w:r w:rsidRPr="000F15C2">
        <w:rPr>
          <w:sz w:val="26"/>
          <w:szCs w:val="26"/>
        </w:rPr>
        <w:t>tỉnh</w:t>
      </w:r>
      <w:proofErr w:type="spellEnd"/>
      <w:r w:rsidRPr="000F15C2">
        <w:rPr>
          <w:sz w:val="26"/>
          <w:szCs w:val="26"/>
        </w:rPr>
        <w:t xml:space="preserve"> </w:t>
      </w:r>
      <w:proofErr w:type="spellStart"/>
      <w:r w:rsidRPr="000F15C2">
        <w:rPr>
          <w:sz w:val="26"/>
          <w:szCs w:val="26"/>
        </w:rPr>
        <w:t>hướng</w:t>
      </w:r>
      <w:proofErr w:type="spellEnd"/>
      <w:r w:rsidRPr="000F15C2">
        <w:rPr>
          <w:sz w:val="26"/>
          <w:szCs w:val="26"/>
        </w:rPr>
        <w:t xml:space="preserve"> </w:t>
      </w:r>
      <w:proofErr w:type="spellStart"/>
      <w:r w:rsidRPr="000F15C2">
        <w:rPr>
          <w:sz w:val="26"/>
          <w:szCs w:val="26"/>
        </w:rPr>
        <w:t>đi</w:t>
      </w:r>
      <w:proofErr w:type="spellEnd"/>
      <w:r w:rsidRPr="000F15C2">
        <w:rPr>
          <w:sz w:val="26"/>
          <w:szCs w:val="26"/>
        </w:rPr>
        <w:t xml:space="preserve"> </w:t>
      </w:r>
      <w:proofErr w:type="spellStart"/>
      <w:r w:rsidRPr="000F15C2">
        <w:rPr>
          <w:sz w:val="26"/>
          <w:szCs w:val="26"/>
        </w:rPr>
        <w:t>xã</w:t>
      </w:r>
      <w:proofErr w:type="spellEnd"/>
      <w:r w:rsidRPr="000F15C2">
        <w:rPr>
          <w:sz w:val="26"/>
          <w:szCs w:val="26"/>
        </w:rPr>
        <w:t xml:space="preserve"> Nghĩa Trung (</w:t>
      </w:r>
      <w:proofErr w:type="spellStart"/>
      <w:r w:rsidRPr="000F15C2">
        <w:rPr>
          <w:sz w:val="26"/>
          <w:szCs w:val="26"/>
        </w:rPr>
        <w:t>bên</w:t>
      </w:r>
      <w:proofErr w:type="spellEnd"/>
      <w:r w:rsidRPr="000F15C2">
        <w:rPr>
          <w:sz w:val="26"/>
          <w:szCs w:val="26"/>
        </w:rPr>
        <w:t xml:space="preserve"> </w:t>
      </w:r>
      <w:proofErr w:type="spellStart"/>
      <w:r w:rsidRPr="000F15C2">
        <w:rPr>
          <w:sz w:val="26"/>
          <w:szCs w:val="26"/>
        </w:rPr>
        <w:t>trái</w:t>
      </w:r>
      <w:proofErr w:type="spellEnd"/>
      <w:r w:rsidRPr="000F15C2">
        <w:rPr>
          <w:sz w:val="26"/>
          <w:szCs w:val="26"/>
        </w:rPr>
        <w:t xml:space="preserve"> </w:t>
      </w:r>
      <w:proofErr w:type="spellStart"/>
      <w:r w:rsidRPr="000F15C2">
        <w:rPr>
          <w:sz w:val="26"/>
          <w:szCs w:val="26"/>
        </w:rPr>
        <w:t>đường</w:t>
      </w:r>
      <w:proofErr w:type="spellEnd"/>
      <w:r w:rsidRPr="000F15C2">
        <w:rPr>
          <w:sz w:val="26"/>
          <w:szCs w:val="26"/>
        </w:rPr>
        <w:t xml:space="preserve"> Quốc </w:t>
      </w:r>
      <w:proofErr w:type="spellStart"/>
      <w:r w:rsidRPr="000F15C2">
        <w:rPr>
          <w:sz w:val="26"/>
          <w:szCs w:val="26"/>
        </w:rPr>
        <w:t>lộ</w:t>
      </w:r>
      <w:proofErr w:type="spellEnd"/>
      <w:r w:rsidRPr="000F15C2">
        <w:rPr>
          <w:sz w:val="26"/>
          <w:szCs w:val="26"/>
        </w:rPr>
        <w:t xml:space="preserve"> 14)</w:t>
      </w:r>
      <w:r>
        <w:rPr>
          <w:sz w:val="26"/>
          <w:szCs w:val="26"/>
        </w:rPr>
        <w:t xml:space="preserve">; </w:t>
      </w:r>
      <w:proofErr w:type="spellStart"/>
      <w:r>
        <w:rPr>
          <w:sz w:val="26"/>
          <w:szCs w:val="26"/>
        </w:rPr>
        <w:t>Đường</w:t>
      </w:r>
      <w:proofErr w:type="spellEnd"/>
      <w:r>
        <w:rPr>
          <w:sz w:val="26"/>
          <w:szCs w:val="26"/>
        </w:rPr>
        <w:t xml:space="preserve"> Quốc </w:t>
      </w:r>
      <w:proofErr w:type="spellStart"/>
      <w:r>
        <w:rPr>
          <w:sz w:val="26"/>
          <w:szCs w:val="26"/>
        </w:rPr>
        <w:t>lộ</w:t>
      </w:r>
      <w:proofErr w:type="spellEnd"/>
      <w:r>
        <w:rPr>
          <w:sz w:val="26"/>
          <w:szCs w:val="26"/>
        </w:rPr>
        <w:t xml:space="preserve"> 14 </w:t>
      </w:r>
      <w:proofErr w:type="spellStart"/>
      <w:r>
        <w:rPr>
          <w:sz w:val="26"/>
          <w:szCs w:val="26"/>
        </w:rPr>
        <w:t>đoạn</w:t>
      </w:r>
      <w:proofErr w:type="spellEnd"/>
      <w:r>
        <w:rPr>
          <w:sz w:val="26"/>
          <w:szCs w:val="26"/>
        </w:rPr>
        <w:t xml:space="preserve"> </w:t>
      </w:r>
      <w:proofErr w:type="spellStart"/>
      <w:r>
        <w:rPr>
          <w:sz w:val="26"/>
          <w:szCs w:val="26"/>
        </w:rPr>
        <w:t>từ</w:t>
      </w:r>
      <w:proofErr w:type="spellEnd"/>
      <w:r>
        <w:rPr>
          <w:sz w:val="26"/>
          <w:szCs w:val="26"/>
        </w:rPr>
        <w:t xml:space="preserve"> </w:t>
      </w:r>
      <w:r w:rsidRPr="000F15C2">
        <w:rPr>
          <w:sz w:val="26"/>
          <w:szCs w:val="26"/>
        </w:rPr>
        <w:t xml:space="preserve">Giáp </w:t>
      </w:r>
      <w:proofErr w:type="spellStart"/>
      <w:r w:rsidRPr="000F15C2">
        <w:rPr>
          <w:sz w:val="26"/>
          <w:szCs w:val="26"/>
        </w:rPr>
        <w:t>ranh</w:t>
      </w:r>
      <w:proofErr w:type="spellEnd"/>
      <w:r w:rsidRPr="000F15C2">
        <w:rPr>
          <w:sz w:val="26"/>
          <w:szCs w:val="26"/>
        </w:rPr>
        <w:t xml:space="preserve"> </w:t>
      </w:r>
      <w:proofErr w:type="spellStart"/>
      <w:r w:rsidRPr="000F15C2">
        <w:rPr>
          <w:sz w:val="26"/>
          <w:szCs w:val="26"/>
        </w:rPr>
        <w:t>Phường</w:t>
      </w:r>
      <w:proofErr w:type="spellEnd"/>
      <w:r w:rsidRPr="000F15C2">
        <w:rPr>
          <w:sz w:val="26"/>
          <w:szCs w:val="26"/>
        </w:rPr>
        <w:t xml:space="preserve"> Bình </w:t>
      </w:r>
      <w:proofErr w:type="spellStart"/>
      <w:r w:rsidRPr="000F15C2">
        <w:rPr>
          <w:sz w:val="26"/>
          <w:szCs w:val="26"/>
        </w:rPr>
        <w:t>Phước</w:t>
      </w:r>
      <w:proofErr w:type="spellEnd"/>
      <w:r w:rsidRPr="000F15C2">
        <w:rPr>
          <w:sz w:val="26"/>
          <w:szCs w:val="26"/>
        </w:rPr>
        <w:t xml:space="preserve"> (</w:t>
      </w:r>
      <w:proofErr w:type="spellStart"/>
      <w:r w:rsidRPr="000F15C2">
        <w:rPr>
          <w:sz w:val="26"/>
          <w:szCs w:val="26"/>
        </w:rPr>
        <w:t>cầu</w:t>
      </w:r>
      <w:proofErr w:type="spellEnd"/>
      <w:r w:rsidRPr="000F15C2">
        <w:rPr>
          <w:sz w:val="26"/>
          <w:szCs w:val="26"/>
        </w:rPr>
        <w:t xml:space="preserve"> 2)</w:t>
      </w:r>
      <w:r>
        <w:rPr>
          <w:sz w:val="26"/>
          <w:szCs w:val="26"/>
        </w:rPr>
        <w:t xml:space="preserve"> </w:t>
      </w:r>
      <w:proofErr w:type="spellStart"/>
      <w:r>
        <w:rPr>
          <w:sz w:val="26"/>
          <w:szCs w:val="26"/>
        </w:rPr>
        <w:t>đến</w:t>
      </w:r>
      <w:proofErr w:type="spellEnd"/>
      <w:r>
        <w:rPr>
          <w:sz w:val="26"/>
          <w:szCs w:val="26"/>
        </w:rPr>
        <w:t xml:space="preserve"> </w:t>
      </w:r>
      <w:proofErr w:type="spellStart"/>
      <w:r w:rsidRPr="000F15C2">
        <w:rPr>
          <w:sz w:val="26"/>
          <w:szCs w:val="26"/>
        </w:rPr>
        <w:t>Hết</w:t>
      </w:r>
      <w:proofErr w:type="spellEnd"/>
      <w:r w:rsidRPr="000F15C2">
        <w:rPr>
          <w:sz w:val="26"/>
          <w:szCs w:val="26"/>
        </w:rPr>
        <w:t xml:space="preserve"> </w:t>
      </w:r>
      <w:proofErr w:type="spellStart"/>
      <w:r w:rsidRPr="000F15C2">
        <w:rPr>
          <w:sz w:val="26"/>
          <w:szCs w:val="26"/>
        </w:rPr>
        <w:t>đường</w:t>
      </w:r>
      <w:proofErr w:type="spellEnd"/>
      <w:r w:rsidRPr="000F15C2">
        <w:rPr>
          <w:sz w:val="26"/>
          <w:szCs w:val="26"/>
        </w:rPr>
        <w:t xml:space="preserve"> B3 - </w:t>
      </w:r>
      <w:proofErr w:type="spellStart"/>
      <w:r w:rsidRPr="000F15C2">
        <w:rPr>
          <w:sz w:val="26"/>
          <w:szCs w:val="26"/>
        </w:rPr>
        <w:t>ranh</w:t>
      </w:r>
      <w:proofErr w:type="spellEnd"/>
      <w:r w:rsidRPr="000F15C2">
        <w:rPr>
          <w:sz w:val="26"/>
          <w:szCs w:val="26"/>
        </w:rPr>
        <w:t xml:space="preserve"> </w:t>
      </w:r>
      <w:proofErr w:type="spellStart"/>
      <w:r w:rsidRPr="000F15C2">
        <w:rPr>
          <w:sz w:val="26"/>
          <w:szCs w:val="26"/>
        </w:rPr>
        <w:t>giữa</w:t>
      </w:r>
      <w:proofErr w:type="spellEnd"/>
      <w:r w:rsidRPr="000F15C2">
        <w:rPr>
          <w:sz w:val="26"/>
          <w:szCs w:val="26"/>
        </w:rPr>
        <w:t xml:space="preserve"> </w:t>
      </w:r>
      <w:proofErr w:type="spellStart"/>
      <w:r w:rsidRPr="000F15C2">
        <w:rPr>
          <w:sz w:val="26"/>
          <w:szCs w:val="26"/>
        </w:rPr>
        <w:t>ấp</w:t>
      </w:r>
      <w:proofErr w:type="spellEnd"/>
      <w:r w:rsidRPr="000F15C2">
        <w:rPr>
          <w:sz w:val="26"/>
          <w:szCs w:val="26"/>
        </w:rPr>
        <w:t xml:space="preserve"> </w:t>
      </w:r>
      <w:proofErr w:type="spellStart"/>
      <w:r w:rsidRPr="000F15C2">
        <w:rPr>
          <w:sz w:val="26"/>
          <w:szCs w:val="26"/>
        </w:rPr>
        <w:t>Cầu</w:t>
      </w:r>
      <w:proofErr w:type="spellEnd"/>
      <w:r w:rsidRPr="000F15C2">
        <w:rPr>
          <w:sz w:val="26"/>
          <w:szCs w:val="26"/>
        </w:rPr>
        <w:t xml:space="preserve"> 2 </w:t>
      </w:r>
      <w:proofErr w:type="spellStart"/>
      <w:r w:rsidRPr="000F15C2">
        <w:rPr>
          <w:sz w:val="26"/>
          <w:szCs w:val="26"/>
        </w:rPr>
        <w:t>và</w:t>
      </w:r>
      <w:proofErr w:type="spellEnd"/>
      <w:r w:rsidRPr="000F15C2">
        <w:rPr>
          <w:sz w:val="26"/>
          <w:szCs w:val="26"/>
        </w:rPr>
        <w:t xml:space="preserve"> </w:t>
      </w:r>
      <w:proofErr w:type="spellStart"/>
      <w:r w:rsidRPr="000F15C2">
        <w:rPr>
          <w:sz w:val="26"/>
          <w:szCs w:val="26"/>
        </w:rPr>
        <w:t>ấp</w:t>
      </w:r>
      <w:proofErr w:type="spellEnd"/>
      <w:r w:rsidRPr="000F15C2">
        <w:rPr>
          <w:sz w:val="26"/>
          <w:szCs w:val="26"/>
        </w:rPr>
        <w:t xml:space="preserve"> </w:t>
      </w:r>
      <w:proofErr w:type="spellStart"/>
      <w:r w:rsidRPr="000F15C2">
        <w:rPr>
          <w:sz w:val="26"/>
          <w:szCs w:val="26"/>
        </w:rPr>
        <w:t>Đồng</w:t>
      </w:r>
      <w:proofErr w:type="spellEnd"/>
      <w:r w:rsidRPr="000F15C2">
        <w:rPr>
          <w:sz w:val="26"/>
          <w:szCs w:val="26"/>
        </w:rPr>
        <w:t xml:space="preserve"> Tiến 4 (</w:t>
      </w:r>
      <w:proofErr w:type="spellStart"/>
      <w:r w:rsidRPr="000F15C2">
        <w:rPr>
          <w:sz w:val="26"/>
          <w:szCs w:val="26"/>
        </w:rPr>
        <w:t>bên</w:t>
      </w:r>
      <w:proofErr w:type="spellEnd"/>
      <w:r w:rsidRPr="000F15C2">
        <w:rPr>
          <w:sz w:val="26"/>
          <w:szCs w:val="26"/>
        </w:rPr>
        <w:t xml:space="preserve"> </w:t>
      </w:r>
      <w:proofErr w:type="spellStart"/>
      <w:r w:rsidRPr="000F15C2">
        <w:rPr>
          <w:sz w:val="26"/>
          <w:szCs w:val="26"/>
        </w:rPr>
        <w:t>phải</w:t>
      </w:r>
      <w:proofErr w:type="spellEnd"/>
      <w:r w:rsidRPr="000F15C2">
        <w:rPr>
          <w:sz w:val="26"/>
          <w:szCs w:val="26"/>
        </w:rPr>
        <w:t xml:space="preserve"> </w:t>
      </w:r>
      <w:proofErr w:type="spellStart"/>
      <w:r w:rsidRPr="000F15C2">
        <w:rPr>
          <w:sz w:val="26"/>
          <w:szCs w:val="26"/>
        </w:rPr>
        <w:t>đường</w:t>
      </w:r>
      <w:proofErr w:type="spellEnd"/>
      <w:r w:rsidRPr="000F15C2">
        <w:rPr>
          <w:sz w:val="26"/>
          <w:szCs w:val="26"/>
        </w:rPr>
        <w:t xml:space="preserve"> Quốc </w:t>
      </w:r>
      <w:proofErr w:type="spellStart"/>
      <w:r w:rsidRPr="000F15C2">
        <w:rPr>
          <w:sz w:val="26"/>
          <w:szCs w:val="26"/>
        </w:rPr>
        <w:t>lộ</w:t>
      </w:r>
      <w:proofErr w:type="spellEnd"/>
      <w:r w:rsidRPr="000F15C2">
        <w:rPr>
          <w:sz w:val="26"/>
          <w:szCs w:val="26"/>
        </w:rPr>
        <w:t xml:space="preserve"> 14)</w:t>
      </w:r>
      <w:r>
        <w:rPr>
          <w:sz w:val="26"/>
          <w:szCs w:val="26"/>
        </w:rPr>
        <w:t>.</w:t>
      </w:r>
    </w:p>
    <w:p w14:paraId="1754A80F"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400</w:t>
      </w:r>
      <w:r w:rsidRPr="007B7A92">
        <w:rPr>
          <w:sz w:val="26"/>
          <w:szCs w:val="26"/>
        </w:rPr>
        <w:t xml:space="preserve">.000 </w:t>
      </w:r>
      <w:proofErr w:type="spellStart"/>
      <w:r w:rsidRPr="007B7A92">
        <w:rPr>
          <w:sz w:val="26"/>
          <w:szCs w:val="26"/>
        </w:rPr>
        <w:t>đồng</w:t>
      </w:r>
      <w:proofErr w:type="spellEnd"/>
      <w:r w:rsidRPr="007B7A92">
        <w:rPr>
          <w:sz w:val="26"/>
          <w:szCs w:val="26"/>
        </w:rPr>
        <w:t>/m</w:t>
      </w:r>
      <w:r w:rsidRPr="00BC5BF4">
        <w:rPr>
          <w:sz w:val="26"/>
          <w:szCs w:val="26"/>
          <w:vertAlign w:val="superscript"/>
        </w:rPr>
        <w:t xml:space="preserve">2 </w:t>
      </w:r>
      <w:proofErr w:type="spellStart"/>
      <w:r w:rsidRPr="007B7A92">
        <w:rPr>
          <w:sz w:val="26"/>
          <w:szCs w:val="26"/>
        </w:rPr>
        <w:t>tại</w:t>
      </w:r>
      <w:proofErr w:type="spellEnd"/>
      <w:r w:rsidRPr="007B7A92">
        <w:rPr>
          <w:sz w:val="26"/>
          <w:szCs w:val="26"/>
        </w:rPr>
        <w:t xml:space="preserve"> </w:t>
      </w:r>
      <w:r w:rsidRPr="000F15C2">
        <w:rPr>
          <w:sz w:val="26"/>
          <w:szCs w:val="26"/>
        </w:rPr>
        <w:t xml:space="preserve">Các </w:t>
      </w:r>
      <w:proofErr w:type="spellStart"/>
      <w:r w:rsidRPr="000F15C2">
        <w:rPr>
          <w:sz w:val="26"/>
          <w:szCs w:val="26"/>
        </w:rPr>
        <w:t>tuyến</w:t>
      </w:r>
      <w:proofErr w:type="spellEnd"/>
      <w:r w:rsidRPr="000F15C2">
        <w:rPr>
          <w:sz w:val="26"/>
          <w:szCs w:val="26"/>
        </w:rPr>
        <w:t xml:space="preserve"> </w:t>
      </w:r>
      <w:proofErr w:type="spellStart"/>
      <w:r w:rsidRPr="000F15C2">
        <w:rPr>
          <w:sz w:val="26"/>
          <w:szCs w:val="26"/>
        </w:rPr>
        <w:t>đường</w:t>
      </w:r>
      <w:proofErr w:type="spellEnd"/>
      <w:r w:rsidRPr="000F15C2">
        <w:rPr>
          <w:sz w:val="26"/>
          <w:szCs w:val="26"/>
        </w:rPr>
        <w:t xml:space="preserve"> </w:t>
      </w:r>
      <w:proofErr w:type="spellStart"/>
      <w:r w:rsidRPr="000F15C2">
        <w:rPr>
          <w:sz w:val="26"/>
          <w:szCs w:val="26"/>
        </w:rPr>
        <w:t>giao</w:t>
      </w:r>
      <w:proofErr w:type="spellEnd"/>
      <w:r w:rsidRPr="000F15C2">
        <w:rPr>
          <w:sz w:val="26"/>
          <w:szCs w:val="26"/>
        </w:rPr>
        <w:t xml:space="preserve"> </w:t>
      </w:r>
      <w:proofErr w:type="spellStart"/>
      <w:r w:rsidRPr="000F15C2">
        <w:rPr>
          <w:sz w:val="26"/>
          <w:szCs w:val="26"/>
        </w:rPr>
        <w:t>thông</w:t>
      </w:r>
      <w:proofErr w:type="spellEnd"/>
      <w:r w:rsidRPr="000F15C2">
        <w:rPr>
          <w:sz w:val="26"/>
          <w:szCs w:val="26"/>
        </w:rPr>
        <w:t xml:space="preserve"> </w:t>
      </w:r>
      <w:proofErr w:type="spellStart"/>
      <w:r w:rsidRPr="000F15C2">
        <w:rPr>
          <w:sz w:val="26"/>
          <w:szCs w:val="26"/>
        </w:rPr>
        <w:t>còn</w:t>
      </w:r>
      <w:proofErr w:type="spellEnd"/>
      <w:r w:rsidRPr="000F15C2">
        <w:rPr>
          <w:sz w:val="26"/>
          <w:szCs w:val="26"/>
        </w:rPr>
        <w:t xml:space="preserve"> </w:t>
      </w:r>
      <w:proofErr w:type="spellStart"/>
      <w:r w:rsidRPr="000F15C2">
        <w:rPr>
          <w:sz w:val="26"/>
          <w:szCs w:val="26"/>
        </w:rPr>
        <w:t>lại</w:t>
      </w:r>
      <w:proofErr w:type="spellEnd"/>
      <w:r w:rsidRPr="000F15C2">
        <w:rPr>
          <w:sz w:val="26"/>
          <w:szCs w:val="26"/>
        </w:rPr>
        <w:t xml:space="preserve"> </w:t>
      </w:r>
      <w:proofErr w:type="spellStart"/>
      <w:r w:rsidRPr="000F15C2">
        <w:rPr>
          <w:sz w:val="26"/>
          <w:szCs w:val="26"/>
        </w:rPr>
        <w:t>trên</w:t>
      </w:r>
      <w:proofErr w:type="spellEnd"/>
      <w:r w:rsidRPr="000F15C2">
        <w:rPr>
          <w:sz w:val="26"/>
          <w:szCs w:val="26"/>
        </w:rPr>
        <w:t xml:space="preserve"> </w:t>
      </w:r>
      <w:proofErr w:type="spellStart"/>
      <w:r w:rsidRPr="000F15C2">
        <w:rPr>
          <w:sz w:val="26"/>
          <w:szCs w:val="26"/>
        </w:rPr>
        <w:t>địa</w:t>
      </w:r>
      <w:proofErr w:type="spellEnd"/>
      <w:r w:rsidRPr="000F15C2">
        <w:rPr>
          <w:sz w:val="26"/>
          <w:szCs w:val="26"/>
        </w:rPr>
        <w:t xml:space="preserve"> </w:t>
      </w:r>
      <w:proofErr w:type="spellStart"/>
      <w:r w:rsidRPr="000F15C2">
        <w:rPr>
          <w:sz w:val="26"/>
          <w:szCs w:val="26"/>
        </w:rPr>
        <w:t>bàn</w:t>
      </w:r>
      <w:proofErr w:type="spellEnd"/>
      <w:r w:rsidRPr="000F15C2">
        <w:rPr>
          <w:sz w:val="26"/>
          <w:szCs w:val="26"/>
        </w:rPr>
        <w:t xml:space="preserve"> </w:t>
      </w:r>
      <w:proofErr w:type="spellStart"/>
      <w:r w:rsidRPr="000F15C2">
        <w:rPr>
          <w:sz w:val="26"/>
          <w:szCs w:val="26"/>
        </w:rPr>
        <w:t>xã</w:t>
      </w:r>
      <w:proofErr w:type="spellEnd"/>
      <w:r>
        <w:rPr>
          <w:sz w:val="26"/>
          <w:szCs w:val="26"/>
        </w:rPr>
        <w:t>.</w:t>
      </w:r>
    </w:p>
    <w:p w14:paraId="25BFF7EE"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lastRenderedPageBreak/>
        <w:t xml:space="preserve">Tại </w:t>
      </w:r>
      <w:r>
        <w:rPr>
          <w:szCs w:val="26"/>
          <w:lang w:val="sq-AL"/>
        </w:rPr>
        <w:t>Xã Đồng Phú</w:t>
      </w:r>
    </w:p>
    <w:p w14:paraId="50972CF1"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111</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0</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1</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52A3FE54"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8.000.000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D228D2">
        <w:rPr>
          <w:sz w:val="26"/>
          <w:szCs w:val="26"/>
        </w:rPr>
        <w:t>Đường</w:t>
      </w:r>
      <w:proofErr w:type="spellEnd"/>
      <w:r w:rsidRPr="00D228D2">
        <w:rPr>
          <w:sz w:val="26"/>
          <w:szCs w:val="26"/>
        </w:rPr>
        <w:t xml:space="preserve"> </w:t>
      </w:r>
      <w:proofErr w:type="spellStart"/>
      <w:r w:rsidRPr="00D228D2">
        <w:rPr>
          <w:sz w:val="26"/>
          <w:szCs w:val="26"/>
        </w:rPr>
        <w:t>Cách</w:t>
      </w:r>
      <w:proofErr w:type="spellEnd"/>
      <w:r w:rsidRPr="00D228D2">
        <w:rPr>
          <w:sz w:val="26"/>
          <w:szCs w:val="26"/>
        </w:rPr>
        <w:t xml:space="preserve"> </w:t>
      </w:r>
      <w:proofErr w:type="spellStart"/>
      <w:r w:rsidRPr="00D228D2">
        <w:rPr>
          <w:sz w:val="26"/>
          <w:szCs w:val="26"/>
        </w:rPr>
        <w:t>Mạng</w:t>
      </w:r>
      <w:proofErr w:type="spellEnd"/>
      <w:r w:rsidRPr="00D228D2">
        <w:rPr>
          <w:sz w:val="26"/>
          <w:szCs w:val="26"/>
        </w:rPr>
        <w:t xml:space="preserve"> </w:t>
      </w:r>
      <w:proofErr w:type="spellStart"/>
      <w:r w:rsidRPr="00D228D2">
        <w:rPr>
          <w:sz w:val="26"/>
          <w:szCs w:val="26"/>
        </w:rPr>
        <w:t>Tháng</w:t>
      </w:r>
      <w:proofErr w:type="spellEnd"/>
      <w:r w:rsidRPr="00D228D2">
        <w:rPr>
          <w:sz w:val="26"/>
          <w:szCs w:val="26"/>
        </w:rPr>
        <w:t xml:space="preserve"> </w:t>
      </w:r>
      <w:proofErr w:type="spellStart"/>
      <w:r w:rsidRPr="00D228D2">
        <w:rPr>
          <w:sz w:val="26"/>
          <w:szCs w:val="26"/>
        </w:rPr>
        <w:t>Tám</w:t>
      </w:r>
      <w:proofErr w:type="spellEnd"/>
      <w:r w:rsidRPr="00D228D2">
        <w:rPr>
          <w:sz w:val="26"/>
          <w:szCs w:val="26"/>
        </w:rPr>
        <w:t xml:space="preserve"> (</w:t>
      </w:r>
      <w:proofErr w:type="spellStart"/>
      <w:r w:rsidRPr="00D228D2">
        <w:rPr>
          <w:sz w:val="26"/>
          <w:szCs w:val="26"/>
        </w:rPr>
        <w:t>đường</w:t>
      </w:r>
      <w:proofErr w:type="spellEnd"/>
      <w:r w:rsidRPr="00D228D2">
        <w:rPr>
          <w:sz w:val="26"/>
          <w:szCs w:val="26"/>
        </w:rPr>
        <w:t xml:space="preserve"> ĐT 741) </w:t>
      </w:r>
      <w:proofErr w:type="spellStart"/>
      <w:r w:rsidRPr="00BC5BF4">
        <w:rPr>
          <w:sz w:val="26"/>
          <w:szCs w:val="26"/>
        </w:rPr>
        <w:t>đoạn</w:t>
      </w:r>
      <w:proofErr w:type="spellEnd"/>
      <w:r w:rsidRPr="00BC5BF4">
        <w:rPr>
          <w:sz w:val="26"/>
          <w:szCs w:val="26"/>
        </w:rPr>
        <w:t xml:space="preserve"> </w:t>
      </w:r>
      <w:proofErr w:type="spellStart"/>
      <w:r w:rsidRPr="00BC5BF4">
        <w:rPr>
          <w:sz w:val="26"/>
          <w:szCs w:val="26"/>
        </w:rPr>
        <w:t>từ</w:t>
      </w:r>
      <w:proofErr w:type="spellEnd"/>
      <w:r w:rsidRPr="00BC5BF4">
        <w:rPr>
          <w:sz w:val="26"/>
          <w:szCs w:val="26"/>
        </w:rPr>
        <w:t xml:space="preserve"> </w:t>
      </w:r>
      <w:r w:rsidRPr="00D228D2">
        <w:rPr>
          <w:sz w:val="26"/>
          <w:szCs w:val="26"/>
        </w:rPr>
        <w:t xml:space="preserve">Giáp </w:t>
      </w:r>
      <w:proofErr w:type="spellStart"/>
      <w:r w:rsidRPr="00D228D2">
        <w:rPr>
          <w:sz w:val="26"/>
          <w:szCs w:val="26"/>
        </w:rPr>
        <w:t>ranh</w:t>
      </w:r>
      <w:proofErr w:type="spellEnd"/>
      <w:r w:rsidRPr="00D228D2">
        <w:rPr>
          <w:sz w:val="26"/>
          <w:szCs w:val="26"/>
        </w:rPr>
        <w:t xml:space="preserve"> </w:t>
      </w:r>
      <w:proofErr w:type="spellStart"/>
      <w:r w:rsidRPr="00D228D2">
        <w:rPr>
          <w:sz w:val="26"/>
          <w:szCs w:val="26"/>
        </w:rPr>
        <w:t>phường</w:t>
      </w:r>
      <w:proofErr w:type="spellEnd"/>
      <w:r w:rsidRPr="00D228D2">
        <w:rPr>
          <w:sz w:val="26"/>
          <w:szCs w:val="26"/>
        </w:rPr>
        <w:t xml:space="preserve"> </w:t>
      </w:r>
      <w:proofErr w:type="spellStart"/>
      <w:r w:rsidRPr="00D228D2">
        <w:rPr>
          <w:sz w:val="26"/>
          <w:szCs w:val="26"/>
        </w:rPr>
        <w:t>Đồng</w:t>
      </w:r>
      <w:proofErr w:type="spellEnd"/>
      <w:r w:rsidRPr="00D228D2">
        <w:rPr>
          <w:sz w:val="26"/>
          <w:szCs w:val="26"/>
        </w:rPr>
        <w:t xml:space="preserve"> </w:t>
      </w:r>
      <w:proofErr w:type="spellStart"/>
      <w:r w:rsidRPr="00D228D2">
        <w:rPr>
          <w:sz w:val="26"/>
          <w:szCs w:val="26"/>
        </w:rPr>
        <w:t>Xoài</w:t>
      </w:r>
      <w:proofErr w:type="spellEnd"/>
      <w:r w:rsidRPr="00D228D2">
        <w:rPr>
          <w:sz w:val="26"/>
          <w:szCs w:val="26"/>
        </w:rPr>
        <w:t xml:space="preserve"> </w:t>
      </w:r>
      <w:proofErr w:type="spellStart"/>
      <w:r w:rsidRPr="00BC5BF4">
        <w:rPr>
          <w:sz w:val="26"/>
          <w:szCs w:val="26"/>
        </w:rPr>
        <w:t>đến</w:t>
      </w:r>
      <w:proofErr w:type="spellEnd"/>
      <w:r w:rsidRPr="00BC5BF4">
        <w:rPr>
          <w:sz w:val="26"/>
          <w:szCs w:val="26"/>
        </w:rPr>
        <w:t xml:space="preserve"> </w:t>
      </w:r>
      <w:proofErr w:type="spellStart"/>
      <w:r w:rsidRPr="00D228D2">
        <w:rPr>
          <w:sz w:val="26"/>
          <w:szCs w:val="26"/>
        </w:rPr>
        <w:t>Đường</w:t>
      </w:r>
      <w:proofErr w:type="spellEnd"/>
      <w:r w:rsidRPr="00D228D2">
        <w:rPr>
          <w:sz w:val="26"/>
          <w:szCs w:val="26"/>
        </w:rPr>
        <w:t xml:space="preserve"> </w:t>
      </w:r>
      <w:proofErr w:type="spellStart"/>
      <w:r w:rsidRPr="00D228D2">
        <w:rPr>
          <w:sz w:val="26"/>
          <w:szCs w:val="26"/>
        </w:rPr>
        <w:t>Tổ</w:t>
      </w:r>
      <w:proofErr w:type="spellEnd"/>
      <w:r w:rsidRPr="00D228D2">
        <w:rPr>
          <w:sz w:val="26"/>
          <w:szCs w:val="26"/>
        </w:rPr>
        <w:t xml:space="preserve"> 99 (Tân </w:t>
      </w:r>
      <w:proofErr w:type="spellStart"/>
      <w:r w:rsidRPr="00D228D2">
        <w:rPr>
          <w:sz w:val="26"/>
          <w:szCs w:val="26"/>
        </w:rPr>
        <w:t>Phú</w:t>
      </w:r>
      <w:proofErr w:type="spellEnd"/>
      <w:r w:rsidRPr="00D228D2">
        <w:rPr>
          <w:sz w:val="26"/>
          <w:szCs w:val="26"/>
        </w:rPr>
        <w:t xml:space="preserve"> </w:t>
      </w:r>
      <w:proofErr w:type="spellStart"/>
      <w:r w:rsidRPr="00D228D2">
        <w:rPr>
          <w:sz w:val="26"/>
          <w:szCs w:val="26"/>
        </w:rPr>
        <w:t>cũ</w:t>
      </w:r>
      <w:proofErr w:type="spellEnd"/>
      <w:r w:rsidRPr="00D228D2">
        <w:rPr>
          <w:sz w:val="26"/>
          <w:szCs w:val="26"/>
        </w:rPr>
        <w:t xml:space="preserve">, </w:t>
      </w:r>
      <w:proofErr w:type="spellStart"/>
      <w:r w:rsidRPr="00D228D2">
        <w:rPr>
          <w:sz w:val="26"/>
          <w:szCs w:val="26"/>
        </w:rPr>
        <w:t>hết</w:t>
      </w:r>
      <w:proofErr w:type="spellEnd"/>
      <w:r w:rsidRPr="00D228D2">
        <w:rPr>
          <w:sz w:val="26"/>
          <w:szCs w:val="26"/>
        </w:rPr>
        <w:t xml:space="preserve"> </w:t>
      </w:r>
      <w:proofErr w:type="spellStart"/>
      <w:r w:rsidRPr="00D228D2">
        <w:rPr>
          <w:sz w:val="26"/>
          <w:szCs w:val="26"/>
        </w:rPr>
        <w:t>ranh</w:t>
      </w:r>
      <w:proofErr w:type="spellEnd"/>
      <w:r w:rsidRPr="00D228D2">
        <w:rPr>
          <w:sz w:val="26"/>
          <w:szCs w:val="26"/>
        </w:rPr>
        <w:t xml:space="preserve"> </w:t>
      </w:r>
      <w:proofErr w:type="spellStart"/>
      <w:r w:rsidRPr="00D228D2">
        <w:rPr>
          <w:sz w:val="26"/>
          <w:szCs w:val="26"/>
        </w:rPr>
        <w:t>đất</w:t>
      </w:r>
      <w:proofErr w:type="spellEnd"/>
      <w:r w:rsidRPr="00D228D2">
        <w:rPr>
          <w:sz w:val="26"/>
          <w:szCs w:val="26"/>
        </w:rPr>
        <w:t xml:space="preserve"> </w:t>
      </w:r>
      <w:proofErr w:type="spellStart"/>
      <w:r w:rsidRPr="00D228D2">
        <w:rPr>
          <w:sz w:val="26"/>
          <w:szCs w:val="26"/>
        </w:rPr>
        <w:t>khu</w:t>
      </w:r>
      <w:proofErr w:type="spellEnd"/>
      <w:r w:rsidRPr="00D228D2">
        <w:rPr>
          <w:sz w:val="26"/>
          <w:szCs w:val="26"/>
        </w:rPr>
        <w:t xml:space="preserve"> </w:t>
      </w:r>
      <w:proofErr w:type="spellStart"/>
      <w:r w:rsidRPr="00D228D2">
        <w:rPr>
          <w:sz w:val="26"/>
          <w:szCs w:val="26"/>
        </w:rPr>
        <w:t>dân</w:t>
      </w:r>
      <w:proofErr w:type="spellEnd"/>
      <w:r w:rsidRPr="00D228D2">
        <w:rPr>
          <w:sz w:val="26"/>
          <w:szCs w:val="26"/>
        </w:rPr>
        <w:t xml:space="preserve"> </w:t>
      </w:r>
      <w:proofErr w:type="spellStart"/>
      <w:r w:rsidRPr="00D228D2">
        <w:rPr>
          <w:sz w:val="26"/>
          <w:szCs w:val="26"/>
        </w:rPr>
        <w:t>cư</w:t>
      </w:r>
      <w:proofErr w:type="spellEnd"/>
      <w:r w:rsidRPr="00D228D2">
        <w:rPr>
          <w:sz w:val="26"/>
          <w:szCs w:val="26"/>
        </w:rPr>
        <w:t xml:space="preserve"> 17ha)</w:t>
      </w:r>
      <w:r>
        <w:rPr>
          <w:sz w:val="26"/>
          <w:szCs w:val="26"/>
        </w:rPr>
        <w:t>.</w:t>
      </w:r>
    </w:p>
    <w:p w14:paraId="7860C21E"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400</w:t>
      </w:r>
      <w:r w:rsidRPr="007B7A92">
        <w:rPr>
          <w:sz w:val="26"/>
          <w:szCs w:val="26"/>
        </w:rPr>
        <w:t xml:space="preserve">.000 </w:t>
      </w:r>
      <w:proofErr w:type="spellStart"/>
      <w:r w:rsidRPr="007B7A92">
        <w:rPr>
          <w:sz w:val="26"/>
          <w:szCs w:val="26"/>
        </w:rPr>
        <w:t>đồng</w:t>
      </w:r>
      <w:proofErr w:type="spellEnd"/>
      <w:r w:rsidRPr="007B7A92">
        <w:rPr>
          <w:sz w:val="26"/>
          <w:szCs w:val="26"/>
        </w:rPr>
        <w:t>/m</w:t>
      </w:r>
      <w:r w:rsidRPr="00BC5BF4">
        <w:rPr>
          <w:sz w:val="26"/>
          <w:szCs w:val="26"/>
          <w:vertAlign w:val="superscript"/>
        </w:rPr>
        <w:t xml:space="preserve">2 </w:t>
      </w:r>
      <w:proofErr w:type="spellStart"/>
      <w:r w:rsidRPr="007B7A92">
        <w:rPr>
          <w:sz w:val="26"/>
          <w:szCs w:val="26"/>
        </w:rPr>
        <w:t>tại</w:t>
      </w:r>
      <w:proofErr w:type="spellEnd"/>
      <w:r w:rsidRPr="007B7A92">
        <w:rPr>
          <w:sz w:val="26"/>
          <w:szCs w:val="26"/>
        </w:rPr>
        <w:t xml:space="preserve"> </w:t>
      </w:r>
      <w:r w:rsidRPr="00D228D2">
        <w:rPr>
          <w:sz w:val="26"/>
          <w:szCs w:val="26"/>
        </w:rPr>
        <w:t xml:space="preserve">Các </w:t>
      </w:r>
      <w:proofErr w:type="spellStart"/>
      <w:r w:rsidRPr="00D228D2">
        <w:rPr>
          <w:sz w:val="26"/>
          <w:szCs w:val="26"/>
        </w:rPr>
        <w:t>tuyến</w:t>
      </w:r>
      <w:proofErr w:type="spellEnd"/>
      <w:r w:rsidRPr="00D228D2">
        <w:rPr>
          <w:sz w:val="26"/>
          <w:szCs w:val="26"/>
        </w:rPr>
        <w:t xml:space="preserve"> </w:t>
      </w:r>
      <w:proofErr w:type="spellStart"/>
      <w:r w:rsidRPr="00D228D2">
        <w:rPr>
          <w:sz w:val="26"/>
          <w:szCs w:val="26"/>
        </w:rPr>
        <w:t>đường</w:t>
      </w:r>
      <w:proofErr w:type="spellEnd"/>
      <w:r w:rsidRPr="00D228D2">
        <w:rPr>
          <w:sz w:val="26"/>
          <w:szCs w:val="26"/>
        </w:rPr>
        <w:t xml:space="preserve"> </w:t>
      </w:r>
      <w:proofErr w:type="spellStart"/>
      <w:r w:rsidRPr="00D228D2">
        <w:rPr>
          <w:sz w:val="26"/>
          <w:szCs w:val="26"/>
        </w:rPr>
        <w:t>giao</w:t>
      </w:r>
      <w:proofErr w:type="spellEnd"/>
      <w:r w:rsidRPr="00D228D2">
        <w:rPr>
          <w:sz w:val="26"/>
          <w:szCs w:val="26"/>
        </w:rPr>
        <w:t xml:space="preserve"> </w:t>
      </w:r>
      <w:proofErr w:type="spellStart"/>
      <w:r w:rsidRPr="00D228D2">
        <w:rPr>
          <w:sz w:val="26"/>
          <w:szCs w:val="26"/>
        </w:rPr>
        <w:t>thông</w:t>
      </w:r>
      <w:proofErr w:type="spellEnd"/>
      <w:r w:rsidRPr="00D228D2">
        <w:rPr>
          <w:sz w:val="26"/>
          <w:szCs w:val="26"/>
        </w:rPr>
        <w:t xml:space="preserve"> </w:t>
      </w:r>
      <w:proofErr w:type="spellStart"/>
      <w:r w:rsidRPr="00D228D2">
        <w:rPr>
          <w:sz w:val="26"/>
          <w:szCs w:val="26"/>
        </w:rPr>
        <w:t>còn</w:t>
      </w:r>
      <w:proofErr w:type="spellEnd"/>
      <w:r w:rsidRPr="00D228D2">
        <w:rPr>
          <w:sz w:val="26"/>
          <w:szCs w:val="26"/>
        </w:rPr>
        <w:t xml:space="preserve"> </w:t>
      </w:r>
      <w:proofErr w:type="spellStart"/>
      <w:r w:rsidRPr="00D228D2">
        <w:rPr>
          <w:sz w:val="26"/>
          <w:szCs w:val="26"/>
        </w:rPr>
        <w:t>lại</w:t>
      </w:r>
      <w:proofErr w:type="spellEnd"/>
      <w:r w:rsidRPr="00D228D2">
        <w:rPr>
          <w:sz w:val="26"/>
          <w:szCs w:val="26"/>
        </w:rPr>
        <w:t xml:space="preserve"> </w:t>
      </w:r>
      <w:proofErr w:type="spellStart"/>
      <w:r w:rsidRPr="00D228D2">
        <w:rPr>
          <w:sz w:val="26"/>
          <w:szCs w:val="26"/>
        </w:rPr>
        <w:t>trên</w:t>
      </w:r>
      <w:proofErr w:type="spellEnd"/>
      <w:r w:rsidRPr="00D228D2">
        <w:rPr>
          <w:sz w:val="26"/>
          <w:szCs w:val="26"/>
        </w:rPr>
        <w:t xml:space="preserve"> </w:t>
      </w:r>
      <w:proofErr w:type="spellStart"/>
      <w:r w:rsidRPr="00D228D2">
        <w:rPr>
          <w:sz w:val="26"/>
          <w:szCs w:val="26"/>
        </w:rPr>
        <w:t>địa</w:t>
      </w:r>
      <w:proofErr w:type="spellEnd"/>
      <w:r w:rsidRPr="00D228D2">
        <w:rPr>
          <w:sz w:val="26"/>
          <w:szCs w:val="26"/>
        </w:rPr>
        <w:t xml:space="preserve"> </w:t>
      </w:r>
      <w:proofErr w:type="spellStart"/>
      <w:r w:rsidRPr="00D228D2">
        <w:rPr>
          <w:sz w:val="26"/>
          <w:szCs w:val="26"/>
        </w:rPr>
        <w:t>bàn</w:t>
      </w:r>
      <w:proofErr w:type="spellEnd"/>
      <w:r w:rsidRPr="00D228D2">
        <w:rPr>
          <w:sz w:val="26"/>
          <w:szCs w:val="26"/>
        </w:rPr>
        <w:t xml:space="preserve"> </w:t>
      </w:r>
      <w:proofErr w:type="spellStart"/>
      <w:r w:rsidRPr="00D228D2">
        <w:rPr>
          <w:sz w:val="26"/>
          <w:szCs w:val="26"/>
        </w:rPr>
        <w:t>xã</w:t>
      </w:r>
      <w:proofErr w:type="spellEnd"/>
      <w:r w:rsidRPr="00D228D2">
        <w:rPr>
          <w:sz w:val="26"/>
          <w:szCs w:val="26"/>
        </w:rPr>
        <w:t xml:space="preserve"> Tân Tiến </w:t>
      </w:r>
      <w:proofErr w:type="spellStart"/>
      <w:r w:rsidRPr="00D228D2">
        <w:rPr>
          <w:sz w:val="26"/>
          <w:szCs w:val="26"/>
        </w:rPr>
        <w:t>và</w:t>
      </w:r>
      <w:proofErr w:type="spellEnd"/>
      <w:r w:rsidRPr="00D228D2">
        <w:rPr>
          <w:sz w:val="26"/>
          <w:szCs w:val="26"/>
        </w:rPr>
        <w:t xml:space="preserve"> Tân </w:t>
      </w:r>
      <w:proofErr w:type="spellStart"/>
      <w:r w:rsidRPr="00D228D2">
        <w:rPr>
          <w:sz w:val="26"/>
          <w:szCs w:val="26"/>
        </w:rPr>
        <w:t>Lập</w:t>
      </w:r>
      <w:proofErr w:type="spellEnd"/>
      <w:r w:rsidRPr="00D228D2">
        <w:rPr>
          <w:sz w:val="26"/>
          <w:szCs w:val="26"/>
        </w:rPr>
        <w:t xml:space="preserve"> </w:t>
      </w:r>
      <w:proofErr w:type="spellStart"/>
      <w:r w:rsidRPr="00D228D2">
        <w:rPr>
          <w:sz w:val="26"/>
          <w:szCs w:val="26"/>
        </w:rPr>
        <w:t>cũ</w:t>
      </w:r>
      <w:proofErr w:type="spellEnd"/>
      <w:r>
        <w:rPr>
          <w:sz w:val="26"/>
          <w:szCs w:val="26"/>
        </w:rPr>
        <w:t>.</w:t>
      </w:r>
    </w:p>
    <w:p w14:paraId="3303DE6D"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 xml:space="preserve">Tại </w:t>
      </w:r>
      <w:r>
        <w:rPr>
          <w:szCs w:val="26"/>
          <w:lang w:val="sq-AL"/>
        </w:rPr>
        <w:t>Xã Bình Tân</w:t>
      </w:r>
    </w:p>
    <w:p w14:paraId="3678DA3C"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39</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1</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1</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5558F315"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42.000.000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Pr>
          <w:sz w:val="26"/>
          <w:szCs w:val="26"/>
        </w:rPr>
        <w:t>Đường</w:t>
      </w:r>
      <w:proofErr w:type="spellEnd"/>
      <w:r>
        <w:rPr>
          <w:sz w:val="26"/>
          <w:szCs w:val="26"/>
        </w:rPr>
        <w:t xml:space="preserve"> </w:t>
      </w:r>
      <w:proofErr w:type="spellStart"/>
      <w:r>
        <w:rPr>
          <w:sz w:val="26"/>
          <w:szCs w:val="26"/>
        </w:rPr>
        <w:t>dọc</w:t>
      </w:r>
      <w:proofErr w:type="spellEnd"/>
      <w:r>
        <w:rPr>
          <w:sz w:val="26"/>
          <w:szCs w:val="26"/>
        </w:rPr>
        <w:t xml:space="preserve"> song </w:t>
      </w:r>
      <w:proofErr w:type="spellStart"/>
      <w:r>
        <w:rPr>
          <w:sz w:val="26"/>
          <w:szCs w:val="26"/>
        </w:rPr>
        <w:t>bé</w:t>
      </w:r>
      <w:proofErr w:type="spellEnd"/>
      <w:r w:rsidRPr="00BC5BF4">
        <w:rPr>
          <w:sz w:val="26"/>
          <w:szCs w:val="26"/>
        </w:rPr>
        <w:t xml:space="preserve"> </w:t>
      </w:r>
      <w:proofErr w:type="spellStart"/>
      <w:r w:rsidRPr="00BC5BF4">
        <w:rPr>
          <w:sz w:val="26"/>
          <w:szCs w:val="26"/>
        </w:rPr>
        <w:t>đoạn</w:t>
      </w:r>
      <w:proofErr w:type="spellEnd"/>
      <w:r w:rsidRPr="00BC5BF4">
        <w:rPr>
          <w:sz w:val="26"/>
          <w:szCs w:val="26"/>
        </w:rPr>
        <w:t xml:space="preserve"> </w:t>
      </w:r>
      <w:proofErr w:type="spellStart"/>
      <w:r w:rsidRPr="00BC5BF4">
        <w:rPr>
          <w:sz w:val="26"/>
          <w:szCs w:val="26"/>
        </w:rPr>
        <w:t>từ</w:t>
      </w:r>
      <w:proofErr w:type="spellEnd"/>
      <w:r w:rsidRPr="00BC5BF4">
        <w:rPr>
          <w:sz w:val="26"/>
          <w:szCs w:val="26"/>
        </w:rPr>
        <w:t xml:space="preserve"> </w:t>
      </w:r>
      <w:r>
        <w:rPr>
          <w:sz w:val="26"/>
          <w:szCs w:val="26"/>
        </w:rPr>
        <w:t xml:space="preserve">Giáp </w:t>
      </w:r>
      <w:proofErr w:type="spellStart"/>
      <w:r>
        <w:rPr>
          <w:sz w:val="26"/>
          <w:szCs w:val="26"/>
        </w:rPr>
        <w:t>ranh</w:t>
      </w:r>
      <w:proofErr w:type="spellEnd"/>
      <w:r>
        <w:rPr>
          <w:sz w:val="26"/>
          <w:szCs w:val="26"/>
        </w:rPr>
        <w:t xml:space="preserve"> </w:t>
      </w:r>
      <w:proofErr w:type="spellStart"/>
      <w:r>
        <w:rPr>
          <w:sz w:val="26"/>
          <w:szCs w:val="26"/>
        </w:rPr>
        <w:t>xã</w:t>
      </w:r>
      <w:proofErr w:type="spellEnd"/>
      <w:r>
        <w:rPr>
          <w:sz w:val="26"/>
          <w:szCs w:val="26"/>
        </w:rPr>
        <w:t xml:space="preserve"> Long Hà</w:t>
      </w:r>
      <w:r w:rsidRPr="00BC5BF4">
        <w:rPr>
          <w:sz w:val="26"/>
          <w:szCs w:val="26"/>
        </w:rPr>
        <w:t xml:space="preserve"> </w:t>
      </w:r>
      <w:proofErr w:type="spellStart"/>
      <w:r w:rsidRPr="00BC5BF4">
        <w:rPr>
          <w:sz w:val="26"/>
          <w:szCs w:val="26"/>
        </w:rPr>
        <w:t>đến</w:t>
      </w:r>
      <w:proofErr w:type="spellEnd"/>
      <w:r w:rsidRPr="00BC5BF4">
        <w:rPr>
          <w:sz w:val="26"/>
          <w:szCs w:val="26"/>
        </w:rPr>
        <w:t xml:space="preserve"> </w:t>
      </w:r>
      <w:proofErr w:type="spellStart"/>
      <w:r>
        <w:rPr>
          <w:sz w:val="26"/>
          <w:szCs w:val="26"/>
        </w:rPr>
        <w:t>đất</w:t>
      </w:r>
      <w:proofErr w:type="spellEnd"/>
      <w:r>
        <w:rPr>
          <w:sz w:val="26"/>
          <w:szCs w:val="26"/>
        </w:rPr>
        <w:t xml:space="preserve"> </w:t>
      </w:r>
      <w:proofErr w:type="spellStart"/>
      <w:r>
        <w:rPr>
          <w:sz w:val="26"/>
          <w:szCs w:val="26"/>
        </w:rPr>
        <w:t>ông</w:t>
      </w:r>
      <w:proofErr w:type="spellEnd"/>
      <w:r>
        <w:rPr>
          <w:sz w:val="26"/>
          <w:szCs w:val="26"/>
        </w:rPr>
        <w:t xml:space="preserve"> Đặng </w:t>
      </w:r>
      <w:proofErr w:type="spellStart"/>
      <w:r>
        <w:rPr>
          <w:sz w:val="26"/>
          <w:szCs w:val="26"/>
        </w:rPr>
        <w:t>Hình</w:t>
      </w:r>
      <w:proofErr w:type="spellEnd"/>
      <w:r>
        <w:rPr>
          <w:sz w:val="26"/>
          <w:szCs w:val="26"/>
        </w:rPr>
        <w:t xml:space="preserve"> Hoạt.</w:t>
      </w:r>
    </w:p>
    <w:p w14:paraId="50724AD0"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300</w:t>
      </w:r>
      <w:r w:rsidRPr="007B7A92">
        <w:rPr>
          <w:sz w:val="26"/>
          <w:szCs w:val="26"/>
        </w:rPr>
        <w:t xml:space="preserve">.000 </w:t>
      </w:r>
      <w:proofErr w:type="spellStart"/>
      <w:r w:rsidRPr="007B7A92">
        <w:rPr>
          <w:sz w:val="26"/>
          <w:szCs w:val="26"/>
        </w:rPr>
        <w:t>đồng</w:t>
      </w:r>
      <w:proofErr w:type="spellEnd"/>
      <w:r w:rsidRPr="007B7A92">
        <w:rPr>
          <w:sz w:val="26"/>
          <w:szCs w:val="26"/>
        </w:rPr>
        <w:t>/m</w:t>
      </w:r>
      <w:r w:rsidRPr="00BC5BF4">
        <w:rPr>
          <w:sz w:val="26"/>
          <w:szCs w:val="26"/>
          <w:vertAlign w:val="superscript"/>
        </w:rPr>
        <w:t xml:space="preserve">2 </w:t>
      </w:r>
      <w:proofErr w:type="spellStart"/>
      <w:r w:rsidRPr="007B7A92">
        <w:rPr>
          <w:sz w:val="26"/>
          <w:szCs w:val="26"/>
        </w:rPr>
        <w:t>tại</w:t>
      </w:r>
      <w:proofErr w:type="spellEnd"/>
      <w:r w:rsidRPr="007B7A92">
        <w:rPr>
          <w:sz w:val="26"/>
          <w:szCs w:val="26"/>
        </w:rPr>
        <w:t xml:space="preserve"> </w:t>
      </w:r>
      <w:r w:rsidRPr="00D228D2">
        <w:rPr>
          <w:sz w:val="26"/>
          <w:szCs w:val="26"/>
        </w:rPr>
        <w:t xml:space="preserve">Các </w:t>
      </w:r>
      <w:proofErr w:type="spellStart"/>
      <w:r w:rsidRPr="00D228D2">
        <w:rPr>
          <w:sz w:val="26"/>
          <w:szCs w:val="26"/>
        </w:rPr>
        <w:t>tuyến</w:t>
      </w:r>
      <w:proofErr w:type="spellEnd"/>
      <w:r w:rsidRPr="00D228D2">
        <w:rPr>
          <w:sz w:val="26"/>
          <w:szCs w:val="26"/>
        </w:rPr>
        <w:t xml:space="preserve"> </w:t>
      </w:r>
      <w:proofErr w:type="spellStart"/>
      <w:r w:rsidRPr="00D228D2">
        <w:rPr>
          <w:sz w:val="26"/>
          <w:szCs w:val="26"/>
        </w:rPr>
        <w:t>đường</w:t>
      </w:r>
      <w:proofErr w:type="spellEnd"/>
      <w:r w:rsidRPr="00D228D2">
        <w:rPr>
          <w:sz w:val="26"/>
          <w:szCs w:val="26"/>
        </w:rPr>
        <w:t xml:space="preserve"> </w:t>
      </w:r>
      <w:proofErr w:type="spellStart"/>
      <w:r w:rsidRPr="00D228D2">
        <w:rPr>
          <w:sz w:val="26"/>
          <w:szCs w:val="26"/>
        </w:rPr>
        <w:t>giao</w:t>
      </w:r>
      <w:proofErr w:type="spellEnd"/>
      <w:r w:rsidRPr="00D228D2">
        <w:rPr>
          <w:sz w:val="26"/>
          <w:szCs w:val="26"/>
        </w:rPr>
        <w:t xml:space="preserve"> </w:t>
      </w:r>
      <w:proofErr w:type="spellStart"/>
      <w:r w:rsidRPr="00D228D2">
        <w:rPr>
          <w:sz w:val="26"/>
          <w:szCs w:val="26"/>
        </w:rPr>
        <w:t>thông</w:t>
      </w:r>
      <w:proofErr w:type="spellEnd"/>
      <w:r w:rsidRPr="00D228D2">
        <w:rPr>
          <w:sz w:val="26"/>
          <w:szCs w:val="26"/>
        </w:rPr>
        <w:t xml:space="preserve"> </w:t>
      </w:r>
      <w:proofErr w:type="spellStart"/>
      <w:r w:rsidRPr="00D228D2">
        <w:rPr>
          <w:sz w:val="26"/>
          <w:szCs w:val="26"/>
        </w:rPr>
        <w:t>còn</w:t>
      </w:r>
      <w:proofErr w:type="spellEnd"/>
      <w:r w:rsidRPr="00D228D2">
        <w:rPr>
          <w:sz w:val="26"/>
          <w:szCs w:val="26"/>
        </w:rPr>
        <w:t xml:space="preserve"> </w:t>
      </w:r>
      <w:proofErr w:type="spellStart"/>
      <w:r w:rsidRPr="00D228D2">
        <w:rPr>
          <w:sz w:val="26"/>
          <w:szCs w:val="26"/>
        </w:rPr>
        <w:t>lại</w:t>
      </w:r>
      <w:proofErr w:type="spellEnd"/>
      <w:r w:rsidRPr="00D228D2">
        <w:rPr>
          <w:sz w:val="26"/>
          <w:szCs w:val="26"/>
        </w:rPr>
        <w:t xml:space="preserve"> </w:t>
      </w:r>
      <w:proofErr w:type="spellStart"/>
      <w:r w:rsidRPr="00D228D2">
        <w:rPr>
          <w:sz w:val="26"/>
          <w:szCs w:val="26"/>
        </w:rPr>
        <w:t>trên</w:t>
      </w:r>
      <w:proofErr w:type="spellEnd"/>
      <w:r w:rsidRPr="00D228D2">
        <w:rPr>
          <w:sz w:val="26"/>
          <w:szCs w:val="26"/>
        </w:rPr>
        <w:t xml:space="preserve"> </w:t>
      </w:r>
      <w:proofErr w:type="spellStart"/>
      <w:r w:rsidRPr="00D228D2">
        <w:rPr>
          <w:sz w:val="26"/>
          <w:szCs w:val="26"/>
        </w:rPr>
        <w:t>địa</w:t>
      </w:r>
      <w:proofErr w:type="spellEnd"/>
      <w:r w:rsidRPr="00D228D2">
        <w:rPr>
          <w:sz w:val="26"/>
          <w:szCs w:val="26"/>
        </w:rPr>
        <w:t xml:space="preserve"> </w:t>
      </w:r>
      <w:proofErr w:type="spellStart"/>
      <w:r w:rsidRPr="00D228D2">
        <w:rPr>
          <w:sz w:val="26"/>
          <w:szCs w:val="26"/>
        </w:rPr>
        <w:t>bàn</w:t>
      </w:r>
      <w:proofErr w:type="spellEnd"/>
      <w:r w:rsidRPr="00D228D2">
        <w:rPr>
          <w:sz w:val="26"/>
          <w:szCs w:val="26"/>
        </w:rPr>
        <w:t xml:space="preserve"> </w:t>
      </w:r>
      <w:proofErr w:type="spellStart"/>
      <w:r w:rsidRPr="00D228D2">
        <w:rPr>
          <w:sz w:val="26"/>
          <w:szCs w:val="26"/>
        </w:rPr>
        <w:t>xã</w:t>
      </w:r>
      <w:proofErr w:type="spellEnd"/>
      <w:r>
        <w:rPr>
          <w:sz w:val="26"/>
          <w:szCs w:val="26"/>
        </w:rPr>
        <w:t>.</w:t>
      </w:r>
    </w:p>
    <w:p w14:paraId="4BACF3C4"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Tại</w:t>
      </w:r>
      <w:r>
        <w:rPr>
          <w:szCs w:val="26"/>
          <w:lang w:val="sq-AL"/>
        </w:rPr>
        <w:t xml:space="preserve"> Xã</w:t>
      </w:r>
      <w:r w:rsidRPr="007B7A92">
        <w:rPr>
          <w:szCs w:val="26"/>
          <w:lang w:val="sq-AL"/>
        </w:rPr>
        <w:t xml:space="preserve"> </w:t>
      </w:r>
      <w:r>
        <w:rPr>
          <w:szCs w:val="26"/>
          <w:lang w:val="sq-AL"/>
        </w:rPr>
        <w:t>Long Hà</w:t>
      </w:r>
    </w:p>
    <w:p w14:paraId="451076C0"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28</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3</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7</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23A887B5"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2.200.000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C31376">
        <w:rPr>
          <w:sz w:val="26"/>
          <w:szCs w:val="26"/>
        </w:rPr>
        <w:t>Đường</w:t>
      </w:r>
      <w:proofErr w:type="spellEnd"/>
      <w:r w:rsidRPr="00C31376">
        <w:rPr>
          <w:sz w:val="26"/>
          <w:szCs w:val="26"/>
        </w:rPr>
        <w:t xml:space="preserve"> ĐT 757 </w:t>
      </w:r>
      <w:proofErr w:type="spellStart"/>
      <w:r w:rsidRPr="00BC5BF4">
        <w:rPr>
          <w:sz w:val="26"/>
          <w:szCs w:val="26"/>
        </w:rPr>
        <w:t>đoạn</w:t>
      </w:r>
      <w:proofErr w:type="spellEnd"/>
      <w:r w:rsidRPr="00BC5BF4">
        <w:rPr>
          <w:sz w:val="26"/>
          <w:szCs w:val="26"/>
        </w:rPr>
        <w:t xml:space="preserve"> </w:t>
      </w:r>
      <w:proofErr w:type="spellStart"/>
      <w:r w:rsidRPr="00BC5BF4">
        <w:rPr>
          <w:sz w:val="26"/>
          <w:szCs w:val="26"/>
        </w:rPr>
        <w:t>từ</w:t>
      </w:r>
      <w:proofErr w:type="spellEnd"/>
      <w:r w:rsidRPr="00BC5BF4">
        <w:rPr>
          <w:sz w:val="26"/>
          <w:szCs w:val="26"/>
        </w:rPr>
        <w:t xml:space="preserve"> </w:t>
      </w:r>
      <w:r w:rsidRPr="00C31376">
        <w:rPr>
          <w:sz w:val="26"/>
          <w:szCs w:val="26"/>
        </w:rPr>
        <w:t xml:space="preserve">Giáp </w:t>
      </w:r>
      <w:proofErr w:type="spellStart"/>
      <w:r w:rsidRPr="00C31376">
        <w:rPr>
          <w:sz w:val="26"/>
          <w:szCs w:val="26"/>
        </w:rPr>
        <w:t>ranh</w:t>
      </w:r>
      <w:proofErr w:type="spellEnd"/>
      <w:r w:rsidRPr="00C31376">
        <w:rPr>
          <w:sz w:val="26"/>
          <w:szCs w:val="26"/>
        </w:rPr>
        <w:t xml:space="preserve"> </w:t>
      </w:r>
      <w:proofErr w:type="spellStart"/>
      <w:r w:rsidRPr="00C31376">
        <w:rPr>
          <w:sz w:val="26"/>
          <w:szCs w:val="26"/>
        </w:rPr>
        <w:t>đất</w:t>
      </w:r>
      <w:proofErr w:type="spellEnd"/>
      <w:r w:rsidRPr="00C31376">
        <w:rPr>
          <w:sz w:val="26"/>
          <w:szCs w:val="26"/>
        </w:rPr>
        <w:t xml:space="preserve"> </w:t>
      </w:r>
      <w:proofErr w:type="spellStart"/>
      <w:r w:rsidRPr="00C31376">
        <w:rPr>
          <w:sz w:val="26"/>
          <w:szCs w:val="26"/>
        </w:rPr>
        <w:t>trụ</w:t>
      </w:r>
      <w:proofErr w:type="spellEnd"/>
      <w:r w:rsidRPr="00C31376">
        <w:rPr>
          <w:sz w:val="26"/>
          <w:szCs w:val="26"/>
        </w:rPr>
        <w:t xml:space="preserve"> </w:t>
      </w:r>
      <w:proofErr w:type="spellStart"/>
      <w:r w:rsidRPr="00C31376">
        <w:rPr>
          <w:sz w:val="26"/>
          <w:szCs w:val="26"/>
        </w:rPr>
        <w:t>sở</w:t>
      </w:r>
      <w:proofErr w:type="spellEnd"/>
      <w:r w:rsidRPr="00C31376">
        <w:rPr>
          <w:sz w:val="26"/>
          <w:szCs w:val="26"/>
        </w:rPr>
        <w:t xml:space="preserve"> UBND </w:t>
      </w:r>
      <w:proofErr w:type="spellStart"/>
      <w:r w:rsidRPr="00C31376">
        <w:rPr>
          <w:sz w:val="26"/>
          <w:szCs w:val="26"/>
        </w:rPr>
        <w:t>xã</w:t>
      </w:r>
      <w:proofErr w:type="spellEnd"/>
      <w:r w:rsidRPr="00C31376">
        <w:rPr>
          <w:sz w:val="26"/>
          <w:szCs w:val="26"/>
        </w:rPr>
        <w:t xml:space="preserve"> Long Hà </w:t>
      </w:r>
      <w:proofErr w:type="spellStart"/>
      <w:r w:rsidRPr="00BC5BF4">
        <w:rPr>
          <w:sz w:val="26"/>
          <w:szCs w:val="26"/>
        </w:rPr>
        <w:t>đến</w:t>
      </w:r>
      <w:proofErr w:type="spellEnd"/>
      <w:r w:rsidRPr="00BC5BF4">
        <w:rPr>
          <w:sz w:val="26"/>
          <w:szCs w:val="26"/>
        </w:rPr>
        <w:t xml:space="preserve"> </w:t>
      </w:r>
      <w:proofErr w:type="spellStart"/>
      <w:r w:rsidRPr="00C31376">
        <w:rPr>
          <w:sz w:val="26"/>
          <w:szCs w:val="26"/>
        </w:rPr>
        <w:t>Hết</w:t>
      </w:r>
      <w:proofErr w:type="spellEnd"/>
      <w:r w:rsidRPr="00C31376">
        <w:rPr>
          <w:sz w:val="26"/>
          <w:szCs w:val="26"/>
        </w:rPr>
        <w:t xml:space="preserve"> </w:t>
      </w:r>
      <w:proofErr w:type="spellStart"/>
      <w:r w:rsidRPr="00C31376">
        <w:rPr>
          <w:sz w:val="26"/>
          <w:szCs w:val="26"/>
        </w:rPr>
        <w:t>ranh</w:t>
      </w:r>
      <w:proofErr w:type="spellEnd"/>
      <w:r w:rsidRPr="00C31376">
        <w:rPr>
          <w:sz w:val="26"/>
          <w:szCs w:val="26"/>
        </w:rPr>
        <w:t xml:space="preserve"> Trường THPT Ngô Quyền (</w:t>
      </w:r>
      <w:proofErr w:type="spellStart"/>
      <w:r w:rsidRPr="00C31376">
        <w:rPr>
          <w:sz w:val="26"/>
          <w:szCs w:val="26"/>
        </w:rPr>
        <w:t>điểm</w:t>
      </w:r>
      <w:proofErr w:type="spellEnd"/>
      <w:r w:rsidRPr="00C31376">
        <w:rPr>
          <w:sz w:val="26"/>
          <w:szCs w:val="26"/>
        </w:rPr>
        <w:t xml:space="preserve"> </w:t>
      </w:r>
      <w:proofErr w:type="spellStart"/>
      <w:r w:rsidRPr="00C31376">
        <w:rPr>
          <w:sz w:val="26"/>
          <w:szCs w:val="26"/>
        </w:rPr>
        <w:t>trường</w:t>
      </w:r>
      <w:proofErr w:type="spellEnd"/>
      <w:r w:rsidRPr="00C31376">
        <w:rPr>
          <w:sz w:val="26"/>
          <w:szCs w:val="26"/>
        </w:rPr>
        <w:t xml:space="preserve"> </w:t>
      </w:r>
      <w:proofErr w:type="spellStart"/>
      <w:r w:rsidRPr="00C31376">
        <w:rPr>
          <w:sz w:val="26"/>
          <w:szCs w:val="26"/>
        </w:rPr>
        <w:t>cũ</w:t>
      </w:r>
      <w:proofErr w:type="spellEnd"/>
      <w:r w:rsidRPr="00C31376">
        <w:rPr>
          <w:sz w:val="26"/>
          <w:szCs w:val="26"/>
        </w:rPr>
        <w:t>)</w:t>
      </w:r>
      <w:r>
        <w:rPr>
          <w:sz w:val="26"/>
          <w:szCs w:val="26"/>
        </w:rPr>
        <w:t>.</w:t>
      </w:r>
    </w:p>
    <w:p w14:paraId="136AEA12"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300</w:t>
      </w:r>
      <w:r w:rsidRPr="007B7A92">
        <w:rPr>
          <w:sz w:val="26"/>
          <w:szCs w:val="26"/>
        </w:rPr>
        <w:t xml:space="preserve">.000 </w:t>
      </w:r>
      <w:proofErr w:type="spellStart"/>
      <w:r w:rsidRPr="007B7A92">
        <w:rPr>
          <w:sz w:val="26"/>
          <w:szCs w:val="26"/>
        </w:rPr>
        <w:t>đồng</w:t>
      </w:r>
      <w:proofErr w:type="spellEnd"/>
      <w:r w:rsidRPr="007B7A92">
        <w:rPr>
          <w:sz w:val="26"/>
          <w:szCs w:val="26"/>
        </w:rPr>
        <w:t>/m</w:t>
      </w:r>
      <w:r w:rsidRPr="00BC5BF4">
        <w:rPr>
          <w:sz w:val="26"/>
          <w:szCs w:val="26"/>
          <w:vertAlign w:val="superscript"/>
        </w:rPr>
        <w:t xml:space="preserve">2 </w:t>
      </w:r>
      <w:proofErr w:type="spellStart"/>
      <w:r w:rsidRPr="007B7A92">
        <w:rPr>
          <w:sz w:val="26"/>
          <w:szCs w:val="26"/>
        </w:rPr>
        <w:t>tại</w:t>
      </w:r>
      <w:proofErr w:type="spellEnd"/>
      <w:r w:rsidRPr="007B7A92">
        <w:rPr>
          <w:sz w:val="26"/>
          <w:szCs w:val="26"/>
        </w:rPr>
        <w:t xml:space="preserve"> </w:t>
      </w:r>
      <w:r w:rsidRPr="00C31376">
        <w:rPr>
          <w:sz w:val="26"/>
          <w:szCs w:val="26"/>
        </w:rPr>
        <w:t xml:space="preserve">Các </w:t>
      </w:r>
      <w:proofErr w:type="spellStart"/>
      <w:r w:rsidRPr="00C31376">
        <w:rPr>
          <w:sz w:val="26"/>
          <w:szCs w:val="26"/>
        </w:rPr>
        <w:t>tuyến</w:t>
      </w:r>
      <w:proofErr w:type="spellEnd"/>
      <w:r w:rsidRPr="00C31376">
        <w:rPr>
          <w:sz w:val="26"/>
          <w:szCs w:val="26"/>
        </w:rPr>
        <w:t xml:space="preserve"> </w:t>
      </w:r>
      <w:proofErr w:type="spellStart"/>
      <w:r w:rsidRPr="00C31376">
        <w:rPr>
          <w:sz w:val="26"/>
          <w:szCs w:val="26"/>
        </w:rPr>
        <w:t>đường</w:t>
      </w:r>
      <w:proofErr w:type="spellEnd"/>
      <w:r w:rsidRPr="00C31376">
        <w:rPr>
          <w:sz w:val="26"/>
          <w:szCs w:val="26"/>
        </w:rPr>
        <w:t xml:space="preserve"> </w:t>
      </w:r>
      <w:proofErr w:type="spellStart"/>
      <w:r w:rsidRPr="00C31376">
        <w:rPr>
          <w:sz w:val="26"/>
          <w:szCs w:val="26"/>
        </w:rPr>
        <w:t>giao</w:t>
      </w:r>
      <w:proofErr w:type="spellEnd"/>
      <w:r w:rsidRPr="00C31376">
        <w:rPr>
          <w:sz w:val="26"/>
          <w:szCs w:val="26"/>
        </w:rPr>
        <w:t xml:space="preserve"> </w:t>
      </w:r>
      <w:proofErr w:type="spellStart"/>
      <w:r w:rsidRPr="00C31376">
        <w:rPr>
          <w:sz w:val="26"/>
          <w:szCs w:val="26"/>
        </w:rPr>
        <w:t>thông</w:t>
      </w:r>
      <w:proofErr w:type="spellEnd"/>
      <w:r w:rsidRPr="00C31376">
        <w:rPr>
          <w:sz w:val="26"/>
          <w:szCs w:val="26"/>
        </w:rPr>
        <w:t xml:space="preserve"> </w:t>
      </w:r>
      <w:proofErr w:type="spellStart"/>
      <w:r w:rsidRPr="00C31376">
        <w:rPr>
          <w:sz w:val="26"/>
          <w:szCs w:val="26"/>
        </w:rPr>
        <w:t>còn</w:t>
      </w:r>
      <w:proofErr w:type="spellEnd"/>
      <w:r w:rsidRPr="00C31376">
        <w:rPr>
          <w:sz w:val="26"/>
          <w:szCs w:val="26"/>
        </w:rPr>
        <w:t xml:space="preserve"> </w:t>
      </w:r>
      <w:proofErr w:type="spellStart"/>
      <w:r w:rsidRPr="00C31376">
        <w:rPr>
          <w:sz w:val="26"/>
          <w:szCs w:val="26"/>
        </w:rPr>
        <w:t>lại</w:t>
      </w:r>
      <w:proofErr w:type="spellEnd"/>
      <w:r w:rsidRPr="00C31376">
        <w:rPr>
          <w:sz w:val="26"/>
          <w:szCs w:val="26"/>
        </w:rPr>
        <w:t xml:space="preserve"> </w:t>
      </w:r>
      <w:proofErr w:type="spellStart"/>
      <w:r w:rsidRPr="00C31376">
        <w:rPr>
          <w:sz w:val="26"/>
          <w:szCs w:val="26"/>
        </w:rPr>
        <w:t>trên</w:t>
      </w:r>
      <w:proofErr w:type="spellEnd"/>
      <w:r w:rsidRPr="00C31376">
        <w:rPr>
          <w:sz w:val="26"/>
          <w:szCs w:val="26"/>
        </w:rPr>
        <w:t xml:space="preserve"> </w:t>
      </w:r>
      <w:proofErr w:type="spellStart"/>
      <w:r w:rsidRPr="00C31376">
        <w:rPr>
          <w:sz w:val="26"/>
          <w:szCs w:val="26"/>
        </w:rPr>
        <w:t>địa</w:t>
      </w:r>
      <w:proofErr w:type="spellEnd"/>
      <w:r w:rsidRPr="00C31376">
        <w:rPr>
          <w:sz w:val="26"/>
          <w:szCs w:val="26"/>
        </w:rPr>
        <w:t xml:space="preserve"> </w:t>
      </w:r>
      <w:proofErr w:type="spellStart"/>
      <w:r w:rsidRPr="00C31376">
        <w:rPr>
          <w:sz w:val="26"/>
          <w:szCs w:val="26"/>
        </w:rPr>
        <w:t>bàn</w:t>
      </w:r>
      <w:proofErr w:type="spellEnd"/>
      <w:r w:rsidRPr="00C31376">
        <w:rPr>
          <w:sz w:val="26"/>
          <w:szCs w:val="26"/>
        </w:rPr>
        <w:t xml:space="preserve"> </w:t>
      </w:r>
      <w:proofErr w:type="spellStart"/>
      <w:r w:rsidRPr="00C31376">
        <w:rPr>
          <w:sz w:val="26"/>
          <w:szCs w:val="26"/>
        </w:rPr>
        <w:t>xã</w:t>
      </w:r>
      <w:proofErr w:type="spellEnd"/>
      <w:r>
        <w:rPr>
          <w:sz w:val="26"/>
          <w:szCs w:val="26"/>
        </w:rPr>
        <w:t>.</w:t>
      </w:r>
    </w:p>
    <w:p w14:paraId="07A27AAD"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 xml:space="preserve">Tại </w:t>
      </w:r>
      <w:r>
        <w:rPr>
          <w:szCs w:val="26"/>
          <w:lang w:val="sq-AL"/>
        </w:rPr>
        <w:t>Xã Phú Riềng</w:t>
      </w:r>
    </w:p>
    <w:p w14:paraId="7F48F2EB"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78</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0</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3</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2C9C2ACB"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6.000.000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r>
        <w:rPr>
          <w:sz w:val="26"/>
          <w:szCs w:val="26"/>
        </w:rPr>
        <w:t xml:space="preserve">Các </w:t>
      </w:r>
      <w:proofErr w:type="spellStart"/>
      <w:r>
        <w:rPr>
          <w:sz w:val="26"/>
          <w:szCs w:val="26"/>
        </w:rPr>
        <w:t>đường</w:t>
      </w:r>
      <w:proofErr w:type="spellEnd"/>
      <w:r>
        <w:rPr>
          <w:sz w:val="26"/>
          <w:szCs w:val="26"/>
        </w:rPr>
        <w:t xml:space="preserve"> </w:t>
      </w:r>
      <w:proofErr w:type="spellStart"/>
      <w:r>
        <w:rPr>
          <w:sz w:val="26"/>
          <w:szCs w:val="26"/>
        </w:rPr>
        <w:t>Số</w:t>
      </w:r>
      <w:proofErr w:type="spellEnd"/>
      <w:r>
        <w:rPr>
          <w:sz w:val="26"/>
          <w:szCs w:val="26"/>
        </w:rPr>
        <w:t xml:space="preserve"> 2 TTTM </w:t>
      </w:r>
      <w:proofErr w:type="spellStart"/>
      <w:r>
        <w:rPr>
          <w:sz w:val="26"/>
          <w:szCs w:val="26"/>
        </w:rPr>
        <w:t>Bù</w:t>
      </w:r>
      <w:proofErr w:type="spellEnd"/>
      <w:r>
        <w:rPr>
          <w:sz w:val="26"/>
          <w:szCs w:val="26"/>
        </w:rPr>
        <w:t xml:space="preserve"> Nho </w:t>
      </w:r>
      <w:proofErr w:type="spellStart"/>
      <w:r>
        <w:rPr>
          <w:sz w:val="26"/>
          <w:szCs w:val="26"/>
        </w:rPr>
        <w:t>đoạn</w:t>
      </w:r>
      <w:proofErr w:type="spellEnd"/>
      <w:r>
        <w:rPr>
          <w:sz w:val="26"/>
          <w:szCs w:val="26"/>
        </w:rPr>
        <w:t xml:space="preserve"> </w:t>
      </w:r>
      <w:proofErr w:type="spellStart"/>
      <w:r>
        <w:rPr>
          <w:sz w:val="26"/>
          <w:szCs w:val="26"/>
        </w:rPr>
        <w:t>từ</w:t>
      </w:r>
      <w:proofErr w:type="spellEnd"/>
      <w:r w:rsidRPr="00E04CCF">
        <w:t xml:space="preserve"> </w:t>
      </w:r>
      <w:r w:rsidRPr="00E04CCF">
        <w:rPr>
          <w:sz w:val="26"/>
          <w:szCs w:val="26"/>
        </w:rPr>
        <w:t xml:space="preserve">Lô </w:t>
      </w:r>
      <w:proofErr w:type="spellStart"/>
      <w:r w:rsidRPr="00E04CCF">
        <w:rPr>
          <w:sz w:val="26"/>
          <w:szCs w:val="26"/>
        </w:rPr>
        <w:t>đất</w:t>
      </w:r>
      <w:proofErr w:type="spellEnd"/>
      <w:r w:rsidRPr="00E04CCF">
        <w:rPr>
          <w:sz w:val="26"/>
          <w:szCs w:val="26"/>
        </w:rPr>
        <w:t xml:space="preserve"> LA2-1</w:t>
      </w:r>
      <w:r>
        <w:rPr>
          <w:sz w:val="26"/>
          <w:szCs w:val="26"/>
        </w:rPr>
        <w:t xml:space="preserve"> </w:t>
      </w:r>
      <w:proofErr w:type="spellStart"/>
      <w:r>
        <w:rPr>
          <w:sz w:val="26"/>
          <w:szCs w:val="26"/>
        </w:rPr>
        <w:t>đến</w:t>
      </w:r>
      <w:proofErr w:type="spellEnd"/>
      <w:r>
        <w:rPr>
          <w:sz w:val="26"/>
          <w:szCs w:val="26"/>
        </w:rPr>
        <w:t xml:space="preserve"> Lô </w:t>
      </w:r>
      <w:proofErr w:type="spellStart"/>
      <w:r>
        <w:rPr>
          <w:sz w:val="26"/>
          <w:szCs w:val="26"/>
        </w:rPr>
        <w:t>đất</w:t>
      </w:r>
      <w:proofErr w:type="spellEnd"/>
      <w:r>
        <w:rPr>
          <w:sz w:val="26"/>
          <w:szCs w:val="26"/>
        </w:rPr>
        <w:t xml:space="preserve"> LC1-9; </w:t>
      </w:r>
      <w:proofErr w:type="spellStart"/>
      <w:r>
        <w:rPr>
          <w:sz w:val="26"/>
          <w:szCs w:val="26"/>
        </w:rPr>
        <w:t>Đường</w:t>
      </w:r>
      <w:proofErr w:type="spellEnd"/>
      <w:r>
        <w:rPr>
          <w:sz w:val="26"/>
          <w:szCs w:val="26"/>
        </w:rPr>
        <w:t xml:space="preserve"> </w:t>
      </w:r>
      <w:proofErr w:type="spellStart"/>
      <w:r>
        <w:rPr>
          <w:sz w:val="26"/>
          <w:szCs w:val="26"/>
        </w:rPr>
        <w:t>số</w:t>
      </w:r>
      <w:proofErr w:type="spellEnd"/>
      <w:r>
        <w:rPr>
          <w:sz w:val="26"/>
          <w:szCs w:val="26"/>
        </w:rPr>
        <w:t xml:space="preserve"> 4 TTTM </w:t>
      </w:r>
      <w:proofErr w:type="spellStart"/>
      <w:r>
        <w:rPr>
          <w:sz w:val="26"/>
          <w:szCs w:val="26"/>
        </w:rPr>
        <w:t>Bù</w:t>
      </w:r>
      <w:proofErr w:type="spellEnd"/>
      <w:r>
        <w:rPr>
          <w:sz w:val="26"/>
          <w:szCs w:val="26"/>
        </w:rPr>
        <w:t xml:space="preserve"> Nho </w:t>
      </w:r>
      <w:proofErr w:type="spellStart"/>
      <w:r>
        <w:rPr>
          <w:sz w:val="26"/>
          <w:szCs w:val="26"/>
        </w:rPr>
        <w:t>đoạn</w:t>
      </w:r>
      <w:proofErr w:type="spellEnd"/>
      <w:r>
        <w:rPr>
          <w:sz w:val="26"/>
          <w:szCs w:val="26"/>
        </w:rPr>
        <w:t xml:space="preserve"> </w:t>
      </w:r>
      <w:proofErr w:type="spellStart"/>
      <w:r>
        <w:rPr>
          <w:sz w:val="26"/>
          <w:szCs w:val="26"/>
        </w:rPr>
        <w:t>từ</w:t>
      </w:r>
      <w:proofErr w:type="spellEnd"/>
      <w:r>
        <w:rPr>
          <w:sz w:val="26"/>
          <w:szCs w:val="26"/>
        </w:rPr>
        <w:t xml:space="preserve"> Lô </w:t>
      </w:r>
      <w:proofErr w:type="spellStart"/>
      <w:r>
        <w:rPr>
          <w:sz w:val="26"/>
          <w:szCs w:val="26"/>
        </w:rPr>
        <w:t>đất</w:t>
      </w:r>
      <w:proofErr w:type="spellEnd"/>
      <w:r>
        <w:rPr>
          <w:sz w:val="26"/>
          <w:szCs w:val="26"/>
        </w:rPr>
        <w:t xml:space="preserve"> LE1-1 </w:t>
      </w:r>
      <w:proofErr w:type="spellStart"/>
      <w:r>
        <w:rPr>
          <w:sz w:val="26"/>
          <w:szCs w:val="26"/>
        </w:rPr>
        <w:t>đến</w:t>
      </w:r>
      <w:proofErr w:type="spellEnd"/>
      <w:r>
        <w:rPr>
          <w:sz w:val="26"/>
          <w:szCs w:val="26"/>
        </w:rPr>
        <w:t xml:space="preserve"> Lô </w:t>
      </w:r>
      <w:proofErr w:type="spellStart"/>
      <w:r>
        <w:rPr>
          <w:sz w:val="26"/>
          <w:szCs w:val="26"/>
        </w:rPr>
        <w:t>đất</w:t>
      </w:r>
      <w:proofErr w:type="spellEnd"/>
      <w:r>
        <w:rPr>
          <w:sz w:val="26"/>
          <w:szCs w:val="26"/>
        </w:rPr>
        <w:t xml:space="preserve"> LC2-6; </w:t>
      </w:r>
      <w:proofErr w:type="spellStart"/>
      <w:r>
        <w:rPr>
          <w:sz w:val="26"/>
          <w:szCs w:val="26"/>
        </w:rPr>
        <w:t>Đường</w:t>
      </w:r>
      <w:proofErr w:type="spellEnd"/>
      <w:r>
        <w:rPr>
          <w:sz w:val="26"/>
          <w:szCs w:val="26"/>
        </w:rPr>
        <w:t xml:space="preserve"> </w:t>
      </w:r>
      <w:proofErr w:type="spellStart"/>
      <w:r>
        <w:rPr>
          <w:sz w:val="26"/>
          <w:szCs w:val="26"/>
        </w:rPr>
        <w:t>số</w:t>
      </w:r>
      <w:proofErr w:type="spellEnd"/>
      <w:r>
        <w:rPr>
          <w:sz w:val="26"/>
          <w:szCs w:val="26"/>
        </w:rPr>
        <w:t xml:space="preserve"> 6 TTTM </w:t>
      </w:r>
      <w:proofErr w:type="spellStart"/>
      <w:r>
        <w:rPr>
          <w:sz w:val="26"/>
          <w:szCs w:val="26"/>
        </w:rPr>
        <w:t>Bù</w:t>
      </w:r>
      <w:proofErr w:type="spellEnd"/>
      <w:r>
        <w:rPr>
          <w:sz w:val="26"/>
          <w:szCs w:val="26"/>
        </w:rPr>
        <w:t xml:space="preserve"> Nho </w:t>
      </w:r>
      <w:proofErr w:type="spellStart"/>
      <w:r>
        <w:rPr>
          <w:sz w:val="26"/>
          <w:szCs w:val="26"/>
        </w:rPr>
        <w:t>đoạn</w:t>
      </w:r>
      <w:proofErr w:type="spellEnd"/>
      <w:r>
        <w:rPr>
          <w:sz w:val="26"/>
          <w:szCs w:val="26"/>
        </w:rPr>
        <w:t xml:space="preserve"> </w:t>
      </w:r>
      <w:proofErr w:type="spellStart"/>
      <w:r>
        <w:rPr>
          <w:sz w:val="26"/>
          <w:szCs w:val="26"/>
        </w:rPr>
        <w:t>từ</w:t>
      </w:r>
      <w:proofErr w:type="spellEnd"/>
      <w:r>
        <w:rPr>
          <w:sz w:val="26"/>
          <w:szCs w:val="26"/>
        </w:rPr>
        <w:t xml:space="preserve"> Lô </w:t>
      </w:r>
      <w:proofErr w:type="spellStart"/>
      <w:r>
        <w:rPr>
          <w:sz w:val="26"/>
          <w:szCs w:val="26"/>
        </w:rPr>
        <w:t>đất</w:t>
      </w:r>
      <w:proofErr w:type="spellEnd"/>
      <w:r>
        <w:rPr>
          <w:sz w:val="26"/>
          <w:szCs w:val="26"/>
        </w:rPr>
        <w:t xml:space="preserve"> LF1-2 </w:t>
      </w:r>
      <w:proofErr w:type="spellStart"/>
      <w:r>
        <w:rPr>
          <w:sz w:val="26"/>
          <w:szCs w:val="26"/>
        </w:rPr>
        <w:t>đến</w:t>
      </w:r>
      <w:proofErr w:type="spellEnd"/>
      <w:r>
        <w:rPr>
          <w:sz w:val="26"/>
          <w:szCs w:val="26"/>
        </w:rPr>
        <w:t xml:space="preserve"> Lô </w:t>
      </w:r>
      <w:proofErr w:type="spellStart"/>
      <w:r>
        <w:rPr>
          <w:sz w:val="26"/>
          <w:szCs w:val="26"/>
        </w:rPr>
        <w:t>đất</w:t>
      </w:r>
      <w:proofErr w:type="spellEnd"/>
      <w:r>
        <w:rPr>
          <w:sz w:val="26"/>
          <w:szCs w:val="26"/>
        </w:rPr>
        <w:t xml:space="preserve"> LC2-15; </w:t>
      </w:r>
      <w:proofErr w:type="spellStart"/>
      <w:r>
        <w:rPr>
          <w:sz w:val="26"/>
          <w:szCs w:val="26"/>
        </w:rPr>
        <w:t>Đường</w:t>
      </w:r>
      <w:proofErr w:type="spellEnd"/>
      <w:r>
        <w:rPr>
          <w:sz w:val="26"/>
          <w:szCs w:val="26"/>
        </w:rPr>
        <w:t xml:space="preserve"> </w:t>
      </w:r>
      <w:proofErr w:type="spellStart"/>
      <w:r>
        <w:rPr>
          <w:sz w:val="26"/>
          <w:szCs w:val="26"/>
        </w:rPr>
        <w:t>số</w:t>
      </w:r>
      <w:proofErr w:type="spellEnd"/>
      <w:r>
        <w:rPr>
          <w:sz w:val="26"/>
          <w:szCs w:val="26"/>
        </w:rPr>
        <w:t xml:space="preserve"> 1 TTTM </w:t>
      </w:r>
      <w:proofErr w:type="spellStart"/>
      <w:r>
        <w:rPr>
          <w:sz w:val="26"/>
          <w:szCs w:val="26"/>
        </w:rPr>
        <w:t>Phú</w:t>
      </w:r>
      <w:proofErr w:type="spellEnd"/>
      <w:r>
        <w:rPr>
          <w:sz w:val="26"/>
          <w:szCs w:val="26"/>
        </w:rPr>
        <w:t xml:space="preserve"> </w:t>
      </w:r>
      <w:proofErr w:type="spellStart"/>
      <w:r>
        <w:rPr>
          <w:sz w:val="26"/>
          <w:szCs w:val="26"/>
        </w:rPr>
        <w:t>Riềng</w:t>
      </w:r>
      <w:proofErr w:type="spellEnd"/>
      <w:r>
        <w:rPr>
          <w:sz w:val="26"/>
          <w:szCs w:val="26"/>
        </w:rPr>
        <w:t xml:space="preserve"> </w:t>
      </w:r>
      <w:proofErr w:type="spellStart"/>
      <w:r>
        <w:rPr>
          <w:sz w:val="26"/>
          <w:szCs w:val="26"/>
        </w:rPr>
        <w:t>đoạn</w:t>
      </w:r>
      <w:proofErr w:type="spellEnd"/>
      <w:r>
        <w:rPr>
          <w:sz w:val="26"/>
          <w:szCs w:val="26"/>
        </w:rPr>
        <w:t xml:space="preserve"> </w:t>
      </w:r>
      <w:proofErr w:type="spellStart"/>
      <w:r>
        <w:rPr>
          <w:sz w:val="26"/>
          <w:szCs w:val="26"/>
        </w:rPr>
        <w:t>từ</w:t>
      </w:r>
      <w:proofErr w:type="spellEnd"/>
      <w:r>
        <w:rPr>
          <w:sz w:val="26"/>
          <w:szCs w:val="26"/>
        </w:rPr>
        <w:t xml:space="preserve"> </w:t>
      </w:r>
      <w:proofErr w:type="spellStart"/>
      <w:r w:rsidRPr="00E04CCF">
        <w:rPr>
          <w:sz w:val="26"/>
          <w:szCs w:val="26"/>
        </w:rPr>
        <w:t>Tiếp</w:t>
      </w:r>
      <w:proofErr w:type="spellEnd"/>
      <w:r w:rsidRPr="00E04CCF">
        <w:rPr>
          <w:sz w:val="26"/>
          <w:szCs w:val="26"/>
        </w:rPr>
        <w:t xml:space="preserve"> </w:t>
      </w:r>
      <w:proofErr w:type="spellStart"/>
      <w:r w:rsidRPr="00E04CCF">
        <w:rPr>
          <w:sz w:val="26"/>
          <w:szCs w:val="26"/>
        </w:rPr>
        <w:t>giáp</w:t>
      </w:r>
      <w:proofErr w:type="spellEnd"/>
      <w:r w:rsidRPr="00E04CCF">
        <w:rPr>
          <w:sz w:val="26"/>
          <w:szCs w:val="26"/>
        </w:rPr>
        <w:t xml:space="preserve"> </w:t>
      </w:r>
      <w:proofErr w:type="spellStart"/>
      <w:r w:rsidRPr="00E04CCF">
        <w:rPr>
          <w:sz w:val="26"/>
          <w:szCs w:val="26"/>
        </w:rPr>
        <w:t>đường</w:t>
      </w:r>
      <w:proofErr w:type="spellEnd"/>
      <w:r w:rsidRPr="00E04CCF">
        <w:rPr>
          <w:sz w:val="26"/>
          <w:szCs w:val="26"/>
        </w:rPr>
        <w:t xml:space="preserve"> ĐT 753B (ĐH 312 </w:t>
      </w:r>
      <w:proofErr w:type="spellStart"/>
      <w:r w:rsidRPr="00E04CCF">
        <w:rPr>
          <w:sz w:val="26"/>
          <w:szCs w:val="26"/>
        </w:rPr>
        <w:t>cũ</w:t>
      </w:r>
      <w:proofErr w:type="spellEnd"/>
      <w:r w:rsidRPr="00E04CCF">
        <w:rPr>
          <w:sz w:val="26"/>
          <w:szCs w:val="26"/>
        </w:rPr>
        <w:t>)</w:t>
      </w:r>
      <w:r>
        <w:rPr>
          <w:sz w:val="26"/>
          <w:szCs w:val="26"/>
        </w:rPr>
        <w:t xml:space="preserve"> </w:t>
      </w:r>
      <w:proofErr w:type="spellStart"/>
      <w:r>
        <w:rPr>
          <w:sz w:val="26"/>
          <w:szCs w:val="26"/>
        </w:rPr>
        <w:t>đến</w:t>
      </w:r>
      <w:proofErr w:type="spellEnd"/>
      <w:r>
        <w:rPr>
          <w:sz w:val="26"/>
          <w:szCs w:val="26"/>
        </w:rPr>
        <w:t xml:space="preserve"> </w:t>
      </w:r>
      <w:proofErr w:type="spellStart"/>
      <w:r w:rsidRPr="00E04CCF">
        <w:rPr>
          <w:sz w:val="26"/>
          <w:szCs w:val="26"/>
        </w:rPr>
        <w:t>Tiếp</w:t>
      </w:r>
      <w:proofErr w:type="spellEnd"/>
      <w:r w:rsidRPr="00E04CCF">
        <w:rPr>
          <w:sz w:val="26"/>
          <w:szCs w:val="26"/>
        </w:rPr>
        <w:t xml:space="preserve"> </w:t>
      </w:r>
      <w:proofErr w:type="spellStart"/>
      <w:r w:rsidRPr="00E04CCF">
        <w:rPr>
          <w:sz w:val="26"/>
          <w:szCs w:val="26"/>
        </w:rPr>
        <w:t>giáp</w:t>
      </w:r>
      <w:proofErr w:type="spellEnd"/>
      <w:r w:rsidRPr="00E04CCF">
        <w:rPr>
          <w:sz w:val="26"/>
          <w:szCs w:val="26"/>
        </w:rPr>
        <w:t xml:space="preserve"> </w:t>
      </w:r>
      <w:proofErr w:type="spellStart"/>
      <w:r w:rsidRPr="00E04CCF">
        <w:rPr>
          <w:sz w:val="26"/>
          <w:szCs w:val="26"/>
        </w:rPr>
        <w:t>đường</w:t>
      </w:r>
      <w:proofErr w:type="spellEnd"/>
      <w:r w:rsidRPr="00E04CCF">
        <w:rPr>
          <w:sz w:val="26"/>
          <w:szCs w:val="26"/>
        </w:rPr>
        <w:t xml:space="preserve"> </w:t>
      </w:r>
      <w:proofErr w:type="spellStart"/>
      <w:r w:rsidRPr="00E04CCF">
        <w:rPr>
          <w:sz w:val="26"/>
          <w:szCs w:val="26"/>
        </w:rPr>
        <w:t>số</w:t>
      </w:r>
      <w:proofErr w:type="spellEnd"/>
      <w:r w:rsidRPr="00E04CCF">
        <w:rPr>
          <w:sz w:val="26"/>
          <w:szCs w:val="26"/>
        </w:rPr>
        <w:t xml:space="preserve"> 3 TTTM</w:t>
      </w:r>
      <w:r>
        <w:rPr>
          <w:sz w:val="26"/>
          <w:szCs w:val="26"/>
        </w:rPr>
        <w:t xml:space="preserve">; </w:t>
      </w:r>
      <w:proofErr w:type="spellStart"/>
      <w:r>
        <w:rPr>
          <w:sz w:val="26"/>
          <w:szCs w:val="26"/>
        </w:rPr>
        <w:t>Đường</w:t>
      </w:r>
      <w:proofErr w:type="spellEnd"/>
      <w:r>
        <w:rPr>
          <w:sz w:val="26"/>
          <w:szCs w:val="26"/>
        </w:rPr>
        <w:t xml:space="preserve"> </w:t>
      </w:r>
      <w:proofErr w:type="spellStart"/>
      <w:r>
        <w:rPr>
          <w:sz w:val="26"/>
          <w:szCs w:val="26"/>
        </w:rPr>
        <w:t>số</w:t>
      </w:r>
      <w:proofErr w:type="spellEnd"/>
      <w:r>
        <w:rPr>
          <w:sz w:val="26"/>
          <w:szCs w:val="26"/>
        </w:rPr>
        <w:t xml:space="preserve"> 2 TTTM </w:t>
      </w:r>
      <w:proofErr w:type="spellStart"/>
      <w:r>
        <w:rPr>
          <w:sz w:val="26"/>
          <w:szCs w:val="26"/>
        </w:rPr>
        <w:t>Phú</w:t>
      </w:r>
      <w:proofErr w:type="spellEnd"/>
      <w:r>
        <w:rPr>
          <w:sz w:val="26"/>
          <w:szCs w:val="26"/>
        </w:rPr>
        <w:t xml:space="preserve"> </w:t>
      </w:r>
      <w:proofErr w:type="spellStart"/>
      <w:r>
        <w:rPr>
          <w:sz w:val="26"/>
          <w:szCs w:val="26"/>
        </w:rPr>
        <w:t>Riềng</w:t>
      </w:r>
      <w:proofErr w:type="spellEnd"/>
      <w:r>
        <w:rPr>
          <w:sz w:val="26"/>
          <w:szCs w:val="26"/>
        </w:rPr>
        <w:t xml:space="preserve"> </w:t>
      </w:r>
      <w:proofErr w:type="spellStart"/>
      <w:r>
        <w:rPr>
          <w:sz w:val="26"/>
          <w:szCs w:val="26"/>
        </w:rPr>
        <w:t>đoạn</w:t>
      </w:r>
      <w:proofErr w:type="spellEnd"/>
      <w:r>
        <w:rPr>
          <w:sz w:val="26"/>
          <w:szCs w:val="26"/>
        </w:rPr>
        <w:t xml:space="preserve"> </w:t>
      </w:r>
      <w:proofErr w:type="spellStart"/>
      <w:r>
        <w:rPr>
          <w:sz w:val="26"/>
          <w:szCs w:val="26"/>
        </w:rPr>
        <w:t>từ</w:t>
      </w:r>
      <w:proofErr w:type="spellEnd"/>
      <w:r>
        <w:rPr>
          <w:sz w:val="26"/>
          <w:szCs w:val="26"/>
        </w:rPr>
        <w:t xml:space="preserve"> </w:t>
      </w:r>
      <w:proofErr w:type="spellStart"/>
      <w:r w:rsidRPr="00E04CCF">
        <w:rPr>
          <w:sz w:val="26"/>
          <w:szCs w:val="26"/>
        </w:rPr>
        <w:t>Tiếp</w:t>
      </w:r>
      <w:proofErr w:type="spellEnd"/>
      <w:r w:rsidRPr="00E04CCF">
        <w:rPr>
          <w:sz w:val="26"/>
          <w:szCs w:val="26"/>
        </w:rPr>
        <w:t xml:space="preserve"> </w:t>
      </w:r>
      <w:proofErr w:type="spellStart"/>
      <w:r w:rsidRPr="00E04CCF">
        <w:rPr>
          <w:sz w:val="26"/>
          <w:szCs w:val="26"/>
        </w:rPr>
        <w:t>giáp</w:t>
      </w:r>
      <w:proofErr w:type="spellEnd"/>
      <w:r w:rsidRPr="00E04CCF">
        <w:rPr>
          <w:sz w:val="26"/>
          <w:szCs w:val="26"/>
        </w:rPr>
        <w:t xml:space="preserve"> </w:t>
      </w:r>
      <w:proofErr w:type="spellStart"/>
      <w:r w:rsidRPr="00E04CCF">
        <w:rPr>
          <w:sz w:val="26"/>
          <w:szCs w:val="26"/>
        </w:rPr>
        <w:t>đường</w:t>
      </w:r>
      <w:proofErr w:type="spellEnd"/>
      <w:r w:rsidRPr="00E04CCF">
        <w:rPr>
          <w:sz w:val="26"/>
          <w:szCs w:val="26"/>
        </w:rPr>
        <w:t xml:space="preserve"> ĐT 753B (ĐH 312 </w:t>
      </w:r>
      <w:proofErr w:type="spellStart"/>
      <w:r w:rsidRPr="00E04CCF">
        <w:rPr>
          <w:sz w:val="26"/>
          <w:szCs w:val="26"/>
        </w:rPr>
        <w:t>cũ</w:t>
      </w:r>
      <w:proofErr w:type="spellEnd"/>
      <w:r w:rsidRPr="00E04CCF">
        <w:rPr>
          <w:sz w:val="26"/>
          <w:szCs w:val="26"/>
        </w:rPr>
        <w:t>)</w:t>
      </w:r>
      <w:r>
        <w:rPr>
          <w:sz w:val="26"/>
          <w:szCs w:val="26"/>
        </w:rPr>
        <w:t xml:space="preserve"> </w:t>
      </w:r>
      <w:proofErr w:type="spellStart"/>
      <w:r>
        <w:rPr>
          <w:sz w:val="26"/>
          <w:szCs w:val="26"/>
        </w:rPr>
        <w:t>đến</w:t>
      </w:r>
      <w:proofErr w:type="spellEnd"/>
      <w:r>
        <w:rPr>
          <w:sz w:val="26"/>
          <w:szCs w:val="26"/>
        </w:rPr>
        <w:t xml:space="preserve"> </w:t>
      </w:r>
      <w:proofErr w:type="spellStart"/>
      <w:r w:rsidRPr="00E04CCF">
        <w:rPr>
          <w:sz w:val="26"/>
          <w:szCs w:val="26"/>
        </w:rPr>
        <w:t>Tiếp</w:t>
      </w:r>
      <w:proofErr w:type="spellEnd"/>
      <w:r w:rsidRPr="00E04CCF">
        <w:rPr>
          <w:sz w:val="26"/>
          <w:szCs w:val="26"/>
        </w:rPr>
        <w:t xml:space="preserve"> </w:t>
      </w:r>
      <w:proofErr w:type="spellStart"/>
      <w:r w:rsidRPr="00E04CCF">
        <w:rPr>
          <w:sz w:val="26"/>
          <w:szCs w:val="26"/>
        </w:rPr>
        <w:t>giáp</w:t>
      </w:r>
      <w:proofErr w:type="spellEnd"/>
      <w:r w:rsidRPr="00E04CCF">
        <w:rPr>
          <w:sz w:val="26"/>
          <w:szCs w:val="26"/>
        </w:rPr>
        <w:t xml:space="preserve"> </w:t>
      </w:r>
      <w:proofErr w:type="spellStart"/>
      <w:r w:rsidRPr="00E04CCF">
        <w:rPr>
          <w:sz w:val="26"/>
          <w:szCs w:val="26"/>
        </w:rPr>
        <w:t>đường</w:t>
      </w:r>
      <w:proofErr w:type="spellEnd"/>
      <w:r w:rsidRPr="00E04CCF">
        <w:rPr>
          <w:sz w:val="26"/>
          <w:szCs w:val="26"/>
        </w:rPr>
        <w:t xml:space="preserve"> </w:t>
      </w:r>
      <w:proofErr w:type="spellStart"/>
      <w:r w:rsidRPr="00E04CCF">
        <w:rPr>
          <w:sz w:val="26"/>
          <w:szCs w:val="26"/>
        </w:rPr>
        <w:t>số</w:t>
      </w:r>
      <w:proofErr w:type="spellEnd"/>
      <w:r w:rsidRPr="00E04CCF">
        <w:rPr>
          <w:sz w:val="26"/>
          <w:szCs w:val="26"/>
        </w:rPr>
        <w:t xml:space="preserve"> 3 TTTM</w:t>
      </w:r>
      <w:r>
        <w:rPr>
          <w:sz w:val="26"/>
          <w:szCs w:val="26"/>
        </w:rPr>
        <w:t xml:space="preserve">; </w:t>
      </w:r>
      <w:proofErr w:type="spellStart"/>
      <w:r w:rsidRPr="00E04CCF">
        <w:rPr>
          <w:sz w:val="26"/>
          <w:szCs w:val="26"/>
        </w:rPr>
        <w:t>Đường</w:t>
      </w:r>
      <w:proofErr w:type="spellEnd"/>
      <w:r w:rsidRPr="00E04CCF">
        <w:rPr>
          <w:sz w:val="26"/>
          <w:szCs w:val="26"/>
        </w:rPr>
        <w:t xml:space="preserve"> </w:t>
      </w:r>
      <w:proofErr w:type="spellStart"/>
      <w:r w:rsidRPr="00E04CCF">
        <w:rPr>
          <w:sz w:val="26"/>
          <w:szCs w:val="26"/>
        </w:rPr>
        <w:t>số</w:t>
      </w:r>
      <w:proofErr w:type="spellEnd"/>
      <w:r w:rsidRPr="00E04CCF">
        <w:rPr>
          <w:sz w:val="26"/>
          <w:szCs w:val="26"/>
        </w:rPr>
        <w:t xml:space="preserve"> 3 TTTM </w:t>
      </w:r>
      <w:proofErr w:type="spellStart"/>
      <w:r w:rsidRPr="00E04CCF">
        <w:rPr>
          <w:sz w:val="26"/>
          <w:szCs w:val="26"/>
        </w:rPr>
        <w:t>Phú</w:t>
      </w:r>
      <w:proofErr w:type="spellEnd"/>
      <w:r w:rsidRPr="00E04CCF">
        <w:rPr>
          <w:sz w:val="26"/>
          <w:szCs w:val="26"/>
        </w:rPr>
        <w:t xml:space="preserve"> </w:t>
      </w:r>
      <w:proofErr w:type="spellStart"/>
      <w:r w:rsidRPr="00E04CCF">
        <w:rPr>
          <w:sz w:val="26"/>
          <w:szCs w:val="26"/>
        </w:rPr>
        <w:t>Riềng</w:t>
      </w:r>
      <w:proofErr w:type="spellEnd"/>
      <w:r>
        <w:rPr>
          <w:sz w:val="26"/>
          <w:szCs w:val="26"/>
        </w:rPr>
        <w:t xml:space="preserve"> </w:t>
      </w:r>
      <w:proofErr w:type="spellStart"/>
      <w:r>
        <w:rPr>
          <w:sz w:val="26"/>
          <w:szCs w:val="26"/>
        </w:rPr>
        <w:t>đoạn</w:t>
      </w:r>
      <w:proofErr w:type="spellEnd"/>
      <w:r>
        <w:rPr>
          <w:sz w:val="26"/>
          <w:szCs w:val="26"/>
        </w:rPr>
        <w:t xml:space="preserve"> </w:t>
      </w:r>
      <w:proofErr w:type="spellStart"/>
      <w:r>
        <w:rPr>
          <w:sz w:val="26"/>
          <w:szCs w:val="26"/>
        </w:rPr>
        <w:t>từ</w:t>
      </w:r>
      <w:proofErr w:type="spellEnd"/>
      <w:r>
        <w:rPr>
          <w:sz w:val="26"/>
          <w:szCs w:val="26"/>
        </w:rPr>
        <w:t xml:space="preserve"> </w:t>
      </w:r>
      <w:r w:rsidRPr="00E04CCF">
        <w:rPr>
          <w:sz w:val="26"/>
          <w:szCs w:val="26"/>
        </w:rPr>
        <w:t xml:space="preserve">Lô </w:t>
      </w:r>
      <w:proofErr w:type="spellStart"/>
      <w:r w:rsidRPr="00E04CCF">
        <w:rPr>
          <w:sz w:val="26"/>
          <w:szCs w:val="26"/>
        </w:rPr>
        <w:t>phố</w:t>
      </w:r>
      <w:proofErr w:type="spellEnd"/>
      <w:r w:rsidRPr="00E04CCF">
        <w:rPr>
          <w:sz w:val="26"/>
          <w:szCs w:val="26"/>
        </w:rPr>
        <w:t xml:space="preserve"> </w:t>
      </w:r>
      <w:proofErr w:type="spellStart"/>
      <w:r w:rsidRPr="00E04CCF">
        <w:rPr>
          <w:sz w:val="26"/>
          <w:szCs w:val="26"/>
        </w:rPr>
        <w:t>chợ</w:t>
      </w:r>
      <w:proofErr w:type="spellEnd"/>
      <w:r w:rsidRPr="00E04CCF">
        <w:rPr>
          <w:sz w:val="26"/>
          <w:szCs w:val="26"/>
        </w:rPr>
        <w:t xml:space="preserve"> LG 24</w:t>
      </w:r>
      <w:r>
        <w:rPr>
          <w:sz w:val="26"/>
          <w:szCs w:val="26"/>
        </w:rPr>
        <w:t xml:space="preserve"> </w:t>
      </w:r>
      <w:proofErr w:type="spellStart"/>
      <w:r>
        <w:rPr>
          <w:sz w:val="26"/>
          <w:szCs w:val="26"/>
        </w:rPr>
        <w:t>đến</w:t>
      </w:r>
      <w:proofErr w:type="spellEnd"/>
      <w:r>
        <w:rPr>
          <w:sz w:val="26"/>
          <w:szCs w:val="26"/>
        </w:rPr>
        <w:t xml:space="preserve"> </w:t>
      </w:r>
      <w:proofErr w:type="spellStart"/>
      <w:r w:rsidRPr="00E04CCF">
        <w:rPr>
          <w:sz w:val="26"/>
          <w:szCs w:val="26"/>
        </w:rPr>
        <w:t>Hết</w:t>
      </w:r>
      <w:proofErr w:type="spellEnd"/>
      <w:r w:rsidRPr="00E04CCF">
        <w:rPr>
          <w:sz w:val="26"/>
          <w:szCs w:val="26"/>
        </w:rPr>
        <w:t xml:space="preserve"> </w:t>
      </w:r>
      <w:proofErr w:type="spellStart"/>
      <w:r w:rsidRPr="00E04CCF">
        <w:rPr>
          <w:sz w:val="26"/>
          <w:szCs w:val="26"/>
        </w:rPr>
        <w:t>ranh</w:t>
      </w:r>
      <w:proofErr w:type="spellEnd"/>
      <w:r w:rsidRPr="00E04CCF">
        <w:rPr>
          <w:sz w:val="26"/>
          <w:szCs w:val="26"/>
        </w:rPr>
        <w:t xml:space="preserve"> </w:t>
      </w:r>
      <w:proofErr w:type="spellStart"/>
      <w:r w:rsidRPr="00E04CCF">
        <w:rPr>
          <w:sz w:val="26"/>
          <w:szCs w:val="26"/>
        </w:rPr>
        <w:t>đất</w:t>
      </w:r>
      <w:proofErr w:type="spellEnd"/>
      <w:r w:rsidRPr="00E04CCF">
        <w:rPr>
          <w:sz w:val="26"/>
          <w:szCs w:val="26"/>
        </w:rPr>
        <w:t xml:space="preserve"> </w:t>
      </w:r>
      <w:proofErr w:type="spellStart"/>
      <w:r w:rsidRPr="00E04CCF">
        <w:rPr>
          <w:sz w:val="26"/>
          <w:szCs w:val="26"/>
        </w:rPr>
        <w:t>chợ</w:t>
      </w:r>
      <w:proofErr w:type="spellEnd"/>
      <w:r w:rsidRPr="00E04CCF">
        <w:rPr>
          <w:sz w:val="26"/>
          <w:szCs w:val="26"/>
        </w:rPr>
        <w:t xml:space="preserve"> </w:t>
      </w:r>
      <w:proofErr w:type="spellStart"/>
      <w:r w:rsidRPr="00E04CCF">
        <w:rPr>
          <w:sz w:val="26"/>
          <w:szCs w:val="26"/>
        </w:rPr>
        <w:t>cũ</w:t>
      </w:r>
      <w:proofErr w:type="spellEnd"/>
      <w:r>
        <w:rPr>
          <w:sz w:val="26"/>
          <w:szCs w:val="26"/>
        </w:rPr>
        <w:t>.</w:t>
      </w:r>
    </w:p>
    <w:p w14:paraId="7E226650"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400</w:t>
      </w:r>
      <w:r w:rsidRPr="007B7A92">
        <w:rPr>
          <w:sz w:val="26"/>
          <w:szCs w:val="26"/>
        </w:rPr>
        <w:t xml:space="preserve">.000 </w:t>
      </w:r>
      <w:proofErr w:type="spellStart"/>
      <w:r w:rsidRPr="007B7A92">
        <w:rPr>
          <w:sz w:val="26"/>
          <w:szCs w:val="26"/>
        </w:rPr>
        <w:t>đồng</w:t>
      </w:r>
      <w:proofErr w:type="spellEnd"/>
      <w:r w:rsidRPr="007B7A92">
        <w:rPr>
          <w:sz w:val="26"/>
          <w:szCs w:val="26"/>
        </w:rPr>
        <w:t>/m</w:t>
      </w:r>
      <w:r w:rsidRPr="00BC5BF4">
        <w:rPr>
          <w:sz w:val="26"/>
          <w:szCs w:val="26"/>
          <w:vertAlign w:val="superscript"/>
        </w:rPr>
        <w:t xml:space="preserve">2 </w:t>
      </w:r>
      <w:proofErr w:type="spellStart"/>
      <w:r w:rsidRPr="007B7A92">
        <w:rPr>
          <w:sz w:val="26"/>
          <w:szCs w:val="26"/>
        </w:rPr>
        <w:t>tại</w:t>
      </w:r>
      <w:proofErr w:type="spellEnd"/>
      <w:r w:rsidRPr="007B7A92">
        <w:rPr>
          <w:sz w:val="26"/>
          <w:szCs w:val="26"/>
        </w:rPr>
        <w:t xml:space="preserve"> </w:t>
      </w:r>
      <w:r w:rsidRPr="00C31376">
        <w:rPr>
          <w:sz w:val="26"/>
          <w:szCs w:val="26"/>
        </w:rPr>
        <w:t xml:space="preserve">Các </w:t>
      </w:r>
      <w:proofErr w:type="spellStart"/>
      <w:r w:rsidRPr="00C31376">
        <w:rPr>
          <w:sz w:val="26"/>
          <w:szCs w:val="26"/>
        </w:rPr>
        <w:t>tuyến</w:t>
      </w:r>
      <w:proofErr w:type="spellEnd"/>
      <w:r w:rsidRPr="00C31376">
        <w:rPr>
          <w:sz w:val="26"/>
          <w:szCs w:val="26"/>
        </w:rPr>
        <w:t xml:space="preserve"> </w:t>
      </w:r>
      <w:proofErr w:type="spellStart"/>
      <w:r w:rsidRPr="00C31376">
        <w:rPr>
          <w:sz w:val="26"/>
          <w:szCs w:val="26"/>
        </w:rPr>
        <w:t>đường</w:t>
      </w:r>
      <w:proofErr w:type="spellEnd"/>
      <w:r w:rsidRPr="00C31376">
        <w:rPr>
          <w:sz w:val="26"/>
          <w:szCs w:val="26"/>
        </w:rPr>
        <w:t xml:space="preserve"> </w:t>
      </w:r>
      <w:proofErr w:type="spellStart"/>
      <w:r w:rsidRPr="00C31376">
        <w:rPr>
          <w:sz w:val="26"/>
          <w:szCs w:val="26"/>
        </w:rPr>
        <w:t>giao</w:t>
      </w:r>
      <w:proofErr w:type="spellEnd"/>
      <w:r w:rsidRPr="00C31376">
        <w:rPr>
          <w:sz w:val="26"/>
          <w:szCs w:val="26"/>
        </w:rPr>
        <w:t xml:space="preserve"> </w:t>
      </w:r>
      <w:proofErr w:type="spellStart"/>
      <w:r w:rsidRPr="00C31376">
        <w:rPr>
          <w:sz w:val="26"/>
          <w:szCs w:val="26"/>
        </w:rPr>
        <w:t>thông</w:t>
      </w:r>
      <w:proofErr w:type="spellEnd"/>
      <w:r w:rsidRPr="00C31376">
        <w:rPr>
          <w:sz w:val="26"/>
          <w:szCs w:val="26"/>
        </w:rPr>
        <w:t xml:space="preserve"> </w:t>
      </w:r>
      <w:proofErr w:type="spellStart"/>
      <w:r w:rsidRPr="00C31376">
        <w:rPr>
          <w:sz w:val="26"/>
          <w:szCs w:val="26"/>
        </w:rPr>
        <w:t>còn</w:t>
      </w:r>
      <w:proofErr w:type="spellEnd"/>
      <w:r w:rsidRPr="00C31376">
        <w:rPr>
          <w:sz w:val="26"/>
          <w:szCs w:val="26"/>
        </w:rPr>
        <w:t xml:space="preserve"> </w:t>
      </w:r>
      <w:proofErr w:type="spellStart"/>
      <w:r w:rsidRPr="00C31376">
        <w:rPr>
          <w:sz w:val="26"/>
          <w:szCs w:val="26"/>
        </w:rPr>
        <w:t>lại</w:t>
      </w:r>
      <w:proofErr w:type="spellEnd"/>
      <w:r w:rsidRPr="00C31376">
        <w:rPr>
          <w:sz w:val="26"/>
          <w:szCs w:val="26"/>
        </w:rPr>
        <w:t xml:space="preserve"> </w:t>
      </w:r>
      <w:proofErr w:type="spellStart"/>
      <w:r w:rsidRPr="00C31376">
        <w:rPr>
          <w:sz w:val="26"/>
          <w:szCs w:val="26"/>
        </w:rPr>
        <w:t>trên</w:t>
      </w:r>
      <w:proofErr w:type="spellEnd"/>
      <w:r w:rsidRPr="00C31376">
        <w:rPr>
          <w:sz w:val="26"/>
          <w:szCs w:val="26"/>
        </w:rPr>
        <w:t xml:space="preserve"> </w:t>
      </w:r>
      <w:proofErr w:type="spellStart"/>
      <w:r w:rsidRPr="00C31376">
        <w:rPr>
          <w:sz w:val="26"/>
          <w:szCs w:val="26"/>
        </w:rPr>
        <w:t>địa</w:t>
      </w:r>
      <w:proofErr w:type="spellEnd"/>
      <w:r w:rsidRPr="00C31376">
        <w:rPr>
          <w:sz w:val="26"/>
          <w:szCs w:val="26"/>
        </w:rPr>
        <w:t xml:space="preserve"> </w:t>
      </w:r>
      <w:proofErr w:type="spellStart"/>
      <w:r w:rsidRPr="00C31376">
        <w:rPr>
          <w:sz w:val="26"/>
          <w:szCs w:val="26"/>
        </w:rPr>
        <w:t>bàn</w:t>
      </w:r>
      <w:proofErr w:type="spellEnd"/>
      <w:r w:rsidRPr="00C31376">
        <w:rPr>
          <w:sz w:val="26"/>
          <w:szCs w:val="26"/>
        </w:rPr>
        <w:t xml:space="preserve"> </w:t>
      </w:r>
      <w:proofErr w:type="spellStart"/>
      <w:r w:rsidRPr="00C31376">
        <w:rPr>
          <w:sz w:val="26"/>
          <w:szCs w:val="26"/>
        </w:rPr>
        <w:t>xã</w:t>
      </w:r>
      <w:proofErr w:type="spellEnd"/>
      <w:r>
        <w:rPr>
          <w:sz w:val="26"/>
          <w:szCs w:val="26"/>
        </w:rPr>
        <w:t>.</w:t>
      </w:r>
    </w:p>
    <w:p w14:paraId="08BC1097"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lastRenderedPageBreak/>
        <w:t xml:space="preserve">Tại </w:t>
      </w:r>
      <w:r>
        <w:rPr>
          <w:szCs w:val="26"/>
          <w:lang w:val="sq-AL"/>
        </w:rPr>
        <w:t>Xã Phú Trung</w:t>
      </w:r>
    </w:p>
    <w:p w14:paraId="31D51858"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35</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3</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9</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5713B73E"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2.000.000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A732B1">
        <w:rPr>
          <w:sz w:val="26"/>
          <w:szCs w:val="26"/>
        </w:rPr>
        <w:t>Đường</w:t>
      </w:r>
      <w:proofErr w:type="spellEnd"/>
      <w:r w:rsidRPr="00A732B1">
        <w:rPr>
          <w:sz w:val="26"/>
          <w:szCs w:val="26"/>
        </w:rPr>
        <w:t xml:space="preserve"> ĐT 759 </w:t>
      </w:r>
      <w:proofErr w:type="spellStart"/>
      <w:r w:rsidRPr="00BC5BF4">
        <w:rPr>
          <w:sz w:val="26"/>
          <w:szCs w:val="26"/>
        </w:rPr>
        <w:t>đoạn</w:t>
      </w:r>
      <w:proofErr w:type="spellEnd"/>
      <w:r w:rsidRPr="00BC5BF4">
        <w:rPr>
          <w:sz w:val="26"/>
          <w:szCs w:val="26"/>
        </w:rPr>
        <w:t xml:space="preserve"> </w:t>
      </w:r>
      <w:proofErr w:type="spellStart"/>
      <w:r w:rsidRPr="00BC5BF4">
        <w:rPr>
          <w:sz w:val="26"/>
          <w:szCs w:val="26"/>
        </w:rPr>
        <w:t>từ</w:t>
      </w:r>
      <w:proofErr w:type="spellEnd"/>
      <w:r w:rsidRPr="00BC5BF4">
        <w:rPr>
          <w:sz w:val="26"/>
          <w:szCs w:val="26"/>
        </w:rPr>
        <w:t xml:space="preserve"> </w:t>
      </w:r>
      <w:proofErr w:type="spellStart"/>
      <w:r w:rsidRPr="00A732B1">
        <w:rPr>
          <w:sz w:val="26"/>
          <w:szCs w:val="26"/>
        </w:rPr>
        <w:t>Ngã</w:t>
      </w:r>
      <w:proofErr w:type="spellEnd"/>
      <w:r w:rsidRPr="00A732B1">
        <w:rPr>
          <w:sz w:val="26"/>
          <w:szCs w:val="26"/>
        </w:rPr>
        <w:t xml:space="preserve"> </w:t>
      </w:r>
      <w:proofErr w:type="spellStart"/>
      <w:r w:rsidRPr="00A732B1">
        <w:rPr>
          <w:sz w:val="26"/>
          <w:szCs w:val="26"/>
        </w:rPr>
        <w:t>ba</w:t>
      </w:r>
      <w:proofErr w:type="spellEnd"/>
      <w:r w:rsidRPr="00A732B1">
        <w:rPr>
          <w:sz w:val="26"/>
          <w:szCs w:val="26"/>
        </w:rPr>
        <w:t xml:space="preserve"> </w:t>
      </w:r>
      <w:proofErr w:type="spellStart"/>
      <w:r w:rsidRPr="00A732B1">
        <w:rPr>
          <w:sz w:val="26"/>
          <w:szCs w:val="26"/>
        </w:rPr>
        <w:t>Đường</w:t>
      </w:r>
      <w:proofErr w:type="spellEnd"/>
      <w:r w:rsidRPr="00A732B1">
        <w:rPr>
          <w:sz w:val="26"/>
          <w:szCs w:val="26"/>
        </w:rPr>
        <w:t xml:space="preserve"> </w:t>
      </w:r>
      <w:proofErr w:type="spellStart"/>
      <w:r w:rsidRPr="00A732B1">
        <w:rPr>
          <w:sz w:val="26"/>
          <w:szCs w:val="26"/>
        </w:rPr>
        <w:t>vào</w:t>
      </w:r>
      <w:proofErr w:type="spellEnd"/>
      <w:r w:rsidRPr="00A732B1">
        <w:rPr>
          <w:sz w:val="26"/>
          <w:szCs w:val="26"/>
        </w:rPr>
        <w:t xml:space="preserve"> </w:t>
      </w:r>
      <w:proofErr w:type="spellStart"/>
      <w:r w:rsidRPr="00A732B1">
        <w:rPr>
          <w:sz w:val="26"/>
          <w:szCs w:val="26"/>
        </w:rPr>
        <w:t>Nhà</w:t>
      </w:r>
      <w:proofErr w:type="spellEnd"/>
      <w:r w:rsidRPr="00A732B1">
        <w:rPr>
          <w:sz w:val="26"/>
          <w:szCs w:val="26"/>
        </w:rPr>
        <w:t xml:space="preserve"> </w:t>
      </w:r>
      <w:proofErr w:type="spellStart"/>
      <w:r w:rsidRPr="00A732B1">
        <w:rPr>
          <w:sz w:val="26"/>
          <w:szCs w:val="26"/>
        </w:rPr>
        <w:t>ăn</w:t>
      </w:r>
      <w:proofErr w:type="spellEnd"/>
      <w:r w:rsidRPr="00A732B1">
        <w:rPr>
          <w:sz w:val="26"/>
          <w:szCs w:val="26"/>
        </w:rPr>
        <w:t xml:space="preserve"> </w:t>
      </w:r>
      <w:proofErr w:type="spellStart"/>
      <w:r w:rsidRPr="00A732B1">
        <w:rPr>
          <w:sz w:val="26"/>
          <w:szCs w:val="26"/>
        </w:rPr>
        <w:t>hóa</w:t>
      </w:r>
      <w:proofErr w:type="spellEnd"/>
      <w:r w:rsidRPr="00A732B1">
        <w:rPr>
          <w:sz w:val="26"/>
          <w:szCs w:val="26"/>
        </w:rPr>
        <w:t xml:space="preserve"> </w:t>
      </w:r>
      <w:proofErr w:type="spellStart"/>
      <w:r w:rsidRPr="00A732B1">
        <w:rPr>
          <w:sz w:val="26"/>
          <w:szCs w:val="26"/>
        </w:rPr>
        <w:t>thôn</w:t>
      </w:r>
      <w:proofErr w:type="spellEnd"/>
      <w:r w:rsidRPr="00A732B1">
        <w:rPr>
          <w:sz w:val="26"/>
          <w:szCs w:val="26"/>
        </w:rPr>
        <w:t xml:space="preserve"> </w:t>
      </w:r>
      <w:proofErr w:type="spellStart"/>
      <w:r w:rsidRPr="00A732B1">
        <w:rPr>
          <w:sz w:val="26"/>
          <w:szCs w:val="26"/>
        </w:rPr>
        <w:t>Đồng</w:t>
      </w:r>
      <w:proofErr w:type="spellEnd"/>
      <w:r w:rsidRPr="00A732B1">
        <w:rPr>
          <w:sz w:val="26"/>
          <w:szCs w:val="26"/>
        </w:rPr>
        <w:t xml:space="preserve"> Tiến </w:t>
      </w:r>
      <w:proofErr w:type="spellStart"/>
      <w:r w:rsidRPr="00BC5BF4">
        <w:rPr>
          <w:sz w:val="26"/>
          <w:szCs w:val="26"/>
        </w:rPr>
        <w:t>đến</w:t>
      </w:r>
      <w:proofErr w:type="spellEnd"/>
      <w:r w:rsidRPr="00BC5BF4">
        <w:rPr>
          <w:sz w:val="26"/>
          <w:szCs w:val="26"/>
        </w:rPr>
        <w:t xml:space="preserve"> </w:t>
      </w:r>
      <w:r w:rsidRPr="00A732B1">
        <w:rPr>
          <w:sz w:val="26"/>
          <w:szCs w:val="26"/>
        </w:rPr>
        <w:t xml:space="preserve">Nga </w:t>
      </w:r>
      <w:proofErr w:type="spellStart"/>
      <w:r w:rsidRPr="00A732B1">
        <w:rPr>
          <w:sz w:val="26"/>
          <w:szCs w:val="26"/>
        </w:rPr>
        <w:t>ba</w:t>
      </w:r>
      <w:proofErr w:type="spellEnd"/>
      <w:r w:rsidRPr="00A732B1">
        <w:rPr>
          <w:sz w:val="26"/>
          <w:szCs w:val="26"/>
        </w:rPr>
        <w:t xml:space="preserve"> </w:t>
      </w:r>
      <w:proofErr w:type="spellStart"/>
      <w:r w:rsidRPr="00A732B1">
        <w:rPr>
          <w:sz w:val="26"/>
          <w:szCs w:val="26"/>
        </w:rPr>
        <w:t>đường</w:t>
      </w:r>
      <w:proofErr w:type="spellEnd"/>
      <w:r w:rsidRPr="00A732B1">
        <w:rPr>
          <w:sz w:val="26"/>
          <w:szCs w:val="26"/>
        </w:rPr>
        <w:t xml:space="preserve"> N7</w:t>
      </w:r>
      <w:r>
        <w:rPr>
          <w:sz w:val="26"/>
          <w:szCs w:val="26"/>
        </w:rPr>
        <w:t>.</w:t>
      </w:r>
    </w:p>
    <w:p w14:paraId="2A69A61C"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300.000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 xml:space="preserve">2 </w:t>
      </w:r>
      <w:proofErr w:type="spellStart"/>
      <w:r w:rsidRPr="007B7A92">
        <w:rPr>
          <w:sz w:val="26"/>
          <w:szCs w:val="26"/>
        </w:rPr>
        <w:t>tại</w:t>
      </w:r>
      <w:proofErr w:type="spellEnd"/>
      <w:r w:rsidRPr="007B7A92">
        <w:rPr>
          <w:sz w:val="26"/>
          <w:szCs w:val="26"/>
        </w:rPr>
        <w:t xml:space="preserve"> </w:t>
      </w:r>
      <w:r w:rsidRPr="00C31376">
        <w:rPr>
          <w:sz w:val="26"/>
          <w:szCs w:val="26"/>
        </w:rPr>
        <w:t xml:space="preserve">Các </w:t>
      </w:r>
      <w:proofErr w:type="spellStart"/>
      <w:r w:rsidRPr="00C31376">
        <w:rPr>
          <w:sz w:val="26"/>
          <w:szCs w:val="26"/>
        </w:rPr>
        <w:t>tuyến</w:t>
      </w:r>
      <w:proofErr w:type="spellEnd"/>
      <w:r w:rsidRPr="00C31376">
        <w:rPr>
          <w:sz w:val="26"/>
          <w:szCs w:val="26"/>
        </w:rPr>
        <w:t xml:space="preserve"> </w:t>
      </w:r>
      <w:proofErr w:type="spellStart"/>
      <w:r w:rsidRPr="00C31376">
        <w:rPr>
          <w:sz w:val="26"/>
          <w:szCs w:val="26"/>
        </w:rPr>
        <w:t>đường</w:t>
      </w:r>
      <w:proofErr w:type="spellEnd"/>
      <w:r w:rsidRPr="00C31376">
        <w:rPr>
          <w:sz w:val="26"/>
          <w:szCs w:val="26"/>
        </w:rPr>
        <w:t xml:space="preserve"> </w:t>
      </w:r>
      <w:proofErr w:type="spellStart"/>
      <w:r w:rsidRPr="00C31376">
        <w:rPr>
          <w:sz w:val="26"/>
          <w:szCs w:val="26"/>
        </w:rPr>
        <w:t>giao</w:t>
      </w:r>
      <w:proofErr w:type="spellEnd"/>
      <w:r w:rsidRPr="00C31376">
        <w:rPr>
          <w:sz w:val="26"/>
          <w:szCs w:val="26"/>
        </w:rPr>
        <w:t xml:space="preserve"> </w:t>
      </w:r>
      <w:proofErr w:type="spellStart"/>
      <w:r w:rsidRPr="00C31376">
        <w:rPr>
          <w:sz w:val="26"/>
          <w:szCs w:val="26"/>
        </w:rPr>
        <w:t>thông</w:t>
      </w:r>
      <w:proofErr w:type="spellEnd"/>
      <w:r w:rsidRPr="00C31376">
        <w:rPr>
          <w:sz w:val="26"/>
          <w:szCs w:val="26"/>
        </w:rPr>
        <w:t xml:space="preserve"> </w:t>
      </w:r>
      <w:proofErr w:type="spellStart"/>
      <w:r w:rsidRPr="00C31376">
        <w:rPr>
          <w:sz w:val="26"/>
          <w:szCs w:val="26"/>
        </w:rPr>
        <w:t>còn</w:t>
      </w:r>
      <w:proofErr w:type="spellEnd"/>
      <w:r w:rsidRPr="00C31376">
        <w:rPr>
          <w:sz w:val="26"/>
          <w:szCs w:val="26"/>
        </w:rPr>
        <w:t xml:space="preserve"> </w:t>
      </w:r>
      <w:proofErr w:type="spellStart"/>
      <w:r w:rsidRPr="00C31376">
        <w:rPr>
          <w:sz w:val="26"/>
          <w:szCs w:val="26"/>
        </w:rPr>
        <w:t>lại</w:t>
      </w:r>
      <w:proofErr w:type="spellEnd"/>
      <w:r w:rsidRPr="00C31376">
        <w:rPr>
          <w:sz w:val="26"/>
          <w:szCs w:val="26"/>
        </w:rPr>
        <w:t xml:space="preserve"> </w:t>
      </w:r>
      <w:proofErr w:type="spellStart"/>
      <w:r w:rsidRPr="00C31376">
        <w:rPr>
          <w:sz w:val="26"/>
          <w:szCs w:val="26"/>
        </w:rPr>
        <w:t>trên</w:t>
      </w:r>
      <w:proofErr w:type="spellEnd"/>
      <w:r w:rsidRPr="00C31376">
        <w:rPr>
          <w:sz w:val="26"/>
          <w:szCs w:val="26"/>
        </w:rPr>
        <w:t xml:space="preserve"> </w:t>
      </w:r>
      <w:proofErr w:type="spellStart"/>
      <w:r w:rsidRPr="00C31376">
        <w:rPr>
          <w:sz w:val="26"/>
          <w:szCs w:val="26"/>
        </w:rPr>
        <w:t>địa</w:t>
      </w:r>
      <w:proofErr w:type="spellEnd"/>
      <w:r w:rsidRPr="00C31376">
        <w:rPr>
          <w:sz w:val="26"/>
          <w:szCs w:val="26"/>
        </w:rPr>
        <w:t xml:space="preserve"> </w:t>
      </w:r>
      <w:proofErr w:type="spellStart"/>
      <w:r w:rsidRPr="00C31376">
        <w:rPr>
          <w:sz w:val="26"/>
          <w:szCs w:val="26"/>
        </w:rPr>
        <w:t>bàn</w:t>
      </w:r>
      <w:proofErr w:type="spellEnd"/>
      <w:r w:rsidRPr="00C31376">
        <w:rPr>
          <w:sz w:val="26"/>
          <w:szCs w:val="26"/>
        </w:rPr>
        <w:t xml:space="preserve"> </w:t>
      </w:r>
      <w:proofErr w:type="spellStart"/>
      <w:r w:rsidRPr="00C31376">
        <w:rPr>
          <w:sz w:val="26"/>
          <w:szCs w:val="26"/>
        </w:rPr>
        <w:t>xã</w:t>
      </w:r>
      <w:proofErr w:type="spellEnd"/>
      <w:r>
        <w:rPr>
          <w:sz w:val="26"/>
          <w:szCs w:val="26"/>
        </w:rPr>
        <w:t>.</w:t>
      </w:r>
    </w:p>
    <w:p w14:paraId="321638D2"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 xml:space="preserve">Tại </w:t>
      </w:r>
      <w:r>
        <w:rPr>
          <w:szCs w:val="26"/>
          <w:lang w:val="sq-AL"/>
        </w:rPr>
        <w:t>Phường Phước Bình</w:t>
      </w:r>
    </w:p>
    <w:p w14:paraId="198E900E"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197</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0</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0</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0D3932AB"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21.400.000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2E1532">
        <w:rPr>
          <w:sz w:val="26"/>
          <w:szCs w:val="26"/>
        </w:rPr>
        <w:t>Đường</w:t>
      </w:r>
      <w:proofErr w:type="spellEnd"/>
      <w:r w:rsidRPr="002E1532">
        <w:rPr>
          <w:sz w:val="26"/>
          <w:szCs w:val="26"/>
        </w:rPr>
        <w:t xml:space="preserve"> Nguyễn Tất Thành </w:t>
      </w:r>
      <w:proofErr w:type="spellStart"/>
      <w:r w:rsidRPr="00BC5BF4">
        <w:rPr>
          <w:sz w:val="26"/>
          <w:szCs w:val="26"/>
        </w:rPr>
        <w:t>đoạn</w:t>
      </w:r>
      <w:proofErr w:type="spellEnd"/>
      <w:r w:rsidRPr="00BC5BF4">
        <w:rPr>
          <w:sz w:val="26"/>
          <w:szCs w:val="26"/>
        </w:rPr>
        <w:t xml:space="preserve"> </w:t>
      </w:r>
      <w:proofErr w:type="spellStart"/>
      <w:r w:rsidRPr="00BC5BF4">
        <w:rPr>
          <w:sz w:val="26"/>
          <w:szCs w:val="26"/>
        </w:rPr>
        <w:t>từ</w:t>
      </w:r>
      <w:proofErr w:type="spellEnd"/>
      <w:r w:rsidRPr="00BC5BF4">
        <w:rPr>
          <w:sz w:val="26"/>
          <w:szCs w:val="26"/>
        </w:rPr>
        <w:t xml:space="preserve"> </w:t>
      </w:r>
      <w:proofErr w:type="spellStart"/>
      <w:r w:rsidRPr="002E1532">
        <w:rPr>
          <w:sz w:val="26"/>
          <w:szCs w:val="26"/>
        </w:rPr>
        <w:t>Đường</w:t>
      </w:r>
      <w:proofErr w:type="spellEnd"/>
      <w:r w:rsidRPr="002E1532">
        <w:rPr>
          <w:sz w:val="26"/>
          <w:szCs w:val="26"/>
        </w:rPr>
        <w:t xml:space="preserve"> Trường Chinh (</w:t>
      </w:r>
      <w:proofErr w:type="spellStart"/>
      <w:r w:rsidRPr="002E1532">
        <w:rPr>
          <w:sz w:val="26"/>
          <w:szCs w:val="26"/>
        </w:rPr>
        <w:t>từ</w:t>
      </w:r>
      <w:proofErr w:type="spellEnd"/>
      <w:r w:rsidRPr="002E1532">
        <w:rPr>
          <w:sz w:val="26"/>
          <w:szCs w:val="26"/>
        </w:rPr>
        <w:t xml:space="preserve"> </w:t>
      </w:r>
      <w:proofErr w:type="spellStart"/>
      <w:r w:rsidRPr="002E1532">
        <w:rPr>
          <w:sz w:val="26"/>
          <w:szCs w:val="26"/>
        </w:rPr>
        <w:t>ranh</w:t>
      </w:r>
      <w:proofErr w:type="spellEnd"/>
      <w:r w:rsidRPr="002E1532">
        <w:rPr>
          <w:sz w:val="26"/>
          <w:szCs w:val="26"/>
        </w:rPr>
        <w:t xml:space="preserve"> </w:t>
      </w:r>
      <w:proofErr w:type="spellStart"/>
      <w:r w:rsidRPr="002E1532">
        <w:rPr>
          <w:sz w:val="26"/>
          <w:szCs w:val="26"/>
        </w:rPr>
        <w:t>thửa</w:t>
      </w:r>
      <w:proofErr w:type="spellEnd"/>
      <w:r w:rsidRPr="002E1532">
        <w:rPr>
          <w:sz w:val="26"/>
          <w:szCs w:val="26"/>
        </w:rPr>
        <w:t xml:space="preserve"> </w:t>
      </w:r>
      <w:proofErr w:type="spellStart"/>
      <w:r w:rsidRPr="002E1532">
        <w:rPr>
          <w:sz w:val="26"/>
          <w:szCs w:val="26"/>
        </w:rPr>
        <w:t>đất</w:t>
      </w:r>
      <w:proofErr w:type="spellEnd"/>
      <w:r w:rsidRPr="002E1532">
        <w:rPr>
          <w:sz w:val="26"/>
          <w:szCs w:val="26"/>
        </w:rPr>
        <w:t xml:space="preserve"> </w:t>
      </w:r>
      <w:proofErr w:type="spellStart"/>
      <w:r w:rsidRPr="002E1532">
        <w:rPr>
          <w:sz w:val="26"/>
          <w:szCs w:val="26"/>
        </w:rPr>
        <w:t>số</w:t>
      </w:r>
      <w:proofErr w:type="spellEnd"/>
      <w:r w:rsidRPr="002E1532">
        <w:rPr>
          <w:sz w:val="26"/>
          <w:szCs w:val="26"/>
        </w:rPr>
        <w:t xml:space="preserve"> 3, </w:t>
      </w:r>
      <w:proofErr w:type="spellStart"/>
      <w:r w:rsidRPr="002E1532">
        <w:rPr>
          <w:sz w:val="26"/>
          <w:szCs w:val="26"/>
        </w:rPr>
        <w:t>tờ</w:t>
      </w:r>
      <w:proofErr w:type="spellEnd"/>
      <w:r w:rsidRPr="002E1532">
        <w:rPr>
          <w:sz w:val="26"/>
          <w:szCs w:val="26"/>
        </w:rPr>
        <w:t xml:space="preserve"> </w:t>
      </w:r>
      <w:proofErr w:type="spellStart"/>
      <w:r w:rsidRPr="002E1532">
        <w:rPr>
          <w:sz w:val="26"/>
          <w:szCs w:val="26"/>
        </w:rPr>
        <w:t>bản</w:t>
      </w:r>
      <w:proofErr w:type="spellEnd"/>
      <w:r w:rsidRPr="002E1532">
        <w:rPr>
          <w:sz w:val="26"/>
          <w:szCs w:val="26"/>
        </w:rPr>
        <w:t xml:space="preserve"> </w:t>
      </w:r>
      <w:proofErr w:type="spellStart"/>
      <w:r w:rsidRPr="002E1532">
        <w:rPr>
          <w:sz w:val="26"/>
          <w:szCs w:val="26"/>
        </w:rPr>
        <w:t>đồ</w:t>
      </w:r>
      <w:proofErr w:type="spellEnd"/>
      <w:r w:rsidRPr="002E1532">
        <w:rPr>
          <w:sz w:val="26"/>
          <w:szCs w:val="26"/>
        </w:rPr>
        <w:t xml:space="preserve"> </w:t>
      </w:r>
      <w:proofErr w:type="spellStart"/>
      <w:r w:rsidRPr="002E1532">
        <w:rPr>
          <w:sz w:val="26"/>
          <w:szCs w:val="26"/>
        </w:rPr>
        <w:t>số</w:t>
      </w:r>
      <w:proofErr w:type="spellEnd"/>
      <w:r w:rsidRPr="002E1532">
        <w:rPr>
          <w:sz w:val="26"/>
          <w:szCs w:val="26"/>
        </w:rPr>
        <w:t xml:space="preserve"> 36 </w:t>
      </w:r>
      <w:proofErr w:type="spellStart"/>
      <w:r w:rsidRPr="002E1532">
        <w:rPr>
          <w:sz w:val="26"/>
          <w:szCs w:val="26"/>
        </w:rPr>
        <w:t>và</w:t>
      </w:r>
      <w:proofErr w:type="spellEnd"/>
      <w:r w:rsidRPr="002E1532">
        <w:rPr>
          <w:sz w:val="26"/>
          <w:szCs w:val="26"/>
        </w:rPr>
        <w:t xml:space="preserve"> Quảng </w:t>
      </w:r>
      <w:proofErr w:type="spellStart"/>
      <w:r w:rsidRPr="002E1532">
        <w:rPr>
          <w:sz w:val="26"/>
          <w:szCs w:val="26"/>
        </w:rPr>
        <w:t>trường</w:t>
      </w:r>
      <w:proofErr w:type="spellEnd"/>
      <w:r w:rsidRPr="002E1532">
        <w:rPr>
          <w:sz w:val="26"/>
          <w:szCs w:val="26"/>
        </w:rPr>
        <w:t xml:space="preserve"> 6-1) </w:t>
      </w:r>
      <w:proofErr w:type="spellStart"/>
      <w:r w:rsidRPr="00BC5BF4">
        <w:rPr>
          <w:sz w:val="26"/>
          <w:szCs w:val="26"/>
        </w:rPr>
        <w:t>đến</w:t>
      </w:r>
      <w:proofErr w:type="spellEnd"/>
      <w:r w:rsidRPr="00BC5BF4">
        <w:rPr>
          <w:sz w:val="26"/>
          <w:szCs w:val="26"/>
        </w:rPr>
        <w:t xml:space="preserve"> </w:t>
      </w:r>
      <w:proofErr w:type="spellStart"/>
      <w:r w:rsidRPr="002E1532">
        <w:rPr>
          <w:sz w:val="26"/>
          <w:szCs w:val="26"/>
        </w:rPr>
        <w:t>Ngã</w:t>
      </w:r>
      <w:proofErr w:type="spellEnd"/>
      <w:r w:rsidRPr="002E1532">
        <w:rPr>
          <w:sz w:val="26"/>
          <w:szCs w:val="26"/>
        </w:rPr>
        <w:t xml:space="preserve"> 3 </w:t>
      </w:r>
      <w:proofErr w:type="spellStart"/>
      <w:r w:rsidRPr="002E1532">
        <w:rPr>
          <w:sz w:val="26"/>
          <w:szCs w:val="26"/>
        </w:rPr>
        <w:t>đường</w:t>
      </w:r>
      <w:proofErr w:type="spellEnd"/>
      <w:r w:rsidRPr="002E1532">
        <w:rPr>
          <w:sz w:val="26"/>
          <w:szCs w:val="26"/>
        </w:rPr>
        <w:t xml:space="preserve"> Nguyễn Tất Thành - </w:t>
      </w:r>
      <w:proofErr w:type="spellStart"/>
      <w:r w:rsidRPr="002E1532">
        <w:rPr>
          <w:sz w:val="26"/>
          <w:szCs w:val="26"/>
        </w:rPr>
        <w:t>Đường</w:t>
      </w:r>
      <w:proofErr w:type="spellEnd"/>
      <w:r w:rsidRPr="002E1532">
        <w:rPr>
          <w:sz w:val="26"/>
          <w:szCs w:val="26"/>
        </w:rPr>
        <w:t xml:space="preserve"> 3 </w:t>
      </w:r>
      <w:proofErr w:type="spellStart"/>
      <w:r w:rsidRPr="002E1532">
        <w:rPr>
          <w:sz w:val="26"/>
          <w:szCs w:val="26"/>
        </w:rPr>
        <w:t>Tháng</w:t>
      </w:r>
      <w:proofErr w:type="spellEnd"/>
      <w:r w:rsidRPr="002E1532">
        <w:rPr>
          <w:sz w:val="26"/>
          <w:szCs w:val="26"/>
        </w:rPr>
        <w:t xml:space="preserve"> 2 (</w:t>
      </w:r>
      <w:proofErr w:type="spellStart"/>
      <w:r w:rsidRPr="002E1532">
        <w:rPr>
          <w:sz w:val="26"/>
          <w:szCs w:val="26"/>
        </w:rPr>
        <w:t>hết</w:t>
      </w:r>
      <w:proofErr w:type="spellEnd"/>
      <w:r w:rsidRPr="002E1532">
        <w:rPr>
          <w:sz w:val="26"/>
          <w:szCs w:val="26"/>
        </w:rPr>
        <w:t xml:space="preserve"> </w:t>
      </w:r>
      <w:proofErr w:type="spellStart"/>
      <w:r w:rsidRPr="002E1532">
        <w:rPr>
          <w:sz w:val="26"/>
          <w:szCs w:val="26"/>
        </w:rPr>
        <w:t>ranh</w:t>
      </w:r>
      <w:proofErr w:type="spellEnd"/>
      <w:r w:rsidRPr="002E1532">
        <w:rPr>
          <w:sz w:val="26"/>
          <w:szCs w:val="26"/>
        </w:rPr>
        <w:t xml:space="preserve"> </w:t>
      </w:r>
      <w:proofErr w:type="spellStart"/>
      <w:r w:rsidRPr="002E1532">
        <w:rPr>
          <w:sz w:val="26"/>
          <w:szCs w:val="26"/>
        </w:rPr>
        <w:t>thửa</w:t>
      </w:r>
      <w:proofErr w:type="spellEnd"/>
      <w:r w:rsidRPr="002E1532">
        <w:rPr>
          <w:sz w:val="26"/>
          <w:szCs w:val="26"/>
        </w:rPr>
        <w:t xml:space="preserve"> </w:t>
      </w:r>
      <w:proofErr w:type="spellStart"/>
      <w:r w:rsidRPr="002E1532">
        <w:rPr>
          <w:sz w:val="26"/>
          <w:szCs w:val="26"/>
        </w:rPr>
        <w:t>đất</w:t>
      </w:r>
      <w:proofErr w:type="spellEnd"/>
      <w:r w:rsidRPr="002E1532">
        <w:rPr>
          <w:sz w:val="26"/>
          <w:szCs w:val="26"/>
        </w:rPr>
        <w:t xml:space="preserve"> </w:t>
      </w:r>
      <w:proofErr w:type="spellStart"/>
      <w:r w:rsidRPr="002E1532">
        <w:rPr>
          <w:sz w:val="26"/>
          <w:szCs w:val="26"/>
        </w:rPr>
        <w:t>số</w:t>
      </w:r>
      <w:proofErr w:type="spellEnd"/>
      <w:r w:rsidRPr="002E1532">
        <w:rPr>
          <w:sz w:val="26"/>
          <w:szCs w:val="26"/>
        </w:rPr>
        <w:t xml:space="preserve"> 166, </w:t>
      </w:r>
      <w:proofErr w:type="spellStart"/>
      <w:r w:rsidRPr="002E1532">
        <w:rPr>
          <w:sz w:val="26"/>
          <w:szCs w:val="26"/>
        </w:rPr>
        <w:t>tờ</w:t>
      </w:r>
      <w:proofErr w:type="spellEnd"/>
      <w:r w:rsidRPr="002E1532">
        <w:rPr>
          <w:sz w:val="26"/>
          <w:szCs w:val="26"/>
        </w:rPr>
        <w:t xml:space="preserve"> </w:t>
      </w:r>
      <w:proofErr w:type="spellStart"/>
      <w:r w:rsidRPr="002E1532">
        <w:rPr>
          <w:sz w:val="26"/>
          <w:szCs w:val="26"/>
        </w:rPr>
        <w:t>bản</w:t>
      </w:r>
      <w:proofErr w:type="spellEnd"/>
      <w:r w:rsidRPr="002E1532">
        <w:rPr>
          <w:sz w:val="26"/>
          <w:szCs w:val="26"/>
        </w:rPr>
        <w:t xml:space="preserve"> </w:t>
      </w:r>
      <w:proofErr w:type="spellStart"/>
      <w:r w:rsidRPr="002E1532">
        <w:rPr>
          <w:sz w:val="26"/>
          <w:szCs w:val="26"/>
        </w:rPr>
        <w:t>đồ</w:t>
      </w:r>
      <w:proofErr w:type="spellEnd"/>
      <w:r w:rsidRPr="002E1532">
        <w:rPr>
          <w:sz w:val="26"/>
          <w:szCs w:val="26"/>
        </w:rPr>
        <w:t xml:space="preserve"> </w:t>
      </w:r>
      <w:proofErr w:type="spellStart"/>
      <w:r w:rsidRPr="002E1532">
        <w:rPr>
          <w:sz w:val="26"/>
          <w:szCs w:val="26"/>
        </w:rPr>
        <w:t>số</w:t>
      </w:r>
      <w:proofErr w:type="spellEnd"/>
      <w:r w:rsidRPr="002E1532">
        <w:rPr>
          <w:sz w:val="26"/>
          <w:szCs w:val="26"/>
        </w:rPr>
        <w:t xml:space="preserve"> 41)</w:t>
      </w:r>
      <w:r>
        <w:rPr>
          <w:sz w:val="26"/>
          <w:szCs w:val="26"/>
        </w:rPr>
        <w:t>.</w:t>
      </w:r>
    </w:p>
    <w:p w14:paraId="66598BD5"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600</w:t>
      </w:r>
      <w:r w:rsidRPr="007B7A92">
        <w:rPr>
          <w:sz w:val="26"/>
          <w:szCs w:val="26"/>
        </w:rPr>
        <w:t xml:space="preserve">.000 </w:t>
      </w:r>
      <w:proofErr w:type="spellStart"/>
      <w:r w:rsidRPr="007B7A92">
        <w:rPr>
          <w:sz w:val="26"/>
          <w:szCs w:val="26"/>
        </w:rPr>
        <w:t>đồng</w:t>
      </w:r>
      <w:proofErr w:type="spellEnd"/>
      <w:r w:rsidRPr="007B7A92">
        <w:rPr>
          <w:sz w:val="26"/>
          <w:szCs w:val="26"/>
        </w:rPr>
        <w:t>/m</w:t>
      </w:r>
      <w:r w:rsidRPr="00BC5BF4">
        <w:rPr>
          <w:sz w:val="26"/>
          <w:szCs w:val="26"/>
          <w:vertAlign w:val="superscript"/>
        </w:rPr>
        <w:t xml:space="preserve">2 </w:t>
      </w:r>
      <w:proofErr w:type="spellStart"/>
      <w:r w:rsidRPr="007B7A92">
        <w:rPr>
          <w:sz w:val="26"/>
          <w:szCs w:val="26"/>
        </w:rPr>
        <w:t>tại</w:t>
      </w:r>
      <w:proofErr w:type="spellEnd"/>
      <w:r w:rsidRPr="007B7A92">
        <w:rPr>
          <w:sz w:val="26"/>
          <w:szCs w:val="26"/>
        </w:rPr>
        <w:t xml:space="preserve"> </w:t>
      </w:r>
      <w:r w:rsidRPr="005D6022">
        <w:rPr>
          <w:sz w:val="26"/>
          <w:szCs w:val="26"/>
        </w:rPr>
        <w:t xml:space="preserve">Các </w:t>
      </w:r>
      <w:proofErr w:type="spellStart"/>
      <w:r w:rsidRPr="005D6022">
        <w:rPr>
          <w:sz w:val="26"/>
          <w:szCs w:val="26"/>
        </w:rPr>
        <w:t>tuyến</w:t>
      </w:r>
      <w:proofErr w:type="spellEnd"/>
      <w:r w:rsidRPr="005D6022">
        <w:rPr>
          <w:sz w:val="26"/>
          <w:szCs w:val="26"/>
        </w:rPr>
        <w:t xml:space="preserve"> </w:t>
      </w:r>
      <w:proofErr w:type="spellStart"/>
      <w:r w:rsidRPr="005D6022">
        <w:rPr>
          <w:sz w:val="26"/>
          <w:szCs w:val="26"/>
        </w:rPr>
        <w:t>đường</w:t>
      </w:r>
      <w:proofErr w:type="spellEnd"/>
      <w:r w:rsidRPr="005D6022">
        <w:rPr>
          <w:sz w:val="26"/>
          <w:szCs w:val="26"/>
        </w:rPr>
        <w:t xml:space="preserve"> </w:t>
      </w:r>
      <w:proofErr w:type="spellStart"/>
      <w:r w:rsidRPr="005D6022">
        <w:rPr>
          <w:sz w:val="26"/>
          <w:szCs w:val="26"/>
        </w:rPr>
        <w:t>còn</w:t>
      </w:r>
      <w:proofErr w:type="spellEnd"/>
      <w:r w:rsidRPr="005D6022">
        <w:rPr>
          <w:sz w:val="26"/>
          <w:szCs w:val="26"/>
        </w:rPr>
        <w:t xml:space="preserve"> </w:t>
      </w:r>
      <w:proofErr w:type="spellStart"/>
      <w:r w:rsidRPr="005D6022">
        <w:rPr>
          <w:sz w:val="26"/>
          <w:szCs w:val="26"/>
        </w:rPr>
        <w:t>lại</w:t>
      </w:r>
      <w:proofErr w:type="spellEnd"/>
      <w:r>
        <w:rPr>
          <w:sz w:val="26"/>
          <w:szCs w:val="26"/>
        </w:rPr>
        <w:t>.</w:t>
      </w:r>
    </w:p>
    <w:p w14:paraId="14564FAF"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 xml:space="preserve">Tại </w:t>
      </w:r>
      <w:r>
        <w:rPr>
          <w:szCs w:val="26"/>
          <w:lang w:val="sq-AL"/>
        </w:rPr>
        <w:t>Phường Phước Long</w:t>
      </w:r>
    </w:p>
    <w:p w14:paraId="4E3BB63A"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84</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3</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2</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63CABE1D"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11.500.000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5D6022">
        <w:rPr>
          <w:sz w:val="26"/>
          <w:szCs w:val="26"/>
        </w:rPr>
        <w:t>Đường</w:t>
      </w:r>
      <w:proofErr w:type="spellEnd"/>
      <w:r w:rsidRPr="005D6022">
        <w:rPr>
          <w:sz w:val="26"/>
          <w:szCs w:val="26"/>
        </w:rPr>
        <w:t xml:space="preserve"> </w:t>
      </w:r>
      <w:proofErr w:type="spellStart"/>
      <w:r w:rsidRPr="005D6022">
        <w:rPr>
          <w:sz w:val="26"/>
          <w:szCs w:val="26"/>
        </w:rPr>
        <w:t>nội</w:t>
      </w:r>
      <w:proofErr w:type="spellEnd"/>
      <w:r w:rsidRPr="005D6022">
        <w:rPr>
          <w:sz w:val="26"/>
          <w:szCs w:val="26"/>
        </w:rPr>
        <w:t xml:space="preserve"> ô </w:t>
      </w:r>
      <w:proofErr w:type="spellStart"/>
      <w:r w:rsidRPr="005D6022">
        <w:rPr>
          <w:sz w:val="26"/>
          <w:szCs w:val="26"/>
        </w:rPr>
        <w:t>chợ</w:t>
      </w:r>
      <w:proofErr w:type="spellEnd"/>
      <w:r w:rsidRPr="005D6022">
        <w:rPr>
          <w:sz w:val="26"/>
          <w:szCs w:val="26"/>
        </w:rPr>
        <w:t xml:space="preserve"> </w:t>
      </w:r>
      <w:proofErr w:type="spellStart"/>
      <w:r w:rsidRPr="005D6022">
        <w:rPr>
          <w:sz w:val="26"/>
          <w:szCs w:val="26"/>
        </w:rPr>
        <w:t>Phước</w:t>
      </w:r>
      <w:proofErr w:type="spellEnd"/>
      <w:r w:rsidRPr="005D6022">
        <w:rPr>
          <w:sz w:val="26"/>
          <w:szCs w:val="26"/>
        </w:rPr>
        <w:t xml:space="preserve"> Long </w:t>
      </w:r>
      <w:proofErr w:type="spellStart"/>
      <w:r w:rsidRPr="00BC5BF4">
        <w:rPr>
          <w:sz w:val="26"/>
          <w:szCs w:val="26"/>
        </w:rPr>
        <w:t>đoạn</w:t>
      </w:r>
      <w:proofErr w:type="spellEnd"/>
      <w:r w:rsidRPr="00BC5BF4">
        <w:rPr>
          <w:sz w:val="26"/>
          <w:szCs w:val="26"/>
        </w:rPr>
        <w:t xml:space="preserve"> </w:t>
      </w:r>
      <w:proofErr w:type="spellStart"/>
      <w:r w:rsidRPr="00BC5BF4">
        <w:rPr>
          <w:sz w:val="26"/>
          <w:szCs w:val="26"/>
        </w:rPr>
        <w:t>từ</w:t>
      </w:r>
      <w:proofErr w:type="spellEnd"/>
      <w:r w:rsidRPr="00BC5BF4">
        <w:rPr>
          <w:sz w:val="26"/>
          <w:szCs w:val="26"/>
        </w:rPr>
        <w:t xml:space="preserve"> </w:t>
      </w:r>
      <w:proofErr w:type="spellStart"/>
      <w:r w:rsidRPr="005D6022">
        <w:rPr>
          <w:sz w:val="26"/>
          <w:szCs w:val="26"/>
        </w:rPr>
        <w:t>Đường</w:t>
      </w:r>
      <w:proofErr w:type="spellEnd"/>
      <w:r w:rsidRPr="005D6022">
        <w:rPr>
          <w:sz w:val="26"/>
          <w:szCs w:val="26"/>
        </w:rPr>
        <w:t xml:space="preserve"> </w:t>
      </w:r>
      <w:proofErr w:type="spellStart"/>
      <w:r w:rsidRPr="005D6022">
        <w:rPr>
          <w:sz w:val="26"/>
          <w:szCs w:val="26"/>
        </w:rPr>
        <w:t>nội</w:t>
      </w:r>
      <w:proofErr w:type="spellEnd"/>
      <w:r w:rsidRPr="005D6022">
        <w:rPr>
          <w:sz w:val="26"/>
          <w:szCs w:val="26"/>
        </w:rPr>
        <w:t xml:space="preserve"> ô </w:t>
      </w:r>
      <w:proofErr w:type="spellStart"/>
      <w:r w:rsidRPr="005D6022">
        <w:rPr>
          <w:sz w:val="26"/>
          <w:szCs w:val="26"/>
        </w:rPr>
        <w:t>chợ</w:t>
      </w:r>
      <w:proofErr w:type="spellEnd"/>
      <w:r w:rsidRPr="005D6022">
        <w:rPr>
          <w:sz w:val="26"/>
          <w:szCs w:val="26"/>
        </w:rPr>
        <w:t xml:space="preserve"> </w:t>
      </w:r>
      <w:proofErr w:type="spellStart"/>
      <w:r w:rsidRPr="005D6022">
        <w:rPr>
          <w:sz w:val="26"/>
          <w:szCs w:val="26"/>
        </w:rPr>
        <w:t>Phước</w:t>
      </w:r>
      <w:proofErr w:type="spellEnd"/>
      <w:r w:rsidRPr="005D6022">
        <w:rPr>
          <w:sz w:val="26"/>
          <w:szCs w:val="26"/>
        </w:rPr>
        <w:t xml:space="preserve"> Long</w:t>
      </w:r>
      <w:r w:rsidRPr="00BC5BF4">
        <w:rPr>
          <w:sz w:val="26"/>
          <w:szCs w:val="26"/>
        </w:rPr>
        <w:t xml:space="preserve"> </w:t>
      </w:r>
      <w:proofErr w:type="spellStart"/>
      <w:r w:rsidRPr="00BC5BF4">
        <w:rPr>
          <w:sz w:val="26"/>
          <w:szCs w:val="26"/>
        </w:rPr>
        <w:t>đến</w:t>
      </w:r>
      <w:proofErr w:type="spellEnd"/>
      <w:r w:rsidRPr="00BC5BF4">
        <w:rPr>
          <w:sz w:val="26"/>
          <w:szCs w:val="26"/>
        </w:rPr>
        <w:t xml:space="preserve"> </w:t>
      </w:r>
      <w:r w:rsidRPr="005D6022">
        <w:rPr>
          <w:sz w:val="26"/>
          <w:szCs w:val="26"/>
        </w:rPr>
        <w:t xml:space="preserve">Giáp </w:t>
      </w:r>
      <w:proofErr w:type="spellStart"/>
      <w:r w:rsidRPr="005D6022">
        <w:rPr>
          <w:sz w:val="26"/>
          <w:szCs w:val="26"/>
        </w:rPr>
        <w:t>đường</w:t>
      </w:r>
      <w:proofErr w:type="spellEnd"/>
      <w:r w:rsidRPr="005D6022">
        <w:rPr>
          <w:sz w:val="26"/>
          <w:szCs w:val="26"/>
        </w:rPr>
        <w:t xml:space="preserve"> 6 </w:t>
      </w:r>
      <w:proofErr w:type="spellStart"/>
      <w:r w:rsidRPr="005D6022">
        <w:rPr>
          <w:sz w:val="26"/>
          <w:szCs w:val="26"/>
        </w:rPr>
        <w:t>tháng</w:t>
      </w:r>
      <w:proofErr w:type="spellEnd"/>
      <w:r w:rsidRPr="005D6022">
        <w:rPr>
          <w:sz w:val="26"/>
          <w:szCs w:val="26"/>
        </w:rPr>
        <w:t xml:space="preserve"> 1</w:t>
      </w:r>
      <w:r>
        <w:rPr>
          <w:sz w:val="26"/>
          <w:szCs w:val="26"/>
        </w:rPr>
        <w:t>.</w:t>
      </w:r>
    </w:p>
    <w:p w14:paraId="73EC3FB7"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600</w:t>
      </w:r>
      <w:r w:rsidRPr="007B7A92">
        <w:rPr>
          <w:sz w:val="26"/>
          <w:szCs w:val="26"/>
        </w:rPr>
        <w:t xml:space="preserve">.000 </w:t>
      </w:r>
      <w:proofErr w:type="spellStart"/>
      <w:r w:rsidRPr="007B7A92">
        <w:rPr>
          <w:sz w:val="26"/>
          <w:szCs w:val="26"/>
        </w:rPr>
        <w:t>đồng</w:t>
      </w:r>
      <w:proofErr w:type="spellEnd"/>
      <w:r w:rsidRPr="007B7A92">
        <w:rPr>
          <w:sz w:val="26"/>
          <w:szCs w:val="26"/>
        </w:rPr>
        <w:t>/m</w:t>
      </w:r>
      <w:r w:rsidRPr="00BC5BF4">
        <w:rPr>
          <w:sz w:val="26"/>
          <w:szCs w:val="26"/>
          <w:vertAlign w:val="superscript"/>
        </w:rPr>
        <w:t xml:space="preserve">2 </w:t>
      </w:r>
      <w:proofErr w:type="spellStart"/>
      <w:r w:rsidRPr="007B7A92">
        <w:rPr>
          <w:sz w:val="26"/>
          <w:szCs w:val="26"/>
        </w:rPr>
        <w:t>tại</w:t>
      </w:r>
      <w:proofErr w:type="spellEnd"/>
      <w:r w:rsidRPr="007B7A92">
        <w:rPr>
          <w:sz w:val="26"/>
          <w:szCs w:val="26"/>
        </w:rPr>
        <w:t xml:space="preserve"> </w:t>
      </w:r>
      <w:r w:rsidRPr="005D6022">
        <w:rPr>
          <w:sz w:val="26"/>
          <w:szCs w:val="26"/>
        </w:rPr>
        <w:t xml:space="preserve">Các </w:t>
      </w:r>
      <w:proofErr w:type="spellStart"/>
      <w:r w:rsidRPr="005D6022">
        <w:rPr>
          <w:sz w:val="26"/>
          <w:szCs w:val="26"/>
        </w:rPr>
        <w:t>tuyến</w:t>
      </w:r>
      <w:proofErr w:type="spellEnd"/>
      <w:r w:rsidRPr="005D6022">
        <w:rPr>
          <w:sz w:val="26"/>
          <w:szCs w:val="26"/>
        </w:rPr>
        <w:t xml:space="preserve"> </w:t>
      </w:r>
      <w:proofErr w:type="spellStart"/>
      <w:r w:rsidRPr="005D6022">
        <w:rPr>
          <w:sz w:val="26"/>
          <w:szCs w:val="26"/>
        </w:rPr>
        <w:t>đường</w:t>
      </w:r>
      <w:proofErr w:type="spellEnd"/>
      <w:r w:rsidRPr="005D6022">
        <w:rPr>
          <w:sz w:val="26"/>
          <w:szCs w:val="26"/>
        </w:rPr>
        <w:t xml:space="preserve"> </w:t>
      </w:r>
      <w:proofErr w:type="spellStart"/>
      <w:r w:rsidRPr="005D6022">
        <w:rPr>
          <w:sz w:val="26"/>
          <w:szCs w:val="26"/>
        </w:rPr>
        <w:t>giao</w:t>
      </w:r>
      <w:proofErr w:type="spellEnd"/>
      <w:r w:rsidRPr="005D6022">
        <w:rPr>
          <w:sz w:val="26"/>
          <w:szCs w:val="26"/>
        </w:rPr>
        <w:t xml:space="preserve"> </w:t>
      </w:r>
      <w:proofErr w:type="spellStart"/>
      <w:r w:rsidRPr="005D6022">
        <w:rPr>
          <w:sz w:val="26"/>
          <w:szCs w:val="26"/>
        </w:rPr>
        <w:t>thông</w:t>
      </w:r>
      <w:proofErr w:type="spellEnd"/>
      <w:r w:rsidRPr="005D6022">
        <w:rPr>
          <w:sz w:val="26"/>
          <w:szCs w:val="26"/>
        </w:rPr>
        <w:t xml:space="preserve"> </w:t>
      </w:r>
      <w:proofErr w:type="spellStart"/>
      <w:r w:rsidRPr="005D6022">
        <w:rPr>
          <w:sz w:val="26"/>
          <w:szCs w:val="26"/>
        </w:rPr>
        <w:t>còn</w:t>
      </w:r>
      <w:proofErr w:type="spellEnd"/>
      <w:r w:rsidRPr="005D6022">
        <w:rPr>
          <w:sz w:val="26"/>
          <w:szCs w:val="26"/>
        </w:rPr>
        <w:t xml:space="preserve"> </w:t>
      </w:r>
      <w:proofErr w:type="spellStart"/>
      <w:r w:rsidRPr="005D6022">
        <w:rPr>
          <w:sz w:val="26"/>
          <w:szCs w:val="26"/>
        </w:rPr>
        <w:t>lại</w:t>
      </w:r>
      <w:proofErr w:type="spellEnd"/>
      <w:r>
        <w:rPr>
          <w:sz w:val="26"/>
          <w:szCs w:val="26"/>
        </w:rPr>
        <w:t>.</w:t>
      </w:r>
    </w:p>
    <w:p w14:paraId="49553FDF"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 xml:space="preserve">Tại </w:t>
      </w:r>
      <w:r>
        <w:rPr>
          <w:szCs w:val="26"/>
          <w:lang w:val="sq-AL"/>
        </w:rPr>
        <w:t>Xã Bù Gia Mập</w:t>
      </w:r>
    </w:p>
    <w:p w14:paraId="66803988"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15</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0</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0</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602C0958"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1.000.000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BD4669">
        <w:rPr>
          <w:sz w:val="26"/>
          <w:szCs w:val="26"/>
        </w:rPr>
        <w:t>Đường</w:t>
      </w:r>
      <w:proofErr w:type="spellEnd"/>
      <w:r w:rsidRPr="00BD4669">
        <w:rPr>
          <w:sz w:val="26"/>
          <w:szCs w:val="26"/>
        </w:rPr>
        <w:t xml:space="preserve"> ĐT 760B </w:t>
      </w:r>
      <w:proofErr w:type="spellStart"/>
      <w:r w:rsidRPr="00BC5BF4">
        <w:rPr>
          <w:sz w:val="26"/>
          <w:szCs w:val="26"/>
        </w:rPr>
        <w:t>đoạn</w:t>
      </w:r>
      <w:proofErr w:type="spellEnd"/>
      <w:r w:rsidRPr="00BC5BF4">
        <w:rPr>
          <w:sz w:val="26"/>
          <w:szCs w:val="26"/>
        </w:rPr>
        <w:t xml:space="preserve"> </w:t>
      </w:r>
      <w:proofErr w:type="spellStart"/>
      <w:r w:rsidRPr="00BC5BF4">
        <w:rPr>
          <w:sz w:val="26"/>
          <w:szCs w:val="26"/>
        </w:rPr>
        <w:t>từ</w:t>
      </w:r>
      <w:proofErr w:type="spellEnd"/>
      <w:r w:rsidRPr="00BC5BF4">
        <w:rPr>
          <w:sz w:val="26"/>
          <w:szCs w:val="26"/>
        </w:rPr>
        <w:t xml:space="preserve"> </w:t>
      </w:r>
      <w:proofErr w:type="spellStart"/>
      <w:r w:rsidRPr="00BD4669">
        <w:rPr>
          <w:sz w:val="26"/>
          <w:szCs w:val="26"/>
        </w:rPr>
        <w:t>Hết</w:t>
      </w:r>
      <w:proofErr w:type="spellEnd"/>
      <w:r w:rsidRPr="00BD4669">
        <w:rPr>
          <w:sz w:val="26"/>
          <w:szCs w:val="26"/>
        </w:rPr>
        <w:t xml:space="preserve"> </w:t>
      </w:r>
      <w:proofErr w:type="spellStart"/>
      <w:r w:rsidRPr="00BD4669">
        <w:rPr>
          <w:sz w:val="26"/>
          <w:szCs w:val="26"/>
        </w:rPr>
        <w:t>ranh</w:t>
      </w:r>
      <w:proofErr w:type="spellEnd"/>
      <w:r w:rsidRPr="00BD4669">
        <w:rPr>
          <w:sz w:val="26"/>
          <w:szCs w:val="26"/>
        </w:rPr>
        <w:t xml:space="preserve"> </w:t>
      </w:r>
      <w:proofErr w:type="spellStart"/>
      <w:r w:rsidRPr="00BD4669">
        <w:rPr>
          <w:sz w:val="26"/>
          <w:szCs w:val="26"/>
        </w:rPr>
        <w:t>Cổng</w:t>
      </w:r>
      <w:proofErr w:type="spellEnd"/>
      <w:r w:rsidRPr="00BD4669">
        <w:rPr>
          <w:sz w:val="26"/>
          <w:szCs w:val="26"/>
        </w:rPr>
        <w:t xml:space="preserve"> </w:t>
      </w:r>
      <w:proofErr w:type="spellStart"/>
      <w:r w:rsidRPr="00BD4669">
        <w:rPr>
          <w:sz w:val="26"/>
          <w:szCs w:val="26"/>
        </w:rPr>
        <w:t>vườn</w:t>
      </w:r>
      <w:proofErr w:type="spellEnd"/>
      <w:r w:rsidRPr="00BD4669">
        <w:rPr>
          <w:sz w:val="26"/>
          <w:szCs w:val="26"/>
        </w:rPr>
        <w:t xml:space="preserve"> Quốc </w:t>
      </w:r>
      <w:proofErr w:type="spellStart"/>
      <w:r w:rsidRPr="00BD4669">
        <w:rPr>
          <w:sz w:val="26"/>
          <w:szCs w:val="26"/>
        </w:rPr>
        <w:t>gia</w:t>
      </w:r>
      <w:proofErr w:type="spellEnd"/>
      <w:r w:rsidRPr="00BD4669">
        <w:rPr>
          <w:sz w:val="26"/>
          <w:szCs w:val="26"/>
        </w:rPr>
        <w:t xml:space="preserve"> </w:t>
      </w:r>
      <w:proofErr w:type="spellStart"/>
      <w:r w:rsidRPr="00BD4669">
        <w:rPr>
          <w:sz w:val="26"/>
          <w:szCs w:val="26"/>
        </w:rPr>
        <w:t>Bù</w:t>
      </w:r>
      <w:proofErr w:type="spellEnd"/>
      <w:r w:rsidRPr="00BD4669">
        <w:rPr>
          <w:sz w:val="26"/>
          <w:szCs w:val="26"/>
        </w:rPr>
        <w:t xml:space="preserve"> Gia </w:t>
      </w:r>
      <w:proofErr w:type="spellStart"/>
      <w:r w:rsidRPr="00BD4669">
        <w:rPr>
          <w:sz w:val="26"/>
          <w:szCs w:val="26"/>
        </w:rPr>
        <w:t>Mập</w:t>
      </w:r>
      <w:proofErr w:type="spellEnd"/>
      <w:r w:rsidRPr="00BD4669">
        <w:rPr>
          <w:sz w:val="26"/>
          <w:szCs w:val="26"/>
        </w:rPr>
        <w:t xml:space="preserve"> </w:t>
      </w:r>
      <w:proofErr w:type="spellStart"/>
      <w:r w:rsidRPr="00BC5BF4">
        <w:rPr>
          <w:sz w:val="26"/>
          <w:szCs w:val="26"/>
        </w:rPr>
        <w:t>đến</w:t>
      </w:r>
      <w:proofErr w:type="spellEnd"/>
      <w:r w:rsidRPr="00BC5BF4">
        <w:rPr>
          <w:sz w:val="26"/>
          <w:szCs w:val="26"/>
        </w:rPr>
        <w:t xml:space="preserve"> </w:t>
      </w:r>
      <w:proofErr w:type="spellStart"/>
      <w:r w:rsidRPr="00BD4669">
        <w:rPr>
          <w:sz w:val="26"/>
          <w:szCs w:val="26"/>
        </w:rPr>
        <w:t>Hết</w:t>
      </w:r>
      <w:proofErr w:type="spellEnd"/>
      <w:r w:rsidRPr="00BD4669">
        <w:rPr>
          <w:sz w:val="26"/>
          <w:szCs w:val="26"/>
        </w:rPr>
        <w:t xml:space="preserve"> </w:t>
      </w:r>
      <w:proofErr w:type="spellStart"/>
      <w:r w:rsidRPr="00BD4669">
        <w:rPr>
          <w:sz w:val="26"/>
          <w:szCs w:val="26"/>
        </w:rPr>
        <w:t>ranh</w:t>
      </w:r>
      <w:proofErr w:type="spellEnd"/>
      <w:r w:rsidRPr="00BD4669">
        <w:rPr>
          <w:sz w:val="26"/>
          <w:szCs w:val="26"/>
        </w:rPr>
        <w:t xml:space="preserve"> </w:t>
      </w:r>
      <w:proofErr w:type="spellStart"/>
      <w:r w:rsidRPr="00BD4669">
        <w:rPr>
          <w:sz w:val="26"/>
          <w:szCs w:val="26"/>
        </w:rPr>
        <w:t>đất</w:t>
      </w:r>
      <w:proofErr w:type="spellEnd"/>
      <w:r w:rsidRPr="00BD4669">
        <w:rPr>
          <w:sz w:val="26"/>
          <w:szCs w:val="26"/>
        </w:rPr>
        <w:t xml:space="preserve"> </w:t>
      </w:r>
      <w:proofErr w:type="spellStart"/>
      <w:r w:rsidRPr="00BD4669">
        <w:rPr>
          <w:sz w:val="26"/>
          <w:szCs w:val="26"/>
        </w:rPr>
        <w:t>nhà</w:t>
      </w:r>
      <w:proofErr w:type="spellEnd"/>
      <w:r w:rsidRPr="00BD4669">
        <w:rPr>
          <w:sz w:val="26"/>
          <w:szCs w:val="26"/>
        </w:rPr>
        <w:t xml:space="preserve"> </w:t>
      </w:r>
      <w:proofErr w:type="spellStart"/>
      <w:r w:rsidRPr="00BD4669">
        <w:rPr>
          <w:sz w:val="26"/>
          <w:szCs w:val="26"/>
        </w:rPr>
        <w:t>ông</w:t>
      </w:r>
      <w:proofErr w:type="spellEnd"/>
      <w:r w:rsidRPr="00BD4669">
        <w:rPr>
          <w:sz w:val="26"/>
          <w:szCs w:val="26"/>
        </w:rPr>
        <w:t xml:space="preserve"> </w:t>
      </w:r>
      <w:proofErr w:type="spellStart"/>
      <w:r w:rsidRPr="00BD4669">
        <w:rPr>
          <w:sz w:val="26"/>
          <w:szCs w:val="26"/>
        </w:rPr>
        <w:t>Điểu</w:t>
      </w:r>
      <w:proofErr w:type="spellEnd"/>
      <w:r w:rsidRPr="00BD4669">
        <w:rPr>
          <w:sz w:val="26"/>
          <w:szCs w:val="26"/>
        </w:rPr>
        <w:t xml:space="preserve"> </w:t>
      </w:r>
      <w:proofErr w:type="spellStart"/>
      <w:r w:rsidRPr="00BD4669">
        <w:rPr>
          <w:sz w:val="26"/>
          <w:szCs w:val="26"/>
        </w:rPr>
        <w:t>Khên</w:t>
      </w:r>
      <w:proofErr w:type="spellEnd"/>
      <w:r w:rsidRPr="00BD4669">
        <w:rPr>
          <w:sz w:val="26"/>
          <w:szCs w:val="26"/>
        </w:rPr>
        <w:t xml:space="preserve"> (</w:t>
      </w:r>
      <w:proofErr w:type="spellStart"/>
      <w:r w:rsidRPr="00BD4669">
        <w:rPr>
          <w:sz w:val="26"/>
          <w:szCs w:val="26"/>
        </w:rPr>
        <w:t>thửa</w:t>
      </w:r>
      <w:proofErr w:type="spellEnd"/>
      <w:r w:rsidRPr="00BD4669">
        <w:rPr>
          <w:sz w:val="26"/>
          <w:szCs w:val="26"/>
        </w:rPr>
        <w:t xml:space="preserve"> </w:t>
      </w:r>
      <w:proofErr w:type="spellStart"/>
      <w:r w:rsidRPr="00BD4669">
        <w:rPr>
          <w:sz w:val="26"/>
          <w:szCs w:val="26"/>
        </w:rPr>
        <w:t>đất</w:t>
      </w:r>
      <w:proofErr w:type="spellEnd"/>
      <w:r w:rsidRPr="00BD4669">
        <w:rPr>
          <w:sz w:val="26"/>
          <w:szCs w:val="26"/>
        </w:rPr>
        <w:t xml:space="preserve"> </w:t>
      </w:r>
      <w:proofErr w:type="spellStart"/>
      <w:r w:rsidRPr="00BD4669">
        <w:rPr>
          <w:sz w:val="26"/>
          <w:szCs w:val="26"/>
        </w:rPr>
        <w:t>số</w:t>
      </w:r>
      <w:proofErr w:type="spellEnd"/>
      <w:r w:rsidRPr="00BD4669">
        <w:rPr>
          <w:sz w:val="26"/>
          <w:szCs w:val="26"/>
        </w:rPr>
        <w:t xml:space="preserve"> 62, </w:t>
      </w:r>
      <w:proofErr w:type="spellStart"/>
      <w:r w:rsidRPr="00BD4669">
        <w:rPr>
          <w:sz w:val="26"/>
          <w:szCs w:val="26"/>
        </w:rPr>
        <w:t>tờ</w:t>
      </w:r>
      <w:proofErr w:type="spellEnd"/>
      <w:r w:rsidRPr="00BD4669">
        <w:rPr>
          <w:sz w:val="26"/>
          <w:szCs w:val="26"/>
        </w:rPr>
        <w:t xml:space="preserve"> </w:t>
      </w:r>
      <w:proofErr w:type="spellStart"/>
      <w:r w:rsidRPr="00BD4669">
        <w:rPr>
          <w:sz w:val="26"/>
          <w:szCs w:val="26"/>
        </w:rPr>
        <w:t>bản</w:t>
      </w:r>
      <w:proofErr w:type="spellEnd"/>
      <w:r w:rsidRPr="00BD4669">
        <w:rPr>
          <w:sz w:val="26"/>
          <w:szCs w:val="26"/>
        </w:rPr>
        <w:t xml:space="preserve"> </w:t>
      </w:r>
      <w:proofErr w:type="spellStart"/>
      <w:r w:rsidRPr="00BD4669">
        <w:rPr>
          <w:sz w:val="26"/>
          <w:szCs w:val="26"/>
        </w:rPr>
        <w:t>đồ</w:t>
      </w:r>
      <w:proofErr w:type="spellEnd"/>
      <w:r w:rsidRPr="00BD4669">
        <w:rPr>
          <w:sz w:val="26"/>
          <w:szCs w:val="26"/>
        </w:rPr>
        <w:t xml:space="preserve"> </w:t>
      </w:r>
      <w:proofErr w:type="spellStart"/>
      <w:r w:rsidRPr="00BD4669">
        <w:rPr>
          <w:sz w:val="26"/>
          <w:szCs w:val="26"/>
        </w:rPr>
        <w:t>số</w:t>
      </w:r>
      <w:proofErr w:type="spellEnd"/>
      <w:r w:rsidRPr="00BD4669">
        <w:rPr>
          <w:sz w:val="26"/>
          <w:szCs w:val="26"/>
        </w:rPr>
        <w:t xml:space="preserve"> 28)</w:t>
      </w:r>
      <w:r>
        <w:rPr>
          <w:sz w:val="26"/>
          <w:szCs w:val="26"/>
        </w:rPr>
        <w:t>.</w:t>
      </w:r>
    </w:p>
    <w:p w14:paraId="146F673D"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300</w:t>
      </w:r>
      <w:r w:rsidRPr="007B7A92">
        <w:rPr>
          <w:sz w:val="26"/>
          <w:szCs w:val="26"/>
        </w:rPr>
        <w:t xml:space="preserve">.000 </w:t>
      </w:r>
      <w:proofErr w:type="spellStart"/>
      <w:r w:rsidRPr="007B7A92">
        <w:rPr>
          <w:sz w:val="26"/>
          <w:szCs w:val="26"/>
        </w:rPr>
        <w:t>đồng</w:t>
      </w:r>
      <w:proofErr w:type="spellEnd"/>
      <w:r w:rsidRPr="007B7A92">
        <w:rPr>
          <w:sz w:val="26"/>
          <w:szCs w:val="26"/>
        </w:rPr>
        <w:t>/m</w:t>
      </w:r>
      <w:r w:rsidRPr="00BC5BF4">
        <w:rPr>
          <w:sz w:val="26"/>
          <w:szCs w:val="26"/>
          <w:vertAlign w:val="superscript"/>
        </w:rPr>
        <w:t xml:space="preserve">2 </w:t>
      </w:r>
      <w:proofErr w:type="spellStart"/>
      <w:r w:rsidRPr="007B7A92">
        <w:rPr>
          <w:sz w:val="26"/>
          <w:szCs w:val="26"/>
        </w:rPr>
        <w:t>tại</w:t>
      </w:r>
      <w:proofErr w:type="spellEnd"/>
      <w:r w:rsidRPr="007B7A92">
        <w:rPr>
          <w:sz w:val="26"/>
          <w:szCs w:val="26"/>
        </w:rPr>
        <w:t xml:space="preserve"> </w:t>
      </w:r>
      <w:r w:rsidRPr="00BD4669">
        <w:rPr>
          <w:sz w:val="26"/>
          <w:szCs w:val="26"/>
        </w:rPr>
        <w:t xml:space="preserve">Các </w:t>
      </w:r>
      <w:proofErr w:type="spellStart"/>
      <w:r w:rsidRPr="00BD4669">
        <w:rPr>
          <w:sz w:val="26"/>
          <w:szCs w:val="26"/>
        </w:rPr>
        <w:t>tuyến</w:t>
      </w:r>
      <w:proofErr w:type="spellEnd"/>
      <w:r w:rsidRPr="00BD4669">
        <w:rPr>
          <w:sz w:val="26"/>
          <w:szCs w:val="26"/>
        </w:rPr>
        <w:t xml:space="preserve"> </w:t>
      </w:r>
      <w:proofErr w:type="spellStart"/>
      <w:r w:rsidRPr="00BD4669">
        <w:rPr>
          <w:sz w:val="26"/>
          <w:szCs w:val="26"/>
        </w:rPr>
        <w:t>đường</w:t>
      </w:r>
      <w:proofErr w:type="spellEnd"/>
      <w:r w:rsidRPr="00BD4669">
        <w:rPr>
          <w:sz w:val="26"/>
          <w:szCs w:val="26"/>
        </w:rPr>
        <w:t xml:space="preserve"> </w:t>
      </w:r>
      <w:proofErr w:type="spellStart"/>
      <w:r w:rsidRPr="00BD4669">
        <w:rPr>
          <w:sz w:val="26"/>
          <w:szCs w:val="26"/>
        </w:rPr>
        <w:t>còn</w:t>
      </w:r>
      <w:proofErr w:type="spellEnd"/>
      <w:r w:rsidRPr="00BD4669">
        <w:rPr>
          <w:sz w:val="26"/>
          <w:szCs w:val="26"/>
        </w:rPr>
        <w:t xml:space="preserve"> </w:t>
      </w:r>
      <w:proofErr w:type="spellStart"/>
      <w:r w:rsidRPr="00BD4669">
        <w:rPr>
          <w:sz w:val="26"/>
          <w:szCs w:val="26"/>
        </w:rPr>
        <w:t>lại</w:t>
      </w:r>
      <w:proofErr w:type="spellEnd"/>
      <w:r>
        <w:rPr>
          <w:sz w:val="26"/>
          <w:szCs w:val="26"/>
        </w:rPr>
        <w:t>.</w:t>
      </w:r>
    </w:p>
    <w:p w14:paraId="10D842B7"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 xml:space="preserve">Tại </w:t>
      </w:r>
      <w:r>
        <w:rPr>
          <w:szCs w:val="26"/>
          <w:lang w:val="sq-AL"/>
        </w:rPr>
        <w:t>Xã Đắk Ơ</w:t>
      </w:r>
    </w:p>
    <w:p w14:paraId="538418C2"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21</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0</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0</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0DB69FC0"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7.200.000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C3FA9">
        <w:rPr>
          <w:sz w:val="26"/>
          <w:szCs w:val="26"/>
        </w:rPr>
        <w:t>Đường</w:t>
      </w:r>
      <w:proofErr w:type="spellEnd"/>
      <w:r w:rsidRPr="007C3FA9">
        <w:rPr>
          <w:sz w:val="26"/>
          <w:szCs w:val="26"/>
        </w:rPr>
        <w:t xml:space="preserve"> ĐT 741 </w:t>
      </w:r>
      <w:proofErr w:type="spellStart"/>
      <w:r w:rsidRPr="00BC5BF4">
        <w:rPr>
          <w:sz w:val="26"/>
          <w:szCs w:val="26"/>
        </w:rPr>
        <w:t>đoạn</w:t>
      </w:r>
      <w:proofErr w:type="spellEnd"/>
      <w:r w:rsidRPr="00BC5BF4">
        <w:rPr>
          <w:sz w:val="26"/>
          <w:szCs w:val="26"/>
        </w:rPr>
        <w:t xml:space="preserve"> </w:t>
      </w:r>
      <w:proofErr w:type="spellStart"/>
      <w:r w:rsidRPr="00BC5BF4">
        <w:rPr>
          <w:sz w:val="26"/>
          <w:szCs w:val="26"/>
        </w:rPr>
        <w:t>từ</w:t>
      </w:r>
      <w:proofErr w:type="spellEnd"/>
      <w:r w:rsidRPr="00BC5BF4">
        <w:rPr>
          <w:sz w:val="26"/>
          <w:szCs w:val="26"/>
        </w:rPr>
        <w:t xml:space="preserve"> </w:t>
      </w:r>
      <w:proofErr w:type="spellStart"/>
      <w:r w:rsidRPr="007C3FA9">
        <w:rPr>
          <w:sz w:val="26"/>
          <w:szCs w:val="26"/>
        </w:rPr>
        <w:t>Hết</w:t>
      </w:r>
      <w:proofErr w:type="spellEnd"/>
      <w:r w:rsidRPr="007C3FA9">
        <w:rPr>
          <w:sz w:val="26"/>
          <w:szCs w:val="26"/>
        </w:rPr>
        <w:t xml:space="preserve"> </w:t>
      </w:r>
      <w:proofErr w:type="spellStart"/>
      <w:r w:rsidRPr="007C3FA9">
        <w:rPr>
          <w:sz w:val="26"/>
          <w:szCs w:val="26"/>
        </w:rPr>
        <w:t>ranh</w:t>
      </w:r>
      <w:proofErr w:type="spellEnd"/>
      <w:r w:rsidRPr="007C3FA9">
        <w:rPr>
          <w:sz w:val="26"/>
          <w:szCs w:val="26"/>
        </w:rPr>
        <w:t xml:space="preserve"> </w:t>
      </w:r>
      <w:proofErr w:type="spellStart"/>
      <w:r w:rsidRPr="007C3FA9">
        <w:rPr>
          <w:sz w:val="26"/>
          <w:szCs w:val="26"/>
        </w:rPr>
        <w:t>thửa</w:t>
      </w:r>
      <w:proofErr w:type="spellEnd"/>
      <w:r w:rsidRPr="007C3FA9">
        <w:rPr>
          <w:sz w:val="26"/>
          <w:szCs w:val="26"/>
        </w:rPr>
        <w:t xml:space="preserve"> </w:t>
      </w:r>
      <w:proofErr w:type="spellStart"/>
      <w:r w:rsidRPr="007C3FA9">
        <w:rPr>
          <w:sz w:val="26"/>
          <w:szCs w:val="26"/>
        </w:rPr>
        <w:t>đất</w:t>
      </w:r>
      <w:proofErr w:type="spellEnd"/>
      <w:r w:rsidRPr="007C3FA9">
        <w:rPr>
          <w:sz w:val="26"/>
          <w:szCs w:val="26"/>
        </w:rPr>
        <w:t xml:space="preserve"> </w:t>
      </w:r>
      <w:proofErr w:type="spellStart"/>
      <w:r w:rsidRPr="007C3FA9">
        <w:rPr>
          <w:sz w:val="26"/>
          <w:szCs w:val="26"/>
        </w:rPr>
        <w:t>số</w:t>
      </w:r>
      <w:proofErr w:type="spellEnd"/>
      <w:r w:rsidRPr="007C3FA9">
        <w:rPr>
          <w:sz w:val="26"/>
          <w:szCs w:val="26"/>
        </w:rPr>
        <w:t xml:space="preserve"> 57, </w:t>
      </w:r>
      <w:proofErr w:type="spellStart"/>
      <w:r w:rsidRPr="007C3FA9">
        <w:rPr>
          <w:sz w:val="26"/>
          <w:szCs w:val="26"/>
        </w:rPr>
        <w:t>thửa</w:t>
      </w:r>
      <w:proofErr w:type="spellEnd"/>
      <w:r w:rsidRPr="007C3FA9">
        <w:rPr>
          <w:sz w:val="26"/>
          <w:szCs w:val="26"/>
        </w:rPr>
        <w:t xml:space="preserve"> </w:t>
      </w:r>
      <w:proofErr w:type="spellStart"/>
      <w:r w:rsidRPr="007C3FA9">
        <w:rPr>
          <w:sz w:val="26"/>
          <w:szCs w:val="26"/>
        </w:rPr>
        <w:t>đất</w:t>
      </w:r>
      <w:proofErr w:type="spellEnd"/>
      <w:r w:rsidRPr="007C3FA9">
        <w:rPr>
          <w:sz w:val="26"/>
          <w:szCs w:val="26"/>
        </w:rPr>
        <w:t xml:space="preserve"> </w:t>
      </w:r>
      <w:proofErr w:type="spellStart"/>
      <w:r w:rsidRPr="007C3FA9">
        <w:rPr>
          <w:sz w:val="26"/>
          <w:szCs w:val="26"/>
        </w:rPr>
        <w:t>số</w:t>
      </w:r>
      <w:proofErr w:type="spellEnd"/>
      <w:r w:rsidRPr="007C3FA9">
        <w:rPr>
          <w:sz w:val="26"/>
          <w:szCs w:val="26"/>
        </w:rPr>
        <w:t xml:space="preserve"> 51 </w:t>
      </w:r>
      <w:proofErr w:type="spellStart"/>
      <w:r w:rsidRPr="007C3FA9">
        <w:rPr>
          <w:sz w:val="26"/>
          <w:szCs w:val="26"/>
        </w:rPr>
        <w:t>thuộc</w:t>
      </w:r>
      <w:proofErr w:type="spellEnd"/>
      <w:r w:rsidRPr="007C3FA9">
        <w:rPr>
          <w:sz w:val="26"/>
          <w:szCs w:val="26"/>
        </w:rPr>
        <w:t xml:space="preserve"> </w:t>
      </w:r>
      <w:proofErr w:type="spellStart"/>
      <w:r w:rsidRPr="007C3FA9">
        <w:rPr>
          <w:sz w:val="26"/>
          <w:szCs w:val="26"/>
        </w:rPr>
        <w:t>tờ</w:t>
      </w:r>
      <w:proofErr w:type="spellEnd"/>
      <w:r w:rsidRPr="007C3FA9">
        <w:rPr>
          <w:sz w:val="26"/>
          <w:szCs w:val="26"/>
        </w:rPr>
        <w:t xml:space="preserve"> </w:t>
      </w:r>
      <w:proofErr w:type="spellStart"/>
      <w:r w:rsidRPr="007C3FA9">
        <w:rPr>
          <w:sz w:val="26"/>
          <w:szCs w:val="26"/>
        </w:rPr>
        <w:t>bản</w:t>
      </w:r>
      <w:proofErr w:type="spellEnd"/>
      <w:r w:rsidRPr="007C3FA9">
        <w:rPr>
          <w:sz w:val="26"/>
          <w:szCs w:val="26"/>
        </w:rPr>
        <w:t xml:space="preserve"> </w:t>
      </w:r>
      <w:proofErr w:type="spellStart"/>
      <w:r w:rsidRPr="007C3FA9">
        <w:rPr>
          <w:sz w:val="26"/>
          <w:szCs w:val="26"/>
        </w:rPr>
        <w:t>đồ</w:t>
      </w:r>
      <w:proofErr w:type="spellEnd"/>
      <w:r w:rsidRPr="007C3FA9">
        <w:rPr>
          <w:sz w:val="26"/>
          <w:szCs w:val="26"/>
        </w:rPr>
        <w:t xml:space="preserve"> </w:t>
      </w:r>
      <w:proofErr w:type="spellStart"/>
      <w:r w:rsidRPr="007C3FA9">
        <w:rPr>
          <w:sz w:val="26"/>
          <w:szCs w:val="26"/>
        </w:rPr>
        <w:t>số</w:t>
      </w:r>
      <w:proofErr w:type="spellEnd"/>
      <w:r w:rsidRPr="007C3FA9">
        <w:rPr>
          <w:sz w:val="26"/>
          <w:szCs w:val="26"/>
        </w:rPr>
        <w:t xml:space="preserve"> 62 </w:t>
      </w:r>
      <w:proofErr w:type="spellStart"/>
      <w:r w:rsidRPr="00BC5BF4">
        <w:rPr>
          <w:sz w:val="26"/>
          <w:szCs w:val="26"/>
        </w:rPr>
        <w:t>đến</w:t>
      </w:r>
      <w:proofErr w:type="spellEnd"/>
      <w:r w:rsidRPr="00BC5BF4">
        <w:rPr>
          <w:sz w:val="26"/>
          <w:szCs w:val="26"/>
        </w:rPr>
        <w:t xml:space="preserve"> </w:t>
      </w:r>
      <w:r w:rsidRPr="007C3FA9">
        <w:rPr>
          <w:sz w:val="26"/>
          <w:szCs w:val="26"/>
        </w:rPr>
        <w:t xml:space="preserve">Trường </w:t>
      </w:r>
      <w:proofErr w:type="spellStart"/>
      <w:r w:rsidRPr="007C3FA9">
        <w:rPr>
          <w:sz w:val="26"/>
          <w:szCs w:val="26"/>
        </w:rPr>
        <w:t>học</w:t>
      </w:r>
      <w:proofErr w:type="spellEnd"/>
      <w:r w:rsidRPr="007C3FA9">
        <w:rPr>
          <w:sz w:val="26"/>
          <w:szCs w:val="26"/>
        </w:rPr>
        <w:t xml:space="preserve">, </w:t>
      </w:r>
      <w:proofErr w:type="spellStart"/>
      <w:r w:rsidRPr="007C3FA9">
        <w:rPr>
          <w:sz w:val="26"/>
          <w:szCs w:val="26"/>
        </w:rPr>
        <w:t>trạm</w:t>
      </w:r>
      <w:proofErr w:type="spellEnd"/>
      <w:r w:rsidRPr="007C3FA9">
        <w:rPr>
          <w:sz w:val="26"/>
          <w:szCs w:val="26"/>
        </w:rPr>
        <w:t xml:space="preserve"> y </w:t>
      </w:r>
      <w:proofErr w:type="spellStart"/>
      <w:r w:rsidRPr="007C3FA9">
        <w:rPr>
          <w:sz w:val="26"/>
          <w:szCs w:val="26"/>
        </w:rPr>
        <w:t>tế</w:t>
      </w:r>
      <w:proofErr w:type="spellEnd"/>
      <w:r>
        <w:rPr>
          <w:sz w:val="26"/>
          <w:szCs w:val="26"/>
        </w:rPr>
        <w:t>.</w:t>
      </w:r>
    </w:p>
    <w:p w14:paraId="321B30FD"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400</w:t>
      </w:r>
      <w:r w:rsidRPr="007B7A92">
        <w:rPr>
          <w:sz w:val="26"/>
          <w:szCs w:val="26"/>
        </w:rPr>
        <w:t xml:space="preserve">.000 </w:t>
      </w:r>
      <w:proofErr w:type="spellStart"/>
      <w:r w:rsidRPr="007B7A92">
        <w:rPr>
          <w:sz w:val="26"/>
          <w:szCs w:val="26"/>
        </w:rPr>
        <w:t>đồng</w:t>
      </w:r>
      <w:proofErr w:type="spellEnd"/>
      <w:r w:rsidRPr="007B7A92">
        <w:rPr>
          <w:sz w:val="26"/>
          <w:szCs w:val="26"/>
        </w:rPr>
        <w:t>/m</w:t>
      </w:r>
      <w:r w:rsidRPr="00BC5BF4">
        <w:rPr>
          <w:sz w:val="26"/>
          <w:szCs w:val="26"/>
          <w:vertAlign w:val="superscript"/>
        </w:rPr>
        <w:t xml:space="preserve">2 </w:t>
      </w:r>
      <w:proofErr w:type="spellStart"/>
      <w:r w:rsidRPr="007B7A92">
        <w:rPr>
          <w:sz w:val="26"/>
          <w:szCs w:val="26"/>
        </w:rPr>
        <w:t>tại</w:t>
      </w:r>
      <w:proofErr w:type="spellEnd"/>
      <w:r w:rsidRPr="007B7A92">
        <w:rPr>
          <w:sz w:val="26"/>
          <w:szCs w:val="26"/>
        </w:rPr>
        <w:t xml:space="preserve"> </w:t>
      </w:r>
      <w:r w:rsidRPr="007C3FA9">
        <w:rPr>
          <w:sz w:val="26"/>
          <w:szCs w:val="26"/>
        </w:rPr>
        <w:t xml:space="preserve">Các </w:t>
      </w:r>
      <w:proofErr w:type="spellStart"/>
      <w:r w:rsidRPr="007C3FA9">
        <w:rPr>
          <w:sz w:val="26"/>
          <w:szCs w:val="26"/>
        </w:rPr>
        <w:t>tuyến</w:t>
      </w:r>
      <w:proofErr w:type="spellEnd"/>
      <w:r w:rsidRPr="007C3FA9">
        <w:rPr>
          <w:sz w:val="26"/>
          <w:szCs w:val="26"/>
        </w:rPr>
        <w:t xml:space="preserve"> </w:t>
      </w:r>
      <w:proofErr w:type="spellStart"/>
      <w:r w:rsidRPr="007C3FA9">
        <w:rPr>
          <w:sz w:val="26"/>
          <w:szCs w:val="26"/>
        </w:rPr>
        <w:t>đường</w:t>
      </w:r>
      <w:proofErr w:type="spellEnd"/>
      <w:r w:rsidRPr="007C3FA9">
        <w:rPr>
          <w:sz w:val="26"/>
          <w:szCs w:val="26"/>
        </w:rPr>
        <w:t xml:space="preserve"> </w:t>
      </w:r>
      <w:proofErr w:type="spellStart"/>
      <w:r w:rsidRPr="007C3FA9">
        <w:rPr>
          <w:sz w:val="26"/>
          <w:szCs w:val="26"/>
        </w:rPr>
        <w:t>còn</w:t>
      </w:r>
      <w:proofErr w:type="spellEnd"/>
      <w:r w:rsidRPr="007C3FA9">
        <w:rPr>
          <w:sz w:val="26"/>
          <w:szCs w:val="26"/>
        </w:rPr>
        <w:t xml:space="preserve"> </w:t>
      </w:r>
      <w:proofErr w:type="spellStart"/>
      <w:r w:rsidRPr="007C3FA9">
        <w:rPr>
          <w:sz w:val="26"/>
          <w:szCs w:val="26"/>
        </w:rPr>
        <w:t>lại</w:t>
      </w:r>
      <w:proofErr w:type="spellEnd"/>
      <w:r>
        <w:rPr>
          <w:sz w:val="26"/>
          <w:szCs w:val="26"/>
        </w:rPr>
        <w:t>.</w:t>
      </w:r>
    </w:p>
    <w:p w14:paraId="58332224"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lastRenderedPageBreak/>
        <w:t xml:space="preserve">Tại </w:t>
      </w:r>
      <w:r>
        <w:rPr>
          <w:szCs w:val="26"/>
          <w:lang w:val="sq-AL"/>
        </w:rPr>
        <w:t>Xã Phú Nghĩa</w:t>
      </w:r>
    </w:p>
    <w:p w14:paraId="3CB19CD0"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88</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0</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0</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04D9BA52"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6.000.000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F60AA7">
        <w:rPr>
          <w:sz w:val="26"/>
          <w:szCs w:val="26"/>
        </w:rPr>
        <w:t>Đường</w:t>
      </w:r>
      <w:proofErr w:type="spellEnd"/>
      <w:r w:rsidRPr="00F60AA7">
        <w:rPr>
          <w:sz w:val="26"/>
          <w:szCs w:val="26"/>
        </w:rPr>
        <w:t xml:space="preserve"> ĐT 741 </w:t>
      </w:r>
      <w:proofErr w:type="spellStart"/>
      <w:r w:rsidRPr="00BC5BF4">
        <w:rPr>
          <w:sz w:val="26"/>
          <w:szCs w:val="26"/>
        </w:rPr>
        <w:t>đoạn</w:t>
      </w:r>
      <w:proofErr w:type="spellEnd"/>
      <w:r w:rsidRPr="00BC5BF4">
        <w:rPr>
          <w:sz w:val="26"/>
          <w:szCs w:val="26"/>
        </w:rPr>
        <w:t xml:space="preserve"> </w:t>
      </w:r>
      <w:proofErr w:type="spellStart"/>
      <w:r w:rsidRPr="00BC5BF4">
        <w:rPr>
          <w:sz w:val="26"/>
          <w:szCs w:val="26"/>
        </w:rPr>
        <w:t>từ</w:t>
      </w:r>
      <w:proofErr w:type="spellEnd"/>
      <w:r w:rsidRPr="00BC5BF4">
        <w:rPr>
          <w:sz w:val="26"/>
          <w:szCs w:val="26"/>
        </w:rPr>
        <w:t xml:space="preserve"> </w:t>
      </w:r>
      <w:proofErr w:type="spellStart"/>
      <w:r w:rsidRPr="00F60AA7">
        <w:rPr>
          <w:sz w:val="26"/>
          <w:szCs w:val="26"/>
        </w:rPr>
        <w:t>Ngã</w:t>
      </w:r>
      <w:proofErr w:type="spellEnd"/>
      <w:r w:rsidRPr="00F60AA7">
        <w:rPr>
          <w:sz w:val="26"/>
          <w:szCs w:val="26"/>
        </w:rPr>
        <w:t xml:space="preserve"> </w:t>
      </w:r>
      <w:proofErr w:type="spellStart"/>
      <w:r w:rsidRPr="00F60AA7">
        <w:rPr>
          <w:sz w:val="26"/>
          <w:szCs w:val="26"/>
        </w:rPr>
        <w:t>tư</w:t>
      </w:r>
      <w:proofErr w:type="spellEnd"/>
      <w:r w:rsidRPr="00F60AA7">
        <w:rPr>
          <w:sz w:val="26"/>
          <w:szCs w:val="26"/>
        </w:rPr>
        <w:t xml:space="preserve"> </w:t>
      </w:r>
      <w:proofErr w:type="spellStart"/>
      <w:r w:rsidRPr="00F60AA7">
        <w:rPr>
          <w:sz w:val="26"/>
          <w:szCs w:val="26"/>
        </w:rPr>
        <w:t>tiếp</w:t>
      </w:r>
      <w:proofErr w:type="spellEnd"/>
      <w:r w:rsidRPr="00F60AA7">
        <w:rPr>
          <w:sz w:val="26"/>
          <w:szCs w:val="26"/>
        </w:rPr>
        <w:t xml:space="preserve"> </w:t>
      </w:r>
      <w:proofErr w:type="spellStart"/>
      <w:r w:rsidRPr="00F60AA7">
        <w:rPr>
          <w:sz w:val="26"/>
          <w:szCs w:val="26"/>
        </w:rPr>
        <w:t>giáp</w:t>
      </w:r>
      <w:proofErr w:type="spellEnd"/>
      <w:r w:rsidRPr="00F60AA7">
        <w:rPr>
          <w:sz w:val="26"/>
          <w:szCs w:val="26"/>
        </w:rPr>
        <w:t xml:space="preserve"> </w:t>
      </w:r>
      <w:proofErr w:type="spellStart"/>
      <w:r w:rsidRPr="00F60AA7">
        <w:rPr>
          <w:sz w:val="26"/>
          <w:szCs w:val="26"/>
        </w:rPr>
        <w:t>đường</w:t>
      </w:r>
      <w:proofErr w:type="spellEnd"/>
      <w:r w:rsidRPr="00F60AA7">
        <w:rPr>
          <w:sz w:val="26"/>
          <w:szCs w:val="26"/>
        </w:rPr>
        <w:t xml:space="preserve"> 19/5</w:t>
      </w:r>
      <w:r w:rsidRPr="00BC5BF4">
        <w:rPr>
          <w:sz w:val="26"/>
          <w:szCs w:val="26"/>
        </w:rPr>
        <w:t xml:space="preserve"> </w:t>
      </w:r>
      <w:proofErr w:type="spellStart"/>
      <w:r w:rsidRPr="00BC5BF4">
        <w:rPr>
          <w:sz w:val="26"/>
          <w:szCs w:val="26"/>
        </w:rPr>
        <w:t>đến</w:t>
      </w:r>
      <w:proofErr w:type="spellEnd"/>
      <w:r w:rsidRPr="00BC5BF4">
        <w:rPr>
          <w:sz w:val="26"/>
          <w:szCs w:val="26"/>
        </w:rPr>
        <w:t xml:space="preserve"> </w:t>
      </w:r>
      <w:proofErr w:type="spellStart"/>
      <w:r w:rsidRPr="00F60AA7">
        <w:rPr>
          <w:sz w:val="26"/>
          <w:szCs w:val="26"/>
        </w:rPr>
        <w:t>Ngã</w:t>
      </w:r>
      <w:proofErr w:type="spellEnd"/>
      <w:r w:rsidRPr="00F60AA7">
        <w:rPr>
          <w:sz w:val="26"/>
          <w:szCs w:val="26"/>
        </w:rPr>
        <w:t xml:space="preserve"> </w:t>
      </w:r>
      <w:proofErr w:type="spellStart"/>
      <w:r w:rsidRPr="00F60AA7">
        <w:rPr>
          <w:sz w:val="26"/>
          <w:szCs w:val="26"/>
        </w:rPr>
        <w:t>tư</w:t>
      </w:r>
      <w:proofErr w:type="spellEnd"/>
      <w:r w:rsidRPr="00F60AA7">
        <w:rPr>
          <w:sz w:val="26"/>
          <w:szCs w:val="26"/>
        </w:rPr>
        <w:t xml:space="preserve"> </w:t>
      </w:r>
      <w:proofErr w:type="spellStart"/>
      <w:r w:rsidRPr="00F60AA7">
        <w:rPr>
          <w:sz w:val="26"/>
          <w:szCs w:val="26"/>
        </w:rPr>
        <w:t>tiếp</w:t>
      </w:r>
      <w:proofErr w:type="spellEnd"/>
      <w:r w:rsidRPr="00F60AA7">
        <w:rPr>
          <w:sz w:val="26"/>
          <w:szCs w:val="26"/>
        </w:rPr>
        <w:t xml:space="preserve"> </w:t>
      </w:r>
      <w:proofErr w:type="spellStart"/>
      <w:r w:rsidRPr="00F60AA7">
        <w:rPr>
          <w:sz w:val="26"/>
          <w:szCs w:val="26"/>
        </w:rPr>
        <w:t>giáp</w:t>
      </w:r>
      <w:proofErr w:type="spellEnd"/>
      <w:r w:rsidRPr="00F60AA7">
        <w:rPr>
          <w:sz w:val="26"/>
          <w:szCs w:val="26"/>
        </w:rPr>
        <w:t xml:space="preserve"> </w:t>
      </w:r>
      <w:proofErr w:type="spellStart"/>
      <w:r w:rsidRPr="00F60AA7">
        <w:rPr>
          <w:sz w:val="26"/>
          <w:szCs w:val="26"/>
        </w:rPr>
        <w:t>đường</w:t>
      </w:r>
      <w:proofErr w:type="spellEnd"/>
      <w:r w:rsidRPr="00F60AA7">
        <w:rPr>
          <w:sz w:val="26"/>
          <w:szCs w:val="26"/>
        </w:rPr>
        <w:t xml:space="preserve"> </w:t>
      </w:r>
      <w:proofErr w:type="spellStart"/>
      <w:r w:rsidRPr="00F60AA7">
        <w:rPr>
          <w:sz w:val="26"/>
          <w:szCs w:val="26"/>
        </w:rPr>
        <w:t>vành</w:t>
      </w:r>
      <w:proofErr w:type="spellEnd"/>
      <w:r w:rsidRPr="00F60AA7">
        <w:rPr>
          <w:sz w:val="26"/>
          <w:szCs w:val="26"/>
        </w:rPr>
        <w:t xml:space="preserve"> </w:t>
      </w:r>
      <w:proofErr w:type="spellStart"/>
      <w:r w:rsidRPr="00F60AA7">
        <w:rPr>
          <w:sz w:val="26"/>
          <w:szCs w:val="26"/>
        </w:rPr>
        <w:t>đai</w:t>
      </w:r>
      <w:proofErr w:type="spellEnd"/>
      <w:r w:rsidRPr="00F60AA7">
        <w:rPr>
          <w:sz w:val="26"/>
          <w:szCs w:val="26"/>
        </w:rPr>
        <w:t xml:space="preserve"> </w:t>
      </w:r>
      <w:proofErr w:type="spellStart"/>
      <w:r w:rsidRPr="00F60AA7">
        <w:rPr>
          <w:sz w:val="26"/>
          <w:szCs w:val="26"/>
        </w:rPr>
        <w:t>trung</w:t>
      </w:r>
      <w:proofErr w:type="spellEnd"/>
      <w:r w:rsidRPr="00F60AA7">
        <w:rPr>
          <w:sz w:val="26"/>
          <w:szCs w:val="26"/>
        </w:rPr>
        <w:t xml:space="preserve"> </w:t>
      </w:r>
      <w:proofErr w:type="spellStart"/>
      <w:r w:rsidRPr="00F60AA7">
        <w:rPr>
          <w:sz w:val="26"/>
          <w:szCs w:val="26"/>
        </w:rPr>
        <w:t>tâm</w:t>
      </w:r>
      <w:proofErr w:type="spellEnd"/>
      <w:r w:rsidRPr="00F60AA7">
        <w:rPr>
          <w:sz w:val="26"/>
          <w:szCs w:val="26"/>
        </w:rPr>
        <w:t xml:space="preserve"> </w:t>
      </w:r>
      <w:proofErr w:type="spellStart"/>
      <w:r w:rsidRPr="00F60AA7">
        <w:rPr>
          <w:sz w:val="26"/>
          <w:szCs w:val="26"/>
        </w:rPr>
        <w:t>huyện</w:t>
      </w:r>
      <w:proofErr w:type="spellEnd"/>
      <w:r>
        <w:rPr>
          <w:sz w:val="26"/>
          <w:szCs w:val="26"/>
        </w:rPr>
        <w:t>.</w:t>
      </w:r>
    </w:p>
    <w:p w14:paraId="2FCD9EB4"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400</w:t>
      </w:r>
      <w:r w:rsidRPr="007B7A92">
        <w:rPr>
          <w:sz w:val="26"/>
          <w:szCs w:val="26"/>
        </w:rPr>
        <w:t xml:space="preserve">.000 </w:t>
      </w:r>
      <w:proofErr w:type="spellStart"/>
      <w:r w:rsidRPr="007B7A92">
        <w:rPr>
          <w:sz w:val="26"/>
          <w:szCs w:val="26"/>
        </w:rPr>
        <w:t>đồng</w:t>
      </w:r>
      <w:proofErr w:type="spellEnd"/>
      <w:r w:rsidRPr="007B7A92">
        <w:rPr>
          <w:sz w:val="26"/>
          <w:szCs w:val="26"/>
        </w:rPr>
        <w:t>/m</w:t>
      </w:r>
      <w:r w:rsidRPr="00BC5BF4">
        <w:rPr>
          <w:sz w:val="26"/>
          <w:szCs w:val="26"/>
          <w:vertAlign w:val="superscript"/>
        </w:rPr>
        <w:t xml:space="preserve">2 </w:t>
      </w:r>
      <w:proofErr w:type="spellStart"/>
      <w:r w:rsidRPr="007B7A92">
        <w:rPr>
          <w:sz w:val="26"/>
          <w:szCs w:val="26"/>
        </w:rPr>
        <w:t>tại</w:t>
      </w:r>
      <w:proofErr w:type="spellEnd"/>
      <w:r w:rsidRPr="007B7A92">
        <w:rPr>
          <w:sz w:val="26"/>
          <w:szCs w:val="26"/>
        </w:rPr>
        <w:t xml:space="preserve"> </w:t>
      </w:r>
      <w:r w:rsidRPr="007C3FA9">
        <w:rPr>
          <w:sz w:val="26"/>
          <w:szCs w:val="26"/>
        </w:rPr>
        <w:t xml:space="preserve">Các </w:t>
      </w:r>
      <w:proofErr w:type="spellStart"/>
      <w:r w:rsidRPr="007C3FA9">
        <w:rPr>
          <w:sz w:val="26"/>
          <w:szCs w:val="26"/>
        </w:rPr>
        <w:t>tuyến</w:t>
      </w:r>
      <w:proofErr w:type="spellEnd"/>
      <w:r w:rsidRPr="007C3FA9">
        <w:rPr>
          <w:sz w:val="26"/>
          <w:szCs w:val="26"/>
        </w:rPr>
        <w:t xml:space="preserve"> </w:t>
      </w:r>
      <w:proofErr w:type="spellStart"/>
      <w:r w:rsidRPr="007C3FA9">
        <w:rPr>
          <w:sz w:val="26"/>
          <w:szCs w:val="26"/>
        </w:rPr>
        <w:t>đường</w:t>
      </w:r>
      <w:proofErr w:type="spellEnd"/>
      <w:r w:rsidRPr="007C3FA9">
        <w:rPr>
          <w:sz w:val="26"/>
          <w:szCs w:val="26"/>
        </w:rPr>
        <w:t xml:space="preserve"> </w:t>
      </w:r>
      <w:proofErr w:type="spellStart"/>
      <w:r w:rsidRPr="007C3FA9">
        <w:rPr>
          <w:sz w:val="26"/>
          <w:szCs w:val="26"/>
        </w:rPr>
        <w:t>còn</w:t>
      </w:r>
      <w:proofErr w:type="spellEnd"/>
      <w:r w:rsidRPr="007C3FA9">
        <w:rPr>
          <w:sz w:val="26"/>
          <w:szCs w:val="26"/>
        </w:rPr>
        <w:t xml:space="preserve"> </w:t>
      </w:r>
      <w:proofErr w:type="spellStart"/>
      <w:r w:rsidRPr="007C3FA9">
        <w:rPr>
          <w:sz w:val="26"/>
          <w:szCs w:val="26"/>
        </w:rPr>
        <w:t>lại</w:t>
      </w:r>
      <w:proofErr w:type="spellEnd"/>
      <w:r>
        <w:rPr>
          <w:sz w:val="26"/>
          <w:szCs w:val="26"/>
        </w:rPr>
        <w:t>.</w:t>
      </w:r>
    </w:p>
    <w:p w14:paraId="7E4E1ABB"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 xml:space="preserve">Tại </w:t>
      </w:r>
      <w:r>
        <w:rPr>
          <w:szCs w:val="26"/>
          <w:lang w:val="sq-AL"/>
        </w:rPr>
        <w:t>Xã Đa Kia</w:t>
      </w:r>
    </w:p>
    <w:p w14:paraId="156472BE"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57</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0</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0</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4992B1C6"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3.100.000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2D54A0">
        <w:rPr>
          <w:sz w:val="26"/>
          <w:szCs w:val="26"/>
        </w:rPr>
        <w:t>Đường</w:t>
      </w:r>
      <w:proofErr w:type="spellEnd"/>
      <w:r w:rsidRPr="002D54A0">
        <w:rPr>
          <w:sz w:val="26"/>
          <w:szCs w:val="26"/>
        </w:rPr>
        <w:t xml:space="preserve"> ĐT 759 </w:t>
      </w:r>
      <w:proofErr w:type="spellStart"/>
      <w:r w:rsidRPr="00BC5BF4">
        <w:rPr>
          <w:sz w:val="26"/>
          <w:szCs w:val="26"/>
        </w:rPr>
        <w:t>đoạn</w:t>
      </w:r>
      <w:proofErr w:type="spellEnd"/>
      <w:r w:rsidRPr="00BC5BF4">
        <w:rPr>
          <w:sz w:val="26"/>
          <w:szCs w:val="26"/>
        </w:rPr>
        <w:t xml:space="preserve"> </w:t>
      </w:r>
      <w:proofErr w:type="spellStart"/>
      <w:r w:rsidRPr="00BC5BF4">
        <w:rPr>
          <w:sz w:val="26"/>
          <w:szCs w:val="26"/>
        </w:rPr>
        <w:t>từ</w:t>
      </w:r>
      <w:proofErr w:type="spellEnd"/>
      <w:r w:rsidRPr="00BC5BF4">
        <w:rPr>
          <w:sz w:val="26"/>
          <w:szCs w:val="26"/>
        </w:rPr>
        <w:t xml:space="preserve"> </w:t>
      </w:r>
      <w:r w:rsidRPr="002D54A0">
        <w:rPr>
          <w:sz w:val="26"/>
          <w:szCs w:val="26"/>
        </w:rPr>
        <w:t xml:space="preserve">Giáp </w:t>
      </w:r>
      <w:proofErr w:type="spellStart"/>
      <w:r w:rsidRPr="002D54A0">
        <w:rPr>
          <w:sz w:val="26"/>
          <w:szCs w:val="26"/>
        </w:rPr>
        <w:t>ranh</w:t>
      </w:r>
      <w:proofErr w:type="spellEnd"/>
      <w:r w:rsidRPr="002D54A0">
        <w:rPr>
          <w:sz w:val="26"/>
          <w:szCs w:val="26"/>
        </w:rPr>
        <w:t xml:space="preserve"> </w:t>
      </w:r>
      <w:proofErr w:type="spellStart"/>
      <w:r w:rsidRPr="002D54A0">
        <w:rPr>
          <w:sz w:val="26"/>
          <w:szCs w:val="26"/>
        </w:rPr>
        <w:t>đất</w:t>
      </w:r>
      <w:proofErr w:type="spellEnd"/>
      <w:r w:rsidRPr="002D54A0">
        <w:rPr>
          <w:sz w:val="26"/>
          <w:szCs w:val="26"/>
        </w:rPr>
        <w:t xml:space="preserve"> </w:t>
      </w:r>
      <w:proofErr w:type="spellStart"/>
      <w:r w:rsidRPr="002D54A0">
        <w:rPr>
          <w:sz w:val="26"/>
          <w:szCs w:val="26"/>
        </w:rPr>
        <w:t>trụ</w:t>
      </w:r>
      <w:proofErr w:type="spellEnd"/>
      <w:r w:rsidRPr="002D54A0">
        <w:rPr>
          <w:sz w:val="26"/>
          <w:szCs w:val="26"/>
        </w:rPr>
        <w:t xml:space="preserve"> </w:t>
      </w:r>
      <w:proofErr w:type="spellStart"/>
      <w:r w:rsidRPr="002D54A0">
        <w:rPr>
          <w:sz w:val="26"/>
          <w:szCs w:val="26"/>
        </w:rPr>
        <w:t>sở</w:t>
      </w:r>
      <w:proofErr w:type="spellEnd"/>
      <w:r w:rsidRPr="002D54A0">
        <w:rPr>
          <w:sz w:val="26"/>
          <w:szCs w:val="26"/>
        </w:rPr>
        <w:t xml:space="preserve"> </w:t>
      </w:r>
      <w:proofErr w:type="spellStart"/>
      <w:r w:rsidRPr="002D54A0">
        <w:rPr>
          <w:sz w:val="26"/>
          <w:szCs w:val="26"/>
        </w:rPr>
        <w:t>Nông</w:t>
      </w:r>
      <w:proofErr w:type="spellEnd"/>
      <w:r w:rsidRPr="002D54A0">
        <w:rPr>
          <w:sz w:val="26"/>
          <w:szCs w:val="26"/>
        </w:rPr>
        <w:t xml:space="preserve"> </w:t>
      </w:r>
      <w:proofErr w:type="spellStart"/>
      <w:r w:rsidRPr="002D54A0">
        <w:rPr>
          <w:sz w:val="26"/>
          <w:szCs w:val="26"/>
        </w:rPr>
        <w:t>trường</w:t>
      </w:r>
      <w:proofErr w:type="spellEnd"/>
      <w:r w:rsidRPr="002D54A0">
        <w:rPr>
          <w:sz w:val="26"/>
          <w:szCs w:val="26"/>
        </w:rPr>
        <w:t xml:space="preserve"> 2 - </w:t>
      </w:r>
      <w:proofErr w:type="spellStart"/>
      <w:r w:rsidRPr="002D54A0">
        <w:rPr>
          <w:sz w:val="26"/>
          <w:szCs w:val="26"/>
        </w:rPr>
        <w:t>CTy</w:t>
      </w:r>
      <w:proofErr w:type="spellEnd"/>
      <w:r w:rsidRPr="002D54A0">
        <w:rPr>
          <w:sz w:val="26"/>
          <w:szCs w:val="26"/>
        </w:rPr>
        <w:t xml:space="preserve"> CS </w:t>
      </w:r>
      <w:proofErr w:type="spellStart"/>
      <w:r w:rsidRPr="002D54A0">
        <w:rPr>
          <w:sz w:val="26"/>
          <w:szCs w:val="26"/>
        </w:rPr>
        <w:t>Phú</w:t>
      </w:r>
      <w:proofErr w:type="spellEnd"/>
      <w:r w:rsidRPr="002D54A0">
        <w:rPr>
          <w:sz w:val="26"/>
          <w:szCs w:val="26"/>
        </w:rPr>
        <w:t xml:space="preserve"> </w:t>
      </w:r>
      <w:proofErr w:type="spellStart"/>
      <w:r w:rsidRPr="002D54A0">
        <w:rPr>
          <w:sz w:val="26"/>
          <w:szCs w:val="26"/>
        </w:rPr>
        <w:t>Riềng</w:t>
      </w:r>
      <w:proofErr w:type="spellEnd"/>
      <w:r w:rsidRPr="002D54A0">
        <w:rPr>
          <w:sz w:val="26"/>
          <w:szCs w:val="26"/>
        </w:rPr>
        <w:t xml:space="preserve"> (</w:t>
      </w:r>
      <w:proofErr w:type="spellStart"/>
      <w:r w:rsidRPr="002D54A0">
        <w:rPr>
          <w:sz w:val="26"/>
          <w:szCs w:val="26"/>
        </w:rPr>
        <w:t>về</w:t>
      </w:r>
      <w:proofErr w:type="spellEnd"/>
      <w:r w:rsidRPr="002D54A0">
        <w:rPr>
          <w:sz w:val="26"/>
          <w:szCs w:val="26"/>
        </w:rPr>
        <w:t xml:space="preserve"> </w:t>
      </w:r>
      <w:proofErr w:type="spellStart"/>
      <w:r w:rsidRPr="002D54A0">
        <w:rPr>
          <w:sz w:val="26"/>
          <w:szCs w:val="26"/>
        </w:rPr>
        <w:t>phía</w:t>
      </w:r>
      <w:proofErr w:type="spellEnd"/>
      <w:r w:rsidRPr="002D54A0">
        <w:rPr>
          <w:sz w:val="26"/>
          <w:szCs w:val="26"/>
        </w:rPr>
        <w:t xml:space="preserve"> UBND </w:t>
      </w:r>
      <w:proofErr w:type="spellStart"/>
      <w:r w:rsidRPr="002D54A0">
        <w:rPr>
          <w:sz w:val="26"/>
          <w:szCs w:val="26"/>
        </w:rPr>
        <w:t>xã</w:t>
      </w:r>
      <w:proofErr w:type="spellEnd"/>
      <w:r w:rsidRPr="002D54A0">
        <w:rPr>
          <w:sz w:val="26"/>
          <w:szCs w:val="26"/>
        </w:rPr>
        <w:t xml:space="preserve"> </w:t>
      </w:r>
      <w:proofErr w:type="spellStart"/>
      <w:r w:rsidRPr="002D54A0">
        <w:rPr>
          <w:sz w:val="26"/>
          <w:szCs w:val="26"/>
        </w:rPr>
        <w:t>Đa</w:t>
      </w:r>
      <w:proofErr w:type="spellEnd"/>
      <w:r w:rsidRPr="002D54A0">
        <w:rPr>
          <w:sz w:val="26"/>
          <w:szCs w:val="26"/>
        </w:rPr>
        <w:t xml:space="preserve"> Kia) </w:t>
      </w:r>
      <w:proofErr w:type="spellStart"/>
      <w:r w:rsidRPr="00BC5BF4">
        <w:rPr>
          <w:sz w:val="26"/>
          <w:szCs w:val="26"/>
        </w:rPr>
        <w:t>đến</w:t>
      </w:r>
      <w:proofErr w:type="spellEnd"/>
      <w:r w:rsidRPr="00BC5BF4">
        <w:rPr>
          <w:sz w:val="26"/>
          <w:szCs w:val="26"/>
        </w:rPr>
        <w:t xml:space="preserve"> </w:t>
      </w:r>
      <w:proofErr w:type="spellStart"/>
      <w:r w:rsidRPr="002D54A0">
        <w:rPr>
          <w:sz w:val="26"/>
          <w:szCs w:val="26"/>
        </w:rPr>
        <w:t>Ngã</w:t>
      </w:r>
      <w:proofErr w:type="spellEnd"/>
      <w:r w:rsidRPr="002D54A0">
        <w:rPr>
          <w:sz w:val="26"/>
          <w:szCs w:val="26"/>
        </w:rPr>
        <w:t xml:space="preserve"> </w:t>
      </w:r>
      <w:proofErr w:type="spellStart"/>
      <w:r w:rsidRPr="002D54A0">
        <w:rPr>
          <w:sz w:val="26"/>
          <w:szCs w:val="26"/>
        </w:rPr>
        <w:t>ba</w:t>
      </w:r>
      <w:proofErr w:type="spellEnd"/>
      <w:r w:rsidRPr="002D54A0">
        <w:rPr>
          <w:sz w:val="26"/>
          <w:szCs w:val="26"/>
        </w:rPr>
        <w:t xml:space="preserve"> </w:t>
      </w:r>
      <w:proofErr w:type="spellStart"/>
      <w:r w:rsidRPr="002D54A0">
        <w:rPr>
          <w:sz w:val="26"/>
          <w:szCs w:val="26"/>
        </w:rPr>
        <w:t>Nhà</w:t>
      </w:r>
      <w:proofErr w:type="spellEnd"/>
      <w:r w:rsidRPr="002D54A0">
        <w:rPr>
          <w:sz w:val="26"/>
          <w:szCs w:val="26"/>
        </w:rPr>
        <w:t xml:space="preserve"> </w:t>
      </w:r>
      <w:proofErr w:type="spellStart"/>
      <w:r w:rsidRPr="002D54A0">
        <w:rPr>
          <w:sz w:val="26"/>
          <w:szCs w:val="26"/>
        </w:rPr>
        <w:t>máy</w:t>
      </w:r>
      <w:proofErr w:type="spellEnd"/>
      <w:r w:rsidRPr="002D54A0">
        <w:rPr>
          <w:sz w:val="26"/>
          <w:szCs w:val="26"/>
        </w:rPr>
        <w:t xml:space="preserve"> </w:t>
      </w:r>
      <w:proofErr w:type="spellStart"/>
      <w:r w:rsidRPr="002D54A0">
        <w:rPr>
          <w:sz w:val="26"/>
          <w:szCs w:val="26"/>
        </w:rPr>
        <w:t>nước</w:t>
      </w:r>
      <w:proofErr w:type="spellEnd"/>
      <w:r w:rsidRPr="002D54A0">
        <w:rPr>
          <w:sz w:val="26"/>
          <w:szCs w:val="26"/>
        </w:rPr>
        <w:t xml:space="preserve"> (</w:t>
      </w:r>
      <w:proofErr w:type="spellStart"/>
      <w:r w:rsidRPr="002D54A0">
        <w:rPr>
          <w:sz w:val="26"/>
          <w:szCs w:val="26"/>
        </w:rPr>
        <w:t>Hết</w:t>
      </w:r>
      <w:proofErr w:type="spellEnd"/>
      <w:r w:rsidRPr="002D54A0">
        <w:rPr>
          <w:sz w:val="26"/>
          <w:szCs w:val="26"/>
        </w:rPr>
        <w:t xml:space="preserve"> </w:t>
      </w:r>
      <w:proofErr w:type="spellStart"/>
      <w:r w:rsidRPr="002D54A0">
        <w:rPr>
          <w:sz w:val="26"/>
          <w:szCs w:val="26"/>
        </w:rPr>
        <w:t>ranh</w:t>
      </w:r>
      <w:proofErr w:type="spellEnd"/>
      <w:r w:rsidRPr="002D54A0">
        <w:rPr>
          <w:sz w:val="26"/>
          <w:szCs w:val="26"/>
        </w:rPr>
        <w:t xml:space="preserve"> </w:t>
      </w:r>
      <w:proofErr w:type="spellStart"/>
      <w:r w:rsidRPr="002D54A0">
        <w:rPr>
          <w:sz w:val="26"/>
          <w:szCs w:val="26"/>
        </w:rPr>
        <w:t>thửa</w:t>
      </w:r>
      <w:proofErr w:type="spellEnd"/>
      <w:r w:rsidRPr="002D54A0">
        <w:rPr>
          <w:sz w:val="26"/>
          <w:szCs w:val="26"/>
        </w:rPr>
        <w:t xml:space="preserve"> </w:t>
      </w:r>
      <w:proofErr w:type="spellStart"/>
      <w:r w:rsidRPr="002D54A0">
        <w:rPr>
          <w:sz w:val="26"/>
          <w:szCs w:val="26"/>
        </w:rPr>
        <w:t>đất</w:t>
      </w:r>
      <w:proofErr w:type="spellEnd"/>
      <w:r w:rsidRPr="002D54A0">
        <w:rPr>
          <w:sz w:val="26"/>
          <w:szCs w:val="26"/>
        </w:rPr>
        <w:t xml:space="preserve"> </w:t>
      </w:r>
      <w:proofErr w:type="spellStart"/>
      <w:r w:rsidRPr="002D54A0">
        <w:rPr>
          <w:sz w:val="26"/>
          <w:szCs w:val="26"/>
        </w:rPr>
        <w:t>số</w:t>
      </w:r>
      <w:proofErr w:type="spellEnd"/>
      <w:r w:rsidRPr="002D54A0">
        <w:rPr>
          <w:sz w:val="26"/>
          <w:szCs w:val="26"/>
        </w:rPr>
        <w:t xml:space="preserve"> 33 </w:t>
      </w:r>
      <w:proofErr w:type="spellStart"/>
      <w:r w:rsidRPr="002D54A0">
        <w:rPr>
          <w:sz w:val="26"/>
          <w:szCs w:val="26"/>
        </w:rPr>
        <w:t>và</w:t>
      </w:r>
      <w:proofErr w:type="spellEnd"/>
      <w:r w:rsidRPr="002D54A0">
        <w:rPr>
          <w:sz w:val="26"/>
          <w:szCs w:val="26"/>
        </w:rPr>
        <w:t xml:space="preserve"> </w:t>
      </w:r>
      <w:proofErr w:type="spellStart"/>
      <w:r w:rsidRPr="002D54A0">
        <w:rPr>
          <w:sz w:val="26"/>
          <w:szCs w:val="26"/>
        </w:rPr>
        <w:t>thửa</w:t>
      </w:r>
      <w:proofErr w:type="spellEnd"/>
      <w:r w:rsidRPr="002D54A0">
        <w:rPr>
          <w:sz w:val="26"/>
          <w:szCs w:val="26"/>
        </w:rPr>
        <w:t xml:space="preserve"> </w:t>
      </w:r>
      <w:proofErr w:type="spellStart"/>
      <w:r w:rsidRPr="002D54A0">
        <w:rPr>
          <w:sz w:val="26"/>
          <w:szCs w:val="26"/>
        </w:rPr>
        <w:t>đất</w:t>
      </w:r>
      <w:proofErr w:type="spellEnd"/>
      <w:r w:rsidRPr="002D54A0">
        <w:rPr>
          <w:sz w:val="26"/>
          <w:szCs w:val="26"/>
        </w:rPr>
        <w:t xml:space="preserve"> </w:t>
      </w:r>
      <w:proofErr w:type="spellStart"/>
      <w:r w:rsidRPr="002D54A0">
        <w:rPr>
          <w:sz w:val="26"/>
          <w:szCs w:val="26"/>
        </w:rPr>
        <w:t>số</w:t>
      </w:r>
      <w:proofErr w:type="spellEnd"/>
      <w:r w:rsidRPr="002D54A0">
        <w:rPr>
          <w:sz w:val="26"/>
          <w:szCs w:val="26"/>
        </w:rPr>
        <w:t xml:space="preserve"> 34 </w:t>
      </w:r>
      <w:proofErr w:type="spellStart"/>
      <w:r w:rsidRPr="002D54A0">
        <w:rPr>
          <w:sz w:val="26"/>
          <w:szCs w:val="26"/>
        </w:rPr>
        <w:t>thuộc</w:t>
      </w:r>
      <w:proofErr w:type="spellEnd"/>
      <w:r w:rsidRPr="002D54A0">
        <w:rPr>
          <w:sz w:val="26"/>
          <w:szCs w:val="26"/>
        </w:rPr>
        <w:t xml:space="preserve"> </w:t>
      </w:r>
      <w:proofErr w:type="spellStart"/>
      <w:r w:rsidRPr="002D54A0">
        <w:rPr>
          <w:sz w:val="26"/>
          <w:szCs w:val="26"/>
        </w:rPr>
        <w:t>tờ</w:t>
      </w:r>
      <w:proofErr w:type="spellEnd"/>
      <w:r w:rsidRPr="002D54A0">
        <w:rPr>
          <w:sz w:val="26"/>
          <w:szCs w:val="26"/>
        </w:rPr>
        <w:t xml:space="preserve"> </w:t>
      </w:r>
      <w:proofErr w:type="spellStart"/>
      <w:r w:rsidRPr="002D54A0">
        <w:rPr>
          <w:sz w:val="26"/>
          <w:szCs w:val="26"/>
        </w:rPr>
        <w:t>bản</w:t>
      </w:r>
      <w:proofErr w:type="spellEnd"/>
      <w:r w:rsidRPr="002D54A0">
        <w:rPr>
          <w:sz w:val="26"/>
          <w:szCs w:val="26"/>
        </w:rPr>
        <w:t xml:space="preserve"> </w:t>
      </w:r>
      <w:proofErr w:type="spellStart"/>
      <w:r w:rsidRPr="002D54A0">
        <w:rPr>
          <w:sz w:val="26"/>
          <w:szCs w:val="26"/>
        </w:rPr>
        <w:t>đồ</w:t>
      </w:r>
      <w:proofErr w:type="spellEnd"/>
      <w:r w:rsidRPr="002D54A0">
        <w:rPr>
          <w:sz w:val="26"/>
          <w:szCs w:val="26"/>
        </w:rPr>
        <w:t xml:space="preserve"> </w:t>
      </w:r>
      <w:proofErr w:type="spellStart"/>
      <w:r w:rsidRPr="002D54A0">
        <w:rPr>
          <w:sz w:val="26"/>
          <w:szCs w:val="26"/>
        </w:rPr>
        <w:t>số</w:t>
      </w:r>
      <w:proofErr w:type="spellEnd"/>
      <w:r w:rsidRPr="002D54A0">
        <w:rPr>
          <w:sz w:val="26"/>
          <w:szCs w:val="26"/>
        </w:rPr>
        <w:t xml:space="preserve"> 45)</w:t>
      </w:r>
      <w:r>
        <w:rPr>
          <w:sz w:val="26"/>
          <w:szCs w:val="26"/>
        </w:rPr>
        <w:t>.</w:t>
      </w:r>
    </w:p>
    <w:p w14:paraId="1BBACF1A"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300</w:t>
      </w:r>
      <w:r w:rsidRPr="007B7A92">
        <w:rPr>
          <w:sz w:val="26"/>
          <w:szCs w:val="26"/>
        </w:rPr>
        <w:t xml:space="preserve">.000 </w:t>
      </w:r>
      <w:proofErr w:type="spellStart"/>
      <w:r w:rsidRPr="007B7A92">
        <w:rPr>
          <w:sz w:val="26"/>
          <w:szCs w:val="26"/>
        </w:rPr>
        <w:t>đồng</w:t>
      </w:r>
      <w:proofErr w:type="spellEnd"/>
      <w:r w:rsidRPr="007B7A92">
        <w:rPr>
          <w:sz w:val="26"/>
          <w:szCs w:val="26"/>
        </w:rPr>
        <w:t>/m</w:t>
      </w:r>
      <w:r w:rsidRPr="00BC5BF4">
        <w:rPr>
          <w:sz w:val="26"/>
          <w:szCs w:val="26"/>
          <w:vertAlign w:val="superscript"/>
        </w:rPr>
        <w:t xml:space="preserve">2 </w:t>
      </w:r>
      <w:proofErr w:type="spellStart"/>
      <w:r w:rsidRPr="007B7A92">
        <w:rPr>
          <w:sz w:val="26"/>
          <w:szCs w:val="26"/>
        </w:rPr>
        <w:t>tại</w:t>
      </w:r>
      <w:proofErr w:type="spellEnd"/>
      <w:r w:rsidRPr="007B7A92">
        <w:rPr>
          <w:sz w:val="26"/>
          <w:szCs w:val="26"/>
        </w:rPr>
        <w:t xml:space="preserve"> </w:t>
      </w:r>
      <w:r w:rsidRPr="007C3FA9">
        <w:rPr>
          <w:sz w:val="26"/>
          <w:szCs w:val="26"/>
        </w:rPr>
        <w:t xml:space="preserve">Các </w:t>
      </w:r>
      <w:proofErr w:type="spellStart"/>
      <w:r w:rsidRPr="007C3FA9">
        <w:rPr>
          <w:sz w:val="26"/>
          <w:szCs w:val="26"/>
        </w:rPr>
        <w:t>tuyến</w:t>
      </w:r>
      <w:proofErr w:type="spellEnd"/>
      <w:r w:rsidRPr="007C3FA9">
        <w:rPr>
          <w:sz w:val="26"/>
          <w:szCs w:val="26"/>
        </w:rPr>
        <w:t xml:space="preserve"> </w:t>
      </w:r>
      <w:proofErr w:type="spellStart"/>
      <w:r w:rsidRPr="007C3FA9">
        <w:rPr>
          <w:sz w:val="26"/>
          <w:szCs w:val="26"/>
        </w:rPr>
        <w:t>đường</w:t>
      </w:r>
      <w:proofErr w:type="spellEnd"/>
      <w:r w:rsidRPr="007C3FA9">
        <w:rPr>
          <w:sz w:val="26"/>
          <w:szCs w:val="26"/>
        </w:rPr>
        <w:t xml:space="preserve"> </w:t>
      </w:r>
      <w:proofErr w:type="spellStart"/>
      <w:r w:rsidRPr="007C3FA9">
        <w:rPr>
          <w:sz w:val="26"/>
          <w:szCs w:val="26"/>
        </w:rPr>
        <w:t>còn</w:t>
      </w:r>
      <w:proofErr w:type="spellEnd"/>
      <w:r w:rsidRPr="007C3FA9">
        <w:rPr>
          <w:sz w:val="26"/>
          <w:szCs w:val="26"/>
        </w:rPr>
        <w:t xml:space="preserve"> </w:t>
      </w:r>
      <w:proofErr w:type="spellStart"/>
      <w:r w:rsidRPr="007C3FA9">
        <w:rPr>
          <w:sz w:val="26"/>
          <w:szCs w:val="26"/>
        </w:rPr>
        <w:t>lại</w:t>
      </w:r>
      <w:proofErr w:type="spellEnd"/>
      <w:r>
        <w:rPr>
          <w:sz w:val="26"/>
          <w:szCs w:val="26"/>
        </w:rPr>
        <w:t>.</w:t>
      </w:r>
    </w:p>
    <w:p w14:paraId="68A7C793"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 xml:space="preserve">Tại </w:t>
      </w:r>
      <w:r>
        <w:rPr>
          <w:szCs w:val="26"/>
          <w:lang w:val="sq-AL"/>
        </w:rPr>
        <w:t>Xã Tân Tiến</w:t>
      </w:r>
    </w:p>
    <w:p w14:paraId="07A035E9"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75</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1</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0</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2840E784"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5.400.000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371270">
        <w:rPr>
          <w:sz w:val="26"/>
          <w:szCs w:val="26"/>
        </w:rPr>
        <w:t>Đường</w:t>
      </w:r>
      <w:proofErr w:type="spellEnd"/>
      <w:r w:rsidRPr="00371270">
        <w:rPr>
          <w:sz w:val="26"/>
          <w:szCs w:val="26"/>
        </w:rPr>
        <w:t xml:space="preserve"> ĐT 759B </w:t>
      </w:r>
      <w:proofErr w:type="spellStart"/>
      <w:r w:rsidRPr="00BC5BF4">
        <w:rPr>
          <w:sz w:val="26"/>
          <w:szCs w:val="26"/>
        </w:rPr>
        <w:t>đoạn</w:t>
      </w:r>
      <w:proofErr w:type="spellEnd"/>
      <w:r w:rsidRPr="00BC5BF4">
        <w:rPr>
          <w:sz w:val="26"/>
          <w:szCs w:val="26"/>
        </w:rPr>
        <w:t xml:space="preserve"> </w:t>
      </w:r>
      <w:proofErr w:type="spellStart"/>
      <w:r w:rsidRPr="00BC5BF4">
        <w:rPr>
          <w:sz w:val="26"/>
          <w:szCs w:val="26"/>
        </w:rPr>
        <w:t>từ</w:t>
      </w:r>
      <w:proofErr w:type="spellEnd"/>
      <w:r w:rsidRPr="00BC5BF4">
        <w:rPr>
          <w:sz w:val="26"/>
          <w:szCs w:val="26"/>
        </w:rPr>
        <w:t xml:space="preserve"> </w:t>
      </w:r>
      <w:r w:rsidRPr="00371270">
        <w:rPr>
          <w:sz w:val="26"/>
          <w:szCs w:val="26"/>
        </w:rPr>
        <w:t xml:space="preserve">Giáp </w:t>
      </w:r>
      <w:proofErr w:type="spellStart"/>
      <w:r w:rsidRPr="00371270">
        <w:rPr>
          <w:sz w:val="26"/>
          <w:szCs w:val="26"/>
        </w:rPr>
        <w:t>ranh</w:t>
      </w:r>
      <w:proofErr w:type="spellEnd"/>
      <w:r w:rsidRPr="00371270">
        <w:rPr>
          <w:sz w:val="26"/>
          <w:szCs w:val="26"/>
        </w:rPr>
        <w:t xml:space="preserve"> </w:t>
      </w:r>
      <w:proofErr w:type="spellStart"/>
      <w:r w:rsidRPr="00371270">
        <w:rPr>
          <w:sz w:val="26"/>
          <w:szCs w:val="26"/>
        </w:rPr>
        <w:t>đất</w:t>
      </w:r>
      <w:proofErr w:type="spellEnd"/>
      <w:r w:rsidRPr="00371270">
        <w:rPr>
          <w:sz w:val="26"/>
          <w:szCs w:val="26"/>
        </w:rPr>
        <w:t xml:space="preserve"> </w:t>
      </w:r>
      <w:proofErr w:type="spellStart"/>
      <w:r w:rsidRPr="00371270">
        <w:rPr>
          <w:sz w:val="26"/>
          <w:szCs w:val="26"/>
        </w:rPr>
        <w:t>ông</w:t>
      </w:r>
      <w:proofErr w:type="spellEnd"/>
      <w:r w:rsidRPr="00371270">
        <w:rPr>
          <w:sz w:val="26"/>
          <w:szCs w:val="26"/>
        </w:rPr>
        <w:t xml:space="preserve"> Võ Đình </w:t>
      </w:r>
      <w:proofErr w:type="spellStart"/>
      <w:r w:rsidRPr="00371270">
        <w:rPr>
          <w:sz w:val="26"/>
          <w:szCs w:val="26"/>
        </w:rPr>
        <w:t>Chiết</w:t>
      </w:r>
      <w:proofErr w:type="spellEnd"/>
      <w:r w:rsidRPr="00BC5BF4">
        <w:rPr>
          <w:sz w:val="26"/>
          <w:szCs w:val="26"/>
        </w:rPr>
        <w:t xml:space="preserve"> </w:t>
      </w:r>
      <w:proofErr w:type="spellStart"/>
      <w:r w:rsidRPr="00BC5BF4">
        <w:rPr>
          <w:sz w:val="26"/>
          <w:szCs w:val="26"/>
        </w:rPr>
        <w:t>đến</w:t>
      </w:r>
      <w:proofErr w:type="spellEnd"/>
      <w:r w:rsidRPr="00BC5BF4">
        <w:rPr>
          <w:sz w:val="26"/>
          <w:szCs w:val="26"/>
        </w:rPr>
        <w:t xml:space="preserve"> </w:t>
      </w:r>
      <w:proofErr w:type="spellStart"/>
      <w:r w:rsidRPr="00371270">
        <w:rPr>
          <w:sz w:val="26"/>
          <w:szCs w:val="26"/>
        </w:rPr>
        <w:t>Hết</w:t>
      </w:r>
      <w:proofErr w:type="spellEnd"/>
      <w:r w:rsidRPr="00371270">
        <w:rPr>
          <w:sz w:val="26"/>
          <w:szCs w:val="26"/>
        </w:rPr>
        <w:t xml:space="preserve"> </w:t>
      </w:r>
      <w:proofErr w:type="spellStart"/>
      <w:r w:rsidRPr="00371270">
        <w:rPr>
          <w:sz w:val="26"/>
          <w:szCs w:val="26"/>
        </w:rPr>
        <w:t>ranh</w:t>
      </w:r>
      <w:proofErr w:type="spellEnd"/>
      <w:r w:rsidRPr="00371270">
        <w:rPr>
          <w:sz w:val="26"/>
          <w:szCs w:val="26"/>
        </w:rPr>
        <w:t xml:space="preserve"> </w:t>
      </w:r>
      <w:proofErr w:type="spellStart"/>
      <w:r w:rsidRPr="00371270">
        <w:rPr>
          <w:sz w:val="26"/>
          <w:szCs w:val="26"/>
        </w:rPr>
        <w:t>Bưu</w:t>
      </w:r>
      <w:proofErr w:type="spellEnd"/>
      <w:r w:rsidRPr="00371270">
        <w:rPr>
          <w:sz w:val="26"/>
          <w:szCs w:val="26"/>
        </w:rPr>
        <w:t xml:space="preserve"> </w:t>
      </w:r>
      <w:proofErr w:type="spellStart"/>
      <w:r w:rsidRPr="00371270">
        <w:rPr>
          <w:sz w:val="26"/>
          <w:szCs w:val="26"/>
        </w:rPr>
        <w:t>điện</w:t>
      </w:r>
      <w:proofErr w:type="spellEnd"/>
      <w:r w:rsidRPr="00371270">
        <w:rPr>
          <w:sz w:val="26"/>
          <w:szCs w:val="26"/>
        </w:rPr>
        <w:t xml:space="preserve"> </w:t>
      </w:r>
      <w:proofErr w:type="spellStart"/>
      <w:r w:rsidRPr="00371270">
        <w:rPr>
          <w:sz w:val="26"/>
          <w:szCs w:val="26"/>
        </w:rPr>
        <w:t>xã</w:t>
      </w:r>
      <w:proofErr w:type="spellEnd"/>
      <w:r w:rsidRPr="00371270">
        <w:rPr>
          <w:sz w:val="26"/>
          <w:szCs w:val="26"/>
        </w:rPr>
        <w:t xml:space="preserve"> Tân Thành</w:t>
      </w:r>
      <w:r>
        <w:rPr>
          <w:sz w:val="26"/>
          <w:szCs w:val="26"/>
        </w:rPr>
        <w:t>.</w:t>
      </w:r>
    </w:p>
    <w:p w14:paraId="5CFE6B73"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250</w:t>
      </w:r>
      <w:r w:rsidRPr="007B7A92">
        <w:rPr>
          <w:sz w:val="26"/>
          <w:szCs w:val="26"/>
        </w:rPr>
        <w:t xml:space="preserve">.000 </w:t>
      </w:r>
      <w:proofErr w:type="spellStart"/>
      <w:r w:rsidRPr="007B7A92">
        <w:rPr>
          <w:sz w:val="26"/>
          <w:szCs w:val="26"/>
        </w:rPr>
        <w:t>đồng</w:t>
      </w:r>
      <w:proofErr w:type="spellEnd"/>
      <w:r w:rsidRPr="007B7A92">
        <w:rPr>
          <w:sz w:val="26"/>
          <w:szCs w:val="26"/>
        </w:rPr>
        <w:t>/m</w:t>
      </w:r>
      <w:r w:rsidRPr="00BC5BF4">
        <w:rPr>
          <w:sz w:val="26"/>
          <w:szCs w:val="26"/>
          <w:vertAlign w:val="superscript"/>
        </w:rPr>
        <w:t xml:space="preserve">2 </w:t>
      </w:r>
      <w:proofErr w:type="spellStart"/>
      <w:r w:rsidRPr="007B7A92">
        <w:rPr>
          <w:sz w:val="26"/>
          <w:szCs w:val="26"/>
        </w:rPr>
        <w:t>tại</w:t>
      </w:r>
      <w:proofErr w:type="spellEnd"/>
      <w:r w:rsidRPr="007B7A92">
        <w:rPr>
          <w:sz w:val="26"/>
          <w:szCs w:val="26"/>
        </w:rPr>
        <w:t xml:space="preserve"> </w:t>
      </w:r>
      <w:r w:rsidRPr="001415D7">
        <w:rPr>
          <w:sz w:val="26"/>
          <w:szCs w:val="26"/>
        </w:rPr>
        <w:t xml:space="preserve">Các </w:t>
      </w:r>
      <w:proofErr w:type="spellStart"/>
      <w:r w:rsidRPr="001415D7">
        <w:rPr>
          <w:sz w:val="26"/>
          <w:szCs w:val="26"/>
        </w:rPr>
        <w:t>tuyến</w:t>
      </w:r>
      <w:proofErr w:type="spellEnd"/>
      <w:r w:rsidRPr="001415D7">
        <w:rPr>
          <w:sz w:val="26"/>
          <w:szCs w:val="26"/>
        </w:rPr>
        <w:t xml:space="preserve"> </w:t>
      </w:r>
      <w:proofErr w:type="spellStart"/>
      <w:r w:rsidRPr="001415D7">
        <w:rPr>
          <w:sz w:val="26"/>
          <w:szCs w:val="26"/>
        </w:rPr>
        <w:t>đường</w:t>
      </w:r>
      <w:proofErr w:type="spellEnd"/>
      <w:r w:rsidRPr="001415D7">
        <w:rPr>
          <w:sz w:val="26"/>
          <w:szCs w:val="26"/>
        </w:rPr>
        <w:t xml:space="preserve"> </w:t>
      </w:r>
      <w:proofErr w:type="spellStart"/>
      <w:r w:rsidRPr="001415D7">
        <w:rPr>
          <w:sz w:val="26"/>
          <w:szCs w:val="26"/>
        </w:rPr>
        <w:t>còn</w:t>
      </w:r>
      <w:proofErr w:type="spellEnd"/>
      <w:r w:rsidRPr="001415D7">
        <w:rPr>
          <w:sz w:val="26"/>
          <w:szCs w:val="26"/>
        </w:rPr>
        <w:t xml:space="preserve"> </w:t>
      </w:r>
      <w:proofErr w:type="spellStart"/>
      <w:r w:rsidRPr="001415D7">
        <w:rPr>
          <w:sz w:val="26"/>
          <w:szCs w:val="26"/>
        </w:rPr>
        <w:t>lại</w:t>
      </w:r>
      <w:proofErr w:type="spellEnd"/>
      <w:r>
        <w:rPr>
          <w:sz w:val="26"/>
          <w:szCs w:val="26"/>
        </w:rPr>
        <w:t>.</w:t>
      </w:r>
    </w:p>
    <w:p w14:paraId="276CF2F8"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 xml:space="preserve">Tại </w:t>
      </w:r>
      <w:r>
        <w:rPr>
          <w:szCs w:val="26"/>
          <w:lang w:val="sq-AL"/>
        </w:rPr>
        <w:t>Xã Thiện Hưng</w:t>
      </w:r>
    </w:p>
    <w:p w14:paraId="19B1E5EB"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141</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 xml:space="preserve">9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0</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58CE2955"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10.200.000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C03683">
        <w:rPr>
          <w:sz w:val="26"/>
          <w:szCs w:val="26"/>
        </w:rPr>
        <w:t>Đường</w:t>
      </w:r>
      <w:proofErr w:type="spellEnd"/>
      <w:r w:rsidRPr="00C03683">
        <w:rPr>
          <w:sz w:val="26"/>
          <w:szCs w:val="26"/>
        </w:rPr>
        <w:t xml:space="preserve"> Nguyễn Huệ </w:t>
      </w:r>
      <w:proofErr w:type="spellStart"/>
      <w:r w:rsidRPr="00BC5BF4">
        <w:rPr>
          <w:sz w:val="26"/>
          <w:szCs w:val="26"/>
        </w:rPr>
        <w:t>đoạn</w:t>
      </w:r>
      <w:proofErr w:type="spellEnd"/>
      <w:r w:rsidRPr="00BC5BF4">
        <w:rPr>
          <w:sz w:val="26"/>
          <w:szCs w:val="26"/>
        </w:rPr>
        <w:t xml:space="preserve"> </w:t>
      </w:r>
      <w:proofErr w:type="spellStart"/>
      <w:r w:rsidRPr="00BC5BF4">
        <w:rPr>
          <w:sz w:val="26"/>
          <w:szCs w:val="26"/>
        </w:rPr>
        <w:t>từ</w:t>
      </w:r>
      <w:proofErr w:type="spellEnd"/>
      <w:r w:rsidRPr="00BC5BF4">
        <w:rPr>
          <w:sz w:val="26"/>
          <w:szCs w:val="26"/>
        </w:rPr>
        <w:t xml:space="preserve"> </w:t>
      </w:r>
      <w:proofErr w:type="spellStart"/>
      <w:r w:rsidRPr="00C03683">
        <w:rPr>
          <w:sz w:val="26"/>
          <w:szCs w:val="26"/>
        </w:rPr>
        <w:t>Cây</w:t>
      </w:r>
      <w:proofErr w:type="spellEnd"/>
      <w:r w:rsidRPr="00C03683">
        <w:rPr>
          <w:sz w:val="26"/>
          <w:szCs w:val="26"/>
        </w:rPr>
        <w:t xml:space="preserve"> </w:t>
      </w:r>
      <w:proofErr w:type="spellStart"/>
      <w:r w:rsidRPr="00C03683">
        <w:rPr>
          <w:sz w:val="26"/>
          <w:szCs w:val="26"/>
        </w:rPr>
        <w:t>xăng</w:t>
      </w:r>
      <w:proofErr w:type="spellEnd"/>
      <w:r w:rsidRPr="00C03683">
        <w:rPr>
          <w:sz w:val="26"/>
          <w:szCs w:val="26"/>
        </w:rPr>
        <w:t xml:space="preserve"> </w:t>
      </w:r>
      <w:proofErr w:type="spellStart"/>
      <w:r w:rsidRPr="00C03683">
        <w:rPr>
          <w:sz w:val="26"/>
          <w:szCs w:val="26"/>
        </w:rPr>
        <w:t>thị</w:t>
      </w:r>
      <w:proofErr w:type="spellEnd"/>
      <w:r w:rsidRPr="00C03683">
        <w:rPr>
          <w:sz w:val="26"/>
          <w:szCs w:val="26"/>
        </w:rPr>
        <w:t xml:space="preserve"> </w:t>
      </w:r>
      <w:proofErr w:type="spellStart"/>
      <w:r w:rsidRPr="00C03683">
        <w:rPr>
          <w:sz w:val="26"/>
          <w:szCs w:val="26"/>
        </w:rPr>
        <w:t>trấn</w:t>
      </w:r>
      <w:proofErr w:type="spellEnd"/>
      <w:r w:rsidRPr="00C03683">
        <w:rPr>
          <w:sz w:val="26"/>
          <w:szCs w:val="26"/>
        </w:rPr>
        <w:t xml:space="preserve"> Thanh Bình, </w:t>
      </w:r>
      <w:proofErr w:type="spellStart"/>
      <w:r w:rsidRPr="00C03683">
        <w:rPr>
          <w:sz w:val="26"/>
          <w:szCs w:val="26"/>
        </w:rPr>
        <w:t>hết</w:t>
      </w:r>
      <w:proofErr w:type="spellEnd"/>
      <w:r w:rsidRPr="00C03683">
        <w:rPr>
          <w:sz w:val="26"/>
          <w:szCs w:val="26"/>
        </w:rPr>
        <w:t xml:space="preserve"> </w:t>
      </w:r>
      <w:proofErr w:type="spellStart"/>
      <w:r w:rsidRPr="00C03683">
        <w:rPr>
          <w:sz w:val="26"/>
          <w:szCs w:val="26"/>
        </w:rPr>
        <w:t>ranh</w:t>
      </w:r>
      <w:proofErr w:type="spellEnd"/>
      <w:r w:rsidRPr="00C03683">
        <w:rPr>
          <w:sz w:val="26"/>
          <w:szCs w:val="26"/>
        </w:rPr>
        <w:t xml:space="preserve"> </w:t>
      </w:r>
      <w:proofErr w:type="spellStart"/>
      <w:r w:rsidRPr="00C03683">
        <w:rPr>
          <w:sz w:val="26"/>
          <w:szCs w:val="26"/>
        </w:rPr>
        <w:t>thửa</w:t>
      </w:r>
      <w:proofErr w:type="spellEnd"/>
      <w:r w:rsidRPr="00C03683">
        <w:rPr>
          <w:sz w:val="26"/>
          <w:szCs w:val="26"/>
        </w:rPr>
        <w:t xml:space="preserve"> </w:t>
      </w:r>
      <w:proofErr w:type="spellStart"/>
      <w:r w:rsidRPr="00C03683">
        <w:rPr>
          <w:sz w:val="26"/>
          <w:szCs w:val="26"/>
        </w:rPr>
        <w:t>đất</w:t>
      </w:r>
      <w:proofErr w:type="spellEnd"/>
      <w:r w:rsidRPr="00C03683">
        <w:rPr>
          <w:sz w:val="26"/>
          <w:szCs w:val="26"/>
        </w:rPr>
        <w:t xml:space="preserve"> </w:t>
      </w:r>
      <w:proofErr w:type="spellStart"/>
      <w:r w:rsidRPr="00C03683">
        <w:rPr>
          <w:sz w:val="26"/>
          <w:szCs w:val="26"/>
        </w:rPr>
        <w:t>số</w:t>
      </w:r>
      <w:proofErr w:type="spellEnd"/>
      <w:r w:rsidRPr="00C03683">
        <w:rPr>
          <w:sz w:val="26"/>
          <w:szCs w:val="26"/>
        </w:rPr>
        <w:t xml:space="preserve"> 73, </w:t>
      </w:r>
      <w:proofErr w:type="spellStart"/>
      <w:r w:rsidRPr="00C03683">
        <w:rPr>
          <w:sz w:val="26"/>
          <w:szCs w:val="26"/>
        </w:rPr>
        <w:t>tờ</w:t>
      </w:r>
      <w:proofErr w:type="spellEnd"/>
      <w:r w:rsidRPr="00C03683">
        <w:rPr>
          <w:sz w:val="26"/>
          <w:szCs w:val="26"/>
        </w:rPr>
        <w:t xml:space="preserve"> </w:t>
      </w:r>
      <w:proofErr w:type="spellStart"/>
      <w:r w:rsidRPr="00C03683">
        <w:rPr>
          <w:sz w:val="26"/>
          <w:szCs w:val="26"/>
        </w:rPr>
        <w:t>bản</w:t>
      </w:r>
      <w:proofErr w:type="spellEnd"/>
      <w:r w:rsidRPr="00C03683">
        <w:rPr>
          <w:sz w:val="26"/>
          <w:szCs w:val="26"/>
        </w:rPr>
        <w:t xml:space="preserve"> </w:t>
      </w:r>
      <w:proofErr w:type="spellStart"/>
      <w:r w:rsidRPr="00C03683">
        <w:rPr>
          <w:sz w:val="26"/>
          <w:szCs w:val="26"/>
        </w:rPr>
        <w:t>đồ</w:t>
      </w:r>
      <w:proofErr w:type="spellEnd"/>
      <w:r w:rsidRPr="00C03683">
        <w:rPr>
          <w:sz w:val="26"/>
          <w:szCs w:val="26"/>
        </w:rPr>
        <w:t xml:space="preserve"> </w:t>
      </w:r>
      <w:proofErr w:type="spellStart"/>
      <w:r w:rsidRPr="00C03683">
        <w:rPr>
          <w:sz w:val="26"/>
          <w:szCs w:val="26"/>
        </w:rPr>
        <w:t>số</w:t>
      </w:r>
      <w:proofErr w:type="spellEnd"/>
      <w:r w:rsidRPr="00C03683">
        <w:rPr>
          <w:sz w:val="26"/>
          <w:szCs w:val="26"/>
        </w:rPr>
        <w:t xml:space="preserve"> 09 </w:t>
      </w:r>
      <w:proofErr w:type="spellStart"/>
      <w:r w:rsidRPr="00BC5BF4">
        <w:rPr>
          <w:sz w:val="26"/>
          <w:szCs w:val="26"/>
        </w:rPr>
        <w:t>đến</w:t>
      </w:r>
      <w:proofErr w:type="spellEnd"/>
      <w:r w:rsidRPr="00BC5BF4">
        <w:rPr>
          <w:sz w:val="26"/>
          <w:szCs w:val="26"/>
        </w:rPr>
        <w:t xml:space="preserve"> </w:t>
      </w:r>
      <w:proofErr w:type="spellStart"/>
      <w:r w:rsidRPr="00C03683">
        <w:rPr>
          <w:sz w:val="26"/>
          <w:szCs w:val="26"/>
        </w:rPr>
        <w:t>Hết</w:t>
      </w:r>
      <w:proofErr w:type="spellEnd"/>
      <w:r w:rsidRPr="00C03683">
        <w:rPr>
          <w:sz w:val="26"/>
          <w:szCs w:val="26"/>
        </w:rPr>
        <w:t xml:space="preserve"> </w:t>
      </w:r>
      <w:proofErr w:type="spellStart"/>
      <w:r w:rsidRPr="00C03683">
        <w:rPr>
          <w:sz w:val="26"/>
          <w:szCs w:val="26"/>
        </w:rPr>
        <w:t>ranh</w:t>
      </w:r>
      <w:proofErr w:type="spellEnd"/>
      <w:r w:rsidRPr="00C03683">
        <w:rPr>
          <w:sz w:val="26"/>
          <w:szCs w:val="26"/>
        </w:rPr>
        <w:t xml:space="preserve"> </w:t>
      </w:r>
      <w:proofErr w:type="spellStart"/>
      <w:r w:rsidRPr="00C03683">
        <w:rPr>
          <w:sz w:val="26"/>
          <w:szCs w:val="26"/>
        </w:rPr>
        <w:t>thửa</w:t>
      </w:r>
      <w:proofErr w:type="spellEnd"/>
      <w:r w:rsidRPr="00C03683">
        <w:rPr>
          <w:sz w:val="26"/>
          <w:szCs w:val="26"/>
        </w:rPr>
        <w:t xml:space="preserve"> </w:t>
      </w:r>
      <w:proofErr w:type="spellStart"/>
      <w:r w:rsidRPr="00C03683">
        <w:rPr>
          <w:sz w:val="26"/>
          <w:szCs w:val="26"/>
        </w:rPr>
        <w:t>đất</w:t>
      </w:r>
      <w:proofErr w:type="spellEnd"/>
      <w:r w:rsidRPr="00C03683">
        <w:rPr>
          <w:sz w:val="26"/>
          <w:szCs w:val="26"/>
        </w:rPr>
        <w:t xml:space="preserve"> </w:t>
      </w:r>
      <w:proofErr w:type="spellStart"/>
      <w:r w:rsidRPr="00C03683">
        <w:rPr>
          <w:sz w:val="26"/>
          <w:szCs w:val="26"/>
        </w:rPr>
        <w:t>số</w:t>
      </w:r>
      <w:proofErr w:type="spellEnd"/>
      <w:r w:rsidRPr="00C03683">
        <w:rPr>
          <w:sz w:val="26"/>
          <w:szCs w:val="26"/>
        </w:rPr>
        <w:t xml:space="preserve"> 33, </w:t>
      </w:r>
      <w:proofErr w:type="spellStart"/>
      <w:r w:rsidRPr="00C03683">
        <w:rPr>
          <w:sz w:val="26"/>
          <w:szCs w:val="26"/>
        </w:rPr>
        <w:t>tờ</w:t>
      </w:r>
      <w:proofErr w:type="spellEnd"/>
      <w:r w:rsidRPr="00C03683">
        <w:rPr>
          <w:sz w:val="26"/>
          <w:szCs w:val="26"/>
        </w:rPr>
        <w:t xml:space="preserve"> </w:t>
      </w:r>
      <w:proofErr w:type="spellStart"/>
      <w:r w:rsidRPr="00C03683">
        <w:rPr>
          <w:sz w:val="26"/>
          <w:szCs w:val="26"/>
        </w:rPr>
        <w:t>bản</w:t>
      </w:r>
      <w:proofErr w:type="spellEnd"/>
      <w:r w:rsidRPr="00C03683">
        <w:rPr>
          <w:sz w:val="26"/>
          <w:szCs w:val="26"/>
        </w:rPr>
        <w:t xml:space="preserve"> </w:t>
      </w:r>
      <w:proofErr w:type="spellStart"/>
      <w:r w:rsidRPr="00C03683">
        <w:rPr>
          <w:sz w:val="26"/>
          <w:szCs w:val="26"/>
        </w:rPr>
        <w:t>đồ</w:t>
      </w:r>
      <w:proofErr w:type="spellEnd"/>
      <w:r w:rsidRPr="00C03683">
        <w:rPr>
          <w:sz w:val="26"/>
          <w:szCs w:val="26"/>
        </w:rPr>
        <w:t xml:space="preserve"> </w:t>
      </w:r>
      <w:proofErr w:type="spellStart"/>
      <w:r w:rsidRPr="00C03683">
        <w:rPr>
          <w:sz w:val="26"/>
          <w:szCs w:val="26"/>
        </w:rPr>
        <w:t>số</w:t>
      </w:r>
      <w:proofErr w:type="spellEnd"/>
      <w:r w:rsidRPr="00C03683">
        <w:rPr>
          <w:sz w:val="26"/>
          <w:szCs w:val="26"/>
        </w:rPr>
        <w:t xml:space="preserve"> 45</w:t>
      </w:r>
      <w:r>
        <w:rPr>
          <w:sz w:val="26"/>
          <w:szCs w:val="26"/>
        </w:rPr>
        <w:t>.</w:t>
      </w:r>
    </w:p>
    <w:p w14:paraId="78148E39"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300</w:t>
      </w:r>
      <w:r w:rsidRPr="007B7A92">
        <w:rPr>
          <w:sz w:val="26"/>
          <w:szCs w:val="26"/>
        </w:rPr>
        <w:t xml:space="preserve">.000 </w:t>
      </w:r>
      <w:proofErr w:type="spellStart"/>
      <w:r w:rsidRPr="007B7A92">
        <w:rPr>
          <w:sz w:val="26"/>
          <w:szCs w:val="26"/>
        </w:rPr>
        <w:t>đồng</w:t>
      </w:r>
      <w:proofErr w:type="spellEnd"/>
      <w:r w:rsidRPr="007B7A92">
        <w:rPr>
          <w:sz w:val="26"/>
          <w:szCs w:val="26"/>
        </w:rPr>
        <w:t>/m</w:t>
      </w:r>
      <w:r w:rsidRPr="00BC5BF4">
        <w:rPr>
          <w:sz w:val="26"/>
          <w:szCs w:val="26"/>
          <w:vertAlign w:val="superscript"/>
        </w:rPr>
        <w:t xml:space="preserve">2 </w:t>
      </w:r>
      <w:proofErr w:type="spellStart"/>
      <w:r w:rsidRPr="007B7A92">
        <w:rPr>
          <w:sz w:val="26"/>
          <w:szCs w:val="26"/>
        </w:rPr>
        <w:t>tại</w:t>
      </w:r>
      <w:proofErr w:type="spellEnd"/>
      <w:r w:rsidRPr="007B7A92">
        <w:rPr>
          <w:sz w:val="26"/>
          <w:szCs w:val="26"/>
        </w:rPr>
        <w:t xml:space="preserve"> </w:t>
      </w:r>
      <w:r w:rsidRPr="001415D7">
        <w:rPr>
          <w:sz w:val="26"/>
          <w:szCs w:val="26"/>
        </w:rPr>
        <w:t xml:space="preserve">Các </w:t>
      </w:r>
      <w:proofErr w:type="spellStart"/>
      <w:r w:rsidRPr="001415D7">
        <w:rPr>
          <w:sz w:val="26"/>
          <w:szCs w:val="26"/>
        </w:rPr>
        <w:t>tuyến</w:t>
      </w:r>
      <w:proofErr w:type="spellEnd"/>
      <w:r w:rsidRPr="001415D7">
        <w:rPr>
          <w:sz w:val="26"/>
          <w:szCs w:val="26"/>
        </w:rPr>
        <w:t xml:space="preserve"> </w:t>
      </w:r>
      <w:proofErr w:type="spellStart"/>
      <w:r w:rsidRPr="001415D7">
        <w:rPr>
          <w:sz w:val="26"/>
          <w:szCs w:val="26"/>
        </w:rPr>
        <w:t>đường</w:t>
      </w:r>
      <w:proofErr w:type="spellEnd"/>
      <w:r w:rsidRPr="001415D7">
        <w:rPr>
          <w:sz w:val="26"/>
          <w:szCs w:val="26"/>
        </w:rPr>
        <w:t xml:space="preserve"> </w:t>
      </w:r>
      <w:proofErr w:type="spellStart"/>
      <w:r w:rsidRPr="001415D7">
        <w:rPr>
          <w:sz w:val="26"/>
          <w:szCs w:val="26"/>
        </w:rPr>
        <w:t>còn</w:t>
      </w:r>
      <w:proofErr w:type="spellEnd"/>
      <w:r w:rsidRPr="001415D7">
        <w:rPr>
          <w:sz w:val="26"/>
          <w:szCs w:val="26"/>
        </w:rPr>
        <w:t xml:space="preserve"> </w:t>
      </w:r>
      <w:proofErr w:type="spellStart"/>
      <w:r w:rsidRPr="001415D7">
        <w:rPr>
          <w:sz w:val="26"/>
          <w:szCs w:val="26"/>
        </w:rPr>
        <w:t>lại</w:t>
      </w:r>
      <w:proofErr w:type="spellEnd"/>
      <w:r>
        <w:rPr>
          <w:sz w:val="26"/>
          <w:szCs w:val="26"/>
        </w:rPr>
        <w:t>.</w:t>
      </w:r>
    </w:p>
    <w:p w14:paraId="47A11392"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 xml:space="preserve">Tại </w:t>
      </w:r>
      <w:r>
        <w:rPr>
          <w:szCs w:val="26"/>
          <w:lang w:val="sq-AL"/>
        </w:rPr>
        <w:t>Xã Hưng Phước</w:t>
      </w:r>
    </w:p>
    <w:p w14:paraId="0978B36A"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28</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0</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0</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7687A825"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1.800.000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2000CA">
        <w:rPr>
          <w:sz w:val="26"/>
          <w:szCs w:val="26"/>
        </w:rPr>
        <w:t>Đường</w:t>
      </w:r>
      <w:proofErr w:type="spellEnd"/>
      <w:r w:rsidRPr="002000CA">
        <w:rPr>
          <w:sz w:val="26"/>
          <w:szCs w:val="26"/>
        </w:rPr>
        <w:t xml:space="preserve"> ĐT 759B </w:t>
      </w:r>
      <w:proofErr w:type="spellStart"/>
      <w:r w:rsidRPr="00BC5BF4">
        <w:rPr>
          <w:sz w:val="26"/>
          <w:szCs w:val="26"/>
        </w:rPr>
        <w:t>đoạn</w:t>
      </w:r>
      <w:proofErr w:type="spellEnd"/>
      <w:r w:rsidRPr="00BC5BF4">
        <w:rPr>
          <w:sz w:val="26"/>
          <w:szCs w:val="26"/>
        </w:rPr>
        <w:t xml:space="preserve"> </w:t>
      </w:r>
      <w:proofErr w:type="spellStart"/>
      <w:r w:rsidRPr="00BC5BF4">
        <w:rPr>
          <w:sz w:val="26"/>
          <w:szCs w:val="26"/>
        </w:rPr>
        <w:t>từ</w:t>
      </w:r>
      <w:proofErr w:type="spellEnd"/>
      <w:r w:rsidRPr="00BC5BF4">
        <w:rPr>
          <w:sz w:val="26"/>
          <w:szCs w:val="26"/>
        </w:rPr>
        <w:t xml:space="preserve"> </w:t>
      </w:r>
      <w:r w:rsidRPr="002000CA">
        <w:rPr>
          <w:sz w:val="26"/>
          <w:szCs w:val="26"/>
        </w:rPr>
        <w:t xml:space="preserve">Giáp </w:t>
      </w:r>
      <w:proofErr w:type="spellStart"/>
      <w:r w:rsidRPr="002000CA">
        <w:rPr>
          <w:sz w:val="26"/>
          <w:szCs w:val="26"/>
        </w:rPr>
        <w:t>ranh</w:t>
      </w:r>
      <w:proofErr w:type="spellEnd"/>
      <w:r w:rsidRPr="002000CA">
        <w:rPr>
          <w:sz w:val="26"/>
          <w:szCs w:val="26"/>
        </w:rPr>
        <w:t xml:space="preserve"> </w:t>
      </w:r>
      <w:proofErr w:type="spellStart"/>
      <w:r w:rsidRPr="002000CA">
        <w:rPr>
          <w:sz w:val="26"/>
          <w:szCs w:val="26"/>
        </w:rPr>
        <w:t>xã</w:t>
      </w:r>
      <w:proofErr w:type="spellEnd"/>
      <w:r w:rsidRPr="002000CA">
        <w:rPr>
          <w:sz w:val="26"/>
          <w:szCs w:val="26"/>
        </w:rPr>
        <w:t xml:space="preserve"> Thiện </w:t>
      </w:r>
      <w:proofErr w:type="spellStart"/>
      <w:r w:rsidRPr="002000CA">
        <w:rPr>
          <w:sz w:val="26"/>
          <w:szCs w:val="26"/>
        </w:rPr>
        <w:t>Hưng</w:t>
      </w:r>
      <w:proofErr w:type="spellEnd"/>
      <w:r w:rsidRPr="002000CA">
        <w:rPr>
          <w:sz w:val="26"/>
          <w:szCs w:val="26"/>
        </w:rPr>
        <w:t xml:space="preserve"> </w:t>
      </w:r>
      <w:proofErr w:type="spellStart"/>
      <w:r w:rsidRPr="00BC5BF4">
        <w:rPr>
          <w:sz w:val="26"/>
          <w:szCs w:val="26"/>
        </w:rPr>
        <w:t>đến</w:t>
      </w:r>
      <w:proofErr w:type="spellEnd"/>
      <w:r w:rsidRPr="00BC5BF4">
        <w:rPr>
          <w:sz w:val="26"/>
          <w:szCs w:val="26"/>
        </w:rPr>
        <w:t xml:space="preserve"> </w:t>
      </w:r>
      <w:proofErr w:type="spellStart"/>
      <w:r w:rsidRPr="002000CA">
        <w:rPr>
          <w:sz w:val="26"/>
          <w:szCs w:val="26"/>
        </w:rPr>
        <w:t>Cầu</w:t>
      </w:r>
      <w:proofErr w:type="spellEnd"/>
      <w:r w:rsidRPr="002000CA">
        <w:rPr>
          <w:sz w:val="26"/>
          <w:szCs w:val="26"/>
        </w:rPr>
        <w:t xml:space="preserve"> </w:t>
      </w:r>
      <w:proofErr w:type="spellStart"/>
      <w:r w:rsidRPr="002000CA">
        <w:rPr>
          <w:sz w:val="26"/>
          <w:szCs w:val="26"/>
        </w:rPr>
        <w:t>sắt</w:t>
      </w:r>
      <w:proofErr w:type="spellEnd"/>
      <w:r w:rsidRPr="002000CA">
        <w:rPr>
          <w:sz w:val="26"/>
          <w:szCs w:val="26"/>
        </w:rPr>
        <w:t xml:space="preserve"> 2</w:t>
      </w:r>
      <w:r>
        <w:rPr>
          <w:sz w:val="26"/>
          <w:szCs w:val="26"/>
        </w:rPr>
        <w:t>.</w:t>
      </w:r>
    </w:p>
    <w:p w14:paraId="4D4A8DF3"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300</w:t>
      </w:r>
      <w:r w:rsidRPr="007B7A92">
        <w:rPr>
          <w:sz w:val="26"/>
          <w:szCs w:val="26"/>
        </w:rPr>
        <w:t xml:space="preserve">.000 </w:t>
      </w:r>
      <w:proofErr w:type="spellStart"/>
      <w:r w:rsidRPr="007B7A92">
        <w:rPr>
          <w:sz w:val="26"/>
          <w:szCs w:val="26"/>
        </w:rPr>
        <w:t>đồng</w:t>
      </w:r>
      <w:proofErr w:type="spellEnd"/>
      <w:r w:rsidRPr="007B7A92">
        <w:rPr>
          <w:sz w:val="26"/>
          <w:szCs w:val="26"/>
        </w:rPr>
        <w:t>/m</w:t>
      </w:r>
      <w:r w:rsidRPr="00BC5BF4">
        <w:rPr>
          <w:sz w:val="26"/>
          <w:szCs w:val="26"/>
          <w:vertAlign w:val="superscript"/>
        </w:rPr>
        <w:t xml:space="preserve">2 </w:t>
      </w:r>
      <w:proofErr w:type="spellStart"/>
      <w:r w:rsidRPr="007B7A92">
        <w:rPr>
          <w:sz w:val="26"/>
          <w:szCs w:val="26"/>
        </w:rPr>
        <w:t>tại</w:t>
      </w:r>
      <w:proofErr w:type="spellEnd"/>
      <w:r w:rsidRPr="007B7A92">
        <w:rPr>
          <w:sz w:val="26"/>
          <w:szCs w:val="26"/>
        </w:rPr>
        <w:t xml:space="preserve"> </w:t>
      </w:r>
      <w:r w:rsidRPr="001415D7">
        <w:rPr>
          <w:sz w:val="26"/>
          <w:szCs w:val="26"/>
        </w:rPr>
        <w:t xml:space="preserve">Các </w:t>
      </w:r>
      <w:proofErr w:type="spellStart"/>
      <w:r w:rsidRPr="001415D7">
        <w:rPr>
          <w:sz w:val="26"/>
          <w:szCs w:val="26"/>
        </w:rPr>
        <w:t>tuyến</w:t>
      </w:r>
      <w:proofErr w:type="spellEnd"/>
      <w:r w:rsidRPr="001415D7">
        <w:rPr>
          <w:sz w:val="26"/>
          <w:szCs w:val="26"/>
        </w:rPr>
        <w:t xml:space="preserve"> </w:t>
      </w:r>
      <w:proofErr w:type="spellStart"/>
      <w:r w:rsidRPr="001415D7">
        <w:rPr>
          <w:sz w:val="26"/>
          <w:szCs w:val="26"/>
        </w:rPr>
        <w:t>đường</w:t>
      </w:r>
      <w:proofErr w:type="spellEnd"/>
      <w:r w:rsidRPr="001415D7">
        <w:rPr>
          <w:sz w:val="26"/>
          <w:szCs w:val="26"/>
        </w:rPr>
        <w:t xml:space="preserve"> </w:t>
      </w:r>
      <w:proofErr w:type="spellStart"/>
      <w:r w:rsidRPr="001415D7">
        <w:rPr>
          <w:sz w:val="26"/>
          <w:szCs w:val="26"/>
        </w:rPr>
        <w:t>còn</w:t>
      </w:r>
      <w:proofErr w:type="spellEnd"/>
      <w:r w:rsidRPr="001415D7">
        <w:rPr>
          <w:sz w:val="26"/>
          <w:szCs w:val="26"/>
        </w:rPr>
        <w:t xml:space="preserve"> </w:t>
      </w:r>
      <w:proofErr w:type="spellStart"/>
      <w:r w:rsidRPr="001415D7">
        <w:rPr>
          <w:sz w:val="26"/>
          <w:szCs w:val="26"/>
        </w:rPr>
        <w:t>lại</w:t>
      </w:r>
      <w:proofErr w:type="spellEnd"/>
      <w:r>
        <w:rPr>
          <w:sz w:val="26"/>
          <w:szCs w:val="26"/>
        </w:rPr>
        <w:t>.</w:t>
      </w:r>
    </w:p>
    <w:p w14:paraId="40347C84"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lastRenderedPageBreak/>
        <w:t xml:space="preserve">Tại </w:t>
      </w:r>
      <w:r>
        <w:rPr>
          <w:szCs w:val="26"/>
          <w:lang w:val="sq-AL"/>
        </w:rPr>
        <w:t>Phường Bình Long</w:t>
      </w:r>
    </w:p>
    <w:p w14:paraId="3899BA9B"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199</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0</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0</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7C98A04D"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28.800.000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AF7325">
        <w:rPr>
          <w:sz w:val="26"/>
          <w:szCs w:val="26"/>
        </w:rPr>
        <w:t>Đường</w:t>
      </w:r>
      <w:proofErr w:type="spellEnd"/>
      <w:r w:rsidRPr="00AF7325">
        <w:rPr>
          <w:sz w:val="26"/>
          <w:szCs w:val="26"/>
        </w:rPr>
        <w:t xml:space="preserve"> Nguyễn Huệ</w:t>
      </w:r>
      <w:r w:rsidRPr="00BC5BF4">
        <w:rPr>
          <w:sz w:val="26"/>
          <w:szCs w:val="26"/>
        </w:rPr>
        <w:t xml:space="preserve"> </w:t>
      </w:r>
      <w:proofErr w:type="spellStart"/>
      <w:r w:rsidRPr="00BC5BF4">
        <w:rPr>
          <w:sz w:val="26"/>
          <w:szCs w:val="26"/>
        </w:rPr>
        <w:t>đoạn</w:t>
      </w:r>
      <w:proofErr w:type="spellEnd"/>
      <w:r w:rsidRPr="00BC5BF4">
        <w:rPr>
          <w:sz w:val="26"/>
          <w:szCs w:val="26"/>
        </w:rPr>
        <w:t xml:space="preserve"> </w:t>
      </w:r>
      <w:proofErr w:type="spellStart"/>
      <w:r w:rsidRPr="00BC5BF4">
        <w:rPr>
          <w:sz w:val="26"/>
          <w:szCs w:val="26"/>
        </w:rPr>
        <w:t>từ</w:t>
      </w:r>
      <w:proofErr w:type="spellEnd"/>
      <w:r w:rsidRPr="00BC5BF4">
        <w:rPr>
          <w:sz w:val="26"/>
          <w:szCs w:val="26"/>
        </w:rPr>
        <w:t xml:space="preserve"> </w:t>
      </w:r>
      <w:proofErr w:type="spellStart"/>
      <w:r w:rsidRPr="00AF7325">
        <w:rPr>
          <w:sz w:val="26"/>
          <w:szCs w:val="26"/>
        </w:rPr>
        <w:t>Đường</w:t>
      </w:r>
      <w:proofErr w:type="spellEnd"/>
      <w:r w:rsidRPr="00AF7325">
        <w:rPr>
          <w:sz w:val="26"/>
          <w:szCs w:val="26"/>
        </w:rPr>
        <w:t xml:space="preserve"> Lê Đại </w:t>
      </w:r>
      <w:proofErr w:type="spellStart"/>
      <w:r w:rsidRPr="00AF7325">
        <w:rPr>
          <w:sz w:val="26"/>
          <w:szCs w:val="26"/>
        </w:rPr>
        <w:t>Hành</w:t>
      </w:r>
      <w:proofErr w:type="spellEnd"/>
      <w:r w:rsidRPr="00AF7325">
        <w:rPr>
          <w:sz w:val="26"/>
          <w:szCs w:val="26"/>
        </w:rPr>
        <w:t xml:space="preserve"> </w:t>
      </w:r>
      <w:proofErr w:type="spellStart"/>
      <w:r w:rsidRPr="00BC5BF4">
        <w:rPr>
          <w:sz w:val="26"/>
          <w:szCs w:val="26"/>
        </w:rPr>
        <w:t>đến</w:t>
      </w:r>
      <w:proofErr w:type="spellEnd"/>
      <w:r w:rsidRPr="00BC5BF4">
        <w:rPr>
          <w:sz w:val="26"/>
          <w:szCs w:val="26"/>
        </w:rPr>
        <w:t xml:space="preserve"> </w:t>
      </w:r>
      <w:proofErr w:type="spellStart"/>
      <w:r w:rsidRPr="00AF7325">
        <w:rPr>
          <w:sz w:val="26"/>
          <w:szCs w:val="26"/>
        </w:rPr>
        <w:t>Đường</w:t>
      </w:r>
      <w:proofErr w:type="spellEnd"/>
      <w:r w:rsidRPr="00AF7325">
        <w:rPr>
          <w:sz w:val="26"/>
          <w:szCs w:val="26"/>
        </w:rPr>
        <w:t xml:space="preserve"> Trần </w:t>
      </w:r>
      <w:proofErr w:type="spellStart"/>
      <w:r w:rsidRPr="00AF7325">
        <w:rPr>
          <w:sz w:val="26"/>
          <w:szCs w:val="26"/>
        </w:rPr>
        <w:t>Hưng</w:t>
      </w:r>
      <w:proofErr w:type="spellEnd"/>
      <w:r w:rsidRPr="00AF7325">
        <w:rPr>
          <w:sz w:val="26"/>
          <w:szCs w:val="26"/>
        </w:rPr>
        <w:t xml:space="preserve"> Đạo</w:t>
      </w:r>
      <w:r>
        <w:rPr>
          <w:sz w:val="26"/>
          <w:szCs w:val="26"/>
        </w:rPr>
        <w:t>.</w:t>
      </w:r>
    </w:p>
    <w:p w14:paraId="064A9B91"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600</w:t>
      </w:r>
      <w:r w:rsidRPr="007B7A92">
        <w:rPr>
          <w:sz w:val="26"/>
          <w:szCs w:val="26"/>
        </w:rPr>
        <w:t xml:space="preserve">.000 </w:t>
      </w:r>
      <w:proofErr w:type="spellStart"/>
      <w:r w:rsidRPr="007B7A92">
        <w:rPr>
          <w:sz w:val="26"/>
          <w:szCs w:val="26"/>
        </w:rPr>
        <w:t>đồng</w:t>
      </w:r>
      <w:proofErr w:type="spellEnd"/>
      <w:r w:rsidRPr="007B7A92">
        <w:rPr>
          <w:sz w:val="26"/>
          <w:szCs w:val="26"/>
        </w:rPr>
        <w:t>/m</w:t>
      </w:r>
      <w:r w:rsidRPr="00BC5BF4">
        <w:rPr>
          <w:sz w:val="26"/>
          <w:szCs w:val="26"/>
          <w:vertAlign w:val="superscript"/>
        </w:rPr>
        <w:t xml:space="preserve">2 </w:t>
      </w:r>
      <w:proofErr w:type="spellStart"/>
      <w:r w:rsidRPr="007B7A92">
        <w:rPr>
          <w:sz w:val="26"/>
          <w:szCs w:val="26"/>
        </w:rPr>
        <w:t>tại</w:t>
      </w:r>
      <w:proofErr w:type="spellEnd"/>
      <w:r w:rsidRPr="007B7A92">
        <w:rPr>
          <w:sz w:val="26"/>
          <w:szCs w:val="26"/>
        </w:rPr>
        <w:t xml:space="preserve"> </w:t>
      </w:r>
      <w:r w:rsidRPr="00AF7325">
        <w:rPr>
          <w:sz w:val="26"/>
          <w:szCs w:val="26"/>
        </w:rPr>
        <w:t xml:space="preserve">Các </w:t>
      </w:r>
      <w:proofErr w:type="spellStart"/>
      <w:r w:rsidRPr="00AF7325">
        <w:rPr>
          <w:sz w:val="26"/>
          <w:szCs w:val="26"/>
        </w:rPr>
        <w:t>thửa</w:t>
      </w:r>
      <w:proofErr w:type="spellEnd"/>
      <w:r w:rsidRPr="00AF7325">
        <w:rPr>
          <w:sz w:val="26"/>
          <w:szCs w:val="26"/>
        </w:rPr>
        <w:t xml:space="preserve"> </w:t>
      </w:r>
      <w:proofErr w:type="spellStart"/>
      <w:r w:rsidRPr="00AF7325">
        <w:rPr>
          <w:sz w:val="26"/>
          <w:szCs w:val="26"/>
        </w:rPr>
        <w:t>đất</w:t>
      </w:r>
      <w:proofErr w:type="spellEnd"/>
      <w:r w:rsidRPr="00AF7325">
        <w:rPr>
          <w:sz w:val="26"/>
          <w:szCs w:val="26"/>
        </w:rPr>
        <w:t xml:space="preserve"> </w:t>
      </w:r>
      <w:proofErr w:type="spellStart"/>
      <w:r w:rsidRPr="00AF7325">
        <w:rPr>
          <w:sz w:val="26"/>
          <w:szCs w:val="26"/>
        </w:rPr>
        <w:t>tiếp</w:t>
      </w:r>
      <w:proofErr w:type="spellEnd"/>
      <w:r w:rsidRPr="00AF7325">
        <w:rPr>
          <w:sz w:val="26"/>
          <w:szCs w:val="26"/>
        </w:rPr>
        <w:t xml:space="preserve"> </w:t>
      </w:r>
      <w:proofErr w:type="spellStart"/>
      <w:r w:rsidRPr="00AF7325">
        <w:rPr>
          <w:sz w:val="26"/>
          <w:szCs w:val="26"/>
        </w:rPr>
        <w:t>giáp</w:t>
      </w:r>
      <w:proofErr w:type="spellEnd"/>
      <w:r w:rsidRPr="00AF7325">
        <w:rPr>
          <w:sz w:val="26"/>
          <w:szCs w:val="26"/>
        </w:rPr>
        <w:t xml:space="preserve"> </w:t>
      </w:r>
      <w:proofErr w:type="spellStart"/>
      <w:r w:rsidRPr="00AF7325">
        <w:rPr>
          <w:sz w:val="26"/>
          <w:szCs w:val="26"/>
        </w:rPr>
        <w:t>đường</w:t>
      </w:r>
      <w:proofErr w:type="spellEnd"/>
      <w:r w:rsidRPr="00AF7325">
        <w:rPr>
          <w:sz w:val="26"/>
          <w:szCs w:val="26"/>
        </w:rPr>
        <w:t xml:space="preserve"> (</w:t>
      </w:r>
      <w:proofErr w:type="spellStart"/>
      <w:r w:rsidRPr="00AF7325">
        <w:rPr>
          <w:sz w:val="26"/>
          <w:szCs w:val="26"/>
        </w:rPr>
        <w:t>theo</w:t>
      </w:r>
      <w:proofErr w:type="spellEnd"/>
      <w:r w:rsidRPr="00AF7325">
        <w:rPr>
          <w:sz w:val="26"/>
          <w:szCs w:val="26"/>
        </w:rPr>
        <w:t xml:space="preserve"> </w:t>
      </w:r>
      <w:proofErr w:type="spellStart"/>
      <w:r w:rsidRPr="00AF7325">
        <w:rPr>
          <w:sz w:val="26"/>
          <w:szCs w:val="26"/>
        </w:rPr>
        <w:t>bản</w:t>
      </w:r>
      <w:proofErr w:type="spellEnd"/>
      <w:r w:rsidRPr="00AF7325">
        <w:rPr>
          <w:sz w:val="26"/>
          <w:szCs w:val="26"/>
        </w:rPr>
        <w:t xml:space="preserve"> </w:t>
      </w:r>
      <w:proofErr w:type="spellStart"/>
      <w:r w:rsidRPr="00AF7325">
        <w:rPr>
          <w:sz w:val="26"/>
          <w:szCs w:val="26"/>
        </w:rPr>
        <w:t>đồ</w:t>
      </w:r>
      <w:proofErr w:type="spellEnd"/>
      <w:r w:rsidRPr="00AF7325">
        <w:rPr>
          <w:sz w:val="26"/>
          <w:szCs w:val="26"/>
        </w:rPr>
        <w:t xml:space="preserve"> </w:t>
      </w:r>
      <w:proofErr w:type="spellStart"/>
      <w:r w:rsidRPr="00AF7325">
        <w:rPr>
          <w:sz w:val="26"/>
          <w:szCs w:val="26"/>
        </w:rPr>
        <w:t>chính</w:t>
      </w:r>
      <w:proofErr w:type="spellEnd"/>
      <w:r w:rsidRPr="00AF7325">
        <w:rPr>
          <w:sz w:val="26"/>
          <w:szCs w:val="26"/>
        </w:rPr>
        <w:t xml:space="preserve"> </w:t>
      </w:r>
      <w:proofErr w:type="spellStart"/>
      <w:r w:rsidRPr="00AF7325">
        <w:rPr>
          <w:sz w:val="26"/>
          <w:szCs w:val="26"/>
        </w:rPr>
        <w:t>quy</w:t>
      </w:r>
      <w:proofErr w:type="spellEnd"/>
      <w:r w:rsidRPr="00AF7325">
        <w:rPr>
          <w:sz w:val="26"/>
          <w:szCs w:val="26"/>
        </w:rPr>
        <w:t xml:space="preserve"> </w:t>
      </w:r>
      <w:proofErr w:type="spellStart"/>
      <w:r w:rsidRPr="00AF7325">
        <w:rPr>
          <w:sz w:val="26"/>
          <w:szCs w:val="26"/>
        </w:rPr>
        <w:t>dưới</w:t>
      </w:r>
      <w:proofErr w:type="spellEnd"/>
      <w:r w:rsidRPr="00AF7325">
        <w:rPr>
          <w:sz w:val="26"/>
          <w:szCs w:val="26"/>
        </w:rPr>
        <w:t xml:space="preserve"> 3m) </w:t>
      </w:r>
      <w:proofErr w:type="spellStart"/>
      <w:r w:rsidRPr="00AF7325">
        <w:rPr>
          <w:sz w:val="26"/>
          <w:szCs w:val="26"/>
        </w:rPr>
        <w:t>và</w:t>
      </w:r>
      <w:proofErr w:type="spellEnd"/>
      <w:r w:rsidRPr="00AF7325">
        <w:rPr>
          <w:sz w:val="26"/>
          <w:szCs w:val="26"/>
        </w:rPr>
        <w:t xml:space="preserve"> </w:t>
      </w:r>
      <w:proofErr w:type="spellStart"/>
      <w:r w:rsidRPr="00AF7325">
        <w:rPr>
          <w:sz w:val="26"/>
          <w:szCs w:val="26"/>
        </w:rPr>
        <w:t>các</w:t>
      </w:r>
      <w:proofErr w:type="spellEnd"/>
      <w:r w:rsidRPr="00AF7325">
        <w:rPr>
          <w:sz w:val="26"/>
          <w:szCs w:val="26"/>
        </w:rPr>
        <w:t xml:space="preserve"> </w:t>
      </w:r>
      <w:proofErr w:type="spellStart"/>
      <w:r w:rsidRPr="00AF7325">
        <w:rPr>
          <w:sz w:val="26"/>
          <w:szCs w:val="26"/>
        </w:rPr>
        <w:t>thửa</w:t>
      </w:r>
      <w:proofErr w:type="spellEnd"/>
      <w:r w:rsidRPr="00AF7325">
        <w:rPr>
          <w:sz w:val="26"/>
          <w:szCs w:val="26"/>
        </w:rPr>
        <w:t xml:space="preserve"> </w:t>
      </w:r>
      <w:proofErr w:type="spellStart"/>
      <w:r w:rsidRPr="00AF7325">
        <w:rPr>
          <w:sz w:val="26"/>
          <w:szCs w:val="26"/>
        </w:rPr>
        <w:t>đất</w:t>
      </w:r>
      <w:proofErr w:type="spellEnd"/>
      <w:r w:rsidRPr="00AF7325">
        <w:rPr>
          <w:sz w:val="26"/>
          <w:szCs w:val="26"/>
        </w:rPr>
        <w:t xml:space="preserve"> </w:t>
      </w:r>
      <w:proofErr w:type="spellStart"/>
      <w:r w:rsidRPr="00AF7325">
        <w:rPr>
          <w:sz w:val="26"/>
          <w:szCs w:val="26"/>
        </w:rPr>
        <w:t>không</w:t>
      </w:r>
      <w:proofErr w:type="spellEnd"/>
      <w:r w:rsidRPr="00AF7325">
        <w:rPr>
          <w:sz w:val="26"/>
          <w:szCs w:val="26"/>
        </w:rPr>
        <w:t xml:space="preserve"> </w:t>
      </w:r>
      <w:proofErr w:type="spellStart"/>
      <w:r w:rsidRPr="00AF7325">
        <w:rPr>
          <w:sz w:val="26"/>
          <w:szCs w:val="26"/>
        </w:rPr>
        <w:t>tiếp</w:t>
      </w:r>
      <w:proofErr w:type="spellEnd"/>
      <w:r w:rsidRPr="00AF7325">
        <w:rPr>
          <w:sz w:val="26"/>
          <w:szCs w:val="26"/>
        </w:rPr>
        <w:t xml:space="preserve"> </w:t>
      </w:r>
      <w:proofErr w:type="spellStart"/>
      <w:r w:rsidRPr="00AF7325">
        <w:rPr>
          <w:sz w:val="26"/>
          <w:szCs w:val="26"/>
        </w:rPr>
        <w:t>giáp</w:t>
      </w:r>
      <w:proofErr w:type="spellEnd"/>
      <w:r w:rsidRPr="00AF7325">
        <w:rPr>
          <w:sz w:val="26"/>
          <w:szCs w:val="26"/>
        </w:rPr>
        <w:t xml:space="preserve"> </w:t>
      </w:r>
      <w:proofErr w:type="spellStart"/>
      <w:r w:rsidRPr="00AF7325">
        <w:rPr>
          <w:sz w:val="26"/>
          <w:szCs w:val="26"/>
        </w:rPr>
        <w:t>đường</w:t>
      </w:r>
      <w:proofErr w:type="spellEnd"/>
      <w:r w:rsidRPr="00AF7325">
        <w:rPr>
          <w:sz w:val="26"/>
          <w:szCs w:val="26"/>
        </w:rPr>
        <w:t xml:space="preserve"> </w:t>
      </w:r>
      <w:proofErr w:type="spellStart"/>
      <w:r w:rsidRPr="00AF7325">
        <w:rPr>
          <w:sz w:val="26"/>
          <w:szCs w:val="26"/>
        </w:rPr>
        <w:t>đi</w:t>
      </w:r>
      <w:proofErr w:type="spellEnd"/>
      <w:r w:rsidRPr="00AF7325">
        <w:rPr>
          <w:sz w:val="26"/>
          <w:szCs w:val="26"/>
        </w:rPr>
        <w:t xml:space="preserve"> </w:t>
      </w:r>
      <w:proofErr w:type="spellStart"/>
      <w:r w:rsidRPr="00AF7325">
        <w:rPr>
          <w:sz w:val="26"/>
          <w:szCs w:val="26"/>
        </w:rPr>
        <w:t>hoặc</w:t>
      </w:r>
      <w:proofErr w:type="spellEnd"/>
      <w:r w:rsidRPr="00AF7325">
        <w:rPr>
          <w:sz w:val="26"/>
          <w:szCs w:val="26"/>
        </w:rPr>
        <w:t xml:space="preserve"> </w:t>
      </w:r>
      <w:proofErr w:type="spellStart"/>
      <w:r w:rsidRPr="00AF7325">
        <w:rPr>
          <w:sz w:val="26"/>
          <w:szCs w:val="26"/>
        </w:rPr>
        <w:t>tiếp</w:t>
      </w:r>
      <w:proofErr w:type="spellEnd"/>
      <w:r w:rsidRPr="00AF7325">
        <w:rPr>
          <w:sz w:val="26"/>
          <w:szCs w:val="26"/>
        </w:rPr>
        <w:t xml:space="preserve"> </w:t>
      </w:r>
      <w:proofErr w:type="spellStart"/>
      <w:r w:rsidRPr="00AF7325">
        <w:rPr>
          <w:sz w:val="26"/>
          <w:szCs w:val="26"/>
        </w:rPr>
        <w:t>giáp</w:t>
      </w:r>
      <w:proofErr w:type="spellEnd"/>
      <w:r w:rsidRPr="00AF7325">
        <w:rPr>
          <w:sz w:val="26"/>
          <w:szCs w:val="26"/>
        </w:rPr>
        <w:t xml:space="preserve"> </w:t>
      </w:r>
      <w:proofErr w:type="spellStart"/>
      <w:r w:rsidRPr="00AF7325">
        <w:rPr>
          <w:sz w:val="26"/>
          <w:szCs w:val="26"/>
        </w:rPr>
        <w:t>đường</w:t>
      </w:r>
      <w:proofErr w:type="spellEnd"/>
      <w:r w:rsidRPr="00AF7325">
        <w:rPr>
          <w:sz w:val="26"/>
          <w:szCs w:val="26"/>
        </w:rPr>
        <w:t xml:space="preserve"> </w:t>
      </w:r>
      <w:proofErr w:type="spellStart"/>
      <w:r w:rsidRPr="00AF7325">
        <w:rPr>
          <w:sz w:val="26"/>
          <w:szCs w:val="26"/>
        </w:rPr>
        <w:t>đi</w:t>
      </w:r>
      <w:proofErr w:type="spellEnd"/>
      <w:r w:rsidRPr="00AF7325">
        <w:rPr>
          <w:sz w:val="26"/>
          <w:szCs w:val="26"/>
        </w:rPr>
        <w:t xml:space="preserve"> </w:t>
      </w:r>
      <w:proofErr w:type="spellStart"/>
      <w:r w:rsidRPr="00AF7325">
        <w:rPr>
          <w:sz w:val="26"/>
          <w:szCs w:val="26"/>
        </w:rPr>
        <w:t>dọc</w:t>
      </w:r>
      <w:proofErr w:type="spellEnd"/>
      <w:r w:rsidRPr="00AF7325">
        <w:rPr>
          <w:sz w:val="26"/>
          <w:szCs w:val="26"/>
        </w:rPr>
        <w:t xml:space="preserve"> </w:t>
      </w:r>
      <w:proofErr w:type="spellStart"/>
      <w:r w:rsidRPr="00AF7325">
        <w:rPr>
          <w:sz w:val="26"/>
          <w:szCs w:val="26"/>
        </w:rPr>
        <w:t>theo</w:t>
      </w:r>
      <w:proofErr w:type="spellEnd"/>
      <w:r w:rsidRPr="00AF7325">
        <w:rPr>
          <w:sz w:val="26"/>
          <w:szCs w:val="26"/>
        </w:rPr>
        <w:t xml:space="preserve"> </w:t>
      </w:r>
      <w:proofErr w:type="spellStart"/>
      <w:r w:rsidRPr="00AF7325">
        <w:rPr>
          <w:sz w:val="26"/>
          <w:szCs w:val="26"/>
        </w:rPr>
        <w:t>các</w:t>
      </w:r>
      <w:proofErr w:type="spellEnd"/>
      <w:r w:rsidRPr="00AF7325">
        <w:rPr>
          <w:sz w:val="26"/>
          <w:szCs w:val="26"/>
        </w:rPr>
        <w:t xml:space="preserve"> </w:t>
      </w:r>
      <w:proofErr w:type="spellStart"/>
      <w:r w:rsidRPr="00AF7325">
        <w:rPr>
          <w:sz w:val="26"/>
          <w:szCs w:val="26"/>
        </w:rPr>
        <w:t>lô</w:t>
      </w:r>
      <w:proofErr w:type="spellEnd"/>
      <w:r w:rsidRPr="00AF7325">
        <w:rPr>
          <w:sz w:val="26"/>
          <w:szCs w:val="26"/>
        </w:rPr>
        <w:t xml:space="preserve"> </w:t>
      </w:r>
      <w:proofErr w:type="spellStart"/>
      <w:r w:rsidRPr="00AF7325">
        <w:rPr>
          <w:sz w:val="26"/>
          <w:szCs w:val="26"/>
        </w:rPr>
        <w:t>cao</w:t>
      </w:r>
      <w:proofErr w:type="spellEnd"/>
      <w:r w:rsidRPr="00AF7325">
        <w:rPr>
          <w:sz w:val="26"/>
          <w:szCs w:val="26"/>
        </w:rPr>
        <w:t xml:space="preserve"> </w:t>
      </w:r>
      <w:proofErr w:type="spellStart"/>
      <w:r w:rsidRPr="00AF7325">
        <w:rPr>
          <w:sz w:val="26"/>
          <w:szCs w:val="26"/>
        </w:rPr>
        <w:t>su</w:t>
      </w:r>
      <w:proofErr w:type="spellEnd"/>
      <w:r w:rsidRPr="00AF7325">
        <w:rPr>
          <w:sz w:val="26"/>
          <w:szCs w:val="26"/>
        </w:rPr>
        <w:t xml:space="preserve"> </w:t>
      </w:r>
      <w:proofErr w:type="spellStart"/>
      <w:r w:rsidRPr="00AF7325">
        <w:rPr>
          <w:sz w:val="26"/>
          <w:szCs w:val="26"/>
        </w:rPr>
        <w:t>mà</w:t>
      </w:r>
      <w:proofErr w:type="spellEnd"/>
      <w:r w:rsidRPr="00AF7325">
        <w:rPr>
          <w:sz w:val="26"/>
          <w:szCs w:val="26"/>
        </w:rPr>
        <w:t xml:space="preserve"> </w:t>
      </w:r>
      <w:proofErr w:type="spellStart"/>
      <w:r w:rsidRPr="00AF7325">
        <w:rPr>
          <w:sz w:val="26"/>
          <w:szCs w:val="26"/>
        </w:rPr>
        <w:t>không</w:t>
      </w:r>
      <w:proofErr w:type="spellEnd"/>
      <w:r w:rsidRPr="00AF7325">
        <w:rPr>
          <w:sz w:val="26"/>
          <w:szCs w:val="26"/>
        </w:rPr>
        <w:t xml:space="preserve"> </w:t>
      </w:r>
      <w:proofErr w:type="spellStart"/>
      <w:r w:rsidRPr="00AF7325">
        <w:rPr>
          <w:sz w:val="26"/>
          <w:szCs w:val="26"/>
        </w:rPr>
        <w:t>thể</w:t>
      </w:r>
      <w:proofErr w:type="spellEnd"/>
      <w:r w:rsidRPr="00AF7325">
        <w:rPr>
          <w:sz w:val="26"/>
          <w:szCs w:val="26"/>
        </w:rPr>
        <w:t xml:space="preserve"> </w:t>
      </w:r>
      <w:proofErr w:type="spellStart"/>
      <w:r w:rsidRPr="00AF7325">
        <w:rPr>
          <w:sz w:val="26"/>
          <w:szCs w:val="26"/>
        </w:rPr>
        <w:t>hiện</w:t>
      </w:r>
      <w:proofErr w:type="spellEnd"/>
      <w:r w:rsidRPr="00AF7325">
        <w:rPr>
          <w:sz w:val="26"/>
          <w:szCs w:val="26"/>
        </w:rPr>
        <w:t xml:space="preserve"> </w:t>
      </w:r>
      <w:proofErr w:type="spellStart"/>
      <w:r w:rsidRPr="00AF7325">
        <w:rPr>
          <w:sz w:val="26"/>
          <w:szCs w:val="26"/>
        </w:rPr>
        <w:t>trên</w:t>
      </w:r>
      <w:proofErr w:type="spellEnd"/>
      <w:r w:rsidRPr="00AF7325">
        <w:rPr>
          <w:sz w:val="26"/>
          <w:szCs w:val="26"/>
        </w:rPr>
        <w:t xml:space="preserve"> </w:t>
      </w:r>
      <w:proofErr w:type="spellStart"/>
      <w:r w:rsidRPr="00AF7325">
        <w:rPr>
          <w:sz w:val="26"/>
          <w:szCs w:val="26"/>
        </w:rPr>
        <w:t>bản</w:t>
      </w:r>
      <w:proofErr w:type="spellEnd"/>
      <w:r w:rsidRPr="00AF7325">
        <w:rPr>
          <w:sz w:val="26"/>
          <w:szCs w:val="26"/>
        </w:rPr>
        <w:t xml:space="preserve"> </w:t>
      </w:r>
      <w:proofErr w:type="spellStart"/>
      <w:r w:rsidRPr="00AF7325">
        <w:rPr>
          <w:sz w:val="26"/>
          <w:szCs w:val="26"/>
        </w:rPr>
        <w:t>đồ</w:t>
      </w:r>
      <w:proofErr w:type="spellEnd"/>
      <w:r w:rsidRPr="00AF7325">
        <w:rPr>
          <w:sz w:val="26"/>
          <w:szCs w:val="26"/>
        </w:rPr>
        <w:t xml:space="preserve"> </w:t>
      </w:r>
      <w:proofErr w:type="spellStart"/>
      <w:r w:rsidRPr="00AF7325">
        <w:rPr>
          <w:sz w:val="26"/>
          <w:szCs w:val="26"/>
        </w:rPr>
        <w:t>chính</w:t>
      </w:r>
      <w:proofErr w:type="spellEnd"/>
      <w:r w:rsidRPr="00AF7325">
        <w:rPr>
          <w:sz w:val="26"/>
          <w:szCs w:val="26"/>
        </w:rPr>
        <w:t xml:space="preserve"> </w:t>
      </w:r>
      <w:proofErr w:type="spellStart"/>
      <w:r w:rsidRPr="00AF7325">
        <w:rPr>
          <w:sz w:val="26"/>
          <w:szCs w:val="26"/>
        </w:rPr>
        <w:t>quy</w:t>
      </w:r>
      <w:proofErr w:type="spellEnd"/>
      <w:r w:rsidRPr="00AF7325">
        <w:rPr>
          <w:sz w:val="26"/>
          <w:szCs w:val="26"/>
        </w:rPr>
        <w:t xml:space="preserve"> </w:t>
      </w:r>
      <w:proofErr w:type="spellStart"/>
      <w:r w:rsidRPr="00AF7325">
        <w:rPr>
          <w:sz w:val="26"/>
          <w:szCs w:val="26"/>
        </w:rPr>
        <w:t>trong</w:t>
      </w:r>
      <w:proofErr w:type="spellEnd"/>
      <w:r w:rsidRPr="00AF7325">
        <w:rPr>
          <w:sz w:val="26"/>
          <w:szCs w:val="26"/>
        </w:rPr>
        <w:t xml:space="preserve"> </w:t>
      </w:r>
      <w:proofErr w:type="spellStart"/>
      <w:r w:rsidRPr="00AF7325">
        <w:rPr>
          <w:sz w:val="26"/>
          <w:szCs w:val="26"/>
        </w:rPr>
        <w:t>khu</w:t>
      </w:r>
      <w:proofErr w:type="spellEnd"/>
      <w:r w:rsidRPr="00AF7325">
        <w:rPr>
          <w:sz w:val="26"/>
          <w:szCs w:val="26"/>
        </w:rPr>
        <w:t xml:space="preserve"> </w:t>
      </w:r>
      <w:proofErr w:type="spellStart"/>
      <w:r w:rsidRPr="00AF7325">
        <w:rPr>
          <w:sz w:val="26"/>
          <w:szCs w:val="26"/>
        </w:rPr>
        <w:t>phố</w:t>
      </w:r>
      <w:proofErr w:type="spellEnd"/>
      <w:r w:rsidRPr="00AF7325">
        <w:rPr>
          <w:sz w:val="26"/>
          <w:szCs w:val="26"/>
        </w:rPr>
        <w:t xml:space="preserve">, </w:t>
      </w:r>
      <w:proofErr w:type="spellStart"/>
      <w:r w:rsidRPr="00AF7325">
        <w:rPr>
          <w:sz w:val="26"/>
          <w:szCs w:val="26"/>
        </w:rPr>
        <w:t>ấp</w:t>
      </w:r>
      <w:proofErr w:type="spellEnd"/>
      <w:r w:rsidRPr="00AF7325">
        <w:rPr>
          <w:sz w:val="26"/>
          <w:szCs w:val="26"/>
        </w:rPr>
        <w:t xml:space="preserve"> </w:t>
      </w:r>
      <w:proofErr w:type="spellStart"/>
      <w:r w:rsidRPr="00AF7325">
        <w:rPr>
          <w:sz w:val="26"/>
          <w:szCs w:val="26"/>
        </w:rPr>
        <w:t>gồm</w:t>
      </w:r>
      <w:proofErr w:type="spellEnd"/>
      <w:r w:rsidRPr="00AF7325">
        <w:rPr>
          <w:sz w:val="26"/>
          <w:szCs w:val="26"/>
        </w:rPr>
        <w:t xml:space="preserve"> KP Bình Tân, KP Bình An, KP An Bình, </w:t>
      </w:r>
      <w:proofErr w:type="spellStart"/>
      <w:r w:rsidRPr="00AF7325">
        <w:rPr>
          <w:sz w:val="26"/>
          <w:szCs w:val="26"/>
        </w:rPr>
        <w:t>Ấp</w:t>
      </w:r>
      <w:proofErr w:type="spellEnd"/>
      <w:r w:rsidRPr="00AF7325">
        <w:rPr>
          <w:sz w:val="26"/>
          <w:szCs w:val="26"/>
        </w:rPr>
        <w:t xml:space="preserve"> Sóc Du </w:t>
      </w:r>
      <w:proofErr w:type="spellStart"/>
      <w:r w:rsidRPr="00AF7325">
        <w:rPr>
          <w:sz w:val="26"/>
          <w:szCs w:val="26"/>
        </w:rPr>
        <w:t>thuộc</w:t>
      </w:r>
      <w:proofErr w:type="spellEnd"/>
      <w:r w:rsidRPr="00AF7325">
        <w:rPr>
          <w:sz w:val="26"/>
          <w:szCs w:val="26"/>
        </w:rPr>
        <w:t xml:space="preserve"> </w:t>
      </w:r>
      <w:proofErr w:type="spellStart"/>
      <w:r w:rsidRPr="00AF7325">
        <w:rPr>
          <w:sz w:val="26"/>
          <w:szCs w:val="26"/>
        </w:rPr>
        <w:t>phường</w:t>
      </w:r>
      <w:proofErr w:type="spellEnd"/>
      <w:r w:rsidRPr="00AF7325">
        <w:rPr>
          <w:sz w:val="26"/>
          <w:szCs w:val="26"/>
        </w:rPr>
        <w:t xml:space="preserve"> An </w:t>
      </w:r>
      <w:proofErr w:type="spellStart"/>
      <w:r w:rsidRPr="00AF7325">
        <w:rPr>
          <w:sz w:val="26"/>
          <w:szCs w:val="26"/>
        </w:rPr>
        <w:t>Lộc</w:t>
      </w:r>
      <w:proofErr w:type="spellEnd"/>
      <w:r w:rsidRPr="00AF7325">
        <w:rPr>
          <w:sz w:val="26"/>
          <w:szCs w:val="26"/>
        </w:rPr>
        <w:t xml:space="preserve"> </w:t>
      </w:r>
      <w:proofErr w:type="spellStart"/>
      <w:r w:rsidRPr="00AF7325">
        <w:rPr>
          <w:sz w:val="26"/>
          <w:szCs w:val="26"/>
        </w:rPr>
        <w:t>có</w:t>
      </w:r>
      <w:proofErr w:type="spellEnd"/>
      <w:r w:rsidRPr="00AF7325">
        <w:rPr>
          <w:sz w:val="26"/>
          <w:szCs w:val="26"/>
        </w:rPr>
        <w:t xml:space="preserve"> </w:t>
      </w:r>
      <w:proofErr w:type="spellStart"/>
      <w:r w:rsidRPr="00AF7325">
        <w:rPr>
          <w:sz w:val="26"/>
          <w:szCs w:val="26"/>
        </w:rPr>
        <w:t>mặt</w:t>
      </w:r>
      <w:proofErr w:type="spellEnd"/>
      <w:r w:rsidRPr="00AF7325">
        <w:rPr>
          <w:sz w:val="26"/>
          <w:szCs w:val="26"/>
        </w:rPr>
        <w:t xml:space="preserve"> </w:t>
      </w:r>
      <w:proofErr w:type="spellStart"/>
      <w:r w:rsidRPr="00AF7325">
        <w:rPr>
          <w:sz w:val="26"/>
          <w:szCs w:val="26"/>
        </w:rPr>
        <w:t>đường</w:t>
      </w:r>
      <w:proofErr w:type="spellEnd"/>
      <w:r w:rsidRPr="00AF7325">
        <w:rPr>
          <w:sz w:val="26"/>
          <w:szCs w:val="26"/>
        </w:rPr>
        <w:t xml:space="preserve"> </w:t>
      </w:r>
      <w:proofErr w:type="spellStart"/>
      <w:r w:rsidRPr="00AF7325">
        <w:rPr>
          <w:sz w:val="26"/>
          <w:szCs w:val="26"/>
        </w:rPr>
        <w:t>hiện</w:t>
      </w:r>
      <w:proofErr w:type="spellEnd"/>
      <w:r w:rsidRPr="00AF7325">
        <w:rPr>
          <w:sz w:val="26"/>
          <w:szCs w:val="26"/>
        </w:rPr>
        <w:t xml:space="preserve"> </w:t>
      </w:r>
      <w:proofErr w:type="spellStart"/>
      <w:r w:rsidRPr="00AF7325">
        <w:rPr>
          <w:sz w:val="26"/>
          <w:szCs w:val="26"/>
        </w:rPr>
        <w:t>hữu</w:t>
      </w:r>
      <w:proofErr w:type="spellEnd"/>
      <w:r w:rsidRPr="00AF7325">
        <w:rPr>
          <w:sz w:val="26"/>
          <w:szCs w:val="26"/>
        </w:rPr>
        <w:t xml:space="preserve"> (</w:t>
      </w:r>
      <w:proofErr w:type="spellStart"/>
      <w:r w:rsidRPr="00AF7325">
        <w:rPr>
          <w:sz w:val="26"/>
          <w:szCs w:val="26"/>
        </w:rPr>
        <w:t>theo</w:t>
      </w:r>
      <w:proofErr w:type="spellEnd"/>
      <w:r w:rsidRPr="00AF7325">
        <w:rPr>
          <w:sz w:val="26"/>
          <w:szCs w:val="26"/>
        </w:rPr>
        <w:t xml:space="preserve"> </w:t>
      </w:r>
      <w:proofErr w:type="spellStart"/>
      <w:r w:rsidRPr="00AF7325">
        <w:rPr>
          <w:sz w:val="26"/>
          <w:szCs w:val="26"/>
        </w:rPr>
        <w:t>bản</w:t>
      </w:r>
      <w:proofErr w:type="spellEnd"/>
      <w:r w:rsidRPr="00AF7325">
        <w:rPr>
          <w:sz w:val="26"/>
          <w:szCs w:val="26"/>
        </w:rPr>
        <w:t xml:space="preserve"> </w:t>
      </w:r>
      <w:proofErr w:type="spellStart"/>
      <w:r w:rsidRPr="00AF7325">
        <w:rPr>
          <w:sz w:val="26"/>
          <w:szCs w:val="26"/>
        </w:rPr>
        <w:t>đồ</w:t>
      </w:r>
      <w:proofErr w:type="spellEnd"/>
      <w:r w:rsidRPr="00AF7325">
        <w:rPr>
          <w:sz w:val="26"/>
          <w:szCs w:val="26"/>
        </w:rPr>
        <w:t xml:space="preserve"> </w:t>
      </w:r>
      <w:proofErr w:type="spellStart"/>
      <w:r w:rsidRPr="00AF7325">
        <w:rPr>
          <w:sz w:val="26"/>
          <w:szCs w:val="26"/>
        </w:rPr>
        <w:t>chính</w:t>
      </w:r>
      <w:proofErr w:type="spellEnd"/>
      <w:r w:rsidRPr="00AF7325">
        <w:rPr>
          <w:sz w:val="26"/>
          <w:szCs w:val="26"/>
        </w:rPr>
        <w:t xml:space="preserve"> </w:t>
      </w:r>
      <w:proofErr w:type="spellStart"/>
      <w:r w:rsidRPr="00AF7325">
        <w:rPr>
          <w:sz w:val="26"/>
          <w:szCs w:val="26"/>
        </w:rPr>
        <w:t>quy</w:t>
      </w:r>
      <w:proofErr w:type="spellEnd"/>
      <w:r w:rsidRPr="00AF7325">
        <w:rPr>
          <w:sz w:val="26"/>
          <w:szCs w:val="26"/>
        </w:rPr>
        <w:t xml:space="preserve"> </w:t>
      </w:r>
      <w:proofErr w:type="spellStart"/>
      <w:r w:rsidRPr="00AF7325">
        <w:rPr>
          <w:sz w:val="26"/>
          <w:szCs w:val="26"/>
        </w:rPr>
        <w:t>số</w:t>
      </w:r>
      <w:proofErr w:type="spellEnd"/>
      <w:r w:rsidRPr="00AF7325">
        <w:rPr>
          <w:sz w:val="26"/>
          <w:szCs w:val="26"/>
        </w:rPr>
        <w:t xml:space="preserve"> : 1, 2, 3, 4, 5, 6, 7, 9, 10, 11, 13, 14, 15, 16, 17, 21, 26, 27, 28, 32, 33, "</w:t>
      </w:r>
      <w:proofErr w:type="spellStart"/>
      <w:r w:rsidRPr="00AF7325">
        <w:rPr>
          <w:sz w:val="26"/>
          <w:szCs w:val="26"/>
        </w:rPr>
        <w:t>một</w:t>
      </w:r>
      <w:proofErr w:type="spellEnd"/>
      <w:r w:rsidRPr="00AF7325">
        <w:rPr>
          <w:sz w:val="26"/>
          <w:szCs w:val="26"/>
        </w:rPr>
        <w:t xml:space="preserve"> </w:t>
      </w:r>
      <w:proofErr w:type="spellStart"/>
      <w:r w:rsidRPr="00AF7325">
        <w:rPr>
          <w:sz w:val="26"/>
          <w:szCs w:val="26"/>
        </w:rPr>
        <w:t>phần</w:t>
      </w:r>
      <w:proofErr w:type="spellEnd"/>
      <w:r w:rsidRPr="00AF7325">
        <w:rPr>
          <w:sz w:val="26"/>
          <w:szCs w:val="26"/>
        </w:rPr>
        <w:t xml:space="preserve"> </w:t>
      </w:r>
      <w:proofErr w:type="spellStart"/>
      <w:r w:rsidRPr="00AF7325">
        <w:rPr>
          <w:sz w:val="26"/>
          <w:szCs w:val="26"/>
        </w:rPr>
        <w:t>của</w:t>
      </w:r>
      <w:proofErr w:type="spellEnd"/>
      <w:r w:rsidRPr="00AF7325">
        <w:rPr>
          <w:sz w:val="26"/>
          <w:szCs w:val="26"/>
        </w:rPr>
        <w:t xml:space="preserve"> </w:t>
      </w:r>
      <w:proofErr w:type="spellStart"/>
      <w:r w:rsidRPr="00AF7325">
        <w:rPr>
          <w:sz w:val="26"/>
          <w:szCs w:val="26"/>
        </w:rPr>
        <w:t>tờ</w:t>
      </w:r>
      <w:proofErr w:type="spellEnd"/>
      <w:r w:rsidRPr="00AF7325">
        <w:rPr>
          <w:sz w:val="26"/>
          <w:szCs w:val="26"/>
        </w:rPr>
        <w:t xml:space="preserve"> </w:t>
      </w:r>
      <w:proofErr w:type="spellStart"/>
      <w:r w:rsidRPr="00AF7325">
        <w:rPr>
          <w:sz w:val="26"/>
          <w:szCs w:val="26"/>
        </w:rPr>
        <w:t>bản</w:t>
      </w:r>
      <w:proofErr w:type="spellEnd"/>
      <w:r w:rsidRPr="00AF7325">
        <w:rPr>
          <w:sz w:val="26"/>
          <w:szCs w:val="26"/>
        </w:rPr>
        <w:t xml:space="preserve"> </w:t>
      </w:r>
      <w:proofErr w:type="spellStart"/>
      <w:r w:rsidRPr="00AF7325">
        <w:rPr>
          <w:sz w:val="26"/>
          <w:szCs w:val="26"/>
        </w:rPr>
        <w:t>đồ</w:t>
      </w:r>
      <w:proofErr w:type="spellEnd"/>
      <w:r w:rsidRPr="00AF7325">
        <w:rPr>
          <w:sz w:val="26"/>
          <w:szCs w:val="26"/>
        </w:rPr>
        <w:t xml:space="preserve"> </w:t>
      </w:r>
      <w:proofErr w:type="spellStart"/>
      <w:r w:rsidRPr="00AF7325">
        <w:rPr>
          <w:sz w:val="26"/>
          <w:szCs w:val="26"/>
        </w:rPr>
        <w:t>số</w:t>
      </w:r>
      <w:proofErr w:type="spellEnd"/>
      <w:r w:rsidRPr="00AF7325">
        <w:rPr>
          <w:sz w:val="26"/>
          <w:szCs w:val="26"/>
        </w:rPr>
        <w:t xml:space="preserve"> 12")</w:t>
      </w:r>
      <w:r>
        <w:rPr>
          <w:sz w:val="26"/>
          <w:szCs w:val="26"/>
        </w:rPr>
        <w:t>.</w:t>
      </w:r>
    </w:p>
    <w:p w14:paraId="773ECB3C"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 xml:space="preserve">Tại </w:t>
      </w:r>
      <w:r>
        <w:rPr>
          <w:szCs w:val="26"/>
          <w:lang w:val="sq-AL"/>
        </w:rPr>
        <w:t>Phường An Lộc</w:t>
      </w:r>
    </w:p>
    <w:p w14:paraId="3F07BA87"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196</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0</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0</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268B9F17"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28.800.000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AF7325">
        <w:rPr>
          <w:sz w:val="26"/>
          <w:szCs w:val="26"/>
        </w:rPr>
        <w:t>Đường</w:t>
      </w:r>
      <w:proofErr w:type="spellEnd"/>
      <w:r w:rsidRPr="00AF7325">
        <w:rPr>
          <w:sz w:val="26"/>
          <w:szCs w:val="26"/>
        </w:rPr>
        <w:t xml:space="preserve"> Nguyễn Huệ</w:t>
      </w:r>
      <w:r w:rsidRPr="00BC5BF4">
        <w:rPr>
          <w:sz w:val="26"/>
          <w:szCs w:val="26"/>
        </w:rPr>
        <w:t xml:space="preserve"> </w:t>
      </w:r>
      <w:proofErr w:type="spellStart"/>
      <w:r w:rsidRPr="00BC5BF4">
        <w:rPr>
          <w:sz w:val="26"/>
          <w:szCs w:val="26"/>
        </w:rPr>
        <w:t>đoạn</w:t>
      </w:r>
      <w:proofErr w:type="spellEnd"/>
      <w:r w:rsidRPr="00BC5BF4">
        <w:rPr>
          <w:sz w:val="26"/>
          <w:szCs w:val="26"/>
        </w:rPr>
        <w:t xml:space="preserve"> </w:t>
      </w:r>
      <w:proofErr w:type="spellStart"/>
      <w:r w:rsidRPr="00BC5BF4">
        <w:rPr>
          <w:sz w:val="26"/>
          <w:szCs w:val="26"/>
        </w:rPr>
        <w:t>từ</w:t>
      </w:r>
      <w:proofErr w:type="spellEnd"/>
      <w:r w:rsidRPr="00BC5BF4">
        <w:rPr>
          <w:sz w:val="26"/>
          <w:szCs w:val="26"/>
        </w:rPr>
        <w:t xml:space="preserve"> </w:t>
      </w:r>
      <w:proofErr w:type="spellStart"/>
      <w:r w:rsidRPr="00A65369">
        <w:rPr>
          <w:sz w:val="26"/>
          <w:szCs w:val="26"/>
        </w:rPr>
        <w:t>Đường</w:t>
      </w:r>
      <w:proofErr w:type="spellEnd"/>
      <w:r w:rsidRPr="00A65369">
        <w:rPr>
          <w:sz w:val="26"/>
          <w:szCs w:val="26"/>
        </w:rPr>
        <w:t xml:space="preserve"> Trần </w:t>
      </w:r>
      <w:proofErr w:type="spellStart"/>
      <w:r w:rsidRPr="00A65369">
        <w:rPr>
          <w:sz w:val="26"/>
          <w:szCs w:val="26"/>
        </w:rPr>
        <w:t>Hưng</w:t>
      </w:r>
      <w:proofErr w:type="spellEnd"/>
      <w:r w:rsidRPr="00A65369">
        <w:rPr>
          <w:sz w:val="26"/>
          <w:szCs w:val="26"/>
        </w:rPr>
        <w:t xml:space="preserve"> Đạo</w:t>
      </w:r>
      <w:r>
        <w:rPr>
          <w:sz w:val="26"/>
          <w:szCs w:val="26"/>
        </w:rPr>
        <w:t xml:space="preserve"> </w:t>
      </w:r>
      <w:proofErr w:type="spellStart"/>
      <w:r w:rsidRPr="00BC5BF4">
        <w:rPr>
          <w:sz w:val="26"/>
          <w:szCs w:val="26"/>
        </w:rPr>
        <w:t>đến</w:t>
      </w:r>
      <w:proofErr w:type="spellEnd"/>
      <w:r w:rsidRPr="00BC5BF4">
        <w:rPr>
          <w:sz w:val="26"/>
          <w:szCs w:val="26"/>
        </w:rPr>
        <w:t xml:space="preserve"> </w:t>
      </w:r>
      <w:proofErr w:type="spellStart"/>
      <w:r w:rsidRPr="00A65369">
        <w:rPr>
          <w:sz w:val="26"/>
          <w:szCs w:val="26"/>
        </w:rPr>
        <w:t>Đường</w:t>
      </w:r>
      <w:proofErr w:type="spellEnd"/>
      <w:r w:rsidRPr="00A65369">
        <w:rPr>
          <w:sz w:val="26"/>
          <w:szCs w:val="26"/>
        </w:rPr>
        <w:t xml:space="preserve"> Hùng Vương</w:t>
      </w:r>
      <w:r>
        <w:rPr>
          <w:sz w:val="26"/>
          <w:szCs w:val="26"/>
        </w:rPr>
        <w:t>.</w:t>
      </w:r>
    </w:p>
    <w:p w14:paraId="55630B39"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500</w:t>
      </w:r>
      <w:r w:rsidRPr="007B7A92">
        <w:rPr>
          <w:sz w:val="26"/>
          <w:szCs w:val="26"/>
        </w:rPr>
        <w:t xml:space="preserve">.000 </w:t>
      </w:r>
      <w:proofErr w:type="spellStart"/>
      <w:r w:rsidRPr="007B7A92">
        <w:rPr>
          <w:sz w:val="26"/>
          <w:szCs w:val="26"/>
        </w:rPr>
        <w:t>đồng</w:t>
      </w:r>
      <w:proofErr w:type="spellEnd"/>
      <w:r w:rsidRPr="007B7A92">
        <w:rPr>
          <w:sz w:val="26"/>
          <w:szCs w:val="26"/>
        </w:rPr>
        <w:t>/m</w:t>
      </w:r>
      <w:r w:rsidRPr="00BC5BF4">
        <w:rPr>
          <w:sz w:val="26"/>
          <w:szCs w:val="26"/>
          <w:vertAlign w:val="superscript"/>
        </w:rPr>
        <w:t xml:space="preserve">2 </w:t>
      </w:r>
      <w:proofErr w:type="spellStart"/>
      <w:r w:rsidRPr="007B7A92">
        <w:rPr>
          <w:sz w:val="26"/>
          <w:szCs w:val="26"/>
        </w:rPr>
        <w:t>tại</w:t>
      </w:r>
      <w:proofErr w:type="spellEnd"/>
      <w:r w:rsidRPr="007B7A92">
        <w:rPr>
          <w:sz w:val="26"/>
          <w:szCs w:val="26"/>
        </w:rPr>
        <w:t xml:space="preserve"> </w:t>
      </w:r>
      <w:r w:rsidRPr="00A65369">
        <w:rPr>
          <w:sz w:val="26"/>
          <w:szCs w:val="26"/>
        </w:rPr>
        <w:t xml:space="preserve">Các </w:t>
      </w:r>
      <w:proofErr w:type="spellStart"/>
      <w:r w:rsidRPr="00A65369">
        <w:rPr>
          <w:sz w:val="26"/>
          <w:szCs w:val="26"/>
        </w:rPr>
        <w:t>tuyến</w:t>
      </w:r>
      <w:proofErr w:type="spellEnd"/>
      <w:r w:rsidRPr="00A65369">
        <w:rPr>
          <w:sz w:val="26"/>
          <w:szCs w:val="26"/>
        </w:rPr>
        <w:t xml:space="preserve"> </w:t>
      </w:r>
      <w:proofErr w:type="spellStart"/>
      <w:r w:rsidRPr="00A65369">
        <w:rPr>
          <w:sz w:val="26"/>
          <w:szCs w:val="26"/>
        </w:rPr>
        <w:t>đường</w:t>
      </w:r>
      <w:proofErr w:type="spellEnd"/>
      <w:r w:rsidRPr="00A65369">
        <w:rPr>
          <w:sz w:val="26"/>
          <w:szCs w:val="26"/>
        </w:rPr>
        <w:t xml:space="preserve"> </w:t>
      </w:r>
      <w:proofErr w:type="spellStart"/>
      <w:r w:rsidRPr="00A65369">
        <w:rPr>
          <w:sz w:val="26"/>
          <w:szCs w:val="26"/>
        </w:rPr>
        <w:t>còn</w:t>
      </w:r>
      <w:proofErr w:type="spellEnd"/>
      <w:r w:rsidRPr="00A65369">
        <w:rPr>
          <w:sz w:val="26"/>
          <w:szCs w:val="26"/>
        </w:rPr>
        <w:t xml:space="preserve"> </w:t>
      </w:r>
      <w:proofErr w:type="spellStart"/>
      <w:r w:rsidRPr="00A65369">
        <w:rPr>
          <w:sz w:val="26"/>
          <w:szCs w:val="26"/>
        </w:rPr>
        <w:t>lại</w:t>
      </w:r>
      <w:proofErr w:type="spellEnd"/>
      <w:r>
        <w:rPr>
          <w:sz w:val="26"/>
          <w:szCs w:val="26"/>
        </w:rPr>
        <w:t>.</w:t>
      </w:r>
    </w:p>
    <w:p w14:paraId="53B269B0"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 xml:space="preserve">Tại </w:t>
      </w:r>
      <w:r>
        <w:rPr>
          <w:szCs w:val="26"/>
          <w:lang w:val="sq-AL"/>
        </w:rPr>
        <w:t>Xã Lộc Thành</w:t>
      </w:r>
    </w:p>
    <w:p w14:paraId="7E8D78EC"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33</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0</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0</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1464FCD5"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2.400.000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C75CD9">
        <w:rPr>
          <w:sz w:val="26"/>
          <w:szCs w:val="26"/>
        </w:rPr>
        <w:t>Đường</w:t>
      </w:r>
      <w:proofErr w:type="spellEnd"/>
      <w:r w:rsidRPr="00C75CD9">
        <w:rPr>
          <w:sz w:val="26"/>
          <w:szCs w:val="26"/>
        </w:rPr>
        <w:t xml:space="preserve"> Quốc </w:t>
      </w:r>
      <w:proofErr w:type="spellStart"/>
      <w:r w:rsidRPr="00C75CD9">
        <w:rPr>
          <w:sz w:val="26"/>
          <w:szCs w:val="26"/>
        </w:rPr>
        <w:t>lộ</w:t>
      </w:r>
      <w:proofErr w:type="spellEnd"/>
      <w:r w:rsidRPr="00C75CD9">
        <w:rPr>
          <w:sz w:val="26"/>
          <w:szCs w:val="26"/>
        </w:rPr>
        <w:t xml:space="preserve"> 13 </w:t>
      </w:r>
      <w:proofErr w:type="spellStart"/>
      <w:r w:rsidRPr="00BC5BF4">
        <w:rPr>
          <w:sz w:val="26"/>
          <w:szCs w:val="26"/>
        </w:rPr>
        <w:t>đoạn</w:t>
      </w:r>
      <w:proofErr w:type="spellEnd"/>
      <w:r w:rsidRPr="00BC5BF4">
        <w:rPr>
          <w:sz w:val="26"/>
          <w:szCs w:val="26"/>
        </w:rPr>
        <w:t xml:space="preserve"> </w:t>
      </w:r>
      <w:proofErr w:type="spellStart"/>
      <w:r w:rsidRPr="00BC5BF4">
        <w:rPr>
          <w:sz w:val="26"/>
          <w:szCs w:val="26"/>
        </w:rPr>
        <w:t>từ</w:t>
      </w:r>
      <w:proofErr w:type="spellEnd"/>
      <w:r w:rsidRPr="00BC5BF4">
        <w:rPr>
          <w:sz w:val="26"/>
          <w:szCs w:val="26"/>
        </w:rPr>
        <w:t xml:space="preserve"> </w:t>
      </w:r>
      <w:r w:rsidRPr="00C75CD9">
        <w:rPr>
          <w:sz w:val="26"/>
          <w:szCs w:val="26"/>
        </w:rPr>
        <w:t xml:space="preserve">Giáp </w:t>
      </w:r>
      <w:proofErr w:type="spellStart"/>
      <w:r w:rsidRPr="00C75CD9">
        <w:rPr>
          <w:sz w:val="26"/>
          <w:szCs w:val="26"/>
        </w:rPr>
        <w:t>ranh</w:t>
      </w:r>
      <w:proofErr w:type="spellEnd"/>
      <w:r w:rsidRPr="00C75CD9">
        <w:rPr>
          <w:sz w:val="26"/>
          <w:szCs w:val="26"/>
        </w:rPr>
        <w:t xml:space="preserve"> </w:t>
      </w:r>
      <w:proofErr w:type="spellStart"/>
      <w:r w:rsidRPr="00C75CD9">
        <w:rPr>
          <w:sz w:val="26"/>
          <w:szCs w:val="26"/>
        </w:rPr>
        <w:t>thị</w:t>
      </w:r>
      <w:proofErr w:type="spellEnd"/>
      <w:r w:rsidRPr="00C75CD9">
        <w:rPr>
          <w:sz w:val="26"/>
          <w:szCs w:val="26"/>
        </w:rPr>
        <w:t xml:space="preserve"> </w:t>
      </w:r>
      <w:proofErr w:type="spellStart"/>
      <w:r w:rsidRPr="00C75CD9">
        <w:rPr>
          <w:sz w:val="26"/>
          <w:szCs w:val="26"/>
        </w:rPr>
        <w:t>xã</w:t>
      </w:r>
      <w:proofErr w:type="spellEnd"/>
      <w:r w:rsidRPr="00C75CD9">
        <w:rPr>
          <w:sz w:val="26"/>
          <w:szCs w:val="26"/>
        </w:rPr>
        <w:t xml:space="preserve"> Bình Long (</w:t>
      </w:r>
      <w:proofErr w:type="spellStart"/>
      <w:r w:rsidRPr="00C75CD9">
        <w:rPr>
          <w:sz w:val="26"/>
          <w:szCs w:val="26"/>
        </w:rPr>
        <w:t>Cầu</w:t>
      </w:r>
      <w:proofErr w:type="spellEnd"/>
      <w:r w:rsidRPr="00C75CD9">
        <w:rPr>
          <w:sz w:val="26"/>
          <w:szCs w:val="26"/>
        </w:rPr>
        <w:t xml:space="preserve"> </w:t>
      </w:r>
      <w:proofErr w:type="spellStart"/>
      <w:r w:rsidRPr="00C75CD9">
        <w:rPr>
          <w:sz w:val="26"/>
          <w:szCs w:val="26"/>
        </w:rPr>
        <w:t>Cần</w:t>
      </w:r>
      <w:proofErr w:type="spellEnd"/>
      <w:r w:rsidRPr="00C75CD9">
        <w:rPr>
          <w:sz w:val="26"/>
          <w:szCs w:val="26"/>
        </w:rPr>
        <w:t xml:space="preserve"> Lê) </w:t>
      </w:r>
      <w:proofErr w:type="spellStart"/>
      <w:r w:rsidRPr="00BC5BF4">
        <w:rPr>
          <w:sz w:val="26"/>
          <w:szCs w:val="26"/>
        </w:rPr>
        <w:t>đến</w:t>
      </w:r>
      <w:proofErr w:type="spellEnd"/>
      <w:r w:rsidRPr="00BC5BF4">
        <w:rPr>
          <w:sz w:val="26"/>
          <w:szCs w:val="26"/>
        </w:rPr>
        <w:t xml:space="preserve"> </w:t>
      </w:r>
      <w:proofErr w:type="spellStart"/>
      <w:r w:rsidRPr="00C75CD9">
        <w:rPr>
          <w:sz w:val="26"/>
          <w:szCs w:val="26"/>
        </w:rPr>
        <w:t>Ngã</w:t>
      </w:r>
      <w:proofErr w:type="spellEnd"/>
      <w:r w:rsidRPr="00C75CD9">
        <w:rPr>
          <w:sz w:val="26"/>
          <w:szCs w:val="26"/>
        </w:rPr>
        <w:t xml:space="preserve"> </w:t>
      </w:r>
      <w:proofErr w:type="spellStart"/>
      <w:r w:rsidRPr="00C75CD9">
        <w:rPr>
          <w:sz w:val="26"/>
          <w:szCs w:val="26"/>
        </w:rPr>
        <w:t>tư</w:t>
      </w:r>
      <w:proofErr w:type="spellEnd"/>
      <w:r w:rsidRPr="00C75CD9">
        <w:rPr>
          <w:sz w:val="26"/>
          <w:szCs w:val="26"/>
        </w:rPr>
        <w:t xml:space="preserve"> </w:t>
      </w:r>
      <w:proofErr w:type="spellStart"/>
      <w:r w:rsidRPr="00C75CD9">
        <w:rPr>
          <w:sz w:val="26"/>
          <w:szCs w:val="26"/>
        </w:rPr>
        <w:t>Đồng</w:t>
      </w:r>
      <w:proofErr w:type="spellEnd"/>
      <w:r w:rsidRPr="00C75CD9">
        <w:rPr>
          <w:sz w:val="26"/>
          <w:szCs w:val="26"/>
        </w:rPr>
        <w:t xml:space="preserve"> Tâm</w:t>
      </w:r>
      <w:r>
        <w:rPr>
          <w:sz w:val="26"/>
          <w:szCs w:val="26"/>
        </w:rPr>
        <w:t>.</w:t>
      </w:r>
    </w:p>
    <w:p w14:paraId="01443E0A"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Pr>
          <w:sz w:val="26"/>
          <w:szCs w:val="26"/>
        </w:rPr>
        <w:t xml:space="preserve"> 300</w:t>
      </w:r>
      <w:r w:rsidRPr="007B7A92">
        <w:rPr>
          <w:sz w:val="26"/>
          <w:szCs w:val="26"/>
        </w:rPr>
        <w:t xml:space="preserve">.000 </w:t>
      </w:r>
      <w:proofErr w:type="spellStart"/>
      <w:r w:rsidRPr="007B7A92">
        <w:rPr>
          <w:sz w:val="26"/>
          <w:szCs w:val="26"/>
        </w:rPr>
        <w:t>đồng</w:t>
      </w:r>
      <w:proofErr w:type="spellEnd"/>
      <w:r w:rsidRPr="007B7A92">
        <w:rPr>
          <w:sz w:val="26"/>
          <w:szCs w:val="26"/>
        </w:rPr>
        <w:t>/m</w:t>
      </w:r>
      <w:r w:rsidRPr="00BC5BF4">
        <w:rPr>
          <w:sz w:val="26"/>
          <w:szCs w:val="26"/>
          <w:vertAlign w:val="superscript"/>
        </w:rPr>
        <w:t xml:space="preserve">2 </w:t>
      </w:r>
      <w:proofErr w:type="spellStart"/>
      <w:r w:rsidRPr="007B7A92">
        <w:rPr>
          <w:sz w:val="26"/>
          <w:szCs w:val="26"/>
        </w:rPr>
        <w:t>tại</w:t>
      </w:r>
      <w:proofErr w:type="spellEnd"/>
      <w:r w:rsidRPr="007B7A92">
        <w:rPr>
          <w:sz w:val="26"/>
          <w:szCs w:val="26"/>
        </w:rPr>
        <w:t xml:space="preserve"> </w:t>
      </w:r>
      <w:r w:rsidRPr="00A65369">
        <w:rPr>
          <w:sz w:val="26"/>
          <w:szCs w:val="26"/>
        </w:rPr>
        <w:t xml:space="preserve">Các </w:t>
      </w:r>
      <w:proofErr w:type="spellStart"/>
      <w:r w:rsidRPr="00A65369">
        <w:rPr>
          <w:sz w:val="26"/>
          <w:szCs w:val="26"/>
        </w:rPr>
        <w:t>tuyến</w:t>
      </w:r>
      <w:proofErr w:type="spellEnd"/>
      <w:r w:rsidRPr="00A65369">
        <w:rPr>
          <w:sz w:val="26"/>
          <w:szCs w:val="26"/>
        </w:rPr>
        <w:t xml:space="preserve"> </w:t>
      </w:r>
      <w:proofErr w:type="spellStart"/>
      <w:r w:rsidRPr="00A65369">
        <w:rPr>
          <w:sz w:val="26"/>
          <w:szCs w:val="26"/>
        </w:rPr>
        <w:t>đường</w:t>
      </w:r>
      <w:proofErr w:type="spellEnd"/>
      <w:r w:rsidRPr="00A65369">
        <w:rPr>
          <w:sz w:val="26"/>
          <w:szCs w:val="26"/>
        </w:rPr>
        <w:t xml:space="preserve"> </w:t>
      </w:r>
      <w:proofErr w:type="spellStart"/>
      <w:r w:rsidRPr="00A65369">
        <w:rPr>
          <w:sz w:val="26"/>
          <w:szCs w:val="26"/>
        </w:rPr>
        <w:t>còn</w:t>
      </w:r>
      <w:proofErr w:type="spellEnd"/>
      <w:r w:rsidRPr="00A65369">
        <w:rPr>
          <w:sz w:val="26"/>
          <w:szCs w:val="26"/>
        </w:rPr>
        <w:t xml:space="preserve"> </w:t>
      </w:r>
      <w:proofErr w:type="spellStart"/>
      <w:r w:rsidRPr="00A65369">
        <w:rPr>
          <w:sz w:val="26"/>
          <w:szCs w:val="26"/>
        </w:rPr>
        <w:t>lại</w:t>
      </w:r>
      <w:proofErr w:type="spellEnd"/>
      <w:r>
        <w:rPr>
          <w:sz w:val="26"/>
          <w:szCs w:val="26"/>
        </w:rPr>
        <w:t>.</w:t>
      </w:r>
    </w:p>
    <w:p w14:paraId="320CC420"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 xml:space="preserve">Tại </w:t>
      </w:r>
      <w:r>
        <w:rPr>
          <w:szCs w:val="26"/>
          <w:lang w:val="sq-AL"/>
        </w:rPr>
        <w:t>Xã Lộc Ninh</w:t>
      </w:r>
    </w:p>
    <w:p w14:paraId="2ECCC5D6"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116</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0</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 xml:space="preserve">2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00CE694B"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13.200.000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D92588">
        <w:rPr>
          <w:sz w:val="26"/>
          <w:szCs w:val="26"/>
        </w:rPr>
        <w:t>Đường</w:t>
      </w:r>
      <w:proofErr w:type="spellEnd"/>
      <w:r w:rsidRPr="00D92588">
        <w:rPr>
          <w:sz w:val="26"/>
          <w:szCs w:val="26"/>
        </w:rPr>
        <w:t xml:space="preserve"> Quốc </w:t>
      </w:r>
      <w:proofErr w:type="spellStart"/>
      <w:r w:rsidRPr="00D92588">
        <w:rPr>
          <w:sz w:val="26"/>
          <w:szCs w:val="26"/>
        </w:rPr>
        <w:t>lộ</w:t>
      </w:r>
      <w:proofErr w:type="spellEnd"/>
      <w:r w:rsidRPr="00D92588">
        <w:rPr>
          <w:sz w:val="26"/>
          <w:szCs w:val="26"/>
        </w:rPr>
        <w:t xml:space="preserve"> 13 </w:t>
      </w:r>
      <w:proofErr w:type="spellStart"/>
      <w:r w:rsidRPr="00BC5BF4">
        <w:rPr>
          <w:sz w:val="26"/>
          <w:szCs w:val="26"/>
        </w:rPr>
        <w:t>đoạn</w:t>
      </w:r>
      <w:proofErr w:type="spellEnd"/>
      <w:r w:rsidRPr="00BC5BF4">
        <w:rPr>
          <w:sz w:val="26"/>
          <w:szCs w:val="26"/>
        </w:rPr>
        <w:t xml:space="preserve"> </w:t>
      </w:r>
      <w:proofErr w:type="spellStart"/>
      <w:r w:rsidRPr="00BC5BF4">
        <w:rPr>
          <w:sz w:val="26"/>
          <w:szCs w:val="26"/>
        </w:rPr>
        <w:t>từ</w:t>
      </w:r>
      <w:proofErr w:type="spellEnd"/>
      <w:r w:rsidRPr="00BC5BF4">
        <w:rPr>
          <w:sz w:val="26"/>
          <w:szCs w:val="26"/>
        </w:rPr>
        <w:t xml:space="preserve"> </w:t>
      </w:r>
      <w:proofErr w:type="spellStart"/>
      <w:r w:rsidRPr="00D92588">
        <w:rPr>
          <w:sz w:val="26"/>
          <w:szCs w:val="26"/>
        </w:rPr>
        <w:t>Đường</w:t>
      </w:r>
      <w:proofErr w:type="spellEnd"/>
      <w:r w:rsidRPr="00D92588">
        <w:rPr>
          <w:sz w:val="26"/>
          <w:szCs w:val="26"/>
        </w:rPr>
        <w:t xml:space="preserve"> Hùng Vương </w:t>
      </w:r>
      <w:proofErr w:type="spellStart"/>
      <w:r w:rsidRPr="00BC5BF4">
        <w:rPr>
          <w:sz w:val="26"/>
          <w:szCs w:val="26"/>
        </w:rPr>
        <w:t>đến</w:t>
      </w:r>
      <w:proofErr w:type="spellEnd"/>
      <w:r w:rsidRPr="00BC5BF4">
        <w:rPr>
          <w:sz w:val="26"/>
          <w:szCs w:val="26"/>
        </w:rPr>
        <w:t xml:space="preserve"> </w:t>
      </w:r>
      <w:proofErr w:type="spellStart"/>
      <w:r w:rsidRPr="00D92588">
        <w:rPr>
          <w:sz w:val="26"/>
          <w:szCs w:val="26"/>
        </w:rPr>
        <w:t>Đường</w:t>
      </w:r>
      <w:proofErr w:type="spellEnd"/>
      <w:r w:rsidRPr="00D92588">
        <w:rPr>
          <w:sz w:val="26"/>
          <w:szCs w:val="26"/>
        </w:rPr>
        <w:t xml:space="preserve"> Huỳnh </w:t>
      </w:r>
      <w:proofErr w:type="spellStart"/>
      <w:r w:rsidRPr="00D92588">
        <w:rPr>
          <w:sz w:val="26"/>
          <w:szCs w:val="26"/>
        </w:rPr>
        <w:t>Tấn</w:t>
      </w:r>
      <w:proofErr w:type="spellEnd"/>
      <w:r w:rsidRPr="00D92588">
        <w:rPr>
          <w:sz w:val="26"/>
          <w:szCs w:val="26"/>
        </w:rPr>
        <w:t xml:space="preserve"> Phát</w:t>
      </w:r>
      <w:r>
        <w:rPr>
          <w:sz w:val="26"/>
          <w:szCs w:val="26"/>
        </w:rPr>
        <w:t>.</w:t>
      </w:r>
    </w:p>
    <w:p w14:paraId="09AA031B"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300</w:t>
      </w:r>
      <w:r w:rsidRPr="007B7A92">
        <w:rPr>
          <w:sz w:val="26"/>
          <w:szCs w:val="26"/>
        </w:rPr>
        <w:t xml:space="preserve">.000 </w:t>
      </w:r>
      <w:proofErr w:type="spellStart"/>
      <w:r w:rsidRPr="007B7A92">
        <w:rPr>
          <w:sz w:val="26"/>
          <w:szCs w:val="26"/>
        </w:rPr>
        <w:t>đồng</w:t>
      </w:r>
      <w:proofErr w:type="spellEnd"/>
      <w:r w:rsidRPr="007B7A92">
        <w:rPr>
          <w:sz w:val="26"/>
          <w:szCs w:val="26"/>
        </w:rPr>
        <w:t>/m</w:t>
      </w:r>
      <w:r w:rsidRPr="00BC5BF4">
        <w:rPr>
          <w:sz w:val="26"/>
          <w:szCs w:val="26"/>
          <w:vertAlign w:val="superscript"/>
        </w:rPr>
        <w:t xml:space="preserve">2 </w:t>
      </w:r>
      <w:proofErr w:type="spellStart"/>
      <w:r w:rsidRPr="007B7A92">
        <w:rPr>
          <w:sz w:val="26"/>
          <w:szCs w:val="26"/>
        </w:rPr>
        <w:t>tại</w:t>
      </w:r>
      <w:proofErr w:type="spellEnd"/>
      <w:r w:rsidRPr="007B7A92">
        <w:rPr>
          <w:sz w:val="26"/>
          <w:szCs w:val="26"/>
        </w:rPr>
        <w:t xml:space="preserve"> </w:t>
      </w:r>
      <w:r w:rsidRPr="00A65369">
        <w:rPr>
          <w:sz w:val="26"/>
          <w:szCs w:val="26"/>
        </w:rPr>
        <w:t xml:space="preserve">Các </w:t>
      </w:r>
      <w:proofErr w:type="spellStart"/>
      <w:r w:rsidRPr="00A65369">
        <w:rPr>
          <w:sz w:val="26"/>
          <w:szCs w:val="26"/>
        </w:rPr>
        <w:t>tuyến</w:t>
      </w:r>
      <w:proofErr w:type="spellEnd"/>
      <w:r w:rsidRPr="00A65369">
        <w:rPr>
          <w:sz w:val="26"/>
          <w:szCs w:val="26"/>
        </w:rPr>
        <w:t xml:space="preserve"> </w:t>
      </w:r>
      <w:proofErr w:type="spellStart"/>
      <w:r w:rsidRPr="00A65369">
        <w:rPr>
          <w:sz w:val="26"/>
          <w:szCs w:val="26"/>
        </w:rPr>
        <w:t>đường</w:t>
      </w:r>
      <w:proofErr w:type="spellEnd"/>
      <w:r w:rsidRPr="00A65369">
        <w:rPr>
          <w:sz w:val="26"/>
          <w:szCs w:val="26"/>
        </w:rPr>
        <w:t xml:space="preserve"> </w:t>
      </w:r>
      <w:proofErr w:type="spellStart"/>
      <w:r w:rsidRPr="00A65369">
        <w:rPr>
          <w:sz w:val="26"/>
          <w:szCs w:val="26"/>
        </w:rPr>
        <w:t>còn</w:t>
      </w:r>
      <w:proofErr w:type="spellEnd"/>
      <w:r w:rsidRPr="00A65369">
        <w:rPr>
          <w:sz w:val="26"/>
          <w:szCs w:val="26"/>
        </w:rPr>
        <w:t xml:space="preserve"> </w:t>
      </w:r>
      <w:proofErr w:type="spellStart"/>
      <w:r w:rsidRPr="00A65369">
        <w:rPr>
          <w:sz w:val="26"/>
          <w:szCs w:val="26"/>
        </w:rPr>
        <w:t>lại</w:t>
      </w:r>
      <w:proofErr w:type="spellEnd"/>
      <w:r>
        <w:rPr>
          <w:sz w:val="26"/>
          <w:szCs w:val="26"/>
        </w:rPr>
        <w:t>.</w:t>
      </w:r>
    </w:p>
    <w:p w14:paraId="5A45DC04"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 xml:space="preserve">Tại </w:t>
      </w:r>
      <w:r>
        <w:rPr>
          <w:szCs w:val="26"/>
          <w:lang w:val="sq-AL"/>
        </w:rPr>
        <w:t>Xã Lộc Hưng</w:t>
      </w:r>
    </w:p>
    <w:p w14:paraId="451671CD"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30</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0</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0</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091891FA"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3.800.000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9C2507">
        <w:rPr>
          <w:sz w:val="26"/>
          <w:szCs w:val="26"/>
        </w:rPr>
        <w:t>Đường</w:t>
      </w:r>
      <w:proofErr w:type="spellEnd"/>
      <w:r w:rsidRPr="009C2507">
        <w:rPr>
          <w:sz w:val="26"/>
          <w:szCs w:val="26"/>
        </w:rPr>
        <w:t xml:space="preserve"> Quốc </w:t>
      </w:r>
      <w:proofErr w:type="spellStart"/>
      <w:r w:rsidRPr="009C2507">
        <w:rPr>
          <w:sz w:val="26"/>
          <w:szCs w:val="26"/>
        </w:rPr>
        <w:t>lộ</w:t>
      </w:r>
      <w:proofErr w:type="spellEnd"/>
      <w:r w:rsidRPr="009C2507">
        <w:rPr>
          <w:sz w:val="26"/>
          <w:szCs w:val="26"/>
        </w:rPr>
        <w:t xml:space="preserve"> 13 </w:t>
      </w:r>
      <w:proofErr w:type="spellStart"/>
      <w:r w:rsidRPr="00BC5BF4">
        <w:rPr>
          <w:sz w:val="26"/>
          <w:szCs w:val="26"/>
        </w:rPr>
        <w:t>đoạn</w:t>
      </w:r>
      <w:proofErr w:type="spellEnd"/>
      <w:r w:rsidRPr="00BC5BF4">
        <w:rPr>
          <w:sz w:val="26"/>
          <w:szCs w:val="26"/>
        </w:rPr>
        <w:t xml:space="preserve"> </w:t>
      </w:r>
      <w:proofErr w:type="spellStart"/>
      <w:r w:rsidRPr="00BC5BF4">
        <w:rPr>
          <w:sz w:val="26"/>
          <w:szCs w:val="26"/>
        </w:rPr>
        <w:t>từ</w:t>
      </w:r>
      <w:proofErr w:type="spellEnd"/>
      <w:r w:rsidRPr="00BC5BF4">
        <w:rPr>
          <w:sz w:val="26"/>
          <w:szCs w:val="26"/>
        </w:rPr>
        <w:t xml:space="preserve"> </w:t>
      </w:r>
      <w:proofErr w:type="spellStart"/>
      <w:r w:rsidRPr="009C2507">
        <w:rPr>
          <w:sz w:val="26"/>
          <w:szCs w:val="26"/>
        </w:rPr>
        <w:t>Cây</w:t>
      </w:r>
      <w:proofErr w:type="spellEnd"/>
      <w:r w:rsidRPr="009C2507">
        <w:rPr>
          <w:sz w:val="26"/>
          <w:szCs w:val="26"/>
        </w:rPr>
        <w:t xml:space="preserve"> </w:t>
      </w:r>
      <w:proofErr w:type="spellStart"/>
      <w:r w:rsidRPr="009C2507">
        <w:rPr>
          <w:sz w:val="26"/>
          <w:szCs w:val="26"/>
        </w:rPr>
        <w:t>xăng</w:t>
      </w:r>
      <w:proofErr w:type="spellEnd"/>
      <w:r w:rsidRPr="009C2507">
        <w:rPr>
          <w:sz w:val="26"/>
          <w:szCs w:val="26"/>
        </w:rPr>
        <w:t xml:space="preserve"> </w:t>
      </w:r>
      <w:proofErr w:type="spellStart"/>
      <w:r w:rsidRPr="009C2507">
        <w:rPr>
          <w:sz w:val="26"/>
          <w:szCs w:val="26"/>
        </w:rPr>
        <w:t>Lộc</w:t>
      </w:r>
      <w:proofErr w:type="spellEnd"/>
      <w:r w:rsidRPr="009C2507">
        <w:rPr>
          <w:sz w:val="26"/>
          <w:szCs w:val="26"/>
        </w:rPr>
        <w:t xml:space="preserve"> </w:t>
      </w:r>
      <w:proofErr w:type="spellStart"/>
      <w:r w:rsidRPr="009C2507">
        <w:rPr>
          <w:sz w:val="26"/>
          <w:szCs w:val="26"/>
        </w:rPr>
        <w:t>Phát</w:t>
      </w:r>
      <w:proofErr w:type="spellEnd"/>
      <w:r w:rsidRPr="009C2507">
        <w:rPr>
          <w:sz w:val="26"/>
          <w:szCs w:val="26"/>
        </w:rPr>
        <w:t xml:space="preserve"> </w:t>
      </w:r>
      <w:proofErr w:type="spellStart"/>
      <w:r w:rsidRPr="00BC5BF4">
        <w:rPr>
          <w:sz w:val="26"/>
          <w:szCs w:val="26"/>
        </w:rPr>
        <w:t>đến</w:t>
      </w:r>
      <w:proofErr w:type="spellEnd"/>
      <w:r w:rsidRPr="00BC5BF4">
        <w:rPr>
          <w:sz w:val="26"/>
          <w:szCs w:val="26"/>
        </w:rPr>
        <w:t xml:space="preserve"> </w:t>
      </w:r>
      <w:r w:rsidRPr="009C2507">
        <w:rPr>
          <w:sz w:val="26"/>
          <w:szCs w:val="26"/>
        </w:rPr>
        <w:t xml:space="preserve">Giáp </w:t>
      </w:r>
      <w:proofErr w:type="spellStart"/>
      <w:r w:rsidRPr="009C2507">
        <w:rPr>
          <w:sz w:val="26"/>
          <w:szCs w:val="26"/>
        </w:rPr>
        <w:t>ranh</w:t>
      </w:r>
      <w:proofErr w:type="spellEnd"/>
      <w:r w:rsidRPr="009C2507">
        <w:rPr>
          <w:sz w:val="26"/>
          <w:szCs w:val="26"/>
        </w:rPr>
        <w:t xml:space="preserve"> </w:t>
      </w:r>
      <w:proofErr w:type="spellStart"/>
      <w:r w:rsidRPr="009C2507">
        <w:rPr>
          <w:sz w:val="26"/>
          <w:szCs w:val="26"/>
        </w:rPr>
        <w:t>xã</w:t>
      </w:r>
      <w:proofErr w:type="spellEnd"/>
      <w:r w:rsidRPr="009C2507">
        <w:rPr>
          <w:sz w:val="26"/>
          <w:szCs w:val="26"/>
        </w:rPr>
        <w:t xml:space="preserve"> </w:t>
      </w:r>
      <w:proofErr w:type="spellStart"/>
      <w:r w:rsidRPr="009C2507">
        <w:rPr>
          <w:sz w:val="26"/>
          <w:szCs w:val="26"/>
        </w:rPr>
        <w:t>Lộc</w:t>
      </w:r>
      <w:proofErr w:type="spellEnd"/>
      <w:r w:rsidRPr="009C2507">
        <w:rPr>
          <w:sz w:val="26"/>
          <w:szCs w:val="26"/>
        </w:rPr>
        <w:t xml:space="preserve"> Thái</w:t>
      </w:r>
      <w:r>
        <w:rPr>
          <w:sz w:val="26"/>
          <w:szCs w:val="26"/>
        </w:rPr>
        <w:t>.</w:t>
      </w:r>
    </w:p>
    <w:p w14:paraId="0EA4E8C2"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300</w:t>
      </w:r>
      <w:r w:rsidRPr="007B7A92">
        <w:rPr>
          <w:sz w:val="26"/>
          <w:szCs w:val="26"/>
        </w:rPr>
        <w:t xml:space="preserve">.000 </w:t>
      </w:r>
      <w:proofErr w:type="spellStart"/>
      <w:r w:rsidRPr="007B7A92">
        <w:rPr>
          <w:sz w:val="26"/>
          <w:szCs w:val="26"/>
        </w:rPr>
        <w:t>đồng</w:t>
      </w:r>
      <w:proofErr w:type="spellEnd"/>
      <w:r w:rsidRPr="007B7A92">
        <w:rPr>
          <w:sz w:val="26"/>
          <w:szCs w:val="26"/>
        </w:rPr>
        <w:t>/m</w:t>
      </w:r>
      <w:r w:rsidRPr="00BC5BF4">
        <w:rPr>
          <w:sz w:val="26"/>
          <w:szCs w:val="26"/>
          <w:vertAlign w:val="superscript"/>
        </w:rPr>
        <w:t xml:space="preserve">2 </w:t>
      </w:r>
      <w:proofErr w:type="spellStart"/>
      <w:r w:rsidRPr="007B7A92">
        <w:rPr>
          <w:sz w:val="26"/>
          <w:szCs w:val="26"/>
        </w:rPr>
        <w:t>tại</w:t>
      </w:r>
      <w:proofErr w:type="spellEnd"/>
      <w:r w:rsidRPr="007B7A92">
        <w:rPr>
          <w:sz w:val="26"/>
          <w:szCs w:val="26"/>
        </w:rPr>
        <w:t xml:space="preserve"> </w:t>
      </w:r>
      <w:r w:rsidRPr="00A65369">
        <w:rPr>
          <w:sz w:val="26"/>
          <w:szCs w:val="26"/>
        </w:rPr>
        <w:t xml:space="preserve">Các </w:t>
      </w:r>
      <w:proofErr w:type="spellStart"/>
      <w:r w:rsidRPr="00A65369">
        <w:rPr>
          <w:sz w:val="26"/>
          <w:szCs w:val="26"/>
        </w:rPr>
        <w:t>tuyến</w:t>
      </w:r>
      <w:proofErr w:type="spellEnd"/>
      <w:r w:rsidRPr="00A65369">
        <w:rPr>
          <w:sz w:val="26"/>
          <w:szCs w:val="26"/>
        </w:rPr>
        <w:t xml:space="preserve"> </w:t>
      </w:r>
      <w:proofErr w:type="spellStart"/>
      <w:r w:rsidRPr="00A65369">
        <w:rPr>
          <w:sz w:val="26"/>
          <w:szCs w:val="26"/>
        </w:rPr>
        <w:t>đường</w:t>
      </w:r>
      <w:proofErr w:type="spellEnd"/>
      <w:r w:rsidRPr="00A65369">
        <w:rPr>
          <w:sz w:val="26"/>
          <w:szCs w:val="26"/>
        </w:rPr>
        <w:t xml:space="preserve"> </w:t>
      </w:r>
      <w:proofErr w:type="spellStart"/>
      <w:r w:rsidRPr="00A65369">
        <w:rPr>
          <w:sz w:val="26"/>
          <w:szCs w:val="26"/>
        </w:rPr>
        <w:t>còn</w:t>
      </w:r>
      <w:proofErr w:type="spellEnd"/>
      <w:r w:rsidRPr="00A65369">
        <w:rPr>
          <w:sz w:val="26"/>
          <w:szCs w:val="26"/>
        </w:rPr>
        <w:t xml:space="preserve"> </w:t>
      </w:r>
      <w:proofErr w:type="spellStart"/>
      <w:r w:rsidRPr="00A65369">
        <w:rPr>
          <w:sz w:val="26"/>
          <w:szCs w:val="26"/>
        </w:rPr>
        <w:t>lại</w:t>
      </w:r>
      <w:proofErr w:type="spellEnd"/>
      <w:r>
        <w:rPr>
          <w:sz w:val="26"/>
          <w:szCs w:val="26"/>
        </w:rPr>
        <w:t>.</w:t>
      </w:r>
    </w:p>
    <w:p w14:paraId="67821225"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lastRenderedPageBreak/>
        <w:t xml:space="preserve">Tại </w:t>
      </w:r>
      <w:r>
        <w:rPr>
          <w:szCs w:val="26"/>
          <w:lang w:val="sq-AL"/>
        </w:rPr>
        <w:t>Xã Lộc Tấn</w:t>
      </w:r>
    </w:p>
    <w:p w14:paraId="03FF1413"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39</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0</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0</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6BB1CF54"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5.500.000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19758E">
        <w:rPr>
          <w:sz w:val="26"/>
          <w:szCs w:val="26"/>
        </w:rPr>
        <w:t>Đường</w:t>
      </w:r>
      <w:proofErr w:type="spellEnd"/>
      <w:r w:rsidRPr="0019758E">
        <w:rPr>
          <w:sz w:val="26"/>
          <w:szCs w:val="26"/>
        </w:rPr>
        <w:t xml:space="preserve"> Quốc </w:t>
      </w:r>
      <w:proofErr w:type="spellStart"/>
      <w:r w:rsidRPr="0019758E">
        <w:rPr>
          <w:sz w:val="26"/>
          <w:szCs w:val="26"/>
        </w:rPr>
        <w:t>lộ</w:t>
      </w:r>
      <w:proofErr w:type="spellEnd"/>
      <w:r w:rsidRPr="0019758E">
        <w:rPr>
          <w:sz w:val="26"/>
          <w:szCs w:val="26"/>
        </w:rPr>
        <w:t xml:space="preserve"> 13 </w:t>
      </w:r>
      <w:proofErr w:type="spellStart"/>
      <w:r w:rsidRPr="00BC5BF4">
        <w:rPr>
          <w:sz w:val="26"/>
          <w:szCs w:val="26"/>
        </w:rPr>
        <w:t>đoạn</w:t>
      </w:r>
      <w:proofErr w:type="spellEnd"/>
      <w:r w:rsidRPr="00BC5BF4">
        <w:rPr>
          <w:sz w:val="26"/>
          <w:szCs w:val="26"/>
        </w:rPr>
        <w:t xml:space="preserve"> </w:t>
      </w:r>
      <w:proofErr w:type="spellStart"/>
      <w:r w:rsidRPr="00BC5BF4">
        <w:rPr>
          <w:sz w:val="26"/>
          <w:szCs w:val="26"/>
        </w:rPr>
        <w:t>từ</w:t>
      </w:r>
      <w:proofErr w:type="spellEnd"/>
      <w:r w:rsidRPr="00BC5BF4">
        <w:rPr>
          <w:sz w:val="26"/>
          <w:szCs w:val="26"/>
        </w:rPr>
        <w:t xml:space="preserve"> </w:t>
      </w:r>
      <w:r w:rsidRPr="0019758E">
        <w:rPr>
          <w:sz w:val="26"/>
          <w:szCs w:val="26"/>
        </w:rPr>
        <w:t xml:space="preserve">Giáp </w:t>
      </w:r>
      <w:proofErr w:type="spellStart"/>
      <w:r w:rsidRPr="0019758E">
        <w:rPr>
          <w:sz w:val="26"/>
          <w:szCs w:val="26"/>
        </w:rPr>
        <w:t>ranh</w:t>
      </w:r>
      <w:proofErr w:type="spellEnd"/>
      <w:r w:rsidRPr="0019758E">
        <w:rPr>
          <w:sz w:val="26"/>
          <w:szCs w:val="26"/>
        </w:rPr>
        <w:t xml:space="preserve"> </w:t>
      </w:r>
      <w:proofErr w:type="spellStart"/>
      <w:r w:rsidRPr="0019758E">
        <w:rPr>
          <w:sz w:val="26"/>
          <w:szCs w:val="26"/>
        </w:rPr>
        <w:t>thị</w:t>
      </w:r>
      <w:proofErr w:type="spellEnd"/>
      <w:r w:rsidRPr="0019758E">
        <w:rPr>
          <w:sz w:val="26"/>
          <w:szCs w:val="26"/>
        </w:rPr>
        <w:t xml:space="preserve"> </w:t>
      </w:r>
      <w:proofErr w:type="spellStart"/>
      <w:r w:rsidRPr="0019758E">
        <w:rPr>
          <w:sz w:val="26"/>
          <w:szCs w:val="26"/>
        </w:rPr>
        <w:t>trấn</w:t>
      </w:r>
      <w:proofErr w:type="spellEnd"/>
      <w:r w:rsidRPr="0019758E">
        <w:rPr>
          <w:sz w:val="26"/>
          <w:szCs w:val="26"/>
        </w:rPr>
        <w:t xml:space="preserve"> </w:t>
      </w:r>
      <w:proofErr w:type="spellStart"/>
      <w:r w:rsidRPr="0019758E">
        <w:rPr>
          <w:sz w:val="26"/>
          <w:szCs w:val="26"/>
        </w:rPr>
        <w:t>Lộc</w:t>
      </w:r>
      <w:proofErr w:type="spellEnd"/>
      <w:r w:rsidRPr="0019758E">
        <w:rPr>
          <w:sz w:val="26"/>
          <w:szCs w:val="26"/>
        </w:rPr>
        <w:t xml:space="preserve"> Ninh</w:t>
      </w:r>
      <w:r w:rsidRPr="00BC5BF4">
        <w:rPr>
          <w:sz w:val="26"/>
          <w:szCs w:val="26"/>
        </w:rPr>
        <w:t xml:space="preserve"> </w:t>
      </w:r>
      <w:proofErr w:type="spellStart"/>
      <w:r w:rsidRPr="00BC5BF4">
        <w:rPr>
          <w:sz w:val="26"/>
          <w:szCs w:val="26"/>
        </w:rPr>
        <w:t>đến</w:t>
      </w:r>
      <w:proofErr w:type="spellEnd"/>
      <w:r w:rsidRPr="00BC5BF4">
        <w:rPr>
          <w:sz w:val="26"/>
          <w:szCs w:val="26"/>
        </w:rPr>
        <w:t xml:space="preserve"> </w:t>
      </w:r>
      <w:proofErr w:type="spellStart"/>
      <w:r w:rsidRPr="0019758E">
        <w:rPr>
          <w:sz w:val="26"/>
          <w:szCs w:val="26"/>
        </w:rPr>
        <w:t>Thửa</w:t>
      </w:r>
      <w:proofErr w:type="spellEnd"/>
      <w:r w:rsidRPr="0019758E">
        <w:rPr>
          <w:sz w:val="26"/>
          <w:szCs w:val="26"/>
        </w:rPr>
        <w:t xml:space="preserve"> </w:t>
      </w:r>
      <w:proofErr w:type="spellStart"/>
      <w:r w:rsidRPr="0019758E">
        <w:rPr>
          <w:sz w:val="26"/>
          <w:szCs w:val="26"/>
        </w:rPr>
        <w:t>đất</w:t>
      </w:r>
      <w:proofErr w:type="spellEnd"/>
      <w:r w:rsidRPr="0019758E">
        <w:rPr>
          <w:sz w:val="26"/>
          <w:szCs w:val="26"/>
        </w:rPr>
        <w:t xml:space="preserve"> </w:t>
      </w:r>
      <w:proofErr w:type="spellStart"/>
      <w:r w:rsidRPr="0019758E">
        <w:rPr>
          <w:sz w:val="26"/>
          <w:szCs w:val="26"/>
        </w:rPr>
        <w:t>số</w:t>
      </w:r>
      <w:proofErr w:type="spellEnd"/>
      <w:r w:rsidRPr="0019758E">
        <w:rPr>
          <w:sz w:val="26"/>
          <w:szCs w:val="26"/>
        </w:rPr>
        <w:t xml:space="preserve"> 10, </w:t>
      </w:r>
      <w:proofErr w:type="spellStart"/>
      <w:r w:rsidRPr="0019758E">
        <w:rPr>
          <w:sz w:val="26"/>
          <w:szCs w:val="26"/>
        </w:rPr>
        <w:t>tờ</w:t>
      </w:r>
      <w:proofErr w:type="spellEnd"/>
      <w:r w:rsidRPr="0019758E">
        <w:rPr>
          <w:sz w:val="26"/>
          <w:szCs w:val="26"/>
        </w:rPr>
        <w:t xml:space="preserve"> </w:t>
      </w:r>
      <w:proofErr w:type="spellStart"/>
      <w:r w:rsidRPr="0019758E">
        <w:rPr>
          <w:sz w:val="26"/>
          <w:szCs w:val="26"/>
        </w:rPr>
        <w:t>bản</w:t>
      </w:r>
      <w:proofErr w:type="spellEnd"/>
      <w:r w:rsidRPr="0019758E">
        <w:rPr>
          <w:sz w:val="26"/>
          <w:szCs w:val="26"/>
        </w:rPr>
        <w:t xml:space="preserve"> </w:t>
      </w:r>
      <w:proofErr w:type="spellStart"/>
      <w:r w:rsidRPr="0019758E">
        <w:rPr>
          <w:sz w:val="26"/>
          <w:szCs w:val="26"/>
        </w:rPr>
        <w:t>đồ</w:t>
      </w:r>
      <w:proofErr w:type="spellEnd"/>
      <w:r w:rsidRPr="0019758E">
        <w:rPr>
          <w:sz w:val="26"/>
          <w:szCs w:val="26"/>
        </w:rPr>
        <w:t xml:space="preserve"> </w:t>
      </w:r>
      <w:proofErr w:type="spellStart"/>
      <w:r w:rsidRPr="0019758E">
        <w:rPr>
          <w:sz w:val="26"/>
          <w:szCs w:val="26"/>
        </w:rPr>
        <w:t>số</w:t>
      </w:r>
      <w:proofErr w:type="spellEnd"/>
      <w:r w:rsidRPr="0019758E">
        <w:rPr>
          <w:sz w:val="26"/>
          <w:szCs w:val="26"/>
        </w:rPr>
        <w:t xml:space="preserve"> 22</w:t>
      </w:r>
      <w:r>
        <w:rPr>
          <w:sz w:val="26"/>
          <w:szCs w:val="26"/>
        </w:rPr>
        <w:t>.</w:t>
      </w:r>
    </w:p>
    <w:p w14:paraId="1F6BACB9"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300</w:t>
      </w:r>
      <w:r w:rsidRPr="007B7A92">
        <w:rPr>
          <w:sz w:val="26"/>
          <w:szCs w:val="26"/>
        </w:rPr>
        <w:t xml:space="preserve">.000 </w:t>
      </w:r>
      <w:proofErr w:type="spellStart"/>
      <w:r w:rsidRPr="007B7A92">
        <w:rPr>
          <w:sz w:val="26"/>
          <w:szCs w:val="26"/>
        </w:rPr>
        <w:t>đồng</w:t>
      </w:r>
      <w:proofErr w:type="spellEnd"/>
      <w:r w:rsidRPr="007B7A92">
        <w:rPr>
          <w:sz w:val="26"/>
          <w:szCs w:val="26"/>
        </w:rPr>
        <w:t>/m</w:t>
      </w:r>
      <w:r w:rsidRPr="00BC5BF4">
        <w:rPr>
          <w:sz w:val="26"/>
          <w:szCs w:val="26"/>
          <w:vertAlign w:val="superscript"/>
        </w:rPr>
        <w:t xml:space="preserve">2 </w:t>
      </w:r>
      <w:proofErr w:type="spellStart"/>
      <w:r w:rsidRPr="007B7A92">
        <w:rPr>
          <w:sz w:val="26"/>
          <w:szCs w:val="26"/>
        </w:rPr>
        <w:t>tại</w:t>
      </w:r>
      <w:proofErr w:type="spellEnd"/>
      <w:r w:rsidRPr="007B7A92">
        <w:rPr>
          <w:sz w:val="26"/>
          <w:szCs w:val="26"/>
        </w:rPr>
        <w:t xml:space="preserve"> </w:t>
      </w:r>
      <w:r w:rsidRPr="00A65369">
        <w:rPr>
          <w:sz w:val="26"/>
          <w:szCs w:val="26"/>
        </w:rPr>
        <w:t xml:space="preserve">Các </w:t>
      </w:r>
      <w:proofErr w:type="spellStart"/>
      <w:r w:rsidRPr="00A65369">
        <w:rPr>
          <w:sz w:val="26"/>
          <w:szCs w:val="26"/>
        </w:rPr>
        <w:t>tuyến</w:t>
      </w:r>
      <w:proofErr w:type="spellEnd"/>
      <w:r w:rsidRPr="00A65369">
        <w:rPr>
          <w:sz w:val="26"/>
          <w:szCs w:val="26"/>
        </w:rPr>
        <w:t xml:space="preserve"> </w:t>
      </w:r>
      <w:proofErr w:type="spellStart"/>
      <w:r w:rsidRPr="00A65369">
        <w:rPr>
          <w:sz w:val="26"/>
          <w:szCs w:val="26"/>
        </w:rPr>
        <w:t>đường</w:t>
      </w:r>
      <w:proofErr w:type="spellEnd"/>
      <w:r w:rsidRPr="00A65369">
        <w:rPr>
          <w:sz w:val="26"/>
          <w:szCs w:val="26"/>
        </w:rPr>
        <w:t xml:space="preserve"> </w:t>
      </w:r>
      <w:proofErr w:type="spellStart"/>
      <w:r w:rsidRPr="00A65369">
        <w:rPr>
          <w:sz w:val="26"/>
          <w:szCs w:val="26"/>
        </w:rPr>
        <w:t>còn</w:t>
      </w:r>
      <w:proofErr w:type="spellEnd"/>
      <w:r w:rsidRPr="00A65369">
        <w:rPr>
          <w:sz w:val="26"/>
          <w:szCs w:val="26"/>
        </w:rPr>
        <w:t xml:space="preserve"> </w:t>
      </w:r>
      <w:proofErr w:type="spellStart"/>
      <w:r w:rsidRPr="00A65369">
        <w:rPr>
          <w:sz w:val="26"/>
          <w:szCs w:val="26"/>
        </w:rPr>
        <w:t>lại</w:t>
      </w:r>
      <w:proofErr w:type="spellEnd"/>
      <w:r>
        <w:rPr>
          <w:sz w:val="26"/>
          <w:szCs w:val="26"/>
        </w:rPr>
        <w:t>.</w:t>
      </w:r>
    </w:p>
    <w:p w14:paraId="00CDFB92"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 xml:space="preserve">Tại </w:t>
      </w:r>
      <w:r>
        <w:rPr>
          <w:szCs w:val="26"/>
          <w:lang w:val="sq-AL"/>
        </w:rPr>
        <w:t>Xã Lộc Thạnh</w:t>
      </w:r>
    </w:p>
    <w:p w14:paraId="7938B2A7"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16</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0</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0</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0F2AADBA"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1.300.000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8520C1">
        <w:rPr>
          <w:sz w:val="26"/>
          <w:szCs w:val="26"/>
        </w:rPr>
        <w:t>Đường</w:t>
      </w:r>
      <w:proofErr w:type="spellEnd"/>
      <w:r w:rsidRPr="008520C1">
        <w:rPr>
          <w:sz w:val="26"/>
          <w:szCs w:val="26"/>
        </w:rPr>
        <w:t xml:space="preserve"> Quốc </w:t>
      </w:r>
      <w:proofErr w:type="spellStart"/>
      <w:r w:rsidRPr="008520C1">
        <w:rPr>
          <w:sz w:val="26"/>
          <w:szCs w:val="26"/>
        </w:rPr>
        <w:t>lộ</w:t>
      </w:r>
      <w:proofErr w:type="spellEnd"/>
      <w:r w:rsidRPr="008520C1">
        <w:rPr>
          <w:sz w:val="26"/>
          <w:szCs w:val="26"/>
        </w:rPr>
        <w:t xml:space="preserve"> 13 </w:t>
      </w:r>
      <w:proofErr w:type="spellStart"/>
      <w:r w:rsidRPr="00BC5BF4">
        <w:rPr>
          <w:sz w:val="26"/>
          <w:szCs w:val="26"/>
        </w:rPr>
        <w:t>đoạn</w:t>
      </w:r>
      <w:proofErr w:type="spellEnd"/>
      <w:r w:rsidRPr="00BC5BF4">
        <w:rPr>
          <w:sz w:val="26"/>
          <w:szCs w:val="26"/>
        </w:rPr>
        <w:t xml:space="preserve"> </w:t>
      </w:r>
      <w:proofErr w:type="spellStart"/>
      <w:r w:rsidRPr="00BC5BF4">
        <w:rPr>
          <w:sz w:val="26"/>
          <w:szCs w:val="26"/>
        </w:rPr>
        <w:t>từ</w:t>
      </w:r>
      <w:proofErr w:type="spellEnd"/>
      <w:r w:rsidRPr="00BC5BF4">
        <w:rPr>
          <w:sz w:val="26"/>
          <w:szCs w:val="26"/>
        </w:rPr>
        <w:t xml:space="preserve"> </w:t>
      </w:r>
      <w:r w:rsidRPr="008520C1">
        <w:rPr>
          <w:sz w:val="26"/>
          <w:szCs w:val="26"/>
        </w:rPr>
        <w:t xml:space="preserve">Giáp </w:t>
      </w:r>
      <w:proofErr w:type="spellStart"/>
      <w:r w:rsidRPr="008520C1">
        <w:rPr>
          <w:sz w:val="26"/>
          <w:szCs w:val="26"/>
        </w:rPr>
        <w:t>ranh</w:t>
      </w:r>
      <w:proofErr w:type="spellEnd"/>
      <w:r w:rsidRPr="008520C1">
        <w:rPr>
          <w:sz w:val="26"/>
          <w:szCs w:val="26"/>
        </w:rPr>
        <w:t xml:space="preserve"> </w:t>
      </w:r>
      <w:proofErr w:type="spellStart"/>
      <w:r w:rsidRPr="008520C1">
        <w:rPr>
          <w:sz w:val="26"/>
          <w:szCs w:val="26"/>
        </w:rPr>
        <w:t>xã</w:t>
      </w:r>
      <w:proofErr w:type="spellEnd"/>
      <w:r w:rsidRPr="008520C1">
        <w:rPr>
          <w:sz w:val="26"/>
          <w:szCs w:val="26"/>
        </w:rPr>
        <w:t xml:space="preserve"> </w:t>
      </w:r>
      <w:proofErr w:type="spellStart"/>
      <w:r w:rsidRPr="008520C1">
        <w:rPr>
          <w:sz w:val="26"/>
          <w:szCs w:val="26"/>
        </w:rPr>
        <w:t>Lộc</w:t>
      </w:r>
      <w:proofErr w:type="spellEnd"/>
      <w:r w:rsidRPr="008520C1">
        <w:rPr>
          <w:sz w:val="26"/>
          <w:szCs w:val="26"/>
        </w:rPr>
        <w:t xml:space="preserve"> </w:t>
      </w:r>
      <w:proofErr w:type="spellStart"/>
      <w:r w:rsidRPr="008520C1">
        <w:rPr>
          <w:sz w:val="26"/>
          <w:szCs w:val="26"/>
        </w:rPr>
        <w:t>Tấn</w:t>
      </w:r>
      <w:proofErr w:type="spellEnd"/>
      <w:r w:rsidRPr="00BC5BF4">
        <w:rPr>
          <w:sz w:val="26"/>
          <w:szCs w:val="26"/>
        </w:rPr>
        <w:t xml:space="preserve"> </w:t>
      </w:r>
      <w:proofErr w:type="spellStart"/>
      <w:r w:rsidRPr="00BC5BF4">
        <w:rPr>
          <w:sz w:val="26"/>
          <w:szCs w:val="26"/>
        </w:rPr>
        <w:t>đến</w:t>
      </w:r>
      <w:proofErr w:type="spellEnd"/>
      <w:r w:rsidRPr="00BC5BF4">
        <w:rPr>
          <w:sz w:val="26"/>
          <w:szCs w:val="26"/>
        </w:rPr>
        <w:t xml:space="preserve"> </w:t>
      </w:r>
      <w:proofErr w:type="spellStart"/>
      <w:r w:rsidRPr="008520C1">
        <w:rPr>
          <w:sz w:val="26"/>
          <w:szCs w:val="26"/>
        </w:rPr>
        <w:t>Trạm</w:t>
      </w:r>
      <w:proofErr w:type="spellEnd"/>
      <w:r w:rsidRPr="008520C1">
        <w:rPr>
          <w:sz w:val="26"/>
          <w:szCs w:val="26"/>
        </w:rPr>
        <w:t xml:space="preserve"> </w:t>
      </w:r>
      <w:proofErr w:type="spellStart"/>
      <w:r w:rsidRPr="008520C1">
        <w:rPr>
          <w:sz w:val="26"/>
          <w:szCs w:val="26"/>
        </w:rPr>
        <w:t>kiểm</w:t>
      </w:r>
      <w:proofErr w:type="spellEnd"/>
      <w:r w:rsidRPr="008520C1">
        <w:rPr>
          <w:sz w:val="26"/>
          <w:szCs w:val="26"/>
        </w:rPr>
        <w:t xml:space="preserve"> </w:t>
      </w:r>
      <w:proofErr w:type="spellStart"/>
      <w:r w:rsidRPr="008520C1">
        <w:rPr>
          <w:sz w:val="26"/>
          <w:szCs w:val="26"/>
        </w:rPr>
        <w:t>soát</w:t>
      </w:r>
      <w:proofErr w:type="spellEnd"/>
      <w:r w:rsidRPr="008520C1">
        <w:rPr>
          <w:sz w:val="26"/>
          <w:szCs w:val="26"/>
        </w:rPr>
        <w:t xml:space="preserve"> Hoa </w:t>
      </w:r>
      <w:proofErr w:type="spellStart"/>
      <w:r w:rsidRPr="008520C1">
        <w:rPr>
          <w:sz w:val="26"/>
          <w:szCs w:val="26"/>
        </w:rPr>
        <w:t>Lư</w:t>
      </w:r>
      <w:proofErr w:type="spellEnd"/>
      <w:r>
        <w:rPr>
          <w:sz w:val="26"/>
          <w:szCs w:val="26"/>
        </w:rPr>
        <w:t>.</w:t>
      </w:r>
    </w:p>
    <w:p w14:paraId="73577DBA"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300</w:t>
      </w:r>
      <w:r w:rsidRPr="007B7A92">
        <w:rPr>
          <w:sz w:val="26"/>
          <w:szCs w:val="26"/>
        </w:rPr>
        <w:t xml:space="preserve">.000 </w:t>
      </w:r>
      <w:proofErr w:type="spellStart"/>
      <w:r w:rsidRPr="007B7A92">
        <w:rPr>
          <w:sz w:val="26"/>
          <w:szCs w:val="26"/>
        </w:rPr>
        <w:t>đồng</w:t>
      </w:r>
      <w:proofErr w:type="spellEnd"/>
      <w:r w:rsidRPr="007B7A92">
        <w:rPr>
          <w:sz w:val="26"/>
          <w:szCs w:val="26"/>
        </w:rPr>
        <w:t>/m</w:t>
      </w:r>
      <w:r w:rsidRPr="00BC5BF4">
        <w:rPr>
          <w:sz w:val="26"/>
          <w:szCs w:val="26"/>
          <w:vertAlign w:val="superscript"/>
        </w:rPr>
        <w:t xml:space="preserve">2 </w:t>
      </w:r>
      <w:proofErr w:type="spellStart"/>
      <w:r w:rsidRPr="007B7A92">
        <w:rPr>
          <w:sz w:val="26"/>
          <w:szCs w:val="26"/>
        </w:rPr>
        <w:t>tại</w:t>
      </w:r>
      <w:proofErr w:type="spellEnd"/>
      <w:r w:rsidRPr="007B7A92">
        <w:rPr>
          <w:sz w:val="26"/>
          <w:szCs w:val="26"/>
        </w:rPr>
        <w:t xml:space="preserve"> </w:t>
      </w:r>
      <w:r w:rsidRPr="00A65369">
        <w:rPr>
          <w:sz w:val="26"/>
          <w:szCs w:val="26"/>
        </w:rPr>
        <w:t xml:space="preserve">Các </w:t>
      </w:r>
      <w:proofErr w:type="spellStart"/>
      <w:r w:rsidRPr="00A65369">
        <w:rPr>
          <w:sz w:val="26"/>
          <w:szCs w:val="26"/>
        </w:rPr>
        <w:t>tuyến</w:t>
      </w:r>
      <w:proofErr w:type="spellEnd"/>
      <w:r w:rsidRPr="00A65369">
        <w:rPr>
          <w:sz w:val="26"/>
          <w:szCs w:val="26"/>
        </w:rPr>
        <w:t xml:space="preserve"> </w:t>
      </w:r>
      <w:proofErr w:type="spellStart"/>
      <w:r w:rsidRPr="00A65369">
        <w:rPr>
          <w:sz w:val="26"/>
          <w:szCs w:val="26"/>
        </w:rPr>
        <w:t>đường</w:t>
      </w:r>
      <w:proofErr w:type="spellEnd"/>
      <w:r w:rsidRPr="00A65369">
        <w:rPr>
          <w:sz w:val="26"/>
          <w:szCs w:val="26"/>
        </w:rPr>
        <w:t xml:space="preserve"> </w:t>
      </w:r>
      <w:proofErr w:type="spellStart"/>
      <w:r w:rsidRPr="00A65369">
        <w:rPr>
          <w:sz w:val="26"/>
          <w:szCs w:val="26"/>
        </w:rPr>
        <w:t>còn</w:t>
      </w:r>
      <w:proofErr w:type="spellEnd"/>
      <w:r w:rsidRPr="00A65369">
        <w:rPr>
          <w:sz w:val="26"/>
          <w:szCs w:val="26"/>
        </w:rPr>
        <w:t xml:space="preserve"> </w:t>
      </w:r>
      <w:proofErr w:type="spellStart"/>
      <w:r w:rsidRPr="00A65369">
        <w:rPr>
          <w:sz w:val="26"/>
          <w:szCs w:val="26"/>
        </w:rPr>
        <w:t>lại</w:t>
      </w:r>
      <w:proofErr w:type="spellEnd"/>
      <w:r>
        <w:rPr>
          <w:sz w:val="26"/>
          <w:szCs w:val="26"/>
        </w:rPr>
        <w:t>.</w:t>
      </w:r>
    </w:p>
    <w:p w14:paraId="7E7F3B82"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 xml:space="preserve">Tại </w:t>
      </w:r>
      <w:r>
        <w:rPr>
          <w:szCs w:val="26"/>
          <w:lang w:val="sq-AL"/>
        </w:rPr>
        <w:t>Xã Lộc Quang</w:t>
      </w:r>
    </w:p>
    <w:p w14:paraId="721ADCA4"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39</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0</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1</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0B8F6782"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2.500.000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1A79C3">
        <w:rPr>
          <w:sz w:val="26"/>
          <w:szCs w:val="26"/>
        </w:rPr>
        <w:t>Đường</w:t>
      </w:r>
      <w:proofErr w:type="spellEnd"/>
      <w:r w:rsidRPr="001A79C3">
        <w:rPr>
          <w:sz w:val="26"/>
          <w:szCs w:val="26"/>
        </w:rPr>
        <w:t xml:space="preserve"> ĐT 759B (</w:t>
      </w:r>
      <w:proofErr w:type="spellStart"/>
      <w:r w:rsidRPr="001A79C3">
        <w:rPr>
          <w:sz w:val="26"/>
          <w:szCs w:val="26"/>
        </w:rPr>
        <w:t>đường</w:t>
      </w:r>
      <w:proofErr w:type="spellEnd"/>
      <w:r w:rsidRPr="001A79C3">
        <w:rPr>
          <w:sz w:val="26"/>
          <w:szCs w:val="26"/>
        </w:rPr>
        <w:t xml:space="preserve"> Quốc </w:t>
      </w:r>
      <w:proofErr w:type="spellStart"/>
      <w:r w:rsidRPr="001A79C3">
        <w:rPr>
          <w:sz w:val="26"/>
          <w:szCs w:val="26"/>
        </w:rPr>
        <w:t>lộ</w:t>
      </w:r>
      <w:proofErr w:type="spellEnd"/>
      <w:r w:rsidRPr="001A79C3">
        <w:rPr>
          <w:sz w:val="26"/>
          <w:szCs w:val="26"/>
        </w:rPr>
        <w:t xml:space="preserve"> 13 - </w:t>
      </w:r>
      <w:proofErr w:type="spellStart"/>
      <w:r w:rsidRPr="001A79C3">
        <w:rPr>
          <w:sz w:val="26"/>
          <w:szCs w:val="26"/>
        </w:rPr>
        <w:t>đường</w:t>
      </w:r>
      <w:proofErr w:type="spellEnd"/>
      <w:r w:rsidRPr="001A79C3">
        <w:rPr>
          <w:sz w:val="26"/>
          <w:szCs w:val="26"/>
        </w:rPr>
        <w:t xml:space="preserve"> Hoàng </w:t>
      </w:r>
      <w:proofErr w:type="spellStart"/>
      <w:r w:rsidRPr="001A79C3">
        <w:rPr>
          <w:sz w:val="26"/>
          <w:szCs w:val="26"/>
        </w:rPr>
        <w:t>Diệu</w:t>
      </w:r>
      <w:proofErr w:type="spellEnd"/>
      <w:r w:rsidRPr="001A79C3">
        <w:rPr>
          <w:sz w:val="26"/>
          <w:szCs w:val="26"/>
        </w:rPr>
        <w:t xml:space="preserve"> </w:t>
      </w:r>
      <w:proofErr w:type="spellStart"/>
      <w:r w:rsidRPr="001A79C3">
        <w:rPr>
          <w:sz w:val="26"/>
          <w:szCs w:val="26"/>
        </w:rPr>
        <w:t>cũ</w:t>
      </w:r>
      <w:proofErr w:type="spellEnd"/>
      <w:r w:rsidRPr="001A79C3">
        <w:rPr>
          <w:sz w:val="26"/>
          <w:szCs w:val="26"/>
        </w:rPr>
        <w:t xml:space="preserve">) </w:t>
      </w:r>
      <w:proofErr w:type="spellStart"/>
      <w:r w:rsidRPr="00BC5BF4">
        <w:rPr>
          <w:sz w:val="26"/>
          <w:szCs w:val="26"/>
        </w:rPr>
        <w:t>đoạn</w:t>
      </w:r>
      <w:proofErr w:type="spellEnd"/>
      <w:r w:rsidRPr="00BC5BF4">
        <w:rPr>
          <w:sz w:val="26"/>
          <w:szCs w:val="26"/>
        </w:rPr>
        <w:t xml:space="preserve"> </w:t>
      </w:r>
      <w:proofErr w:type="spellStart"/>
      <w:r w:rsidRPr="00BC5BF4">
        <w:rPr>
          <w:sz w:val="26"/>
          <w:szCs w:val="26"/>
        </w:rPr>
        <w:t>từ</w:t>
      </w:r>
      <w:proofErr w:type="spellEnd"/>
      <w:r w:rsidRPr="00BC5BF4">
        <w:rPr>
          <w:sz w:val="26"/>
          <w:szCs w:val="26"/>
        </w:rPr>
        <w:t xml:space="preserve"> </w:t>
      </w:r>
      <w:proofErr w:type="spellStart"/>
      <w:r w:rsidRPr="001A79C3">
        <w:rPr>
          <w:sz w:val="26"/>
          <w:szCs w:val="26"/>
        </w:rPr>
        <w:t>Thửa</w:t>
      </w:r>
      <w:proofErr w:type="spellEnd"/>
      <w:r w:rsidRPr="001A79C3">
        <w:rPr>
          <w:sz w:val="26"/>
          <w:szCs w:val="26"/>
        </w:rPr>
        <w:t xml:space="preserve"> </w:t>
      </w:r>
      <w:proofErr w:type="spellStart"/>
      <w:r w:rsidRPr="001A79C3">
        <w:rPr>
          <w:sz w:val="26"/>
          <w:szCs w:val="26"/>
        </w:rPr>
        <w:t>đất</w:t>
      </w:r>
      <w:proofErr w:type="spellEnd"/>
      <w:r w:rsidRPr="001A79C3">
        <w:rPr>
          <w:sz w:val="26"/>
          <w:szCs w:val="26"/>
        </w:rPr>
        <w:t xml:space="preserve"> </w:t>
      </w:r>
      <w:proofErr w:type="spellStart"/>
      <w:r w:rsidRPr="001A79C3">
        <w:rPr>
          <w:sz w:val="26"/>
          <w:szCs w:val="26"/>
        </w:rPr>
        <w:t>số</w:t>
      </w:r>
      <w:proofErr w:type="spellEnd"/>
      <w:r w:rsidRPr="001A79C3">
        <w:rPr>
          <w:sz w:val="26"/>
          <w:szCs w:val="26"/>
        </w:rPr>
        <w:t xml:space="preserve"> 60, </w:t>
      </w:r>
      <w:proofErr w:type="spellStart"/>
      <w:r w:rsidRPr="001A79C3">
        <w:rPr>
          <w:sz w:val="26"/>
          <w:szCs w:val="26"/>
        </w:rPr>
        <w:t>tờ</w:t>
      </w:r>
      <w:proofErr w:type="spellEnd"/>
      <w:r w:rsidRPr="001A79C3">
        <w:rPr>
          <w:sz w:val="26"/>
          <w:szCs w:val="26"/>
        </w:rPr>
        <w:t xml:space="preserve"> </w:t>
      </w:r>
      <w:proofErr w:type="spellStart"/>
      <w:r w:rsidRPr="001A79C3">
        <w:rPr>
          <w:sz w:val="26"/>
          <w:szCs w:val="26"/>
        </w:rPr>
        <w:t>bản</w:t>
      </w:r>
      <w:proofErr w:type="spellEnd"/>
      <w:r w:rsidRPr="001A79C3">
        <w:rPr>
          <w:sz w:val="26"/>
          <w:szCs w:val="26"/>
        </w:rPr>
        <w:t xml:space="preserve"> </w:t>
      </w:r>
      <w:proofErr w:type="spellStart"/>
      <w:r w:rsidRPr="001A79C3">
        <w:rPr>
          <w:sz w:val="26"/>
          <w:szCs w:val="26"/>
        </w:rPr>
        <w:t>đồ</w:t>
      </w:r>
      <w:proofErr w:type="spellEnd"/>
      <w:r w:rsidRPr="001A79C3">
        <w:rPr>
          <w:sz w:val="26"/>
          <w:szCs w:val="26"/>
        </w:rPr>
        <w:t xml:space="preserve"> </w:t>
      </w:r>
      <w:proofErr w:type="spellStart"/>
      <w:r w:rsidRPr="001A79C3">
        <w:rPr>
          <w:sz w:val="26"/>
          <w:szCs w:val="26"/>
        </w:rPr>
        <w:t>số</w:t>
      </w:r>
      <w:proofErr w:type="spellEnd"/>
      <w:r w:rsidRPr="001A79C3">
        <w:rPr>
          <w:sz w:val="26"/>
          <w:szCs w:val="26"/>
        </w:rPr>
        <w:t xml:space="preserve"> 54</w:t>
      </w:r>
      <w:r w:rsidRPr="00BC5BF4">
        <w:rPr>
          <w:sz w:val="26"/>
          <w:szCs w:val="26"/>
        </w:rPr>
        <w:t xml:space="preserve"> </w:t>
      </w:r>
      <w:proofErr w:type="spellStart"/>
      <w:r w:rsidRPr="00BC5BF4">
        <w:rPr>
          <w:sz w:val="26"/>
          <w:szCs w:val="26"/>
        </w:rPr>
        <w:t>đến</w:t>
      </w:r>
      <w:proofErr w:type="spellEnd"/>
      <w:r w:rsidRPr="00BC5BF4">
        <w:rPr>
          <w:sz w:val="26"/>
          <w:szCs w:val="26"/>
        </w:rPr>
        <w:t xml:space="preserve"> </w:t>
      </w:r>
      <w:proofErr w:type="spellStart"/>
      <w:r w:rsidRPr="001A79C3">
        <w:rPr>
          <w:sz w:val="26"/>
          <w:szCs w:val="26"/>
        </w:rPr>
        <w:t>Thửa</w:t>
      </w:r>
      <w:proofErr w:type="spellEnd"/>
      <w:r w:rsidRPr="001A79C3">
        <w:rPr>
          <w:sz w:val="26"/>
          <w:szCs w:val="26"/>
        </w:rPr>
        <w:t xml:space="preserve"> </w:t>
      </w:r>
      <w:proofErr w:type="spellStart"/>
      <w:r w:rsidRPr="001A79C3">
        <w:rPr>
          <w:sz w:val="26"/>
          <w:szCs w:val="26"/>
        </w:rPr>
        <w:t>đất</w:t>
      </w:r>
      <w:proofErr w:type="spellEnd"/>
      <w:r w:rsidRPr="001A79C3">
        <w:rPr>
          <w:sz w:val="26"/>
          <w:szCs w:val="26"/>
        </w:rPr>
        <w:t xml:space="preserve"> </w:t>
      </w:r>
      <w:proofErr w:type="spellStart"/>
      <w:r w:rsidRPr="001A79C3">
        <w:rPr>
          <w:sz w:val="26"/>
          <w:szCs w:val="26"/>
        </w:rPr>
        <w:t>số</w:t>
      </w:r>
      <w:proofErr w:type="spellEnd"/>
      <w:r w:rsidRPr="001A79C3">
        <w:rPr>
          <w:sz w:val="26"/>
          <w:szCs w:val="26"/>
        </w:rPr>
        <w:t xml:space="preserve"> 154, </w:t>
      </w:r>
      <w:proofErr w:type="spellStart"/>
      <w:r w:rsidRPr="001A79C3">
        <w:rPr>
          <w:sz w:val="26"/>
          <w:szCs w:val="26"/>
        </w:rPr>
        <w:t>tờ</w:t>
      </w:r>
      <w:proofErr w:type="spellEnd"/>
      <w:r w:rsidRPr="001A79C3">
        <w:rPr>
          <w:sz w:val="26"/>
          <w:szCs w:val="26"/>
        </w:rPr>
        <w:t xml:space="preserve"> </w:t>
      </w:r>
      <w:proofErr w:type="spellStart"/>
      <w:r w:rsidRPr="001A79C3">
        <w:rPr>
          <w:sz w:val="26"/>
          <w:szCs w:val="26"/>
        </w:rPr>
        <w:t>bản</w:t>
      </w:r>
      <w:proofErr w:type="spellEnd"/>
      <w:r w:rsidRPr="001A79C3">
        <w:rPr>
          <w:sz w:val="26"/>
          <w:szCs w:val="26"/>
        </w:rPr>
        <w:t xml:space="preserve"> </w:t>
      </w:r>
      <w:proofErr w:type="spellStart"/>
      <w:r w:rsidRPr="001A79C3">
        <w:rPr>
          <w:sz w:val="26"/>
          <w:szCs w:val="26"/>
        </w:rPr>
        <w:t>đồ</w:t>
      </w:r>
      <w:proofErr w:type="spellEnd"/>
      <w:r w:rsidRPr="001A79C3">
        <w:rPr>
          <w:sz w:val="26"/>
          <w:szCs w:val="26"/>
        </w:rPr>
        <w:t xml:space="preserve"> </w:t>
      </w:r>
      <w:proofErr w:type="spellStart"/>
      <w:r w:rsidRPr="001A79C3">
        <w:rPr>
          <w:sz w:val="26"/>
          <w:szCs w:val="26"/>
        </w:rPr>
        <w:t>số</w:t>
      </w:r>
      <w:proofErr w:type="spellEnd"/>
      <w:r w:rsidRPr="001A79C3">
        <w:rPr>
          <w:sz w:val="26"/>
          <w:szCs w:val="26"/>
        </w:rPr>
        <w:t xml:space="preserve"> 41</w:t>
      </w:r>
      <w:r>
        <w:rPr>
          <w:sz w:val="26"/>
          <w:szCs w:val="26"/>
        </w:rPr>
        <w:t>.</w:t>
      </w:r>
    </w:p>
    <w:p w14:paraId="1782974F"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300</w:t>
      </w:r>
      <w:r w:rsidRPr="007B7A92">
        <w:rPr>
          <w:sz w:val="26"/>
          <w:szCs w:val="26"/>
        </w:rPr>
        <w:t xml:space="preserve">.000 </w:t>
      </w:r>
      <w:proofErr w:type="spellStart"/>
      <w:r w:rsidRPr="007B7A92">
        <w:rPr>
          <w:sz w:val="26"/>
          <w:szCs w:val="26"/>
        </w:rPr>
        <w:t>đồng</w:t>
      </w:r>
      <w:proofErr w:type="spellEnd"/>
      <w:r w:rsidRPr="007B7A92">
        <w:rPr>
          <w:sz w:val="26"/>
          <w:szCs w:val="26"/>
        </w:rPr>
        <w:t>/m</w:t>
      </w:r>
      <w:r w:rsidRPr="00BC5BF4">
        <w:rPr>
          <w:sz w:val="26"/>
          <w:szCs w:val="26"/>
          <w:vertAlign w:val="superscript"/>
        </w:rPr>
        <w:t xml:space="preserve">2 </w:t>
      </w:r>
      <w:proofErr w:type="spellStart"/>
      <w:r w:rsidRPr="007B7A92">
        <w:rPr>
          <w:sz w:val="26"/>
          <w:szCs w:val="26"/>
        </w:rPr>
        <w:t>tại</w:t>
      </w:r>
      <w:proofErr w:type="spellEnd"/>
      <w:r w:rsidRPr="007B7A92">
        <w:rPr>
          <w:sz w:val="26"/>
          <w:szCs w:val="26"/>
        </w:rPr>
        <w:t xml:space="preserve"> </w:t>
      </w:r>
      <w:r w:rsidRPr="00A65369">
        <w:rPr>
          <w:sz w:val="26"/>
          <w:szCs w:val="26"/>
        </w:rPr>
        <w:t xml:space="preserve">Các </w:t>
      </w:r>
      <w:proofErr w:type="spellStart"/>
      <w:r w:rsidRPr="00A65369">
        <w:rPr>
          <w:sz w:val="26"/>
          <w:szCs w:val="26"/>
        </w:rPr>
        <w:t>tuyến</w:t>
      </w:r>
      <w:proofErr w:type="spellEnd"/>
      <w:r w:rsidRPr="00A65369">
        <w:rPr>
          <w:sz w:val="26"/>
          <w:szCs w:val="26"/>
        </w:rPr>
        <w:t xml:space="preserve"> </w:t>
      </w:r>
      <w:proofErr w:type="spellStart"/>
      <w:r w:rsidRPr="00A65369">
        <w:rPr>
          <w:sz w:val="26"/>
          <w:szCs w:val="26"/>
        </w:rPr>
        <w:t>đường</w:t>
      </w:r>
      <w:proofErr w:type="spellEnd"/>
      <w:r w:rsidRPr="00A65369">
        <w:rPr>
          <w:sz w:val="26"/>
          <w:szCs w:val="26"/>
        </w:rPr>
        <w:t xml:space="preserve"> </w:t>
      </w:r>
      <w:proofErr w:type="spellStart"/>
      <w:r w:rsidRPr="00A65369">
        <w:rPr>
          <w:sz w:val="26"/>
          <w:szCs w:val="26"/>
        </w:rPr>
        <w:t>còn</w:t>
      </w:r>
      <w:proofErr w:type="spellEnd"/>
      <w:r w:rsidRPr="00A65369">
        <w:rPr>
          <w:sz w:val="26"/>
          <w:szCs w:val="26"/>
        </w:rPr>
        <w:t xml:space="preserve"> </w:t>
      </w:r>
      <w:proofErr w:type="spellStart"/>
      <w:r w:rsidRPr="00A65369">
        <w:rPr>
          <w:sz w:val="26"/>
          <w:szCs w:val="26"/>
        </w:rPr>
        <w:t>lại</w:t>
      </w:r>
      <w:proofErr w:type="spellEnd"/>
      <w:r>
        <w:rPr>
          <w:sz w:val="26"/>
          <w:szCs w:val="26"/>
        </w:rPr>
        <w:t>.</w:t>
      </w:r>
    </w:p>
    <w:p w14:paraId="07F36434"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 xml:space="preserve">Tại </w:t>
      </w:r>
      <w:r>
        <w:rPr>
          <w:szCs w:val="26"/>
          <w:lang w:val="sq-AL"/>
        </w:rPr>
        <w:t>Xã Tân Quan</w:t>
      </w:r>
    </w:p>
    <w:p w14:paraId="1F57E2B4"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45</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0</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0</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09A0D5A2"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2.400.000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FC21AE">
        <w:rPr>
          <w:sz w:val="26"/>
          <w:szCs w:val="26"/>
        </w:rPr>
        <w:t>Đường</w:t>
      </w:r>
      <w:proofErr w:type="spellEnd"/>
      <w:r w:rsidRPr="00FC21AE">
        <w:rPr>
          <w:sz w:val="26"/>
          <w:szCs w:val="26"/>
        </w:rPr>
        <w:t xml:space="preserve"> ĐT 758</w:t>
      </w:r>
      <w:r w:rsidRPr="001A79C3">
        <w:rPr>
          <w:sz w:val="26"/>
          <w:szCs w:val="26"/>
        </w:rPr>
        <w:t xml:space="preserve"> </w:t>
      </w:r>
      <w:proofErr w:type="spellStart"/>
      <w:r w:rsidRPr="00BC5BF4">
        <w:rPr>
          <w:sz w:val="26"/>
          <w:szCs w:val="26"/>
        </w:rPr>
        <w:t>đoạn</w:t>
      </w:r>
      <w:proofErr w:type="spellEnd"/>
      <w:r w:rsidRPr="00BC5BF4">
        <w:rPr>
          <w:sz w:val="26"/>
          <w:szCs w:val="26"/>
        </w:rPr>
        <w:t xml:space="preserve"> </w:t>
      </w:r>
      <w:proofErr w:type="spellStart"/>
      <w:r w:rsidRPr="00BC5BF4">
        <w:rPr>
          <w:sz w:val="26"/>
          <w:szCs w:val="26"/>
        </w:rPr>
        <w:t>từ</w:t>
      </w:r>
      <w:proofErr w:type="spellEnd"/>
      <w:r w:rsidRPr="00BC5BF4">
        <w:rPr>
          <w:sz w:val="26"/>
          <w:szCs w:val="26"/>
        </w:rPr>
        <w:t xml:space="preserve"> </w:t>
      </w:r>
      <w:r w:rsidRPr="00FC21AE">
        <w:rPr>
          <w:sz w:val="26"/>
          <w:szCs w:val="26"/>
        </w:rPr>
        <w:t xml:space="preserve">Giáp </w:t>
      </w:r>
      <w:proofErr w:type="spellStart"/>
      <w:r w:rsidRPr="00FC21AE">
        <w:rPr>
          <w:sz w:val="26"/>
          <w:szCs w:val="26"/>
        </w:rPr>
        <w:t>ranh</w:t>
      </w:r>
      <w:proofErr w:type="spellEnd"/>
      <w:r w:rsidRPr="00FC21AE">
        <w:rPr>
          <w:sz w:val="26"/>
          <w:szCs w:val="26"/>
        </w:rPr>
        <w:t xml:space="preserve"> </w:t>
      </w:r>
      <w:proofErr w:type="spellStart"/>
      <w:r w:rsidRPr="00FC21AE">
        <w:rPr>
          <w:sz w:val="26"/>
          <w:szCs w:val="26"/>
        </w:rPr>
        <w:t>phường</w:t>
      </w:r>
      <w:proofErr w:type="spellEnd"/>
      <w:r w:rsidRPr="00FC21AE">
        <w:rPr>
          <w:sz w:val="26"/>
          <w:szCs w:val="26"/>
        </w:rPr>
        <w:t xml:space="preserve"> An </w:t>
      </w:r>
      <w:proofErr w:type="spellStart"/>
      <w:r w:rsidRPr="00FC21AE">
        <w:rPr>
          <w:sz w:val="26"/>
          <w:szCs w:val="26"/>
        </w:rPr>
        <w:t>Lộc</w:t>
      </w:r>
      <w:proofErr w:type="spellEnd"/>
      <w:r w:rsidRPr="00FC21AE">
        <w:rPr>
          <w:sz w:val="26"/>
          <w:szCs w:val="26"/>
        </w:rPr>
        <w:t xml:space="preserve"> (</w:t>
      </w:r>
      <w:proofErr w:type="spellStart"/>
      <w:r w:rsidRPr="00FC21AE">
        <w:rPr>
          <w:sz w:val="26"/>
          <w:szCs w:val="26"/>
        </w:rPr>
        <w:t>Thửa</w:t>
      </w:r>
      <w:proofErr w:type="spellEnd"/>
      <w:r w:rsidRPr="00FC21AE">
        <w:rPr>
          <w:sz w:val="26"/>
          <w:szCs w:val="26"/>
        </w:rPr>
        <w:t xml:space="preserve"> </w:t>
      </w:r>
      <w:proofErr w:type="spellStart"/>
      <w:r w:rsidRPr="00FC21AE">
        <w:rPr>
          <w:sz w:val="26"/>
          <w:szCs w:val="26"/>
        </w:rPr>
        <w:t>đất</w:t>
      </w:r>
      <w:proofErr w:type="spellEnd"/>
      <w:r w:rsidRPr="00FC21AE">
        <w:rPr>
          <w:sz w:val="26"/>
          <w:szCs w:val="26"/>
        </w:rPr>
        <w:t xml:space="preserve"> </w:t>
      </w:r>
      <w:proofErr w:type="spellStart"/>
      <w:r w:rsidRPr="00FC21AE">
        <w:rPr>
          <w:sz w:val="26"/>
          <w:szCs w:val="26"/>
        </w:rPr>
        <w:t>số</w:t>
      </w:r>
      <w:proofErr w:type="spellEnd"/>
      <w:r w:rsidRPr="00FC21AE">
        <w:rPr>
          <w:sz w:val="26"/>
          <w:szCs w:val="26"/>
        </w:rPr>
        <w:t xml:space="preserve"> 3, </w:t>
      </w:r>
      <w:proofErr w:type="spellStart"/>
      <w:r w:rsidRPr="00FC21AE">
        <w:rPr>
          <w:sz w:val="26"/>
          <w:szCs w:val="26"/>
        </w:rPr>
        <w:t>tờ</w:t>
      </w:r>
      <w:proofErr w:type="spellEnd"/>
      <w:r w:rsidRPr="00FC21AE">
        <w:rPr>
          <w:sz w:val="26"/>
          <w:szCs w:val="26"/>
        </w:rPr>
        <w:t xml:space="preserve"> </w:t>
      </w:r>
      <w:proofErr w:type="spellStart"/>
      <w:r w:rsidRPr="00FC21AE">
        <w:rPr>
          <w:sz w:val="26"/>
          <w:szCs w:val="26"/>
        </w:rPr>
        <w:t>bản</w:t>
      </w:r>
      <w:proofErr w:type="spellEnd"/>
      <w:r w:rsidRPr="00FC21AE">
        <w:rPr>
          <w:sz w:val="26"/>
          <w:szCs w:val="26"/>
        </w:rPr>
        <w:t xml:space="preserve"> </w:t>
      </w:r>
      <w:proofErr w:type="spellStart"/>
      <w:r w:rsidRPr="00FC21AE">
        <w:rPr>
          <w:sz w:val="26"/>
          <w:szCs w:val="26"/>
        </w:rPr>
        <w:t>đồ</w:t>
      </w:r>
      <w:proofErr w:type="spellEnd"/>
      <w:r w:rsidRPr="00FC21AE">
        <w:rPr>
          <w:sz w:val="26"/>
          <w:szCs w:val="26"/>
        </w:rPr>
        <w:t xml:space="preserve"> </w:t>
      </w:r>
      <w:proofErr w:type="spellStart"/>
      <w:r w:rsidRPr="00FC21AE">
        <w:rPr>
          <w:sz w:val="26"/>
          <w:szCs w:val="26"/>
        </w:rPr>
        <w:t>số</w:t>
      </w:r>
      <w:proofErr w:type="spellEnd"/>
      <w:r w:rsidRPr="00FC21AE">
        <w:rPr>
          <w:sz w:val="26"/>
          <w:szCs w:val="26"/>
        </w:rPr>
        <w:t xml:space="preserve"> 60)</w:t>
      </w:r>
      <w:r>
        <w:rPr>
          <w:sz w:val="26"/>
          <w:szCs w:val="26"/>
        </w:rPr>
        <w:t xml:space="preserve"> </w:t>
      </w:r>
      <w:proofErr w:type="spellStart"/>
      <w:r w:rsidRPr="00BC5BF4">
        <w:rPr>
          <w:sz w:val="26"/>
          <w:szCs w:val="26"/>
        </w:rPr>
        <w:t>đến</w:t>
      </w:r>
      <w:proofErr w:type="spellEnd"/>
      <w:r w:rsidRPr="00BC5BF4">
        <w:rPr>
          <w:sz w:val="26"/>
          <w:szCs w:val="26"/>
        </w:rPr>
        <w:t xml:space="preserve"> </w:t>
      </w:r>
      <w:proofErr w:type="spellStart"/>
      <w:r w:rsidRPr="00FC21AE">
        <w:rPr>
          <w:sz w:val="26"/>
          <w:szCs w:val="26"/>
        </w:rPr>
        <w:t>Điểm</w:t>
      </w:r>
      <w:proofErr w:type="spellEnd"/>
      <w:r w:rsidRPr="00FC21AE">
        <w:rPr>
          <w:sz w:val="26"/>
          <w:szCs w:val="26"/>
        </w:rPr>
        <w:t xml:space="preserve"> </w:t>
      </w:r>
      <w:proofErr w:type="spellStart"/>
      <w:r w:rsidRPr="00FC21AE">
        <w:rPr>
          <w:sz w:val="26"/>
          <w:szCs w:val="26"/>
        </w:rPr>
        <w:t>cuối</w:t>
      </w:r>
      <w:proofErr w:type="spellEnd"/>
      <w:r w:rsidRPr="00FC21AE">
        <w:rPr>
          <w:sz w:val="26"/>
          <w:szCs w:val="26"/>
        </w:rPr>
        <w:t xml:space="preserve"> </w:t>
      </w:r>
      <w:proofErr w:type="spellStart"/>
      <w:r w:rsidRPr="00FC21AE">
        <w:rPr>
          <w:sz w:val="26"/>
          <w:szCs w:val="26"/>
        </w:rPr>
        <w:t>Đài</w:t>
      </w:r>
      <w:proofErr w:type="spellEnd"/>
      <w:r w:rsidRPr="00FC21AE">
        <w:rPr>
          <w:sz w:val="26"/>
          <w:szCs w:val="26"/>
        </w:rPr>
        <w:t xml:space="preserve"> </w:t>
      </w:r>
      <w:proofErr w:type="spellStart"/>
      <w:r w:rsidRPr="00FC21AE">
        <w:rPr>
          <w:sz w:val="26"/>
          <w:szCs w:val="26"/>
        </w:rPr>
        <w:t>Liệt</w:t>
      </w:r>
      <w:proofErr w:type="spellEnd"/>
      <w:r w:rsidRPr="00FC21AE">
        <w:rPr>
          <w:sz w:val="26"/>
          <w:szCs w:val="26"/>
        </w:rPr>
        <w:t xml:space="preserve"> </w:t>
      </w:r>
      <w:proofErr w:type="spellStart"/>
      <w:proofErr w:type="gramStart"/>
      <w:r w:rsidRPr="00FC21AE">
        <w:rPr>
          <w:sz w:val="26"/>
          <w:szCs w:val="26"/>
        </w:rPr>
        <w:t>sỹ</w:t>
      </w:r>
      <w:proofErr w:type="spellEnd"/>
      <w:r w:rsidRPr="00FC21AE">
        <w:rPr>
          <w:sz w:val="26"/>
          <w:szCs w:val="26"/>
        </w:rPr>
        <w:t>(</w:t>
      </w:r>
      <w:proofErr w:type="spellStart"/>
      <w:proofErr w:type="gramEnd"/>
      <w:r w:rsidRPr="00FC21AE">
        <w:rPr>
          <w:sz w:val="26"/>
          <w:szCs w:val="26"/>
        </w:rPr>
        <w:t>Thửa</w:t>
      </w:r>
      <w:proofErr w:type="spellEnd"/>
      <w:r w:rsidRPr="00FC21AE">
        <w:rPr>
          <w:sz w:val="26"/>
          <w:szCs w:val="26"/>
        </w:rPr>
        <w:t xml:space="preserve"> </w:t>
      </w:r>
      <w:proofErr w:type="spellStart"/>
      <w:r w:rsidRPr="00FC21AE">
        <w:rPr>
          <w:sz w:val="26"/>
          <w:szCs w:val="26"/>
        </w:rPr>
        <w:t>đất</w:t>
      </w:r>
      <w:proofErr w:type="spellEnd"/>
      <w:r w:rsidRPr="00FC21AE">
        <w:rPr>
          <w:sz w:val="26"/>
          <w:szCs w:val="26"/>
        </w:rPr>
        <w:t xml:space="preserve"> </w:t>
      </w:r>
      <w:proofErr w:type="spellStart"/>
      <w:r w:rsidRPr="00FC21AE">
        <w:rPr>
          <w:sz w:val="26"/>
          <w:szCs w:val="26"/>
        </w:rPr>
        <w:t>số</w:t>
      </w:r>
      <w:proofErr w:type="spellEnd"/>
      <w:r w:rsidRPr="00FC21AE">
        <w:rPr>
          <w:sz w:val="26"/>
          <w:szCs w:val="26"/>
        </w:rPr>
        <w:t xml:space="preserve"> 380, </w:t>
      </w:r>
      <w:proofErr w:type="spellStart"/>
      <w:r w:rsidRPr="00FC21AE">
        <w:rPr>
          <w:sz w:val="26"/>
          <w:szCs w:val="26"/>
        </w:rPr>
        <w:t>tờ</w:t>
      </w:r>
      <w:proofErr w:type="spellEnd"/>
      <w:r w:rsidRPr="00FC21AE">
        <w:rPr>
          <w:sz w:val="26"/>
          <w:szCs w:val="26"/>
        </w:rPr>
        <w:t xml:space="preserve"> </w:t>
      </w:r>
      <w:proofErr w:type="spellStart"/>
      <w:r w:rsidRPr="00FC21AE">
        <w:rPr>
          <w:sz w:val="26"/>
          <w:szCs w:val="26"/>
        </w:rPr>
        <w:t>bản</w:t>
      </w:r>
      <w:proofErr w:type="spellEnd"/>
      <w:r w:rsidRPr="00FC21AE">
        <w:rPr>
          <w:sz w:val="26"/>
          <w:szCs w:val="26"/>
        </w:rPr>
        <w:t xml:space="preserve"> </w:t>
      </w:r>
      <w:proofErr w:type="spellStart"/>
      <w:r w:rsidRPr="00FC21AE">
        <w:rPr>
          <w:sz w:val="26"/>
          <w:szCs w:val="26"/>
        </w:rPr>
        <w:t>đồ</w:t>
      </w:r>
      <w:proofErr w:type="spellEnd"/>
      <w:r w:rsidRPr="00FC21AE">
        <w:rPr>
          <w:sz w:val="26"/>
          <w:szCs w:val="26"/>
        </w:rPr>
        <w:t xml:space="preserve"> </w:t>
      </w:r>
      <w:proofErr w:type="spellStart"/>
      <w:r w:rsidRPr="00FC21AE">
        <w:rPr>
          <w:sz w:val="26"/>
          <w:szCs w:val="26"/>
        </w:rPr>
        <w:t>số</w:t>
      </w:r>
      <w:proofErr w:type="spellEnd"/>
      <w:r w:rsidRPr="00FC21AE">
        <w:rPr>
          <w:sz w:val="26"/>
          <w:szCs w:val="26"/>
        </w:rPr>
        <w:t xml:space="preserve"> 141)</w:t>
      </w:r>
      <w:r>
        <w:rPr>
          <w:sz w:val="26"/>
          <w:szCs w:val="26"/>
        </w:rPr>
        <w:t>.</w:t>
      </w:r>
    </w:p>
    <w:p w14:paraId="7A304AD7"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300</w:t>
      </w:r>
      <w:r w:rsidRPr="007B7A92">
        <w:rPr>
          <w:sz w:val="26"/>
          <w:szCs w:val="26"/>
        </w:rPr>
        <w:t xml:space="preserve">.000 </w:t>
      </w:r>
      <w:proofErr w:type="spellStart"/>
      <w:r w:rsidRPr="007B7A92">
        <w:rPr>
          <w:sz w:val="26"/>
          <w:szCs w:val="26"/>
        </w:rPr>
        <w:t>đồng</w:t>
      </w:r>
      <w:proofErr w:type="spellEnd"/>
      <w:r w:rsidRPr="007B7A92">
        <w:rPr>
          <w:sz w:val="26"/>
          <w:szCs w:val="26"/>
        </w:rPr>
        <w:t>/m</w:t>
      </w:r>
      <w:r w:rsidRPr="00BC5BF4">
        <w:rPr>
          <w:sz w:val="26"/>
          <w:szCs w:val="26"/>
          <w:vertAlign w:val="superscript"/>
        </w:rPr>
        <w:t xml:space="preserve">2 </w:t>
      </w:r>
      <w:proofErr w:type="spellStart"/>
      <w:r w:rsidRPr="007B7A92">
        <w:rPr>
          <w:sz w:val="26"/>
          <w:szCs w:val="26"/>
        </w:rPr>
        <w:t>tại</w:t>
      </w:r>
      <w:proofErr w:type="spellEnd"/>
      <w:r w:rsidRPr="007B7A92">
        <w:rPr>
          <w:sz w:val="26"/>
          <w:szCs w:val="26"/>
        </w:rPr>
        <w:t xml:space="preserve"> </w:t>
      </w:r>
      <w:r w:rsidRPr="00A65369">
        <w:rPr>
          <w:sz w:val="26"/>
          <w:szCs w:val="26"/>
        </w:rPr>
        <w:t xml:space="preserve">Các </w:t>
      </w:r>
      <w:proofErr w:type="spellStart"/>
      <w:r w:rsidRPr="00A65369">
        <w:rPr>
          <w:sz w:val="26"/>
          <w:szCs w:val="26"/>
        </w:rPr>
        <w:t>tuyến</w:t>
      </w:r>
      <w:proofErr w:type="spellEnd"/>
      <w:r w:rsidRPr="00A65369">
        <w:rPr>
          <w:sz w:val="26"/>
          <w:szCs w:val="26"/>
        </w:rPr>
        <w:t xml:space="preserve"> </w:t>
      </w:r>
      <w:proofErr w:type="spellStart"/>
      <w:r w:rsidRPr="00A65369">
        <w:rPr>
          <w:sz w:val="26"/>
          <w:szCs w:val="26"/>
        </w:rPr>
        <w:t>đường</w:t>
      </w:r>
      <w:proofErr w:type="spellEnd"/>
      <w:r w:rsidRPr="00A65369">
        <w:rPr>
          <w:sz w:val="26"/>
          <w:szCs w:val="26"/>
        </w:rPr>
        <w:t xml:space="preserve"> </w:t>
      </w:r>
      <w:proofErr w:type="spellStart"/>
      <w:r w:rsidRPr="00A65369">
        <w:rPr>
          <w:sz w:val="26"/>
          <w:szCs w:val="26"/>
        </w:rPr>
        <w:t>còn</w:t>
      </w:r>
      <w:proofErr w:type="spellEnd"/>
      <w:r w:rsidRPr="00A65369">
        <w:rPr>
          <w:sz w:val="26"/>
          <w:szCs w:val="26"/>
        </w:rPr>
        <w:t xml:space="preserve"> </w:t>
      </w:r>
      <w:proofErr w:type="spellStart"/>
      <w:r w:rsidRPr="00A65369">
        <w:rPr>
          <w:sz w:val="26"/>
          <w:szCs w:val="26"/>
        </w:rPr>
        <w:t>lại</w:t>
      </w:r>
      <w:proofErr w:type="spellEnd"/>
      <w:r>
        <w:rPr>
          <w:sz w:val="26"/>
          <w:szCs w:val="26"/>
        </w:rPr>
        <w:t>.</w:t>
      </w:r>
    </w:p>
    <w:p w14:paraId="29B413A4"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 xml:space="preserve">Tại </w:t>
      </w:r>
      <w:r>
        <w:rPr>
          <w:szCs w:val="26"/>
          <w:lang w:val="sq-AL"/>
        </w:rPr>
        <w:t>Xã Tân Hưng</w:t>
      </w:r>
    </w:p>
    <w:p w14:paraId="7C624607"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33</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1</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0</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6125775F"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2.300.000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4E184C">
        <w:rPr>
          <w:sz w:val="26"/>
          <w:szCs w:val="26"/>
        </w:rPr>
        <w:t>Đường</w:t>
      </w:r>
      <w:proofErr w:type="spellEnd"/>
      <w:r w:rsidRPr="004E184C">
        <w:rPr>
          <w:sz w:val="26"/>
          <w:szCs w:val="26"/>
        </w:rPr>
        <w:t xml:space="preserve"> ĐT 757</w:t>
      </w:r>
      <w:r w:rsidRPr="001A79C3">
        <w:rPr>
          <w:sz w:val="26"/>
          <w:szCs w:val="26"/>
        </w:rPr>
        <w:t xml:space="preserve"> </w:t>
      </w:r>
      <w:proofErr w:type="spellStart"/>
      <w:r w:rsidRPr="00BC5BF4">
        <w:rPr>
          <w:sz w:val="26"/>
          <w:szCs w:val="26"/>
        </w:rPr>
        <w:t>đoạn</w:t>
      </w:r>
      <w:proofErr w:type="spellEnd"/>
      <w:r w:rsidRPr="00BC5BF4">
        <w:rPr>
          <w:sz w:val="26"/>
          <w:szCs w:val="26"/>
        </w:rPr>
        <w:t xml:space="preserve"> </w:t>
      </w:r>
      <w:proofErr w:type="spellStart"/>
      <w:r w:rsidRPr="00BC5BF4">
        <w:rPr>
          <w:sz w:val="26"/>
          <w:szCs w:val="26"/>
        </w:rPr>
        <w:t>từ</w:t>
      </w:r>
      <w:proofErr w:type="spellEnd"/>
      <w:r w:rsidRPr="00BC5BF4">
        <w:rPr>
          <w:sz w:val="26"/>
          <w:szCs w:val="26"/>
        </w:rPr>
        <w:t xml:space="preserve"> </w:t>
      </w:r>
      <w:r w:rsidRPr="004E184C">
        <w:rPr>
          <w:sz w:val="26"/>
          <w:szCs w:val="26"/>
        </w:rPr>
        <w:t xml:space="preserve">Cạnh </w:t>
      </w:r>
      <w:proofErr w:type="spellStart"/>
      <w:r w:rsidRPr="004E184C">
        <w:rPr>
          <w:sz w:val="26"/>
          <w:szCs w:val="26"/>
        </w:rPr>
        <w:t>phía</w:t>
      </w:r>
      <w:proofErr w:type="spellEnd"/>
      <w:r w:rsidRPr="004E184C">
        <w:rPr>
          <w:sz w:val="26"/>
          <w:szCs w:val="26"/>
        </w:rPr>
        <w:t xml:space="preserve"> </w:t>
      </w:r>
      <w:proofErr w:type="spellStart"/>
      <w:r w:rsidRPr="004E184C">
        <w:rPr>
          <w:sz w:val="26"/>
          <w:szCs w:val="26"/>
        </w:rPr>
        <w:t>đông</w:t>
      </w:r>
      <w:proofErr w:type="spellEnd"/>
      <w:r w:rsidRPr="004E184C">
        <w:rPr>
          <w:sz w:val="26"/>
          <w:szCs w:val="26"/>
        </w:rPr>
        <w:t xml:space="preserve"> </w:t>
      </w:r>
      <w:proofErr w:type="spellStart"/>
      <w:r w:rsidRPr="004E184C">
        <w:rPr>
          <w:sz w:val="26"/>
          <w:szCs w:val="26"/>
        </w:rPr>
        <w:t>thửa</w:t>
      </w:r>
      <w:proofErr w:type="spellEnd"/>
      <w:r w:rsidRPr="004E184C">
        <w:rPr>
          <w:sz w:val="26"/>
          <w:szCs w:val="26"/>
        </w:rPr>
        <w:t xml:space="preserve"> </w:t>
      </w:r>
      <w:proofErr w:type="spellStart"/>
      <w:r w:rsidRPr="004E184C">
        <w:rPr>
          <w:sz w:val="26"/>
          <w:szCs w:val="26"/>
        </w:rPr>
        <w:t>đất</w:t>
      </w:r>
      <w:proofErr w:type="spellEnd"/>
      <w:r w:rsidRPr="004E184C">
        <w:rPr>
          <w:sz w:val="26"/>
          <w:szCs w:val="26"/>
        </w:rPr>
        <w:t xml:space="preserve"> </w:t>
      </w:r>
      <w:proofErr w:type="spellStart"/>
      <w:r w:rsidRPr="004E184C">
        <w:rPr>
          <w:sz w:val="26"/>
          <w:szCs w:val="26"/>
        </w:rPr>
        <w:t>số</w:t>
      </w:r>
      <w:proofErr w:type="spellEnd"/>
      <w:r w:rsidRPr="004E184C">
        <w:rPr>
          <w:sz w:val="26"/>
          <w:szCs w:val="26"/>
        </w:rPr>
        <w:t xml:space="preserve"> 247, </w:t>
      </w:r>
      <w:proofErr w:type="spellStart"/>
      <w:r w:rsidRPr="004E184C">
        <w:rPr>
          <w:sz w:val="26"/>
          <w:szCs w:val="26"/>
        </w:rPr>
        <w:t>tờ</w:t>
      </w:r>
      <w:proofErr w:type="spellEnd"/>
      <w:r w:rsidRPr="004E184C">
        <w:rPr>
          <w:sz w:val="26"/>
          <w:szCs w:val="26"/>
        </w:rPr>
        <w:t xml:space="preserve"> </w:t>
      </w:r>
      <w:proofErr w:type="spellStart"/>
      <w:r w:rsidRPr="004E184C">
        <w:rPr>
          <w:sz w:val="26"/>
          <w:szCs w:val="26"/>
        </w:rPr>
        <w:t>bản</w:t>
      </w:r>
      <w:proofErr w:type="spellEnd"/>
      <w:r w:rsidRPr="004E184C">
        <w:rPr>
          <w:sz w:val="26"/>
          <w:szCs w:val="26"/>
        </w:rPr>
        <w:t xml:space="preserve"> </w:t>
      </w:r>
      <w:proofErr w:type="spellStart"/>
      <w:r w:rsidRPr="004E184C">
        <w:rPr>
          <w:sz w:val="26"/>
          <w:szCs w:val="26"/>
        </w:rPr>
        <w:t>đồ</w:t>
      </w:r>
      <w:proofErr w:type="spellEnd"/>
      <w:r w:rsidRPr="004E184C">
        <w:rPr>
          <w:sz w:val="26"/>
          <w:szCs w:val="26"/>
        </w:rPr>
        <w:t xml:space="preserve"> </w:t>
      </w:r>
      <w:proofErr w:type="spellStart"/>
      <w:r w:rsidRPr="004E184C">
        <w:rPr>
          <w:sz w:val="26"/>
          <w:szCs w:val="26"/>
        </w:rPr>
        <w:t>số</w:t>
      </w:r>
      <w:proofErr w:type="spellEnd"/>
      <w:r w:rsidRPr="004E184C">
        <w:rPr>
          <w:sz w:val="26"/>
          <w:szCs w:val="26"/>
        </w:rPr>
        <w:t xml:space="preserve"> 123 (</w:t>
      </w:r>
      <w:proofErr w:type="spellStart"/>
      <w:r w:rsidRPr="004E184C">
        <w:rPr>
          <w:sz w:val="26"/>
          <w:szCs w:val="26"/>
        </w:rPr>
        <w:t>Đất</w:t>
      </w:r>
      <w:proofErr w:type="spellEnd"/>
      <w:r w:rsidRPr="004E184C">
        <w:rPr>
          <w:sz w:val="26"/>
          <w:szCs w:val="26"/>
        </w:rPr>
        <w:t xml:space="preserve"> </w:t>
      </w:r>
      <w:proofErr w:type="spellStart"/>
      <w:r w:rsidRPr="004E184C">
        <w:rPr>
          <w:sz w:val="26"/>
          <w:szCs w:val="26"/>
        </w:rPr>
        <w:t>hộ</w:t>
      </w:r>
      <w:proofErr w:type="spellEnd"/>
      <w:r w:rsidRPr="004E184C">
        <w:rPr>
          <w:sz w:val="26"/>
          <w:szCs w:val="26"/>
        </w:rPr>
        <w:t xml:space="preserve"> </w:t>
      </w:r>
      <w:proofErr w:type="spellStart"/>
      <w:r w:rsidRPr="004E184C">
        <w:rPr>
          <w:sz w:val="26"/>
          <w:szCs w:val="26"/>
        </w:rPr>
        <w:t>Ông</w:t>
      </w:r>
      <w:proofErr w:type="spellEnd"/>
      <w:r w:rsidRPr="004E184C">
        <w:rPr>
          <w:sz w:val="26"/>
          <w:szCs w:val="26"/>
        </w:rPr>
        <w:t xml:space="preserve"> Lê Hoàng Đàn; </w:t>
      </w:r>
      <w:proofErr w:type="spellStart"/>
      <w:r w:rsidRPr="004E184C">
        <w:rPr>
          <w:sz w:val="26"/>
          <w:szCs w:val="26"/>
        </w:rPr>
        <w:t>đối</w:t>
      </w:r>
      <w:proofErr w:type="spellEnd"/>
      <w:r w:rsidRPr="004E184C">
        <w:rPr>
          <w:sz w:val="26"/>
          <w:szCs w:val="26"/>
        </w:rPr>
        <w:t xml:space="preserve"> </w:t>
      </w:r>
      <w:proofErr w:type="spellStart"/>
      <w:r w:rsidRPr="004E184C">
        <w:rPr>
          <w:sz w:val="26"/>
          <w:szCs w:val="26"/>
        </w:rPr>
        <w:t>diện</w:t>
      </w:r>
      <w:proofErr w:type="spellEnd"/>
      <w:r w:rsidRPr="004E184C">
        <w:rPr>
          <w:sz w:val="26"/>
          <w:szCs w:val="26"/>
        </w:rPr>
        <w:t xml:space="preserve"> Trường THCS Thanh An)</w:t>
      </w:r>
      <w:r w:rsidRPr="00BC5BF4">
        <w:rPr>
          <w:sz w:val="26"/>
          <w:szCs w:val="26"/>
        </w:rPr>
        <w:t xml:space="preserve"> </w:t>
      </w:r>
      <w:proofErr w:type="spellStart"/>
      <w:r w:rsidRPr="00BC5BF4">
        <w:rPr>
          <w:sz w:val="26"/>
          <w:szCs w:val="26"/>
        </w:rPr>
        <w:t>đến</w:t>
      </w:r>
      <w:proofErr w:type="spellEnd"/>
      <w:r w:rsidRPr="00BC5BF4">
        <w:rPr>
          <w:sz w:val="26"/>
          <w:szCs w:val="26"/>
        </w:rPr>
        <w:t xml:space="preserve"> </w:t>
      </w:r>
      <w:proofErr w:type="spellStart"/>
      <w:r w:rsidRPr="004E184C">
        <w:rPr>
          <w:sz w:val="26"/>
          <w:szCs w:val="26"/>
        </w:rPr>
        <w:t>Điểm</w:t>
      </w:r>
      <w:proofErr w:type="spellEnd"/>
      <w:r w:rsidRPr="004E184C">
        <w:rPr>
          <w:sz w:val="26"/>
          <w:szCs w:val="26"/>
        </w:rPr>
        <w:t xml:space="preserve"> </w:t>
      </w:r>
      <w:proofErr w:type="spellStart"/>
      <w:r w:rsidRPr="004E184C">
        <w:rPr>
          <w:sz w:val="26"/>
          <w:szCs w:val="26"/>
        </w:rPr>
        <w:t>cuối</w:t>
      </w:r>
      <w:proofErr w:type="spellEnd"/>
      <w:r w:rsidRPr="004E184C">
        <w:rPr>
          <w:sz w:val="26"/>
          <w:szCs w:val="26"/>
        </w:rPr>
        <w:t xml:space="preserve"> </w:t>
      </w:r>
      <w:proofErr w:type="spellStart"/>
      <w:r w:rsidRPr="004E184C">
        <w:rPr>
          <w:sz w:val="26"/>
          <w:szCs w:val="26"/>
        </w:rPr>
        <w:t>thửa</w:t>
      </w:r>
      <w:proofErr w:type="spellEnd"/>
      <w:r w:rsidRPr="004E184C">
        <w:rPr>
          <w:sz w:val="26"/>
          <w:szCs w:val="26"/>
        </w:rPr>
        <w:t xml:space="preserve"> </w:t>
      </w:r>
      <w:proofErr w:type="spellStart"/>
      <w:r w:rsidRPr="004E184C">
        <w:rPr>
          <w:sz w:val="26"/>
          <w:szCs w:val="26"/>
        </w:rPr>
        <w:t>đất</w:t>
      </w:r>
      <w:proofErr w:type="spellEnd"/>
      <w:r w:rsidRPr="004E184C">
        <w:rPr>
          <w:sz w:val="26"/>
          <w:szCs w:val="26"/>
        </w:rPr>
        <w:t xml:space="preserve"> </w:t>
      </w:r>
      <w:proofErr w:type="spellStart"/>
      <w:r w:rsidRPr="004E184C">
        <w:rPr>
          <w:sz w:val="26"/>
          <w:szCs w:val="26"/>
        </w:rPr>
        <w:t>số</w:t>
      </w:r>
      <w:proofErr w:type="spellEnd"/>
      <w:r w:rsidRPr="004E184C">
        <w:rPr>
          <w:sz w:val="26"/>
          <w:szCs w:val="26"/>
        </w:rPr>
        <w:t xml:space="preserve"> 371, </w:t>
      </w:r>
      <w:proofErr w:type="spellStart"/>
      <w:r w:rsidRPr="004E184C">
        <w:rPr>
          <w:sz w:val="26"/>
          <w:szCs w:val="26"/>
        </w:rPr>
        <w:t>tờ</w:t>
      </w:r>
      <w:proofErr w:type="spellEnd"/>
      <w:r w:rsidRPr="004E184C">
        <w:rPr>
          <w:sz w:val="26"/>
          <w:szCs w:val="26"/>
        </w:rPr>
        <w:t xml:space="preserve"> </w:t>
      </w:r>
      <w:proofErr w:type="spellStart"/>
      <w:r w:rsidRPr="004E184C">
        <w:rPr>
          <w:sz w:val="26"/>
          <w:szCs w:val="26"/>
        </w:rPr>
        <w:t>bản</w:t>
      </w:r>
      <w:proofErr w:type="spellEnd"/>
      <w:r w:rsidRPr="004E184C">
        <w:rPr>
          <w:sz w:val="26"/>
          <w:szCs w:val="26"/>
        </w:rPr>
        <w:t xml:space="preserve"> </w:t>
      </w:r>
      <w:proofErr w:type="spellStart"/>
      <w:r w:rsidRPr="004E184C">
        <w:rPr>
          <w:sz w:val="26"/>
          <w:szCs w:val="26"/>
        </w:rPr>
        <w:t>đồ</w:t>
      </w:r>
      <w:proofErr w:type="spellEnd"/>
      <w:r w:rsidRPr="004E184C">
        <w:rPr>
          <w:sz w:val="26"/>
          <w:szCs w:val="26"/>
        </w:rPr>
        <w:t xml:space="preserve"> </w:t>
      </w:r>
      <w:proofErr w:type="spellStart"/>
      <w:r w:rsidRPr="004E184C">
        <w:rPr>
          <w:sz w:val="26"/>
          <w:szCs w:val="26"/>
        </w:rPr>
        <w:t>số</w:t>
      </w:r>
      <w:proofErr w:type="spellEnd"/>
      <w:r w:rsidRPr="004E184C">
        <w:rPr>
          <w:sz w:val="26"/>
          <w:szCs w:val="26"/>
        </w:rPr>
        <w:t xml:space="preserve"> 26 (</w:t>
      </w:r>
      <w:proofErr w:type="spellStart"/>
      <w:r w:rsidRPr="004E184C">
        <w:rPr>
          <w:sz w:val="26"/>
          <w:szCs w:val="26"/>
        </w:rPr>
        <w:t>Hộ</w:t>
      </w:r>
      <w:proofErr w:type="spellEnd"/>
      <w:r w:rsidRPr="004E184C">
        <w:rPr>
          <w:sz w:val="26"/>
          <w:szCs w:val="26"/>
        </w:rPr>
        <w:t xml:space="preserve"> </w:t>
      </w:r>
      <w:proofErr w:type="spellStart"/>
      <w:r w:rsidRPr="004E184C">
        <w:rPr>
          <w:sz w:val="26"/>
          <w:szCs w:val="26"/>
        </w:rPr>
        <w:t>Ông</w:t>
      </w:r>
      <w:proofErr w:type="spellEnd"/>
      <w:r w:rsidRPr="004E184C">
        <w:rPr>
          <w:sz w:val="26"/>
          <w:szCs w:val="26"/>
        </w:rPr>
        <w:t xml:space="preserve"> Vũ Văn Giỏi)</w:t>
      </w:r>
      <w:r>
        <w:rPr>
          <w:sz w:val="26"/>
          <w:szCs w:val="26"/>
        </w:rPr>
        <w:t>.</w:t>
      </w:r>
    </w:p>
    <w:p w14:paraId="75616906"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300</w:t>
      </w:r>
      <w:r w:rsidRPr="007B7A92">
        <w:rPr>
          <w:sz w:val="26"/>
          <w:szCs w:val="26"/>
        </w:rPr>
        <w:t xml:space="preserve">.000 </w:t>
      </w:r>
      <w:proofErr w:type="spellStart"/>
      <w:r w:rsidRPr="007B7A92">
        <w:rPr>
          <w:sz w:val="26"/>
          <w:szCs w:val="26"/>
        </w:rPr>
        <w:t>đồng</w:t>
      </w:r>
      <w:proofErr w:type="spellEnd"/>
      <w:r w:rsidRPr="007B7A92">
        <w:rPr>
          <w:sz w:val="26"/>
          <w:szCs w:val="26"/>
        </w:rPr>
        <w:t>/m</w:t>
      </w:r>
      <w:r w:rsidRPr="00BC5BF4">
        <w:rPr>
          <w:sz w:val="26"/>
          <w:szCs w:val="26"/>
          <w:vertAlign w:val="superscript"/>
        </w:rPr>
        <w:t xml:space="preserve">2 </w:t>
      </w:r>
      <w:proofErr w:type="spellStart"/>
      <w:r w:rsidRPr="007B7A92">
        <w:rPr>
          <w:sz w:val="26"/>
          <w:szCs w:val="26"/>
        </w:rPr>
        <w:t>tại</w:t>
      </w:r>
      <w:proofErr w:type="spellEnd"/>
      <w:r w:rsidRPr="007B7A92">
        <w:rPr>
          <w:sz w:val="26"/>
          <w:szCs w:val="26"/>
        </w:rPr>
        <w:t xml:space="preserve"> </w:t>
      </w:r>
      <w:r w:rsidRPr="00A65369">
        <w:rPr>
          <w:sz w:val="26"/>
          <w:szCs w:val="26"/>
        </w:rPr>
        <w:t xml:space="preserve">Các </w:t>
      </w:r>
      <w:proofErr w:type="spellStart"/>
      <w:r w:rsidRPr="00A65369">
        <w:rPr>
          <w:sz w:val="26"/>
          <w:szCs w:val="26"/>
        </w:rPr>
        <w:t>tuyến</w:t>
      </w:r>
      <w:proofErr w:type="spellEnd"/>
      <w:r w:rsidRPr="00A65369">
        <w:rPr>
          <w:sz w:val="26"/>
          <w:szCs w:val="26"/>
        </w:rPr>
        <w:t xml:space="preserve"> </w:t>
      </w:r>
      <w:proofErr w:type="spellStart"/>
      <w:r w:rsidRPr="00A65369">
        <w:rPr>
          <w:sz w:val="26"/>
          <w:szCs w:val="26"/>
        </w:rPr>
        <w:t>đường</w:t>
      </w:r>
      <w:proofErr w:type="spellEnd"/>
      <w:r w:rsidRPr="00A65369">
        <w:rPr>
          <w:sz w:val="26"/>
          <w:szCs w:val="26"/>
        </w:rPr>
        <w:t xml:space="preserve"> </w:t>
      </w:r>
      <w:proofErr w:type="spellStart"/>
      <w:r w:rsidRPr="00A65369">
        <w:rPr>
          <w:sz w:val="26"/>
          <w:szCs w:val="26"/>
        </w:rPr>
        <w:t>còn</w:t>
      </w:r>
      <w:proofErr w:type="spellEnd"/>
      <w:r w:rsidRPr="00A65369">
        <w:rPr>
          <w:sz w:val="26"/>
          <w:szCs w:val="26"/>
        </w:rPr>
        <w:t xml:space="preserve"> </w:t>
      </w:r>
      <w:proofErr w:type="spellStart"/>
      <w:r w:rsidRPr="00A65369">
        <w:rPr>
          <w:sz w:val="26"/>
          <w:szCs w:val="26"/>
        </w:rPr>
        <w:t>lại</w:t>
      </w:r>
      <w:proofErr w:type="spellEnd"/>
      <w:r>
        <w:rPr>
          <w:sz w:val="26"/>
          <w:szCs w:val="26"/>
        </w:rPr>
        <w:t>.</w:t>
      </w:r>
    </w:p>
    <w:p w14:paraId="35071280"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lastRenderedPageBreak/>
        <w:t xml:space="preserve">Tại </w:t>
      </w:r>
      <w:r>
        <w:rPr>
          <w:szCs w:val="26"/>
          <w:lang w:val="sq-AL"/>
        </w:rPr>
        <w:t>Xã Tân Khai</w:t>
      </w:r>
    </w:p>
    <w:p w14:paraId="6B5D9423"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111</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0</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0008E22D"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9.000.000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9C5EC8">
        <w:rPr>
          <w:sz w:val="26"/>
          <w:szCs w:val="26"/>
        </w:rPr>
        <w:t>Đường</w:t>
      </w:r>
      <w:proofErr w:type="spellEnd"/>
      <w:r w:rsidRPr="009C5EC8">
        <w:rPr>
          <w:sz w:val="26"/>
          <w:szCs w:val="26"/>
        </w:rPr>
        <w:t xml:space="preserve"> Quốc </w:t>
      </w:r>
      <w:proofErr w:type="spellStart"/>
      <w:r w:rsidRPr="009C5EC8">
        <w:rPr>
          <w:sz w:val="26"/>
          <w:szCs w:val="26"/>
        </w:rPr>
        <w:t>lộ</w:t>
      </w:r>
      <w:proofErr w:type="spellEnd"/>
      <w:r w:rsidRPr="009C5EC8">
        <w:rPr>
          <w:sz w:val="26"/>
          <w:szCs w:val="26"/>
        </w:rPr>
        <w:t xml:space="preserve"> 13 </w:t>
      </w:r>
      <w:proofErr w:type="spellStart"/>
      <w:r w:rsidRPr="00BC5BF4">
        <w:rPr>
          <w:sz w:val="26"/>
          <w:szCs w:val="26"/>
        </w:rPr>
        <w:t>đoạn</w:t>
      </w:r>
      <w:proofErr w:type="spellEnd"/>
      <w:r w:rsidRPr="00BC5BF4">
        <w:rPr>
          <w:sz w:val="26"/>
          <w:szCs w:val="26"/>
        </w:rPr>
        <w:t xml:space="preserve"> </w:t>
      </w:r>
      <w:proofErr w:type="spellStart"/>
      <w:r w:rsidRPr="00BC5BF4">
        <w:rPr>
          <w:sz w:val="26"/>
          <w:szCs w:val="26"/>
        </w:rPr>
        <w:t>từ</w:t>
      </w:r>
      <w:proofErr w:type="spellEnd"/>
      <w:r w:rsidRPr="00BC5BF4">
        <w:rPr>
          <w:sz w:val="26"/>
          <w:szCs w:val="26"/>
        </w:rPr>
        <w:t xml:space="preserve"> </w:t>
      </w:r>
      <w:proofErr w:type="spellStart"/>
      <w:r w:rsidRPr="009C5EC8">
        <w:rPr>
          <w:sz w:val="26"/>
          <w:szCs w:val="26"/>
        </w:rPr>
        <w:t>Trạm</w:t>
      </w:r>
      <w:proofErr w:type="spellEnd"/>
      <w:r w:rsidRPr="009C5EC8">
        <w:rPr>
          <w:sz w:val="26"/>
          <w:szCs w:val="26"/>
        </w:rPr>
        <w:t xml:space="preserve"> </w:t>
      </w:r>
      <w:proofErr w:type="spellStart"/>
      <w:r w:rsidRPr="009C5EC8">
        <w:rPr>
          <w:sz w:val="26"/>
          <w:szCs w:val="26"/>
        </w:rPr>
        <w:t>thu</w:t>
      </w:r>
      <w:proofErr w:type="spellEnd"/>
      <w:r w:rsidRPr="009C5EC8">
        <w:rPr>
          <w:sz w:val="26"/>
          <w:szCs w:val="26"/>
        </w:rPr>
        <w:t xml:space="preserve"> </w:t>
      </w:r>
      <w:proofErr w:type="spellStart"/>
      <w:r w:rsidRPr="009C5EC8">
        <w:rPr>
          <w:sz w:val="26"/>
          <w:szCs w:val="26"/>
        </w:rPr>
        <w:t>phí</w:t>
      </w:r>
      <w:proofErr w:type="spellEnd"/>
      <w:r w:rsidRPr="009C5EC8">
        <w:rPr>
          <w:sz w:val="26"/>
          <w:szCs w:val="26"/>
        </w:rPr>
        <w:t xml:space="preserve"> </w:t>
      </w:r>
      <w:proofErr w:type="spellStart"/>
      <w:r w:rsidRPr="00BC5BF4">
        <w:rPr>
          <w:sz w:val="26"/>
          <w:szCs w:val="26"/>
        </w:rPr>
        <w:t>đến</w:t>
      </w:r>
      <w:proofErr w:type="spellEnd"/>
      <w:r w:rsidRPr="00BC5BF4">
        <w:rPr>
          <w:sz w:val="26"/>
          <w:szCs w:val="26"/>
        </w:rPr>
        <w:t xml:space="preserve"> </w:t>
      </w:r>
      <w:proofErr w:type="spellStart"/>
      <w:r w:rsidRPr="009C5EC8">
        <w:rPr>
          <w:sz w:val="26"/>
          <w:szCs w:val="26"/>
        </w:rPr>
        <w:t>Điểm</w:t>
      </w:r>
      <w:proofErr w:type="spellEnd"/>
      <w:r w:rsidRPr="009C5EC8">
        <w:rPr>
          <w:sz w:val="26"/>
          <w:szCs w:val="26"/>
        </w:rPr>
        <w:t xml:space="preserve"> </w:t>
      </w:r>
      <w:proofErr w:type="spellStart"/>
      <w:r w:rsidRPr="009C5EC8">
        <w:rPr>
          <w:sz w:val="26"/>
          <w:szCs w:val="26"/>
        </w:rPr>
        <w:t>đầu</w:t>
      </w:r>
      <w:proofErr w:type="spellEnd"/>
      <w:r w:rsidRPr="009C5EC8">
        <w:rPr>
          <w:sz w:val="26"/>
          <w:szCs w:val="26"/>
        </w:rPr>
        <w:t xml:space="preserve"> </w:t>
      </w:r>
      <w:proofErr w:type="spellStart"/>
      <w:r w:rsidRPr="009C5EC8">
        <w:rPr>
          <w:sz w:val="26"/>
          <w:szCs w:val="26"/>
        </w:rPr>
        <w:t>cây</w:t>
      </w:r>
      <w:proofErr w:type="spellEnd"/>
      <w:r w:rsidRPr="009C5EC8">
        <w:rPr>
          <w:sz w:val="26"/>
          <w:szCs w:val="26"/>
        </w:rPr>
        <w:t xml:space="preserve"> </w:t>
      </w:r>
      <w:proofErr w:type="spellStart"/>
      <w:r w:rsidRPr="009C5EC8">
        <w:rPr>
          <w:sz w:val="26"/>
          <w:szCs w:val="26"/>
        </w:rPr>
        <w:t>xăng</w:t>
      </w:r>
      <w:proofErr w:type="spellEnd"/>
      <w:r w:rsidRPr="009C5EC8">
        <w:rPr>
          <w:sz w:val="26"/>
          <w:szCs w:val="26"/>
        </w:rPr>
        <w:t xml:space="preserve"> </w:t>
      </w:r>
      <w:proofErr w:type="spellStart"/>
      <w:r w:rsidRPr="009C5EC8">
        <w:rPr>
          <w:sz w:val="26"/>
          <w:szCs w:val="26"/>
        </w:rPr>
        <w:t>Tấn</w:t>
      </w:r>
      <w:proofErr w:type="spellEnd"/>
      <w:r w:rsidRPr="009C5EC8">
        <w:rPr>
          <w:sz w:val="26"/>
          <w:szCs w:val="26"/>
        </w:rPr>
        <w:t xml:space="preserve"> Kiệt</w:t>
      </w:r>
      <w:r>
        <w:rPr>
          <w:sz w:val="26"/>
          <w:szCs w:val="26"/>
        </w:rPr>
        <w:t>.</w:t>
      </w:r>
    </w:p>
    <w:p w14:paraId="6FD99BB5"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400</w:t>
      </w:r>
      <w:r w:rsidRPr="007B7A92">
        <w:rPr>
          <w:sz w:val="26"/>
          <w:szCs w:val="26"/>
        </w:rPr>
        <w:t xml:space="preserve">.000 </w:t>
      </w:r>
      <w:proofErr w:type="spellStart"/>
      <w:r w:rsidRPr="007B7A92">
        <w:rPr>
          <w:sz w:val="26"/>
          <w:szCs w:val="26"/>
        </w:rPr>
        <w:t>đồng</w:t>
      </w:r>
      <w:proofErr w:type="spellEnd"/>
      <w:r w:rsidRPr="007B7A92">
        <w:rPr>
          <w:sz w:val="26"/>
          <w:szCs w:val="26"/>
        </w:rPr>
        <w:t>/m</w:t>
      </w:r>
      <w:r w:rsidRPr="00BC5BF4">
        <w:rPr>
          <w:sz w:val="26"/>
          <w:szCs w:val="26"/>
          <w:vertAlign w:val="superscript"/>
        </w:rPr>
        <w:t xml:space="preserve">2 </w:t>
      </w:r>
      <w:proofErr w:type="spellStart"/>
      <w:r w:rsidRPr="007B7A92">
        <w:rPr>
          <w:sz w:val="26"/>
          <w:szCs w:val="26"/>
        </w:rPr>
        <w:t>tại</w:t>
      </w:r>
      <w:proofErr w:type="spellEnd"/>
      <w:r w:rsidRPr="007B7A92">
        <w:rPr>
          <w:sz w:val="26"/>
          <w:szCs w:val="26"/>
        </w:rPr>
        <w:t xml:space="preserve"> </w:t>
      </w:r>
      <w:r w:rsidRPr="00A65369">
        <w:rPr>
          <w:sz w:val="26"/>
          <w:szCs w:val="26"/>
        </w:rPr>
        <w:t xml:space="preserve">Các </w:t>
      </w:r>
      <w:proofErr w:type="spellStart"/>
      <w:r w:rsidRPr="00A65369">
        <w:rPr>
          <w:sz w:val="26"/>
          <w:szCs w:val="26"/>
        </w:rPr>
        <w:t>tuyến</w:t>
      </w:r>
      <w:proofErr w:type="spellEnd"/>
      <w:r w:rsidRPr="00A65369">
        <w:rPr>
          <w:sz w:val="26"/>
          <w:szCs w:val="26"/>
        </w:rPr>
        <w:t xml:space="preserve"> </w:t>
      </w:r>
      <w:proofErr w:type="spellStart"/>
      <w:r w:rsidRPr="00A65369">
        <w:rPr>
          <w:sz w:val="26"/>
          <w:szCs w:val="26"/>
        </w:rPr>
        <w:t>đường</w:t>
      </w:r>
      <w:proofErr w:type="spellEnd"/>
      <w:r w:rsidRPr="00A65369">
        <w:rPr>
          <w:sz w:val="26"/>
          <w:szCs w:val="26"/>
        </w:rPr>
        <w:t xml:space="preserve"> </w:t>
      </w:r>
      <w:proofErr w:type="spellStart"/>
      <w:r w:rsidRPr="00A65369">
        <w:rPr>
          <w:sz w:val="26"/>
          <w:szCs w:val="26"/>
        </w:rPr>
        <w:t>còn</w:t>
      </w:r>
      <w:proofErr w:type="spellEnd"/>
      <w:r w:rsidRPr="00A65369">
        <w:rPr>
          <w:sz w:val="26"/>
          <w:szCs w:val="26"/>
        </w:rPr>
        <w:t xml:space="preserve"> </w:t>
      </w:r>
      <w:proofErr w:type="spellStart"/>
      <w:r w:rsidRPr="00A65369">
        <w:rPr>
          <w:sz w:val="26"/>
          <w:szCs w:val="26"/>
        </w:rPr>
        <w:t>lại</w:t>
      </w:r>
      <w:proofErr w:type="spellEnd"/>
      <w:r>
        <w:rPr>
          <w:sz w:val="26"/>
          <w:szCs w:val="26"/>
        </w:rPr>
        <w:t>.</w:t>
      </w:r>
    </w:p>
    <w:p w14:paraId="0A3753EA"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 xml:space="preserve">Tại </w:t>
      </w:r>
      <w:r>
        <w:rPr>
          <w:szCs w:val="26"/>
          <w:lang w:val="sq-AL"/>
        </w:rPr>
        <w:t>Xã Minh Đức</w:t>
      </w:r>
    </w:p>
    <w:p w14:paraId="079ADB27"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48</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 xml:space="preserve">0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0</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5AD621E9"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1.800.000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C07C33">
        <w:rPr>
          <w:sz w:val="26"/>
          <w:szCs w:val="26"/>
        </w:rPr>
        <w:t>Đường</w:t>
      </w:r>
      <w:proofErr w:type="spellEnd"/>
      <w:r w:rsidRPr="00C07C33">
        <w:rPr>
          <w:sz w:val="26"/>
          <w:szCs w:val="26"/>
        </w:rPr>
        <w:t xml:space="preserve"> ĐT 752 </w:t>
      </w:r>
      <w:proofErr w:type="spellStart"/>
      <w:r w:rsidRPr="00BC5BF4">
        <w:rPr>
          <w:sz w:val="26"/>
          <w:szCs w:val="26"/>
        </w:rPr>
        <w:t>đoạn</w:t>
      </w:r>
      <w:proofErr w:type="spellEnd"/>
      <w:r w:rsidRPr="00BC5BF4">
        <w:rPr>
          <w:sz w:val="26"/>
          <w:szCs w:val="26"/>
        </w:rPr>
        <w:t xml:space="preserve"> </w:t>
      </w:r>
      <w:proofErr w:type="spellStart"/>
      <w:r w:rsidRPr="00BC5BF4">
        <w:rPr>
          <w:sz w:val="26"/>
          <w:szCs w:val="26"/>
        </w:rPr>
        <w:t>từ</w:t>
      </w:r>
      <w:proofErr w:type="spellEnd"/>
      <w:r w:rsidRPr="00BC5BF4">
        <w:rPr>
          <w:sz w:val="26"/>
          <w:szCs w:val="26"/>
        </w:rPr>
        <w:t xml:space="preserve"> </w:t>
      </w:r>
      <w:proofErr w:type="spellStart"/>
      <w:r w:rsidRPr="00C07C33">
        <w:rPr>
          <w:sz w:val="26"/>
          <w:szCs w:val="26"/>
        </w:rPr>
        <w:t>Hết</w:t>
      </w:r>
      <w:proofErr w:type="spellEnd"/>
      <w:r w:rsidRPr="00C07C33">
        <w:rPr>
          <w:sz w:val="26"/>
          <w:szCs w:val="26"/>
        </w:rPr>
        <w:t xml:space="preserve"> </w:t>
      </w:r>
      <w:proofErr w:type="spellStart"/>
      <w:r w:rsidRPr="00C07C33">
        <w:rPr>
          <w:sz w:val="26"/>
          <w:szCs w:val="26"/>
        </w:rPr>
        <w:t>ranh</w:t>
      </w:r>
      <w:proofErr w:type="spellEnd"/>
      <w:r w:rsidRPr="00C07C33">
        <w:rPr>
          <w:sz w:val="26"/>
          <w:szCs w:val="26"/>
        </w:rPr>
        <w:t xml:space="preserve"> </w:t>
      </w:r>
      <w:proofErr w:type="spellStart"/>
      <w:r w:rsidRPr="00C07C33">
        <w:rPr>
          <w:sz w:val="26"/>
          <w:szCs w:val="26"/>
        </w:rPr>
        <w:t>thửa</w:t>
      </w:r>
      <w:proofErr w:type="spellEnd"/>
      <w:r w:rsidRPr="00C07C33">
        <w:rPr>
          <w:sz w:val="26"/>
          <w:szCs w:val="26"/>
        </w:rPr>
        <w:t xml:space="preserve"> </w:t>
      </w:r>
      <w:proofErr w:type="spellStart"/>
      <w:r w:rsidRPr="00C07C33">
        <w:rPr>
          <w:sz w:val="26"/>
          <w:szCs w:val="26"/>
        </w:rPr>
        <w:t>đất</w:t>
      </w:r>
      <w:proofErr w:type="spellEnd"/>
      <w:r w:rsidRPr="00C07C33">
        <w:rPr>
          <w:sz w:val="26"/>
          <w:szCs w:val="26"/>
        </w:rPr>
        <w:t xml:space="preserve"> </w:t>
      </w:r>
      <w:proofErr w:type="spellStart"/>
      <w:r w:rsidRPr="00C07C33">
        <w:rPr>
          <w:sz w:val="26"/>
          <w:szCs w:val="26"/>
        </w:rPr>
        <w:t>số</w:t>
      </w:r>
      <w:proofErr w:type="spellEnd"/>
      <w:r w:rsidRPr="00C07C33">
        <w:rPr>
          <w:sz w:val="26"/>
          <w:szCs w:val="26"/>
        </w:rPr>
        <w:t xml:space="preserve"> 26, </w:t>
      </w:r>
      <w:proofErr w:type="spellStart"/>
      <w:r w:rsidRPr="00C07C33">
        <w:rPr>
          <w:sz w:val="26"/>
          <w:szCs w:val="26"/>
        </w:rPr>
        <w:t>tờ</w:t>
      </w:r>
      <w:proofErr w:type="spellEnd"/>
      <w:r w:rsidRPr="00C07C33">
        <w:rPr>
          <w:sz w:val="26"/>
          <w:szCs w:val="26"/>
        </w:rPr>
        <w:t xml:space="preserve"> </w:t>
      </w:r>
      <w:proofErr w:type="spellStart"/>
      <w:r w:rsidRPr="00C07C33">
        <w:rPr>
          <w:sz w:val="26"/>
          <w:szCs w:val="26"/>
        </w:rPr>
        <w:t>bản</w:t>
      </w:r>
      <w:proofErr w:type="spellEnd"/>
      <w:r w:rsidRPr="00C07C33">
        <w:rPr>
          <w:sz w:val="26"/>
          <w:szCs w:val="26"/>
        </w:rPr>
        <w:t xml:space="preserve"> </w:t>
      </w:r>
      <w:proofErr w:type="spellStart"/>
      <w:r w:rsidRPr="00C07C33">
        <w:rPr>
          <w:sz w:val="26"/>
          <w:szCs w:val="26"/>
        </w:rPr>
        <w:t>đồ</w:t>
      </w:r>
      <w:proofErr w:type="spellEnd"/>
      <w:r w:rsidRPr="00C07C33">
        <w:rPr>
          <w:sz w:val="26"/>
          <w:szCs w:val="26"/>
        </w:rPr>
        <w:t xml:space="preserve"> </w:t>
      </w:r>
      <w:proofErr w:type="spellStart"/>
      <w:r w:rsidRPr="00C07C33">
        <w:rPr>
          <w:sz w:val="26"/>
          <w:szCs w:val="26"/>
        </w:rPr>
        <w:t>số</w:t>
      </w:r>
      <w:proofErr w:type="spellEnd"/>
      <w:r w:rsidRPr="00C07C33">
        <w:rPr>
          <w:sz w:val="26"/>
          <w:szCs w:val="26"/>
        </w:rPr>
        <w:t xml:space="preserve"> 02 </w:t>
      </w:r>
      <w:proofErr w:type="spellStart"/>
      <w:r w:rsidRPr="00BC5BF4">
        <w:rPr>
          <w:sz w:val="26"/>
          <w:szCs w:val="26"/>
        </w:rPr>
        <w:t>đến</w:t>
      </w:r>
      <w:proofErr w:type="spellEnd"/>
      <w:r w:rsidRPr="00BC5BF4">
        <w:rPr>
          <w:sz w:val="26"/>
          <w:szCs w:val="26"/>
        </w:rPr>
        <w:t xml:space="preserve"> </w:t>
      </w:r>
      <w:proofErr w:type="spellStart"/>
      <w:r w:rsidRPr="00C07C33">
        <w:rPr>
          <w:sz w:val="26"/>
          <w:szCs w:val="26"/>
        </w:rPr>
        <w:t>Phía</w:t>
      </w:r>
      <w:proofErr w:type="spellEnd"/>
      <w:r w:rsidRPr="00C07C33">
        <w:rPr>
          <w:sz w:val="26"/>
          <w:szCs w:val="26"/>
        </w:rPr>
        <w:t xml:space="preserve"> Bắc: </w:t>
      </w:r>
      <w:proofErr w:type="spellStart"/>
      <w:r w:rsidRPr="00C07C33">
        <w:rPr>
          <w:sz w:val="26"/>
          <w:szCs w:val="26"/>
        </w:rPr>
        <w:t>Đến</w:t>
      </w:r>
      <w:proofErr w:type="spellEnd"/>
      <w:r w:rsidRPr="00C07C33">
        <w:rPr>
          <w:sz w:val="26"/>
          <w:szCs w:val="26"/>
        </w:rPr>
        <w:t xml:space="preserve"> </w:t>
      </w:r>
      <w:proofErr w:type="spellStart"/>
      <w:r w:rsidRPr="00C07C33">
        <w:rPr>
          <w:sz w:val="26"/>
          <w:szCs w:val="26"/>
        </w:rPr>
        <w:t>hết</w:t>
      </w:r>
      <w:proofErr w:type="spellEnd"/>
      <w:r w:rsidRPr="00C07C33">
        <w:rPr>
          <w:sz w:val="26"/>
          <w:szCs w:val="26"/>
        </w:rPr>
        <w:t xml:space="preserve"> </w:t>
      </w:r>
      <w:proofErr w:type="spellStart"/>
      <w:r w:rsidRPr="00C07C33">
        <w:rPr>
          <w:sz w:val="26"/>
          <w:szCs w:val="26"/>
        </w:rPr>
        <w:t>thửa</w:t>
      </w:r>
      <w:proofErr w:type="spellEnd"/>
      <w:r w:rsidRPr="00C07C33">
        <w:rPr>
          <w:sz w:val="26"/>
          <w:szCs w:val="26"/>
        </w:rPr>
        <w:t xml:space="preserve"> </w:t>
      </w:r>
      <w:proofErr w:type="spellStart"/>
      <w:r w:rsidRPr="00C07C33">
        <w:rPr>
          <w:sz w:val="26"/>
          <w:szCs w:val="26"/>
        </w:rPr>
        <w:t>đất</w:t>
      </w:r>
      <w:proofErr w:type="spellEnd"/>
      <w:r w:rsidRPr="00C07C33">
        <w:rPr>
          <w:sz w:val="26"/>
          <w:szCs w:val="26"/>
        </w:rPr>
        <w:t xml:space="preserve"> </w:t>
      </w:r>
      <w:proofErr w:type="spellStart"/>
      <w:r w:rsidRPr="00C07C33">
        <w:rPr>
          <w:sz w:val="26"/>
          <w:szCs w:val="26"/>
        </w:rPr>
        <w:t>số</w:t>
      </w:r>
      <w:proofErr w:type="spellEnd"/>
      <w:r w:rsidRPr="00C07C33">
        <w:rPr>
          <w:sz w:val="26"/>
          <w:szCs w:val="26"/>
        </w:rPr>
        <w:t xml:space="preserve"> 170, </w:t>
      </w:r>
      <w:proofErr w:type="spellStart"/>
      <w:r w:rsidRPr="00C07C33">
        <w:rPr>
          <w:sz w:val="26"/>
          <w:szCs w:val="26"/>
        </w:rPr>
        <w:t>tờ</w:t>
      </w:r>
      <w:proofErr w:type="spellEnd"/>
      <w:r w:rsidRPr="00C07C33">
        <w:rPr>
          <w:sz w:val="26"/>
          <w:szCs w:val="26"/>
        </w:rPr>
        <w:t xml:space="preserve"> </w:t>
      </w:r>
      <w:proofErr w:type="spellStart"/>
      <w:r w:rsidRPr="00C07C33">
        <w:rPr>
          <w:sz w:val="26"/>
          <w:szCs w:val="26"/>
        </w:rPr>
        <w:t>bản</w:t>
      </w:r>
      <w:proofErr w:type="spellEnd"/>
      <w:r w:rsidRPr="00C07C33">
        <w:rPr>
          <w:sz w:val="26"/>
          <w:szCs w:val="26"/>
        </w:rPr>
        <w:t xml:space="preserve"> </w:t>
      </w:r>
      <w:proofErr w:type="spellStart"/>
      <w:r w:rsidRPr="00C07C33">
        <w:rPr>
          <w:sz w:val="26"/>
          <w:szCs w:val="26"/>
        </w:rPr>
        <w:t>đồ</w:t>
      </w:r>
      <w:proofErr w:type="spellEnd"/>
      <w:r w:rsidRPr="00C07C33">
        <w:rPr>
          <w:sz w:val="26"/>
          <w:szCs w:val="26"/>
        </w:rPr>
        <w:t xml:space="preserve"> </w:t>
      </w:r>
      <w:proofErr w:type="spellStart"/>
      <w:r w:rsidRPr="00C07C33">
        <w:rPr>
          <w:sz w:val="26"/>
          <w:szCs w:val="26"/>
        </w:rPr>
        <w:t>số</w:t>
      </w:r>
      <w:proofErr w:type="spellEnd"/>
      <w:r w:rsidRPr="00C07C33">
        <w:rPr>
          <w:sz w:val="26"/>
          <w:szCs w:val="26"/>
        </w:rPr>
        <w:t xml:space="preserve"> 11</w:t>
      </w:r>
      <w:r>
        <w:rPr>
          <w:sz w:val="26"/>
          <w:szCs w:val="26"/>
        </w:rPr>
        <w:t>.</w:t>
      </w:r>
    </w:p>
    <w:p w14:paraId="63DFD111"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300</w:t>
      </w:r>
      <w:r w:rsidRPr="007B7A92">
        <w:rPr>
          <w:sz w:val="26"/>
          <w:szCs w:val="26"/>
        </w:rPr>
        <w:t xml:space="preserve">.000 </w:t>
      </w:r>
      <w:proofErr w:type="spellStart"/>
      <w:r w:rsidRPr="007B7A92">
        <w:rPr>
          <w:sz w:val="26"/>
          <w:szCs w:val="26"/>
        </w:rPr>
        <w:t>đồng</w:t>
      </w:r>
      <w:proofErr w:type="spellEnd"/>
      <w:r w:rsidRPr="007B7A92">
        <w:rPr>
          <w:sz w:val="26"/>
          <w:szCs w:val="26"/>
        </w:rPr>
        <w:t>/m</w:t>
      </w:r>
      <w:r w:rsidRPr="00BC5BF4">
        <w:rPr>
          <w:sz w:val="26"/>
          <w:szCs w:val="26"/>
          <w:vertAlign w:val="superscript"/>
        </w:rPr>
        <w:t xml:space="preserve">2 </w:t>
      </w:r>
      <w:proofErr w:type="spellStart"/>
      <w:r w:rsidRPr="007B7A92">
        <w:rPr>
          <w:sz w:val="26"/>
          <w:szCs w:val="26"/>
        </w:rPr>
        <w:t>tại</w:t>
      </w:r>
      <w:proofErr w:type="spellEnd"/>
      <w:r w:rsidRPr="007B7A92">
        <w:rPr>
          <w:sz w:val="26"/>
          <w:szCs w:val="26"/>
        </w:rPr>
        <w:t xml:space="preserve"> </w:t>
      </w:r>
      <w:r w:rsidRPr="00A65369">
        <w:rPr>
          <w:sz w:val="26"/>
          <w:szCs w:val="26"/>
        </w:rPr>
        <w:t xml:space="preserve">Các </w:t>
      </w:r>
      <w:proofErr w:type="spellStart"/>
      <w:r w:rsidRPr="00A65369">
        <w:rPr>
          <w:sz w:val="26"/>
          <w:szCs w:val="26"/>
        </w:rPr>
        <w:t>tuyến</w:t>
      </w:r>
      <w:proofErr w:type="spellEnd"/>
      <w:r w:rsidRPr="00A65369">
        <w:rPr>
          <w:sz w:val="26"/>
          <w:szCs w:val="26"/>
        </w:rPr>
        <w:t xml:space="preserve"> </w:t>
      </w:r>
      <w:proofErr w:type="spellStart"/>
      <w:r w:rsidRPr="00A65369">
        <w:rPr>
          <w:sz w:val="26"/>
          <w:szCs w:val="26"/>
        </w:rPr>
        <w:t>đường</w:t>
      </w:r>
      <w:proofErr w:type="spellEnd"/>
      <w:r w:rsidRPr="00A65369">
        <w:rPr>
          <w:sz w:val="26"/>
          <w:szCs w:val="26"/>
        </w:rPr>
        <w:t xml:space="preserve"> </w:t>
      </w:r>
      <w:proofErr w:type="spellStart"/>
      <w:r w:rsidRPr="00A65369">
        <w:rPr>
          <w:sz w:val="26"/>
          <w:szCs w:val="26"/>
        </w:rPr>
        <w:t>còn</w:t>
      </w:r>
      <w:proofErr w:type="spellEnd"/>
      <w:r w:rsidRPr="00A65369">
        <w:rPr>
          <w:sz w:val="26"/>
          <w:szCs w:val="26"/>
        </w:rPr>
        <w:t xml:space="preserve"> </w:t>
      </w:r>
      <w:proofErr w:type="spellStart"/>
      <w:r w:rsidRPr="00A65369">
        <w:rPr>
          <w:sz w:val="26"/>
          <w:szCs w:val="26"/>
        </w:rPr>
        <w:t>lại</w:t>
      </w:r>
      <w:proofErr w:type="spellEnd"/>
      <w:r>
        <w:rPr>
          <w:sz w:val="26"/>
          <w:szCs w:val="26"/>
        </w:rPr>
        <w:t>.</w:t>
      </w:r>
    </w:p>
    <w:p w14:paraId="1C6468D2"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 xml:space="preserve">Tại </w:t>
      </w:r>
      <w:r>
        <w:rPr>
          <w:szCs w:val="26"/>
          <w:lang w:val="sq-AL"/>
        </w:rPr>
        <w:t>Xã Phước Sơn</w:t>
      </w:r>
    </w:p>
    <w:p w14:paraId="53160C7E"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73</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4</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38</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0FEA0D33"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2.300.000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C07C33">
        <w:rPr>
          <w:sz w:val="26"/>
          <w:szCs w:val="26"/>
        </w:rPr>
        <w:t>Đường</w:t>
      </w:r>
      <w:proofErr w:type="spellEnd"/>
      <w:r w:rsidRPr="00C07C33">
        <w:rPr>
          <w:sz w:val="26"/>
          <w:szCs w:val="26"/>
        </w:rPr>
        <w:t xml:space="preserve"> Quốc </w:t>
      </w:r>
      <w:proofErr w:type="spellStart"/>
      <w:r w:rsidRPr="00C07C33">
        <w:rPr>
          <w:sz w:val="26"/>
          <w:szCs w:val="26"/>
        </w:rPr>
        <w:t>lộ</w:t>
      </w:r>
      <w:proofErr w:type="spellEnd"/>
      <w:r w:rsidRPr="00C07C33">
        <w:rPr>
          <w:sz w:val="26"/>
          <w:szCs w:val="26"/>
        </w:rPr>
        <w:t xml:space="preserve"> 14 </w:t>
      </w:r>
      <w:proofErr w:type="spellStart"/>
      <w:r w:rsidRPr="00BC5BF4">
        <w:rPr>
          <w:sz w:val="26"/>
          <w:szCs w:val="26"/>
        </w:rPr>
        <w:t>đoạn</w:t>
      </w:r>
      <w:proofErr w:type="spellEnd"/>
      <w:r w:rsidRPr="00BC5BF4">
        <w:rPr>
          <w:sz w:val="26"/>
          <w:szCs w:val="26"/>
        </w:rPr>
        <w:t xml:space="preserve"> </w:t>
      </w:r>
      <w:proofErr w:type="spellStart"/>
      <w:r w:rsidRPr="00BC5BF4">
        <w:rPr>
          <w:sz w:val="26"/>
          <w:szCs w:val="26"/>
        </w:rPr>
        <w:t>từ</w:t>
      </w:r>
      <w:proofErr w:type="spellEnd"/>
      <w:r w:rsidRPr="00BC5BF4">
        <w:rPr>
          <w:sz w:val="26"/>
          <w:szCs w:val="26"/>
        </w:rPr>
        <w:t xml:space="preserve"> </w:t>
      </w:r>
      <w:proofErr w:type="spellStart"/>
      <w:r w:rsidRPr="00C07C33">
        <w:rPr>
          <w:sz w:val="26"/>
          <w:szCs w:val="26"/>
        </w:rPr>
        <w:t>Cầu</w:t>
      </w:r>
      <w:proofErr w:type="spellEnd"/>
      <w:r w:rsidRPr="00C07C33">
        <w:rPr>
          <w:sz w:val="26"/>
          <w:szCs w:val="26"/>
        </w:rPr>
        <w:t xml:space="preserve"> Pan Toong</w:t>
      </w:r>
      <w:r w:rsidRPr="00BC5BF4">
        <w:rPr>
          <w:sz w:val="26"/>
          <w:szCs w:val="26"/>
        </w:rPr>
        <w:t xml:space="preserve"> </w:t>
      </w:r>
      <w:proofErr w:type="spellStart"/>
      <w:r w:rsidRPr="00BC5BF4">
        <w:rPr>
          <w:sz w:val="26"/>
          <w:szCs w:val="26"/>
        </w:rPr>
        <w:t>đến</w:t>
      </w:r>
      <w:proofErr w:type="spellEnd"/>
      <w:r w:rsidRPr="00BC5BF4">
        <w:rPr>
          <w:sz w:val="26"/>
          <w:szCs w:val="26"/>
        </w:rPr>
        <w:t xml:space="preserve"> </w:t>
      </w:r>
      <w:proofErr w:type="spellStart"/>
      <w:r w:rsidRPr="00C07C33">
        <w:rPr>
          <w:sz w:val="26"/>
          <w:szCs w:val="26"/>
        </w:rPr>
        <w:t>Hết</w:t>
      </w:r>
      <w:proofErr w:type="spellEnd"/>
      <w:r w:rsidRPr="00C07C33">
        <w:rPr>
          <w:sz w:val="26"/>
          <w:szCs w:val="26"/>
        </w:rPr>
        <w:t xml:space="preserve"> </w:t>
      </w:r>
      <w:proofErr w:type="spellStart"/>
      <w:r w:rsidRPr="00C07C33">
        <w:rPr>
          <w:sz w:val="26"/>
          <w:szCs w:val="26"/>
        </w:rPr>
        <w:t>ranh</w:t>
      </w:r>
      <w:proofErr w:type="spellEnd"/>
      <w:r w:rsidRPr="00C07C33">
        <w:rPr>
          <w:sz w:val="26"/>
          <w:szCs w:val="26"/>
        </w:rPr>
        <w:t xml:space="preserve"> </w:t>
      </w:r>
      <w:proofErr w:type="spellStart"/>
      <w:r w:rsidRPr="00C07C33">
        <w:rPr>
          <w:sz w:val="26"/>
          <w:szCs w:val="26"/>
        </w:rPr>
        <w:t>trụ</w:t>
      </w:r>
      <w:proofErr w:type="spellEnd"/>
      <w:r w:rsidRPr="00C07C33">
        <w:rPr>
          <w:sz w:val="26"/>
          <w:szCs w:val="26"/>
        </w:rPr>
        <w:t xml:space="preserve"> </w:t>
      </w:r>
      <w:proofErr w:type="spellStart"/>
      <w:r w:rsidRPr="00C07C33">
        <w:rPr>
          <w:sz w:val="26"/>
          <w:szCs w:val="26"/>
        </w:rPr>
        <w:t>sở</w:t>
      </w:r>
      <w:proofErr w:type="spellEnd"/>
      <w:r w:rsidRPr="00C07C33">
        <w:rPr>
          <w:sz w:val="26"/>
          <w:szCs w:val="26"/>
        </w:rPr>
        <w:t xml:space="preserve"> UBND </w:t>
      </w:r>
      <w:proofErr w:type="spellStart"/>
      <w:r w:rsidRPr="00C07C33">
        <w:rPr>
          <w:sz w:val="26"/>
          <w:szCs w:val="26"/>
        </w:rPr>
        <w:t>xã</w:t>
      </w:r>
      <w:proofErr w:type="spellEnd"/>
      <w:r w:rsidRPr="00C07C33">
        <w:rPr>
          <w:sz w:val="26"/>
          <w:szCs w:val="26"/>
        </w:rPr>
        <w:t xml:space="preserve"> Nghĩa Trung</w:t>
      </w:r>
      <w:r>
        <w:rPr>
          <w:sz w:val="26"/>
          <w:szCs w:val="26"/>
        </w:rPr>
        <w:t>.</w:t>
      </w:r>
    </w:p>
    <w:p w14:paraId="210925AF"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300</w:t>
      </w:r>
      <w:r w:rsidRPr="007B7A92">
        <w:rPr>
          <w:sz w:val="26"/>
          <w:szCs w:val="26"/>
        </w:rPr>
        <w:t xml:space="preserve">.000 </w:t>
      </w:r>
      <w:proofErr w:type="spellStart"/>
      <w:r w:rsidRPr="007B7A92">
        <w:rPr>
          <w:sz w:val="26"/>
          <w:szCs w:val="26"/>
        </w:rPr>
        <w:t>đồng</w:t>
      </w:r>
      <w:proofErr w:type="spellEnd"/>
      <w:r w:rsidRPr="007B7A92">
        <w:rPr>
          <w:sz w:val="26"/>
          <w:szCs w:val="26"/>
        </w:rPr>
        <w:t>/m</w:t>
      </w:r>
      <w:r w:rsidRPr="00BC5BF4">
        <w:rPr>
          <w:sz w:val="26"/>
          <w:szCs w:val="26"/>
          <w:vertAlign w:val="superscript"/>
        </w:rPr>
        <w:t xml:space="preserve">2 </w:t>
      </w:r>
      <w:proofErr w:type="spellStart"/>
      <w:r w:rsidRPr="007B7A92">
        <w:rPr>
          <w:sz w:val="26"/>
          <w:szCs w:val="26"/>
        </w:rPr>
        <w:t>tại</w:t>
      </w:r>
      <w:proofErr w:type="spellEnd"/>
      <w:r w:rsidRPr="007B7A92">
        <w:rPr>
          <w:sz w:val="26"/>
          <w:szCs w:val="26"/>
        </w:rPr>
        <w:t xml:space="preserve"> </w:t>
      </w:r>
      <w:r w:rsidRPr="00A65369">
        <w:rPr>
          <w:sz w:val="26"/>
          <w:szCs w:val="26"/>
        </w:rPr>
        <w:t xml:space="preserve">Các </w:t>
      </w:r>
      <w:proofErr w:type="spellStart"/>
      <w:r w:rsidRPr="00A65369">
        <w:rPr>
          <w:sz w:val="26"/>
          <w:szCs w:val="26"/>
        </w:rPr>
        <w:t>tuyến</w:t>
      </w:r>
      <w:proofErr w:type="spellEnd"/>
      <w:r w:rsidRPr="00A65369">
        <w:rPr>
          <w:sz w:val="26"/>
          <w:szCs w:val="26"/>
        </w:rPr>
        <w:t xml:space="preserve"> </w:t>
      </w:r>
      <w:proofErr w:type="spellStart"/>
      <w:r w:rsidRPr="00A65369">
        <w:rPr>
          <w:sz w:val="26"/>
          <w:szCs w:val="26"/>
        </w:rPr>
        <w:t>đường</w:t>
      </w:r>
      <w:proofErr w:type="spellEnd"/>
      <w:r w:rsidRPr="00A65369">
        <w:rPr>
          <w:sz w:val="26"/>
          <w:szCs w:val="26"/>
        </w:rPr>
        <w:t xml:space="preserve"> </w:t>
      </w:r>
      <w:proofErr w:type="spellStart"/>
      <w:r w:rsidRPr="00A65369">
        <w:rPr>
          <w:sz w:val="26"/>
          <w:szCs w:val="26"/>
        </w:rPr>
        <w:t>còn</w:t>
      </w:r>
      <w:proofErr w:type="spellEnd"/>
      <w:r w:rsidRPr="00A65369">
        <w:rPr>
          <w:sz w:val="26"/>
          <w:szCs w:val="26"/>
        </w:rPr>
        <w:t xml:space="preserve"> </w:t>
      </w:r>
      <w:proofErr w:type="spellStart"/>
      <w:r w:rsidRPr="00A65369">
        <w:rPr>
          <w:sz w:val="26"/>
          <w:szCs w:val="26"/>
        </w:rPr>
        <w:t>lại</w:t>
      </w:r>
      <w:proofErr w:type="spellEnd"/>
      <w:r>
        <w:rPr>
          <w:sz w:val="26"/>
          <w:szCs w:val="26"/>
        </w:rPr>
        <w:t>.</w:t>
      </w:r>
    </w:p>
    <w:p w14:paraId="76F78157"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 xml:space="preserve">Tại </w:t>
      </w:r>
      <w:r>
        <w:rPr>
          <w:szCs w:val="26"/>
          <w:lang w:val="sq-AL"/>
        </w:rPr>
        <w:t>Xã Nghĩa Trung</w:t>
      </w:r>
    </w:p>
    <w:p w14:paraId="1029CD7C"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37</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4</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0</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2EBCD0A9"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6.000.000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856E61">
        <w:rPr>
          <w:sz w:val="26"/>
          <w:szCs w:val="26"/>
        </w:rPr>
        <w:t>Đường</w:t>
      </w:r>
      <w:proofErr w:type="spellEnd"/>
      <w:r w:rsidRPr="00856E61">
        <w:rPr>
          <w:sz w:val="26"/>
          <w:szCs w:val="26"/>
        </w:rPr>
        <w:t xml:space="preserve"> </w:t>
      </w:r>
      <w:proofErr w:type="spellStart"/>
      <w:r w:rsidRPr="00856E61">
        <w:rPr>
          <w:sz w:val="26"/>
          <w:szCs w:val="26"/>
        </w:rPr>
        <w:t>hai</w:t>
      </w:r>
      <w:proofErr w:type="spellEnd"/>
      <w:r w:rsidRPr="00856E61">
        <w:rPr>
          <w:sz w:val="26"/>
          <w:szCs w:val="26"/>
        </w:rPr>
        <w:t xml:space="preserve"> </w:t>
      </w:r>
      <w:proofErr w:type="spellStart"/>
      <w:r w:rsidRPr="00856E61">
        <w:rPr>
          <w:sz w:val="26"/>
          <w:szCs w:val="26"/>
        </w:rPr>
        <w:t>bên</w:t>
      </w:r>
      <w:proofErr w:type="spellEnd"/>
      <w:r w:rsidRPr="00856E61">
        <w:rPr>
          <w:sz w:val="26"/>
          <w:szCs w:val="26"/>
        </w:rPr>
        <w:t xml:space="preserve"> </w:t>
      </w:r>
      <w:proofErr w:type="spellStart"/>
      <w:r w:rsidRPr="00856E61">
        <w:rPr>
          <w:sz w:val="26"/>
          <w:szCs w:val="26"/>
        </w:rPr>
        <w:t>chợ</w:t>
      </w:r>
      <w:proofErr w:type="spellEnd"/>
      <w:r w:rsidRPr="00856E61">
        <w:rPr>
          <w:sz w:val="26"/>
          <w:szCs w:val="26"/>
        </w:rPr>
        <w:t xml:space="preserve"> Nghĩa Trung </w:t>
      </w:r>
      <w:proofErr w:type="spellStart"/>
      <w:r w:rsidRPr="00BC5BF4">
        <w:rPr>
          <w:sz w:val="26"/>
          <w:szCs w:val="26"/>
        </w:rPr>
        <w:t>đoạn</w:t>
      </w:r>
      <w:proofErr w:type="spellEnd"/>
      <w:r w:rsidRPr="00BC5BF4">
        <w:rPr>
          <w:sz w:val="26"/>
          <w:szCs w:val="26"/>
        </w:rPr>
        <w:t xml:space="preserve"> </w:t>
      </w:r>
      <w:proofErr w:type="spellStart"/>
      <w:r w:rsidRPr="00BC5BF4">
        <w:rPr>
          <w:sz w:val="26"/>
          <w:szCs w:val="26"/>
        </w:rPr>
        <w:t>từ</w:t>
      </w:r>
      <w:proofErr w:type="spellEnd"/>
      <w:r w:rsidRPr="00BC5BF4">
        <w:rPr>
          <w:sz w:val="26"/>
          <w:szCs w:val="26"/>
        </w:rPr>
        <w:t xml:space="preserve"> </w:t>
      </w:r>
      <w:proofErr w:type="spellStart"/>
      <w:r w:rsidRPr="00856E61">
        <w:rPr>
          <w:sz w:val="26"/>
          <w:szCs w:val="26"/>
        </w:rPr>
        <w:t>Hành</w:t>
      </w:r>
      <w:proofErr w:type="spellEnd"/>
      <w:r w:rsidRPr="00856E61">
        <w:rPr>
          <w:sz w:val="26"/>
          <w:szCs w:val="26"/>
        </w:rPr>
        <w:t xml:space="preserve"> lang </w:t>
      </w:r>
      <w:proofErr w:type="spellStart"/>
      <w:r w:rsidRPr="00856E61">
        <w:rPr>
          <w:sz w:val="26"/>
          <w:szCs w:val="26"/>
        </w:rPr>
        <w:t>nhà</w:t>
      </w:r>
      <w:proofErr w:type="spellEnd"/>
      <w:r w:rsidRPr="00856E61">
        <w:rPr>
          <w:sz w:val="26"/>
          <w:szCs w:val="26"/>
        </w:rPr>
        <w:t xml:space="preserve"> </w:t>
      </w:r>
      <w:proofErr w:type="spellStart"/>
      <w:r w:rsidRPr="00856E61">
        <w:rPr>
          <w:sz w:val="26"/>
          <w:szCs w:val="26"/>
        </w:rPr>
        <w:t>lồng</w:t>
      </w:r>
      <w:proofErr w:type="spellEnd"/>
      <w:r w:rsidRPr="00856E61">
        <w:rPr>
          <w:sz w:val="26"/>
          <w:szCs w:val="26"/>
        </w:rPr>
        <w:t xml:space="preserve"> </w:t>
      </w:r>
      <w:proofErr w:type="spellStart"/>
      <w:r w:rsidRPr="00856E61">
        <w:rPr>
          <w:sz w:val="26"/>
          <w:szCs w:val="26"/>
        </w:rPr>
        <w:t>chợ</w:t>
      </w:r>
      <w:proofErr w:type="spellEnd"/>
      <w:r w:rsidRPr="00856E61">
        <w:rPr>
          <w:sz w:val="26"/>
          <w:szCs w:val="26"/>
        </w:rPr>
        <w:t xml:space="preserve"> </w:t>
      </w:r>
      <w:proofErr w:type="spellStart"/>
      <w:r w:rsidRPr="00856E61">
        <w:rPr>
          <w:sz w:val="26"/>
          <w:szCs w:val="26"/>
        </w:rPr>
        <w:t>chính</w:t>
      </w:r>
      <w:proofErr w:type="spellEnd"/>
      <w:r w:rsidRPr="00856E61">
        <w:rPr>
          <w:sz w:val="26"/>
          <w:szCs w:val="26"/>
        </w:rPr>
        <w:t xml:space="preserve"> </w:t>
      </w:r>
      <w:proofErr w:type="spellStart"/>
      <w:r w:rsidRPr="00BC5BF4">
        <w:rPr>
          <w:sz w:val="26"/>
          <w:szCs w:val="26"/>
        </w:rPr>
        <w:t>đến</w:t>
      </w:r>
      <w:proofErr w:type="spellEnd"/>
      <w:r w:rsidRPr="00BC5BF4">
        <w:rPr>
          <w:sz w:val="26"/>
          <w:szCs w:val="26"/>
        </w:rPr>
        <w:t xml:space="preserve"> </w:t>
      </w:r>
      <w:proofErr w:type="spellStart"/>
      <w:r w:rsidRPr="00856E61">
        <w:rPr>
          <w:sz w:val="26"/>
          <w:szCs w:val="26"/>
        </w:rPr>
        <w:t>Hành</w:t>
      </w:r>
      <w:proofErr w:type="spellEnd"/>
      <w:r w:rsidRPr="00856E61">
        <w:rPr>
          <w:sz w:val="26"/>
          <w:szCs w:val="26"/>
        </w:rPr>
        <w:t xml:space="preserve"> lang </w:t>
      </w:r>
      <w:proofErr w:type="spellStart"/>
      <w:r w:rsidRPr="00856E61">
        <w:rPr>
          <w:sz w:val="26"/>
          <w:szCs w:val="26"/>
        </w:rPr>
        <w:t>nhà</w:t>
      </w:r>
      <w:proofErr w:type="spellEnd"/>
      <w:r w:rsidRPr="00856E61">
        <w:rPr>
          <w:sz w:val="26"/>
          <w:szCs w:val="26"/>
        </w:rPr>
        <w:t xml:space="preserve"> </w:t>
      </w:r>
      <w:proofErr w:type="spellStart"/>
      <w:r w:rsidRPr="00856E61">
        <w:rPr>
          <w:sz w:val="26"/>
          <w:szCs w:val="26"/>
        </w:rPr>
        <w:t>lồng</w:t>
      </w:r>
      <w:proofErr w:type="spellEnd"/>
      <w:r w:rsidRPr="00856E61">
        <w:rPr>
          <w:sz w:val="26"/>
          <w:szCs w:val="26"/>
        </w:rPr>
        <w:t xml:space="preserve"> </w:t>
      </w:r>
      <w:proofErr w:type="spellStart"/>
      <w:r w:rsidRPr="00856E61">
        <w:rPr>
          <w:sz w:val="26"/>
          <w:szCs w:val="26"/>
        </w:rPr>
        <w:t>chợ</w:t>
      </w:r>
      <w:proofErr w:type="spellEnd"/>
      <w:r w:rsidRPr="00856E61">
        <w:rPr>
          <w:sz w:val="26"/>
          <w:szCs w:val="26"/>
        </w:rPr>
        <w:t xml:space="preserve"> </w:t>
      </w:r>
      <w:proofErr w:type="spellStart"/>
      <w:r w:rsidRPr="00856E61">
        <w:rPr>
          <w:sz w:val="26"/>
          <w:szCs w:val="26"/>
        </w:rPr>
        <w:t>chính</w:t>
      </w:r>
      <w:proofErr w:type="spellEnd"/>
      <w:r w:rsidRPr="00856E61">
        <w:rPr>
          <w:sz w:val="26"/>
          <w:szCs w:val="26"/>
        </w:rPr>
        <w:t xml:space="preserve"> </w:t>
      </w:r>
      <w:proofErr w:type="spellStart"/>
      <w:r w:rsidRPr="00856E61">
        <w:rPr>
          <w:sz w:val="26"/>
          <w:szCs w:val="26"/>
        </w:rPr>
        <w:t>vào</w:t>
      </w:r>
      <w:proofErr w:type="spellEnd"/>
      <w:r w:rsidRPr="00856E61">
        <w:rPr>
          <w:sz w:val="26"/>
          <w:szCs w:val="26"/>
        </w:rPr>
        <w:t xml:space="preserve"> </w:t>
      </w:r>
      <w:proofErr w:type="spellStart"/>
      <w:r w:rsidRPr="00856E61">
        <w:rPr>
          <w:sz w:val="26"/>
          <w:szCs w:val="26"/>
        </w:rPr>
        <w:t>sâu</w:t>
      </w:r>
      <w:proofErr w:type="spellEnd"/>
      <w:r w:rsidRPr="00856E61">
        <w:rPr>
          <w:sz w:val="26"/>
          <w:szCs w:val="26"/>
        </w:rPr>
        <w:t xml:space="preserve"> 15m</w:t>
      </w:r>
      <w:r>
        <w:rPr>
          <w:sz w:val="26"/>
          <w:szCs w:val="26"/>
        </w:rPr>
        <w:t>.</w:t>
      </w:r>
    </w:p>
    <w:p w14:paraId="1C9DA93B"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500</w:t>
      </w:r>
      <w:r w:rsidRPr="007B7A92">
        <w:rPr>
          <w:sz w:val="26"/>
          <w:szCs w:val="26"/>
        </w:rPr>
        <w:t xml:space="preserve">.000 </w:t>
      </w:r>
      <w:proofErr w:type="spellStart"/>
      <w:r w:rsidRPr="007B7A92">
        <w:rPr>
          <w:sz w:val="26"/>
          <w:szCs w:val="26"/>
        </w:rPr>
        <w:t>đồng</w:t>
      </w:r>
      <w:proofErr w:type="spellEnd"/>
      <w:r w:rsidRPr="007B7A92">
        <w:rPr>
          <w:sz w:val="26"/>
          <w:szCs w:val="26"/>
        </w:rPr>
        <w:t>/m</w:t>
      </w:r>
      <w:r w:rsidRPr="00BC5BF4">
        <w:rPr>
          <w:sz w:val="26"/>
          <w:szCs w:val="26"/>
          <w:vertAlign w:val="superscript"/>
        </w:rPr>
        <w:t xml:space="preserve">2 </w:t>
      </w:r>
      <w:proofErr w:type="spellStart"/>
      <w:r w:rsidRPr="007B7A92">
        <w:rPr>
          <w:sz w:val="26"/>
          <w:szCs w:val="26"/>
        </w:rPr>
        <w:t>tại</w:t>
      </w:r>
      <w:proofErr w:type="spellEnd"/>
      <w:r w:rsidRPr="007B7A92">
        <w:rPr>
          <w:sz w:val="26"/>
          <w:szCs w:val="26"/>
        </w:rPr>
        <w:t xml:space="preserve"> </w:t>
      </w:r>
      <w:r w:rsidRPr="00A65369">
        <w:rPr>
          <w:sz w:val="26"/>
          <w:szCs w:val="26"/>
        </w:rPr>
        <w:t xml:space="preserve">Các </w:t>
      </w:r>
      <w:proofErr w:type="spellStart"/>
      <w:r w:rsidRPr="00A65369">
        <w:rPr>
          <w:sz w:val="26"/>
          <w:szCs w:val="26"/>
        </w:rPr>
        <w:t>tuyến</w:t>
      </w:r>
      <w:proofErr w:type="spellEnd"/>
      <w:r w:rsidRPr="00A65369">
        <w:rPr>
          <w:sz w:val="26"/>
          <w:szCs w:val="26"/>
        </w:rPr>
        <w:t xml:space="preserve"> </w:t>
      </w:r>
      <w:proofErr w:type="spellStart"/>
      <w:r w:rsidRPr="00A65369">
        <w:rPr>
          <w:sz w:val="26"/>
          <w:szCs w:val="26"/>
        </w:rPr>
        <w:t>đường</w:t>
      </w:r>
      <w:proofErr w:type="spellEnd"/>
      <w:r w:rsidRPr="00A65369">
        <w:rPr>
          <w:sz w:val="26"/>
          <w:szCs w:val="26"/>
        </w:rPr>
        <w:t xml:space="preserve"> </w:t>
      </w:r>
      <w:proofErr w:type="spellStart"/>
      <w:r w:rsidRPr="00A65369">
        <w:rPr>
          <w:sz w:val="26"/>
          <w:szCs w:val="26"/>
        </w:rPr>
        <w:t>còn</w:t>
      </w:r>
      <w:proofErr w:type="spellEnd"/>
      <w:r w:rsidRPr="00A65369">
        <w:rPr>
          <w:sz w:val="26"/>
          <w:szCs w:val="26"/>
        </w:rPr>
        <w:t xml:space="preserve"> </w:t>
      </w:r>
      <w:proofErr w:type="spellStart"/>
      <w:r w:rsidRPr="00A65369">
        <w:rPr>
          <w:sz w:val="26"/>
          <w:szCs w:val="26"/>
        </w:rPr>
        <w:t>lại</w:t>
      </w:r>
      <w:proofErr w:type="spellEnd"/>
      <w:r>
        <w:rPr>
          <w:sz w:val="26"/>
          <w:szCs w:val="26"/>
        </w:rPr>
        <w:t>.</w:t>
      </w:r>
    </w:p>
    <w:p w14:paraId="6771FAFF"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 xml:space="preserve">Tại </w:t>
      </w:r>
      <w:r>
        <w:rPr>
          <w:szCs w:val="26"/>
          <w:lang w:val="sq-AL"/>
        </w:rPr>
        <w:t>Xã Bù Đăng</w:t>
      </w:r>
    </w:p>
    <w:p w14:paraId="1AB6FC2E"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98</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0</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6</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78F527A1"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9.000.000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4C22CF">
        <w:rPr>
          <w:sz w:val="26"/>
          <w:szCs w:val="26"/>
        </w:rPr>
        <w:t>Đường</w:t>
      </w:r>
      <w:proofErr w:type="spellEnd"/>
      <w:r w:rsidRPr="004C22CF">
        <w:rPr>
          <w:sz w:val="26"/>
          <w:szCs w:val="26"/>
        </w:rPr>
        <w:t xml:space="preserve"> Quốc </w:t>
      </w:r>
      <w:proofErr w:type="spellStart"/>
      <w:r w:rsidRPr="004C22CF">
        <w:rPr>
          <w:sz w:val="26"/>
          <w:szCs w:val="26"/>
        </w:rPr>
        <w:t>lộ</w:t>
      </w:r>
      <w:proofErr w:type="spellEnd"/>
      <w:r w:rsidRPr="004C22CF">
        <w:rPr>
          <w:sz w:val="26"/>
          <w:szCs w:val="26"/>
        </w:rPr>
        <w:t xml:space="preserve"> 14 </w:t>
      </w:r>
      <w:proofErr w:type="spellStart"/>
      <w:r w:rsidRPr="00BC5BF4">
        <w:rPr>
          <w:sz w:val="26"/>
          <w:szCs w:val="26"/>
        </w:rPr>
        <w:t>đoạn</w:t>
      </w:r>
      <w:proofErr w:type="spellEnd"/>
      <w:r w:rsidRPr="00BC5BF4">
        <w:rPr>
          <w:sz w:val="26"/>
          <w:szCs w:val="26"/>
        </w:rPr>
        <w:t xml:space="preserve"> </w:t>
      </w:r>
      <w:proofErr w:type="spellStart"/>
      <w:r w:rsidRPr="00BC5BF4">
        <w:rPr>
          <w:sz w:val="26"/>
          <w:szCs w:val="26"/>
        </w:rPr>
        <w:t>từ</w:t>
      </w:r>
      <w:proofErr w:type="spellEnd"/>
      <w:r w:rsidRPr="00BC5BF4">
        <w:rPr>
          <w:sz w:val="26"/>
          <w:szCs w:val="26"/>
        </w:rPr>
        <w:t xml:space="preserve"> </w:t>
      </w:r>
      <w:proofErr w:type="spellStart"/>
      <w:r w:rsidRPr="004C22CF">
        <w:rPr>
          <w:sz w:val="26"/>
          <w:szCs w:val="26"/>
        </w:rPr>
        <w:t>Phía</w:t>
      </w:r>
      <w:proofErr w:type="spellEnd"/>
      <w:r w:rsidRPr="004C22CF">
        <w:rPr>
          <w:sz w:val="26"/>
          <w:szCs w:val="26"/>
        </w:rPr>
        <w:t xml:space="preserve"> Bắc: </w:t>
      </w:r>
      <w:proofErr w:type="spellStart"/>
      <w:r w:rsidRPr="004C22CF">
        <w:rPr>
          <w:sz w:val="26"/>
          <w:szCs w:val="26"/>
        </w:rPr>
        <w:t>Đường</w:t>
      </w:r>
      <w:proofErr w:type="spellEnd"/>
      <w:r w:rsidRPr="004C22CF">
        <w:rPr>
          <w:sz w:val="26"/>
          <w:szCs w:val="26"/>
        </w:rPr>
        <w:t xml:space="preserve"> Đoàn Đức Thái</w:t>
      </w:r>
      <w:r w:rsidRPr="00BC5BF4">
        <w:rPr>
          <w:sz w:val="26"/>
          <w:szCs w:val="26"/>
        </w:rPr>
        <w:t xml:space="preserve"> </w:t>
      </w:r>
      <w:proofErr w:type="spellStart"/>
      <w:r w:rsidRPr="00BC5BF4">
        <w:rPr>
          <w:sz w:val="26"/>
          <w:szCs w:val="26"/>
        </w:rPr>
        <w:t>đến</w:t>
      </w:r>
      <w:proofErr w:type="spellEnd"/>
      <w:r w:rsidRPr="00BC5BF4">
        <w:rPr>
          <w:sz w:val="26"/>
          <w:szCs w:val="26"/>
        </w:rPr>
        <w:t xml:space="preserve"> </w:t>
      </w:r>
      <w:proofErr w:type="spellStart"/>
      <w:r w:rsidRPr="004C22CF">
        <w:rPr>
          <w:sz w:val="26"/>
          <w:szCs w:val="26"/>
        </w:rPr>
        <w:t>Đường</w:t>
      </w:r>
      <w:proofErr w:type="spellEnd"/>
      <w:r w:rsidRPr="004C22CF">
        <w:rPr>
          <w:sz w:val="26"/>
          <w:szCs w:val="26"/>
        </w:rPr>
        <w:t xml:space="preserve"> 14 </w:t>
      </w:r>
      <w:proofErr w:type="spellStart"/>
      <w:r w:rsidRPr="004C22CF">
        <w:rPr>
          <w:sz w:val="26"/>
          <w:szCs w:val="26"/>
        </w:rPr>
        <w:t>tháng</w:t>
      </w:r>
      <w:proofErr w:type="spellEnd"/>
      <w:r w:rsidRPr="004C22CF">
        <w:rPr>
          <w:sz w:val="26"/>
          <w:szCs w:val="26"/>
        </w:rPr>
        <w:t xml:space="preserve"> 12</w:t>
      </w:r>
      <w:r>
        <w:rPr>
          <w:sz w:val="26"/>
          <w:szCs w:val="26"/>
        </w:rPr>
        <w:t>;</w:t>
      </w:r>
      <w:r w:rsidRPr="004C22CF">
        <w:rPr>
          <w:sz w:val="26"/>
          <w:szCs w:val="26"/>
        </w:rPr>
        <w:t xml:space="preserve"> </w:t>
      </w:r>
      <w:proofErr w:type="spellStart"/>
      <w:r w:rsidRPr="004C22CF">
        <w:rPr>
          <w:sz w:val="26"/>
          <w:szCs w:val="26"/>
        </w:rPr>
        <w:t>Đường</w:t>
      </w:r>
      <w:proofErr w:type="spellEnd"/>
      <w:r w:rsidRPr="004C22CF">
        <w:rPr>
          <w:sz w:val="26"/>
          <w:szCs w:val="26"/>
        </w:rPr>
        <w:t xml:space="preserve"> Quốc </w:t>
      </w:r>
      <w:proofErr w:type="spellStart"/>
      <w:r w:rsidRPr="004C22CF">
        <w:rPr>
          <w:sz w:val="26"/>
          <w:szCs w:val="26"/>
        </w:rPr>
        <w:t>lộ</w:t>
      </w:r>
      <w:proofErr w:type="spellEnd"/>
      <w:r w:rsidRPr="004C22CF">
        <w:rPr>
          <w:sz w:val="26"/>
          <w:szCs w:val="26"/>
        </w:rPr>
        <w:t xml:space="preserve"> 14 </w:t>
      </w:r>
      <w:proofErr w:type="spellStart"/>
      <w:r w:rsidRPr="00BC5BF4">
        <w:rPr>
          <w:sz w:val="26"/>
          <w:szCs w:val="26"/>
        </w:rPr>
        <w:t>đoạn</w:t>
      </w:r>
      <w:proofErr w:type="spellEnd"/>
      <w:r w:rsidRPr="00BC5BF4">
        <w:rPr>
          <w:sz w:val="26"/>
          <w:szCs w:val="26"/>
        </w:rPr>
        <w:t xml:space="preserve"> </w:t>
      </w:r>
      <w:proofErr w:type="spellStart"/>
      <w:r w:rsidRPr="00BC5BF4">
        <w:rPr>
          <w:sz w:val="26"/>
          <w:szCs w:val="26"/>
        </w:rPr>
        <w:t>từ</w:t>
      </w:r>
      <w:proofErr w:type="spellEnd"/>
      <w:r w:rsidRPr="00BC5BF4">
        <w:rPr>
          <w:sz w:val="26"/>
          <w:szCs w:val="26"/>
        </w:rPr>
        <w:t xml:space="preserve"> </w:t>
      </w:r>
      <w:proofErr w:type="spellStart"/>
      <w:r w:rsidRPr="004C22CF">
        <w:rPr>
          <w:sz w:val="26"/>
          <w:szCs w:val="26"/>
        </w:rPr>
        <w:t>Phía</w:t>
      </w:r>
      <w:proofErr w:type="spellEnd"/>
      <w:r w:rsidRPr="004C22CF">
        <w:rPr>
          <w:sz w:val="26"/>
          <w:szCs w:val="26"/>
        </w:rPr>
        <w:t xml:space="preserve"> Nam: </w:t>
      </w:r>
      <w:proofErr w:type="spellStart"/>
      <w:r w:rsidRPr="004C22CF">
        <w:rPr>
          <w:sz w:val="26"/>
          <w:szCs w:val="26"/>
        </w:rPr>
        <w:t>Nhà</w:t>
      </w:r>
      <w:proofErr w:type="spellEnd"/>
      <w:r w:rsidRPr="004C22CF">
        <w:rPr>
          <w:sz w:val="26"/>
          <w:szCs w:val="26"/>
        </w:rPr>
        <w:t xml:space="preserve"> </w:t>
      </w:r>
      <w:proofErr w:type="spellStart"/>
      <w:r w:rsidRPr="004C22CF">
        <w:rPr>
          <w:sz w:val="26"/>
          <w:szCs w:val="26"/>
        </w:rPr>
        <w:t>Thờ</w:t>
      </w:r>
      <w:proofErr w:type="spellEnd"/>
      <w:r w:rsidRPr="004C22CF">
        <w:rPr>
          <w:sz w:val="26"/>
          <w:szCs w:val="26"/>
        </w:rPr>
        <w:t xml:space="preserve"> </w:t>
      </w:r>
      <w:proofErr w:type="spellStart"/>
      <w:r w:rsidRPr="004C22CF">
        <w:rPr>
          <w:sz w:val="26"/>
          <w:szCs w:val="26"/>
        </w:rPr>
        <w:t>Bù</w:t>
      </w:r>
      <w:proofErr w:type="spellEnd"/>
      <w:r w:rsidRPr="004C22CF">
        <w:rPr>
          <w:sz w:val="26"/>
          <w:szCs w:val="26"/>
        </w:rPr>
        <w:t xml:space="preserve"> </w:t>
      </w:r>
      <w:proofErr w:type="spellStart"/>
      <w:r w:rsidRPr="004C22CF">
        <w:rPr>
          <w:sz w:val="26"/>
          <w:szCs w:val="26"/>
        </w:rPr>
        <w:t>Đăng</w:t>
      </w:r>
      <w:proofErr w:type="spellEnd"/>
      <w:r w:rsidRPr="004C22CF">
        <w:rPr>
          <w:sz w:val="26"/>
          <w:szCs w:val="26"/>
        </w:rPr>
        <w:t xml:space="preserve"> (</w:t>
      </w:r>
      <w:proofErr w:type="spellStart"/>
      <w:r w:rsidRPr="004C22CF">
        <w:rPr>
          <w:sz w:val="26"/>
          <w:szCs w:val="26"/>
        </w:rPr>
        <w:t>từ</w:t>
      </w:r>
      <w:proofErr w:type="spellEnd"/>
      <w:r w:rsidRPr="004C22CF">
        <w:rPr>
          <w:sz w:val="26"/>
          <w:szCs w:val="26"/>
        </w:rPr>
        <w:t xml:space="preserve"> </w:t>
      </w:r>
      <w:proofErr w:type="spellStart"/>
      <w:r w:rsidRPr="004C22CF">
        <w:rPr>
          <w:sz w:val="26"/>
          <w:szCs w:val="26"/>
        </w:rPr>
        <w:t>thửa</w:t>
      </w:r>
      <w:proofErr w:type="spellEnd"/>
      <w:r w:rsidRPr="004C22CF">
        <w:rPr>
          <w:sz w:val="26"/>
          <w:szCs w:val="26"/>
        </w:rPr>
        <w:t xml:space="preserve"> </w:t>
      </w:r>
      <w:proofErr w:type="spellStart"/>
      <w:r w:rsidRPr="004C22CF">
        <w:rPr>
          <w:sz w:val="26"/>
          <w:szCs w:val="26"/>
        </w:rPr>
        <w:t>đất</w:t>
      </w:r>
      <w:proofErr w:type="spellEnd"/>
      <w:r w:rsidRPr="004C22CF">
        <w:rPr>
          <w:sz w:val="26"/>
          <w:szCs w:val="26"/>
        </w:rPr>
        <w:t xml:space="preserve"> </w:t>
      </w:r>
      <w:proofErr w:type="spellStart"/>
      <w:r w:rsidRPr="004C22CF">
        <w:rPr>
          <w:sz w:val="26"/>
          <w:szCs w:val="26"/>
        </w:rPr>
        <w:t>số</w:t>
      </w:r>
      <w:proofErr w:type="spellEnd"/>
      <w:r w:rsidRPr="004C22CF">
        <w:rPr>
          <w:sz w:val="26"/>
          <w:szCs w:val="26"/>
        </w:rPr>
        <w:t xml:space="preserve"> 76, </w:t>
      </w:r>
      <w:proofErr w:type="spellStart"/>
      <w:r w:rsidRPr="004C22CF">
        <w:rPr>
          <w:sz w:val="26"/>
          <w:szCs w:val="26"/>
        </w:rPr>
        <w:t>tờ</w:t>
      </w:r>
      <w:proofErr w:type="spellEnd"/>
      <w:r w:rsidRPr="004C22CF">
        <w:rPr>
          <w:sz w:val="26"/>
          <w:szCs w:val="26"/>
        </w:rPr>
        <w:t xml:space="preserve"> </w:t>
      </w:r>
      <w:proofErr w:type="spellStart"/>
      <w:r w:rsidRPr="004C22CF">
        <w:rPr>
          <w:sz w:val="26"/>
          <w:szCs w:val="26"/>
        </w:rPr>
        <w:t>bản</w:t>
      </w:r>
      <w:proofErr w:type="spellEnd"/>
      <w:r w:rsidRPr="004C22CF">
        <w:rPr>
          <w:sz w:val="26"/>
          <w:szCs w:val="26"/>
        </w:rPr>
        <w:t xml:space="preserve"> </w:t>
      </w:r>
      <w:proofErr w:type="spellStart"/>
      <w:r w:rsidRPr="004C22CF">
        <w:rPr>
          <w:sz w:val="26"/>
          <w:szCs w:val="26"/>
        </w:rPr>
        <w:t>đồ</w:t>
      </w:r>
      <w:proofErr w:type="spellEnd"/>
      <w:r w:rsidRPr="004C22CF">
        <w:rPr>
          <w:sz w:val="26"/>
          <w:szCs w:val="26"/>
        </w:rPr>
        <w:t xml:space="preserve"> </w:t>
      </w:r>
      <w:proofErr w:type="spellStart"/>
      <w:r w:rsidRPr="004C22CF">
        <w:rPr>
          <w:sz w:val="26"/>
          <w:szCs w:val="26"/>
        </w:rPr>
        <w:t>số</w:t>
      </w:r>
      <w:proofErr w:type="spellEnd"/>
      <w:r w:rsidRPr="004C22CF">
        <w:rPr>
          <w:sz w:val="26"/>
          <w:szCs w:val="26"/>
        </w:rPr>
        <w:t xml:space="preserve"> 8)</w:t>
      </w:r>
      <w:r>
        <w:rPr>
          <w:sz w:val="26"/>
          <w:szCs w:val="26"/>
        </w:rPr>
        <w:t xml:space="preserve"> </w:t>
      </w:r>
      <w:proofErr w:type="spellStart"/>
      <w:r w:rsidRPr="00BC5BF4">
        <w:rPr>
          <w:sz w:val="26"/>
          <w:szCs w:val="26"/>
        </w:rPr>
        <w:t>đến</w:t>
      </w:r>
      <w:proofErr w:type="spellEnd"/>
      <w:r w:rsidRPr="00BC5BF4">
        <w:rPr>
          <w:sz w:val="26"/>
          <w:szCs w:val="26"/>
        </w:rPr>
        <w:t xml:space="preserve"> </w:t>
      </w:r>
      <w:proofErr w:type="spellStart"/>
      <w:r w:rsidRPr="004C22CF">
        <w:rPr>
          <w:sz w:val="26"/>
          <w:szCs w:val="26"/>
        </w:rPr>
        <w:t>Đường</w:t>
      </w:r>
      <w:proofErr w:type="spellEnd"/>
      <w:r w:rsidRPr="004C22CF">
        <w:rPr>
          <w:sz w:val="26"/>
          <w:szCs w:val="26"/>
        </w:rPr>
        <w:t xml:space="preserve"> 14 </w:t>
      </w:r>
      <w:proofErr w:type="spellStart"/>
      <w:r w:rsidRPr="004C22CF">
        <w:rPr>
          <w:sz w:val="26"/>
          <w:szCs w:val="26"/>
        </w:rPr>
        <w:t>tháng</w:t>
      </w:r>
      <w:proofErr w:type="spellEnd"/>
      <w:r w:rsidRPr="004C22CF">
        <w:rPr>
          <w:sz w:val="26"/>
          <w:szCs w:val="26"/>
        </w:rPr>
        <w:t xml:space="preserve"> 12</w:t>
      </w:r>
    </w:p>
    <w:p w14:paraId="6FFE5128"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400</w:t>
      </w:r>
      <w:r w:rsidRPr="007B7A92">
        <w:rPr>
          <w:sz w:val="26"/>
          <w:szCs w:val="26"/>
        </w:rPr>
        <w:t xml:space="preserve">.000 </w:t>
      </w:r>
      <w:proofErr w:type="spellStart"/>
      <w:r w:rsidRPr="007B7A92">
        <w:rPr>
          <w:sz w:val="26"/>
          <w:szCs w:val="26"/>
        </w:rPr>
        <w:t>đồng</w:t>
      </w:r>
      <w:proofErr w:type="spellEnd"/>
      <w:r w:rsidRPr="007B7A92">
        <w:rPr>
          <w:sz w:val="26"/>
          <w:szCs w:val="26"/>
        </w:rPr>
        <w:t>/m</w:t>
      </w:r>
      <w:r w:rsidRPr="00BC5BF4">
        <w:rPr>
          <w:sz w:val="26"/>
          <w:szCs w:val="26"/>
          <w:vertAlign w:val="superscript"/>
        </w:rPr>
        <w:t xml:space="preserve">2 </w:t>
      </w:r>
      <w:proofErr w:type="spellStart"/>
      <w:r w:rsidRPr="007B7A92">
        <w:rPr>
          <w:sz w:val="26"/>
          <w:szCs w:val="26"/>
        </w:rPr>
        <w:t>tại</w:t>
      </w:r>
      <w:proofErr w:type="spellEnd"/>
      <w:r w:rsidRPr="007B7A92">
        <w:rPr>
          <w:sz w:val="26"/>
          <w:szCs w:val="26"/>
        </w:rPr>
        <w:t xml:space="preserve"> </w:t>
      </w:r>
      <w:r w:rsidRPr="00604D0E">
        <w:rPr>
          <w:sz w:val="26"/>
          <w:szCs w:val="26"/>
        </w:rPr>
        <w:t xml:space="preserve">Các </w:t>
      </w:r>
      <w:proofErr w:type="spellStart"/>
      <w:r w:rsidRPr="00604D0E">
        <w:rPr>
          <w:sz w:val="26"/>
          <w:szCs w:val="26"/>
        </w:rPr>
        <w:t>tuyến</w:t>
      </w:r>
      <w:proofErr w:type="spellEnd"/>
      <w:r w:rsidRPr="00604D0E">
        <w:rPr>
          <w:sz w:val="26"/>
          <w:szCs w:val="26"/>
        </w:rPr>
        <w:t xml:space="preserve"> </w:t>
      </w:r>
      <w:proofErr w:type="spellStart"/>
      <w:r w:rsidRPr="00604D0E">
        <w:rPr>
          <w:sz w:val="26"/>
          <w:szCs w:val="26"/>
        </w:rPr>
        <w:t>đường</w:t>
      </w:r>
      <w:proofErr w:type="spellEnd"/>
      <w:r w:rsidRPr="00604D0E">
        <w:rPr>
          <w:sz w:val="26"/>
          <w:szCs w:val="26"/>
        </w:rPr>
        <w:t xml:space="preserve"> </w:t>
      </w:r>
      <w:proofErr w:type="spellStart"/>
      <w:r w:rsidRPr="00604D0E">
        <w:rPr>
          <w:sz w:val="26"/>
          <w:szCs w:val="26"/>
        </w:rPr>
        <w:t>còn</w:t>
      </w:r>
      <w:proofErr w:type="spellEnd"/>
      <w:r w:rsidRPr="00604D0E">
        <w:rPr>
          <w:sz w:val="26"/>
          <w:szCs w:val="26"/>
        </w:rPr>
        <w:t xml:space="preserve"> </w:t>
      </w:r>
      <w:proofErr w:type="spellStart"/>
      <w:r w:rsidRPr="00604D0E">
        <w:rPr>
          <w:sz w:val="26"/>
          <w:szCs w:val="26"/>
        </w:rPr>
        <w:t>lại</w:t>
      </w:r>
      <w:proofErr w:type="spellEnd"/>
      <w:r w:rsidRPr="00604D0E">
        <w:rPr>
          <w:sz w:val="26"/>
          <w:szCs w:val="26"/>
        </w:rPr>
        <w:t xml:space="preserve"> </w:t>
      </w:r>
      <w:proofErr w:type="spellStart"/>
      <w:r w:rsidRPr="00604D0E">
        <w:rPr>
          <w:sz w:val="26"/>
          <w:szCs w:val="26"/>
        </w:rPr>
        <w:t>xã</w:t>
      </w:r>
      <w:proofErr w:type="spellEnd"/>
      <w:r w:rsidRPr="00604D0E">
        <w:rPr>
          <w:sz w:val="26"/>
          <w:szCs w:val="26"/>
        </w:rPr>
        <w:t xml:space="preserve"> Đoàn </w:t>
      </w:r>
      <w:proofErr w:type="spellStart"/>
      <w:r w:rsidRPr="00604D0E">
        <w:rPr>
          <w:sz w:val="26"/>
          <w:szCs w:val="26"/>
        </w:rPr>
        <w:t>Kết</w:t>
      </w:r>
      <w:proofErr w:type="spellEnd"/>
      <w:r w:rsidRPr="00604D0E">
        <w:rPr>
          <w:sz w:val="26"/>
          <w:szCs w:val="26"/>
        </w:rPr>
        <w:t xml:space="preserve"> </w:t>
      </w:r>
      <w:proofErr w:type="spellStart"/>
      <w:r w:rsidRPr="00604D0E">
        <w:rPr>
          <w:sz w:val="26"/>
          <w:szCs w:val="26"/>
        </w:rPr>
        <w:t>cũ</w:t>
      </w:r>
      <w:proofErr w:type="spellEnd"/>
      <w:r>
        <w:rPr>
          <w:sz w:val="26"/>
          <w:szCs w:val="26"/>
        </w:rPr>
        <w:t>.</w:t>
      </w:r>
    </w:p>
    <w:p w14:paraId="0A7C6D89"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lastRenderedPageBreak/>
        <w:t xml:space="preserve">Tại </w:t>
      </w:r>
      <w:r>
        <w:rPr>
          <w:szCs w:val="26"/>
          <w:lang w:val="sq-AL"/>
        </w:rPr>
        <w:t>Xã Thọ Sơn</w:t>
      </w:r>
    </w:p>
    <w:p w14:paraId="6282D9F0"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39</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3</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0</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50EFBCBB"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2.600.000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604D0E">
        <w:rPr>
          <w:sz w:val="26"/>
          <w:szCs w:val="26"/>
        </w:rPr>
        <w:t>Đường</w:t>
      </w:r>
      <w:proofErr w:type="spellEnd"/>
      <w:r w:rsidRPr="00604D0E">
        <w:rPr>
          <w:sz w:val="26"/>
          <w:szCs w:val="26"/>
        </w:rPr>
        <w:t xml:space="preserve"> Quốc </w:t>
      </w:r>
      <w:proofErr w:type="spellStart"/>
      <w:r w:rsidRPr="00604D0E">
        <w:rPr>
          <w:sz w:val="26"/>
          <w:szCs w:val="26"/>
        </w:rPr>
        <w:t>lộ</w:t>
      </w:r>
      <w:proofErr w:type="spellEnd"/>
      <w:r w:rsidRPr="00604D0E">
        <w:rPr>
          <w:sz w:val="26"/>
          <w:szCs w:val="26"/>
        </w:rPr>
        <w:t xml:space="preserve"> 14</w:t>
      </w:r>
      <w:r>
        <w:rPr>
          <w:sz w:val="26"/>
          <w:szCs w:val="26"/>
        </w:rPr>
        <w:t xml:space="preserve"> </w:t>
      </w:r>
      <w:proofErr w:type="spellStart"/>
      <w:r w:rsidRPr="00BC5BF4">
        <w:rPr>
          <w:sz w:val="26"/>
          <w:szCs w:val="26"/>
        </w:rPr>
        <w:t>đoạn</w:t>
      </w:r>
      <w:proofErr w:type="spellEnd"/>
      <w:r w:rsidRPr="00BC5BF4">
        <w:rPr>
          <w:sz w:val="26"/>
          <w:szCs w:val="26"/>
        </w:rPr>
        <w:t xml:space="preserve"> </w:t>
      </w:r>
      <w:proofErr w:type="spellStart"/>
      <w:r w:rsidRPr="00BC5BF4">
        <w:rPr>
          <w:sz w:val="26"/>
          <w:szCs w:val="26"/>
        </w:rPr>
        <w:t>từ</w:t>
      </w:r>
      <w:proofErr w:type="spellEnd"/>
      <w:r w:rsidRPr="00BC5BF4">
        <w:rPr>
          <w:sz w:val="26"/>
          <w:szCs w:val="26"/>
        </w:rPr>
        <w:t xml:space="preserve"> </w:t>
      </w:r>
      <w:proofErr w:type="spellStart"/>
      <w:r w:rsidRPr="00604D0E">
        <w:rPr>
          <w:sz w:val="26"/>
          <w:szCs w:val="26"/>
        </w:rPr>
        <w:t>Chợ</w:t>
      </w:r>
      <w:proofErr w:type="spellEnd"/>
      <w:r w:rsidRPr="00604D0E">
        <w:rPr>
          <w:sz w:val="26"/>
          <w:szCs w:val="26"/>
        </w:rPr>
        <w:t xml:space="preserve"> </w:t>
      </w:r>
      <w:proofErr w:type="spellStart"/>
      <w:r w:rsidRPr="00604D0E">
        <w:rPr>
          <w:sz w:val="26"/>
          <w:szCs w:val="26"/>
        </w:rPr>
        <w:t>Thọ</w:t>
      </w:r>
      <w:proofErr w:type="spellEnd"/>
      <w:r w:rsidRPr="00604D0E">
        <w:rPr>
          <w:sz w:val="26"/>
          <w:szCs w:val="26"/>
        </w:rPr>
        <w:t xml:space="preserve"> Sơn (Km 898 + 600)</w:t>
      </w:r>
      <w:r w:rsidRPr="00BC5BF4">
        <w:rPr>
          <w:sz w:val="26"/>
          <w:szCs w:val="26"/>
        </w:rPr>
        <w:t xml:space="preserve"> </w:t>
      </w:r>
      <w:proofErr w:type="spellStart"/>
      <w:r w:rsidRPr="00BC5BF4">
        <w:rPr>
          <w:sz w:val="26"/>
          <w:szCs w:val="26"/>
        </w:rPr>
        <w:t>đến</w:t>
      </w:r>
      <w:proofErr w:type="spellEnd"/>
      <w:r w:rsidRPr="00BC5BF4">
        <w:rPr>
          <w:sz w:val="26"/>
          <w:szCs w:val="26"/>
        </w:rPr>
        <w:t xml:space="preserve"> </w:t>
      </w:r>
      <w:proofErr w:type="spellStart"/>
      <w:r w:rsidRPr="00604D0E">
        <w:rPr>
          <w:sz w:val="26"/>
          <w:szCs w:val="26"/>
        </w:rPr>
        <w:t>Ngã</w:t>
      </w:r>
      <w:proofErr w:type="spellEnd"/>
      <w:r w:rsidRPr="00604D0E">
        <w:rPr>
          <w:sz w:val="26"/>
          <w:szCs w:val="26"/>
        </w:rPr>
        <w:t xml:space="preserve"> 3 Sơn </w:t>
      </w:r>
      <w:proofErr w:type="spellStart"/>
      <w:r w:rsidRPr="00604D0E">
        <w:rPr>
          <w:sz w:val="26"/>
          <w:szCs w:val="26"/>
        </w:rPr>
        <w:t>Hiệp</w:t>
      </w:r>
      <w:proofErr w:type="spellEnd"/>
      <w:r w:rsidRPr="00604D0E">
        <w:rPr>
          <w:sz w:val="26"/>
          <w:szCs w:val="26"/>
        </w:rPr>
        <w:t xml:space="preserve"> (Km 899 + 800)</w:t>
      </w:r>
      <w:r>
        <w:rPr>
          <w:sz w:val="26"/>
          <w:szCs w:val="26"/>
        </w:rPr>
        <w:t>.</w:t>
      </w:r>
    </w:p>
    <w:p w14:paraId="18282508"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300</w:t>
      </w:r>
      <w:r w:rsidRPr="007B7A92">
        <w:rPr>
          <w:sz w:val="26"/>
          <w:szCs w:val="26"/>
        </w:rPr>
        <w:t xml:space="preserve">.000 </w:t>
      </w:r>
      <w:proofErr w:type="spellStart"/>
      <w:r w:rsidRPr="007B7A92">
        <w:rPr>
          <w:sz w:val="26"/>
          <w:szCs w:val="26"/>
        </w:rPr>
        <w:t>đồng</w:t>
      </w:r>
      <w:proofErr w:type="spellEnd"/>
      <w:r w:rsidRPr="007B7A92">
        <w:rPr>
          <w:sz w:val="26"/>
          <w:szCs w:val="26"/>
        </w:rPr>
        <w:t>/m</w:t>
      </w:r>
      <w:r w:rsidRPr="00BC5BF4">
        <w:rPr>
          <w:sz w:val="26"/>
          <w:szCs w:val="26"/>
          <w:vertAlign w:val="superscript"/>
        </w:rPr>
        <w:t xml:space="preserve">2 </w:t>
      </w:r>
      <w:proofErr w:type="spellStart"/>
      <w:r w:rsidRPr="007B7A92">
        <w:rPr>
          <w:sz w:val="26"/>
          <w:szCs w:val="26"/>
        </w:rPr>
        <w:t>tại</w:t>
      </w:r>
      <w:proofErr w:type="spellEnd"/>
      <w:r w:rsidRPr="007B7A92">
        <w:rPr>
          <w:sz w:val="26"/>
          <w:szCs w:val="26"/>
        </w:rPr>
        <w:t xml:space="preserve"> </w:t>
      </w:r>
      <w:r w:rsidRPr="00A65369">
        <w:rPr>
          <w:sz w:val="26"/>
          <w:szCs w:val="26"/>
        </w:rPr>
        <w:t xml:space="preserve">Các </w:t>
      </w:r>
      <w:proofErr w:type="spellStart"/>
      <w:r w:rsidRPr="00A65369">
        <w:rPr>
          <w:sz w:val="26"/>
          <w:szCs w:val="26"/>
        </w:rPr>
        <w:t>tuyến</w:t>
      </w:r>
      <w:proofErr w:type="spellEnd"/>
      <w:r w:rsidRPr="00A65369">
        <w:rPr>
          <w:sz w:val="26"/>
          <w:szCs w:val="26"/>
        </w:rPr>
        <w:t xml:space="preserve"> </w:t>
      </w:r>
      <w:proofErr w:type="spellStart"/>
      <w:r w:rsidRPr="00A65369">
        <w:rPr>
          <w:sz w:val="26"/>
          <w:szCs w:val="26"/>
        </w:rPr>
        <w:t>đường</w:t>
      </w:r>
      <w:proofErr w:type="spellEnd"/>
      <w:r w:rsidRPr="00A65369">
        <w:rPr>
          <w:sz w:val="26"/>
          <w:szCs w:val="26"/>
        </w:rPr>
        <w:t xml:space="preserve"> </w:t>
      </w:r>
      <w:proofErr w:type="spellStart"/>
      <w:r w:rsidRPr="00A65369">
        <w:rPr>
          <w:sz w:val="26"/>
          <w:szCs w:val="26"/>
        </w:rPr>
        <w:t>còn</w:t>
      </w:r>
      <w:proofErr w:type="spellEnd"/>
      <w:r w:rsidRPr="00A65369">
        <w:rPr>
          <w:sz w:val="26"/>
          <w:szCs w:val="26"/>
        </w:rPr>
        <w:t xml:space="preserve"> </w:t>
      </w:r>
      <w:proofErr w:type="spellStart"/>
      <w:r w:rsidRPr="00A65369">
        <w:rPr>
          <w:sz w:val="26"/>
          <w:szCs w:val="26"/>
        </w:rPr>
        <w:t>lại</w:t>
      </w:r>
      <w:proofErr w:type="spellEnd"/>
      <w:r>
        <w:rPr>
          <w:sz w:val="26"/>
          <w:szCs w:val="26"/>
        </w:rPr>
        <w:t>.</w:t>
      </w:r>
    </w:p>
    <w:p w14:paraId="5721683D"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 xml:space="preserve">Tại </w:t>
      </w:r>
      <w:r>
        <w:rPr>
          <w:szCs w:val="26"/>
          <w:lang w:val="sq-AL"/>
        </w:rPr>
        <w:t>Xã Đắk Nhau</w:t>
      </w:r>
    </w:p>
    <w:p w14:paraId="37A8DF2D" w14:textId="5516D368"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38</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sidR="004E1BD4">
        <w:rPr>
          <w:sz w:val="26"/>
          <w:szCs w:val="26"/>
        </w:rPr>
        <w:t>0</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sidR="009E2B37">
        <w:rPr>
          <w:sz w:val="26"/>
          <w:szCs w:val="26"/>
        </w:rPr>
        <w:t>2</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64869437"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1.000.000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604D0E">
        <w:rPr>
          <w:sz w:val="26"/>
          <w:szCs w:val="26"/>
        </w:rPr>
        <w:t>Đường</w:t>
      </w:r>
      <w:proofErr w:type="spellEnd"/>
      <w:r w:rsidRPr="00604D0E">
        <w:rPr>
          <w:sz w:val="26"/>
          <w:szCs w:val="26"/>
        </w:rPr>
        <w:t xml:space="preserve"> ĐT 760</w:t>
      </w:r>
      <w:r>
        <w:rPr>
          <w:sz w:val="26"/>
          <w:szCs w:val="26"/>
        </w:rPr>
        <w:t xml:space="preserve"> </w:t>
      </w:r>
      <w:proofErr w:type="spellStart"/>
      <w:r w:rsidRPr="00BC5BF4">
        <w:rPr>
          <w:sz w:val="26"/>
          <w:szCs w:val="26"/>
        </w:rPr>
        <w:t>đoạn</w:t>
      </w:r>
      <w:proofErr w:type="spellEnd"/>
      <w:r w:rsidRPr="00BC5BF4">
        <w:rPr>
          <w:sz w:val="26"/>
          <w:szCs w:val="26"/>
        </w:rPr>
        <w:t xml:space="preserve"> </w:t>
      </w:r>
      <w:proofErr w:type="spellStart"/>
      <w:r w:rsidRPr="00BC5BF4">
        <w:rPr>
          <w:sz w:val="26"/>
          <w:szCs w:val="26"/>
        </w:rPr>
        <w:t>từ</w:t>
      </w:r>
      <w:proofErr w:type="spellEnd"/>
      <w:r w:rsidRPr="00BC5BF4">
        <w:rPr>
          <w:sz w:val="26"/>
          <w:szCs w:val="26"/>
        </w:rPr>
        <w:t xml:space="preserve"> </w:t>
      </w:r>
      <w:r w:rsidRPr="00604D0E">
        <w:rPr>
          <w:sz w:val="26"/>
          <w:szCs w:val="26"/>
        </w:rPr>
        <w:t xml:space="preserve">Giáp </w:t>
      </w:r>
      <w:proofErr w:type="spellStart"/>
      <w:r w:rsidRPr="00604D0E">
        <w:rPr>
          <w:sz w:val="26"/>
          <w:szCs w:val="26"/>
        </w:rPr>
        <w:t>ranh</w:t>
      </w:r>
      <w:proofErr w:type="spellEnd"/>
      <w:r w:rsidRPr="00604D0E">
        <w:rPr>
          <w:sz w:val="26"/>
          <w:szCs w:val="26"/>
        </w:rPr>
        <w:t xml:space="preserve"> </w:t>
      </w:r>
      <w:proofErr w:type="spellStart"/>
      <w:r w:rsidRPr="00604D0E">
        <w:rPr>
          <w:sz w:val="26"/>
          <w:szCs w:val="26"/>
        </w:rPr>
        <w:t>thửa</w:t>
      </w:r>
      <w:proofErr w:type="spellEnd"/>
      <w:r w:rsidRPr="00604D0E">
        <w:rPr>
          <w:sz w:val="26"/>
          <w:szCs w:val="26"/>
        </w:rPr>
        <w:t xml:space="preserve"> 204, </w:t>
      </w:r>
      <w:proofErr w:type="spellStart"/>
      <w:r w:rsidRPr="00604D0E">
        <w:rPr>
          <w:sz w:val="26"/>
          <w:szCs w:val="26"/>
        </w:rPr>
        <w:t>tờ</w:t>
      </w:r>
      <w:proofErr w:type="spellEnd"/>
      <w:r w:rsidRPr="00604D0E">
        <w:rPr>
          <w:sz w:val="26"/>
          <w:szCs w:val="26"/>
        </w:rPr>
        <w:t xml:space="preserve"> </w:t>
      </w:r>
      <w:proofErr w:type="spellStart"/>
      <w:r w:rsidRPr="00604D0E">
        <w:rPr>
          <w:sz w:val="26"/>
          <w:szCs w:val="26"/>
        </w:rPr>
        <w:t>bản</w:t>
      </w:r>
      <w:proofErr w:type="spellEnd"/>
      <w:r w:rsidRPr="00604D0E">
        <w:rPr>
          <w:sz w:val="26"/>
          <w:szCs w:val="26"/>
        </w:rPr>
        <w:t xml:space="preserve"> </w:t>
      </w:r>
      <w:proofErr w:type="spellStart"/>
      <w:r w:rsidRPr="00604D0E">
        <w:rPr>
          <w:sz w:val="26"/>
          <w:szCs w:val="26"/>
        </w:rPr>
        <w:t>đồ</w:t>
      </w:r>
      <w:proofErr w:type="spellEnd"/>
      <w:r w:rsidRPr="00604D0E">
        <w:rPr>
          <w:sz w:val="26"/>
          <w:szCs w:val="26"/>
        </w:rPr>
        <w:t xml:space="preserve"> </w:t>
      </w:r>
      <w:proofErr w:type="spellStart"/>
      <w:r w:rsidRPr="00604D0E">
        <w:rPr>
          <w:sz w:val="26"/>
          <w:szCs w:val="26"/>
        </w:rPr>
        <w:t>số</w:t>
      </w:r>
      <w:proofErr w:type="spellEnd"/>
      <w:r w:rsidRPr="00604D0E">
        <w:rPr>
          <w:sz w:val="26"/>
          <w:szCs w:val="26"/>
        </w:rPr>
        <w:t xml:space="preserve"> 79</w:t>
      </w:r>
      <w:r>
        <w:rPr>
          <w:sz w:val="26"/>
          <w:szCs w:val="26"/>
        </w:rPr>
        <w:t xml:space="preserve"> </w:t>
      </w:r>
      <w:proofErr w:type="spellStart"/>
      <w:r w:rsidRPr="00BC5BF4">
        <w:rPr>
          <w:sz w:val="26"/>
          <w:szCs w:val="26"/>
        </w:rPr>
        <w:t>đến</w:t>
      </w:r>
      <w:proofErr w:type="spellEnd"/>
      <w:r w:rsidRPr="00BC5BF4">
        <w:rPr>
          <w:sz w:val="26"/>
          <w:szCs w:val="26"/>
        </w:rPr>
        <w:t xml:space="preserve"> </w:t>
      </w:r>
      <w:proofErr w:type="spellStart"/>
      <w:r w:rsidRPr="00604D0E">
        <w:rPr>
          <w:sz w:val="26"/>
          <w:szCs w:val="26"/>
        </w:rPr>
        <w:t>Đến</w:t>
      </w:r>
      <w:proofErr w:type="spellEnd"/>
      <w:r w:rsidRPr="00604D0E">
        <w:rPr>
          <w:sz w:val="26"/>
          <w:szCs w:val="26"/>
        </w:rPr>
        <w:t xml:space="preserve"> </w:t>
      </w:r>
      <w:proofErr w:type="spellStart"/>
      <w:r w:rsidRPr="00604D0E">
        <w:rPr>
          <w:sz w:val="26"/>
          <w:szCs w:val="26"/>
        </w:rPr>
        <w:t>hết</w:t>
      </w:r>
      <w:proofErr w:type="spellEnd"/>
      <w:r w:rsidRPr="00604D0E">
        <w:rPr>
          <w:sz w:val="26"/>
          <w:szCs w:val="26"/>
        </w:rPr>
        <w:t xml:space="preserve"> </w:t>
      </w:r>
      <w:proofErr w:type="spellStart"/>
      <w:r w:rsidRPr="00604D0E">
        <w:rPr>
          <w:sz w:val="26"/>
          <w:szCs w:val="26"/>
        </w:rPr>
        <w:t>ranh</w:t>
      </w:r>
      <w:proofErr w:type="spellEnd"/>
      <w:r w:rsidRPr="00604D0E">
        <w:rPr>
          <w:sz w:val="26"/>
          <w:szCs w:val="26"/>
        </w:rPr>
        <w:t xml:space="preserve"> </w:t>
      </w:r>
      <w:proofErr w:type="spellStart"/>
      <w:r w:rsidRPr="00604D0E">
        <w:rPr>
          <w:sz w:val="26"/>
          <w:szCs w:val="26"/>
        </w:rPr>
        <w:t>của</w:t>
      </w:r>
      <w:proofErr w:type="spellEnd"/>
      <w:r w:rsidRPr="00604D0E">
        <w:rPr>
          <w:sz w:val="26"/>
          <w:szCs w:val="26"/>
        </w:rPr>
        <w:t xml:space="preserve"> </w:t>
      </w:r>
      <w:proofErr w:type="spellStart"/>
      <w:r w:rsidRPr="00604D0E">
        <w:rPr>
          <w:sz w:val="26"/>
          <w:szCs w:val="26"/>
        </w:rPr>
        <w:t>hàng</w:t>
      </w:r>
      <w:proofErr w:type="spellEnd"/>
      <w:r w:rsidRPr="00604D0E">
        <w:rPr>
          <w:sz w:val="26"/>
          <w:szCs w:val="26"/>
        </w:rPr>
        <w:t xml:space="preserve"> </w:t>
      </w:r>
      <w:proofErr w:type="spellStart"/>
      <w:r w:rsidRPr="00604D0E">
        <w:rPr>
          <w:sz w:val="26"/>
          <w:szCs w:val="26"/>
        </w:rPr>
        <w:t>điện</w:t>
      </w:r>
      <w:proofErr w:type="spellEnd"/>
      <w:r w:rsidRPr="00604D0E">
        <w:rPr>
          <w:sz w:val="26"/>
          <w:szCs w:val="26"/>
        </w:rPr>
        <w:t xml:space="preserve"> </w:t>
      </w:r>
      <w:proofErr w:type="spellStart"/>
      <w:r w:rsidRPr="00604D0E">
        <w:rPr>
          <w:sz w:val="26"/>
          <w:szCs w:val="26"/>
        </w:rPr>
        <w:t>thoại</w:t>
      </w:r>
      <w:proofErr w:type="spellEnd"/>
      <w:r w:rsidRPr="00604D0E">
        <w:rPr>
          <w:sz w:val="26"/>
          <w:szCs w:val="26"/>
        </w:rPr>
        <w:t xml:space="preserve"> Ngọc Sơn</w:t>
      </w:r>
      <w:r>
        <w:rPr>
          <w:sz w:val="26"/>
          <w:szCs w:val="26"/>
        </w:rPr>
        <w:t>.</w:t>
      </w:r>
    </w:p>
    <w:p w14:paraId="19F0FE24"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250</w:t>
      </w:r>
      <w:r w:rsidRPr="007B7A92">
        <w:rPr>
          <w:sz w:val="26"/>
          <w:szCs w:val="26"/>
        </w:rPr>
        <w:t xml:space="preserve">.000 </w:t>
      </w:r>
      <w:proofErr w:type="spellStart"/>
      <w:r w:rsidRPr="007B7A92">
        <w:rPr>
          <w:sz w:val="26"/>
          <w:szCs w:val="26"/>
        </w:rPr>
        <w:t>đồng</w:t>
      </w:r>
      <w:proofErr w:type="spellEnd"/>
      <w:r w:rsidRPr="007B7A92">
        <w:rPr>
          <w:sz w:val="26"/>
          <w:szCs w:val="26"/>
        </w:rPr>
        <w:t>/m</w:t>
      </w:r>
      <w:r w:rsidRPr="00BC5BF4">
        <w:rPr>
          <w:sz w:val="26"/>
          <w:szCs w:val="26"/>
          <w:vertAlign w:val="superscript"/>
        </w:rPr>
        <w:t xml:space="preserve">2 </w:t>
      </w:r>
      <w:proofErr w:type="spellStart"/>
      <w:r w:rsidRPr="007B7A92">
        <w:rPr>
          <w:sz w:val="26"/>
          <w:szCs w:val="26"/>
        </w:rPr>
        <w:t>tại</w:t>
      </w:r>
      <w:proofErr w:type="spellEnd"/>
      <w:r w:rsidRPr="007B7A92">
        <w:rPr>
          <w:sz w:val="26"/>
          <w:szCs w:val="26"/>
        </w:rPr>
        <w:t xml:space="preserve"> </w:t>
      </w:r>
      <w:r w:rsidRPr="00A65369">
        <w:rPr>
          <w:sz w:val="26"/>
          <w:szCs w:val="26"/>
        </w:rPr>
        <w:t xml:space="preserve">Các </w:t>
      </w:r>
      <w:proofErr w:type="spellStart"/>
      <w:r w:rsidRPr="00A65369">
        <w:rPr>
          <w:sz w:val="26"/>
          <w:szCs w:val="26"/>
        </w:rPr>
        <w:t>tuyến</w:t>
      </w:r>
      <w:proofErr w:type="spellEnd"/>
      <w:r w:rsidRPr="00A65369">
        <w:rPr>
          <w:sz w:val="26"/>
          <w:szCs w:val="26"/>
        </w:rPr>
        <w:t xml:space="preserve"> </w:t>
      </w:r>
      <w:proofErr w:type="spellStart"/>
      <w:r w:rsidRPr="00A65369">
        <w:rPr>
          <w:sz w:val="26"/>
          <w:szCs w:val="26"/>
        </w:rPr>
        <w:t>đường</w:t>
      </w:r>
      <w:proofErr w:type="spellEnd"/>
      <w:r w:rsidRPr="00A65369">
        <w:rPr>
          <w:sz w:val="26"/>
          <w:szCs w:val="26"/>
        </w:rPr>
        <w:t xml:space="preserve"> </w:t>
      </w:r>
      <w:proofErr w:type="spellStart"/>
      <w:r w:rsidRPr="00A65369">
        <w:rPr>
          <w:sz w:val="26"/>
          <w:szCs w:val="26"/>
        </w:rPr>
        <w:t>còn</w:t>
      </w:r>
      <w:proofErr w:type="spellEnd"/>
      <w:r w:rsidRPr="00A65369">
        <w:rPr>
          <w:sz w:val="26"/>
          <w:szCs w:val="26"/>
        </w:rPr>
        <w:t xml:space="preserve"> </w:t>
      </w:r>
      <w:proofErr w:type="spellStart"/>
      <w:r w:rsidRPr="00A65369">
        <w:rPr>
          <w:sz w:val="26"/>
          <w:szCs w:val="26"/>
        </w:rPr>
        <w:t>lại</w:t>
      </w:r>
      <w:proofErr w:type="spellEnd"/>
      <w:r>
        <w:rPr>
          <w:sz w:val="26"/>
          <w:szCs w:val="26"/>
        </w:rPr>
        <w:t>.</w:t>
      </w:r>
    </w:p>
    <w:p w14:paraId="4D525DBB"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 xml:space="preserve">Tại </w:t>
      </w:r>
      <w:r>
        <w:rPr>
          <w:szCs w:val="26"/>
          <w:lang w:val="sq-AL"/>
        </w:rPr>
        <w:t>Xã Bom Bo</w:t>
      </w:r>
    </w:p>
    <w:p w14:paraId="6BE2A0AE"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41</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7</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4</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703B1391"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2.500.000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604D0E">
        <w:rPr>
          <w:sz w:val="26"/>
          <w:szCs w:val="26"/>
        </w:rPr>
        <w:t>Đường</w:t>
      </w:r>
      <w:proofErr w:type="spellEnd"/>
      <w:r w:rsidRPr="00604D0E">
        <w:rPr>
          <w:sz w:val="26"/>
          <w:szCs w:val="26"/>
        </w:rPr>
        <w:t xml:space="preserve"> </w:t>
      </w:r>
      <w:proofErr w:type="spellStart"/>
      <w:r w:rsidRPr="00604D0E">
        <w:rPr>
          <w:sz w:val="26"/>
          <w:szCs w:val="26"/>
        </w:rPr>
        <w:t>hai</w:t>
      </w:r>
      <w:proofErr w:type="spellEnd"/>
      <w:r w:rsidRPr="00604D0E">
        <w:rPr>
          <w:sz w:val="26"/>
          <w:szCs w:val="26"/>
        </w:rPr>
        <w:t xml:space="preserve"> </w:t>
      </w:r>
      <w:proofErr w:type="spellStart"/>
      <w:r w:rsidRPr="00604D0E">
        <w:rPr>
          <w:sz w:val="26"/>
          <w:szCs w:val="26"/>
        </w:rPr>
        <w:t>bên</w:t>
      </w:r>
      <w:proofErr w:type="spellEnd"/>
      <w:r w:rsidRPr="00604D0E">
        <w:rPr>
          <w:sz w:val="26"/>
          <w:szCs w:val="26"/>
        </w:rPr>
        <w:t xml:space="preserve"> </w:t>
      </w:r>
      <w:proofErr w:type="spellStart"/>
      <w:r w:rsidRPr="00604D0E">
        <w:rPr>
          <w:sz w:val="26"/>
          <w:szCs w:val="26"/>
        </w:rPr>
        <w:t>chợ</w:t>
      </w:r>
      <w:proofErr w:type="spellEnd"/>
      <w:r w:rsidRPr="00604D0E">
        <w:rPr>
          <w:sz w:val="26"/>
          <w:szCs w:val="26"/>
        </w:rPr>
        <w:t xml:space="preserve"> Bom Bo</w:t>
      </w:r>
      <w:r>
        <w:rPr>
          <w:sz w:val="26"/>
          <w:szCs w:val="26"/>
        </w:rPr>
        <w:t xml:space="preserve"> </w:t>
      </w:r>
      <w:proofErr w:type="spellStart"/>
      <w:r w:rsidRPr="00BC5BF4">
        <w:rPr>
          <w:sz w:val="26"/>
          <w:szCs w:val="26"/>
        </w:rPr>
        <w:t>đoạn</w:t>
      </w:r>
      <w:proofErr w:type="spellEnd"/>
      <w:r w:rsidRPr="00BC5BF4">
        <w:rPr>
          <w:sz w:val="26"/>
          <w:szCs w:val="26"/>
        </w:rPr>
        <w:t xml:space="preserve"> </w:t>
      </w:r>
      <w:proofErr w:type="spellStart"/>
      <w:r w:rsidRPr="00BC5BF4">
        <w:rPr>
          <w:sz w:val="26"/>
          <w:szCs w:val="26"/>
        </w:rPr>
        <w:t>từ</w:t>
      </w:r>
      <w:proofErr w:type="spellEnd"/>
      <w:r w:rsidRPr="00BC5BF4">
        <w:rPr>
          <w:sz w:val="26"/>
          <w:szCs w:val="26"/>
        </w:rPr>
        <w:t xml:space="preserve"> </w:t>
      </w:r>
      <w:proofErr w:type="spellStart"/>
      <w:r w:rsidRPr="00604D0E">
        <w:rPr>
          <w:sz w:val="26"/>
          <w:szCs w:val="26"/>
        </w:rPr>
        <w:t>Hành</w:t>
      </w:r>
      <w:proofErr w:type="spellEnd"/>
      <w:r w:rsidRPr="00604D0E">
        <w:rPr>
          <w:sz w:val="26"/>
          <w:szCs w:val="26"/>
        </w:rPr>
        <w:t xml:space="preserve"> lang </w:t>
      </w:r>
      <w:proofErr w:type="spellStart"/>
      <w:r w:rsidRPr="00604D0E">
        <w:rPr>
          <w:sz w:val="26"/>
          <w:szCs w:val="26"/>
        </w:rPr>
        <w:t>nhà</w:t>
      </w:r>
      <w:proofErr w:type="spellEnd"/>
      <w:r w:rsidRPr="00604D0E">
        <w:rPr>
          <w:sz w:val="26"/>
          <w:szCs w:val="26"/>
        </w:rPr>
        <w:t xml:space="preserve"> </w:t>
      </w:r>
      <w:proofErr w:type="spellStart"/>
      <w:r w:rsidRPr="00604D0E">
        <w:rPr>
          <w:sz w:val="26"/>
          <w:szCs w:val="26"/>
        </w:rPr>
        <w:t>lồng</w:t>
      </w:r>
      <w:proofErr w:type="spellEnd"/>
      <w:r w:rsidRPr="00604D0E">
        <w:rPr>
          <w:sz w:val="26"/>
          <w:szCs w:val="26"/>
        </w:rPr>
        <w:t xml:space="preserve"> </w:t>
      </w:r>
      <w:proofErr w:type="spellStart"/>
      <w:r w:rsidRPr="00604D0E">
        <w:rPr>
          <w:sz w:val="26"/>
          <w:szCs w:val="26"/>
        </w:rPr>
        <w:t>chợ</w:t>
      </w:r>
      <w:proofErr w:type="spellEnd"/>
      <w:r w:rsidRPr="00604D0E">
        <w:rPr>
          <w:sz w:val="26"/>
          <w:szCs w:val="26"/>
        </w:rPr>
        <w:t xml:space="preserve"> </w:t>
      </w:r>
      <w:proofErr w:type="spellStart"/>
      <w:r w:rsidRPr="00604D0E">
        <w:rPr>
          <w:sz w:val="26"/>
          <w:szCs w:val="26"/>
        </w:rPr>
        <w:t>chính</w:t>
      </w:r>
      <w:proofErr w:type="spellEnd"/>
      <w:r>
        <w:rPr>
          <w:sz w:val="26"/>
          <w:szCs w:val="26"/>
        </w:rPr>
        <w:t xml:space="preserve"> </w:t>
      </w:r>
      <w:proofErr w:type="spellStart"/>
      <w:r w:rsidRPr="00BC5BF4">
        <w:rPr>
          <w:sz w:val="26"/>
          <w:szCs w:val="26"/>
        </w:rPr>
        <w:t>đến</w:t>
      </w:r>
      <w:proofErr w:type="spellEnd"/>
      <w:r w:rsidRPr="00BC5BF4">
        <w:rPr>
          <w:sz w:val="26"/>
          <w:szCs w:val="26"/>
        </w:rPr>
        <w:t xml:space="preserve"> </w:t>
      </w:r>
      <w:proofErr w:type="spellStart"/>
      <w:r w:rsidRPr="00604D0E">
        <w:rPr>
          <w:sz w:val="26"/>
          <w:szCs w:val="26"/>
        </w:rPr>
        <w:t>Hành</w:t>
      </w:r>
      <w:proofErr w:type="spellEnd"/>
      <w:r w:rsidRPr="00604D0E">
        <w:rPr>
          <w:sz w:val="26"/>
          <w:szCs w:val="26"/>
        </w:rPr>
        <w:t xml:space="preserve"> lang </w:t>
      </w:r>
      <w:proofErr w:type="spellStart"/>
      <w:r w:rsidRPr="00604D0E">
        <w:rPr>
          <w:sz w:val="26"/>
          <w:szCs w:val="26"/>
        </w:rPr>
        <w:t>nhà</w:t>
      </w:r>
      <w:proofErr w:type="spellEnd"/>
      <w:r w:rsidRPr="00604D0E">
        <w:rPr>
          <w:sz w:val="26"/>
          <w:szCs w:val="26"/>
        </w:rPr>
        <w:t xml:space="preserve"> </w:t>
      </w:r>
      <w:proofErr w:type="spellStart"/>
      <w:r w:rsidRPr="00604D0E">
        <w:rPr>
          <w:sz w:val="26"/>
          <w:szCs w:val="26"/>
        </w:rPr>
        <w:t>lồng</w:t>
      </w:r>
      <w:proofErr w:type="spellEnd"/>
      <w:r w:rsidRPr="00604D0E">
        <w:rPr>
          <w:sz w:val="26"/>
          <w:szCs w:val="26"/>
        </w:rPr>
        <w:t xml:space="preserve"> </w:t>
      </w:r>
      <w:proofErr w:type="spellStart"/>
      <w:r w:rsidRPr="00604D0E">
        <w:rPr>
          <w:sz w:val="26"/>
          <w:szCs w:val="26"/>
        </w:rPr>
        <w:t>chợ</w:t>
      </w:r>
      <w:proofErr w:type="spellEnd"/>
      <w:r w:rsidRPr="00604D0E">
        <w:rPr>
          <w:sz w:val="26"/>
          <w:szCs w:val="26"/>
        </w:rPr>
        <w:t xml:space="preserve"> </w:t>
      </w:r>
      <w:proofErr w:type="spellStart"/>
      <w:r w:rsidRPr="00604D0E">
        <w:rPr>
          <w:sz w:val="26"/>
          <w:szCs w:val="26"/>
        </w:rPr>
        <w:t>chính</w:t>
      </w:r>
      <w:proofErr w:type="spellEnd"/>
      <w:r w:rsidRPr="00604D0E">
        <w:rPr>
          <w:sz w:val="26"/>
          <w:szCs w:val="26"/>
        </w:rPr>
        <w:t xml:space="preserve"> </w:t>
      </w:r>
      <w:proofErr w:type="spellStart"/>
      <w:r w:rsidRPr="00604D0E">
        <w:rPr>
          <w:sz w:val="26"/>
          <w:szCs w:val="26"/>
        </w:rPr>
        <w:t>vào</w:t>
      </w:r>
      <w:proofErr w:type="spellEnd"/>
      <w:r w:rsidRPr="00604D0E">
        <w:rPr>
          <w:sz w:val="26"/>
          <w:szCs w:val="26"/>
        </w:rPr>
        <w:t xml:space="preserve"> </w:t>
      </w:r>
      <w:proofErr w:type="spellStart"/>
      <w:r w:rsidRPr="00604D0E">
        <w:rPr>
          <w:sz w:val="26"/>
          <w:szCs w:val="26"/>
        </w:rPr>
        <w:t>sâu</w:t>
      </w:r>
      <w:proofErr w:type="spellEnd"/>
      <w:r w:rsidRPr="00604D0E">
        <w:rPr>
          <w:sz w:val="26"/>
          <w:szCs w:val="26"/>
        </w:rPr>
        <w:t xml:space="preserve"> 15m</w:t>
      </w:r>
      <w:r>
        <w:rPr>
          <w:sz w:val="26"/>
          <w:szCs w:val="26"/>
        </w:rPr>
        <w:t>.</w:t>
      </w:r>
    </w:p>
    <w:p w14:paraId="256A924C"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300</w:t>
      </w:r>
      <w:r w:rsidRPr="007B7A92">
        <w:rPr>
          <w:sz w:val="26"/>
          <w:szCs w:val="26"/>
        </w:rPr>
        <w:t xml:space="preserve">.000 </w:t>
      </w:r>
      <w:proofErr w:type="spellStart"/>
      <w:r w:rsidRPr="007B7A92">
        <w:rPr>
          <w:sz w:val="26"/>
          <w:szCs w:val="26"/>
        </w:rPr>
        <w:t>đồng</w:t>
      </w:r>
      <w:proofErr w:type="spellEnd"/>
      <w:r w:rsidRPr="007B7A92">
        <w:rPr>
          <w:sz w:val="26"/>
          <w:szCs w:val="26"/>
        </w:rPr>
        <w:t>/m</w:t>
      </w:r>
      <w:r w:rsidRPr="00BC5BF4">
        <w:rPr>
          <w:sz w:val="26"/>
          <w:szCs w:val="26"/>
          <w:vertAlign w:val="superscript"/>
        </w:rPr>
        <w:t xml:space="preserve">2 </w:t>
      </w:r>
      <w:proofErr w:type="spellStart"/>
      <w:r w:rsidRPr="007B7A92">
        <w:rPr>
          <w:sz w:val="26"/>
          <w:szCs w:val="26"/>
        </w:rPr>
        <w:t>tại</w:t>
      </w:r>
      <w:proofErr w:type="spellEnd"/>
      <w:r w:rsidRPr="007B7A92">
        <w:rPr>
          <w:sz w:val="26"/>
          <w:szCs w:val="26"/>
        </w:rPr>
        <w:t xml:space="preserve"> </w:t>
      </w:r>
      <w:r w:rsidRPr="00A65369">
        <w:rPr>
          <w:sz w:val="26"/>
          <w:szCs w:val="26"/>
        </w:rPr>
        <w:t xml:space="preserve">Các </w:t>
      </w:r>
      <w:proofErr w:type="spellStart"/>
      <w:r w:rsidRPr="00A65369">
        <w:rPr>
          <w:sz w:val="26"/>
          <w:szCs w:val="26"/>
        </w:rPr>
        <w:t>tuyến</w:t>
      </w:r>
      <w:proofErr w:type="spellEnd"/>
      <w:r w:rsidRPr="00A65369">
        <w:rPr>
          <w:sz w:val="26"/>
          <w:szCs w:val="26"/>
        </w:rPr>
        <w:t xml:space="preserve"> </w:t>
      </w:r>
      <w:proofErr w:type="spellStart"/>
      <w:r w:rsidRPr="00A65369">
        <w:rPr>
          <w:sz w:val="26"/>
          <w:szCs w:val="26"/>
        </w:rPr>
        <w:t>đường</w:t>
      </w:r>
      <w:proofErr w:type="spellEnd"/>
      <w:r w:rsidRPr="00A65369">
        <w:rPr>
          <w:sz w:val="26"/>
          <w:szCs w:val="26"/>
        </w:rPr>
        <w:t xml:space="preserve"> </w:t>
      </w:r>
      <w:proofErr w:type="spellStart"/>
      <w:r w:rsidRPr="00A65369">
        <w:rPr>
          <w:sz w:val="26"/>
          <w:szCs w:val="26"/>
        </w:rPr>
        <w:t>còn</w:t>
      </w:r>
      <w:proofErr w:type="spellEnd"/>
      <w:r w:rsidRPr="00A65369">
        <w:rPr>
          <w:sz w:val="26"/>
          <w:szCs w:val="26"/>
        </w:rPr>
        <w:t xml:space="preserve"> </w:t>
      </w:r>
      <w:proofErr w:type="spellStart"/>
      <w:r w:rsidRPr="00A65369">
        <w:rPr>
          <w:sz w:val="26"/>
          <w:szCs w:val="26"/>
        </w:rPr>
        <w:t>lại</w:t>
      </w:r>
      <w:proofErr w:type="spellEnd"/>
      <w:r>
        <w:rPr>
          <w:sz w:val="26"/>
          <w:szCs w:val="26"/>
        </w:rPr>
        <w:t>.</w:t>
      </w:r>
    </w:p>
    <w:p w14:paraId="047B2164"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 xml:space="preserve">Tại </w:t>
      </w:r>
      <w:r>
        <w:rPr>
          <w:szCs w:val="26"/>
          <w:lang w:val="sq-AL"/>
        </w:rPr>
        <w:t>Xã Nha Bích</w:t>
      </w:r>
    </w:p>
    <w:p w14:paraId="02BC9A27"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41</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28</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0</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18726CB6"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6.000.000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1203FB">
        <w:rPr>
          <w:sz w:val="26"/>
          <w:szCs w:val="26"/>
        </w:rPr>
        <w:t>Đường</w:t>
      </w:r>
      <w:proofErr w:type="spellEnd"/>
      <w:r w:rsidRPr="001203FB">
        <w:rPr>
          <w:sz w:val="26"/>
          <w:szCs w:val="26"/>
        </w:rPr>
        <w:t xml:space="preserve"> Quốc </w:t>
      </w:r>
      <w:proofErr w:type="spellStart"/>
      <w:r w:rsidRPr="001203FB">
        <w:rPr>
          <w:sz w:val="26"/>
          <w:szCs w:val="26"/>
        </w:rPr>
        <w:t>lộ</w:t>
      </w:r>
      <w:proofErr w:type="spellEnd"/>
      <w:r w:rsidRPr="001203FB">
        <w:rPr>
          <w:sz w:val="26"/>
          <w:szCs w:val="26"/>
        </w:rPr>
        <w:t xml:space="preserve"> 14</w:t>
      </w:r>
      <w:r>
        <w:rPr>
          <w:sz w:val="26"/>
          <w:szCs w:val="26"/>
        </w:rPr>
        <w:t xml:space="preserve"> </w:t>
      </w:r>
      <w:proofErr w:type="spellStart"/>
      <w:r w:rsidRPr="00BC5BF4">
        <w:rPr>
          <w:sz w:val="26"/>
          <w:szCs w:val="26"/>
        </w:rPr>
        <w:t>đoạn</w:t>
      </w:r>
      <w:proofErr w:type="spellEnd"/>
      <w:r w:rsidRPr="00BC5BF4">
        <w:rPr>
          <w:sz w:val="26"/>
          <w:szCs w:val="26"/>
        </w:rPr>
        <w:t xml:space="preserve"> </w:t>
      </w:r>
      <w:proofErr w:type="spellStart"/>
      <w:r w:rsidRPr="00BC5BF4">
        <w:rPr>
          <w:sz w:val="26"/>
          <w:szCs w:val="26"/>
        </w:rPr>
        <w:t>từ</w:t>
      </w:r>
      <w:proofErr w:type="spellEnd"/>
      <w:r w:rsidRPr="00BC5BF4">
        <w:rPr>
          <w:sz w:val="26"/>
          <w:szCs w:val="26"/>
        </w:rPr>
        <w:t xml:space="preserve"> </w:t>
      </w:r>
      <w:proofErr w:type="spellStart"/>
      <w:r w:rsidRPr="001203FB">
        <w:rPr>
          <w:sz w:val="26"/>
          <w:szCs w:val="26"/>
        </w:rPr>
        <w:t>Ngã</w:t>
      </w:r>
      <w:proofErr w:type="spellEnd"/>
      <w:r w:rsidRPr="001203FB">
        <w:rPr>
          <w:sz w:val="26"/>
          <w:szCs w:val="26"/>
        </w:rPr>
        <w:t xml:space="preserve"> </w:t>
      </w:r>
      <w:proofErr w:type="spellStart"/>
      <w:r w:rsidRPr="001203FB">
        <w:rPr>
          <w:sz w:val="26"/>
          <w:szCs w:val="26"/>
        </w:rPr>
        <w:t>tư</w:t>
      </w:r>
      <w:proofErr w:type="spellEnd"/>
      <w:r w:rsidRPr="001203FB">
        <w:rPr>
          <w:sz w:val="26"/>
          <w:szCs w:val="26"/>
        </w:rPr>
        <w:t xml:space="preserve"> (</w:t>
      </w:r>
      <w:proofErr w:type="spellStart"/>
      <w:r w:rsidRPr="001203FB">
        <w:rPr>
          <w:sz w:val="26"/>
          <w:szCs w:val="26"/>
        </w:rPr>
        <w:t>thửa</w:t>
      </w:r>
      <w:proofErr w:type="spellEnd"/>
      <w:r w:rsidRPr="001203FB">
        <w:rPr>
          <w:sz w:val="26"/>
          <w:szCs w:val="26"/>
        </w:rPr>
        <w:t xml:space="preserve"> </w:t>
      </w:r>
      <w:proofErr w:type="spellStart"/>
      <w:r w:rsidRPr="001203FB">
        <w:rPr>
          <w:sz w:val="26"/>
          <w:szCs w:val="26"/>
        </w:rPr>
        <w:t>đất</w:t>
      </w:r>
      <w:proofErr w:type="spellEnd"/>
      <w:r w:rsidRPr="001203FB">
        <w:rPr>
          <w:sz w:val="26"/>
          <w:szCs w:val="26"/>
        </w:rPr>
        <w:t xml:space="preserve"> </w:t>
      </w:r>
      <w:proofErr w:type="spellStart"/>
      <w:r w:rsidRPr="001203FB">
        <w:rPr>
          <w:sz w:val="26"/>
          <w:szCs w:val="26"/>
        </w:rPr>
        <w:t>số</w:t>
      </w:r>
      <w:proofErr w:type="spellEnd"/>
      <w:r w:rsidRPr="001203FB">
        <w:rPr>
          <w:sz w:val="26"/>
          <w:szCs w:val="26"/>
        </w:rPr>
        <w:t xml:space="preserve"> 311, </w:t>
      </w:r>
      <w:proofErr w:type="spellStart"/>
      <w:r w:rsidRPr="001203FB">
        <w:rPr>
          <w:sz w:val="26"/>
          <w:szCs w:val="26"/>
        </w:rPr>
        <w:t>tờ</w:t>
      </w:r>
      <w:proofErr w:type="spellEnd"/>
      <w:r w:rsidRPr="001203FB">
        <w:rPr>
          <w:sz w:val="26"/>
          <w:szCs w:val="26"/>
        </w:rPr>
        <w:t xml:space="preserve"> </w:t>
      </w:r>
      <w:proofErr w:type="spellStart"/>
      <w:r w:rsidRPr="001203FB">
        <w:rPr>
          <w:sz w:val="26"/>
          <w:szCs w:val="26"/>
        </w:rPr>
        <w:t>bản</w:t>
      </w:r>
      <w:proofErr w:type="spellEnd"/>
      <w:r w:rsidRPr="001203FB">
        <w:rPr>
          <w:sz w:val="26"/>
          <w:szCs w:val="26"/>
        </w:rPr>
        <w:t xml:space="preserve"> </w:t>
      </w:r>
      <w:proofErr w:type="spellStart"/>
      <w:r w:rsidRPr="001203FB">
        <w:rPr>
          <w:sz w:val="26"/>
          <w:szCs w:val="26"/>
        </w:rPr>
        <w:t>đồ</w:t>
      </w:r>
      <w:proofErr w:type="spellEnd"/>
      <w:r w:rsidRPr="001203FB">
        <w:rPr>
          <w:sz w:val="26"/>
          <w:szCs w:val="26"/>
        </w:rPr>
        <w:t xml:space="preserve"> </w:t>
      </w:r>
      <w:proofErr w:type="spellStart"/>
      <w:r w:rsidRPr="001203FB">
        <w:rPr>
          <w:sz w:val="26"/>
          <w:szCs w:val="26"/>
        </w:rPr>
        <w:t>số</w:t>
      </w:r>
      <w:proofErr w:type="spellEnd"/>
      <w:r w:rsidRPr="001203FB">
        <w:rPr>
          <w:sz w:val="26"/>
          <w:szCs w:val="26"/>
        </w:rPr>
        <w:t xml:space="preserve"> 74)</w:t>
      </w:r>
      <w:r>
        <w:rPr>
          <w:sz w:val="26"/>
          <w:szCs w:val="26"/>
        </w:rPr>
        <w:t xml:space="preserve"> </w:t>
      </w:r>
      <w:proofErr w:type="spellStart"/>
      <w:r w:rsidRPr="00BC5BF4">
        <w:rPr>
          <w:sz w:val="26"/>
          <w:szCs w:val="26"/>
        </w:rPr>
        <w:t>đến</w:t>
      </w:r>
      <w:proofErr w:type="spellEnd"/>
      <w:r w:rsidRPr="00BC5BF4">
        <w:rPr>
          <w:sz w:val="26"/>
          <w:szCs w:val="26"/>
        </w:rPr>
        <w:t xml:space="preserve"> </w:t>
      </w:r>
      <w:proofErr w:type="spellStart"/>
      <w:r w:rsidRPr="001203FB">
        <w:rPr>
          <w:sz w:val="26"/>
          <w:szCs w:val="26"/>
        </w:rPr>
        <w:t>Ngã</w:t>
      </w:r>
      <w:proofErr w:type="spellEnd"/>
      <w:r w:rsidRPr="001203FB">
        <w:rPr>
          <w:sz w:val="26"/>
          <w:szCs w:val="26"/>
        </w:rPr>
        <w:t xml:space="preserve"> </w:t>
      </w:r>
      <w:proofErr w:type="spellStart"/>
      <w:r w:rsidRPr="001203FB">
        <w:rPr>
          <w:sz w:val="26"/>
          <w:szCs w:val="26"/>
        </w:rPr>
        <w:t>tư</w:t>
      </w:r>
      <w:proofErr w:type="spellEnd"/>
      <w:r w:rsidRPr="001203FB">
        <w:rPr>
          <w:sz w:val="26"/>
          <w:szCs w:val="26"/>
        </w:rPr>
        <w:t xml:space="preserve"> (</w:t>
      </w:r>
      <w:proofErr w:type="spellStart"/>
      <w:r w:rsidRPr="001203FB">
        <w:rPr>
          <w:sz w:val="26"/>
          <w:szCs w:val="26"/>
        </w:rPr>
        <w:t>thửa</w:t>
      </w:r>
      <w:proofErr w:type="spellEnd"/>
      <w:r w:rsidRPr="001203FB">
        <w:rPr>
          <w:sz w:val="26"/>
          <w:szCs w:val="26"/>
        </w:rPr>
        <w:t xml:space="preserve"> </w:t>
      </w:r>
      <w:proofErr w:type="spellStart"/>
      <w:r w:rsidRPr="001203FB">
        <w:rPr>
          <w:sz w:val="26"/>
          <w:szCs w:val="26"/>
        </w:rPr>
        <w:t>đất</w:t>
      </w:r>
      <w:proofErr w:type="spellEnd"/>
      <w:r w:rsidRPr="001203FB">
        <w:rPr>
          <w:sz w:val="26"/>
          <w:szCs w:val="26"/>
        </w:rPr>
        <w:t xml:space="preserve"> </w:t>
      </w:r>
      <w:proofErr w:type="spellStart"/>
      <w:r w:rsidRPr="001203FB">
        <w:rPr>
          <w:sz w:val="26"/>
          <w:szCs w:val="26"/>
        </w:rPr>
        <w:t>số</w:t>
      </w:r>
      <w:proofErr w:type="spellEnd"/>
      <w:r w:rsidRPr="001203FB">
        <w:rPr>
          <w:sz w:val="26"/>
          <w:szCs w:val="26"/>
        </w:rPr>
        <w:t xml:space="preserve"> 428, </w:t>
      </w:r>
      <w:proofErr w:type="spellStart"/>
      <w:r w:rsidRPr="001203FB">
        <w:rPr>
          <w:sz w:val="26"/>
          <w:szCs w:val="26"/>
        </w:rPr>
        <w:t>tờ</w:t>
      </w:r>
      <w:proofErr w:type="spellEnd"/>
      <w:r w:rsidRPr="001203FB">
        <w:rPr>
          <w:sz w:val="26"/>
          <w:szCs w:val="26"/>
        </w:rPr>
        <w:t xml:space="preserve"> </w:t>
      </w:r>
      <w:proofErr w:type="spellStart"/>
      <w:r w:rsidRPr="001203FB">
        <w:rPr>
          <w:sz w:val="26"/>
          <w:szCs w:val="26"/>
        </w:rPr>
        <w:t>bản</w:t>
      </w:r>
      <w:proofErr w:type="spellEnd"/>
      <w:r w:rsidRPr="001203FB">
        <w:rPr>
          <w:sz w:val="26"/>
          <w:szCs w:val="26"/>
        </w:rPr>
        <w:t xml:space="preserve"> </w:t>
      </w:r>
      <w:proofErr w:type="spellStart"/>
      <w:r w:rsidRPr="001203FB">
        <w:rPr>
          <w:sz w:val="26"/>
          <w:szCs w:val="26"/>
        </w:rPr>
        <w:t>đồ</w:t>
      </w:r>
      <w:proofErr w:type="spellEnd"/>
      <w:r w:rsidRPr="001203FB">
        <w:rPr>
          <w:sz w:val="26"/>
          <w:szCs w:val="26"/>
        </w:rPr>
        <w:t xml:space="preserve"> </w:t>
      </w:r>
      <w:proofErr w:type="spellStart"/>
      <w:r w:rsidRPr="001203FB">
        <w:rPr>
          <w:sz w:val="26"/>
          <w:szCs w:val="26"/>
        </w:rPr>
        <w:t>số</w:t>
      </w:r>
      <w:proofErr w:type="spellEnd"/>
      <w:r w:rsidRPr="001203FB">
        <w:rPr>
          <w:sz w:val="26"/>
          <w:szCs w:val="26"/>
        </w:rPr>
        <w:t xml:space="preserve"> 74)</w:t>
      </w:r>
      <w:r>
        <w:rPr>
          <w:sz w:val="26"/>
          <w:szCs w:val="26"/>
        </w:rPr>
        <w:t>.</w:t>
      </w:r>
    </w:p>
    <w:p w14:paraId="78C151D7"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550</w:t>
      </w:r>
      <w:r w:rsidRPr="007B7A92">
        <w:rPr>
          <w:sz w:val="26"/>
          <w:szCs w:val="26"/>
        </w:rPr>
        <w:t xml:space="preserve">.000 </w:t>
      </w:r>
      <w:proofErr w:type="spellStart"/>
      <w:r w:rsidRPr="007B7A92">
        <w:rPr>
          <w:sz w:val="26"/>
          <w:szCs w:val="26"/>
        </w:rPr>
        <w:t>đồng</w:t>
      </w:r>
      <w:proofErr w:type="spellEnd"/>
      <w:r w:rsidRPr="007B7A92">
        <w:rPr>
          <w:sz w:val="26"/>
          <w:szCs w:val="26"/>
        </w:rPr>
        <w:t>/m</w:t>
      </w:r>
      <w:r w:rsidRPr="00BC5BF4">
        <w:rPr>
          <w:sz w:val="26"/>
          <w:szCs w:val="26"/>
          <w:vertAlign w:val="superscript"/>
        </w:rPr>
        <w:t xml:space="preserve">2 </w:t>
      </w:r>
      <w:proofErr w:type="spellStart"/>
      <w:r w:rsidRPr="007B7A92">
        <w:rPr>
          <w:sz w:val="26"/>
          <w:szCs w:val="26"/>
        </w:rPr>
        <w:t>tại</w:t>
      </w:r>
      <w:proofErr w:type="spellEnd"/>
      <w:r w:rsidRPr="007B7A92">
        <w:rPr>
          <w:sz w:val="26"/>
          <w:szCs w:val="26"/>
        </w:rPr>
        <w:t xml:space="preserve"> </w:t>
      </w:r>
      <w:r w:rsidRPr="00A65369">
        <w:rPr>
          <w:sz w:val="26"/>
          <w:szCs w:val="26"/>
        </w:rPr>
        <w:t xml:space="preserve">Các </w:t>
      </w:r>
      <w:proofErr w:type="spellStart"/>
      <w:r w:rsidRPr="00A65369">
        <w:rPr>
          <w:sz w:val="26"/>
          <w:szCs w:val="26"/>
        </w:rPr>
        <w:t>tuyến</w:t>
      </w:r>
      <w:proofErr w:type="spellEnd"/>
      <w:r w:rsidRPr="00A65369">
        <w:rPr>
          <w:sz w:val="26"/>
          <w:szCs w:val="26"/>
        </w:rPr>
        <w:t xml:space="preserve"> </w:t>
      </w:r>
      <w:proofErr w:type="spellStart"/>
      <w:r w:rsidRPr="00A65369">
        <w:rPr>
          <w:sz w:val="26"/>
          <w:szCs w:val="26"/>
        </w:rPr>
        <w:t>đường</w:t>
      </w:r>
      <w:proofErr w:type="spellEnd"/>
      <w:r>
        <w:rPr>
          <w:sz w:val="26"/>
          <w:szCs w:val="26"/>
        </w:rPr>
        <w:t xml:space="preserve"> </w:t>
      </w:r>
      <w:proofErr w:type="spellStart"/>
      <w:r>
        <w:rPr>
          <w:sz w:val="26"/>
          <w:szCs w:val="26"/>
        </w:rPr>
        <w:t>đất</w:t>
      </w:r>
      <w:proofErr w:type="spellEnd"/>
      <w:r w:rsidRPr="00A65369">
        <w:rPr>
          <w:sz w:val="26"/>
          <w:szCs w:val="26"/>
        </w:rPr>
        <w:t xml:space="preserve"> </w:t>
      </w:r>
      <w:proofErr w:type="spellStart"/>
      <w:r w:rsidRPr="00A65369">
        <w:rPr>
          <w:sz w:val="26"/>
          <w:szCs w:val="26"/>
        </w:rPr>
        <w:t>còn</w:t>
      </w:r>
      <w:proofErr w:type="spellEnd"/>
      <w:r w:rsidRPr="00A65369">
        <w:rPr>
          <w:sz w:val="26"/>
          <w:szCs w:val="26"/>
        </w:rPr>
        <w:t xml:space="preserve"> </w:t>
      </w:r>
      <w:proofErr w:type="spellStart"/>
      <w:r w:rsidRPr="00A65369">
        <w:rPr>
          <w:sz w:val="26"/>
          <w:szCs w:val="26"/>
        </w:rPr>
        <w:t>lại</w:t>
      </w:r>
      <w:proofErr w:type="spellEnd"/>
      <w:r>
        <w:rPr>
          <w:sz w:val="26"/>
          <w:szCs w:val="26"/>
        </w:rPr>
        <w:t>.</w:t>
      </w:r>
    </w:p>
    <w:p w14:paraId="2B6DA024"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 xml:space="preserve">Tại </w:t>
      </w:r>
      <w:r>
        <w:rPr>
          <w:szCs w:val="26"/>
          <w:lang w:val="sq-AL"/>
        </w:rPr>
        <w:t>Phường Chơn Thành</w:t>
      </w:r>
    </w:p>
    <w:p w14:paraId="27A54272"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227</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6</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r w:rsidRPr="007B7A92">
        <w:rPr>
          <w:sz w:val="26"/>
          <w:szCs w:val="26"/>
          <w:lang w:val="sq-AL"/>
        </w:rPr>
        <w:t>đường</w:t>
      </w:r>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0</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09F2E031"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29.000.000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BC5BF4">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43242D">
        <w:rPr>
          <w:sz w:val="26"/>
          <w:szCs w:val="26"/>
        </w:rPr>
        <w:t>Đường</w:t>
      </w:r>
      <w:proofErr w:type="spellEnd"/>
      <w:r w:rsidRPr="0043242D">
        <w:rPr>
          <w:sz w:val="26"/>
          <w:szCs w:val="26"/>
        </w:rPr>
        <w:t xml:space="preserve"> 02 </w:t>
      </w:r>
      <w:proofErr w:type="spellStart"/>
      <w:r w:rsidRPr="0043242D">
        <w:rPr>
          <w:sz w:val="26"/>
          <w:szCs w:val="26"/>
        </w:rPr>
        <w:t>tháng</w:t>
      </w:r>
      <w:proofErr w:type="spellEnd"/>
      <w:r w:rsidRPr="0043242D">
        <w:rPr>
          <w:sz w:val="26"/>
          <w:szCs w:val="26"/>
        </w:rPr>
        <w:t xml:space="preserve"> 4 (</w:t>
      </w:r>
      <w:proofErr w:type="spellStart"/>
      <w:r w:rsidRPr="0043242D">
        <w:rPr>
          <w:sz w:val="26"/>
          <w:szCs w:val="26"/>
        </w:rPr>
        <w:t>Đường</w:t>
      </w:r>
      <w:proofErr w:type="spellEnd"/>
      <w:r w:rsidRPr="0043242D">
        <w:rPr>
          <w:sz w:val="26"/>
          <w:szCs w:val="26"/>
        </w:rPr>
        <w:t xml:space="preserve"> Quốc </w:t>
      </w:r>
      <w:proofErr w:type="spellStart"/>
      <w:r w:rsidRPr="0043242D">
        <w:rPr>
          <w:sz w:val="26"/>
          <w:szCs w:val="26"/>
        </w:rPr>
        <w:t>lộ</w:t>
      </w:r>
      <w:proofErr w:type="spellEnd"/>
      <w:r w:rsidRPr="0043242D">
        <w:rPr>
          <w:sz w:val="26"/>
          <w:szCs w:val="26"/>
        </w:rPr>
        <w:t xml:space="preserve"> 13)</w:t>
      </w:r>
      <w:r w:rsidRPr="00BC5BF4">
        <w:rPr>
          <w:sz w:val="26"/>
          <w:szCs w:val="26"/>
        </w:rPr>
        <w:t xml:space="preserve"> </w:t>
      </w:r>
      <w:proofErr w:type="spellStart"/>
      <w:r w:rsidRPr="00BC5BF4">
        <w:rPr>
          <w:sz w:val="26"/>
          <w:szCs w:val="26"/>
        </w:rPr>
        <w:t>đoạn</w:t>
      </w:r>
      <w:proofErr w:type="spellEnd"/>
      <w:r w:rsidRPr="00BC5BF4">
        <w:rPr>
          <w:sz w:val="26"/>
          <w:szCs w:val="26"/>
        </w:rPr>
        <w:t xml:space="preserve"> </w:t>
      </w:r>
      <w:proofErr w:type="spellStart"/>
      <w:r w:rsidRPr="00BC5BF4">
        <w:rPr>
          <w:sz w:val="26"/>
          <w:szCs w:val="26"/>
        </w:rPr>
        <w:t>từ</w:t>
      </w:r>
      <w:proofErr w:type="spellEnd"/>
      <w:r w:rsidRPr="00BC5BF4">
        <w:rPr>
          <w:sz w:val="26"/>
          <w:szCs w:val="26"/>
        </w:rPr>
        <w:t xml:space="preserve"> </w:t>
      </w:r>
      <w:proofErr w:type="spellStart"/>
      <w:r w:rsidRPr="0043242D">
        <w:rPr>
          <w:sz w:val="26"/>
          <w:szCs w:val="26"/>
        </w:rPr>
        <w:t>Ngã</w:t>
      </w:r>
      <w:proofErr w:type="spellEnd"/>
      <w:r w:rsidRPr="0043242D">
        <w:rPr>
          <w:sz w:val="26"/>
          <w:szCs w:val="26"/>
        </w:rPr>
        <w:t xml:space="preserve"> </w:t>
      </w:r>
      <w:proofErr w:type="spellStart"/>
      <w:r w:rsidRPr="0043242D">
        <w:rPr>
          <w:sz w:val="26"/>
          <w:szCs w:val="26"/>
        </w:rPr>
        <w:t>tư</w:t>
      </w:r>
      <w:proofErr w:type="spellEnd"/>
      <w:r w:rsidRPr="0043242D">
        <w:rPr>
          <w:sz w:val="26"/>
          <w:szCs w:val="26"/>
        </w:rPr>
        <w:t xml:space="preserve"> </w:t>
      </w:r>
      <w:proofErr w:type="spellStart"/>
      <w:r w:rsidRPr="0043242D">
        <w:rPr>
          <w:sz w:val="26"/>
          <w:szCs w:val="26"/>
        </w:rPr>
        <w:t>Chơn</w:t>
      </w:r>
      <w:proofErr w:type="spellEnd"/>
      <w:r w:rsidRPr="0043242D">
        <w:rPr>
          <w:sz w:val="26"/>
          <w:szCs w:val="26"/>
        </w:rPr>
        <w:t xml:space="preserve"> Thành</w:t>
      </w:r>
      <w:r>
        <w:rPr>
          <w:sz w:val="26"/>
          <w:szCs w:val="26"/>
        </w:rPr>
        <w:t xml:space="preserve"> </w:t>
      </w:r>
      <w:proofErr w:type="spellStart"/>
      <w:r w:rsidRPr="00BC5BF4">
        <w:rPr>
          <w:sz w:val="26"/>
          <w:szCs w:val="26"/>
        </w:rPr>
        <w:t>đến</w:t>
      </w:r>
      <w:proofErr w:type="spellEnd"/>
      <w:r w:rsidRPr="00BC5BF4">
        <w:rPr>
          <w:sz w:val="26"/>
          <w:szCs w:val="26"/>
        </w:rPr>
        <w:t xml:space="preserve"> </w:t>
      </w:r>
      <w:proofErr w:type="spellStart"/>
      <w:r w:rsidRPr="0043242D">
        <w:rPr>
          <w:sz w:val="26"/>
          <w:szCs w:val="26"/>
        </w:rPr>
        <w:t>Phía</w:t>
      </w:r>
      <w:proofErr w:type="spellEnd"/>
      <w:r w:rsidRPr="0043242D">
        <w:rPr>
          <w:sz w:val="26"/>
          <w:szCs w:val="26"/>
        </w:rPr>
        <w:t xml:space="preserve"> Đông: Giáp </w:t>
      </w:r>
      <w:proofErr w:type="spellStart"/>
      <w:r w:rsidRPr="0043242D">
        <w:rPr>
          <w:sz w:val="26"/>
          <w:szCs w:val="26"/>
        </w:rPr>
        <w:t>đường</w:t>
      </w:r>
      <w:proofErr w:type="spellEnd"/>
      <w:r w:rsidRPr="0043242D">
        <w:rPr>
          <w:sz w:val="26"/>
          <w:szCs w:val="26"/>
        </w:rPr>
        <w:t xml:space="preserve"> </w:t>
      </w:r>
      <w:proofErr w:type="spellStart"/>
      <w:r w:rsidRPr="0043242D">
        <w:rPr>
          <w:sz w:val="26"/>
          <w:szCs w:val="26"/>
        </w:rPr>
        <w:t>bê</w:t>
      </w:r>
      <w:proofErr w:type="spellEnd"/>
      <w:r w:rsidRPr="0043242D">
        <w:rPr>
          <w:sz w:val="26"/>
          <w:szCs w:val="26"/>
        </w:rPr>
        <w:t xml:space="preserve"> </w:t>
      </w:r>
      <w:proofErr w:type="spellStart"/>
      <w:r w:rsidRPr="0043242D">
        <w:rPr>
          <w:sz w:val="26"/>
          <w:szCs w:val="26"/>
        </w:rPr>
        <w:t>tông</w:t>
      </w:r>
      <w:proofErr w:type="spellEnd"/>
      <w:r w:rsidRPr="0043242D">
        <w:rPr>
          <w:sz w:val="26"/>
          <w:szCs w:val="26"/>
        </w:rPr>
        <w:t xml:space="preserve"> (</w:t>
      </w:r>
      <w:proofErr w:type="spellStart"/>
      <w:r w:rsidRPr="0043242D">
        <w:rPr>
          <w:sz w:val="26"/>
          <w:szCs w:val="26"/>
        </w:rPr>
        <w:t>Hết</w:t>
      </w:r>
      <w:proofErr w:type="spellEnd"/>
      <w:r w:rsidRPr="0043242D">
        <w:rPr>
          <w:sz w:val="26"/>
          <w:szCs w:val="26"/>
        </w:rPr>
        <w:t xml:space="preserve"> </w:t>
      </w:r>
      <w:proofErr w:type="spellStart"/>
      <w:r w:rsidRPr="0043242D">
        <w:rPr>
          <w:sz w:val="26"/>
          <w:szCs w:val="26"/>
        </w:rPr>
        <w:t>ranh</w:t>
      </w:r>
      <w:proofErr w:type="spellEnd"/>
      <w:r w:rsidRPr="0043242D">
        <w:rPr>
          <w:sz w:val="26"/>
          <w:szCs w:val="26"/>
        </w:rPr>
        <w:t xml:space="preserve"> </w:t>
      </w:r>
      <w:proofErr w:type="spellStart"/>
      <w:r w:rsidRPr="0043242D">
        <w:rPr>
          <w:sz w:val="26"/>
          <w:szCs w:val="26"/>
        </w:rPr>
        <w:t>đất</w:t>
      </w:r>
      <w:proofErr w:type="spellEnd"/>
      <w:r w:rsidRPr="0043242D">
        <w:rPr>
          <w:sz w:val="26"/>
          <w:szCs w:val="26"/>
        </w:rPr>
        <w:t xml:space="preserve"> </w:t>
      </w:r>
      <w:proofErr w:type="spellStart"/>
      <w:r w:rsidRPr="0043242D">
        <w:rPr>
          <w:sz w:val="26"/>
          <w:szCs w:val="26"/>
        </w:rPr>
        <w:t>bà</w:t>
      </w:r>
      <w:proofErr w:type="spellEnd"/>
      <w:r w:rsidRPr="0043242D">
        <w:rPr>
          <w:sz w:val="26"/>
          <w:szCs w:val="26"/>
        </w:rPr>
        <w:t xml:space="preserve"> Nguyễn Thị Riêng) </w:t>
      </w:r>
      <w:proofErr w:type="spellStart"/>
      <w:r w:rsidRPr="0043242D">
        <w:rPr>
          <w:sz w:val="26"/>
          <w:szCs w:val="26"/>
        </w:rPr>
        <w:t>Phía</w:t>
      </w:r>
      <w:proofErr w:type="spellEnd"/>
      <w:r w:rsidRPr="0043242D">
        <w:rPr>
          <w:sz w:val="26"/>
          <w:szCs w:val="26"/>
        </w:rPr>
        <w:t xml:space="preserve"> Tây: Giáp </w:t>
      </w:r>
      <w:proofErr w:type="spellStart"/>
      <w:r w:rsidRPr="0043242D">
        <w:rPr>
          <w:sz w:val="26"/>
          <w:szCs w:val="26"/>
        </w:rPr>
        <w:t>đường</w:t>
      </w:r>
      <w:proofErr w:type="spellEnd"/>
      <w:r w:rsidRPr="0043242D">
        <w:rPr>
          <w:sz w:val="26"/>
          <w:szCs w:val="26"/>
        </w:rPr>
        <w:t xml:space="preserve"> </w:t>
      </w:r>
      <w:proofErr w:type="spellStart"/>
      <w:r w:rsidRPr="0043242D">
        <w:rPr>
          <w:sz w:val="26"/>
          <w:szCs w:val="26"/>
        </w:rPr>
        <w:t>bê</w:t>
      </w:r>
      <w:proofErr w:type="spellEnd"/>
      <w:r w:rsidRPr="0043242D">
        <w:rPr>
          <w:sz w:val="26"/>
          <w:szCs w:val="26"/>
        </w:rPr>
        <w:t xml:space="preserve"> </w:t>
      </w:r>
      <w:proofErr w:type="spellStart"/>
      <w:r w:rsidRPr="0043242D">
        <w:rPr>
          <w:sz w:val="26"/>
          <w:szCs w:val="26"/>
        </w:rPr>
        <w:t>tông</w:t>
      </w:r>
      <w:proofErr w:type="spellEnd"/>
      <w:r w:rsidRPr="0043242D">
        <w:rPr>
          <w:sz w:val="26"/>
          <w:szCs w:val="26"/>
        </w:rPr>
        <w:t xml:space="preserve"> </w:t>
      </w:r>
      <w:proofErr w:type="spellStart"/>
      <w:r w:rsidRPr="0043242D">
        <w:rPr>
          <w:sz w:val="26"/>
          <w:szCs w:val="26"/>
        </w:rPr>
        <w:t>hết</w:t>
      </w:r>
      <w:proofErr w:type="spellEnd"/>
      <w:r w:rsidRPr="0043242D">
        <w:rPr>
          <w:sz w:val="26"/>
          <w:szCs w:val="26"/>
        </w:rPr>
        <w:t xml:space="preserve"> </w:t>
      </w:r>
      <w:proofErr w:type="spellStart"/>
      <w:r w:rsidRPr="0043242D">
        <w:rPr>
          <w:sz w:val="26"/>
          <w:szCs w:val="26"/>
        </w:rPr>
        <w:t>ranh</w:t>
      </w:r>
      <w:proofErr w:type="spellEnd"/>
      <w:r w:rsidRPr="0043242D">
        <w:rPr>
          <w:sz w:val="26"/>
          <w:szCs w:val="26"/>
        </w:rPr>
        <w:t xml:space="preserve"> </w:t>
      </w:r>
      <w:proofErr w:type="spellStart"/>
      <w:r w:rsidRPr="0043242D">
        <w:rPr>
          <w:sz w:val="26"/>
          <w:szCs w:val="26"/>
        </w:rPr>
        <w:t>đất</w:t>
      </w:r>
      <w:proofErr w:type="spellEnd"/>
      <w:r w:rsidRPr="0043242D">
        <w:rPr>
          <w:sz w:val="26"/>
          <w:szCs w:val="26"/>
        </w:rPr>
        <w:t xml:space="preserve"> </w:t>
      </w:r>
      <w:proofErr w:type="spellStart"/>
      <w:r w:rsidRPr="0043242D">
        <w:rPr>
          <w:sz w:val="26"/>
          <w:szCs w:val="26"/>
        </w:rPr>
        <w:t>bà</w:t>
      </w:r>
      <w:proofErr w:type="spellEnd"/>
      <w:r w:rsidRPr="0043242D">
        <w:rPr>
          <w:sz w:val="26"/>
          <w:szCs w:val="26"/>
        </w:rPr>
        <w:t xml:space="preserve"> Nguyễn Thị Mòi</w:t>
      </w:r>
      <w:r>
        <w:rPr>
          <w:sz w:val="26"/>
          <w:szCs w:val="26"/>
        </w:rPr>
        <w:t>.</w:t>
      </w:r>
    </w:p>
    <w:p w14:paraId="458F63EF"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590</w:t>
      </w:r>
      <w:r w:rsidRPr="007B7A92">
        <w:rPr>
          <w:sz w:val="26"/>
          <w:szCs w:val="26"/>
        </w:rPr>
        <w:t xml:space="preserve">.000 </w:t>
      </w:r>
      <w:proofErr w:type="spellStart"/>
      <w:r w:rsidRPr="007B7A92">
        <w:rPr>
          <w:sz w:val="26"/>
          <w:szCs w:val="26"/>
        </w:rPr>
        <w:t>đồng</w:t>
      </w:r>
      <w:proofErr w:type="spellEnd"/>
      <w:r w:rsidRPr="007B7A92">
        <w:rPr>
          <w:sz w:val="26"/>
          <w:szCs w:val="26"/>
        </w:rPr>
        <w:t>/m</w:t>
      </w:r>
      <w:r w:rsidRPr="00BC5BF4">
        <w:rPr>
          <w:sz w:val="26"/>
          <w:szCs w:val="26"/>
          <w:vertAlign w:val="superscript"/>
        </w:rPr>
        <w:t xml:space="preserve">2 </w:t>
      </w:r>
      <w:proofErr w:type="spellStart"/>
      <w:r w:rsidRPr="007B7A92">
        <w:rPr>
          <w:sz w:val="26"/>
          <w:szCs w:val="26"/>
        </w:rPr>
        <w:t>tại</w:t>
      </w:r>
      <w:proofErr w:type="spellEnd"/>
      <w:r w:rsidRPr="007B7A92">
        <w:rPr>
          <w:sz w:val="26"/>
          <w:szCs w:val="26"/>
        </w:rPr>
        <w:t xml:space="preserve"> </w:t>
      </w:r>
      <w:r w:rsidRPr="00A65369">
        <w:rPr>
          <w:sz w:val="26"/>
          <w:szCs w:val="26"/>
        </w:rPr>
        <w:t xml:space="preserve">Các </w:t>
      </w:r>
      <w:proofErr w:type="spellStart"/>
      <w:r w:rsidRPr="00A65369">
        <w:rPr>
          <w:sz w:val="26"/>
          <w:szCs w:val="26"/>
        </w:rPr>
        <w:t>tuyến</w:t>
      </w:r>
      <w:proofErr w:type="spellEnd"/>
      <w:r w:rsidRPr="00A65369">
        <w:rPr>
          <w:sz w:val="26"/>
          <w:szCs w:val="26"/>
        </w:rPr>
        <w:t xml:space="preserve"> </w:t>
      </w:r>
      <w:proofErr w:type="spellStart"/>
      <w:r w:rsidRPr="00A65369">
        <w:rPr>
          <w:sz w:val="26"/>
          <w:szCs w:val="26"/>
        </w:rPr>
        <w:t>đường</w:t>
      </w:r>
      <w:proofErr w:type="spellEnd"/>
      <w:r>
        <w:rPr>
          <w:sz w:val="26"/>
          <w:szCs w:val="26"/>
        </w:rPr>
        <w:t xml:space="preserve"> </w:t>
      </w:r>
      <w:proofErr w:type="spellStart"/>
      <w:r>
        <w:rPr>
          <w:sz w:val="26"/>
          <w:szCs w:val="26"/>
        </w:rPr>
        <w:t>đất</w:t>
      </w:r>
      <w:proofErr w:type="spellEnd"/>
      <w:r w:rsidRPr="00A65369">
        <w:rPr>
          <w:sz w:val="26"/>
          <w:szCs w:val="26"/>
        </w:rPr>
        <w:t xml:space="preserve"> </w:t>
      </w:r>
      <w:proofErr w:type="spellStart"/>
      <w:r w:rsidRPr="00A65369">
        <w:rPr>
          <w:sz w:val="26"/>
          <w:szCs w:val="26"/>
        </w:rPr>
        <w:t>còn</w:t>
      </w:r>
      <w:proofErr w:type="spellEnd"/>
      <w:r w:rsidRPr="00A65369">
        <w:rPr>
          <w:sz w:val="26"/>
          <w:szCs w:val="26"/>
        </w:rPr>
        <w:t xml:space="preserve"> </w:t>
      </w:r>
      <w:proofErr w:type="spellStart"/>
      <w:r w:rsidRPr="00A65369">
        <w:rPr>
          <w:sz w:val="26"/>
          <w:szCs w:val="26"/>
        </w:rPr>
        <w:t>lại</w:t>
      </w:r>
      <w:proofErr w:type="spellEnd"/>
      <w:r>
        <w:rPr>
          <w:sz w:val="26"/>
          <w:szCs w:val="26"/>
        </w:rPr>
        <w:t>.</w:t>
      </w:r>
    </w:p>
    <w:p w14:paraId="28F9A124" w14:textId="77777777" w:rsidR="00B63668" w:rsidRPr="007B7A92" w:rsidRDefault="00B63668" w:rsidP="00B63668">
      <w:pPr>
        <w:pStyle w:val="Heading1"/>
        <w:numPr>
          <w:ilvl w:val="1"/>
          <w:numId w:val="25"/>
        </w:numPr>
        <w:tabs>
          <w:tab w:val="left" w:pos="1134"/>
          <w:tab w:val="left" w:pos="1276"/>
        </w:tabs>
        <w:spacing w:before="60" w:after="60" w:line="312" w:lineRule="auto"/>
        <w:ind w:left="1418" w:hanging="709"/>
        <w:jc w:val="both"/>
        <w:rPr>
          <w:b w:val="0"/>
          <w:bCs w:val="0"/>
          <w:szCs w:val="26"/>
        </w:rPr>
      </w:pPr>
      <w:r w:rsidRPr="007B7A92">
        <w:rPr>
          <w:szCs w:val="26"/>
          <w:lang w:val="sq-AL"/>
        </w:rPr>
        <w:t xml:space="preserve">Tại </w:t>
      </w:r>
      <w:r>
        <w:rPr>
          <w:szCs w:val="26"/>
          <w:lang w:val="sq-AL"/>
        </w:rPr>
        <w:t>Phường Minh Hưng</w:t>
      </w:r>
    </w:p>
    <w:p w14:paraId="0BA7A957" w14:textId="77777777" w:rsidR="00B63668" w:rsidRPr="007B7A92"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Tổng</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tên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r>
        <w:rPr>
          <w:sz w:val="26"/>
          <w:szCs w:val="26"/>
        </w:rPr>
        <w:t>30</w:t>
      </w:r>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đó</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r>
        <w:rPr>
          <w:sz w:val="26"/>
          <w:szCs w:val="26"/>
        </w:rPr>
        <w:t>0</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C55D1D">
        <w:rPr>
          <w:sz w:val="26"/>
          <w:szCs w:val="26"/>
        </w:rPr>
        <w:t>đường</w:t>
      </w:r>
      <w:proofErr w:type="spellEnd"/>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mới</w:t>
      </w:r>
      <w:proofErr w:type="spellEnd"/>
      <w:r w:rsidRPr="007B7A92">
        <w:rPr>
          <w:sz w:val="26"/>
          <w:szCs w:val="26"/>
        </w:rPr>
        <w:t xml:space="preserve"> </w:t>
      </w:r>
      <w:r>
        <w:rPr>
          <w:sz w:val="26"/>
          <w:szCs w:val="26"/>
        </w:rPr>
        <w:t>0</w:t>
      </w:r>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
    <w:p w14:paraId="3A18181E"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lastRenderedPageBreak/>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18.000.000</w:t>
      </w:r>
      <w:r w:rsidRPr="007B7A92">
        <w:rPr>
          <w:sz w:val="26"/>
          <w:szCs w:val="26"/>
        </w:rPr>
        <w:t xml:space="preserve"> </w:t>
      </w:r>
      <w:proofErr w:type="spellStart"/>
      <w:r w:rsidRPr="007B7A92">
        <w:rPr>
          <w:sz w:val="26"/>
          <w:szCs w:val="26"/>
        </w:rPr>
        <w:t>đồng</w:t>
      </w:r>
      <w:proofErr w:type="spellEnd"/>
      <w:r w:rsidRPr="007B7A92">
        <w:rPr>
          <w:sz w:val="26"/>
          <w:szCs w:val="26"/>
        </w:rPr>
        <w:t>/m</w:t>
      </w:r>
      <w:r w:rsidRPr="00D929CF">
        <w:rPr>
          <w:sz w:val="26"/>
          <w:szCs w:val="26"/>
          <w:vertAlign w:val="superscript"/>
        </w:rPr>
        <w:t>2</w:t>
      </w:r>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C55D1D">
        <w:rPr>
          <w:sz w:val="26"/>
          <w:szCs w:val="26"/>
        </w:rPr>
        <w:t>Đường</w:t>
      </w:r>
      <w:proofErr w:type="spellEnd"/>
      <w:r w:rsidRPr="00C55D1D">
        <w:rPr>
          <w:sz w:val="26"/>
          <w:szCs w:val="26"/>
        </w:rPr>
        <w:t xml:space="preserve"> Quốc </w:t>
      </w:r>
      <w:proofErr w:type="spellStart"/>
      <w:r w:rsidRPr="00C55D1D">
        <w:rPr>
          <w:sz w:val="26"/>
          <w:szCs w:val="26"/>
        </w:rPr>
        <w:t>lộ</w:t>
      </w:r>
      <w:proofErr w:type="spellEnd"/>
      <w:r w:rsidRPr="00C55D1D">
        <w:rPr>
          <w:sz w:val="26"/>
          <w:szCs w:val="26"/>
        </w:rPr>
        <w:t xml:space="preserve"> 13 </w:t>
      </w:r>
      <w:proofErr w:type="spellStart"/>
      <w:r w:rsidRPr="00BC5BF4">
        <w:rPr>
          <w:sz w:val="26"/>
          <w:szCs w:val="26"/>
        </w:rPr>
        <w:t>đoạn</w:t>
      </w:r>
      <w:proofErr w:type="spellEnd"/>
      <w:r w:rsidRPr="00BC5BF4">
        <w:rPr>
          <w:sz w:val="26"/>
          <w:szCs w:val="26"/>
        </w:rPr>
        <w:t xml:space="preserve"> </w:t>
      </w:r>
      <w:proofErr w:type="spellStart"/>
      <w:r w:rsidRPr="00BC5BF4">
        <w:rPr>
          <w:sz w:val="26"/>
          <w:szCs w:val="26"/>
        </w:rPr>
        <w:t>từ</w:t>
      </w:r>
      <w:proofErr w:type="spellEnd"/>
      <w:r w:rsidRPr="00BC5BF4">
        <w:rPr>
          <w:sz w:val="26"/>
          <w:szCs w:val="26"/>
        </w:rPr>
        <w:t xml:space="preserve"> </w:t>
      </w:r>
      <w:proofErr w:type="spellStart"/>
      <w:r>
        <w:rPr>
          <w:sz w:val="26"/>
          <w:szCs w:val="26"/>
        </w:rPr>
        <w:t>ph</w:t>
      </w:r>
      <w:r w:rsidRPr="00C55D1D">
        <w:rPr>
          <w:sz w:val="26"/>
          <w:szCs w:val="26"/>
        </w:rPr>
        <w:t>ía</w:t>
      </w:r>
      <w:proofErr w:type="spellEnd"/>
      <w:r w:rsidRPr="00C55D1D">
        <w:rPr>
          <w:sz w:val="26"/>
          <w:szCs w:val="26"/>
        </w:rPr>
        <w:t xml:space="preserve"> </w:t>
      </w:r>
      <w:proofErr w:type="spellStart"/>
      <w:r w:rsidRPr="00C55D1D">
        <w:rPr>
          <w:sz w:val="26"/>
          <w:szCs w:val="26"/>
        </w:rPr>
        <w:t>tây</w:t>
      </w:r>
      <w:proofErr w:type="spellEnd"/>
      <w:r w:rsidRPr="00C55D1D">
        <w:rPr>
          <w:sz w:val="26"/>
          <w:szCs w:val="26"/>
        </w:rPr>
        <w:t xml:space="preserve"> </w:t>
      </w:r>
      <w:proofErr w:type="spellStart"/>
      <w:r w:rsidRPr="00C55D1D">
        <w:rPr>
          <w:sz w:val="26"/>
          <w:szCs w:val="26"/>
        </w:rPr>
        <w:t>giáp</w:t>
      </w:r>
      <w:proofErr w:type="spellEnd"/>
      <w:r w:rsidRPr="00C55D1D">
        <w:rPr>
          <w:sz w:val="26"/>
          <w:szCs w:val="26"/>
        </w:rPr>
        <w:t xml:space="preserve"> </w:t>
      </w:r>
      <w:proofErr w:type="spellStart"/>
      <w:r w:rsidRPr="00C55D1D">
        <w:rPr>
          <w:sz w:val="26"/>
          <w:szCs w:val="26"/>
        </w:rPr>
        <w:t>đường</w:t>
      </w:r>
      <w:proofErr w:type="spellEnd"/>
      <w:r w:rsidRPr="00C55D1D">
        <w:rPr>
          <w:sz w:val="26"/>
          <w:szCs w:val="26"/>
        </w:rPr>
        <w:t xml:space="preserve"> </w:t>
      </w:r>
      <w:proofErr w:type="spellStart"/>
      <w:r w:rsidRPr="00C55D1D">
        <w:rPr>
          <w:sz w:val="26"/>
          <w:szCs w:val="26"/>
        </w:rPr>
        <w:t>số</w:t>
      </w:r>
      <w:proofErr w:type="spellEnd"/>
      <w:r w:rsidRPr="00C55D1D">
        <w:rPr>
          <w:sz w:val="26"/>
          <w:szCs w:val="26"/>
        </w:rPr>
        <w:t xml:space="preserve"> 35, </w:t>
      </w:r>
      <w:proofErr w:type="spellStart"/>
      <w:r w:rsidRPr="00C55D1D">
        <w:rPr>
          <w:sz w:val="26"/>
          <w:szCs w:val="26"/>
        </w:rPr>
        <w:t>phía</w:t>
      </w:r>
      <w:proofErr w:type="spellEnd"/>
      <w:r w:rsidRPr="00C55D1D">
        <w:rPr>
          <w:sz w:val="26"/>
          <w:szCs w:val="26"/>
        </w:rPr>
        <w:t xml:space="preserve"> </w:t>
      </w:r>
      <w:proofErr w:type="spellStart"/>
      <w:r w:rsidRPr="00C55D1D">
        <w:rPr>
          <w:sz w:val="26"/>
          <w:szCs w:val="26"/>
        </w:rPr>
        <w:t>đông</w:t>
      </w:r>
      <w:proofErr w:type="spellEnd"/>
      <w:r w:rsidRPr="00C55D1D">
        <w:rPr>
          <w:sz w:val="26"/>
          <w:szCs w:val="26"/>
        </w:rPr>
        <w:t xml:space="preserve"> </w:t>
      </w:r>
      <w:proofErr w:type="spellStart"/>
      <w:r w:rsidRPr="00C55D1D">
        <w:rPr>
          <w:sz w:val="26"/>
          <w:szCs w:val="26"/>
        </w:rPr>
        <w:t>giáp</w:t>
      </w:r>
      <w:proofErr w:type="spellEnd"/>
      <w:r w:rsidRPr="00C55D1D">
        <w:rPr>
          <w:sz w:val="26"/>
          <w:szCs w:val="26"/>
        </w:rPr>
        <w:t xml:space="preserve"> </w:t>
      </w:r>
      <w:proofErr w:type="spellStart"/>
      <w:r w:rsidRPr="00C55D1D">
        <w:rPr>
          <w:sz w:val="26"/>
          <w:szCs w:val="26"/>
        </w:rPr>
        <w:t>đường</w:t>
      </w:r>
      <w:proofErr w:type="spellEnd"/>
      <w:r w:rsidRPr="00C55D1D">
        <w:rPr>
          <w:sz w:val="26"/>
          <w:szCs w:val="26"/>
        </w:rPr>
        <w:t xml:space="preserve"> ĐH01</w:t>
      </w:r>
      <w:r w:rsidRPr="00BC5BF4">
        <w:rPr>
          <w:sz w:val="26"/>
          <w:szCs w:val="26"/>
        </w:rPr>
        <w:t xml:space="preserve"> </w:t>
      </w:r>
      <w:proofErr w:type="spellStart"/>
      <w:r w:rsidRPr="00BC5BF4">
        <w:rPr>
          <w:sz w:val="26"/>
          <w:szCs w:val="26"/>
        </w:rPr>
        <w:t>đến</w:t>
      </w:r>
      <w:proofErr w:type="spellEnd"/>
      <w:r w:rsidRPr="00BC5BF4">
        <w:rPr>
          <w:sz w:val="26"/>
          <w:szCs w:val="26"/>
        </w:rPr>
        <w:t xml:space="preserve"> </w:t>
      </w:r>
      <w:proofErr w:type="spellStart"/>
      <w:r w:rsidRPr="00C55D1D">
        <w:rPr>
          <w:sz w:val="26"/>
          <w:szCs w:val="26"/>
        </w:rPr>
        <w:t>Phía</w:t>
      </w:r>
      <w:proofErr w:type="spellEnd"/>
      <w:r w:rsidRPr="00C55D1D">
        <w:rPr>
          <w:sz w:val="26"/>
          <w:szCs w:val="26"/>
        </w:rPr>
        <w:t xml:space="preserve"> </w:t>
      </w:r>
      <w:proofErr w:type="spellStart"/>
      <w:r w:rsidRPr="00C55D1D">
        <w:rPr>
          <w:sz w:val="26"/>
          <w:szCs w:val="26"/>
        </w:rPr>
        <w:t>tây</w:t>
      </w:r>
      <w:proofErr w:type="spellEnd"/>
      <w:r w:rsidRPr="00C55D1D">
        <w:rPr>
          <w:sz w:val="26"/>
          <w:szCs w:val="26"/>
        </w:rPr>
        <w:t xml:space="preserve"> </w:t>
      </w:r>
      <w:proofErr w:type="spellStart"/>
      <w:r w:rsidRPr="00C55D1D">
        <w:rPr>
          <w:sz w:val="26"/>
          <w:szCs w:val="26"/>
        </w:rPr>
        <w:t>giáp</w:t>
      </w:r>
      <w:proofErr w:type="spellEnd"/>
      <w:r w:rsidRPr="00C55D1D">
        <w:rPr>
          <w:sz w:val="26"/>
          <w:szCs w:val="26"/>
        </w:rPr>
        <w:t xml:space="preserve"> </w:t>
      </w:r>
      <w:proofErr w:type="spellStart"/>
      <w:r w:rsidRPr="00C55D1D">
        <w:rPr>
          <w:sz w:val="26"/>
          <w:szCs w:val="26"/>
        </w:rPr>
        <w:t>đường</w:t>
      </w:r>
      <w:proofErr w:type="spellEnd"/>
      <w:r w:rsidRPr="00C55D1D">
        <w:rPr>
          <w:sz w:val="26"/>
          <w:szCs w:val="26"/>
        </w:rPr>
        <w:t xml:space="preserve"> ĐH 04, </w:t>
      </w:r>
      <w:proofErr w:type="spellStart"/>
      <w:r w:rsidRPr="00C55D1D">
        <w:rPr>
          <w:sz w:val="26"/>
          <w:szCs w:val="26"/>
        </w:rPr>
        <w:t>phía</w:t>
      </w:r>
      <w:proofErr w:type="spellEnd"/>
      <w:r w:rsidRPr="00C55D1D">
        <w:rPr>
          <w:sz w:val="26"/>
          <w:szCs w:val="26"/>
        </w:rPr>
        <w:t xml:space="preserve"> </w:t>
      </w:r>
      <w:proofErr w:type="spellStart"/>
      <w:r w:rsidRPr="00C55D1D">
        <w:rPr>
          <w:sz w:val="26"/>
          <w:szCs w:val="26"/>
        </w:rPr>
        <w:t>đông</w:t>
      </w:r>
      <w:proofErr w:type="spellEnd"/>
      <w:r w:rsidRPr="00C55D1D">
        <w:rPr>
          <w:sz w:val="26"/>
          <w:szCs w:val="26"/>
        </w:rPr>
        <w:t xml:space="preserve"> </w:t>
      </w:r>
      <w:proofErr w:type="spellStart"/>
      <w:r w:rsidRPr="00C55D1D">
        <w:rPr>
          <w:sz w:val="26"/>
          <w:szCs w:val="26"/>
        </w:rPr>
        <w:t>giáp</w:t>
      </w:r>
      <w:proofErr w:type="spellEnd"/>
      <w:r w:rsidRPr="00C55D1D">
        <w:rPr>
          <w:sz w:val="26"/>
          <w:szCs w:val="26"/>
        </w:rPr>
        <w:t xml:space="preserve"> </w:t>
      </w:r>
      <w:proofErr w:type="spellStart"/>
      <w:r w:rsidRPr="00C55D1D">
        <w:rPr>
          <w:sz w:val="26"/>
          <w:szCs w:val="26"/>
        </w:rPr>
        <w:t>đường</w:t>
      </w:r>
      <w:proofErr w:type="spellEnd"/>
      <w:r w:rsidRPr="00C55D1D">
        <w:rPr>
          <w:sz w:val="26"/>
          <w:szCs w:val="26"/>
        </w:rPr>
        <w:t xml:space="preserve"> </w:t>
      </w:r>
      <w:proofErr w:type="spellStart"/>
      <w:r w:rsidRPr="00C55D1D">
        <w:rPr>
          <w:sz w:val="26"/>
          <w:szCs w:val="26"/>
        </w:rPr>
        <w:t>số</w:t>
      </w:r>
      <w:proofErr w:type="spellEnd"/>
      <w:r w:rsidRPr="00C55D1D">
        <w:rPr>
          <w:sz w:val="26"/>
          <w:szCs w:val="26"/>
        </w:rPr>
        <w:t xml:space="preserve"> 69</w:t>
      </w:r>
      <w:r>
        <w:rPr>
          <w:sz w:val="26"/>
          <w:szCs w:val="26"/>
        </w:rPr>
        <w:t>.</w:t>
      </w:r>
    </w:p>
    <w:p w14:paraId="49620280" w14:textId="77777777" w:rsidR="00B63668" w:rsidRDefault="00B63668" w:rsidP="00B63668">
      <w:pPr>
        <w:pStyle w:val="BodyTextIndent"/>
        <w:spacing w:before="60" w:after="60" w:line="312" w:lineRule="auto"/>
        <w:ind w:left="0" w:firstLine="709"/>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thấp</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vị</w:t>
      </w:r>
      <w:proofErr w:type="spellEnd"/>
      <w:r w:rsidRPr="007B7A92">
        <w:rPr>
          <w:sz w:val="26"/>
          <w:szCs w:val="26"/>
        </w:rPr>
        <w:t xml:space="preserve"> </w:t>
      </w:r>
      <w:proofErr w:type="spellStart"/>
      <w:r w:rsidRPr="007B7A92">
        <w:rPr>
          <w:sz w:val="26"/>
          <w:szCs w:val="26"/>
        </w:rPr>
        <w:t>trí</w:t>
      </w:r>
      <w:proofErr w:type="spellEnd"/>
      <w:r w:rsidRPr="007B7A92">
        <w:rPr>
          <w:sz w:val="26"/>
          <w:szCs w:val="26"/>
        </w:rPr>
        <w:t xml:space="preserve"> 1 </w:t>
      </w:r>
      <w:proofErr w:type="spellStart"/>
      <w:r w:rsidRPr="007B7A92">
        <w:rPr>
          <w:sz w:val="26"/>
          <w:szCs w:val="26"/>
        </w:rPr>
        <w:t>là</w:t>
      </w:r>
      <w:proofErr w:type="spellEnd"/>
      <w:r w:rsidRPr="007B7A92">
        <w:rPr>
          <w:sz w:val="26"/>
          <w:szCs w:val="26"/>
        </w:rPr>
        <w:t xml:space="preserve"> </w:t>
      </w:r>
      <w:r>
        <w:rPr>
          <w:sz w:val="26"/>
          <w:szCs w:val="26"/>
        </w:rPr>
        <w:t>590</w:t>
      </w:r>
      <w:r w:rsidRPr="007B7A92">
        <w:rPr>
          <w:sz w:val="26"/>
          <w:szCs w:val="26"/>
        </w:rPr>
        <w:t xml:space="preserve">.000 </w:t>
      </w:r>
      <w:proofErr w:type="spellStart"/>
      <w:r w:rsidRPr="007B7A92">
        <w:rPr>
          <w:sz w:val="26"/>
          <w:szCs w:val="26"/>
        </w:rPr>
        <w:t>đồng</w:t>
      </w:r>
      <w:proofErr w:type="spellEnd"/>
      <w:r w:rsidRPr="007B7A92">
        <w:rPr>
          <w:sz w:val="26"/>
          <w:szCs w:val="26"/>
        </w:rPr>
        <w:t>/m</w:t>
      </w:r>
      <w:r w:rsidRPr="00D929CF">
        <w:rPr>
          <w:sz w:val="26"/>
          <w:szCs w:val="26"/>
          <w:vertAlign w:val="superscript"/>
        </w:rPr>
        <w:t>2</w:t>
      </w:r>
      <w:r w:rsidRPr="00C55D1D">
        <w:rPr>
          <w:sz w:val="26"/>
          <w:szCs w:val="26"/>
        </w:rPr>
        <w:t xml:space="preserve"> </w:t>
      </w:r>
      <w:proofErr w:type="spellStart"/>
      <w:r w:rsidRPr="007B7A92">
        <w:rPr>
          <w:sz w:val="26"/>
          <w:szCs w:val="26"/>
        </w:rPr>
        <w:t>tại</w:t>
      </w:r>
      <w:proofErr w:type="spellEnd"/>
      <w:r w:rsidRPr="007B7A92">
        <w:rPr>
          <w:sz w:val="26"/>
          <w:szCs w:val="26"/>
        </w:rPr>
        <w:t xml:space="preserve"> </w:t>
      </w:r>
      <w:r w:rsidRPr="00A65369">
        <w:rPr>
          <w:sz w:val="26"/>
          <w:szCs w:val="26"/>
        </w:rPr>
        <w:t xml:space="preserve">Các </w:t>
      </w:r>
      <w:proofErr w:type="spellStart"/>
      <w:r w:rsidRPr="00A65369">
        <w:rPr>
          <w:sz w:val="26"/>
          <w:szCs w:val="26"/>
        </w:rPr>
        <w:t>tuyến</w:t>
      </w:r>
      <w:proofErr w:type="spellEnd"/>
      <w:r w:rsidRPr="00A65369">
        <w:rPr>
          <w:sz w:val="26"/>
          <w:szCs w:val="26"/>
        </w:rPr>
        <w:t xml:space="preserve"> </w:t>
      </w:r>
      <w:proofErr w:type="spellStart"/>
      <w:r w:rsidRPr="00A65369">
        <w:rPr>
          <w:sz w:val="26"/>
          <w:szCs w:val="26"/>
        </w:rPr>
        <w:t>đường</w:t>
      </w:r>
      <w:proofErr w:type="spellEnd"/>
      <w:r>
        <w:rPr>
          <w:sz w:val="26"/>
          <w:szCs w:val="26"/>
        </w:rPr>
        <w:t xml:space="preserve"> </w:t>
      </w:r>
      <w:proofErr w:type="spellStart"/>
      <w:r>
        <w:rPr>
          <w:sz w:val="26"/>
          <w:szCs w:val="26"/>
        </w:rPr>
        <w:t>đất</w:t>
      </w:r>
      <w:proofErr w:type="spellEnd"/>
      <w:r w:rsidRPr="00A65369">
        <w:rPr>
          <w:sz w:val="26"/>
          <w:szCs w:val="26"/>
        </w:rPr>
        <w:t xml:space="preserve"> </w:t>
      </w:r>
      <w:proofErr w:type="spellStart"/>
      <w:r w:rsidRPr="00A65369">
        <w:rPr>
          <w:sz w:val="26"/>
          <w:szCs w:val="26"/>
        </w:rPr>
        <w:t>còn</w:t>
      </w:r>
      <w:proofErr w:type="spellEnd"/>
      <w:r w:rsidRPr="00A65369">
        <w:rPr>
          <w:sz w:val="26"/>
          <w:szCs w:val="26"/>
        </w:rPr>
        <w:t xml:space="preserve"> </w:t>
      </w:r>
      <w:proofErr w:type="spellStart"/>
      <w:r w:rsidRPr="00A65369">
        <w:rPr>
          <w:sz w:val="26"/>
          <w:szCs w:val="26"/>
        </w:rPr>
        <w:t>lại</w:t>
      </w:r>
      <w:proofErr w:type="spellEnd"/>
      <w:r>
        <w:rPr>
          <w:sz w:val="26"/>
          <w:szCs w:val="26"/>
        </w:rPr>
        <w:t>.</w:t>
      </w:r>
    </w:p>
    <w:p w14:paraId="3DA8E90C" w14:textId="06D9BEA5" w:rsidR="009D42AA" w:rsidRPr="007B7A92" w:rsidRDefault="00A96CFB" w:rsidP="00A96CFB">
      <w:pPr>
        <w:pStyle w:val="Heading1"/>
        <w:numPr>
          <w:ilvl w:val="0"/>
          <w:numId w:val="25"/>
        </w:numPr>
        <w:spacing w:before="60" w:after="60" w:line="312" w:lineRule="auto"/>
        <w:jc w:val="both"/>
        <w:rPr>
          <w:b w:val="0"/>
          <w:bCs w:val="0"/>
          <w:szCs w:val="26"/>
        </w:rPr>
      </w:pPr>
      <w:r>
        <w:rPr>
          <w:szCs w:val="26"/>
          <w:lang w:val="sq-AL"/>
        </w:rPr>
        <w:t>Bảng giá đất</w:t>
      </w:r>
      <w:r w:rsidR="009D42AA" w:rsidRPr="007B7A92">
        <w:rPr>
          <w:szCs w:val="26"/>
          <w:lang w:val="sq-AL"/>
        </w:rPr>
        <w:t xml:space="preserve"> </w:t>
      </w:r>
      <w:proofErr w:type="spellStart"/>
      <w:r w:rsidR="00611528" w:rsidRPr="007B7A92">
        <w:rPr>
          <w:szCs w:val="26"/>
        </w:rPr>
        <w:t>tại</w:t>
      </w:r>
      <w:proofErr w:type="spellEnd"/>
      <w:r w:rsidR="00611528" w:rsidRPr="007B7A92">
        <w:rPr>
          <w:szCs w:val="26"/>
        </w:rPr>
        <w:t xml:space="preserve"> </w:t>
      </w:r>
      <w:proofErr w:type="spellStart"/>
      <w:r w:rsidR="00611528" w:rsidRPr="007B7A92">
        <w:rPr>
          <w:szCs w:val="26"/>
        </w:rPr>
        <w:t>các</w:t>
      </w:r>
      <w:proofErr w:type="spellEnd"/>
      <w:r w:rsidR="00611528" w:rsidRPr="007B7A92">
        <w:rPr>
          <w:szCs w:val="26"/>
        </w:rPr>
        <w:t xml:space="preserve"> </w:t>
      </w:r>
      <w:proofErr w:type="spellStart"/>
      <w:r w:rsidR="00611528" w:rsidRPr="007B7A92">
        <w:rPr>
          <w:szCs w:val="26"/>
        </w:rPr>
        <w:t>đảo</w:t>
      </w:r>
      <w:proofErr w:type="spellEnd"/>
      <w:r w:rsidR="00611528" w:rsidRPr="007B7A92">
        <w:rPr>
          <w:szCs w:val="26"/>
        </w:rPr>
        <w:t xml:space="preserve"> </w:t>
      </w:r>
      <w:proofErr w:type="spellStart"/>
      <w:r w:rsidR="00611528" w:rsidRPr="007B7A92">
        <w:rPr>
          <w:szCs w:val="26"/>
        </w:rPr>
        <w:t>và</w:t>
      </w:r>
      <w:proofErr w:type="spellEnd"/>
      <w:r w:rsidR="00611528" w:rsidRPr="007B7A92">
        <w:rPr>
          <w:szCs w:val="26"/>
        </w:rPr>
        <w:t xml:space="preserve"> </w:t>
      </w:r>
      <w:proofErr w:type="spellStart"/>
      <w:r w:rsidR="00611528" w:rsidRPr="007B7A92">
        <w:rPr>
          <w:szCs w:val="26"/>
        </w:rPr>
        <w:t>cù</w:t>
      </w:r>
      <w:proofErr w:type="spellEnd"/>
      <w:r w:rsidR="00611528" w:rsidRPr="007B7A92">
        <w:rPr>
          <w:szCs w:val="26"/>
        </w:rPr>
        <w:t xml:space="preserve"> </w:t>
      </w:r>
      <w:proofErr w:type="spellStart"/>
      <w:r w:rsidR="00611528" w:rsidRPr="007B7A92">
        <w:rPr>
          <w:szCs w:val="26"/>
        </w:rPr>
        <w:t>lao</w:t>
      </w:r>
      <w:proofErr w:type="spellEnd"/>
      <w:r w:rsidR="00876FFA">
        <w:rPr>
          <w:szCs w:val="26"/>
        </w:rPr>
        <w:t xml:space="preserve"> (</w:t>
      </w:r>
      <w:proofErr w:type="spellStart"/>
      <w:r w:rsidR="00876FFA">
        <w:rPr>
          <w:szCs w:val="26"/>
        </w:rPr>
        <w:t>Phụ</w:t>
      </w:r>
      <w:proofErr w:type="spellEnd"/>
      <w:r w:rsidR="00876FFA">
        <w:rPr>
          <w:szCs w:val="26"/>
        </w:rPr>
        <w:t xml:space="preserve"> </w:t>
      </w:r>
      <w:proofErr w:type="spellStart"/>
      <w:r w:rsidR="00876FFA">
        <w:rPr>
          <w:szCs w:val="26"/>
        </w:rPr>
        <w:t>lục</w:t>
      </w:r>
      <w:proofErr w:type="spellEnd"/>
      <w:r w:rsidR="00876FFA">
        <w:rPr>
          <w:szCs w:val="26"/>
        </w:rPr>
        <w:t xml:space="preserve"> </w:t>
      </w:r>
      <w:proofErr w:type="spellStart"/>
      <w:r w:rsidR="00876FFA">
        <w:rPr>
          <w:szCs w:val="26"/>
        </w:rPr>
        <w:t>số</w:t>
      </w:r>
      <w:proofErr w:type="spellEnd"/>
      <w:r w:rsidR="00886ADB">
        <w:rPr>
          <w:szCs w:val="26"/>
        </w:rPr>
        <w:t xml:space="preserve"> II</w:t>
      </w:r>
      <w:r w:rsidR="00876FFA">
        <w:rPr>
          <w:szCs w:val="26"/>
        </w:rPr>
        <w:t>)</w:t>
      </w:r>
    </w:p>
    <w:p w14:paraId="73C47D12" w14:textId="4DF3B952" w:rsidR="00611528" w:rsidRDefault="00611528" w:rsidP="00226927">
      <w:pPr>
        <w:pStyle w:val="BodyTextIndent"/>
        <w:spacing w:before="60" w:after="60" w:line="312" w:lineRule="auto"/>
        <w:ind w:left="0" w:firstLine="709"/>
        <w:jc w:val="both"/>
        <w:rPr>
          <w:sz w:val="26"/>
          <w:szCs w:val="26"/>
          <w:lang w:val="sq-AL"/>
        </w:rPr>
      </w:pPr>
      <w:r w:rsidRPr="007B7A92">
        <w:rPr>
          <w:sz w:val="26"/>
          <w:szCs w:val="26"/>
          <w:lang w:val="sq-AL"/>
        </w:rPr>
        <w:t>Đề xuất giữ nguyên theo bảng giá đất hiện hành (theo Quyết định số 86/2024/QĐ-UBND ngày 27/12/2024) để giữ được sự ổn định về mức giá</w:t>
      </w:r>
      <w:r w:rsidR="00517BA5" w:rsidRPr="007B7A92">
        <w:rPr>
          <w:sz w:val="26"/>
          <w:szCs w:val="26"/>
          <w:lang w:val="sq-AL"/>
        </w:rPr>
        <w:t xml:space="preserve"> tại điều kiện để các doanh nghiệp </w:t>
      </w:r>
      <w:r w:rsidR="00D14C5F" w:rsidRPr="007B7A92">
        <w:rPr>
          <w:sz w:val="26"/>
          <w:szCs w:val="26"/>
          <w:lang w:val="sq-AL"/>
        </w:rPr>
        <w:t>đầu tư phát triển</w:t>
      </w:r>
      <w:r w:rsidR="00517BA5" w:rsidRPr="007B7A92">
        <w:rPr>
          <w:sz w:val="26"/>
          <w:szCs w:val="26"/>
          <w:lang w:val="sq-AL"/>
        </w:rPr>
        <w:t xml:space="preserve"> du lịch, hạ tầng, sinh thái tại</w:t>
      </w:r>
      <w:r w:rsidR="00D14C5F" w:rsidRPr="007B7A92">
        <w:rPr>
          <w:sz w:val="26"/>
          <w:szCs w:val="26"/>
          <w:lang w:val="sq-AL"/>
        </w:rPr>
        <w:t xml:space="preserve"> các đảo và cù lao.</w:t>
      </w:r>
    </w:p>
    <w:p w14:paraId="1C9BBDC2" w14:textId="76BC84DC" w:rsidR="00B34BAA" w:rsidRDefault="00B34BAA" w:rsidP="00B34BAA">
      <w:pPr>
        <w:pStyle w:val="Heading1"/>
        <w:numPr>
          <w:ilvl w:val="0"/>
          <w:numId w:val="25"/>
        </w:numPr>
        <w:spacing w:before="60" w:after="60" w:line="312" w:lineRule="auto"/>
        <w:jc w:val="both"/>
        <w:rPr>
          <w:szCs w:val="26"/>
          <w:lang w:val="sq-AL"/>
        </w:rPr>
      </w:pPr>
      <w:r w:rsidRPr="00B34BAA">
        <w:rPr>
          <w:szCs w:val="26"/>
          <w:lang w:val="sq-AL"/>
        </w:rPr>
        <w:t xml:space="preserve">Giá đất tại </w:t>
      </w:r>
      <w:r>
        <w:rPr>
          <w:szCs w:val="26"/>
          <w:lang w:val="sq-AL"/>
        </w:rPr>
        <w:t>Khu, cụm công nghiệp</w:t>
      </w:r>
      <w:r w:rsidRPr="00B34BAA">
        <w:rPr>
          <w:szCs w:val="26"/>
          <w:lang w:val="sq-AL"/>
        </w:rPr>
        <w:t xml:space="preserve"> (Phụ lục số </w:t>
      </w:r>
      <w:r w:rsidR="00886ADB">
        <w:rPr>
          <w:szCs w:val="26"/>
          <w:lang w:val="sq-AL"/>
        </w:rPr>
        <w:t>IV</w:t>
      </w:r>
      <w:r w:rsidRPr="00B34BAA">
        <w:rPr>
          <w:szCs w:val="26"/>
          <w:lang w:val="sq-AL"/>
        </w:rPr>
        <w:t>)</w:t>
      </w:r>
      <w:r w:rsidR="004B3D8D">
        <w:rPr>
          <w:szCs w:val="26"/>
          <w:lang w:val="sq-AL"/>
        </w:rPr>
        <w:t>:</w:t>
      </w:r>
    </w:p>
    <w:p w14:paraId="27DD294F" w14:textId="038E9EC5" w:rsidR="004B3D8D" w:rsidRDefault="004B3D8D" w:rsidP="004B3D8D">
      <w:pPr>
        <w:pStyle w:val="BodyTextIndent"/>
        <w:spacing w:before="60" w:after="60" w:line="312" w:lineRule="auto"/>
        <w:ind w:left="0" w:firstLine="709"/>
        <w:jc w:val="both"/>
        <w:rPr>
          <w:sz w:val="26"/>
          <w:szCs w:val="26"/>
          <w:lang w:val="sq-AL"/>
        </w:rPr>
      </w:pPr>
      <w:r>
        <w:rPr>
          <w:sz w:val="26"/>
          <w:szCs w:val="26"/>
          <w:lang w:val="sq-AL"/>
        </w:rPr>
        <w:t xml:space="preserve">Đối với địa bàn tỉnh Đồng Nai (cũ): </w:t>
      </w:r>
      <w:r w:rsidRPr="004B3D8D">
        <w:rPr>
          <w:sz w:val="26"/>
          <w:szCs w:val="26"/>
          <w:lang w:val="sq-AL"/>
        </w:rPr>
        <w:t xml:space="preserve">Đề xuất giữ nguyên theo bảng giá đất hiện hành (theo Quyết định số 86/2024/QĐ-UBND ngày 27/12/2024) để giữ được sự ổn định về mức giá </w:t>
      </w:r>
      <w:r>
        <w:rPr>
          <w:sz w:val="26"/>
          <w:szCs w:val="26"/>
          <w:lang w:val="sq-AL"/>
        </w:rPr>
        <w:t>đảm bảo ổn định về sản xuất kinh doanh, tạo điều kiện thuận lợi về thu hút đầu tư và phát triển kinh tế xã hội.</w:t>
      </w:r>
    </w:p>
    <w:p w14:paraId="116D9036" w14:textId="7A5F9560" w:rsidR="004B3D8D" w:rsidRPr="004B3D8D" w:rsidRDefault="004B3D8D" w:rsidP="004B3D8D">
      <w:pPr>
        <w:pStyle w:val="BodyTextIndent"/>
        <w:spacing w:before="60" w:after="60" w:line="312" w:lineRule="auto"/>
        <w:ind w:left="0" w:firstLine="709"/>
        <w:jc w:val="both"/>
        <w:rPr>
          <w:sz w:val="26"/>
          <w:szCs w:val="26"/>
          <w:lang w:val="sq-AL"/>
        </w:rPr>
      </w:pPr>
      <w:r>
        <w:rPr>
          <w:sz w:val="26"/>
          <w:szCs w:val="26"/>
          <w:lang w:val="sq-AL"/>
        </w:rPr>
        <w:t>Đối với địa bản tỉnh Bình Phước (cũ): Bổ sung các khu cụm công nghiệp trên địa bàn.</w:t>
      </w:r>
    </w:p>
    <w:p w14:paraId="07527709" w14:textId="0EC782EE" w:rsidR="00B34BAA" w:rsidRPr="00B34BAA" w:rsidRDefault="00B34BAA" w:rsidP="00B34BAA">
      <w:pPr>
        <w:pStyle w:val="Heading1"/>
        <w:numPr>
          <w:ilvl w:val="0"/>
          <w:numId w:val="25"/>
        </w:numPr>
        <w:spacing w:before="60" w:after="60" w:line="312" w:lineRule="auto"/>
        <w:jc w:val="both"/>
        <w:rPr>
          <w:szCs w:val="26"/>
          <w:lang w:val="sq-AL"/>
        </w:rPr>
      </w:pPr>
      <w:r w:rsidRPr="00B34BAA">
        <w:rPr>
          <w:szCs w:val="26"/>
          <w:lang w:val="sq-AL"/>
        </w:rPr>
        <w:t xml:space="preserve">Giá đất tại Khu công nghệ cao công nghệ sinh học Đồng Nai (Phụ lục số </w:t>
      </w:r>
      <w:r w:rsidR="00886ADB">
        <w:rPr>
          <w:szCs w:val="26"/>
          <w:lang w:val="sq-AL"/>
        </w:rPr>
        <w:t>V</w:t>
      </w:r>
      <w:r w:rsidRPr="00B34BAA">
        <w:rPr>
          <w:szCs w:val="26"/>
          <w:lang w:val="sq-AL"/>
        </w:rPr>
        <w:t>)</w:t>
      </w:r>
      <w:r w:rsidR="00D841DF">
        <w:rPr>
          <w:szCs w:val="26"/>
          <w:lang w:val="sq-AL"/>
        </w:rPr>
        <w:t>:</w:t>
      </w:r>
    </w:p>
    <w:p w14:paraId="6ABB354B" w14:textId="321C478B" w:rsidR="00B34BAA" w:rsidRDefault="00B34BAA" w:rsidP="004B3D8D">
      <w:pPr>
        <w:pStyle w:val="BodyTextIndent"/>
        <w:spacing w:before="60" w:after="60" w:line="312" w:lineRule="auto"/>
        <w:ind w:left="0" w:firstLine="709"/>
        <w:jc w:val="both"/>
        <w:rPr>
          <w:sz w:val="26"/>
          <w:szCs w:val="26"/>
          <w:lang w:val="sq-AL"/>
        </w:rPr>
      </w:pPr>
      <w:r w:rsidRPr="00B34BAA">
        <w:rPr>
          <w:sz w:val="26"/>
          <w:szCs w:val="26"/>
          <w:lang w:val="sq-AL"/>
        </w:rPr>
        <w:t xml:space="preserve">Đề xuất giữ nguyên theo bảng giá đất hiện hành (theo Quyết định số 86/2024/QĐ-UBND ngày 27/12/2024) </w:t>
      </w:r>
      <w:r w:rsidR="00835464" w:rsidRPr="004B3D8D">
        <w:rPr>
          <w:sz w:val="26"/>
          <w:szCs w:val="26"/>
          <w:lang w:val="sq-AL"/>
        </w:rPr>
        <w:t xml:space="preserve">để giữ được sự ổn định về mức giá </w:t>
      </w:r>
      <w:r w:rsidR="00835464">
        <w:rPr>
          <w:sz w:val="26"/>
          <w:szCs w:val="26"/>
          <w:lang w:val="sq-AL"/>
        </w:rPr>
        <w:t>đảm bảo ổn định về sản xuất kinh doanh, tạo điều kiện thuận lợi về thu hút đầu tư và phát triển kinh tế xã hội.</w:t>
      </w:r>
    </w:p>
    <w:p w14:paraId="3E69875F" w14:textId="3A8D749E" w:rsidR="00D841DF" w:rsidRDefault="00D841DF" w:rsidP="00D841DF">
      <w:pPr>
        <w:pStyle w:val="Heading1"/>
        <w:numPr>
          <w:ilvl w:val="0"/>
          <w:numId w:val="25"/>
        </w:numPr>
        <w:spacing w:before="60" w:after="60" w:line="312" w:lineRule="auto"/>
        <w:jc w:val="both"/>
        <w:rPr>
          <w:szCs w:val="26"/>
          <w:lang w:val="sq-AL"/>
        </w:rPr>
      </w:pPr>
      <w:r>
        <w:rPr>
          <w:szCs w:val="26"/>
          <w:lang w:val="sq-AL"/>
        </w:rPr>
        <w:t xml:space="preserve">Giá đất tại các khu tái định cư </w:t>
      </w:r>
      <w:r w:rsidRPr="00B34BAA">
        <w:rPr>
          <w:szCs w:val="26"/>
          <w:lang w:val="sq-AL"/>
        </w:rPr>
        <w:t xml:space="preserve">(Phụ lục số </w:t>
      </w:r>
      <w:r w:rsidR="00886ADB">
        <w:rPr>
          <w:szCs w:val="26"/>
          <w:lang w:val="sq-AL"/>
        </w:rPr>
        <w:t>VI</w:t>
      </w:r>
      <w:r w:rsidRPr="00B34BAA">
        <w:rPr>
          <w:szCs w:val="26"/>
          <w:lang w:val="sq-AL"/>
        </w:rPr>
        <w:t>)</w:t>
      </w:r>
      <w:r>
        <w:rPr>
          <w:szCs w:val="26"/>
          <w:lang w:val="sq-AL"/>
        </w:rPr>
        <w:t>:</w:t>
      </w:r>
    </w:p>
    <w:p w14:paraId="15A9509C" w14:textId="33C5729A" w:rsidR="00D841DF" w:rsidRPr="00886ADB" w:rsidRDefault="00886ADB" w:rsidP="00886ADB">
      <w:pPr>
        <w:pStyle w:val="BodyTextIndent"/>
        <w:spacing w:before="60" w:after="60" w:line="312" w:lineRule="auto"/>
        <w:ind w:left="0" w:firstLine="709"/>
        <w:jc w:val="both"/>
        <w:rPr>
          <w:sz w:val="26"/>
          <w:szCs w:val="26"/>
        </w:rPr>
      </w:pPr>
      <w:r w:rsidRPr="00886ADB">
        <w:rPr>
          <w:sz w:val="26"/>
          <w:szCs w:val="26"/>
          <w:lang w:val="sq-AL"/>
        </w:rPr>
        <w:t>Đối</w:t>
      </w:r>
      <w:r w:rsidRPr="00EE6326">
        <w:rPr>
          <w:sz w:val="26"/>
          <w:szCs w:val="26"/>
        </w:rPr>
        <w:t xml:space="preserve"> </w:t>
      </w:r>
      <w:proofErr w:type="spellStart"/>
      <w:r w:rsidRPr="00EE6326">
        <w:rPr>
          <w:sz w:val="26"/>
          <w:szCs w:val="26"/>
        </w:rPr>
        <w:t>với</w:t>
      </w:r>
      <w:proofErr w:type="spellEnd"/>
      <w:r w:rsidRPr="00EE6326">
        <w:rPr>
          <w:sz w:val="26"/>
          <w:szCs w:val="26"/>
        </w:rPr>
        <w:t xml:space="preserve"> </w:t>
      </w:r>
      <w:proofErr w:type="spellStart"/>
      <w:r w:rsidRPr="00EE6326">
        <w:rPr>
          <w:sz w:val="26"/>
          <w:szCs w:val="26"/>
        </w:rPr>
        <w:t>giá</w:t>
      </w:r>
      <w:proofErr w:type="spellEnd"/>
      <w:r w:rsidRPr="00EE6326">
        <w:rPr>
          <w:sz w:val="26"/>
          <w:szCs w:val="26"/>
        </w:rPr>
        <w:t xml:space="preserve"> </w:t>
      </w:r>
      <w:proofErr w:type="spellStart"/>
      <w:r w:rsidRPr="00EE6326">
        <w:rPr>
          <w:sz w:val="26"/>
          <w:szCs w:val="26"/>
        </w:rPr>
        <w:t>đất</w:t>
      </w:r>
      <w:proofErr w:type="spellEnd"/>
      <w:r w:rsidRPr="00EE6326">
        <w:rPr>
          <w:sz w:val="26"/>
          <w:szCs w:val="26"/>
        </w:rPr>
        <w:t xml:space="preserve"> </w:t>
      </w:r>
      <w:proofErr w:type="spellStart"/>
      <w:r w:rsidRPr="00EE6326">
        <w:rPr>
          <w:sz w:val="26"/>
          <w:szCs w:val="26"/>
        </w:rPr>
        <w:t>tại</w:t>
      </w:r>
      <w:proofErr w:type="spellEnd"/>
      <w:r w:rsidRPr="00EE6326">
        <w:rPr>
          <w:sz w:val="26"/>
          <w:szCs w:val="26"/>
        </w:rPr>
        <w:t xml:space="preserve"> </w:t>
      </w:r>
      <w:proofErr w:type="spellStart"/>
      <w:r w:rsidRPr="00EE6326">
        <w:rPr>
          <w:sz w:val="26"/>
          <w:szCs w:val="26"/>
        </w:rPr>
        <w:t>các</w:t>
      </w:r>
      <w:proofErr w:type="spellEnd"/>
      <w:r w:rsidRPr="00EE6326">
        <w:rPr>
          <w:sz w:val="26"/>
          <w:szCs w:val="26"/>
        </w:rPr>
        <w:t xml:space="preserve"> </w:t>
      </w:r>
      <w:proofErr w:type="spellStart"/>
      <w:r w:rsidRPr="00EE6326">
        <w:rPr>
          <w:sz w:val="26"/>
          <w:szCs w:val="26"/>
        </w:rPr>
        <w:t>khu</w:t>
      </w:r>
      <w:proofErr w:type="spellEnd"/>
      <w:r w:rsidRPr="00EE6326">
        <w:rPr>
          <w:sz w:val="26"/>
          <w:szCs w:val="26"/>
        </w:rPr>
        <w:t xml:space="preserve"> </w:t>
      </w:r>
      <w:proofErr w:type="spellStart"/>
      <w:r w:rsidRPr="00EE6326">
        <w:rPr>
          <w:sz w:val="26"/>
          <w:szCs w:val="26"/>
        </w:rPr>
        <w:t>đô</w:t>
      </w:r>
      <w:proofErr w:type="spellEnd"/>
      <w:r w:rsidRPr="00EE6326">
        <w:rPr>
          <w:sz w:val="26"/>
          <w:szCs w:val="26"/>
        </w:rPr>
        <w:t xml:space="preserve"> </w:t>
      </w:r>
      <w:proofErr w:type="spellStart"/>
      <w:r w:rsidRPr="00EE6326">
        <w:rPr>
          <w:sz w:val="26"/>
          <w:szCs w:val="26"/>
        </w:rPr>
        <w:t>thị</w:t>
      </w:r>
      <w:proofErr w:type="spellEnd"/>
      <w:r w:rsidRPr="00EE6326">
        <w:rPr>
          <w:sz w:val="26"/>
          <w:szCs w:val="26"/>
        </w:rPr>
        <w:t xml:space="preserve">, </w:t>
      </w:r>
      <w:proofErr w:type="spellStart"/>
      <w:r w:rsidRPr="00EE6326">
        <w:rPr>
          <w:sz w:val="26"/>
          <w:szCs w:val="26"/>
        </w:rPr>
        <w:t>khu</w:t>
      </w:r>
      <w:proofErr w:type="spellEnd"/>
      <w:r w:rsidRPr="00EE6326">
        <w:rPr>
          <w:sz w:val="26"/>
          <w:szCs w:val="26"/>
        </w:rPr>
        <w:t xml:space="preserve"> </w:t>
      </w:r>
      <w:proofErr w:type="spellStart"/>
      <w:r w:rsidRPr="00EE6326">
        <w:rPr>
          <w:sz w:val="26"/>
          <w:szCs w:val="26"/>
        </w:rPr>
        <w:t>dân</w:t>
      </w:r>
      <w:proofErr w:type="spellEnd"/>
      <w:r w:rsidRPr="00EE6326">
        <w:rPr>
          <w:sz w:val="26"/>
          <w:szCs w:val="26"/>
        </w:rPr>
        <w:t xml:space="preserve"> </w:t>
      </w:r>
      <w:proofErr w:type="spellStart"/>
      <w:r w:rsidRPr="00EE6326">
        <w:rPr>
          <w:sz w:val="26"/>
          <w:szCs w:val="26"/>
        </w:rPr>
        <w:t>cư</w:t>
      </w:r>
      <w:proofErr w:type="spellEnd"/>
      <w:r w:rsidRPr="00EE6326">
        <w:rPr>
          <w:sz w:val="26"/>
          <w:szCs w:val="26"/>
        </w:rPr>
        <w:t xml:space="preserve"> </w:t>
      </w:r>
      <w:proofErr w:type="spellStart"/>
      <w:r w:rsidRPr="00EE6326">
        <w:rPr>
          <w:sz w:val="26"/>
          <w:szCs w:val="26"/>
        </w:rPr>
        <w:t>và</w:t>
      </w:r>
      <w:proofErr w:type="spellEnd"/>
      <w:r w:rsidRPr="00EE6326">
        <w:rPr>
          <w:sz w:val="26"/>
          <w:szCs w:val="26"/>
        </w:rPr>
        <w:t xml:space="preserve"> </w:t>
      </w:r>
      <w:proofErr w:type="spellStart"/>
      <w:r w:rsidRPr="00EE6326">
        <w:rPr>
          <w:sz w:val="26"/>
          <w:szCs w:val="26"/>
        </w:rPr>
        <w:t>khu</w:t>
      </w:r>
      <w:proofErr w:type="spellEnd"/>
      <w:r w:rsidRPr="00EE6326">
        <w:rPr>
          <w:sz w:val="26"/>
          <w:szCs w:val="26"/>
        </w:rPr>
        <w:t xml:space="preserve"> </w:t>
      </w:r>
      <w:proofErr w:type="spellStart"/>
      <w:r w:rsidRPr="00EE6326">
        <w:rPr>
          <w:sz w:val="26"/>
          <w:szCs w:val="26"/>
        </w:rPr>
        <w:t>tái</w:t>
      </w:r>
      <w:proofErr w:type="spellEnd"/>
      <w:r w:rsidRPr="00EE6326">
        <w:rPr>
          <w:sz w:val="26"/>
          <w:szCs w:val="26"/>
        </w:rPr>
        <w:t xml:space="preserve"> </w:t>
      </w:r>
      <w:proofErr w:type="spellStart"/>
      <w:r w:rsidRPr="00EE6326">
        <w:rPr>
          <w:sz w:val="26"/>
          <w:szCs w:val="26"/>
        </w:rPr>
        <w:t>định</w:t>
      </w:r>
      <w:proofErr w:type="spellEnd"/>
      <w:r w:rsidRPr="00EE6326">
        <w:rPr>
          <w:sz w:val="26"/>
          <w:szCs w:val="26"/>
        </w:rPr>
        <w:t xml:space="preserve"> </w:t>
      </w:r>
      <w:proofErr w:type="spellStart"/>
      <w:r w:rsidRPr="00EE6326">
        <w:rPr>
          <w:sz w:val="26"/>
          <w:szCs w:val="26"/>
        </w:rPr>
        <w:t>cư</w:t>
      </w:r>
      <w:proofErr w:type="spellEnd"/>
      <w:r w:rsidRPr="00EE6326">
        <w:rPr>
          <w:sz w:val="26"/>
          <w:szCs w:val="26"/>
        </w:rPr>
        <w:t xml:space="preserve">, </w:t>
      </w:r>
      <w:proofErr w:type="spellStart"/>
      <w:r w:rsidRPr="00EE6326">
        <w:rPr>
          <w:sz w:val="26"/>
          <w:szCs w:val="26"/>
        </w:rPr>
        <w:t>mức</w:t>
      </w:r>
      <w:proofErr w:type="spellEnd"/>
      <w:r w:rsidRPr="00EE6326">
        <w:rPr>
          <w:sz w:val="26"/>
          <w:szCs w:val="26"/>
        </w:rPr>
        <w:t xml:space="preserve"> </w:t>
      </w:r>
      <w:proofErr w:type="spellStart"/>
      <w:r w:rsidRPr="00EE6326">
        <w:rPr>
          <w:sz w:val="26"/>
          <w:szCs w:val="26"/>
        </w:rPr>
        <w:t>giá</w:t>
      </w:r>
      <w:proofErr w:type="spellEnd"/>
      <w:r w:rsidRPr="00EE6326">
        <w:rPr>
          <w:sz w:val="26"/>
          <w:szCs w:val="26"/>
        </w:rPr>
        <w:t xml:space="preserve"> </w:t>
      </w:r>
      <w:proofErr w:type="spellStart"/>
      <w:r w:rsidRPr="00EE6326">
        <w:rPr>
          <w:sz w:val="26"/>
          <w:szCs w:val="26"/>
        </w:rPr>
        <w:t>đề</w:t>
      </w:r>
      <w:proofErr w:type="spellEnd"/>
      <w:r w:rsidRPr="00EE6326">
        <w:rPr>
          <w:sz w:val="26"/>
          <w:szCs w:val="26"/>
        </w:rPr>
        <w:t xml:space="preserve"> </w:t>
      </w:r>
      <w:proofErr w:type="spellStart"/>
      <w:r w:rsidRPr="00EE6326">
        <w:rPr>
          <w:sz w:val="26"/>
          <w:szCs w:val="26"/>
        </w:rPr>
        <w:t>xuất</w:t>
      </w:r>
      <w:proofErr w:type="spellEnd"/>
      <w:r w:rsidRPr="00EE6326">
        <w:rPr>
          <w:sz w:val="26"/>
          <w:szCs w:val="26"/>
        </w:rPr>
        <w:t xml:space="preserve"> </w:t>
      </w:r>
      <w:proofErr w:type="spellStart"/>
      <w:r w:rsidRPr="00EE6326">
        <w:rPr>
          <w:sz w:val="26"/>
          <w:szCs w:val="26"/>
        </w:rPr>
        <w:t>được</w:t>
      </w:r>
      <w:proofErr w:type="spellEnd"/>
      <w:r w:rsidRPr="00EE6326">
        <w:rPr>
          <w:sz w:val="26"/>
          <w:szCs w:val="26"/>
        </w:rPr>
        <w:t xml:space="preserve"> </w:t>
      </w:r>
      <w:proofErr w:type="spellStart"/>
      <w:r>
        <w:rPr>
          <w:sz w:val="26"/>
          <w:szCs w:val="26"/>
        </w:rPr>
        <w:t>đề</w:t>
      </w:r>
      <w:proofErr w:type="spellEnd"/>
      <w:r>
        <w:rPr>
          <w:sz w:val="26"/>
          <w:szCs w:val="26"/>
        </w:rPr>
        <w:t xml:space="preserve"> </w:t>
      </w:r>
      <w:proofErr w:type="spellStart"/>
      <w:r>
        <w:rPr>
          <w:sz w:val="26"/>
          <w:szCs w:val="26"/>
        </w:rPr>
        <w:t>xuất</w:t>
      </w:r>
      <w:proofErr w:type="spellEnd"/>
      <w:r w:rsidRPr="00EE6326">
        <w:rPr>
          <w:sz w:val="26"/>
          <w:szCs w:val="26"/>
        </w:rPr>
        <w:t xml:space="preserve"> </w:t>
      </w:r>
      <w:proofErr w:type="spellStart"/>
      <w:r w:rsidRPr="00EE6326">
        <w:rPr>
          <w:sz w:val="26"/>
          <w:szCs w:val="26"/>
        </w:rPr>
        <w:t>giữ</w:t>
      </w:r>
      <w:proofErr w:type="spellEnd"/>
      <w:r w:rsidRPr="00EE6326">
        <w:rPr>
          <w:sz w:val="26"/>
          <w:szCs w:val="26"/>
        </w:rPr>
        <w:t xml:space="preserve"> </w:t>
      </w:r>
      <w:proofErr w:type="spellStart"/>
      <w:r w:rsidRPr="00EE6326">
        <w:rPr>
          <w:sz w:val="26"/>
          <w:szCs w:val="26"/>
        </w:rPr>
        <w:t>nguyên</w:t>
      </w:r>
      <w:proofErr w:type="spellEnd"/>
      <w:r w:rsidRPr="00EE6326">
        <w:rPr>
          <w:sz w:val="26"/>
          <w:szCs w:val="26"/>
        </w:rPr>
        <w:t xml:space="preserve"> so </w:t>
      </w:r>
      <w:proofErr w:type="spellStart"/>
      <w:r w:rsidRPr="00EE6326">
        <w:rPr>
          <w:sz w:val="26"/>
          <w:szCs w:val="26"/>
        </w:rPr>
        <w:t>với</w:t>
      </w:r>
      <w:proofErr w:type="spellEnd"/>
      <w:r w:rsidRPr="00EE6326">
        <w:rPr>
          <w:sz w:val="26"/>
          <w:szCs w:val="26"/>
        </w:rPr>
        <w:t xml:space="preserve"> </w:t>
      </w:r>
      <w:proofErr w:type="spellStart"/>
      <w:r w:rsidRPr="00EE6326">
        <w:rPr>
          <w:sz w:val="26"/>
          <w:szCs w:val="26"/>
        </w:rPr>
        <w:t>giá</w:t>
      </w:r>
      <w:proofErr w:type="spellEnd"/>
      <w:r w:rsidRPr="00EE6326">
        <w:rPr>
          <w:sz w:val="26"/>
          <w:szCs w:val="26"/>
        </w:rPr>
        <w:t xml:space="preserve"> </w:t>
      </w:r>
      <w:proofErr w:type="spellStart"/>
      <w:r w:rsidRPr="00EE6326">
        <w:rPr>
          <w:sz w:val="26"/>
          <w:szCs w:val="26"/>
        </w:rPr>
        <w:t>đất</w:t>
      </w:r>
      <w:proofErr w:type="spellEnd"/>
      <w:r w:rsidRPr="00EE6326">
        <w:rPr>
          <w:sz w:val="26"/>
          <w:szCs w:val="26"/>
        </w:rPr>
        <w:t xml:space="preserve"> </w:t>
      </w:r>
      <w:proofErr w:type="spellStart"/>
      <w:r w:rsidRPr="00EE6326">
        <w:rPr>
          <w:sz w:val="26"/>
          <w:szCs w:val="26"/>
        </w:rPr>
        <w:t>hiện</w:t>
      </w:r>
      <w:proofErr w:type="spellEnd"/>
      <w:r w:rsidRPr="00EE6326">
        <w:rPr>
          <w:sz w:val="26"/>
          <w:szCs w:val="26"/>
        </w:rPr>
        <w:t xml:space="preserve"> </w:t>
      </w:r>
      <w:proofErr w:type="spellStart"/>
      <w:r w:rsidRPr="00EE6326">
        <w:rPr>
          <w:sz w:val="26"/>
          <w:szCs w:val="26"/>
        </w:rPr>
        <w:t>hành</w:t>
      </w:r>
      <w:proofErr w:type="spellEnd"/>
      <w:r w:rsidRPr="00EE6326">
        <w:rPr>
          <w:sz w:val="26"/>
          <w:szCs w:val="26"/>
        </w:rPr>
        <w:t xml:space="preserve"> </w:t>
      </w:r>
      <w:proofErr w:type="spellStart"/>
      <w:r w:rsidRPr="00EE6326">
        <w:rPr>
          <w:sz w:val="26"/>
          <w:szCs w:val="26"/>
        </w:rPr>
        <w:t>để</w:t>
      </w:r>
      <w:proofErr w:type="spellEnd"/>
      <w:r w:rsidRPr="00EE6326">
        <w:rPr>
          <w:sz w:val="26"/>
          <w:szCs w:val="26"/>
        </w:rPr>
        <w:t xml:space="preserve"> </w:t>
      </w:r>
      <w:proofErr w:type="spellStart"/>
      <w:r w:rsidRPr="00EE6326">
        <w:rPr>
          <w:sz w:val="26"/>
          <w:szCs w:val="26"/>
        </w:rPr>
        <w:t>đảm</w:t>
      </w:r>
      <w:proofErr w:type="spellEnd"/>
      <w:r w:rsidRPr="00EE6326">
        <w:rPr>
          <w:sz w:val="26"/>
          <w:szCs w:val="26"/>
        </w:rPr>
        <w:t xml:space="preserve"> </w:t>
      </w:r>
      <w:proofErr w:type="spellStart"/>
      <w:r w:rsidRPr="00EE6326">
        <w:rPr>
          <w:sz w:val="26"/>
          <w:szCs w:val="26"/>
        </w:rPr>
        <w:t>bảo</w:t>
      </w:r>
      <w:proofErr w:type="spellEnd"/>
      <w:r w:rsidRPr="00EE6326">
        <w:rPr>
          <w:sz w:val="26"/>
          <w:szCs w:val="26"/>
        </w:rPr>
        <w:t xml:space="preserve"> </w:t>
      </w:r>
      <w:proofErr w:type="spellStart"/>
      <w:r w:rsidRPr="00EE6326">
        <w:rPr>
          <w:sz w:val="26"/>
          <w:szCs w:val="26"/>
        </w:rPr>
        <w:t>sự</w:t>
      </w:r>
      <w:proofErr w:type="spellEnd"/>
      <w:r w:rsidRPr="00EE6326">
        <w:rPr>
          <w:sz w:val="26"/>
          <w:szCs w:val="26"/>
        </w:rPr>
        <w:t xml:space="preserve"> </w:t>
      </w:r>
      <w:proofErr w:type="spellStart"/>
      <w:r w:rsidRPr="00EE6326">
        <w:rPr>
          <w:sz w:val="26"/>
          <w:szCs w:val="26"/>
        </w:rPr>
        <w:t>phù</w:t>
      </w:r>
      <w:proofErr w:type="spellEnd"/>
      <w:r w:rsidRPr="00EE6326">
        <w:rPr>
          <w:sz w:val="26"/>
          <w:szCs w:val="26"/>
        </w:rPr>
        <w:t xml:space="preserve"> </w:t>
      </w:r>
      <w:proofErr w:type="spellStart"/>
      <w:r w:rsidRPr="00EE6326">
        <w:rPr>
          <w:sz w:val="26"/>
          <w:szCs w:val="26"/>
        </w:rPr>
        <w:t>hợp</w:t>
      </w:r>
      <w:proofErr w:type="spellEnd"/>
      <w:r w:rsidRPr="00EE6326">
        <w:rPr>
          <w:sz w:val="26"/>
          <w:szCs w:val="26"/>
        </w:rPr>
        <w:t xml:space="preserve"> </w:t>
      </w:r>
      <w:proofErr w:type="spellStart"/>
      <w:r w:rsidRPr="00EE6326">
        <w:rPr>
          <w:sz w:val="26"/>
          <w:szCs w:val="26"/>
        </w:rPr>
        <w:t>nhất</w:t>
      </w:r>
      <w:proofErr w:type="spellEnd"/>
      <w:r w:rsidRPr="00EE6326">
        <w:rPr>
          <w:sz w:val="26"/>
          <w:szCs w:val="26"/>
        </w:rPr>
        <w:t xml:space="preserve"> </w:t>
      </w:r>
      <w:proofErr w:type="spellStart"/>
      <w:r w:rsidRPr="00EE6326">
        <w:rPr>
          <w:sz w:val="26"/>
          <w:szCs w:val="26"/>
        </w:rPr>
        <w:t>định</w:t>
      </w:r>
      <w:proofErr w:type="spellEnd"/>
      <w:r w:rsidRPr="00EE6326">
        <w:rPr>
          <w:sz w:val="26"/>
          <w:szCs w:val="26"/>
        </w:rPr>
        <w:t xml:space="preserve">, </w:t>
      </w:r>
      <w:proofErr w:type="spellStart"/>
      <w:r w:rsidRPr="00EE6326">
        <w:rPr>
          <w:sz w:val="26"/>
          <w:szCs w:val="26"/>
        </w:rPr>
        <w:t>mức</w:t>
      </w:r>
      <w:proofErr w:type="spellEnd"/>
      <w:r w:rsidRPr="00EE6326">
        <w:rPr>
          <w:sz w:val="26"/>
          <w:szCs w:val="26"/>
        </w:rPr>
        <w:t xml:space="preserve"> </w:t>
      </w:r>
      <w:proofErr w:type="spellStart"/>
      <w:r w:rsidRPr="00EE6326">
        <w:rPr>
          <w:sz w:val="26"/>
          <w:szCs w:val="26"/>
        </w:rPr>
        <w:t>chênh</w:t>
      </w:r>
      <w:proofErr w:type="spellEnd"/>
      <w:r w:rsidRPr="00EE6326">
        <w:rPr>
          <w:sz w:val="26"/>
          <w:szCs w:val="26"/>
        </w:rPr>
        <w:t xml:space="preserve"> </w:t>
      </w:r>
      <w:proofErr w:type="spellStart"/>
      <w:r w:rsidRPr="00EE6326">
        <w:rPr>
          <w:sz w:val="26"/>
          <w:szCs w:val="26"/>
        </w:rPr>
        <w:t>lệch</w:t>
      </w:r>
      <w:proofErr w:type="spellEnd"/>
      <w:r w:rsidRPr="00EE6326">
        <w:rPr>
          <w:sz w:val="26"/>
          <w:szCs w:val="26"/>
        </w:rPr>
        <w:t xml:space="preserve"> </w:t>
      </w:r>
      <w:proofErr w:type="spellStart"/>
      <w:r w:rsidRPr="00EE6326">
        <w:rPr>
          <w:sz w:val="26"/>
          <w:szCs w:val="26"/>
        </w:rPr>
        <w:t>về</w:t>
      </w:r>
      <w:proofErr w:type="spellEnd"/>
      <w:r w:rsidRPr="00EE6326">
        <w:rPr>
          <w:sz w:val="26"/>
          <w:szCs w:val="26"/>
        </w:rPr>
        <w:t xml:space="preserve"> </w:t>
      </w:r>
      <w:proofErr w:type="spellStart"/>
      <w:r w:rsidRPr="00EE6326">
        <w:rPr>
          <w:sz w:val="26"/>
          <w:szCs w:val="26"/>
        </w:rPr>
        <w:t>giá</w:t>
      </w:r>
      <w:proofErr w:type="spellEnd"/>
      <w:r w:rsidRPr="00EE6326">
        <w:rPr>
          <w:sz w:val="26"/>
          <w:szCs w:val="26"/>
        </w:rPr>
        <w:t xml:space="preserve"> </w:t>
      </w:r>
      <w:proofErr w:type="spellStart"/>
      <w:r w:rsidRPr="00EE6326">
        <w:rPr>
          <w:sz w:val="26"/>
          <w:szCs w:val="26"/>
        </w:rPr>
        <w:t>giữa</w:t>
      </w:r>
      <w:proofErr w:type="spellEnd"/>
      <w:r w:rsidRPr="00EE6326">
        <w:rPr>
          <w:sz w:val="26"/>
          <w:szCs w:val="26"/>
        </w:rPr>
        <w:t xml:space="preserve"> </w:t>
      </w:r>
      <w:proofErr w:type="spellStart"/>
      <w:r w:rsidRPr="00EE6326">
        <w:rPr>
          <w:sz w:val="26"/>
          <w:szCs w:val="26"/>
        </w:rPr>
        <w:t>các</w:t>
      </w:r>
      <w:proofErr w:type="spellEnd"/>
      <w:r w:rsidRPr="00EE6326">
        <w:rPr>
          <w:sz w:val="26"/>
          <w:szCs w:val="26"/>
        </w:rPr>
        <w:t xml:space="preserve"> </w:t>
      </w:r>
      <w:proofErr w:type="spellStart"/>
      <w:r w:rsidRPr="00EE6326">
        <w:rPr>
          <w:sz w:val="26"/>
          <w:szCs w:val="26"/>
        </w:rPr>
        <w:t>tuyến</w:t>
      </w:r>
      <w:proofErr w:type="spellEnd"/>
      <w:r w:rsidRPr="00EE6326">
        <w:rPr>
          <w:sz w:val="26"/>
          <w:szCs w:val="26"/>
        </w:rPr>
        <w:t xml:space="preserve"> </w:t>
      </w:r>
      <w:proofErr w:type="spellStart"/>
      <w:r w:rsidRPr="00EE6326">
        <w:rPr>
          <w:sz w:val="26"/>
          <w:szCs w:val="26"/>
        </w:rPr>
        <w:t>đường</w:t>
      </w:r>
      <w:proofErr w:type="spellEnd"/>
      <w:r w:rsidRPr="00EE6326">
        <w:rPr>
          <w:sz w:val="26"/>
          <w:szCs w:val="26"/>
        </w:rPr>
        <w:t xml:space="preserve"> </w:t>
      </w:r>
      <w:proofErr w:type="spellStart"/>
      <w:r w:rsidRPr="00EE6326">
        <w:rPr>
          <w:sz w:val="26"/>
          <w:szCs w:val="26"/>
        </w:rPr>
        <w:t>là</w:t>
      </w:r>
      <w:proofErr w:type="spellEnd"/>
      <w:r w:rsidRPr="00EE6326">
        <w:rPr>
          <w:sz w:val="26"/>
          <w:szCs w:val="26"/>
        </w:rPr>
        <w:t xml:space="preserve"> </w:t>
      </w:r>
      <w:proofErr w:type="spellStart"/>
      <w:r w:rsidRPr="00EE6326">
        <w:rPr>
          <w:sz w:val="26"/>
          <w:szCs w:val="26"/>
        </w:rPr>
        <w:t>phù</w:t>
      </w:r>
      <w:proofErr w:type="spellEnd"/>
      <w:r w:rsidRPr="00EE6326">
        <w:rPr>
          <w:sz w:val="26"/>
          <w:szCs w:val="26"/>
        </w:rPr>
        <w:t xml:space="preserve"> </w:t>
      </w:r>
      <w:proofErr w:type="spellStart"/>
      <w:r w:rsidRPr="00EE6326">
        <w:rPr>
          <w:sz w:val="26"/>
          <w:szCs w:val="26"/>
        </w:rPr>
        <w:t>hợp</w:t>
      </w:r>
      <w:proofErr w:type="spellEnd"/>
      <w:r w:rsidRPr="00EE6326">
        <w:rPr>
          <w:sz w:val="26"/>
          <w:szCs w:val="26"/>
        </w:rPr>
        <w:t xml:space="preserve">, </w:t>
      </w:r>
      <w:proofErr w:type="spellStart"/>
      <w:r w:rsidRPr="00EE6326">
        <w:rPr>
          <w:sz w:val="26"/>
          <w:szCs w:val="26"/>
        </w:rPr>
        <w:t>về</w:t>
      </w:r>
      <w:proofErr w:type="spellEnd"/>
      <w:r w:rsidRPr="00EE6326">
        <w:rPr>
          <w:sz w:val="26"/>
          <w:szCs w:val="26"/>
        </w:rPr>
        <w:t xml:space="preserve"> </w:t>
      </w:r>
      <w:proofErr w:type="spellStart"/>
      <w:r w:rsidRPr="00EE6326">
        <w:rPr>
          <w:sz w:val="26"/>
          <w:szCs w:val="26"/>
        </w:rPr>
        <w:t>cơ</w:t>
      </w:r>
      <w:proofErr w:type="spellEnd"/>
      <w:r w:rsidRPr="00EE6326">
        <w:rPr>
          <w:sz w:val="26"/>
          <w:szCs w:val="26"/>
        </w:rPr>
        <w:t xml:space="preserve"> </w:t>
      </w:r>
      <w:proofErr w:type="spellStart"/>
      <w:r w:rsidRPr="00EE6326">
        <w:rPr>
          <w:sz w:val="26"/>
          <w:szCs w:val="26"/>
        </w:rPr>
        <w:t>bản</w:t>
      </w:r>
      <w:proofErr w:type="spellEnd"/>
      <w:r w:rsidRPr="00EE6326">
        <w:rPr>
          <w:sz w:val="26"/>
          <w:szCs w:val="26"/>
        </w:rPr>
        <w:t xml:space="preserve"> </w:t>
      </w:r>
      <w:proofErr w:type="spellStart"/>
      <w:r w:rsidRPr="00EE6326">
        <w:rPr>
          <w:sz w:val="26"/>
          <w:szCs w:val="26"/>
        </w:rPr>
        <w:t>vẫn</w:t>
      </w:r>
      <w:proofErr w:type="spellEnd"/>
      <w:r w:rsidRPr="00EE6326">
        <w:rPr>
          <w:sz w:val="26"/>
          <w:szCs w:val="26"/>
        </w:rPr>
        <w:t xml:space="preserve"> </w:t>
      </w:r>
      <w:proofErr w:type="spellStart"/>
      <w:r w:rsidRPr="00EE6326">
        <w:rPr>
          <w:sz w:val="26"/>
          <w:szCs w:val="26"/>
        </w:rPr>
        <w:t>giữ</w:t>
      </w:r>
      <w:proofErr w:type="spellEnd"/>
      <w:r w:rsidRPr="00EE6326">
        <w:rPr>
          <w:sz w:val="26"/>
          <w:szCs w:val="26"/>
        </w:rPr>
        <w:t xml:space="preserve"> </w:t>
      </w:r>
      <w:proofErr w:type="spellStart"/>
      <w:r w:rsidRPr="00EE6326">
        <w:rPr>
          <w:sz w:val="26"/>
          <w:szCs w:val="26"/>
        </w:rPr>
        <w:t>được</w:t>
      </w:r>
      <w:proofErr w:type="spellEnd"/>
      <w:r w:rsidRPr="00EE6326">
        <w:rPr>
          <w:sz w:val="26"/>
          <w:szCs w:val="26"/>
        </w:rPr>
        <w:t xml:space="preserve"> </w:t>
      </w:r>
      <w:proofErr w:type="spellStart"/>
      <w:r w:rsidRPr="00EE6326">
        <w:rPr>
          <w:sz w:val="26"/>
          <w:szCs w:val="26"/>
        </w:rPr>
        <w:t>sự</w:t>
      </w:r>
      <w:proofErr w:type="spellEnd"/>
      <w:r w:rsidRPr="00EE6326">
        <w:rPr>
          <w:sz w:val="26"/>
          <w:szCs w:val="26"/>
        </w:rPr>
        <w:t xml:space="preserve"> </w:t>
      </w:r>
      <w:proofErr w:type="spellStart"/>
      <w:r w:rsidRPr="00EE6326">
        <w:rPr>
          <w:sz w:val="26"/>
          <w:szCs w:val="26"/>
        </w:rPr>
        <w:t>ổn</w:t>
      </w:r>
      <w:proofErr w:type="spellEnd"/>
      <w:r w:rsidRPr="00EE6326">
        <w:rPr>
          <w:sz w:val="26"/>
          <w:szCs w:val="26"/>
        </w:rPr>
        <w:t xml:space="preserve"> </w:t>
      </w:r>
      <w:proofErr w:type="spellStart"/>
      <w:r w:rsidRPr="00EE6326">
        <w:rPr>
          <w:sz w:val="26"/>
          <w:szCs w:val="26"/>
        </w:rPr>
        <w:t>định</w:t>
      </w:r>
      <w:proofErr w:type="spellEnd"/>
      <w:r w:rsidRPr="00EE6326">
        <w:rPr>
          <w:sz w:val="26"/>
          <w:szCs w:val="26"/>
        </w:rPr>
        <w:t xml:space="preserve"> </w:t>
      </w:r>
      <w:proofErr w:type="spellStart"/>
      <w:r w:rsidRPr="00EE6326">
        <w:rPr>
          <w:sz w:val="26"/>
          <w:szCs w:val="26"/>
        </w:rPr>
        <w:t>về</w:t>
      </w:r>
      <w:proofErr w:type="spellEnd"/>
      <w:r w:rsidRPr="00EE6326">
        <w:rPr>
          <w:sz w:val="26"/>
          <w:szCs w:val="26"/>
        </w:rPr>
        <w:t xml:space="preserve"> </w:t>
      </w:r>
      <w:proofErr w:type="spellStart"/>
      <w:r w:rsidRPr="00EE6326">
        <w:rPr>
          <w:sz w:val="26"/>
          <w:szCs w:val="26"/>
        </w:rPr>
        <w:t>mức</w:t>
      </w:r>
      <w:proofErr w:type="spellEnd"/>
      <w:r w:rsidRPr="00EE6326">
        <w:rPr>
          <w:sz w:val="26"/>
          <w:szCs w:val="26"/>
        </w:rPr>
        <w:t xml:space="preserve"> </w:t>
      </w:r>
      <w:proofErr w:type="spellStart"/>
      <w:r w:rsidRPr="00EE6326">
        <w:rPr>
          <w:sz w:val="26"/>
          <w:szCs w:val="26"/>
        </w:rPr>
        <w:t>giá</w:t>
      </w:r>
      <w:proofErr w:type="spellEnd"/>
      <w:r w:rsidRPr="00EE6326">
        <w:rPr>
          <w:sz w:val="26"/>
          <w:szCs w:val="26"/>
        </w:rPr>
        <w:t xml:space="preserve"> so </w:t>
      </w:r>
      <w:proofErr w:type="spellStart"/>
      <w:r w:rsidRPr="00EE6326">
        <w:rPr>
          <w:sz w:val="26"/>
          <w:szCs w:val="26"/>
        </w:rPr>
        <w:t>với</w:t>
      </w:r>
      <w:proofErr w:type="spellEnd"/>
      <w:r w:rsidRPr="00EE6326">
        <w:rPr>
          <w:sz w:val="26"/>
          <w:szCs w:val="26"/>
        </w:rPr>
        <w:t xml:space="preserve"> </w:t>
      </w:r>
      <w:proofErr w:type="spellStart"/>
      <w:r w:rsidRPr="00EE6326">
        <w:rPr>
          <w:sz w:val="26"/>
          <w:szCs w:val="26"/>
        </w:rPr>
        <w:t>giá</w:t>
      </w:r>
      <w:proofErr w:type="spellEnd"/>
      <w:r w:rsidRPr="00EE6326">
        <w:rPr>
          <w:sz w:val="26"/>
          <w:szCs w:val="26"/>
        </w:rPr>
        <w:t xml:space="preserve"> </w:t>
      </w:r>
      <w:proofErr w:type="spellStart"/>
      <w:r w:rsidRPr="00EE6326">
        <w:rPr>
          <w:sz w:val="26"/>
          <w:szCs w:val="26"/>
        </w:rPr>
        <w:t>đất</w:t>
      </w:r>
      <w:proofErr w:type="spellEnd"/>
      <w:r w:rsidRPr="00EE6326">
        <w:rPr>
          <w:sz w:val="26"/>
          <w:szCs w:val="26"/>
        </w:rPr>
        <w:t xml:space="preserve"> </w:t>
      </w:r>
      <w:proofErr w:type="spellStart"/>
      <w:r w:rsidRPr="00EE6326">
        <w:rPr>
          <w:sz w:val="26"/>
          <w:szCs w:val="26"/>
        </w:rPr>
        <w:t>hiện</w:t>
      </w:r>
      <w:proofErr w:type="spellEnd"/>
      <w:r w:rsidRPr="00EE6326">
        <w:rPr>
          <w:sz w:val="26"/>
          <w:szCs w:val="26"/>
        </w:rPr>
        <w:t xml:space="preserve"> </w:t>
      </w:r>
      <w:proofErr w:type="spellStart"/>
      <w:r w:rsidRPr="00EE6326">
        <w:rPr>
          <w:sz w:val="26"/>
          <w:szCs w:val="26"/>
        </w:rPr>
        <w:t>hành</w:t>
      </w:r>
      <w:proofErr w:type="spellEnd"/>
      <w:r w:rsidRPr="00EE6326">
        <w:rPr>
          <w:sz w:val="26"/>
          <w:szCs w:val="26"/>
        </w:rPr>
        <w:t xml:space="preserve">. Tuy </w:t>
      </w:r>
      <w:proofErr w:type="spellStart"/>
      <w:r w:rsidRPr="00EE6326">
        <w:rPr>
          <w:sz w:val="26"/>
          <w:szCs w:val="26"/>
        </w:rPr>
        <w:t>nhiên</w:t>
      </w:r>
      <w:proofErr w:type="spellEnd"/>
      <w:r w:rsidRPr="00EE6326">
        <w:rPr>
          <w:sz w:val="26"/>
          <w:szCs w:val="26"/>
        </w:rPr>
        <w:t xml:space="preserve">, </w:t>
      </w:r>
      <w:proofErr w:type="spellStart"/>
      <w:r w:rsidRPr="00EE6326">
        <w:rPr>
          <w:sz w:val="26"/>
          <w:szCs w:val="26"/>
        </w:rPr>
        <w:t>để</w:t>
      </w:r>
      <w:proofErr w:type="spellEnd"/>
      <w:r w:rsidRPr="00EE6326">
        <w:rPr>
          <w:sz w:val="26"/>
          <w:szCs w:val="26"/>
        </w:rPr>
        <w:t xml:space="preserve"> </w:t>
      </w:r>
      <w:proofErr w:type="spellStart"/>
      <w:r w:rsidRPr="00EE6326">
        <w:rPr>
          <w:sz w:val="26"/>
          <w:szCs w:val="26"/>
        </w:rPr>
        <w:t>tránh</w:t>
      </w:r>
      <w:proofErr w:type="spellEnd"/>
      <w:r w:rsidRPr="00EE6326">
        <w:rPr>
          <w:sz w:val="26"/>
          <w:szCs w:val="26"/>
        </w:rPr>
        <w:t xml:space="preserve"> </w:t>
      </w:r>
      <w:proofErr w:type="spellStart"/>
      <w:r w:rsidRPr="00EE6326">
        <w:rPr>
          <w:sz w:val="26"/>
          <w:szCs w:val="26"/>
        </w:rPr>
        <w:t>những</w:t>
      </w:r>
      <w:proofErr w:type="spellEnd"/>
      <w:r w:rsidRPr="00EE6326">
        <w:rPr>
          <w:sz w:val="26"/>
          <w:szCs w:val="26"/>
        </w:rPr>
        <w:t xml:space="preserve"> </w:t>
      </w:r>
      <w:proofErr w:type="spellStart"/>
      <w:r w:rsidRPr="00EE6326">
        <w:rPr>
          <w:sz w:val="26"/>
          <w:szCs w:val="26"/>
        </w:rPr>
        <w:t>bất</w:t>
      </w:r>
      <w:proofErr w:type="spellEnd"/>
      <w:r w:rsidRPr="00EE6326">
        <w:rPr>
          <w:sz w:val="26"/>
          <w:szCs w:val="26"/>
        </w:rPr>
        <w:t xml:space="preserve"> </w:t>
      </w:r>
      <w:proofErr w:type="spellStart"/>
      <w:r w:rsidRPr="00EE6326">
        <w:rPr>
          <w:sz w:val="26"/>
          <w:szCs w:val="26"/>
        </w:rPr>
        <w:t>cập</w:t>
      </w:r>
      <w:proofErr w:type="spellEnd"/>
      <w:r w:rsidRPr="00EE6326">
        <w:rPr>
          <w:sz w:val="26"/>
          <w:szCs w:val="26"/>
        </w:rPr>
        <w:t xml:space="preserve"> </w:t>
      </w:r>
      <w:proofErr w:type="spellStart"/>
      <w:r w:rsidRPr="00EE6326">
        <w:rPr>
          <w:sz w:val="26"/>
          <w:szCs w:val="26"/>
        </w:rPr>
        <w:t>về</w:t>
      </w:r>
      <w:proofErr w:type="spellEnd"/>
      <w:r w:rsidRPr="00EE6326">
        <w:rPr>
          <w:sz w:val="26"/>
          <w:szCs w:val="26"/>
        </w:rPr>
        <w:t xml:space="preserve"> </w:t>
      </w:r>
      <w:proofErr w:type="spellStart"/>
      <w:r w:rsidRPr="00EE6326">
        <w:rPr>
          <w:sz w:val="26"/>
          <w:szCs w:val="26"/>
        </w:rPr>
        <w:t>mức</w:t>
      </w:r>
      <w:proofErr w:type="spellEnd"/>
      <w:r w:rsidRPr="00EE6326">
        <w:rPr>
          <w:sz w:val="26"/>
          <w:szCs w:val="26"/>
        </w:rPr>
        <w:t xml:space="preserve"> </w:t>
      </w:r>
      <w:proofErr w:type="spellStart"/>
      <w:r w:rsidRPr="00EE6326">
        <w:rPr>
          <w:sz w:val="26"/>
          <w:szCs w:val="26"/>
        </w:rPr>
        <w:t>giá</w:t>
      </w:r>
      <w:proofErr w:type="spellEnd"/>
      <w:r w:rsidRPr="00EE6326">
        <w:rPr>
          <w:sz w:val="26"/>
          <w:szCs w:val="26"/>
        </w:rPr>
        <w:t xml:space="preserve"> </w:t>
      </w:r>
      <w:proofErr w:type="spellStart"/>
      <w:r w:rsidRPr="00EE6326">
        <w:rPr>
          <w:sz w:val="26"/>
          <w:szCs w:val="26"/>
        </w:rPr>
        <w:t>giữa</w:t>
      </w:r>
      <w:proofErr w:type="spellEnd"/>
      <w:r w:rsidRPr="00EE6326">
        <w:rPr>
          <w:sz w:val="26"/>
          <w:szCs w:val="26"/>
        </w:rPr>
        <w:t xml:space="preserve"> </w:t>
      </w:r>
      <w:proofErr w:type="spellStart"/>
      <w:r w:rsidRPr="00EE6326">
        <w:rPr>
          <w:sz w:val="26"/>
          <w:szCs w:val="26"/>
        </w:rPr>
        <w:t>các</w:t>
      </w:r>
      <w:proofErr w:type="spellEnd"/>
      <w:r w:rsidRPr="00EE6326">
        <w:rPr>
          <w:sz w:val="26"/>
          <w:szCs w:val="26"/>
        </w:rPr>
        <w:t xml:space="preserve"> </w:t>
      </w:r>
      <w:proofErr w:type="spellStart"/>
      <w:r w:rsidRPr="00EE6326">
        <w:rPr>
          <w:sz w:val="26"/>
          <w:szCs w:val="26"/>
        </w:rPr>
        <w:t>đoạn</w:t>
      </w:r>
      <w:proofErr w:type="spellEnd"/>
      <w:r w:rsidRPr="00EE6326">
        <w:rPr>
          <w:sz w:val="26"/>
          <w:szCs w:val="26"/>
        </w:rPr>
        <w:t xml:space="preserve"> </w:t>
      </w:r>
      <w:proofErr w:type="spellStart"/>
      <w:r w:rsidRPr="00EE6326">
        <w:rPr>
          <w:sz w:val="26"/>
          <w:szCs w:val="26"/>
        </w:rPr>
        <w:t>đường</w:t>
      </w:r>
      <w:proofErr w:type="spellEnd"/>
      <w:r w:rsidRPr="00EE6326">
        <w:rPr>
          <w:sz w:val="26"/>
          <w:szCs w:val="26"/>
        </w:rPr>
        <w:t xml:space="preserve"> </w:t>
      </w:r>
      <w:proofErr w:type="spellStart"/>
      <w:r w:rsidRPr="00EE6326">
        <w:rPr>
          <w:sz w:val="26"/>
          <w:szCs w:val="26"/>
        </w:rPr>
        <w:t>và</w:t>
      </w:r>
      <w:proofErr w:type="spellEnd"/>
      <w:r w:rsidRPr="00EE6326">
        <w:rPr>
          <w:sz w:val="26"/>
          <w:szCs w:val="26"/>
        </w:rPr>
        <w:t xml:space="preserve"> </w:t>
      </w:r>
      <w:proofErr w:type="spellStart"/>
      <w:r w:rsidRPr="00EE6326">
        <w:rPr>
          <w:sz w:val="26"/>
          <w:szCs w:val="26"/>
        </w:rPr>
        <w:t>tuyến</w:t>
      </w:r>
      <w:proofErr w:type="spellEnd"/>
      <w:r w:rsidRPr="00EE6326">
        <w:rPr>
          <w:sz w:val="26"/>
          <w:szCs w:val="26"/>
        </w:rPr>
        <w:t xml:space="preserve"> </w:t>
      </w:r>
      <w:proofErr w:type="spellStart"/>
      <w:r w:rsidRPr="00EE6326">
        <w:rPr>
          <w:sz w:val="26"/>
          <w:szCs w:val="26"/>
        </w:rPr>
        <w:t>đường</w:t>
      </w:r>
      <w:proofErr w:type="spellEnd"/>
      <w:r w:rsidRPr="00EE6326">
        <w:rPr>
          <w:sz w:val="26"/>
          <w:szCs w:val="26"/>
        </w:rPr>
        <w:t xml:space="preserve"> </w:t>
      </w:r>
      <w:proofErr w:type="spellStart"/>
      <w:r w:rsidRPr="00EE6326">
        <w:rPr>
          <w:sz w:val="26"/>
          <w:szCs w:val="26"/>
        </w:rPr>
        <w:t>liên</w:t>
      </w:r>
      <w:proofErr w:type="spellEnd"/>
      <w:r w:rsidRPr="00EE6326">
        <w:rPr>
          <w:sz w:val="26"/>
          <w:szCs w:val="26"/>
        </w:rPr>
        <w:t xml:space="preserve"> </w:t>
      </w:r>
      <w:proofErr w:type="spellStart"/>
      <w:r w:rsidRPr="00EE6326">
        <w:rPr>
          <w:sz w:val="26"/>
          <w:szCs w:val="26"/>
        </w:rPr>
        <w:t>quan</w:t>
      </w:r>
      <w:proofErr w:type="spellEnd"/>
      <w:r w:rsidRPr="00EE6326">
        <w:rPr>
          <w:sz w:val="26"/>
          <w:szCs w:val="26"/>
        </w:rPr>
        <w:t xml:space="preserve">, </w:t>
      </w:r>
      <w:proofErr w:type="spellStart"/>
      <w:r w:rsidRPr="00EE6326">
        <w:rPr>
          <w:sz w:val="26"/>
          <w:szCs w:val="26"/>
        </w:rPr>
        <w:t>mức</w:t>
      </w:r>
      <w:proofErr w:type="spellEnd"/>
      <w:r w:rsidRPr="00EE6326">
        <w:rPr>
          <w:sz w:val="26"/>
          <w:szCs w:val="26"/>
        </w:rPr>
        <w:t xml:space="preserve"> </w:t>
      </w:r>
      <w:proofErr w:type="spellStart"/>
      <w:r w:rsidRPr="00EE6326">
        <w:rPr>
          <w:sz w:val="26"/>
          <w:szCs w:val="26"/>
        </w:rPr>
        <w:t>giá</w:t>
      </w:r>
      <w:proofErr w:type="spellEnd"/>
      <w:r w:rsidRPr="00EE6326">
        <w:rPr>
          <w:sz w:val="26"/>
          <w:szCs w:val="26"/>
        </w:rPr>
        <w:t xml:space="preserve"> </w:t>
      </w:r>
      <w:proofErr w:type="spellStart"/>
      <w:r w:rsidRPr="00EE6326">
        <w:rPr>
          <w:sz w:val="26"/>
          <w:szCs w:val="26"/>
        </w:rPr>
        <w:t>đề</w:t>
      </w:r>
      <w:proofErr w:type="spellEnd"/>
      <w:r w:rsidRPr="00EE6326">
        <w:rPr>
          <w:sz w:val="26"/>
          <w:szCs w:val="26"/>
        </w:rPr>
        <w:t xml:space="preserve"> </w:t>
      </w:r>
      <w:proofErr w:type="spellStart"/>
      <w:r w:rsidRPr="00EE6326">
        <w:rPr>
          <w:sz w:val="26"/>
          <w:szCs w:val="26"/>
        </w:rPr>
        <w:t>xuất</w:t>
      </w:r>
      <w:proofErr w:type="spellEnd"/>
      <w:r w:rsidRPr="00EE6326">
        <w:rPr>
          <w:sz w:val="26"/>
          <w:szCs w:val="26"/>
        </w:rPr>
        <w:t xml:space="preserve"> </w:t>
      </w:r>
      <w:proofErr w:type="spellStart"/>
      <w:r w:rsidRPr="00EE6326">
        <w:rPr>
          <w:sz w:val="26"/>
          <w:szCs w:val="26"/>
        </w:rPr>
        <w:t>vẫn</w:t>
      </w:r>
      <w:proofErr w:type="spellEnd"/>
      <w:r w:rsidRPr="00EE6326">
        <w:rPr>
          <w:sz w:val="26"/>
          <w:szCs w:val="26"/>
        </w:rPr>
        <w:t xml:space="preserve"> </w:t>
      </w:r>
      <w:proofErr w:type="spellStart"/>
      <w:r w:rsidRPr="00EE6326">
        <w:rPr>
          <w:sz w:val="26"/>
          <w:szCs w:val="26"/>
        </w:rPr>
        <w:t>được</w:t>
      </w:r>
      <w:proofErr w:type="spellEnd"/>
      <w:r w:rsidRPr="00EE6326">
        <w:rPr>
          <w:sz w:val="26"/>
          <w:szCs w:val="26"/>
        </w:rPr>
        <w:t xml:space="preserve"> </w:t>
      </w:r>
      <w:proofErr w:type="spellStart"/>
      <w:r w:rsidRPr="00EE6326">
        <w:rPr>
          <w:sz w:val="26"/>
          <w:szCs w:val="26"/>
        </w:rPr>
        <w:t>cân</w:t>
      </w:r>
      <w:proofErr w:type="spellEnd"/>
      <w:r w:rsidRPr="00EE6326">
        <w:rPr>
          <w:sz w:val="26"/>
          <w:szCs w:val="26"/>
        </w:rPr>
        <w:t xml:space="preserve"> </w:t>
      </w:r>
      <w:proofErr w:type="spellStart"/>
      <w:r w:rsidRPr="00EE6326">
        <w:rPr>
          <w:sz w:val="26"/>
          <w:szCs w:val="26"/>
        </w:rPr>
        <w:t>nhắc</w:t>
      </w:r>
      <w:proofErr w:type="spellEnd"/>
      <w:r w:rsidRPr="00EE6326">
        <w:rPr>
          <w:sz w:val="26"/>
          <w:szCs w:val="26"/>
        </w:rPr>
        <w:t xml:space="preserve"> ở </w:t>
      </w:r>
      <w:proofErr w:type="spellStart"/>
      <w:r w:rsidRPr="00EE6326">
        <w:rPr>
          <w:sz w:val="26"/>
          <w:szCs w:val="26"/>
        </w:rPr>
        <w:t>mức</w:t>
      </w:r>
      <w:proofErr w:type="spellEnd"/>
      <w:r w:rsidRPr="00EE6326">
        <w:rPr>
          <w:sz w:val="26"/>
          <w:szCs w:val="26"/>
        </w:rPr>
        <w:t xml:space="preserve"> </w:t>
      </w:r>
      <w:proofErr w:type="spellStart"/>
      <w:r w:rsidRPr="00EE6326">
        <w:rPr>
          <w:sz w:val="26"/>
          <w:szCs w:val="26"/>
        </w:rPr>
        <w:t>thấp</w:t>
      </w:r>
      <w:proofErr w:type="spellEnd"/>
      <w:r w:rsidRPr="00EE6326">
        <w:rPr>
          <w:sz w:val="26"/>
          <w:szCs w:val="26"/>
        </w:rPr>
        <w:t xml:space="preserve"> </w:t>
      </w:r>
      <w:proofErr w:type="spellStart"/>
      <w:r w:rsidRPr="00EE6326">
        <w:rPr>
          <w:sz w:val="26"/>
          <w:szCs w:val="26"/>
        </w:rPr>
        <w:t>hơn</w:t>
      </w:r>
      <w:proofErr w:type="spellEnd"/>
      <w:r w:rsidRPr="00EE6326">
        <w:rPr>
          <w:sz w:val="26"/>
          <w:szCs w:val="26"/>
        </w:rPr>
        <w:t xml:space="preserve"> so </w:t>
      </w:r>
      <w:proofErr w:type="spellStart"/>
      <w:r w:rsidRPr="00EE6326">
        <w:rPr>
          <w:sz w:val="26"/>
          <w:szCs w:val="26"/>
        </w:rPr>
        <w:t>với</w:t>
      </w:r>
      <w:proofErr w:type="spellEnd"/>
      <w:r w:rsidRPr="00EE6326">
        <w:rPr>
          <w:sz w:val="26"/>
          <w:szCs w:val="26"/>
        </w:rPr>
        <w:t xml:space="preserve"> </w:t>
      </w:r>
      <w:proofErr w:type="spellStart"/>
      <w:r w:rsidRPr="00EE6326">
        <w:rPr>
          <w:sz w:val="26"/>
          <w:szCs w:val="26"/>
        </w:rPr>
        <w:t>giá</w:t>
      </w:r>
      <w:proofErr w:type="spellEnd"/>
      <w:r w:rsidRPr="00EE6326">
        <w:rPr>
          <w:sz w:val="26"/>
          <w:szCs w:val="26"/>
        </w:rPr>
        <w:t xml:space="preserve"> </w:t>
      </w:r>
      <w:proofErr w:type="spellStart"/>
      <w:r w:rsidRPr="00EE6326">
        <w:rPr>
          <w:sz w:val="26"/>
          <w:szCs w:val="26"/>
        </w:rPr>
        <w:t>đất</w:t>
      </w:r>
      <w:proofErr w:type="spellEnd"/>
      <w:r w:rsidRPr="00EE6326">
        <w:rPr>
          <w:sz w:val="26"/>
          <w:szCs w:val="26"/>
        </w:rPr>
        <w:t xml:space="preserve"> </w:t>
      </w:r>
      <w:proofErr w:type="spellStart"/>
      <w:r w:rsidRPr="00EE6326">
        <w:rPr>
          <w:sz w:val="26"/>
          <w:szCs w:val="26"/>
        </w:rPr>
        <w:t>điều</w:t>
      </w:r>
      <w:proofErr w:type="spellEnd"/>
      <w:r w:rsidRPr="00EE6326">
        <w:rPr>
          <w:sz w:val="26"/>
          <w:szCs w:val="26"/>
        </w:rPr>
        <w:t xml:space="preserve"> </w:t>
      </w:r>
      <w:proofErr w:type="spellStart"/>
      <w:r w:rsidRPr="00EE6326">
        <w:rPr>
          <w:sz w:val="26"/>
          <w:szCs w:val="26"/>
        </w:rPr>
        <w:t>tra</w:t>
      </w:r>
      <w:proofErr w:type="spellEnd"/>
      <w:r w:rsidRPr="00EE6326">
        <w:rPr>
          <w:sz w:val="26"/>
          <w:szCs w:val="26"/>
        </w:rPr>
        <w:t xml:space="preserve"> </w:t>
      </w:r>
      <w:proofErr w:type="spellStart"/>
      <w:r w:rsidRPr="00EE6326">
        <w:rPr>
          <w:sz w:val="26"/>
          <w:szCs w:val="26"/>
        </w:rPr>
        <w:t>từ</w:t>
      </w:r>
      <w:proofErr w:type="spellEnd"/>
      <w:r w:rsidRPr="00EE6326">
        <w:rPr>
          <w:sz w:val="26"/>
          <w:szCs w:val="26"/>
        </w:rPr>
        <w:t xml:space="preserve"> </w:t>
      </w:r>
      <w:proofErr w:type="spellStart"/>
      <w:r w:rsidRPr="00EE6326">
        <w:rPr>
          <w:sz w:val="26"/>
          <w:szCs w:val="26"/>
        </w:rPr>
        <w:t>thị</w:t>
      </w:r>
      <w:proofErr w:type="spellEnd"/>
      <w:r w:rsidRPr="00EE6326">
        <w:rPr>
          <w:sz w:val="26"/>
          <w:szCs w:val="26"/>
        </w:rPr>
        <w:t xml:space="preserve"> </w:t>
      </w:r>
      <w:proofErr w:type="spellStart"/>
      <w:r w:rsidRPr="00EE6326">
        <w:rPr>
          <w:sz w:val="26"/>
          <w:szCs w:val="26"/>
        </w:rPr>
        <w:t>trường</w:t>
      </w:r>
      <w:proofErr w:type="spellEnd"/>
      <w:r w:rsidRPr="00EE6326">
        <w:rPr>
          <w:sz w:val="26"/>
          <w:szCs w:val="26"/>
        </w:rPr>
        <w:t xml:space="preserve">, </w:t>
      </w:r>
      <w:proofErr w:type="spellStart"/>
      <w:r w:rsidRPr="00EE6326">
        <w:rPr>
          <w:sz w:val="26"/>
          <w:szCs w:val="26"/>
        </w:rPr>
        <w:t>đảm</w:t>
      </w:r>
      <w:proofErr w:type="spellEnd"/>
      <w:r w:rsidRPr="00EE6326">
        <w:rPr>
          <w:sz w:val="26"/>
          <w:szCs w:val="26"/>
        </w:rPr>
        <w:t xml:space="preserve"> </w:t>
      </w:r>
      <w:proofErr w:type="spellStart"/>
      <w:r w:rsidRPr="00EE6326">
        <w:rPr>
          <w:sz w:val="26"/>
          <w:szCs w:val="26"/>
        </w:rPr>
        <w:t>bảo</w:t>
      </w:r>
      <w:proofErr w:type="spellEnd"/>
      <w:r w:rsidRPr="00EE6326">
        <w:rPr>
          <w:sz w:val="26"/>
          <w:szCs w:val="26"/>
        </w:rPr>
        <w:t xml:space="preserve"> </w:t>
      </w:r>
      <w:proofErr w:type="spellStart"/>
      <w:r w:rsidRPr="00EE6326">
        <w:rPr>
          <w:sz w:val="26"/>
          <w:szCs w:val="26"/>
        </w:rPr>
        <w:t>tính</w:t>
      </w:r>
      <w:proofErr w:type="spellEnd"/>
      <w:r w:rsidRPr="00EE6326">
        <w:rPr>
          <w:sz w:val="26"/>
          <w:szCs w:val="26"/>
        </w:rPr>
        <w:t xml:space="preserve"> </w:t>
      </w:r>
      <w:proofErr w:type="spellStart"/>
      <w:r w:rsidRPr="00EE6326">
        <w:rPr>
          <w:sz w:val="26"/>
          <w:szCs w:val="26"/>
        </w:rPr>
        <w:t>cân</w:t>
      </w:r>
      <w:proofErr w:type="spellEnd"/>
      <w:r w:rsidRPr="00EE6326">
        <w:rPr>
          <w:sz w:val="26"/>
          <w:szCs w:val="26"/>
        </w:rPr>
        <w:t xml:space="preserve"> </w:t>
      </w:r>
      <w:proofErr w:type="spellStart"/>
      <w:r w:rsidRPr="00EE6326">
        <w:rPr>
          <w:sz w:val="26"/>
          <w:szCs w:val="26"/>
        </w:rPr>
        <w:t>đối</w:t>
      </w:r>
      <w:proofErr w:type="spellEnd"/>
      <w:r w:rsidRPr="00EE6326">
        <w:rPr>
          <w:sz w:val="26"/>
          <w:szCs w:val="26"/>
        </w:rPr>
        <w:t xml:space="preserve"> </w:t>
      </w:r>
      <w:proofErr w:type="spellStart"/>
      <w:r w:rsidRPr="00EE6326">
        <w:rPr>
          <w:sz w:val="26"/>
          <w:szCs w:val="26"/>
        </w:rPr>
        <w:t>trong</w:t>
      </w:r>
      <w:proofErr w:type="spellEnd"/>
      <w:r w:rsidRPr="00EE6326">
        <w:rPr>
          <w:sz w:val="26"/>
          <w:szCs w:val="26"/>
        </w:rPr>
        <w:t xml:space="preserve"> </w:t>
      </w:r>
      <w:proofErr w:type="spellStart"/>
      <w:r w:rsidRPr="00EE6326">
        <w:rPr>
          <w:sz w:val="26"/>
          <w:szCs w:val="26"/>
        </w:rPr>
        <w:t>bảng</w:t>
      </w:r>
      <w:proofErr w:type="spellEnd"/>
      <w:r w:rsidRPr="00EE6326">
        <w:rPr>
          <w:sz w:val="26"/>
          <w:szCs w:val="26"/>
        </w:rPr>
        <w:t xml:space="preserve"> </w:t>
      </w:r>
      <w:proofErr w:type="spellStart"/>
      <w:r w:rsidRPr="00EE6326">
        <w:rPr>
          <w:sz w:val="26"/>
          <w:szCs w:val="26"/>
        </w:rPr>
        <w:t>giá</w:t>
      </w:r>
      <w:proofErr w:type="spellEnd"/>
      <w:r w:rsidRPr="00EE6326">
        <w:rPr>
          <w:sz w:val="26"/>
          <w:szCs w:val="26"/>
        </w:rPr>
        <w:t xml:space="preserve"> </w:t>
      </w:r>
      <w:proofErr w:type="spellStart"/>
      <w:r w:rsidRPr="00EE6326">
        <w:rPr>
          <w:sz w:val="26"/>
          <w:szCs w:val="26"/>
        </w:rPr>
        <w:t>đất</w:t>
      </w:r>
      <w:proofErr w:type="spellEnd"/>
      <w:r w:rsidRPr="00EE6326">
        <w:rPr>
          <w:sz w:val="26"/>
          <w:szCs w:val="26"/>
        </w:rPr>
        <w:t>.</w:t>
      </w:r>
    </w:p>
    <w:p w14:paraId="29DC3B74" w14:textId="54DC1718" w:rsidR="00C37939" w:rsidRDefault="00EF653A" w:rsidP="00C37939">
      <w:pPr>
        <w:pStyle w:val="Heading1"/>
        <w:numPr>
          <w:ilvl w:val="0"/>
          <w:numId w:val="25"/>
        </w:numPr>
        <w:spacing w:before="60" w:after="60" w:line="312" w:lineRule="auto"/>
        <w:jc w:val="both"/>
        <w:rPr>
          <w:szCs w:val="26"/>
          <w:lang w:val="sq-AL"/>
        </w:rPr>
      </w:pPr>
      <w:r>
        <w:rPr>
          <w:szCs w:val="26"/>
          <w:lang w:val="sq-AL"/>
        </w:rPr>
        <w:t>G</w:t>
      </w:r>
      <w:r w:rsidR="00A96CFB" w:rsidRPr="00C37939">
        <w:rPr>
          <w:szCs w:val="26"/>
          <w:lang w:val="sq-AL"/>
        </w:rPr>
        <w:t>iá đất</w:t>
      </w:r>
      <w:r w:rsidR="00C37939">
        <w:rPr>
          <w:szCs w:val="26"/>
          <w:lang w:val="sq-AL"/>
        </w:rPr>
        <w:t xml:space="preserve"> phi nông nghiệp không phải đất ở</w:t>
      </w:r>
      <w:r w:rsidR="00876FFA">
        <w:rPr>
          <w:szCs w:val="26"/>
          <w:lang w:val="sq-AL"/>
        </w:rPr>
        <w:t>:</w:t>
      </w:r>
    </w:p>
    <w:p w14:paraId="387D41E3" w14:textId="5EFBCB25" w:rsidR="00C37939" w:rsidRPr="00C37939" w:rsidRDefault="00C37939" w:rsidP="00C37939">
      <w:pPr>
        <w:pStyle w:val="BodyTextIndent"/>
        <w:spacing w:before="60" w:after="60" w:line="312" w:lineRule="auto"/>
        <w:ind w:left="0" w:firstLine="709"/>
        <w:jc w:val="both"/>
        <w:rPr>
          <w:sz w:val="26"/>
          <w:szCs w:val="26"/>
          <w:lang w:val="sq-AL"/>
        </w:rPr>
      </w:pPr>
      <w:r w:rsidRPr="00876FFA">
        <w:rPr>
          <w:b/>
          <w:sz w:val="26"/>
          <w:szCs w:val="26"/>
          <w:lang w:val="sq-AL"/>
        </w:rPr>
        <w:t>a)</w:t>
      </w:r>
      <w:r>
        <w:rPr>
          <w:sz w:val="26"/>
          <w:szCs w:val="26"/>
          <w:lang w:val="sq-AL"/>
        </w:rPr>
        <w:t xml:space="preserve"> </w:t>
      </w:r>
      <w:r w:rsidR="00EF653A">
        <w:rPr>
          <w:b/>
          <w:sz w:val="26"/>
          <w:szCs w:val="26"/>
          <w:lang w:val="sq-AL"/>
        </w:rPr>
        <w:t>G</w:t>
      </w:r>
      <w:r w:rsidRPr="00876FFA">
        <w:rPr>
          <w:b/>
          <w:sz w:val="26"/>
          <w:szCs w:val="26"/>
          <w:lang w:val="sq-AL"/>
        </w:rPr>
        <w:t>iá đất sản xuất kinh doanh và phi nông nghiệp Đất thương mại, dịch vụ và Đất sản xuất, kinh doanh phi nông nghiệp không phải là đất thương mại, dịch vụ (gồm: Đất cơ sở sản xuất phi nông nghiệp; đất sử dụng cho hoạt động khoáng sản; đất sản xuất vật liệu xây dựng, làm đồ gốm)</w:t>
      </w:r>
      <w:r w:rsidR="00876FFA" w:rsidRPr="00876FFA">
        <w:rPr>
          <w:b/>
          <w:sz w:val="26"/>
          <w:szCs w:val="26"/>
          <w:lang w:val="sq-AL"/>
        </w:rPr>
        <w:t>:</w:t>
      </w:r>
      <w:r w:rsidR="00876FFA">
        <w:rPr>
          <w:b/>
          <w:sz w:val="26"/>
          <w:szCs w:val="26"/>
          <w:lang w:val="sq-AL"/>
        </w:rPr>
        <w:t xml:space="preserve"> </w:t>
      </w:r>
      <w:r w:rsidR="00876FFA" w:rsidRPr="00876FFA">
        <w:rPr>
          <w:b/>
          <w:sz w:val="26"/>
          <w:szCs w:val="26"/>
        </w:rPr>
        <w:t>(</w:t>
      </w:r>
      <w:proofErr w:type="spellStart"/>
      <w:r w:rsidR="00876FFA" w:rsidRPr="00876FFA">
        <w:rPr>
          <w:b/>
          <w:sz w:val="26"/>
          <w:szCs w:val="26"/>
        </w:rPr>
        <w:t>Phụ</w:t>
      </w:r>
      <w:proofErr w:type="spellEnd"/>
      <w:r w:rsidR="00876FFA" w:rsidRPr="00876FFA">
        <w:rPr>
          <w:b/>
          <w:sz w:val="26"/>
          <w:szCs w:val="26"/>
        </w:rPr>
        <w:t xml:space="preserve"> </w:t>
      </w:r>
      <w:proofErr w:type="spellStart"/>
      <w:r w:rsidR="00876FFA" w:rsidRPr="00876FFA">
        <w:rPr>
          <w:b/>
          <w:sz w:val="26"/>
          <w:szCs w:val="26"/>
        </w:rPr>
        <w:t>lục</w:t>
      </w:r>
      <w:proofErr w:type="spellEnd"/>
      <w:r w:rsidR="00876FFA" w:rsidRPr="00876FFA">
        <w:rPr>
          <w:b/>
          <w:sz w:val="26"/>
          <w:szCs w:val="26"/>
        </w:rPr>
        <w:t xml:space="preserve"> </w:t>
      </w:r>
      <w:proofErr w:type="spellStart"/>
      <w:r w:rsidR="00876FFA" w:rsidRPr="00876FFA">
        <w:rPr>
          <w:b/>
          <w:sz w:val="26"/>
          <w:szCs w:val="26"/>
        </w:rPr>
        <w:t>số</w:t>
      </w:r>
      <w:proofErr w:type="spellEnd"/>
      <w:r w:rsidR="00876FFA" w:rsidRPr="00876FFA">
        <w:rPr>
          <w:b/>
          <w:sz w:val="26"/>
          <w:szCs w:val="26"/>
        </w:rPr>
        <w:t xml:space="preserve"> </w:t>
      </w:r>
      <w:r w:rsidR="00886ADB">
        <w:rPr>
          <w:b/>
          <w:sz w:val="26"/>
          <w:szCs w:val="26"/>
        </w:rPr>
        <w:t>III</w:t>
      </w:r>
      <w:r w:rsidR="00876FFA" w:rsidRPr="00876FFA">
        <w:rPr>
          <w:b/>
          <w:sz w:val="26"/>
          <w:szCs w:val="26"/>
        </w:rPr>
        <w:t>)</w:t>
      </w:r>
    </w:p>
    <w:p w14:paraId="4B1B67E9" w14:textId="2EF28B71" w:rsidR="00A96CFB" w:rsidRPr="007F3BEF" w:rsidRDefault="00A96CFB" w:rsidP="007F3BEF">
      <w:pPr>
        <w:pStyle w:val="Heading1"/>
        <w:spacing w:before="60" w:after="60" w:line="312" w:lineRule="auto"/>
        <w:ind w:firstLine="709"/>
        <w:jc w:val="both"/>
        <w:rPr>
          <w:b w:val="0"/>
          <w:bCs w:val="0"/>
          <w:szCs w:val="26"/>
          <w:lang w:val="sq-AL"/>
        </w:rPr>
      </w:pPr>
      <w:r w:rsidRPr="007F3BEF">
        <w:rPr>
          <w:b w:val="0"/>
          <w:bCs w:val="0"/>
          <w:szCs w:val="26"/>
          <w:lang w:val="sq-AL"/>
        </w:rPr>
        <w:t>Căn c</w:t>
      </w:r>
      <w:r w:rsidR="0007206E" w:rsidRPr="007F3BEF">
        <w:rPr>
          <w:b w:val="0"/>
          <w:bCs w:val="0"/>
          <w:szCs w:val="26"/>
          <w:lang w:val="sq-AL"/>
        </w:rPr>
        <w:t>ứ</w:t>
      </w:r>
      <w:r w:rsidRPr="007F3BEF">
        <w:rPr>
          <w:b w:val="0"/>
          <w:bCs w:val="0"/>
          <w:szCs w:val="26"/>
          <w:lang w:val="sq-AL"/>
        </w:rPr>
        <w:t xml:space="preserve"> theo Khoản 6, điều 1 Quyết định số 86/2024/QĐ-UBND ngày 27/12/2024: </w:t>
      </w:r>
    </w:p>
    <w:p w14:paraId="06FCE3F3" w14:textId="114CE368" w:rsidR="00A96CFB" w:rsidRPr="00876FFA" w:rsidRDefault="00A96CFB" w:rsidP="00A96CFB">
      <w:pPr>
        <w:pStyle w:val="BodyTextIndent"/>
        <w:spacing w:before="60" w:after="60" w:line="312" w:lineRule="auto"/>
        <w:ind w:firstLine="709"/>
        <w:jc w:val="both"/>
        <w:rPr>
          <w:i/>
          <w:sz w:val="26"/>
          <w:szCs w:val="26"/>
        </w:rPr>
      </w:pPr>
      <w:r w:rsidRPr="00876FFA">
        <w:rPr>
          <w:i/>
          <w:sz w:val="26"/>
          <w:szCs w:val="26"/>
        </w:rPr>
        <w:t xml:space="preserve">“2. </w:t>
      </w:r>
      <w:proofErr w:type="spellStart"/>
      <w:r w:rsidRPr="00876FFA">
        <w:rPr>
          <w:i/>
          <w:sz w:val="26"/>
          <w:szCs w:val="26"/>
        </w:rPr>
        <w:t>Đất</w:t>
      </w:r>
      <w:proofErr w:type="spellEnd"/>
      <w:r w:rsidRPr="00876FFA">
        <w:rPr>
          <w:i/>
          <w:sz w:val="26"/>
          <w:szCs w:val="26"/>
        </w:rPr>
        <w:t xml:space="preserve"> </w:t>
      </w:r>
      <w:proofErr w:type="spellStart"/>
      <w:r w:rsidRPr="00876FFA">
        <w:rPr>
          <w:i/>
          <w:sz w:val="26"/>
          <w:szCs w:val="26"/>
        </w:rPr>
        <w:t>thương</w:t>
      </w:r>
      <w:proofErr w:type="spellEnd"/>
      <w:r w:rsidRPr="00876FFA">
        <w:rPr>
          <w:i/>
          <w:sz w:val="26"/>
          <w:szCs w:val="26"/>
        </w:rPr>
        <w:t xml:space="preserve"> </w:t>
      </w:r>
      <w:proofErr w:type="spellStart"/>
      <w:r w:rsidRPr="00876FFA">
        <w:rPr>
          <w:i/>
          <w:sz w:val="26"/>
          <w:szCs w:val="26"/>
        </w:rPr>
        <w:t>mại</w:t>
      </w:r>
      <w:proofErr w:type="spellEnd"/>
      <w:r w:rsidRPr="00876FFA">
        <w:rPr>
          <w:i/>
          <w:sz w:val="26"/>
          <w:szCs w:val="26"/>
        </w:rPr>
        <w:t xml:space="preserve">, </w:t>
      </w:r>
      <w:proofErr w:type="spellStart"/>
      <w:r w:rsidRPr="00876FFA">
        <w:rPr>
          <w:i/>
          <w:sz w:val="26"/>
          <w:szCs w:val="26"/>
        </w:rPr>
        <w:t>dịch</w:t>
      </w:r>
      <w:proofErr w:type="spellEnd"/>
      <w:r w:rsidRPr="00876FFA">
        <w:rPr>
          <w:i/>
          <w:sz w:val="26"/>
          <w:szCs w:val="26"/>
        </w:rPr>
        <w:t xml:space="preserve"> </w:t>
      </w:r>
      <w:proofErr w:type="spellStart"/>
      <w:r w:rsidRPr="00876FFA">
        <w:rPr>
          <w:i/>
          <w:sz w:val="26"/>
          <w:szCs w:val="26"/>
        </w:rPr>
        <w:t>vụ</w:t>
      </w:r>
      <w:proofErr w:type="spellEnd"/>
    </w:p>
    <w:p w14:paraId="2EC18924" w14:textId="77777777" w:rsidR="00A96CFB" w:rsidRPr="00876FFA" w:rsidRDefault="00A96CFB" w:rsidP="00A96CFB">
      <w:pPr>
        <w:pStyle w:val="BodyTextIndent"/>
        <w:spacing w:before="60" w:after="60" w:line="312" w:lineRule="auto"/>
        <w:ind w:firstLine="709"/>
        <w:jc w:val="both"/>
        <w:rPr>
          <w:i/>
          <w:sz w:val="26"/>
          <w:szCs w:val="26"/>
        </w:rPr>
      </w:pPr>
      <w:r w:rsidRPr="00876FFA">
        <w:rPr>
          <w:i/>
          <w:sz w:val="26"/>
          <w:szCs w:val="26"/>
        </w:rPr>
        <w:t xml:space="preserve">a) </w:t>
      </w:r>
      <w:proofErr w:type="spellStart"/>
      <w:r w:rsidRPr="00876FFA">
        <w:rPr>
          <w:i/>
          <w:sz w:val="26"/>
          <w:szCs w:val="26"/>
        </w:rPr>
        <w:t>Giá</w:t>
      </w:r>
      <w:proofErr w:type="spellEnd"/>
      <w:r w:rsidRPr="00876FFA">
        <w:rPr>
          <w:i/>
          <w:sz w:val="26"/>
          <w:szCs w:val="26"/>
        </w:rPr>
        <w:t xml:space="preserve"> </w:t>
      </w:r>
      <w:proofErr w:type="spellStart"/>
      <w:r w:rsidRPr="00876FFA">
        <w:rPr>
          <w:i/>
          <w:sz w:val="26"/>
          <w:szCs w:val="26"/>
        </w:rPr>
        <w:t>đất</w:t>
      </w:r>
      <w:proofErr w:type="spellEnd"/>
      <w:r w:rsidRPr="00876FFA">
        <w:rPr>
          <w:i/>
          <w:sz w:val="26"/>
          <w:szCs w:val="26"/>
        </w:rPr>
        <w:t xml:space="preserve"> </w:t>
      </w:r>
      <w:proofErr w:type="spellStart"/>
      <w:r w:rsidRPr="00876FFA">
        <w:rPr>
          <w:i/>
          <w:sz w:val="26"/>
          <w:szCs w:val="26"/>
        </w:rPr>
        <w:t>thương</w:t>
      </w:r>
      <w:proofErr w:type="spellEnd"/>
      <w:r w:rsidRPr="00876FFA">
        <w:rPr>
          <w:i/>
          <w:sz w:val="26"/>
          <w:szCs w:val="26"/>
        </w:rPr>
        <w:t xml:space="preserve"> </w:t>
      </w:r>
      <w:proofErr w:type="spellStart"/>
      <w:r w:rsidRPr="00876FFA">
        <w:rPr>
          <w:i/>
          <w:sz w:val="26"/>
          <w:szCs w:val="26"/>
        </w:rPr>
        <w:t>mại</w:t>
      </w:r>
      <w:proofErr w:type="spellEnd"/>
      <w:r w:rsidRPr="00876FFA">
        <w:rPr>
          <w:i/>
          <w:sz w:val="26"/>
          <w:szCs w:val="26"/>
        </w:rPr>
        <w:t xml:space="preserve">, </w:t>
      </w:r>
      <w:proofErr w:type="spellStart"/>
      <w:r w:rsidRPr="00876FFA">
        <w:rPr>
          <w:i/>
          <w:sz w:val="26"/>
          <w:szCs w:val="26"/>
        </w:rPr>
        <w:t>dịch</w:t>
      </w:r>
      <w:proofErr w:type="spellEnd"/>
      <w:r w:rsidRPr="00876FFA">
        <w:rPr>
          <w:i/>
          <w:sz w:val="26"/>
          <w:szCs w:val="26"/>
        </w:rPr>
        <w:t xml:space="preserve"> </w:t>
      </w:r>
      <w:proofErr w:type="spellStart"/>
      <w:r w:rsidRPr="00876FFA">
        <w:rPr>
          <w:i/>
          <w:sz w:val="26"/>
          <w:szCs w:val="26"/>
        </w:rPr>
        <w:t>vụ</w:t>
      </w:r>
      <w:proofErr w:type="spellEnd"/>
      <w:r w:rsidRPr="00876FFA">
        <w:rPr>
          <w:i/>
          <w:sz w:val="26"/>
          <w:szCs w:val="26"/>
        </w:rPr>
        <w:t xml:space="preserve"> </w:t>
      </w:r>
      <w:proofErr w:type="spellStart"/>
      <w:r w:rsidRPr="00876FFA">
        <w:rPr>
          <w:i/>
          <w:sz w:val="26"/>
          <w:szCs w:val="26"/>
        </w:rPr>
        <w:t>tại</w:t>
      </w:r>
      <w:proofErr w:type="spellEnd"/>
      <w:r w:rsidRPr="00876FFA">
        <w:rPr>
          <w:i/>
          <w:sz w:val="26"/>
          <w:szCs w:val="26"/>
        </w:rPr>
        <w:t xml:space="preserve"> </w:t>
      </w:r>
      <w:proofErr w:type="spellStart"/>
      <w:r w:rsidRPr="00876FFA">
        <w:rPr>
          <w:i/>
          <w:sz w:val="26"/>
          <w:szCs w:val="26"/>
        </w:rPr>
        <w:t>đô</w:t>
      </w:r>
      <w:proofErr w:type="spellEnd"/>
      <w:r w:rsidRPr="00876FFA">
        <w:rPr>
          <w:i/>
          <w:sz w:val="26"/>
          <w:szCs w:val="26"/>
        </w:rPr>
        <w:t xml:space="preserve"> </w:t>
      </w:r>
      <w:proofErr w:type="spellStart"/>
      <w:r w:rsidRPr="00876FFA">
        <w:rPr>
          <w:i/>
          <w:sz w:val="26"/>
          <w:szCs w:val="26"/>
        </w:rPr>
        <w:t>thị</w:t>
      </w:r>
      <w:proofErr w:type="spellEnd"/>
      <w:r w:rsidRPr="00876FFA">
        <w:rPr>
          <w:i/>
          <w:sz w:val="26"/>
          <w:szCs w:val="26"/>
        </w:rPr>
        <w:t xml:space="preserve"> </w:t>
      </w:r>
      <w:proofErr w:type="spellStart"/>
      <w:r w:rsidRPr="00876FFA">
        <w:rPr>
          <w:i/>
          <w:sz w:val="26"/>
          <w:szCs w:val="26"/>
        </w:rPr>
        <w:t>được</w:t>
      </w:r>
      <w:proofErr w:type="spellEnd"/>
      <w:r w:rsidRPr="00876FFA">
        <w:rPr>
          <w:i/>
          <w:sz w:val="26"/>
          <w:szCs w:val="26"/>
        </w:rPr>
        <w:t xml:space="preserve"> </w:t>
      </w:r>
      <w:proofErr w:type="spellStart"/>
      <w:r w:rsidRPr="00876FFA">
        <w:rPr>
          <w:i/>
          <w:sz w:val="26"/>
          <w:szCs w:val="26"/>
        </w:rPr>
        <w:t>quy</w:t>
      </w:r>
      <w:proofErr w:type="spellEnd"/>
      <w:r w:rsidRPr="00876FFA">
        <w:rPr>
          <w:i/>
          <w:sz w:val="26"/>
          <w:szCs w:val="26"/>
        </w:rPr>
        <w:t xml:space="preserve"> </w:t>
      </w:r>
      <w:proofErr w:type="spellStart"/>
      <w:r w:rsidRPr="00876FFA">
        <w:rPr>
          <w:i/>
          <w:sz w:val="26"/>
          <w:szCs w:val="26"/>
        </w:rPr>
        <w:t>định</w:t>
      </w:r>
      <w:proofErr w:type="spellEnd"/>
      <w:r w:rsidRPr="00876FFA">
        <w:rPr>
          <w:i/>
          <w:sz w:val="26"/>
          <w:szCs w:val="26"/>
        </w:rPr>
        <w:t xml:space="preserve"> </w:t>
      </w:r>
      <w:proofErr w:type="spellStart"/>
      <w:r w:rsidRPr="00876FFA">
        <w:rPr>
          <w:i/>
          <w:sz w:val="26"/>
          <w:szCs w:val="26"/>
        </w:rPr>
        <w:t>tại</w:t>
      </w:r>
      <w:proofErr w:type="spellEnd"/>
      <w:r w:rsidRPr="00876FFA">
        <w:rPr>
          <w:i/>
          <w:sz w:val="26"/>
          <w:szCs w:val="26"/>
        </w:rPr>
        <w:t xml:space="preserve"> </w:t>
      </w:r>
      <w:proofErr w:type="spellStart"/>
      <w:r w:rsidRPr="00876FFA">
        <w:rPr>
          <w:i/>
          <w:sz w:val="26"/>
          <w:szCs w:val="26"/>
        </w:rPr>
        <w:t>Phụ</w:t>
      </w:r>
      <w:proofErr w:type="spellEnd"/>
      <w:r w:rsidRPr="00876FFA">
        <w:rPr>
          <w:i/>
          <w:sz w:val="26"/>
          <w:szCs w:val="26"/>
        </w:rPr>
        <w:t xml:space="preserve"> </w:t>
      </w:r>
      <w:proofErr w:type="spellStart"/>
      <w:r w:rsidRPr="00876FFA">
        <w:rPr>
          <w:i/>
          <w:sz w:val="26"/>
          <w:szCs w:val="26"/>
        </w:rPr>
        <w:t>lục</w:t>
      </w:r>
      <w:proofErr w:type="spellEnd"/>
      <w:r w:rsidRPr="00876FFA">
        <w:rPr>
          <w:i/>
          <w:sz w:val="26"/>
          <w:szCs w:val="26"/>
        </w:rPr>
        <w:t xml:space="preserve"> VII </w:t>
      </w:r>
      <w:proofErr w:type="spellStart"/>
      <w:r w:rsidRPr="00876FFA">
        <w:rPr>
          <w:i/>
          <w:sz w:val="26"/>
          <w:szCs w:val="26"/>
        </w:rPr>
        <w:t>kèm</w:t>
      </w:r>
      <w:proofErr w:type="spellEnd"/>
      <w:r w:rsidRPr="00876FFA">
        <w:rPr>
          <w:i/>
          <w:sz w:val="26"/>
          <w:szCs w:val="26"/>
        </w:rPr>
        <w:t xml:space="preserve"> </w:t>
      </w:r>
      <w:proofErr w:type="spellStart"/>
      <w:r w:rsidRPr="00876FFA">
        <w:rPr>
          <w:i/>
          <w:sz w:val="26"/>
          <w:szCs w:val="26"/>
        </w:rPr>
        <w:t>theo</w:t>
      </w:r>
      <w:proofErr w:type="spellEnd"/>
      <w:r w:rsidRPr="00876FFA">
        <w:rPr>
          <w:i/>
          <w:sz w:val="26"/>
          <w:szCs w:val="26"/>
        </w:rPr>
        <w:t xml:space="preserve"> Quy </w:t>
      </w:r>
      <w:proofErr w:type="spellStart"/>
      <w:r w:rsidRPr="00876FFA">
        <w:rPr>
          <w:i/>
          <w:sz w:val="26"/>
          <w:szCs w:val="26"/>
        </w:rPr>
        <w:t>định</w:t>
      </w:r>
      <w:proofErr w:type="spellEnd"/>
      <w:r w:rsidRPr="00876FFA">
        <w:rPr>
          <w:i/>
          <w:sz w:val="26"/>
          <w:szCs w:val="26"/>
        </w:rPr>
        <w:t xml:space="preserve"> </w:t>
      </w:r>
      <w:proofErr w:type="spellStart"/>
      <w:r w:rsidRPr="00876FFA">
        <w:rPr>
          <w:i/>
          <w:sz w:val="26"/>
          <w:szCs w:val="26"/>
        </w:rPr>
        <w:t>này</w:t>
      </w:r>
      <w:proofErr w:type="spellEnd"/>
      <w:r w:rsidRPr="00876FFA">
        <w:rPr>
          <w:i/>
          <w:sz w:val="26"/>
          <w:szCs w:val="26"/>
        </w:rPr>
        <w:t>.</w:t>
      </w:r>
    </w:p>
    <w:p w14:paraId="51B6F5D4" w14:textId="412E96A5" w:rsidR="00A96CFB" w:rsidRPr="00876FFA" w:rsidRDefault="00A96CFB" w:rsidP="00A96CFB">
      <w:pPr>
        <w:pStyle w:val="BodyTextIndent"/>
        <w:spacing w:before="60" w:after="60" w:line="312" w:lineRule="auto"/>
        <w:ind w:firstLine="709"/>
        <w:jc w:val="both"/>
        <w:rPr>
          <w:i/>
          <w:sz w:val="26"/>
          <w:szCs w:val="26"/>
        </w:rPr>
      </w:pPr>
      <w:r w:rsidRPr="00876FFA">
        <w:rPr>
          <w:i/>
          <w:sz w:val="26"/>
          <w:szCs w:val="26"/>
        </w:rPr>
        <w:lastRenderedPageBreak/>
        <w:t xml:space="preserve">b) </w:t>
      </w:r>
      <w:proofErr w:type="spellStart"/>
      <w:r w:rsidRPr="00876FFA">
        <w:rPr>
          <w:i/>
          <w:sz w:val="26"/>
          <w:szCs w:val="26"/>
        </w:rPr>
        <w:t>Giá</w:t>
      </w:r>
      <w:proofErr w:type="spellEnd"/>
      <w:r w:rsidRPr="00876FFA">
        <w:rPr>
          <w:i/>
          <w:sz w:val="26"/>
          <w:szCs w:val="26"/>
        </w:rPr>
        <w:t xml:space="preserve"> </w:t>
      </w:r>
      <w:proofErr w:type="spellStart"/>
      <w:r w:rsidRPr="00876FFA">
        <w:rPr>
          <w:i/>
          <w:sz w:val="26"/>
          <w:szCs w:val="26"/>
        </w:rPr>
        <w:t>đất</w:t>
      </w:r>
      <w:proofErr w:type="spellEnd"/>
      <w:r w:rsidRPr="00876FFA">
        <w:rPr>
          <w:i/>
          <w:sz w:val="26"/>
          <w:szCs w:val="26"/>
        </w:rPr>
        <w:t xml:space="preserve"> </w:t>
      </w:r>
      <w:proofErr w:type="spellStart"/>
      <w:r w:rsidRPr="00876FFA">
        <w:rPr>
          <w:i/>
          <w:sz w:val="26"/>
          <w:szCs w:val="26"/>
        </w:rPr>
        <w:t>thương</w:t>
      </w:r>
      <w:proofErr w:type="spellEnd"/>
      <w:r w:rsidRPr="00876FFA">
        <w:rPr>
          <w:i/>
          <w:sz w:val="26"/>
          <w:szCs w:val="26"/>
        </w:rPr>
        <w:t xml:space="preserve"> </w:t>
      </w:r>
      <w:proofErr w:type="spellStart"/>
      <w:r w:rsidRPr="00876FFA">
        <w:rPr>
          <w:i/>
          <w:sz w:val="26"/>
          <w:szCs w:val="26"/>
        </w:rPr>
        <w:t>mại</w:t>
      </w:r>
      <w:proofErr w:type="spellEnd"/>
      <w:r w:rsidRPr="00876FFA">
        <w:rPr>
          <w:i/>
          <w:sz w:val="26"/>
          <w:szCs w:val="26"/>
        </w:rPr>
        <w:t xml:space="preserve">, </w:t>
      </w:r>
      <w:proofErr w:type="spellStart"/>
      <w:r w:rsidRPr="00876FFA">
        <w:rPr>
          <w:i/>
          <w:sz w:val="26"/>
          <w:szCs w:val="26"/>
        </w:rPr>
        <w:t>dịch</w:t>
      </w:r>
      <w:proofErr w:type="spellEnd"/>
      <w:r w:rsidRPr="00876FFA">
        <w:rPr>
          <w:i/>
          <w:sz w:val="26"/>
          <w:szCs w:val="26"/>
        </w:rPr>
        <w:t xml:space="preserve"> </w:t>
      </w:r>
      <w:proofErr w:type="spellStart"/>
      <w:r w:rsidRPr="00876FFA">
        <w:rPr>
          <w:i/>
          <w:sz w:val="26"/>
          <w:szCs w:val="26"/>
        </w:rPr>
        <w:t>vụ</w:t>
      </w:r>
      <w:proofErr w:type="spellEnd"/>
      <w:r w:rsidRPr="00876FFA">
        <w:rPr>
          <w:i/>
          <w:sz w:val="26"/>
          <w:szCs w:val="26"/>
        </w:rPr>
        <w:t xml:space="preserve"> </w:t>
      </w:r>
      <w:proofErr w:type="spellStart"/>
      <w:r w:rsidRPr="00876FFA">
        <w:rPr>
          <w:i/>
          <w:sz w:val="26"/>
          <w:szCs w:val="26"/>
        </w:rPr>
        <w:t>tại</w:t>
      </w:r>
      <w:proofErr w:type="spellEnd"/>
      <w:r w:rsidRPr="00876FFA">
        <w:rPr>
          <w:i/>
          <w:sz w:val="26"/>
          <w:szCs w:val="26"/>
        </w:rPr>
        <w:t xml:space="preserve"> </w:t>
      </w:r>
      <w:proofErr w:type="spellStart"/>
      <w:r w:rsidRPr="00876FFA">
        <w:rPr>
          <w:i/>
          <w:sz w:val="26"/>
          <w:szCs w:val="26"/>
        </w:rPr>
        <w:t>nông</w:t>
      </w:r>
      <w:proofErr w:type="spellEnd"/>
      <w:r w:rsidRPr="00876FFA">
        <w:rPr>
          <w:i/>
          <w:sz w:val="26"/>
          <w:szCs w:val="26"/>
        </w:rPr>
        <w:t xml:space="preserve"> </w:t>
      </w:r>
      <w:proofErr w:type="spellStart"/>
      <w:r w:rsidRPr="00876FFA">
        <w:rPr>
          <w:i/>
          <w:sz w:val="26"/>
          <w:szCs w:val="26"/>
        </w:rPr>
        <w:t>thôn</w:t>
      </w:r>
      <w:proofErr w:type="spellEnd"/>
      <w:r w:rsidRPr="00876FFA">
        <w:rPr>
          <w:i/>
          <w:sz w:val="26"/>
          <w:szCs w:val="26"/>
        </w:rPr>
        <w:t xml:space="preserve"> </w:t>
      </w:r>
      <w:proofErr w:type="spellStart"/>
      <w:r w:rsidRPr="00876FFA">
        <w:rPr>
          <w:i/>
          <w:sz w:val="26"/>
          <w:szCs w:val="26"/>
        </w:rPr>
        <w:t>được</w:t>
      </w:r>
      <w:proofErr w:type="spellEnd"/>
      <w:r w:rsidRPr="00876FFA">
        <w:rPr>
          <w:i/>
          <w:sz w:val="26"/>
          <w:szCs w:val="26"/>
        </w:rPr>
        <w:t xml:space="preserve"> </w:t>
      </w:r>
      <w:proofErr w:type="spellStart"/>
      <w:r w:rsidRPr="00876FFA">
        <w:rPr>
          <w:i/>
          <w:sz w:val="26"/>
          <w:szCs w:val="26"/>
        </w:rPr>
        <w:t>quy</w:t>
      </w:r>
      <w:proofErr w:type="spellEnd"/>
      <w:r w:rsidRPr="00876FFA">
        <w:rPr>
          <w:i/>
          <w:sz w:val="26"/>
          <w:szCs w:val="26"/>
        </w:rPr>
        <w:t xml:space="preserve"> </w:t>
      </w:r>
      <w:proofErr w:type="spellStart"/>
      <w:r w:rsidRPr="00876FFA">
        <w:rPr>
          <w:i/>
          <w:sz w:val="26"/>
          <w:szCs w:val="26"/>
        </w:rPr>
        <w:t>định</w:t>
      </w:r>
      <w:proofErr w:type="spellEnd"/>
      <w:r w:rsidRPr="00876FFA">
        <w:rPr>
          <w:i/>
          <w:sz w:val="26"/>
          <w:szCs w:val="26"/>
        </w:rPr>
        <w:t xml:space="preserve"> </w:t>
      </w:r>
      <w:proofErr w:type="spellStart"/>
      <w:r w:rsidRPr="00876FFA">
        <w:rPr>
          <w:i/>
          <w:sz w:val="26"/>
          <w:szCs w:val="26"/>
        </w:rPr>
        <w:t>tại</w:t>
      </w:r>
      <w:proofErr w:type="spellEnd"/>
      <w:r w:rsidRPr="00876FFA">
        <w:rPr>
          <w:i/>
          <w:sz w:val="26"/>
          <w:szCs w:val="26"/>
        </w:rPr>
        <w:t xml:space="preserve"> </w:t>
      </w:r>
      <w:proofErr w:type="spellStart"/>
      <w:r w:rsidRPr="00876FFA">
        <w:rPr>
          <w:i/>
          <w:sz w:val="26"/>
          <w:szCs w:val="26"/>
        </w:rPr>
        <w:t>Phụ</w:t>
      </w:r>
      <w:proofErr w:type="spellEnd"/>
      <w:r w:rsidRPr="00876FFA">
        <w:rPr>
          <w:i/>
          <w:sz w:val="26"/>
          <w:szCs w:val="26"/>
        </w:rPr>
        <w:t xml:space="preserve"> </w:t>
      </w:r>
      <w:proofErr w:type="spellStart"/>
      <w:r w:rsidRPr="00876FFA">
        <w:rPr>
          <w:i/>
          <w:sz w:val="26"/>
          <w:szCs w:val="26"/>
        </w:rPr>
        <w:t>lục</w:t>
      </w:r>
      <w:proofErr w:type="spellEnd"/>
      <w:r w:rsidRPr="00876FFA">
        <w:rPr>
          <w:i/>
          <w:sz w:val="26"/>
          <w:szCs w:val="26"/>
        </w:rPr>
        <w:t xml:space="preserve"> VIII </w:t>
      </w:r>
      <w:proofErr w:type="spellStart"/>
      <w:r w:rsidRPr="00876FFA">
        <w:rPr>
          <w:i/>
          <w:sz w:val="26"/>
          <w:szCs w:val="26"/>
        </w:rPr>
        <w:t>kèm</w:t>
      </w:r>
      <w:proofErr w:type="spellEnd"/>
      <w:r w:rsidRPr="00876FFA">
        <w:rPr>
          <w:i/>
          <w:sz w:val="26"/>
          <w:szCs w:val="26"/>
        </w:rPr>
        <w:t xml:space="preserve"> </w:t>
      </w:r>
      <w:proofErr w:type="spellStart"/>
      <w:r w:rsidRPr="00876FFA">
        <w:rPr>
          <w:i/>
          <w:sz w:val="26"/>
          <w:szCs w:val="26"/>
        </w:rPr>
        <w:t>theo</w:t>
      </w:r>
      <w:proofErr w:type="spellEnd"/>
      <w:r w:rsidRPr="00876FFA">
        <w:rPr>
          <w:i/>
          <w:sz w:val="26"/>
          <w:szCs w:val="26"/>
        </w:rPr>
        <w:t xml:space="preserve"> Quy </w:t>
      </w:r>
      <w:proofErr w:type="spellStart"/>
      <w:r w:rsidRPr="00876FFA">
        <w:rPr>
          <w:i/>
          <w:sz w:val="26"/>
          <w:szCs w:val="26"/>
        </w:rPr>
        <w:t>định</w:t>
      </w:r>
      <w:proofErr w:type="spellEnd"/>
      <w:r w:rsidRPr="00876FFA">
        <w:rPr>
          <w:i/>
          <w:sz w:val="26"/>
          <w:szCs w:val="26"/>
        </w:rPr>
        <w:t xml:space="preserve"> </w:t>
      </w:r>
      <w:proofErr w:type="spellStart"/>
      <w:r w:rsidRPr="00876FFA">
        <w:rPr>
          <w:i/>
          <w:sz w:val="26"/>
          <w:szCs w:val="26"/>
        </w:rPr>
        <w:t>này</w:t>
      </w:r>
      <w:proofErr w:type="spellEnd"/>
      <w:r w:rsidRPr="00876FFA">
        <w:rPr>
          <w:i/>
          <w:sz w:val="26"/>
          <w:szCs w:val="26"/>
        </w:rPr>
        <w:t>.”</w:t>
      </w:r>
    </w:p>
    <w:p w14:paraId="53B7F342" w14:textId="77777777" w:rsidR="00A160EB" w:rsidRPr="00876FFA" w:rsidRDefault="00A160EB" w:rsidP="00A160EB">
      <w:pPr>
        <w:pStyle w:val="BodyTextIndent"/>
        <w:spacing w:before="60" w:after="60" w:line="312" w:lineRule="auto"/>
        <w:ind w:firstLine="709"/>
        <w:jc w:val="both"/>
        <w:rPr>
          <w:i/>
          <w:sz w:val="26"/>
          <w:szCs w:val="26"/>
        </w:rPr>
      </w:pPr>
      <w:r w:rsidRPr="00876FFA">
        <w:rPr>
          <w:i/>
          <w:sz w:val="26"/>
          <w:szCs w:val="26"/>
        </w:rPr>
        <w:t xml:space="preserve">3. </w:t>
      </w:r>
      <w:proofErr w:type="spellStart"/>
      <w:r w:rsidRPr="00876FFA">
        <w:rPr>
          <w:i/>
          <w:sz w:val="26"/>
          <w:szCs w:val="26"/>
        </w:rPr>
        <w:t>Đất</w:t>
      </w:r>
      <w:proofErr w:type="spellEnd"/>
      <w:r w:rsidRPr="00876FFA">
        <w:rPr>
          <w:i/>
          <w:sz w:val="26"/>
          <w:szCs w:val="26"/>
        </w:rPr>
        <w:t xml:space="preserve"> </w:t>
      </w:r>
      <w:proofErr w:type="spellStart"/>
      <w:r w:rsidRPr="00876FFA">
        <w:rPr>
          <w:i/>
          <w:sz w:val="26"/>
          <w:szCs w:val="26"/>
        </w:rPr>
        <w:t>sản</w:t>
      </w:r>
      <w:proofErr w:type="spellEnd"/>
      <w:r w:rsidRPr="00876FFA">
        <w:rPr>
          <w:i/>
          <w:sz w:val="26"/>
          <w:szCs w:val="26"/>
        </w:rPr>
        <w:t xml:space="preserve"> </w:t>
      </w:r>
      <w:proofErr w:type="spellStart"/>
      <w:r w:rsidRPr="00876FFA">
        <w:rPr>
          <w:i/>
          <w:sz w:val="26"/>
          <w:szCs w:val="26"/>
        </w:rPr>
        <w:t>xuất</w:t>
      </w:r>
      <w:proofErr w:type="spellEnd"/>
      <w:r w:rsidRPr="00876FFA">
        <w:rPr>
          <w:i/>
          <w:sz w:val="26"/>
          <w:szCs w:val="26"/>
        </w:rPr>
        <w:t xml:space="preserve">, </w:t>
      </w:r>
      <w:proofErr w:type="spellStart"/>
      <w:r w:rsidRPr="00876FFA">
        <w:rPr>
          <w:i/>
          <w:sz w:val="26"/>
          <w:szCs w:val="26"/>
        </w:rPr>
        <w:t>kinh</w:t>
      </w:r>
      <w:proofErr w:type="spellEnd"/>
      <w:r w:rsidRPr="00876FFA">
        <w:rPr>
          <w:i/>
          <w:sz w:val="26"/>
          <w:szCs w:val="26"/>
        </w:rPr>
        <w:t xml:space="preserve"> </w:t>
      </w:r>
      <w:proofErr w:type="spellStart"/>
      <w:r w:rsidRPr="00876FFA">
        <w:rPr>
          <w:i/>
          <w:sz w:val="26"/>
          <w:szCs w:val="26"/>
        </w:rPr>
        <w:t>doanh</w:t>
      </w:r>
      <w:proofErr w:type="spellEnd"/>
      <w:r w:rsidRPr="00876FFA">
        <w:rPr>
          <w:i/>
          <w:sz w:val="26"/>
          <w:szCs w:val="26"/>
        </w:rPr>
        <w:t xml:space="preserve"> phi </w:t>
      </w:r>
      <w:proofErr w:type="spellStart"/>
      <w:r w:rsidRPr="00876FFA">
        <w:rPr>
          <w:i/>
          <w:sz w:val="26"/>
          <w:szCs w:val="26"/>
        </w:rPr>
        <w:t>nông</w:t>
      </w:r>
      <w:proofErr w:type="spellEnd"/>
      <w:r w:rsidRPr="00876FFA">
        <w:rPr>
          <w:i/>
          <w:sz w:val="26"/>
          <w:szCs w:val="26"/>
        </w:rPr>
        <w:t xml:space="preserve"> </w:t>
      </w:r>
      <w:proofErr w:type="spellStart"/>
      <w:r w:rsidRPr="00876FFA">
        <w:rPr>
          <w:i/>
          <w:sz w:val="26"/>
          <w:szCs w:val="26"/>
        </w:rPr>
        <w:t>nghiệp</w:t>
      </w:r>
      <w:proofErr w:type="spellEnd"/>
      <w:r w:rsidRPr="00876FFA">
        <w:rPr>
          <w:i/>
          <w:sz w:val="26"/>
          <w:szCs w:val="26"/>
        </w:rPr>
        <w:t xml:space="preserve"> </w:t>
      </w:r>
      <w:proofErr w:type="spellStart"/>
      <w:r w:rsidRPr="00876FFA">
        <w:rPr>
          <w:i/>
          <w:sz w:val="26"/>
          <w:szCs w:val="26"/>
        </w:rPr>
        <w:t>không</w:t>
      </w:r>
      <w:proofErr w:type="spellEnd"/>
      <w:r w:rsidRPr="00876FFA">
        <w:rPr>
          <w:i/>
          <w:sz w:val="26"/>
          <w:szCs w:val="26"/>
        </w:rPr>
        <w:t xml:space="preserve"> </w:t>
      </w:r>
      <w:proofErr w:type="spellStart"/>
      <w:r w:rsidRPr="00876FFA">
        <w:rPr>
          <w:i/>
          <w:sz w:val="26"/>
          <w:szCs w:val="26"/>
        </w:rPr>
        <w:t>phải</w:t>
      </w:r>
      <w:proofErr w:type="spellEnd"/>
      <w:r w:rsidRPr="00876FFA">
        <w:rPr>
          <w:i/>
          <w:sz w:val="26"/>
          <w:szCs w:val="26"/>
        </w:rPr>
        <w:t xml:space="preserve"> </w:t>
      </w:r>
      <w:proofErr w:type="spellStart"/>
      <w:r w:rsidRPr="00876FFA">
        <w:rPr>
          <w:i/>
          <w:sz w:val="26"/>
          <w:szCs w:val="26"/>
        </w:rPr>
        <w:t>là</w:t>
      </w:r>
      <w:proofErr w:type="spellEnd"/>
      <w:r w:rsidRPr="00876FFA">
        <w:rPr>
          <w:i/>
          <w:sz w:val="26"/>
          <w:szCs w:val="26"/>
        </w:rPr>
        <w:t xml:space="preserve"> </w:t>
      </w:r>
      <w:proofErr w:type="spellStart"/>
      <w:r w:rsidRPr="00876FFA">
        <w:rPr>
          <w:i/>
          <w:sz w:val="26"/>
          <w:szCs w:val="26"/>
        </w:rPr>
        <w:t>đất</w:t>
      </w:r>
      <w:proofErr w:type="spellEnd"/>
      <w:r w:rsidRPr="00876FFA">
        <w:rPr>
          <w:i/>
          <w:sz w:val="26"/>
          <w:szCs w:val="26"/>
        </w:rPr>
        <w:t xml:space="preserve"> </w:t>
      </w:r>
      <w:proofErr w:type="spellStart"/>
      <w:r w:rsidRPr="00876FFA">
        <w:rPr>
          <w:i/>
          <w:sz w:val="26"/>
          <w:szCs w:val="26"/>
        </w:rPr>
        <w:t>thương</w:t>
      </w:r>
      <w:proofErr w:type="spellEnd"/>
      <w:r w:rsidRPr="00876FFA">
        <w:rPr>
          <w:i/>
          <w:sz w:val="26"/>
          <w:szCs w:val="26"/>
        </w:rPr>
        <w:t xml:space="preserve"> </w:t>
      </w:r>
      <w:proofErr w:type="spellStart"/>
      <w:r w:rsidRPr="00876FFA">
        <w:rPr>
          <w:i/>
          <w:sz w:val="26"/>
          <w:szCs w:val="26"/>
        </w:rPr>
        <w:t>mại</w:t>
      </w:r>
      <w:proofErr w:type="spellEnd"/>
      <w:r w:rsidRPr="00876FFA">
        <w:rPr>
          <w:i/>
          <w:sz w:val="26"/>
          <w:szCs w:val="26"/>
        </w:rPr>
        <w:t xml:space="preserve">, </w:t>
      </w:r>
      <w:proofErr w:type="spellStart"/>
      <w:r w:rsidRPr="00876FFA">
        <w:rPr>
          <w:i/>
          <w:sz w:val="26"/>
          <w:szCs w:val="26"/>
        </w:rPr>
        <w:t>dịch</w:t>
      </w:r>
      <w:proofErr w:type="spellEnd"/>
      <w:r w:rsidRPr="00876FFA">
        <w:rPr>
          <w:i/>
          <w:sz w:val="26"/>
          <w:szCs w:val="26"/>
        </w:rPr>
        <w:t xml:space="preserve"> </w:t>
      </w:r>
      <w:proofErr w:type="spellStart"/>
      <w:r w:rsidRPr="00876FFA">
        <w:rPr>
          <w:i/>
          <w:sz w:val="26"/>
          <w:szCs w:val="26"/>
        </w:rPr>
        <w:t>vụ</w:t>
      </w:r>
      <w:proofErr w:type="spellEnd"/>
      <w:r w:rsidRPr="00876FFA">
        <w:rPr>
          <w:i/>
          <w:sz w:val="26"/>
          <w:szCs w:val="26"/>
        </w:rPr>
        <w:t xml:space="preserve">, </w:t>
      </w:r>
      <w:proofErr w:type="spellStart"/>
      <w:r w:rsidRPr="00876FFA">
        <w:rPr>
          <w:i/>
          <w:sz w:val="26"/>
          <w:szCs w:val="26"/>
        </w:rPr>
        <w:t>gồm</w:t>
      </w:r>
      <w:proofErr w:type="spellEnd"/>
      <w:r w:rsidRPr="00876FFA">
        <w:rPr>
          <w:i/>
          <w:sz w:val="26"/>
          <w:szCs w:val="26"/>
        </w:rPr>
        <w:t xml:space="preserve">: </w:t>
      </w:r>
      <w:proofErr w:type="spellStart"/>
      <w:r w:rsidRPr="00876FFA">
        <w:rPr>
          <w:i/>
          <w:sz w:val="26"/>
          <w:szCs w:val="26"/>
        </w:rPr>
        <w:t>Đất</w:t>
      </w:r>
      <w:proofErr w:type="spellEnd"/>
      <w:r w:rsidRPr="00876FFA">
        <w:rPr>
          <w:i/>
          <w:sz w:val="26"/>
          <w:szCs w:val="26"/>
        </w:rPr>
        <w:t xml:space="preserve"> </w:t>
      </w:r>
      <w:proofErr w:type="spellStart"/>
      <w:r w:rsidRPr="00876FFA">
        <w:rPr>
          <w:i/>
          <w:sz w:val="26"/>
          <w:szCs w:val="26"/>
        </w:rPr>
        <w:t>cơ</w:t>
      </w:r>
      <w:proofErr w:type="spellEnd"/>
      <w:r w:rsidRPr="00876FFA">
        <w:rPr>
          <w:i/>
          <w:sz w:val="26"/>
          <w:szCs w:val="26"/>
        </w:rPr>
        <w:t xml:space="preserve"> </w:t>
      </w:r>
      <w:proofErr w:type="spellStart"/>
      <w:r w:rsidRPr="00876FFA">
        <w:rPr>
          <w:i/>
          <w:sz w:val="26"/>
          <w:szCs w:val="26"/>
        </w:rPr>
        <w:t>sở</w:t>
      </w:r>
      <w:proofErr w:type="spellEnd"/>
      <w:r w:rsidRPr="00876FFA">
        <w:rPr>
          <w:i/>
          <w:sz w:val="26"/>
          <w:szCs w:val="26"/>
        </w:rPr>
        <w:t xml:space="preserve"> </w:t>
      </w:r>
      <w:proofErr w:type="spellStart"/>
      <w:r w:rsidRPr="00876FFA">
        <w:rPr>
          <w:i/>
          <w:sz w:val="26"/>
          <w:szCs w:val="26"/>
        </w:rPr>
        <w:t>sản</w:t>
      </w:r>
      <w:proofErr w:type="spellEnd"/>
      <w:r w:rsidRPr="00876FFA">
        <w:rPr>
          <w:i/>
          <w:sz w:val="26"/>
          <w:szCs w:val="26"/>
        </w:rPr>
        <w:t xml:space="preserve"> </w:t>
      </w:r>
      <w:proofErr w:type="spellStart"/>
      <w:r w:rsidRPr="00876FFA">
        <w:rPr>
          <w:i/>
          <w:sz w:val="26"/>
          <w:szCs w:val="26"/>
        </w:rPr>
        <w:t>xuất</w:t>
      </w:r>
      <w:proofErr w:type="spellEnd"/>
      <w:r w:rsidRPr="00876FFA">
        <w:rPr>
          <w:i/>
          <w:sz w:val="26"/>
          <w:szCs w:val="26"/>
        </w:rPr>
        <w:t xml:space="preserve"> phi </w:t>
      </w:r>
      <w:proofErr w:type="spellStart"/>
      <w:r w:rsidRPr="00876FFA">
        <w:rPr>
          <w:i/>
          <w:sz w:val="26"/>
          <w:szCs w:val="26"/>
        </w:rPr>
        <w:t>nông</w:t>
      </w:r>
      <w:proofErr w:type="spellEnd"/>
      <w:r w:rsidRPr="00876FFA">
        <w:rPr>
          <w:i/>
          <w:sz w:val="26"/>
          <w:szCs w:val="26"/>
        </w:rPr>
        <w:t xml:space="preserve"> </w:t>
      </w:r>
      <w:proofErr w:type="spellStart"/>
      <w:r w:rsidRPr="00876FFA">
        <w:rPr>
          <w:i/>
          <w:sz w:val="26"/>
          <w:szCs w:val="26"/>
        </w:rPr>
        <w:t>nghiệp</w:t>
      </w:r>
      <w:proofErr w:type="spellEnd"/>
      <w:r w:rsidRPr="00876FFA">
        <w:rPr>
          <w:i/>
          <w:sz w:val="26"/>
          <w:szCs w:val="26"/>
        </w:rPr>
        <w:t xml:space="preserve">; </w:t>
      </w:r>
      <w:proofErr w:type="spellStart"/>
      <w:r w:rsidRPr="00876FFA">
        <w:rPr>
          <w:i/>
          <w:sz w:val="26"/>
          <w:szCs w:val="26"/>
        </w:rPr>
        <w:t>đất</w:t>
      </w:r>
      <w:proofErr w:type="spellEnd"/>
      <w:r w:rsidRPr="00876FFA">
        <w:rPr>
          <w:i/>
          <w:sz w:val="26"/>
          <w:szCs w:val="26"/>
        </w:rPr>
        <w:t xml:space="preserve"> </w:t>
      </w:r>
      <w:proofErr w:type="spellStart"/>
      <w:r w:rsidRPr="00876FFA">
        <w:rPr>
          <w:i/>
          <w:sz w:val="26"/>
          <w:szCs w:val="26"/>
        </w:rPr>
        <w:t>sử</w:t>
      </w:r>
      <w:proofErr w:type="spellEnd"/>
      <w:r w:rsidRPr="00876FFA">
        <w:rPr>
          <w:i/>
          <w:sz w:val="26"/>
          <w:szCs w:val="26"/>
        </w:rPr>
        <w:t xml:space="preserve"> </w:t>
      </w:r>
      <w:proofErr w:type="spellStart"/>
      <w:r w:rsidRPr="00876FFA">
        <w:rPr>
          <w:i/>
          <w:sz w:val="26"/>
          <w:szCs w:val="26"/>
        </w:rPr>
        <w:t>dụng</w:t>
      </w:r>
      <w:proofErr w:type="spellEnd"/>
      <w:r w:rsidRPr="00876FFA">
        <w:rPr>
          <w:i/>
          <w:sz w:val="26"/>
          <w:szCs w:val="26"/>
        </w:rPr>
        <w:t xml:space="preserve"> </w:t>
      </w:r>
      <w:proofErr w:type="spellStart"/>
      <w:r w:rsidRPr="00876FFA">
        <w:rPr>
          <w:i/>
          <w:sz w:val="26"/>
          <w:szCs w:val="26"/>
        </w:rPr>
        <w:t>cho</w:t>
      </w:r>
      <w:proofErr w:type="spellEnd"/>
      <w:r w:rsidRPr="00876FFA">
        <w:rPr>
          <w:i/>
          <w:sz w:val="26"/>
          <w:szCs w:val="26"/>
        </w:rPr>
        <w:t xml:space="preserve"> </w:t>
      </w:r>
      <w:proofErr w:type="spellStart"/>
      <w:r w:rsidRPr="00876FFA">
        <w:rPr>
          <w:i/>
          <w:sz w:val="26"/>
          <w:szCs w:val="26"/>
        </w:rPr>
        <w:t>hoạt</w:t>
      </w:r>
      <w:proofErr w:type="spellEnd"/>
      <w:r w:rsidRPr="00876FFA">
        <w:rPr>
          <w:i/>
          <w:sz w:val="26"/>
          <w:szCs w:val="26"/>
        </w:rPr>
        <w:t xml:space="preserve"> </w:t>
      </w:r>
      <w:proofErr w:type="spellStart"/>
      <w:r w:rsidRPr="00876FFA">
        <w:rPr>
          <w:i/>
          <w:sz w:val="26"/>
          <w:szCs w:val="26"/>
        </w:rPr>
        <w:t>động</w:t>
      </w:r>
      <w:proofErr w:type="spellEnd"/>
      <w:r w:rsidRPr="00876FFA">
        <w:rPr>
          <w:i/>
          <w:sz w:val="26"/>
          <w:szCs w:val="26"/>
        </w:rPr>
        <w:t xml:space="preserve"> </w:t>
      </w:r>
      <w:proofErr w:type="spellStart"/>
      <w:r w:rsidRPr="00876FFA">
        <w:rPr>
          <w:i/>
          <w:sz w:val="26"/>
          <w:szCs w:val="26"/>
        </w:rPr>
        <w:t>khoáng</w:t>
      </w:r>
      <w:proofErr w:type="spellEnd"/>
      <w:r w:rsidRPr="00876FFA">
        <w:rPr>
          <w:i/>
          <w:sz w:val="26"/>
          <w:szCs w:val="26"/>
        </w:rPr>
        <w:t xml:space="preserve"> </w:t>
      </w:r>
      <w:proofErr w:type="spellStart"/>
      <w:r w:rsidRPr="00876FFA">
        <w:rPr>
          <w:i/>
          <w:sz w:val="26"/>
          <w:szCs w:val="26"/>
        </w:rPr>
        <w:t>sản</w:t>
      </w:r>
      <w:proofErr w:type="spellEnd"/>
      <w:r w:rsidRPr="00876FFA">
        <w:rPr>
          <w:i/>
          <w:sz w:val="26"/>
          <w:szCs w:val="26"/>
        </w:rPr>
        <w:t xml:space="preserve">; </w:t>
      </w:r>
      <w:proofErr w:type="spellStart"/>
      <w:r w:rsidRPr="00876FFA">
        <w:rPr>
          <w:i/>
          <w:sz w:val="26"/>
          <w:szCs w:val="26"/>
        </w:rPr>
        <w:t>đất</w:t>
      </w:r>
      <w:proofErr w:type="spellEnd"/>
      <w:r w:rsidRPr="00876FFA">
        <w:rPr>
          <w:i/>
          <w:sz w:val="26"/>
          <w:szCs w:val="26"/>
        </w:rPr>
        <w:t xml:space="preserve"> </w:t>
      </w:r>
      <w:proofErr w:type="spellStart"/>
      <w:r w:rsidRPr="00876FFA">
        <w:rPr>
          <w:i/>
          <w:sz w:val="26"/>
          <w:szCs w:val="26"/>
        </w:rPr>
        <w:t>sản</w:t>
      </w:r>
      <w:proofErr w:type="spellEnd"/>
      <w:r w:rsidRPr="00876FFA">
        <w:rPr>
          <w:i/>
          <w:sz w:val="26"/>
          <w:szCs w:val="26"/>
        </w:rPr>
        <w:t xml:space="preserve"> </w:t>
      </w:r>
      <w:proofErr w:type="spellStart"/>
      <w:r w:rsidRPr="00876FFA">
        <w:rPr>
          <w:i/>
          <w:sz w:val="26"/>
          <w:szCs w:val="26"/>
        </w:rPr>
        <w:t>xuất</w:t>
      </w:r>
      <w:proofErr w:type="spellEnd"/>
      <w:r w:rsidRPr="00876FFA">
        <w:rPr>
          <w:i/>
          <w:sz w:val="26"/>
          <w:szCs w:val="26"/>
        </w:rPr>
        <w:t xml:space="preserve"> </w:t>
      </w:r>
      <w:proofErr w:type="spellStart"/>
      <w:r w:rsidRPr="00876FFA">
        <w:rPr>
          <w:i/>
          <w:sz w:val="26"/>
          <w:szCs w:val="26"/>
        </w:rPr>
        <w:t>vật</w:t>
      </w:r>
      <w:proofErr w:type="spellEnd"/>
      <w:r w:rsidRPr="00876FFA">
        <w:rPr>
          <w:i/>
          <w:sz w:val="26"/>
          <w:szCs w:val="26"/>
        </w:rPr>
        <w:t xml:space="preserve"> </w:t>
      </w:r>
      <w:proofErr w:type="spellStart"/>
      <w:r w:rsidRPr="00876FFA">
        <w:rPr>
          <w:i/>
          <w:sz w:val="26"/>
          <w:szCs w:val="26"/>
        </w:rPr>
        <w:t>liệu</w:t>
      </w:r>
      <w:proofErr w:type="spellEnd"/>
      <w:r w:rsidRPr="00876FFA">
        <w:rPr>
          <w:i/>
          <w:sz w:val="26"/>
          <w:szCs w:val="26"/>
        </w:rPr>
        <w:t xml:space="preserve"> </w:t>
      </w:r>
      <w:proofErr w:type="spellStart"/>
      <w:r w:rsidRPr="00876FFA">
        <w:rPr>
          <w:i/>
          <w:sz w:val="26"/>
          <w:szCs w:val="26"/>
        </w:rPr>
        <w:t>xây</w:t>
      </w:r>
      <w:proofErr w:type="spellEnd"/>
      <w:r w:rsidRPr="00876FFA">
        <w:rPr>
          <w:i/>
          <w:sz w:val="26"/>
          <w:szCs w:val="26"/>
        </w:rPr>
        <w:t xml:space="preserve"> </w:t>
      </w:r>
      <w:proofErr w:type="spellStart"/>
      <w:r w:rsidRPr="00876FFA">
        <w:rPr>
          <w:i/>
          <w:sz w:val="26"/>
          <w:szCs w:val="26"/>
        </w:rPr>
        <w:t>dựng</w:t>
      </w:r>
      <w:proofErr w:type="spellEnd"/>
      <w:r w:rsidRPr="00876FFA">
        <w:rPr>
          <w:i/>
          <w:sz w:val="26"/>
          <w:szCs w:val="26"/>
        </w:rPr>
        <w:t xml:space="preserve">, </w:t>
      </w:r>
      <w:proofErr w:type="spellStart"/>
      <w:r w:rsidRPr="00876FFA">
        <w:rPr>
          <w:i/>
          <w:sz w:val="26"/>
          <w:szCs w:val="26"/>
        </w:rPr>
        <w:t>làm</w:t>
      </w:r>
      <w:proofErr w:type="spellEnd"/>
      <w:r w:rsidRPr="00876FFA">
        <w:rPr>
          <w:i/>
          <w:sz w:val="26"/>
          <w:szCs w:val="26"/>
        </w:rPr>
        <w:t xml:space="preserve"> </w:t>
      </w:r>
      <w:proofErr w:type="spellStart"/>
      <w:r w:rsidRPr="00876FFA">
        <w:rPr>
          <w:i/>
          <w:sz w:val="26"/>
          <w:szCs w:val="26"/>
        </w:rPr>
        <w:t>đồ</w:t>
      </w:r>
      <w:proofErr w:type="spellEnd"/>
      <w:r w:rsidRPr="00876FFA">
        <w:rPr>
          <w:i/>
          <w:sz w:val="26"/>
          <w:szCs w:val="26"/>
        </w:rPr>
        <w:t xml:space="preserve"> </w:t>
      </w:r>
      <w:proofErr w:type="spellStart"/>
      <w:r w:rsidRPr="00876FFA">
        <w:rPr>
          <w:i/>
          <w:sz w:val="26"/>
          <w:szCs w:val="26"/>
        </w:rPr>
        <w:t>gốm</w:t>
      </w:r>
      <w:proofErr w:type="spellEnd"/>
      <w:r w:rsidRPr="00876FFA">
        <w:rPr>
          <w:i/>
          <w:sz w:val="26"/>
          <w:szCs w:val="26"/>
        </w:rPr>
        <w:t>.</w:t>
      </w:r>
    </w:p>
    <w:p w14:paraId="52FC094F" w14:textId="77777777" w:rsidR="00A160EB" w:rsidRPr="00876FFA" w:rsidRDefault="00A160EB" w:rsidP="00A160EB">
      <w:pPr>
        <w:pStyle w:val="BodyTextIndent"/>
        <w:spacing w:before="60" w:after="60" w:line="312" w:lineRule="auto"/>
        <w:ind w:firstLine="709"/>
        <w:jc w:val="both"/>
        <w:rPr>
          <w:i/>
          <w:sz w:val="26"/>
          <w:szCs w:val="26"/>
        </w:rPr>
      </w:pPr>
      <w:r w:rsidRPr="00876FFA">
        <w:rPr>
          <w:i/>
          <w:sz w:val="26"/>
          <w:szCs w:val="26"/>
        </w:rPr>
        <w:t xml:space="preserve">a) </w:t>
      </w:r>
      <w:proofErr w:type="spellStart"/>
      <w:r w:rsidRPr="00876FFA">
        <w:rPr>
          <w:i/>
          <w:sz w:val="26"/>
          <w:szCs w:val="26"/>
        </w:rPr>
        <w:t>Giá</w:t>
      </w:r>
      <w:proofErr w:type="spellEnd"/>
      <w:r w:rsidRPr="00876FFA">
        <w:rPr>
          <w:i/>
          <w:sz w:val="26"/>
          <w:szCs w:val="26"/>
        </w:rPr>
        <w:t xml:space="preserve"> </w:t>
      </w:r>
      <w:proofErr w:type="spellStart"/>
      <w:r w:rsidRPr="00876FFA">
        <w:rPr>
          <w:i/>
          <w:sz w:val="26"/>
          <w:szCs w:val="26"/>
        </w:rPr>
        <w:t>đất</w:t>
      </w:r>
      <w:proofErr w:type="spellEnd"/>
      <w:r w:rsidRPr="00876FFA">
        <w:rPr>
          <w:i/>
          <w:sz w:val="26"/>
          <w:szCs w:val="26"/>
        </w:rPr>
        <w:t xml:space="preserve"> </w:t>
      </w:r>
      <w:proofErr w:type="spellStart"/>
      <w:r w:rsidRPr="00876FFA">
        <w:rPr>
          <w:i/>
          <w:sz w:val="26"/>
          <w:szCs w:val="26"/>
        </w:rPr>
        <w:t>sản</w:t>
      </w:r>
      <w:proofErr w:type="spellEnd"/>
      <w:r w:rsidRPr="00876FFA">
        <w:rPr>
          <w:i/>
          <w:sz w:val="26"/>
          <w:szCs w:val="26"/>
        </w:rPr>
        <w:t xml:space="preserve"> </w:t>
      </w:r>
      <w:proofErr w:type="spellStart"/>
      <w:r w:rsidRPr="00876FFA">
        <w:rPr>
          <w:i/>
          <w:sz w:val="26"/>
          <w:szCs w:val="26"/>
        </w:rPr>
        <w:t>xuất</w:t>
      </w:r>
      <w:proofErr w:type="spellEnd"/>
      <w:r w:rsidRPr="00876FFA">
        <w:rPr>
          <w:i/>
          <w:sz w:val="26"/>
          <w:szCs w:val="26"/>
        </w:rPr>
        <w:t xml:space="preserve">, </w:t>
      </w:r>
      <w:proofErr w:type="spellStart"/>
      <w:r w:rsidRPr="00876FFA">
        <w:rPr>
          <w:i/>
          <w:sz w:val="26"/>
          <w:szCs w:val="26"/>
        </w:rPr>
        <w:t>kinh</w:t>
      </w:r>
      <w:proofErr w:type="spellEnd"/>
      <w:r w:rsidRPr="00876FFA">
        <w:rPr>
          <w:i/>
          <w:sz w:val="26"/>
          <w:szCs w:val="26"/>
        </w:rPr>
        <w:t xml:space="preserve"> </w:t>
      </w:r>
      <w:proofErr w:type="spellStart"/>
      <w:r w:rsidRPr="00876FFA">
        <w:rPr>
          <w:i/>
          <w:sz w:val="26"/>
          <w:szCs w:val="26"/>
        </w:rPr>
        <w:t>doanh</w:t>
      </w:r>
      <w:proofErr w:type="spellEnd"/>
      <w:r w:rsidRPr="00876FFA">
        <w:rPr>
          <w:i/>
          <w:sz w:val="26"/>
          <w:szCs w:val="26"/>
        </w:rPr>
        <w:t xml:space="preserve"> phi </w:t>
      </w:r>
      <w:proofErr w:type="spellStart"/>
      <w:r w:rsidRPr="00876FFA">
        <w:rPr>
          <w:i/>
          <w:sz w:val="26"/>
          <w:szCs w:val="26"/>
        </w:rPr>
        <w:t>nông</w:t>
      </w:r>
      <w:proofErr w:type="spellEnd"/>
      <w:r w:rsidRPr="00876FFA">
        <w:rPr>
          <w:i/>
          <w:sz w:val="26"/>
          <w:szCs w:val="26"/>
        </w:rPr>
        <w:t xml:space="preserve"> </w:t>
      </w:r>
      <w:proofErr w:type="spellStart"/>
      <w:r w:rsidRPr="00876FFA">
        <w:rPr>
          <w:i/>
          <w:sz w:val="26"/>
          <w:szCs w:val="26"/>
        </w:rPr>
        <w:t>nghiệp</w:t>
      </w:r>
      <w:proofErr w:type="spellEnd"/>
      <w:r w:rsidRPr="00876FFA">
        <w:rPr>
          <w:i/>
          <w:sz w:val="26"/>
          <w:szCs w:val="26"/>
        </w:rPr>
        <w:t xml:space="preserve"> </w:t>
      </w:r>
      <w:proofErr w:type="spellStart"/>
      <w:r w:rsidRPr="00876FFA">
        <w:rPr>
          <w:i/>
          <w:sz w:val="26"/>
          <w:szCs w:val="26"/>
        </w:rPr>
        <w:t>không</w:t>
      </w:r>
      <w:proofErr w:type="spellEnd"/>
      <w:r w:rsidRPr="00876FFA">
        <w:rPr>
          <w:i/>
          <w:sz w:val="26"/>
          <w:szCs w:val="26"/>
        </w:rPr>
        <w:t xml:space="preserve"> </w:t>
      </w:r>
      <w:proofErr w:type="spellStart"/>
      <w:r w:rsidRPr="00876FFA">
        <w:rPr>
          <w:i/>
          <w:sz w:val="26"/>
          <w:szCs w:val="26"/>
        </w:rPr>
        <w:t>phải</w:t>
      </w:r>
      <w:proofErr w:type="spellEnd"/>
      <w:r w:rsidRPr="00876FFA">
        <w:rPr>
          <w:i/>
          <w:sz w:val="26"/>
          <w:szCs w:val="26"/>
        </w:rPr>
        <w:t xml:space="preserve"> </w:t>
      </w:r>
      <w:proofErr w:type="spellStart"/>
      <w:r w:rsidRPr="00876FFA">
        <w:rPr>
          <w:i/>
          <w:sz w:val="26"/>
          <w:szCs w:val="26"/>
        </w:rPr>
        <w:t>là</w:t>
      </w:r>
      <w:proofErr w:type="spellEnd"/>
      <w:r w:rsidRPr="00876FFA">
        <w:rPr>
          <w:i/>
          <w:sz w:val="26"/>
          <w:szCs w:val="26"/>
        </w:rPr>
        <w:t xml:space="preserve"> </w:t>
      </w:r>
      <w:proofErr w:type="spellStart"/>
      <w:r w:rsidRPr="00876FFA">
        <w:rPr>
          <w:i/>
          <w:sz w:val="26"/>
          <w:szCs w:val="26"/>
        </w:rPr>
        <w:t>đất</w:t>
      </w:r>
      <w:proofErr w:type="spellEnd"/>
      <w:r w:rsidRPr="00876FFA">
        <w:rPr>
          <w:i/>
          <w:sz w:val="26"/>
          <w:szCs w:val="26"/>
        </w:rPr>
        <w:t xml:space="preserve"> </w:t>
      </w:r>
      <w:proofErr w:type="spellStart"/>
      <w:r w:rsidRPr="00876FFA">
        <w:rPr>
          <w:i/>
          <w:sz w:val="26"/>
          <w:szCs w:val="26"/>
        </w:rPr>
        <w:t>thương</w:t>
      </w:r>
      <w:proofErr w:type="spellEnd"/>
      <w:r w:rsidRPr="00876FFA">
        <w:rPr>
          <w:i/>
          <w:sz w:val="26"/>
          <w:szCs w:val="26"/>
        </w:rPr>
        <w:t xml:space="preserve"> </w:t>
      </w:r>
      <w:proofErr w:type="spellStart"/>
      <w:r w:rsidRPr="00876FFA">
        <w:rPr>
          <w:i/>
          <w:sz w:val="26"/>
          <w:szCs w:val="26"/>
        </w:rPr>
        <w:t>mại</w:t>
      </w:r>
      <w:proofErr w:type="spellEnd"/>
      <w:r w:rsidRPr="00876FFA">
        <w:rPr>
          <w:i/>
          <w:sz w:val="26"/>
          <w:szCs w:val="26"/>
        </w:rPr>
        <w:t xml:space="preserve">, </w:t>
      </w:r>
      <w:proofErr w:type="spellStart"/>
      <w:r w:rsidRPr="00876FFA">
        <w:rPr>
          <w:i/>
          <w:sz w:val="26"/>
          <w:szCs w:val="26"/>
        </w:rPr>
        <w:t>dịch</w:t>
      </w:r>
      <w:proofErr w:type="spellEnd"/>
      <w:r w:rsidRPr="00876FFA">
        <w:rPr>
          <w:i/>
          <w:sz w:val="26"/>
          <w:szCs w:val="26"/>
        </w:rPr>
        <w:t xml:space="preserve"> </w:t>
      </w:r>
      <w:proofErr w:type="spellStart"/>
      <w:r w:rsidRPr="00876FFA">
        <w:rPr>
          <w:i/>
          <w:sz w:val="26"/>
          <w:szCs w:val="26"/>
        </w:rPr>
        <w:t>vụ</w:t>
      </w:r>
      <w:proofErr w:type="spellEnd"/>
      <w:r w:rsidRPr="00876FFA">
        <w:rPr>
          <w:i/>
          <w:sz w:val="26"/>
          <w:szCs w:val="26"/>
        </w:rPr>
        <w:t xml:space="preserve"> </w:t>
      </w:r>
      <w:proofErr w:type="spellStart"/>
      <w:r w:rsidRPr="00876FFA">
        <w:rPr>
          <w:i/>
          <w:sz w:val="26"/>
          <w:szCs w:val="26"/>
        </w:rPr>
        <w:t>tại</w:t>
      </w:r>
      <w:proofErr w:type="spellEnd"/>
      <w:r w:rsidRPr="00876FFA">
        <w:rPr>
          <w:i/>
          <w:sz w:val="26"/>
          <w:szCs w:val="26"/>
        </w:rPr>
        <w:t xml:space="preserve"> </w:t>
      </w:r>
      <w:proofErr w:type="spellStart"/>
      <w:r w:rsidRPr="00876FFA">
        <w:rPr>
          <w:i/>
          <w:sz w:val="26"/>
          <w:szCs w:val="26"/>
        </w:rPr>
        <w:t>đô</w:t>
      </w:r>
      <w:proofErr w:type="spellEnd"/>
      <w:r w:rsidRPr="00876FFA">
        <w:rPr>
          <w:i/>
          <w:sz w:val="26"/>
          <w:szCs w:val="26"/>
        </w:rPr>
        <w:t xml:space="preserve"> </w:t>
      </w:r>
      <w:proofErr w:type="spellStart"/>
      <w:r w:rsidRPr="00876FFA">
        <w:rPr>
          <w:i/>
          <w:sz w:val="26"/>
          <w:szCs w:val="26"/>
        </w:rPr>
        <w:t>thị</w:t>
      </w:r>
      <w:proofErr w:type="spellEnd"/>
      <w:r w:rsidRPr="00876FFA">
        <w:rPr>
          <w:i/>
          <w:sz w:val="26"/>
          <w:szCs w:val="26"/>
        </w:rPr>
        <w:t xml:space="preserve"> </w:t>
      </w:r>
      <w:proofErr w:type="spellStart"/>
      <w:r w:rsidRPr="00876FFA">
        <w:rPr>
          <w:i/>
          <w:sz w:val="26"/>
          <w:szCs w:val="26"/>
        </w:rPr>
        <w:t>được</w:t>
      </w:r>
      <w:proofErr w:type="spellEnd"/>
      <w:r w:rsidRPr="00876FFA">
        <w:rPr>
          <w:i/>
          <w:sz w:val="26"/>
          <w:szCs w:val="26"/>
        </w:rPr>
        <w:t xml:space="preserve"> </w:t>
      </w:r>
      <w:proofErr w:type="spellStart"/>
      <w:r w:rsidRPr="00876FFA">
        <w:rPr>
          <w:i/>
          <w:sz w:val="26"/>
          <w:szCs w:val="26"/>
        </w:rPr>
        <w:t>quy</w:t>
      </w:r>
      <w:proofErr w:type="spellEnd"/>
      <w:r w:rsidRPr="00876FFA">
        <w:rPr>
          <w:i/>
          <w:sz w:val="26"/>
          <w:szCs w:val="26"/>
        </w:rPr>
        <w:t xml:space="preserve"> </w:t>
      </w:r>
      <w:proofErr w:type="spellStart"/>
      <w:r w:rsidRPr="00876FFA">
        <w:rPr>
          <w:i/>
          <w:sz w:val="26"/>
          <w:szCs w:val="26"/>
        </w:rPr>
        <w:t>định</w:t>
      </w:r>
      <w:proofErr w:type="spellEnd"/>
      <w:r w:rsidRPr="00876FFA">
        <w:rPr>
          <w:i/>
          <w:sz w:val="26"/>
          <w:szCs w:val="26"/>
        </w:rPr>
        <w:t xml:space="preserve"> </w:t>
      </w:r>
      <w:proofErr w:type="spellStart"/>
      <w:r w:rsidRPr="00876FFA">
        <w:rPr>
          <w:i/>
          <w:sz w:val="26"/>
          <w:szCs w:val="26"/>
        </w:rPr>
        <w:t>tại</w:t>
      </w:r>
      <w:proofErr w:type="spellEnd"/>
      <w:r w:rsidRPr="00876FFA">
        <w:rPr>
          <w:i/>
          <w:sz w:val="26"/>
          <w:szCs w:val="26"/>
        </w:rPr>
        <w:t xml:space="preserve"> </w:t>
      </w:r>
      <w:proofErr w:type="spellStart"/>
      <w:r w:rsidRPr="00876FFA">
        <w:rPr>
          <w:i/>
          <w:sz w:val="26"/>
          <w:szCs w:val="26"/>
        </w:rPr>
        <w:t>Phụ</w:t>
      </w:r>
      <w:proofErr w:type="spellEnd"/>
      <w:r w:rsidRPr="00876FFA">
        <w:rPr>
          <w:i/>
          <w:sz w:val="26"/>
          <w:szCs w:val="26"/>
        </w:rPr>
        <w:t xml:space="preserve"> </w:t>
      </w:r>
      <w:proofErr w:type="spellStart"/>
      <w:r w:rsidRPr="00876FFA">
        <w:rPr>
          <w:i/>
          <w:sz w:val="26"/>
          <w:szCs w:val="26"/>
        </w:rPr>
        <w:t>lục</w:t>
      </w:r>
      <w:proofErr w:type="spellEnd"/>
      <w:r w:rsidRPr="00876FFA">
        <w:rPr>
          <w:i/>
          <w:sz w:val="26"/>
          <w:szCs w:val="26"/>
        </w:rPr>
        <w:t xml:space="preserve"> IX </w:t>
      </w:r>
      <w:proofErr w:type="spellStart"/>
      <w:r w:rsidRPr="00876FFA">
        <w:rPr>
          <w:i/>
          <w:sz w:val="26"/>
          <w:szCs w:val="26"/>
        </w:rPr>
        <w:t>kèm</w:t>
      </w:r>
      <w:proofErr w:type="spellEnd"/>
      <w:r w:rsidRPr="00876FFA">
        <w:rPr>
          <w:i/>
          <w:sz w:val="26"/>
          <w:szCs w:val="26"/>
        </w:rPr>
        <w:t xml:space="preserve"> </w:t>
      </w:r>
      <w:proofErr w:type="spellStart"/>
      <w:r w:rsidRPr="00876FFA">
        <w:rPr>
          <w:i/>
          <w:sz w:val="26"/>
          <w:szCs w:val="26"/>
        </w:rPr>
        <w:t>theo</w:t>
      </w:r>
      <w:proofErr w:type="spellEnd"/>
      <w:r w:rsidRPr="00876FFA">
        <w:rPr>
          <w:i/>
          <w:sz w:val="26"/>
          <w:szCs w:val="26"/>
        </w:rPr>
        <w:t xml:space="preserve"> Quy </w:t>
      </w:r>
      <w:proofErr w:type="spellStart"/>
      <w:r w:rsidRPr="00876FFA">
        <w:rPr>
          <w:i/>
          <w:sz w:val="26"/>
          <w:szCs w:val="26"/>
        </w:rPr>
        <w:t>định</w:t>
      </w:r>
      <w:proofErr w:type="spellEnd"/>
      <w:r w:rsidRPr="00876FFA">
        <w:rPr>
          <w:i/>
          <w:sz w:val="26"/>
          <w:szCs w:val="26"/>
        </w:rPr>
        <w:t xml:space="preserve"> </w:t>
      </w:r>
      <w:proofErr w:type="spellStart"/>
      <w:r w:rsidRPr="00876FFA">
        <w:rPr>
          <w:i/>
          <w:sz w:val="26"/>
          <w:szCs w:val="26"/>
        </w:rPr>
        <w:t>này</w:t>
      </w:r>
      <w:proofErr w:type="spellEnd"/>
      <w:r w:rsidRPr="00876FFA">
        <w:rPr>
          <w:i/>
          <w:sz w:val="26"/>
          <w:szCs w:val="26"/>
        </w:rPr>
        <w:t>.</w:t>
      </w:r>
    </w:p>
    <w:p w14:paraId="2F6BC02B" w14:textId="7D5CBCE4" w:rsidR="00A160EB" w:rsidRPr="00876FFA" w:rsidRDefault="00A160EB" w:rsidP="00A160EB">
      <w:pPr>
        <w:pStyle w:val="BodyTextIndent"/>
        <w:spacing w:before="60" w:after="60" w:line="312" w:lineRule="auto"/>
        <w:ind w:firstLine="709"/>
        <w:jc w:val="both"/>
        <w:rPr>
          <w:i/>
          <w:sz w:val="26"/>
          <w:szCs w:val="26"/>
        </w:rPr>
      </w:pPr>
      <w:r w:rsidRPr="00876FFA">
        <w:rPr>
          <w:i/>
          <w:sz w:val="26"/>
          <w:szCs w:val="26"/>
        </w:rPr>
        <w:t xml:space="preserve">b) </w:t>
      </w:r>
      <w:proofErr w:type="spellStart"/>
      <w:r w:rsidRPr="00876FFA">
        <w:rPr>
          <w:i/>
          <w:sz w:val="26"/>
          <w:szCs w:val="26"/>
        </w:rPr>
        <w:t>Giá</w:t>
      </w:r>
      <w:proofErr w:type="spellEnd"/>
      <w:r w:rsidRPr="00876FFA">
        <w:rPr>
          <w:i/>
          <w:sz w:val="26"/>
          <w:szCs w:val="26"/>
        </w:rPr>
        <w:t xml:space="preserve"> </w:t>
      </w:r>
      <w:proofErr w:type="spellStart"/>
      <w:r w:rsidRPr="00876FFA">
        <w:rPr>
          <w:i/>
          <w:sz w:val="26"/>
          <w:szCs w:val="26"/>
        </w:rPr>
        <w:t>đất</w:t>
      </w:r>
      <w:proofErr w:type="spellEnd"/>
      <w:r w:rsidRPr="00876FFA">
        <w:rPr>
          <w:i/>
          <w:sz w:val="26"/>
          <w:szCs w:val="26"/>
        </w:rPr>
        <w:t xml:space="preserve"> </w:t>
      </w:r>
      <w:proofErr w:type="spellStart"/>
      <w:r w:rsidRPr="00876FFA">
        <w:rPr>
          <w:i/>
          <w:sz w:val="26"/>
          <w:szCs w:val="26"/>
        </w:rPr>
        <w:t>sản</w:t>
      </w:r>
      <w:proofErr w:type="spellEnd"/>
      <w:r w:rsidRPr="00876FFA">
        <w:rPr>
          <w:i/>
          <w:sz w:val="26"/>
          <w:szCs w:val="26"/>
        </w:rPr>
        <w:t xml:space="preserve"> </w:t>
      </w:r>
      <w:proofErr w:type="spellStart"/>
      <w:r w:rsidRPr="00876FFA">
        <w:rPr>
          <w:i/>
          <w:sz w:val="26"/>
          <w:szCs w:val="26"/>
        </w:rPr>
        <w:t>xuất</w:t>
      </w:r>
      <w:proofErr w:type="spellEnd"/>
      <w:r w:rsidRPr="00876FFA">
        <w:rPr>
          <w:i/>
          <w:sz w:val="26"/>
          <w:szCs w:val="26"/>
        </w:rPr>
        <w:t xml:space="preserve">, </w:t>
      </w:r>
      <w:proofErr w:type="spellStart"/>
      <w:r w:rsidRPr="00876FFA">
        <w:rPr>
          <w:i/>
          <w:sz w:val="26"/>
          <w:szCs w:val="26"/>
        </w:rPr>
        <w:t>kinh</w:t>
      </w:r>
      <w:proofErr w:type="spellEnd"/>
      <w:r w:rsidRPr="00876FFA">
        <w:rPr>
          <w:i/>
          <w:sz w:val="26"/>
          <w:szCs w:val="26"/>
        </w:rPr>
        <w:t xml:space="preserve"> </w:t>
      </w:r>
      <w:proofErr w:type="spellStart"/>
      <w:r w:rsidRPr="00876FFA">
        <w:rPr>
          <w:i/>
          <w:sz w:val="26"/>
          <w:szCs w:val="26"/>
        </w:rPr>
        <w:t>doanh</w:t>
      </w:r>
      <w:proofErr w:type="spellEnd"/>
      <w:r w:rsidRPr="00876FFA">
        <w:rPr>
          <w:i/>
          <w:sz w:val="26"/>
          <w:szCs w:val="26"/>
        </w:rPr>
        <w:t xml:space="preserve"> phi </w:t>
      </w:r>
      <w:proofErr w:type="spellStart"/>
      <w:r w:rsidRPr="00876FFA">
        <w:rPr>
          <w:i/>
          <w:sz w:val="26"/>
          <w:szCs w:val="26"/>
        </w:rPr>
        <w:t>nông</w:t>
      </w:r>
      <w:proofErr w:type="spellEnd"/>
      <w:r w:rsidRPr="00876FFA">
        <w:rPr>
          <w:i/>
          <w:sz w:val="26"/>
          <w:szCs w:val="26"/>
        </w:rPr>
        <w:t xml:space="preserve"> </w:t>
      </w:r>
      <w:proofErr w:type="spellStart"/>
      <w:r w:rsidRPr="00876FFA">
        <w:rPr>
          <w:i/>
          <w:sz w:val="26"/>
          <w:szCs w:val="26"/>
        </w:rPr>
        <w:t>nghiệp</w:t>
      </w:r>
      <w:proofErr w:type="spellEnd"/>
      <w:r w:rsidRPr="00876FFA">
        <w:rPr>
          <w:i/>
          <w:sz w:val="26"/>
          <w:szCs w:val="26"/>
        </w:rPr>
        <w:t xml:space="preserve"> </w:t>
      </w:r>
      <w:proofErr w:type="spellStart"/>
      <w:r w:rsidRPr="00876FFA">
        <w:rPr>
          <w:i/>
          <w:sz w:val="26"/>
          <w:szCs w:val="26"/>
        </w:rPr>
        <w:t>không</w:t>
      </w:r>
      <w:proofErr w:type="spellEnd"/>
      <w:r w:rsidRPr="00876FFA">
        <w:rPr>
          <w:i/>
          <w:sz w:val="26"/>
          <w:szCs w:val="26"/>
        </w:rPr>
        <w:t xml:space="preserve"> </w:t>
      </w:r>
      <w:proofErr w:type="spellStart"/>
      <w:r w:rsidRPr="00876FFA">
        <w:rPr>
          <w:i/>
          <w:sz w:val="26"/>
          <w:szCs w:val="26"/>
        </w:rPr>
        <w:t>phải</w:t>
      </w:r>
      <w:proofErr w:type="spellEnd"/>
      <w:r w:rsidRPr="00876FFA">
        <w:rPr>
          <w:i/>
          <w:sz w:val="26"/>
          <w:szCs w:val="26"/>
        </w:rPr>
        <w:t xml:space="preserve"> </w:t>
      </w:r>
      <w:proofErr w:type="spellStart"/>
      <w:r w:rsidRPr="00876FFA">
        <w:rPr>
          <w:i/>
          <w:sz w:val="26"/>
          <w:szCs w:val="26"/>
        </w:rPr>
        <w:t>là</w:t>
      </w:r>
      <w:proofErr w:type="spellEnd"/>
      <w:r w:rsidRPr="00876FFA">
        <w:rPr>
          <w:i/>
          <w:sz w:val="26"/>
          <w:szCs w:val="26"/>
        </w:rPr>
        <w:t xml:space="preserve"> </w:t>
      </w:r>
      <w:proofErr w:type="spellStart"/>
      <w:r w:rsidRPr="00876FFA">
        <w:rPr>
          <w:i/>
          <w:sz w:val="26"/>
          <w:szCs w:val="26"/>
        </w:rPr>
        <w:t>đất</w:t>
      </w:r>
      <w:proofErr w:type="spellEnd"/>
      <w:r w:rsidRPr="00876FFA">
        <w:rPr>
          <w:i/>
          <w:sz w:val="26"/>
          <w:szCs w:val="26"/>
        </w:rPr>
        <w:t xml:space="preserve"> </w:t>
      </w:r>
      <w:proofErr w:type="spellStart"/>
      <w:r w:rsidRPr="00876FFA">
        <w:rPr>
          <w:i/>
          <w:sz w:val="26"/>
          <w:szCs w:val="26"/>
        </w:rPr>
        <w:t>thương</w:t>
      </w:r>
      <w:proofErr w:type="spellEnd"/>
      <w:r w:rsidRPr="00876FFA">
        <w:rPr>
          <w:i/>
          <w:sz w:val="26"/>
          <w:szCs w:val="26"/>
        </w:rPr>
        <w:t xml:space="preserve"> </w:t>
      </w:r>
      <w:proofErr w:type="spellStart"/>
      <w:r w:rsidRPr="00876FFA">
        <w:rPr>
          <w:i/>
          <w:sz w:val="26"/>
          <w:szCs w:val="26"/>
        </w:rPr>
        <w:t>mại</w:t>
      </w:r>
      <w:proofErr w:type="spellEnd"/>
      <w:r w:rsidRPr="00876FFA">
        <w:rPr>
          <w:i/>
          <w:sz w:val="26"/>
          <w:szCs w:val="26"/>
        </w:rPr>
        <w:t xml:space="preserve">, </w:t>
      </w:r>
      <w:proofErr w:type="spellStart"/>
      <w:r w:rsidRPr="00876FFA">
        <w:rPr>
          <w:i/>
          <w:sz w:val="26"/>
          <w:szCs w:val="26"/>
        </w:rPr>
        <w:t>dịch</w:t>
      </w:r>
      <w:proofErr w:type="spellEnd"/>
      <w:r w:rsidRPr="00876FFA">
        <w:rPr>
          <w:i/>
          <w:sz w:val="26"/>
          <w:szCs w:val="26"/>
        </w:rPr>
        <w:t xml:space="preserve"> </w:t>
      </w:r>
      <w:proofErr w:type="spellStart"/>
      <w:r w:rsidRPr="00876FFA">
        <w:rPr>
          <w:i/>
          <w:sz w:val="26"/>
          <w:szCs w:val="26"/>
        </w:rPr>
        <w:t>vụ</w:t>
      </w:r>
      <w:proofErr w:type="spellEnd"/>
      <w:r w:rsidRPr="00876FFA">
        <w:rPr>
          <w:i/>
          <w:sz w:val="26"/>
          <w:szCs w:val="26"/>
        </w:rPr>
        <w:t xml:space="preserve"> </w:t>
      </w:r>
      <w:proofErr w:type="spellStart"/>
      <w:r w:rsidRPr="00876FFA">
        <w:rPr>
          <w:i/>
          <w:sz w:val="26"/>
          <w:szCs w:val="26"/>
        </w:rPr>
        <w:t>tại</w:t>
      </w:r>
      <w:proofErr w:type="spellEnd"/>
      <w:r w:rsidRPr="00876FFA">
        <w:rPr>
          <w:i/>
          <w:sz w:val="26"/>
          <w:szCs w:val="26"/>
        </w:rPr>
        <w:t xml:space="preserve"> </w:t>
      </w:r>
      <w:proofErr w:type="spellStart"/>
      <w:r w:rsidRPr="00876FFA">
        <w:rPr>
          <w:i/>
          <w:sz w:val="26"/>
          <w:szCs w:val="26"/>
        </w:rPr>
        <w:t>nông</w:t>
      </w:r>
      <w:proofErr w:type="spellEnd"/>
      <w:r w:rsidRPr="00876FFA">
        <w:rPr>
          <w:i/>
          <w:sz w:val="26"/>
          <w:szCs w:val="26"/>
        </w:rPr>
        <w:t xml:space="preserve"> </w:t>
      </w:r>
      <w:proofErr w:type="spellStart"/>
      <w:r w:rsidRPr="00876FFA">
        <w:rPr>
          <w:i/>
          <w:sz w:val="26"/>
          <w:szCs w:val="26"/>
        </w:rPr>
        <w:t>thôn</w:t>
      </w:r>
      <w:proofErr w:type="spellEnd"/>
      <w:r w:rsidRPr="00876FFA">
        <w:rPr>
          <w:i/>
          <w:sz w:val="26"/>
          <w:szCs w:val="26"/>
        </w:rPr>
        <w:t xml:space="preserve"> </w:t>
      </w:r>
      <w:proofErr w:type="spellStart"/>
      <w:r w:rsidRPr="00876FFA">
        <w:rPr>
          <w:i/>
          <w:sz w:val="26"/>
          <w:szCs w:val="26"/>
        </w:rPr>
        <w:t>được</w:t>
      </w:r>
      <w:proofErr w:type="spellEnd"/>
      <w:r w:rsidRPr="00876FFA">
        <w:rPr>
          <w:i/>
          <w:sz w:val="26"/>
          <w:szCs w:val="26"/>
        </w:rPr>
        <w:t xml:space="preserve"> </w:t>
      </w:r>
      <w:proofErr w:type="spellStart"/>
      <w:r w:rsidRPr="00876FFA">
        <w:rPr>
          <w:i/>
          <w:sz w:val="26"/>
          <w:szCs w:val="26"/>
        </w:rPr>
        <w:t>quy</w:t>
      </w:r>
      <w:proofErr w:type="spellEnd"/>
      <w:r w:rsidRPr="00876FFA">
        <w:rPr>
          <w:i/>
          <w:sz w:val="26"/>
          <w:szCs w:val="26"/>
        </w:rPr>
        <w:t xml:space="preserve"> </w:t>
      </w:r>
      <w:proofErr w:type="spellStart"/>
      <w:r w:rsidRPr="00876FFA">
        <w:rPr>
          <w:i/>
          <w:sz w:val="26"/>
          <w:szCs w:val="26"/>
        </w:rPr>
        <w:t>định</w:t>
      </w:r>
      <w:proofErr w:type="spellEnd"/>
      <w:r w:rsidRPr="00876FFA">
        <w:rPr>
          <w:i/>
          <w:sz w:val="26"/>
          <w:szCs w:val="26"/>
        </w:rPr>
        <w:t xml:space="preserve"> </w:t>
      </w:r>
      <w:proofErr w:type="spellStart"/>
      <w:r w:rsidRPr="00876FFA">
        <w:rPr>
          <w:i/>
          <w:sz w:val="26"/>
          <w:szCs w:val="26"/>
        </w:rPr>
        <w:t>tại</w:t>
      </w:r>
      <w:proofErr w:type="spellEnd"/>
      <w:r w:rsidRPr="00876FFA">
        <w:rPr>
          <w:i/>
          <w:sz w:val="26"/>
          <w:szCs w:val="26"/>
        </w:rPr>
        <w:t xml:space="preserve"> </w:t>
      </w:r>
      <w:proofErr w:type="spellStart"/>
      <w:r w:rsidRPr="00876FFA">
        <w:rPr>
          <w:i/>
          <w:sz w:val="26"/>
          <w:szCs w:val="26"/>
        </w:rPr>
        <w:t>Phụ</w:t>
      </w:r>
      <w:proofErr w:type="spellEnd"/>
      <w:r w:rsidRPr="00876FFA">
        <w:rPr>
          <w:i/>
          <w:sz w:val="26"/>
          <w:szCs w:val="26"/>
        </w:rPr>
        <w:t xml:space="preserve"> </w:t>
      </w:r>
      <w:proofErr w:type="spellStart"/>
      <w:r w:rsidRPr="00876FFA">
        <w:rPr>
          <w:i/>
          <w:sz w:val="26"/>
          <w:szCs w:val="26"/>
        </w:rPr>
        <w:t>lục</w:t>
      </w:r>
      <w:proofErr w:type="spellEnd"/>
      <w:r w:rsidRPr="00876FFA">
        <w:rPr>
          <w:i/>
          <w:sz w:val="26"/>
          <w:szCs w:val="26"/>
        </w:rPr>
        <w:t xml:space="preserve"> X </w:t>
      </w:r>
      <w:proofErr w:type="spellStart"/>
      <w:r w:rsidRPr="00876FFA">
        <w:rPr>
          <w:i/>
          <w:sz w:val="26"/>
          <w:szCs w:val="26"/>
        </w:rPr>
        <w:t>kèm</w:t>
      </w:r>
      <w:proofErr w:type="spellEnd"/>
      <w:r w:rsidRPr="00876FFA">
        <w:rPr>
          <w:i/>
          <w:sz w:val="26"/>
          <w:szCs w:val="26"/>
        </w:rPr>
        <w:t xml:space="preserve"> </w:t>
      </w:r>
      <w:proofErr w:type="spellStart"/>
      <w:r w:rsidRPr="00876FFA">
        <w:rPr>
          <w:i/>
          <w:sz w:val="26"/>
          <w:szCs w:val="26"/>
        </w:rPr>
        <w:t>theo</w:t>
      </w:r>
      <w:proofErr w:type="spellEnd"/>
      <w:r w:rsidRPr="00876FFA">
        <w:rPr>
          <w:i/>
          <w:sz w:val="26"/>
          <w:szCs w:val="26"/>
        </w:rPr>
        <w:t xml:space="preserve"> Quy </w:t>
      </w:r>
      <w:proofErr w:type="spellStart"/>
      <w:r w:rsidRPr="00876FFA">
        <w:rPr>
          <w:i/>
          <w:sz w:val="26"/>
          <w:szCs w:val="26"/>
        </w:rPr>
        <w:t>định</w:t>
      </w:r>
      <w:proofErr w:type="spellEnd"/>
      <w:r w:rsidRPr="00876FFA">
        <w:rPr>
          <w:i/>
          <w:sz w:val="26"/>
          <w:szCs w:val="26"/>
        </w:rPr>
        <w:t xml:space="preserve"> </w:t>
      </w:r>
      <w:proofErr w:type="spellStart"/>
      <w:r w:rsidRPr="00876FFA">
        <w:rPr>
          <w:i/>
          <w:sz w:val="26"/>
          <w:szCs w:val="26"/>
        </w:rPr>
        <w:t>này</w:t>
      </w:r>
      <w:proofErr w:type="spellEnd"/>
      <w:r w:rsidRPr="00876FFA">
        <w:rPr>
          <w:i/>
          <w:sz w:val="26"/>
          <w:szCs w:val="26"/>
        </w:rPr>
        <w:t>”</w:t>
      </w:r>
    </w:p>
    <w:p w14:paraId="2CED8332" w14:textId="275780CB" w:rsidR="00A96CFB" w:rsidRPr="006418FC" w:rsidRDefault="00A96CFB" w:rsidP="00A96CFB">
      <w:pPr>
        <w:pStyle w:val="BodyTextIndent"/>
        <w:spacing w:before="60" w:after="60" w:line="312" w:lineRule="auto"/>
        <w:ind w:left="0" w:firstLine="709"/>
        <w:jc w:val="both"/>
        <w:rPr>
          <w:color w:val="EE0000"/>
          <w:sz w:val="26"/>
          <w:szCs w:val="26"/>
          <w:lang w:val="sq-AL"/>
        </w:rPr>
      </w:pPr>
      <w:r>
        <w:rPr>
          <w:sz w:val="26"/>
          <w:szCs w:val="26"/>
          <w:lang w:val="sq-AL"/>
        </w:rPr>
        <w:t xml:space="preserve">Căn cứ theo </w:t>
      </w:r>
      <w:r w:rsidR="00B0240D">
        <w:rPr>
          <w:sz w:val="26"/>
          <w:szCs w:val="26"/>
          <w:lang w:val="sq-AL"/>
        </w:rPr>
        <w:t>phụ lục VII</w:t>
      </w:r>
      <w:r w:rsidR="00A160EB">
        <w:rPr>
          <w:sz w:val="26"/>
          <w:szCs w:val="26"/>
          <w:lang w:val="sq-AL"/>
        </w:rPr>
        <w:t>, VIII, IX và X</w:t>
      </w:r>
      <w:r w:rsidR="00B0240D">
        <w:rPr>
          <w:sz w:val="26"/>
          <w:szCs w:val="26"/>
          <w:lang w:val="sq-AL"/>
        </w:rPr>
        <w:t xml:space="preserve"> Bảng giá đất của tỉnh Đồng Nai </w:t>
      </w:r>
      <w:r>
        <w:rPr>
          <w:sz w:val="26"/>
          <w:szCs w:val="26"/>
          <w:lang w:val="sq-AL"/>
        </w:rPr>
        <w:t xml:space="preserve">thì giá đất thương mại dịch vụ tại đô thị và nông thôn sẽ bằng </w:t>
      </w:r>
      <w:r w:rsidRPr="006418FC">
        <w:rPr>
          <w:color w:val="EE0000"/>
          <w:sz w:val="26"/>
          <w:szCs w:val="26"/>
          <w:lang w:val="sq-AL"/>
        </w:rPr>
        <w:t>70% giá đất ở cùng khu vực, vị trí</w:t>
      </w:r>
      <w:r w:rsidR="006418FC" w:rsidRPr="006418FC">
        <w:rPr>
          <w:color w:val="EE0000"/>
          <w:sz w:val="26"/>
          <w:szCs w:val="26"/>
          <w:lang w:val="sq-AL"/>
        </w:rPr>
        <w:t>, phạm vi đất</w:t>
      </w:r>
      <w:r w:rsidR="00A160EB" w:rsidRPr="006418FC">
        <w:rPr>
          <w:color w:val="EE0000"/>
          <w:sz w:val="26"/>
          <w:szCs w:val="26"/>
          <w:lang w:val="sq-AL"/>
        </w:rPr>
        <w:t xml:space="preserve"> </w:t>
      </w:r>
      <w:r w:rsidR="00A160EB">
        <w:rPr>
          <w:sz w:val="26"/>
          <w:szCs w:val="26"/>
          <w:lang w:val="sq-AL"/>
        </w:rPr>
        <w:t xml:space="preserve">và giá </w:t>
      </w:r>
      <w:proofErr w:type="spellStart"/>
      <w:r w:rsidR="00A160EB" w:rsidRPr="00A160EB">
        <w:rPr>
          <w:sz w:val="26"/>
          <w:szCs w:val="26"/>
        </w:rPr>
        <w:t>đất</w:t>
      </w:r>
      <w:proofErr w:type="spellEnd"/>
      <w:r w:rsidR="00A160EB" w:rsidRPr="00A160EB">
        <w:rPr>
          <w:sz w:val="26"/>
          <w:szCs w:val="26"/>
        </w:rPr>
        <w:t xml:space="preserve"> </w:t>
      </w:r>
      <w:proofErr w:type="spellStart"/>
      <w:r w:rsidR="00A160EB" w:rsidRPr="00A160EB">
        <w:rPr>
          <w:sz w:val="26"/>
          <w:szCs w:val="26"/>
        </w:rPr>
        <w:t>sản</w:t>
      </w:r>
      <w:proofErr w:type="spellEnd"/>
      <w:r w:rsidR="00A160EB" w:rsidRPr="00A160EB">
        <w:rPr>
          <w:sz w:val="26"/>
          <w:szCs w:val="26"/>
        </w:rPr>
        <w:t xml:space="preserve"> </w:t>
      </w:r>
      <w:proofErr w:type="spellStart"/>
      <w:r w:rsidR="00A160EB" w:rsidRPr="00A160EB">
        <w:rPr>
          <w:sz w:val="26"/>
          <w:szCs w:val="26"/>
        </w:rPr>
        <w:t>xuất</w:t>
      </w:r>
      <w:proofErr w:type="spellEnd"/>
      <w:r w:rsidR="00A160EB" w:rsidRPr="00A160EB">
        <w:rPr>
          <w:sz w:val="26"/>
          <w:szCs w:val="26"/>
        </w:rPr>
        <w:t xml:space="preserve">, </w:t>
      </w:r>
      <w:proofErr w:type="spellStart"/>
      <w:r w:rsidR="00A160EB" w:rsidRPr="00A160EB">
        <w:rPr>
          <w:sz w:val="26"/>
          <w:szCs w:val="26"/>
        </w:rPr>
        <w:t>kinh</w:t>
      </w:r>
      <w:proofErr w:type="spellEnd"/>
      <w:r w:rsidR="00A160EB" w:rsidRPr="00A160EB">
        <w:rPr>
          <w:sz w:val="26"/>
          <w:szCs w:val="26"/>
        </w:rPr>
        <w:t xml:space="preserve"> </w:t>
      </w:r>
      <w:proofErr w:type="spellStart"/>
      <w:r w:rsidR="00A160EB" w:rsidRPr="00A160EB">
        <w:rPr>
          <w:sz w:val="26"/>
          <w:szCs w:val="26"/>
        </w:rPr>
        <w:t>doanh</w:t>
      </w:r>
      <w:proofErr w:type="spellEnd"/>
      <w:r w:rsidR="00A160EB" w:rsidRPr="00A160EB">
        <w:rPr>
          <w:sz w:val="26"/>
          <w:szCs w:val="26"/>
        </w:rPr>
        <w:t xml:space="preserve"> phi </w:t>
      </w:r>
      <w:proofErr w:type="spellStart"/>
      <w:r w:rsidR="00A160EB" w:rsidRPr="00A160EB">
        <w:rPr>
          <w:sz w:val="26"/>
          <w:szCs w:val="26"/>
        </w:rPr>
        <w:t>nông</w:t>
      </w:r>
      <w:proofErr w:type="spellEnd"/>
      <w:r w:rsidR="00A160EB" w:rsidRPr="00A160EB">
        <w:rPr>
          <w:sz w:val="26"/>
          <w:szCs w:val="26"/>
        </w:rPr>
        <w:t xml:space="preserve"> </w:t>
      </w:r>
      <w:proofErr w:type="spellStart"/>
      <w:r w:rsidR="00A160EB" w:rsidRPr="00A160EB">
        <w:rPr>
          <w:sz w:val="26"/>
          <w:szCs w:val="26"/>
        </w:rPr>
        <w:t>nghiệp</w:t>
      </w:r>
      <w:proofErr w:type="spellEnd"/>
      <w:r w:rsidR="00A160EB" w:rsidRPr="00A160EB">
        <w:rPr>
          <w:sz w:val="26"/>
          <w:szCs w:val="26"/>
        </w:rPr>
        <w:t xml:space="preserve"> </w:t>
      </w:r>
      <w:proofErr w:type="spellStart"/>
      <w:r w:rsidR="00A160EB" w:rsidRPr="00A160EB">
        <w:rPr>
          <w:sz w:val="26"/>
          <w:szCs w:val="26"/>
        </w:rPr>
        <w:t>không</w:t>
      </w:r>
      <w:proofErr w:type="spellEnd"/>
      <w:r w:rsidR="00A160EB" w:rsidRPr="00A160EB">
        <w:rPr>
          <w:sz w:val="26"/>
          <w:szCs w:val="26"/>
        </w:rPr>
        <w:t xml:space="preserve"> </w:t>
      </w:r>
      <w:proofErr w:type="spellStart"/>
      <w:r w:rsidR="00A160EB" w:rsidRPr="00A160EB">
        <w:rPr>
          <w:sz w:val="26"/>
          <w:szCs w:val="26"/>
        </w:rPr>
        <w:t>phải</w:t>
      </w:r>
      <w:proofErr w:type="spellEnd"/>
      <w:r w:rsidR="00A160EB" w:rsidRPr="00A160EB">
        <w:rPr>
          <w:sz w:val="26"/>
          <w:szCs w:val="26"/>
        </w:rPr>
        <w:t xml:space="preserve"> </w:t>
      </w:r>
      <w:proofErr w:type="spellStart"/>
      <w:r w:rsidR="00A160EB" w:rsidRPr="00A160EB">
        <w:rPr>
          <w:sz w:val="26"/>
          <w:szCs w:val="26"/>
        </w:rPr>
        <w:t>là</w:t>
      </w:r>
      <w:proofErr w:type="spellEnd"/>
      <w:r w:rsidR="00A160EB" w:rsidRPr="00A160EB">
        <w:rPr>
          <w:sz w:val="26"/>
          <w:szCs w:val="26"/>
        </w:rPr>
        <w:t xml:space="preserve"> </w:t>
      </w:r>
      <w:proofErr w:type="spellStart"/>
      <w:r w:rsidR="00A160EB" w:rsidRPr="00A160EB">
        <w:rPr>
          <w:sz w:val="26"/>
          <w:szCs w:val="26"/>
        </w:rPr>
        <w:t>đất</w:t>
      </w:r>
      <w:proofErr w:type="spellEnd"/>
      <w:r w:rsidR="00A160EB" w:rsidRPr="00A160EB">
        <w:rPr>
          <w:sz w:val="26"/>
          <w:szCs w:val="26"/>
        </w:rPr>
        <w:t xml:space="preserve"> </w:t>
      </w:r>
      <w:proofErr w:type="spellStart"/>
      <w:r w:rsidR="00A160EB" w:rsidRPr="00A160EB">
        <w:rPr>
          <w:sz w:val="26"/>
          <w:szCs w:val="26"/>
        </w:rPr>
        <w:t>thương</w:t>
      </w:r>
      <w:proofErr w:type="spellEnd"/>
      <w:r w:rsidR="00A160EB" w:rsidRPr="00A160EB">
        <w:rPr>
          <w:sz w:val="26"/>
          <w:szCs w:val="26"/>
        </w:rPr>
        <w:t xml:space="preserve"> </w:t>
      </w:r>
      <w:proofErr w:type="spellStart"/>
      <w:r w:rsidR="00A160EB" w:rsidRPr="00A160EB">
        <w:rPr>
          <w:sz w:val="26"/>
          <w:szCs w:val="26"/>
        </w:rPr>
        <w:t>mại</w:t>
      </w:r>
      <w:proofErr w:type="spellEnd"/>
      <w:r w:rsidR="00A160EB" w:rsidRPr="00A160EB">
        <w:rPr>
          <w:sz w:val="26"/>
          <w:szCs w:val="26"/>
        </w:rPr>
        <w:t xml:space="preserve">, </w:t>
      </w:r>
      <w:proofErr w:type="spellStart"/>
      <w:r w:rsidR="00A160EB" w:rsidRPr="00A160EB">
        <w:rPr>
          <w:sz w:val="26"/>
          <w:szCs w:val="26"/>
        </w:rPr>
        <w:t>dịch</w:t>
      </w:r>
      <w:proofErr w:type="spellEnd"/>
      <w:r w:rsidR="00A160EB" w:rsidRPr="00A160EB">
        <w:rPr>
          <w:sz w:val="26"/>
          <w:szCs w:val="26"/>
        </w:rPr>
        <w:t xml:space="preserve"> </w:t>
      </w:r>
      <w:proofErr w:type="spellStart"/>
      <w:r w:rsidR="00A160EB" w:rsidRPr="00A160EB">
        <w:rPr>
          <w:sz w:val="26"/>
          <w:szCs w:val="26"/>
        </w:rPr>
        <w:t>vụ</w:t>
      </w:r>
      <w:proofErr w:type="spellEnd"/>
      <w:r w:rsidR="00A160EB" w:rsidRPr="00A160EB">
        <w:rPr>
          <w:sz w:val="26"/>
          <w:szCs w:val="26"/>
        </w:rPr>
        <w:t xml:space="preserve"> </w:t>
      </w:r>
      <w:proofErr w:type="spellStart"/>
      <w:r w:rsidR="00A160EB" w:rsidRPr="00A160EB">
        <w:rPr>
          <w:sz w:val="26"/>
          <w:szCs w:val="26"/>
        </w:rPr>
        <w:t>tại</w:t>
      </w:r>
      <w:proofErr w:type="spellEnd"/>
      <w:r w:rsidR="00A160EB" w:rsidRPr="00A160EB">
        <w:rPr>
          <w:sz w:val="26"/>
          <w:szCs w:val="26"/>
        </w:rPr>
        <w:t xml:space="preserve"> </w:t>
      </w:r>
      <w:proofErr w:type="spellStart"/>
      <w:r w:rsidR="00A160EB" w:rsidRPr="00A160EB">
        <w:rPr>
          <w:sz w:val="26"/>
          <w:szCs w:val="26"/>
        </w:rPr>
        <w:t>đô</w:t>
      </w:r>
      <w:proofErr w:type="spellEnd"/>
      <w:r w:rsidR="00A160EB" w:rsidRPr="00A160EB">
        <w:rPr>
          <w:sz w:val="26"/>
          <w:szCs w:val="26"/>
        </w:rPr>
        <w:t xml:space="preserve"> </w:t>
      </w:r>
      <w:proofErr w:type="spellStart"/>
      <w:r w:rsidR="00A160EB" w:rsidRPr="00A160EB">
        <w:rPr>
          <w:sz w:val="26"/>
          <w:szCs w:val="26"/>
        </w:rPr>
        <w:t>thị</w:t>
      </w:r>
      <w:proofErr w:type="spellEnd"/>
      <w:r w:rsidR="00A160EB">
        <w:rPr>
          <w:sz w:val="26"/>
          <w:szCs w:val="26"/>
        </w:rPr>
        <w:t xml:space="preserve"> </w:t>
      </w:r>
      <w:proofErr w:type="spellStart"/>
      <w:r w:rsidR="00A160EB">
        <w:rPr>
          <w:sz w:val="26"/>
          <w:szCs w:val="26"/>
        </w:rPr>
        <w:t>và</w:t>
      </w:r>
      <w:proofErr w:type="spellEnd"/>
      <w:r w:rsidR="00A160EB">
        <w:rPr>
          <w:sz w:val="26"/>
          <w:szCs w:val="26"/>
        </w:rPr>
        <w:t xml:space="preserve"> </w:t>
      </w:r>
      <w:proofErr w:type="spellStart"/>
      <w:r w:rsidR="00A160EB">
        <w:rPr>
          <w:sz w:val="26"/>
          <w:szCs w:val="26"/>
        </w:rPr>
        <w:t>nông</w:t>
      </w:r>
      <w:proofErr w:type="spellEnd"/>
      <w:r w:rsidR="00A160EB">
        <w:rPr>
          <w:sz w:val="26"/>
          <w:szCs w:val="26"/>
        </w:rPr>
        <w:t xml:space="preserve"> </w:t>
      </w:r>
      <w:proofErr w:type="spellStart"/>
      <w:r w:rsidR="00A160EB">
        <w:rPr>
          <w:sz w:val="26"/>
          <w:szCs w:val="26"/>
        </w:rPr>
        <w:t>thôn</w:t>
      </w:r>
      <w:proofErr w:type="spellEnd"/>
      <w:r w:rsidR="00A160EB">
        <w:rPr>
          <w:sz w:val="26"/>
          <w:szCs w:val="26"/>
        </w:rPr>
        <w:t xml:space="preserve"> </w:t>
      </w:r>
      <w:proofErr w:type="spellStart"/>
      <w:r w:rsidR="00A160EB">
        <w:rPr>
          <w:sz w:val="26"/>
          <w:szCs w:val="26"/>
        </w:rPr>
        <w:t>sẽ</w:t>
      </w:r>
      <w:proofErr w:type="spellEnd"/>
      <w:r w:rsidR="00A160EB">
        <w:rPr>
          <w:sz w:val="26"/>
          <w:szCs w:val="26"/>
        </w:rPr>
        <w:t xml:space="preserve"> </w:t>
      </w:r>
      <w:proofErr w:type="spellStart"/>
      <w:r w:rsidR="00A160EB">
        <w:rPr>
          <w:sz w:val="26"/>
          <w:szCs w:val="26"/>
        </w:rPr>
        <w:t>bằng</w:t>
      </w:r>
      <w:proofErr w:type="spellEnd"/>
      <w:r w:rsidR="00A160EB">
        <w:rPr>
          <w:sz w:val="26"/>
          <w:szCs w:val="26"/>
        </w:rPr>
        <w:t xml:space="preserve"> </w:t>
      </w:r>
      <w:r w:rsidR="00A160EB" w:rsidRPr="006418FC">
        <w:rPr>
          <w:color w:val="EE0000"/>
          <w:sz w:val="26"/>
          <w:szCs w:val="26"/>
        </w:rPr>
        <w:t xml:space="preserve">60% </w:t>
      </w:r>
      <w:proofErr w:type="spellStart"/>
      <w:r w:rsidR="00A160EB" w:rsidRPr="006418FC">
        <w:rPr>
          <w:color w:val="EE0000"/>
          <w:sz w:val="26"/>
          <w:szCs w:val="26"/>
        </w:rPr>
        <w:t>giá</w:t>
      </w:r>
      <w:proofErr w:type="spellEnd"/>
      <w:r w:rsidR="00A160EB" w:rsidRPr="006418FC">
        <w:rPr>
          <w:color w:val="EE0000"/>
          <w:sz w:val="26"/>
          <w:szCs w:val="26"/>
        </w:rPr>
        <w:t xml:space="preserve"> </w:t>
      </w:r>
      <w:proofErr w:type="spellStart"/>
      <w:r w:rsidR="00A160EB" w:rsidRPr="006418FC">
        <w:rPr>
          <w:color w:val="EE0000"/>
          <w:sz w:val="26"/>
          <w:szCs w:val="26"/>
        </w:rPr>
        <w:t>đất</w:t>
      </w:r>
      <w:proofErr w:type="spellEnd"/>
      <w:r w:rsidR="00A160EB" w:rsidRPr="006418FC">
        <w:rPr>
          <w:color w:val="EE0000"/>
          <w:sz w:val="26"/>
          <w:szCs w:val="26"/>
        </w:rPr>
        <w:t xml:space="preserve"> </w:t>
      </w:r>
      <w:r w:rsidR="00A160EB" w:rsidRPr="006418FC">
        <w:rPr>
          <w:color w:val="EE0000"/>
          <w:sz w:val="26"/>
          <w:szCs w:val="26"/>
          <w:lang w:val="sq-AL"/>
        </w:rPr>
        <w:t>ở cùng khu vực, vị trí</w:t>
      </w:r>
      <w:r w:rsidR="006418FC" w:rsidRPr="006418FC">
        <w:rPr>
          <w:color w:val="EE0000"/>
          <w:sz w:val="26"/>
          <w:szCs w:val="26"/>
          <w:lang w:val="sq-AL"/>
        </w:rPr>
        <w:t>, phạm vi đất</w:t>
      </w:r>
      <w:r w:rsidR="00BF5361" w:rsidRPr="006418FC">
        <w:rPr>
          <w:color w:val="EE0000"/>
          <w:sz w:val="26"/>
          <w:szCs w:val="26"/>
          <w:lang w:val="sq-AL"/>
        </w:rPr>
        <w:t>.</w:t>
      </w:r>
    </w:p>
    <w:p w14:paraId="3EEA6399" w14:textId="032539A3" w:rsidR="00B0240D" w:rsidRDefault="00A96CFB" w:rsidP="00B0240D">
      <w:pPr>
        <w:pStyle w:val="BodyTextIndent"/>
        <w:spacing w:before="60" w:after="60" w:line="312" w:lineRule="auto"/>
        <w:ind w:left="0" w:firstLine="709"/>
        <w:jc w:val="both"/>
        <w:rPr>
          <w:sz w:val="26"/>
          <w:szCs w:val="26"/>
          <w:lang w:val="sq-AL"/>
        </w:rPr>
      </w:pPr>
      <w:r>
        <w:rPr>
          <w:sz w:val="26"/>
          <w:szCs w:val="26"/>
          <w:lang w:val="sq-AL"/>
        </w:rPr>
        <w:tab/>
      </w:r>
      <w:r w:rsidR="00B0240D" w:rsidRPr="00A96CFB">
        <w:rPr>
          <w:sz w:val="26"/>
          <w:szCs w:val="26"/>
          <w:lang w:val="sq-AL"/>
        </w:rPr>
        <w:t>Căn c</w:t>
      </w:r>
      <w:r w:rsidR="00A160EB">
        <w:rPr>
          <w:sz w:val="26"/>
          <w:szCs w:val="26"/>
          <w:lang w:val="sq-AL"/>
        </w:rPr>
        <w:t>ứ</w:t>
      </w:r>
      <w:r w:rsidR="00B0240D" w:rsidRPr="00A96CFB">
        <w:rPr>
          <w:sz w:val="26"/>
          <w:szCs w:val="26"/>
          <w:lang w:val="sq-AL"/>
        </w:rPr>
        <w:t xml:space="preserve"> theo</w:t>
      </w:r>
      <w:r w:rsidR="00B0240D">
        <w:rPr>
          <w:sz w:val="26"/>
          <w:szCs w:val="26"/>
          <w:lang w:val="sq-AL"/>
        </w:rPr>
        <w:t xml:space="preserve"> Khoản 12, điều 1</w:t>
      </w:r>
      <w:r w:rsidR="00B0240D" w:rsidRPr="00A96CFB">
        <w:rPr>
          <w:sz w:val="26"/>
          <w:szCs w:val="26"/>
          <w:lang w:val="sq-AL"/>
        </w:rPr>
        <w:t xml:space="preserve"> </w:t>
      </w:r>
      <w:r w:rsidR="00B0240D" w:rsidRPr="007B7A92">
        <w:rPr>
          <w:sz w:val="26"/>
          <w:szCs w:val="26"/>
          <w:lang w:val="sq-AL"/>
        </w:rPr>
        <w:t xml:space="preserve">Quyết định số </w:t>
      </w:r>
      <w:r w:rsidR="00B0240D">
        <w:rPr>
          <w:sz w:val="26"/>
          <w:szCs w:val="26"/>
          <w:lang w:val="sq-AL"/>
        </w:rPr>
        <w:t>52</w:t>
      </w:r>
      <w:r w:rsidR="00B0240D" w:rsidRPr="007B7A92">
        <w:rPr>
          <w:sz w:val="26"/>
          <w:szCs w:val="26"/>
          <w:lang w:val="sq-AL"/>
        </w:rPr>
        <w:t>/2024/QĐ-UBND ngày 27/12/2024</w:t>
      </w:r>
      <w:r w:rsidR="00B0240D">
        <w:rPr>
          <w:sz w:val="26"/>
          <w:szCs w:val="26"/>
          <w:lang w:val="sq-AL"/>
        </w:rPr>
        <w:t xml:space="preserve">: </w:t>
      </w:r>
    </w:p>
    <w:p w14:paraId="7BCB0439" w14:textId="480590C8" w:rsidR="00BF5361" w:rsidRPr="00876FFA" w:rsidRDefault="00BF5361" w:rsidP="00BF5361">
      <w:pPr>
        <w:pStyle w:val="BodyTextIndent"/>
        <w:spacing w:before="60" w:after="60" w:line="312" w:lineRule="auto"/>
        <w:jc w:val="both"/>
        <w:rPr>
          <w:i/>
          <w:sz w:val="26"/>
          <w:szCs w:val="26"/>
          <w:lang w:val="sq-AL"/>
        </w:rPr>
      </w:pPr>
      <w:r w:rsidRPr="00876FFA">
        <w:rPr>
          <w:i/>
          <w:sz w:val="26"/>
          <w:szCs w:val="26"/>
          <w:lang w:val="sq-AL"/>
        </w:rPr>
        <w:t>“ 1. Giá đất thương mại, dịch vụ được xác định bằng 90% giá đất ở có cùng khu vực, tuyến đường, vị trí, phạm vi.</w:t>
      </w:r>
    </w:p>
    <w:p w14:paraId="31FC034C" w14:textId="18902545" w:rsidR="00BF5361" w:rsidRPr="00876FFA" w:rsidRDefault="00BF5361" w:rsidP="00BF5361">
      <w:pPr>
        <w:pStyle w:val="BodyTextIndent"/>
        <w:spacing w:before="60" w:after="60" w:line="312" w:lineRule="auto"/>
        <w:jc w:val="both"/>
        <w:rPr>
          <w:i/>
          <w:sz w:val="26"/>
          <w:szCs w:val="26"/>
          <w:lang w:val="sq-AL"/>
        </w:rPr>
      </w:pPr>
      <w:r w:rsidRPr="00876FFA">
        <w:rPr>
          <w:i/>
          <w:sz w:val="26"/>
          <w:szCs w:val="26"/>
          <w:lang w:val="sq-AL"/>
        </w:rPr>
        <w:t>2. Giá các loại đất phi nông nghiệp không phải đất ở (trừ đất thương mại, dịch vụ) gồm: đất xây dựng trụ sở cơ quan; đất xây dựng công trình sự nghiệp; đất quốc phòng, an ninh; đất sử dụng vào mục đích công cộng không có mục đích kinh doanh; đất tôn giáo; đất tín ngưỡng; đất khu công nghiệp; đất cụm công nghiệp; đất cơ sở sản xuất phi nông nghiệp; đất sử dụng cho hoạt động khoáng sản; đất nghĩa trang, nhà tang lễ, cơ sở hỏa táng; đất cơ sở lưu trữ tro cốt; đất sử dụng vào mục đích công cộng có mục đích kinh doanh; đất phi nông nghiệp khác được xác định như sau:</w:t>
      </w:r>
    </w:p>
    <w:p w14:paraId="12805A73" w14:textId="6CF28F05" w:rsidR="00BF5361" w:rsidRPr="00876FFA" w:rsidRDefault="00BF5361" w:rsidP="00BF5361">
      <w:pPr>
        <w:pStyle w:val="BodyTextIndent"/>
        <w:spacing w:before="60" w:after="60" w:line="312" w:lineRule="auto"/>
        <w:jc w:val="both"/>
        <w:rPr>
          <w:i/>
          <w:sz w:val="26"/>
          <w:szCs w:val="26"/>
          <w:lang w:val="sq-AL"/>
        </w:rPr>
      </w:pPr>
      <w:r w:rsidRPr="00876FFA">
        <w:rPr>
          <w:i/>
          <w:sz w:val="26"/>
          <w:szCs w:val="26"/>
          <w:lang w:val="sq-AL"/>
        </w:rPr>
        <w:t>a) Giá đất phạm vi 1 được xác định bằng 60% giá đất phạm vi 1 của đất ở có cùng khu vực, tuyến đường, vị trí; nhưng không được thấp hơn mức giá đất tối thiểu của khu vực. Trường hợp xác định thấp hơn thì tính bằng giá đất tối thiểu của khu vực theo quy định tại khoản 4 Điều này.</w:t>
      </w:r>
    </w:p>
    <w:p w14:paraId="55E56991" w14:textId="3065B38B" w:rsidR="00BF5361" w:rsidRPr="00876FFA" w:rsidRDefault="00BF5361" w:rsidP="00BF5361">
      <w:pPr>
        <w:pStyle w:val="BodyTextIndent"/>
        <w:spacing w:before="60" w:after="60" w:line="312" w:lineRule="auto"/>
        <w:jc w:val="both"/>
        <w:rPr>
          <w:i/>
          <w:sz w:val="26"/>
          <w:szCs w:val="26"/>
          <w:lang w:val="sq-AL"/>
        </w:rPr>
      </w:pPr>
      <w:r w:rsidRPr="00876FFA">
        <w:rPr>
          <w:i/>
          <w:sz w:val="26"/>
          <w:szCs w:val="26"/>
          <w:lang w:val="sq-AL"/>
        </w:rPr>
        <w:t>b) Giá đất phạm vi 2 được xác định bằng 50% mức giá phạm vi 1 tại điểm a khoản này, nhưng không được thấp hơn mức giá đất tối thiểu của khu vực. Trường hợp xác định thấp hơn thì tính bằng giá đất tối thiểu của khu vực theo quy định tại khoản 4 Điều này;</w:t>
      </w:r>
    </w:p>
    <w:p w14:paraId="4382BE21" w14:textId="48A5B7BC" w:rsidR="00BF5361" w:rsidRPr="00876FFA" w:rsidRDefault="00BF5361" w:rsidP="00BF5361">
      <w:pPr>
        <w:pStyle w:val="BodyTextIndent"/>
        <w:spacing w:before="60" w:after="60" w:line="312" w:lineRule="auto"/>
        <w:jc w:val="both"/>
        <w:rPr>
          <w:i/>
          <w:sz w:val="26"/>
          <w:szCs w:val="26"/>
          <w:lang w:val="sq-AL"/>
        </w:rPr>
      </w:pPr>
      <w:r w:rsidRPr="00876FFA">
        <w:rPr>
          <w:i/>
          <w:sz w:val="26"/>
          <w:szCs w:val="26"/>
          <w:lang w:val="sq-AL"/>
        </w:rPr>
        <w:t>c) Giá đất phạm vi 3 được xác định bằng 40% mức giá phạm vi 1 tại điểm a khoản này, nhưng không được thấp hơn mức giá đất tối thiểu của khu vực. Trường hợp xác định thấp hơn thì tính bằng giá đất tối thiểu của khu vực theo quy định tại khoản 4 Điều này;</w:t>
      </w:r>
    </w:p>
    <w:p w14:paraId="09C4C684" w14:textId="5F15648E" w:rsidR="00BF5361" w:rsidRPr="00BF5361" w:rsidRDefault="00BF5361" w:rsidP="00BF5361">
      <w:pPr>
        <w:pStyle w:val="BodyTextIndent"/>
        <w:spacing w:before="60" w:after="60" w:line="312" w:lineRule="auto"/>
        <w:jc w:val="both"/>
        <w:rPr>
          <w:sz w:val="26"/>
          <w:szCs w:val="26"/>
          <w:lang w:val="sq-AL"/>
        </w:rPr>
      </w:pPr>
      <w:r w:rsidRPr="00876FFA">
        <w:rPr>
          <w:i/>
          <w:sz w:val="26"/>
          <w:szCs w:val="26"/>
          <w:lang w:val="sq-AL"/>
        </w:rPr>
        <w:t>d) Giá đất phạm vi 4 được xác định bằng 30% mức giá phạm vi 1 tại điểm a khoản này, nhưng không được thấp hơn mức giá đất tối thiểu của khu vực. Trường hợp xác định thấp hơn thì tính bằng giá đất tối thiểu của khu vực theo quy định tại khoản 4 Điều này.</w:t>
      </w:r>
      <w:r w:rsidR="00876FFA">
        <w:rPr>
          <w:i/>
          <w:sz w:val="26"/>
          <w:szCs w:val="26"/>
          <w:lang w:val="sq-AL"/>
        </w:rPr>
        <w:t>”</w:t>
      </w:r>
    </w:p>
    <w:p w14:paraId="20B1A8F6" w14:textId="35824054" w:rsidR="006418FC" w:rsidRDefault="006418FC" w:rsidP="00C67DE7">
      <w:pPr>
        <w:pStyle w:val="BodyTextIndent"/>
        <w:spacing w:before="60" w:after="60" w:line="312" w:lineRule="auto"/>
        <w:ind w:left="0" w:firstLine="720"/>
        <w:jc w:val="both"/>
        <w:rPr>
          <w:sz w:val="26"/>
          <w:szCs w:val="26"/>
          <w:lang w:val="sq-AL"/>
        </w:rPr>
      </w:pPr>
      <w:r w:rsidRPr="006418FC">
        <w:rPr>
          <w:color w:val="EE0000"/>
          <w:sz w:val="26"/>
          <w:szCs w:val="26"/>
          <w:lang w:val="sq-AL"/>
        </w:rPr>
        <w:lastRenderedPageBreak/>
        <w:t xml:space="preserve">Tại tỉnh Bình Phước (cũ), trên cùng phạm vi đất 50m đầu thì giá đất thương mại dịch vụ tại đô thị và nông thôn sẽ bằng 68% giá đất ở cùng khu vực, vị trí, phạm vi đất và giá </w:t>
      </w:r>
      <w:proofErr w:type="spellStart"/>
      <w:r w:rsidRPr="006418FC">
        <w:rPr>
          <w:color w:val="EE0000"/>
          <w:sz w:val="26"/>
          <w:szCs w:val="26"/>
        </w:rPr>
        <w:t>đất</w:t>
      </w:r>
      <w:proofErr w:type="spellEnd"/>
      <w:r w:rsidRPr="006418FC">
        <w:rPr>
          <w:color w:val="EE0000"/>
          <w:sz w:val="26"/>
          <w:szCs w:val="26"/>
        </w:rPr>
        <w:t xml:space="preserve"> </w:t>
      </w:r>
      <w:proofErr w:type="spellStart"/>
      <w:r w:rsidRPr="006418FC">
        <w:rPr>
          <w:color w:val="EE0000"/>
          <w:sz w:val="26"/>
          <w:szCs w:val="26"/>
        </w:rPr>
        <w:t>sản</w:t>
      </w:r>
      <w:proofErr w:type="spellEnd"/>
      <w:r w:rsidRPr="006418FC">
        <w:rPr>
          <w:color w:val="EE0000"/>
          <w:sz w:val="26"/>
          <w:szCs w:val="26"/>
        </w:rPr>
        <w:t xml:space="preserve"> </w:t>
      </w:r>
      <w:proofErr w:type="spellStart"/>
      <w:r w:rsidRPr="006418FC">
        <w:rPr>
          <w:color w:val="EE0000"/>
          <w:sz w:val="26"/>
          <w:szCs w:val="26"/>
        </w:rPr>
        <w:t>xuất</w:t>
      </w:r>
      <w:proofErr w:type="spellEnd"/>
      <w:r w:rsidRPr="006418FC">
        <w:rPr>
          <w:color w:val="EE0000"/>
          <w:sz w:val="26"/>
          <w:szCs w:val="26"/>
        </w:rPr>
        <w:t xml:space="preserve">, </w:t>
      </w:r>
      <w:proofErr w:type="spellStart"/>
      <w:r w:rsidRPr="006418FC">
        <w:rPr>
          <w:color w:val="EE0000"/>
          <w:sz w:val="26"/>
          <w:szCs w:val="26"/>
        </w:rPr>
        <w:t>kinh</w:t>
      </w:r>
      <w:proofErr w:type="spellEnd"/>
      <w:r w:rsidRPr="006418FC">
        <w:rPr>
          <w:color w:val="EE0000"/>
          <w:sz w:val="26"/>
          <w:szCs w:val="26"/>
        </w:rPr>
        <w:t xml:space="preserve"> </w:t>
      </w:r>
      <w:proofErr w:type="spellStart"/>
      <w:r w:rsidRPr="006418FC">
        <w:rPr>
          <w:color w:val="EE0000"/>
          <w:sz w:val="26"/>
          <w:szCs w:val="26"/>
        </w:rPr>
        <w:t>doanh</w:t>
      </w:r>
      <w:proofErr w:type="spellEnd"/>
      <w:r w:rsidRPr="006418FC">
        <w:rPr>
          <w:color w:val="EE0000"/>
          <w:sz w:val="26"/>
          <w:szCs w:val="26"/>
        </w:rPr>
        <w:t xml:space="preserve"> phi </w:t>
      </w:r>
      <w:proofErr w:type="spellStart"/>
      <w:r w:rsidRPr="006418FC">
        <w:rPr>
          <w:color w:val="EE0000"/>
          <w:sz w:val="26"/>
          <w:szCs w:val="26"/>
        </w:rPr>
        <w:t>nông</w:t>
      </w:r>
      <w:proofErr w:type="spellEnd"/>
      <w:r w:rsidRPr="006418FC">
        <w:rPr>
          <w:color w:val="EE0000"/>
          <w:sz w:val="26"/>
          <w:szCs w:val="26"/>
        </w:rPr>
        <w:t xml:space="preserve"> </w:t>
      </w:r>
      <w:proofErr w:type="spellStart"/>
      <w:r w:rsidRPr="006418FC">
        <w:rPr>
          <w:color w:val="EE0000"/>
          <w:sz w:val="26"/>
          <w:szCs w:val="26"/>
        </w:rPr>
        <w:t>nghiệp</w:t>
      </w:r>
      <w:proofErr w:type="spellEnd"/>
      <w:r w:rsidRPr="006418FC">
        <w:rPr>
          <w:color w:val="EE0000"/>
          <w:sz w:val="26"/>
          <w:szCs w:val="26"/>
        </w:rPr>
        <w:t xml:space="preserve"> </w:t>
      </w:r>
      <w:proofErr w:type="spellStart"/>
      <w:r w:rsidRPr="006418FC">
        <w:rPr>
          <w:color w:val="EE0000"/>
          <w:sz w:val="26"/>
          <w:szCs w:val="26"/>
        </w:rPr>
        <w:t>không</w:t>
      </w:r>
      <w:proofErr w:type="spellEnd"/>
      <w:r w:rsidRPr="006418FC">
        <w:rPr>
          <w:color w:val="EE0000"/>
          <w:sz w:val="26"/>
          <w:szCs w:val="26"/>
        </w:rPr>
        <w:t xml:space="preserve"> </w:t>
      </w:r>
      <w:proofErr w:type="spellStart"/>
      <w:r w:rsidRPr="006418FC">
        <w:rPr>
          <w:color w:val="EE0000"/>
          <w:sz w:val="26"/>
          <w:szCs w:val="26"/>
        </w:rPr>
        <w:t>phải</w:t>
      </w:r>
      <w:proofErr w:type="spellEnd"/>
      <w:r w:rsidRPr="006418FC">
        <w:rPr>
          <w:color w:val="EE0000"/>
          <w:sz w:val="26"/>
          <w:szCs w:val="26"/>
        </w:rPr>
        <w:t xml:space="preserve"> </w:t>
      </w:r>
      <w:proofErr w:type="spellStart"/>
      <w:r w:rsidRPr="006418FC">
        <w:rPr>
          <w:color w:val="EE0000"/>
          <w:sz w:val="26"/>
          <w:szCs w:val="26"/>
        </w:rPr>
        <w:t>là</w:t>
      </w:r>
      <w:proofErr w:type="spellEnd"/>
      <w:r w:rsidRPr="006418FC">
        <w:rPr>
          <w:color w:val="EE0000"/>
          <w:sz w:val="26"/>
          <w:szCs w:val="26"/>
        </w:rPr>
        <w:t xml:space="preserve"> </w:t>
      </w:r>
      <w:proofErr w:type="spellStart"/>
      <w:r w:rsidRPr="006418FC">
        <w:rPr>
          <w:color w:val="EE0000"/>
          <w:sz w:val="26"/>
          <w:szCs w:val="26"/>
        </w:rPr>
        <w:t>đất</w:t>
      </w:r>
      <w:proofErr w:type="spellEnd"/>
      <w:r w:rsidRPr="006418FC">
        <w:rPr>
          <w:color w:val="EE0000"/>
          <w:sz w:val="26"/>
          <w:szCs w:val="26"/>
        </w:rPr>
        <w:t xml:space="preserve"> </w:t>
      </w:r>
      <w:proofErr w:type="spellStart"/>
      <w:r w:rsidRPr="006418FC">
        <w:rPr>
          <w:color w:val="EE0000"/>
          <w:sz w:val="26"/>
          <w:szCs w:val="26"/>
        </w:rPr>
        <w:t>thương</w:t>
      </w:r>
      <w:proofErr w:type="spellEnd"/>
      <w:r w:rsidRPr="006418FC">
        <w:rPr>
          <w:color w:val="EE0000"/>
          <w:sz w:val="26"/>
          <w:szCs w:val="26"/>
        </w:rPr>
        <w:t xml:space="preserve"> </w:t>
      </w:r>
      <w:proofErr w:type="spellStart"/>
      <w:r w:rsidRPr="006418FC">
        <w:rPr>
          <w:color w:val="EE0000"/>
          <w:sz w:val="26"/>
          <w:szCs w:val="26"/>
        </w:rPr>
        <w:t>mại</w:t>
      </w:r>
      <w:proofErr w:type="spellEnd"/>
      <w:r w:rsidRPr="006418FC">
        <w:rPr>
          <w:color w:val="EE0000"/>
          <w:sz w:val="26"/>
          <w:szCs w:val="26"/>
        </w:rPr>
        <w:t xml:space="preserve">, </w:t>
      </w:r>
      <w:proofErr w:type="spellStart"/>
      <w:r w:rsidRPr="006418FC">
        <w:rPr>
          <w:color w:val="EE0000"/>
          <w:sz w:val="26"/>
          <w:szCs w:val="26"/>
        </w:rPr>
        <w:t>dịch</w:t>
      </w:r>
      <w:proofErr w:type="spellEnd"/>
      <w:r w:rsidRPr="006418FC">
        <w:rPr>
          <w:color w:val="EE0000"/>
          <w:sz w:val="26"/>
          <w:szCs w:val="26"/>
        </w:rPr>
        <w:t xml:space="preserve"> </w:t>
      </w:r>
      <w:proofErr w:type="spellStart"/>
      <w:r w:rsidRPr="006418FC">
        <w:rPr>
          <w:color w:val="EE0000"/>
          <w:sz w:val="26"/>
          <w:szCs w:val="26"/>
        </w:rPr>
        <w:t>vụ</w:t>
      </w:r>
      <w:proofErr w:type="spellEnd"/>
      <w:r w:rsidRPr="006418FC">
        <w:rPr>
          <w:color w:val="EE0000"/>
          <w:sz w:val="26"/>
          <w:szCs w:val="26"/>
        </w:rPr>
        <w:t xml:space="preserve"> </w:t>
      </w:r>
      <w:proofErr w:type="spellStart"/>
      <w:r w:rsidRPr="006418FC">
        <w:rPr>
          <w:color w:val="EE0000"/>
          <w:sz w:val="26"/>
          <w:szCs w:val="26"/>
        </w:rPr>
        <w:t>tại</w:t>
      </w:r>
      <w:proofErr w:type="spellEnd"/>
      <w:r w:rsidRPr="006418FC">
        <w:rPr>
          <w:color w:val="EE0000"/>
          <w:sz w:val="26"/>
          <w:szCs w:val="26"/>
        </w:rPr>
        <w:t xml:space="preserve"> </w:t>
      </w:r>
      <w:proofErr w:type="spellStart"/>
      <w:r w:rsidRPr="006418FC">
        <w:rPr>
          <w:color w:val="EE0000"/>
          <w:sz w:val="26"/>
          <w:szCs w:val="26"/>
        </w:rPr>
        <w:t>đô</w:t>
      </w:r>
      <w:proofErr w:type="spellEnd"/>
      <w:r w:rsidRPr="006418FC">
        <w:rPr>
          <w:color w:val="EE0000"/>
          <w:sz w:val="26"/>
          <w:szCs w:val="26"/>
        </w:rPr>
        <w:t xml:space="preserve"> </w:t>
      </w:r>
      <w:proofErr w:type="spellStart"/>
      <w:r w:rsidRPr="006418FC">
        <w:rPr>
          <w:color w:val="EE0000"/>
          <w:sz w:val="26"/>
          <w:szCs w:val="26"/>
        </w:rPr>
        <w:t>thị</w:t>
      </w:r>
      <w:proofErr w:type="spellEnd"/>
      <w:r w:rsidRPr="006418FC">
        <w:rPr>
          <w:color w:val="EE0000"/>
          <w:sz w:val="26"/>
          <w:szCs w:val="26"/>
        </w:rPr>
        <w:t xml:space="preserve"> </w:t>
      </w:r>
      <w:proofErr w:type="spellStart"/>
      <w:r w:rsidRPr="006418FC">
        <w:rPr>
          <w:color w:val="EE0000"/>
          <w:sz w:val="26"/>
          <w:szCs w:val="26"/>
        </w:rPr>
        <w:t>và</w:t>
      </w:r>
      <w:proofErr w:type="spellEnd"/>
      <w:r w:rsidRPr="006418FC">
        <w:rPr>
          <w:color w:val="EE0000"/>
          <w:sz w:val="26"/>
          <w:szCs w:val="26"/>
        </w:rPr>
        <w:t xml:space="preserve"> </w:t>
      </w:r>
      <w:proofErr w:type="spellStart"/>
      <w:r w:rsidRPr="006418FC">
        <w:rPr>
          <w:color w:val="EE0000"/>
          <w:sz w:val="26"/>
          <w:szCs w:val="26"/>
        </w:rPr>
        <w:t>nông</w:t>
      </w:r>
      <w:proofErr w:type="spellEnd"/>
      <w:r w:rsidRPr="006418FC">
        <w:rPr>
          <w:color w:val="EE0000"/>
          <w:sz w:val="26"/>
          <w:szCs w:val="26"/>
        </w:rPr>
        <w:t xml:space="preserve"> </w:t>
      </w:r>
      <w:proofErr w:type="spellStart"/>
      <w:r w:rsidRPr="006418FC">
        <w:rPr>
          <w:color w:val="EE0000"/>
          <w:sz w:val="26"/>
          <w:szCs w:val="26"/>
        </w:rPr>
        <w:t>thôn</w:t>
      </w:r>
      <w:proofErr w:type="spellEnd"/>
      <w:r w:rsidRPr="006418FC">
        <w:rPr>
          <w:color w:val="EE0000"/>
          <w:sz w:val="26"/>
          <w:szCs w:val="26"/>
        </w:rPr>
        <w:t xml:space="preserve"> </w:t>
      </w:r>
      <w:proofErr w:type="spellStart"/>
      <w:r w:rsidRPr="006418FC">
        <w:rPr>
          <w:color w:val="EE0000"/>
          <w:sz w:val="26"/>
          <w:szCs w:val="26"/>
        </w:rPr>
        <w:t>sẽ</w:t>
      </w:r>
      <w:proofErr w:type="spellEnd"/>
      <w:r w:rsidRPr="006418FC">
        <w:rPr>
          <w:color w:val="EE0000"/>
          <w:sz w:val="26"/>
          <w:szCs w:val="26"/>
        </w:rPr>
        <w:t xml:space="preserve"> </w:t>
      </w:r>
      <w:proofErr w:type="spellStart"/>
      <w:r w:rsidRPr="006418FC">
        <w:rPr>
          <w:color w:val="EE0000"/>
          <w:sz w:val="26"/>
          <w:szCs w:val="26"/>
        </w:rPr>
        <w:t>bằng</w:t>
      </w:r>
      <w:proofErr w:type="spellEnd"/>
      <w:r w:rsidRPr="006418FC">
        <w:rPr>
          <w:color w:val="EE0000"/>
          <w:sz w:val="26"/>
          <w:szCs w:val="26"/>
        </w:rPr>
        <w:t xml:space="preserve"> 60% </w:t>
      </w:r>
      <w:proofErr w:type="spellStart"/>
      <w:r w:rsidRPr="006418FC">
        <w:rPr>
          <w:color w:val="EE0000"/>
          <w:sz w:val="26"/>
          <w:szCs w:val="26"/>
        </w:rPr>
        <w:t>giá</w:t>
      </w:r>
      <w:proofErr w:type="spellEnd"/>
      <w:r w:rsidRPr="006418FC">
        <w:rPr>
          <w:color w:val="EE0000"/>
          <w:sz w:val="26"/>
          <w:szCs w:val="26"/>
        </w:rPr>
        <w:t xml:space="preserve"> </w:t>
      </w:r>
      <w:proofErr w:type="spellStart"/>
      <w:r w:rsidRPr="006418FC">
        <w:rPr>
          <w:color w:val="EE0000"/>
          <w:sz w:val="26"/>
          <w:szCs w:val="26"/>
        </w:rPr>
        <w:t>đất</w:t>
      </w:r>
      <w:proofErr w:type="spellEnd"/>
      <w:r w:rsidRPr="006418FC">
        <w:rPr>
          <w:color w:val="EE0000"/>
          <w:sz w:val="26"/>
          <w:szCs w:val="26"/>
        </w:rPr>
        <w:t xml:space="preserve"> </w:t>
      </w:r>
      <w:r w:rsidRPr="006418FC">
        <w:rPr>
          <w:color w:val="EE0000"/>
          <w:sz w:val="26"/>
          <w:szCs w:val="26"/>
          <w:lang w:val="sq-AL"/>
        </w:rPr>
        <w:t>ở cùng khu vực, vị trí, phạm vi đất.</w:t>
      </w:r>
    </w:p>
    <w:p w14:paraId="45F78D84" w14:textId="2811C005" w:rsidR="00B0240D" w:rsidRDefault="00A160EB" w:rsidP="00C67DE7">
      <w:pPr>
        <w:pStyle w:val="BodyTextIndent"/>
        <w:spacing w:before="60" w:after="60" w:line="312" w:lineRule="auto"/>
        <w:ind w:left="0" w:firstLine="720"/>
        <w:jc w:val="both"/>
        <w:rPr>
          <w:sz w:val="26"/>
          <w:szCs w:val="26"/>
          <w:lang w:val="sq-AL"/>
        </w:rPr>
      </w:pPr>
      <w:r>
        <w:rPr>
          <w:sz w:val="26"/>
          <w:szCs w:val="26"/>
          <w:lang w:val="sq-AL"/>
        </w:rPr>
        <w:t xml:space="preserve">Vì vậy để đảm bảo sự hài hòa giữa </w:t>
      </w:r>
      <w:r w:rsidR="00A40282">
        <w:rPr>
          <w:sz w:val="26"/>
          <w:szCs w:val="26"/>
          <w:lang w:val="sq-AL"/>
        </w:rPr>
        <w:t xml:space="preserve">tỉnh Đồng Nai </w:t>
      </w:r>
      <w:r w:rsidR="006418FC">
        <w:rPr>
          <w:sz w:val="26"/>
          <w:szCs w:val="26"/>
          <w:lang w:val="sq-AL"/>
        </w:rPr>
        <w:t>(</w:t>
      </w:r>
      <w:r w:rsidR="00A40282">
        <w:rPr>
          <w:sz w:val="26"/>
          <w:szCs w:val="26"/>
          <w:lang w:val="sq-AL"/>
        </w:rPr>
        <w:t>sau sáp nhập</w:t>
      </w:r>
      <w:r w:rsidR="006418FC">
        <w:rPr>
          <w:sz w:val="26"/>
          <w:szCs w:val="26"/>
          <w:lang w:val="sq-AL"/>
        </w:rPr>
        <w:t>)</w:t>
      </w:r>
      <w:r w:rsidR="00A40282">
        <w:rPr>
          <w:sz w:val="26"/>
          <w:szCs w:val="26"/>
          <w:lang w:val="sq-AL"/>
        </w:rPr>
        <w:t xml:space="preserve"> không có sự chênh lệch giữa 2 địa bàn trước khi sáp nhập đơn vị tư vấn đề xuất giá đất thương mại dịch vụ tại đô thì và nông thôn bằng </w:t>
      </w:r>
      <w:r w:rsidR="006418FC">
        <w:rPr>
          <w:sz w:val="26"/>
          <w:szCs w:val="26"/>
          <w:lang w:val="sq-AL"/>
        </w:rPr>
        <w:t>70</w:t>
      </w:r>
      <w:r w:rsidR="00A40282">
        <w:rPr>
          <w:sz w:val="26"/>
          <w:szCs w:val="26"/>
          <w:lang w:val="sq-AL"/>
        </w:rPr>
        <w:t>% giá đất ở cùng vị trí, tuyến đường và phạm vi</w:t>
      </w:r>
      <w:r w:rsidR="002903B0">
        <w:rPr>
          <w:sz w:val="26"/>
          <w:szCs w:val="26"/>
          <w:lang w:val="sq-AL"/>
        </w:rPr>
        <w:t xml:space="preserve">; Giá đất </w:t>
      </w:r>
      <w:r w:rsidR="002903B0" w:rsidRPr="002903B0">
        <w:rPr>
          <w:sz w:val="26"/>
          <w:szCs w:val="26"/>
          <w:lang w:val="sq-AL"/>
        </w:rPr>
        <w:t>sản xuất, kinh doanh phi nông nghiệp không phải là đất thương mại, dịch vụ (gồm: Đất cơ sở sản xuất phi nông nghiệp; đất sử dụng cho hoạt động khoáng sản; đất sản xuất vật liệu xây dựng, làm đồ gốm)</w:t>
      </w:r>
      <w:r w:rsidR="00035013">
        <w:rPr>
          <w:sz w:val="26"/>
          <w:szCs w:val="26"/>
          <w:lang w:val="sq-AL"/>
        </w:rPr>
        <w:t xml:space="preserve"> bằng </w:t>
      </w:r>
      <w:r w:rsidR="006418FC">
        <w:rPr>
          <w:sz w:val="26"/>
          <w:szCs w:val="26"/>
          <w:lang w:val="sq-AL"/>
        </w:rPr>
        <w:t>60</w:t>
      </w:r>
      <w:r w:rsidR="00035013">
        <w:rPr>
          <w:sz w:val="26"/>
          <w:szCs w:val="26"/>
          <w:lang w:val="sq-AL"/>
        </w:rPr>
        <w:t>% giá đất ở cùng vị trí, tuyến đường và phạm vi</w:t>
      </w:r>
      <w:r w:rsidR="002C63F8">
        <w:rPr>
          <w:sz w:val="26"/>
          <w:szCs w:val="26"/>
          <w:lang w:val="sq-AL"/>
        </w:rPr>
        <w:t>.</w:t>
      </w:r>
    </w:p>
    <w:p w14:paraId="4E67571F" w14:textId="4757E04E" w:rsidR="001E1954" w:rsidRPr="00876FFA" w:rsidRDefault="001E1954" w:rsidP="00C67DE7">
      <w:pPr>
        <w:pStyle w:val="BodyTextIndent"/>
        <w:spacing w:before="60" w:after="60" w:line="312" w:lineRule="auto"/>
        <w:ind w:left="0" w:firstLine="720"/>
        <w:jc w:val="both"/>
        <w:rPr>
          <w:b/>
          <w:sz w:val="26"/>
          <w:szCs w:val="26"/>
          <w:lang w:val="sq-AL"/>
        </w:rPr>
      </w:pPr>
      <w:r w:rsidRPr="00876FFA">
        <w:rPr>
          <w:b/>
          <w:sz w:val="26"/>
          <w:szCs w:val="26"/>
          <w:lang w:val="sq-AL"/>
        </w:rPr>
        <w:t xml:space="preserve">b) </w:t>
      </w:r>
      <w:r w:rsidR="005C55DB" w:rsidRPr="00876FFA">
        <w:rPr>
          <w:b/>
          <w:sz w:val="26"/>
          <w:szCs w:val="26"/>
          <w:lang w:val="sq-AL"/>
        </w:rPr>
        <w:t>Giá đất quốc phòng; giá đất an ninh; giá đất xây dựng trụ sở cơ quan; giá đất xây dựng công trình sự nghiệp, gồm: Đất xây dựng trụ sở của tổ chức sự nghiệp, đất xây dựng cơ sở văn hóa, đất xây dựng cơ sở dịch vụ xã hội, đất xây dựng cơ sở y tế, đất xây dựng cơ sở giáo dục và đào tạo, đất xây dựng cơ sở thể dục thể thao, đất xây dựng cơ sở khoa học và công nghệ, đất xây dựng cơ sở ngoại giao và đất xây dựng công trình sự nghiệp khác áp dụng mức giá như sau:</w:t>
      </w:r>
    </w:p>
    <w:p w14:paraId="6797244D" w14:textId="5168E908" w:rsidR="005C55DB" w:rsidRPr="005C55DB" w:rsidRDefault="005C55DB" w:rsidP="00876FFA">
      <w:pPr>
        <w:pStyle w:val="BodyTextIndent"/>
        <w:spacing w:before="60" w:after="60" w:line="312" w:lineRule="auto"/>
        <w:ind w:left="0" w:firstLine="720"/>
        <w:jc w:val="both"/>
        <w:rPr>
          <w:sz w:val="26"/>
          <w:szCs w:val="26"/>
          <w:lang w:val="sq-AL"/>
        </w:rPr>
      </w:pPr>
      <w:r>
        <w:rPr>
          <w:sz w:val="26"/>
          <w:szCs w:val="26"/>
          <w:lang w:val="sq-AL"/>
        </w:rPr>
        <w:t xml:space="preserve">- </w:t>
      </w:r>
      <w:r w:rsidRPr="005C55DB">
        <w:rPr>
          <w:sz w:val="26"/>
          <w:szCs w:val="26"/>
          <w:lang w:val="sq-AL"/>
        </w:rPr>
        <w:t>Trường hợp giao không thu tiền sử dụng đất để xây dựng trụ sở làm việc của cơ quan, tổ chức, đơn vị; công trình chuyên dùng, công trình phục vụ công tác quản lý tại đơn vị lực lượng vũ trang nhân dân; công trình sự nghiệp của đơn vị chưa tự chủ tài chính thì áp dụng bằng giá đất ở theo đường phố (hoặc đường giao thông chính) cùng khu vực, vị trí, phạm vi nhân với hệ số 0,8.</w:t>
      </w:r>
    </w:p>
    <w:p w14:paraId="2C5891E3" w14:textId="49211D26" w:rsidR="005C55DB" w:rsidRDefault="005C55DB" w:rsidP="00876FFA">
      <w:pPr>
        <w:pStyle w:val="BodyTextIndent"/>
        <w:spacing w:before="60" w:after="60" w:line="312" w:lineRule="auto"/>
        <w:ind w:left="0" w:firstLine="720"/>
        <w:jc w:val="both"/>
        <w:rPr>
          <w:sz w:val="26"/>
          <w:szCs w:val="26"/>
          <w:lang w:val="sq-AL"/>
        </w:rPr>
      </w:pPr>
      <w:r>
        <w:rPr>
          <w:sz w:val="26"/>
          <w:szCs w:val="26"/>
          <w:lang w:val="sq-AL"/>
        </w:rPr>
        <w:t xml:space="preserve">- </w:t>
      </w:r>
      <w:r w:rsidRPr="005C55DB">
        <w:rPr>
          <w:sz w:val="26"/>
          <w:szCs w:val="26"/>
          <w:lang w:val="sq-AL"/>
        </w:rPr>
        <w:t>Trường hợp Nhà nước cho thuê đất để xây dựng công trình sự nghiệp và sử dụng vào mục đích sản xuất, kinh doanh phi nông nghiệp không phải là đất ở thì áp dụng bằng giá đất sản xuất, kinh doanh phi nông nghiệp không phải là đất thương mại, dịch vụ theo đường phố (hoặc đường giao thông chính) cùng khu vực, vị trí, phạm vi nhân với hệ số 0,8.</w:t>
      </w:r>
    </w:p>
    <w:p w14:paraId="5E59D3B5" w14:textId="215DC8B6" w:rsidR="005C55DB" w:rsidRDefault="005C55DB" w:rsidP="005C55DB">
      <w:pPr>
        <w:pStyle w:val="BodyTextIndent"/>
        <w:spacing w:before="60" w:after="60" w:line="312" w:lineRule="auto"/>
        <w:ind w:left="0" w:firstLine="720"/>
        <w:jc w:val="both"/>
        <w:rPr>
          <w:sz w:val="26"/>
          <w:szCs w:val="26"/>
          <w:lang w:val="sq-AL"/>
        </w:rPr>
      </w:pPr>
      <w:r>
        <w:rPr>
          <w:sz w:val="26"/>
          <w:szCs w:val="26"/>
          <w:lang w:val="sq-AL"/>
        </w:rPr>
        <w:t xml:space="preserve">Lý do đề xuất: Căn cứ theo </w:t>
      </w:r>
      <w:r w:rsidRPr="007B7A92">
        <w:rPr>
          <w:sz w:val="26"/>
          <w:szCs w:val="26"/>
          <w:lang w:val="sq-AL"/>
        </w:rPr>
        <w:t>Quyết định số 86/2024/QĐ-UBND ngày 27/12/2024</w:t>
      </w:r>
      <w:r>
        <w:rPr>
          <w:sz w:val="26"/>
          <w:szCs w:val="26"/>
          <w:lang w:val="sq-AL"/>
        </w:rPr>
        <w:t xml:space="preserve"> của UBND tỉnh Đồng Nai.</w:t>
      </w:r>
    </w:p>
    <w:p w14:paraId="1B106E56" w14:textId="77777777" w:rsidR="00876FFA" w:rsidRDefault="005C55DB" w:rsidP="005C55DB">
      <w:pPr>
        <w:pStyle w:val="BodyTextIndent"/>
        <w:spacing w:before="60" w:after="60" w:line="312" w:lineRule="auto"/>
        <w:ind w:left="0" w:firstLine="720"/>
        <w:jc w:val="both"/>
        <w:rPr>
          <w:b/>
          <w:sz w:val="26"/>
          <w:szCs w:val="26"/>
          <w:lang w:val="sq-AL"/>
        </w:rPr>
      </w:pPr>
      <w:r w:rsidRPr="00876FFA">
        <w:rPr>
          <w:b/>
          <w:sz w:val="26"/>
          <w:szCs w:val="26"/>
          <w:lang w:val="sq-AL"/>
        </w:rPr>
        <w:t>c) Giá đất sử dụng vào mục đích công cộng, gồm: Đất công trình giao thông; đất công trình thủy lợi; đất công trình cấp nước, thoát nước; đất công trình phòng, chống thiên tai; đất công trình xử lý chất thải; đất công trình năng lượng, chiếu sáng; đất công trình hạ tầng bưu chính, viễn thông; đất chợ dân sinh, chợ đầu mối; đất khu vui chơi, giải trí công cộng, sinh hoạt cộng đồng; đất tôn giáo; đất tín ngưỡng</w:t>
      </w:r>
      <w:r w:rsidR="00876FFA">
        <w:rPr>
          <w:b/>
          <w:sz w:val="26"/>
          <w:szCs w:val="26"/>
          <w:lang w:val="sq-AL"/>
        </w:rPr>
        <w:t>:</w:t>
      </w:r>
    </w:p>
    <w:p w14:paraId="5CE18B3A" w14:textId="54765D08" w:rsidR="005C55DB" w:rsidRPr="00876FFA" w:rsidRDefault="00876FFA" w:rsidP="00876FFA">
      <w:pPr>
        <w:pStyle w:val="BodyTextIndent"/>
        <w:spacing w:before="60" w:after="60" w:line="312" w:lineRule="auto"/>
        <w:ind w:left="0" w:firstLine="720"/>
        <w:jc w:val="both"/>
        <w:rPr>
          <w:sz w:val="26"/>
          <w:szCs w:val="26"/>
          <w:lang w:val="sq-AL"/>
        </w:rPr>
      </w:pPr>
      <w:r w:rsidRPr="00876FFA">
        <w:rPr>
          <w:sz w:val="26"/>
          <w:szCs w:val="26"/>
          <w:lang w:val="sq-AL"/>
        </w:rPr>
        <w:t>Áp</w:t>
      </w:r>
      <w:r w:rsidR="005C55DB" w:rsidRPr="00876FFA">
        <w:rPr>
          <w:sz w:val="26"/>
          <w:szCs w:val="26"/>
          <w:lang w:val="sq-AL"/>
        </w:rPr>
        <w:t xml:space="preserve"> dụng theo giá đất sản xuất, kinh doanh phi nông nghiệp không phải là đất thương mại, dịch vụ theo đường phố (hoặc đường giao thông chính) cùng khu vực, vị trí, phạm vi.</w:t>
      </w:r>
    </w:p>
    <w:p w14:paraId="2F3D7C5B" w14:textId="62564DBC" w:rsidR="004622CE" w:rsidRPr="005C55DB" w:rsidRDefault="004622CE" w:rsidP="004622CE">
      <w:pPr>
        <w:pStyle w:val="BodyTextIndent"/>
        <w:spacing w:before="60" w:after="60" w:line="312" w:lineRule="auto"/>
        <w:ind w:left="0" w:firstLine="720"/>
        <w:jc w:val="both"/>
        <w:rPr>
          <w:sz w:val="26"/>
          <w:szCs w:val="26"/>
          <w:lang w:val="sq-AL"/>
        </w:rPr>
      </w:pPr>
      <w:r>
        <w:rPr>
          <w:sz w:val="26"/>
          <w:szCs w:val="26"/>
          <w:lang w:val="sq-AL"/>
        </w:rPr>
        <w:t xml:space="preserve">Lý do đề xuất: Căn cứ theo </w:t>
      </w:r>
      <w:r w:rsidRPr="007B7A92">
        <w:rPr>
          <w:sz w:val="26"/>
          <w:szCs w:val="26"/>
          <w:lang w:val="sq-AL"/>
        </w:rPr>
        <w:t>Quyết định số 86/2024/QĐ-UBND ngày 27/12/2024</w:t>
      </w:r>
      <w:r>
        <w:rPr>
          <w:sz w:val="26"/>
          <w:szCs w:val="26"/>
          <w:lang w:val="sq-AL"/>
        </w:rPr>
        <w:t xml:space="preserve"> của UBND tỉnh Đồng Nai.</w:t>
      </w:r>
    </w:p>
    <w:p w14:paraId="1AA6409B" w14:textId="77777777" w:rsidR="00876FFA" w:rsidRPr="00946109" w:rsidRDefault="004622CE" w:rsidP="005C55DB">
      <w:pPr>
        <w:pStyle w:val="BodyTextIndent"/>
        <w:spacing w:before="60" w:after="60" w:line="312" w:lineRule="auto"/>
        <w:ind w:left="0" w:firstLine="720"/>
        <w:jc w:val="both"/>
        <w:rPr>
          <w:b/>
          <w:sz w:val="26"/>
          <w:szCs w:val="26"/>
          <w:lang w:val="sq-AL"/>
        </w:rPr>
      </w:pPr>
      <w:r w:rsidRPr="00946109">
        <w:rPr>
          <w:b/>
          <w:sz w:val="26"/>
          <w:szCs w:val="26"/>
          <w:lang w:val="sq-AL"/>
        </w:rPr>
        <w:lastRenderedPageBreak/>
        <w:t>d)</w:t>
      </w:r>
      <w:r w:rsidR="005C55DB" w:rsidRPr="00946109">
        <w:rPr>
          <w:b/>
          <w:sz w:val="26"/>
          <w:szCs w:val="26"/>
          <w:lang w:val="sq-AL"/>
        </w:rPr>
        <w:t xml:space="preserve"> Giá đất làm nghĩa trang, nhà tang lễ, cơ sở hỏa táng</w:t>
      </w:r>
      <w:r w:rsidR="00876FFA" w:rsidRPr="00946109">
        <w:rPr>
          <w:b/>
          <w:sz w:val="26"/>
          <w:szCs w:val="26"/>
          <w:lang w:val="sq-AL"/>
        </w:rPr>
        <w:t>:</w:t>
      </w:r>
    </w:p>
    <w:p w14:paraId="326D571C" w14:textId="0345F00C" w:rsidR="005C55DB" w:rsidRDefault="00946109" w:rsidP="00946109">
      <w:pPr>
        <w:pStyle w:val="BodyTextIndent"/>
        <w:spacing w:before="60" w:after="60" w:line="312" w:lineRule="auto"/>
        <w:ind w:left="0" w:firstLine="720"/>
        <w:jc w:val="both"/>
        <w:rPr>
          <w:sz w:val="26"/>
          <w:szCs w:val="26"/>
          <w:lang w:val="sq-AL"/>
        </w:rPr>
      </w:pPr>
      <w:r>
        <w:rPr>
          <w:sz w:val="26"/>
          <w:szCs w:val="26"/>
          <w:lang w:val="sq-AL"/>
        </w:rPr>
        <w:t>Á</w:t>
      </w:r>
      <w:r w:rsidR="005C55DB" w:rsidRPr="005C55DB">
        <w:rPr>
          <w:sz w:val="26"/>
          <w:szCs w:val="26"/>
          <w:lang w:val="sq-AL"/>
        </w:rPr>
        <w:t>p dụng bằng mức giá đất sản xuất, kinh doanh phi nông nghiệp không phải là đất thương mại, dịch vụ theo đường phố (hoặc đường giao thông chính) cùng khu vực, vị trí, phạm vi.</w:t>
      </w:r>
    </w:p>
    <w:p w14:paraId="16F3FC8F" w14:textId="77777777" w:rsidR="004622CE" w:rsidRPr="005C55DB" w:rsidRDefault="004622CE" w:rsidP="004622CE">
      <w:pPr>
        <w:pStyle w:val="BodyTextIndent"/>
        <w:spacing w:before="60" w:after="60" w:line="312" w:lineRule="auto"/>
        <w:ind w:left="0" w:firstLine="720"/>
        <w:jc w:val="both"/>
        <w:rPr>
          <w:sz w:val="26"/>
          <w:szCs w:val="26"/>
          <w:lang w:val="sq-AL"/>
        </w:rPr>
      </w:pPr>
      <w:r>
        <w:rPr>
          <w:sz w:val="26"/>
          <w:szCs w:val="26"/>
          <w:lang w:val="sq-AL"/>
        </w:rPr>
        <w:t xml:space="preserve">Lý do đề xuất: Căn cứ theo </w:t>
      </w:r>
      <w:r w:rsidRPr="007B7A92">
        <w:rPr>
          <w:sz w:val="26"/>
          <w:szCs w:val="26"/>
          <w:lang w:val="sq-AL"/>
        </w:rPr>
        <w:t>Quyết định số 86/2024/QĐ-UBND ngày 27/12/2024</w:t>
      </w:r>
      <w:r>
        <w:rPr>
          <w:sz w:val="26"/>
          <w:szCs w:val="26"/>
          <w:lang w:val="sq-AL"/>
        </w:rPr>
        <w:t xml:space="preserve"> của UBND tỉnh Đồng Nai.</w:t>
      </w:r>
    </w:p>
    <w:p w14:paraId="5B308D3C" w14:textId="77777777" w:rsidR="00946109" w:rsidRPr="00946109" w:rsidRDefault="004622CE" w:rsidP="004622CE">
      <w:pPr>
        <w:pStyle w:val="BodyTextIndent"/>
        <w:spacing w:before="60" w:after="60" w:line="312" w:lineRule="auto"/>
        <w:ind w:left="0" w:firstLine="720"/>
        <w:jc w:val="both"/>
        <w:rPr>
          <w:b/>
          <w:sz w:val="26"/>
          <w:szCs w:val="26"/>
          <w:lang w:val="sq-AL"/>
        </w:rPr>
      </w:pPr>
      <w:r w:rsidRPr="00946109">
        <w:rPr>
          <w:b/>
          <w:sz w:val="26"/>
          <w:szCs w:val="26"/>
          <w:lang w:val="sq-AL"/>
        </w:rPr>
        <w:t>e) Đất có mặt nước chuyên dùng</w:t>
      </w:r>
      <w:r w:rsidR="00946109" w:rsidRPr="00946109">
        <w:rPr>
          <w:b/>
          <w:sz w:val="26"/>
          <w:szCs w:val="26"/>
          <w:lang w:val="sq-AL"/>
        </w:rPr>
        <w:t>:</w:t>
      </w:r>
    </w:p>
    <w:p w14:paraId="104551E3" w14:textId="26D86279" w:rsidR="004622CE" w:rsidRDefault="00946109" w:rsidP="004622CE">
      <w:pPr>
        <w:pStyle w:val="BodyTextIndent"/>
        <w:spacing w:before="60" w:after="60" w:line="312" w:lineRule="auto"/>
        <w:ind w:left="0" w:firstLine="720"/>
        <w:jc w:val="both"/>
        <w:rPr>
          <w:sz w:val="26"/>
          <w:szCs w:val="26"/>
          <w:lang w:val="sq-AL"/>
        </w:rPr>
      </w:pPr>
      <w:r>
        <w:rPr>
          <w:sz w:val="26"/>
          <w:szCs w:val="26"/>
          <w:lang w:val="sq-AL"/>
        </w:rPr>
        <w:t>N</w:t>
      </w:r>
      <w:r w:rsidR="004622CE" w:rsidRPr="004622CE">
        <w:rPr>
          <w:sz w:val="26"/>
          <w:szCs w:val="26"/>
          <w:lang w:val="sq-AL"/>
        </w:rPr>
        <w:t>ếu sử dụng vào mục đích nuôi trồng, khai thác thủy sản thì áp dụng mức giá đất nuôi trồng thủy sản; nếu sử dụng vào mục đích phi nông nghiệp thì tính bằng mức giá đất sản xuất, kinh doanh phi nông nghiệp không phải là đất thương mại, dịch vụ theo đường phố (hoặc đường giao thông chính) cùng khu vực, vị trí, phạm vi.</w:t>
      </w:r>
    </w:p>
    <w:p w14:paraId="1815CA06" w14:textId="4E632DC8" w:rsidR="004622CE" w:rsidRDefault="004622CE" w:rsidP="004622CE">
      <w:pPr>
        <w:pStyle w:val="BodyTextIndent"/>
        <w:spacing w:before="60" w:after="60" w:line="312" w:lineRule="auto"/>
        <w:ind w:left="0" w:firstLine="720"/>
        <w:jc w:val="both"/>
        <w:rPr>
          <w:sz w:val="26"/>
          <w:szCs w:val="26"/>
          <w:lang w:val="sq-AL"/>
        </w:rPr>
      </w:pPr>
      <w:r w:rsidRPr="004622CE">
        <w:rPr>
          <w:sz w:val="26"/>
          <w:szCs w:val="26"/>
          <w:lang w:val="sq-AL"/>
        </w:rPr>
        <w:t>Riêng đối với đất có mặt nước chuyên dùng sử dụng vào mục đích phi nông nghiệp kết hợp với nuôi trồng, khai thác thủy sản thì xác định riêng diện tích đất phi nông nghiệp và diện tích nuôi trồng, khai thác thủy sản để áp dụng giá đất cho từng loại theo nguyên tắc quy định như trên.</w:t>
      </w:r>
    </w:p>
    <w:p w14:paraId="690F3502" w14:textId="5646792C" w:rsidR="00354B3B" w:rsidRDefault="00354B3B" w:rsidP="00354B3B">
      <w:pPr>
        <w:pStyle w:val="BodyTextIndent"/>
        <w:spacing w:before="60" w:after="60" w:line="312" w:lineRule="auto"/>
        <w:ind w:left="0" w:firstLine="720"/>
        <w:jc w:val="both"/>
        <w:rPr>
          <w:sz w:val="26"/>
          <w:szCs w:val="26"/>
          <w:lang w:val="sq-AL"/>
        </w:rPr>
      </w:pPr>
      <w:r>
        <w:rPr>
          <w:sz w:val="26"/>
          <w:szCs w:val="26"/>
          <w:lang w:val="sq-AL"/>
        </w:rPr>
        <w:t xml:space="preserve">Lý do đề xuất: Căn cứ theo </w:t>
      </w:r>
      <w:r w:rsidRPr="007B7A92">
        <w:rPr>
          <w:sz w:val="26"/>
          <w:szCs w:val="26"/>
          <w:lang w:val="sq-AL"/>
        </w:rPr>
        <w:t xml:space="preserve">Quyết định số </w:t>
      </w:r>
      <w:r>
        <w:rPr>
          <w:sz w:val="26"/>
          <w:szCs w:val="26"/>
          <w:lang w:val="sq-AL"/>
        </w:rPr>
        <w:t>52</w:t>
      </w:r>
      <w:r w:rsidRPr="007B7A92">
        <w:rPr>
          <w:sz w:val="26"/>
          <w:szCs w:val="26"/>
          <w:lang w:val="sq-AL"/>
        </w:rPr>
        <w:t>/2024/QĐ-UBND ngày 27/12/2024</w:t>
      </w:r>
      <w:r w:rsidR="00801655">
        <w:rPr>
          <w:sz w:val="26"/>
          <w:szCs w:val="26"/>
          <w:lang w:val="sq-AL"/>
        </w:rPr>
        <w:t xml:space="preserve"> của UBND tỉnh Bình Phước</w:t>
      </w:r>
      <w:r w:rsidR="00946109">
        <w:rPr>
          <w:sz w:val="26"/>
          <w:szCs w:val="26"/>
          <w:lang w:val="sq-AL"/>
        </w:rPr>
        <w:t>.</w:t>
      </w:r>
    </w:p>
    <w:p w14:paraId="1A7A7B60" w14:textId="6DE18F5A" w:rsidR="00946109" w:rsidRDefault="00946109" w:rsidP="004622CE">
      <w:pPr>
        <w:pStyle w:val="BodyTextIndent"/>
        <w:spacing w:before="60" w:after="60" w:line="312" w:lineRule="auto"/>
        <w:ind w:left="0" w:firstLine="720"/>
        <w:jc w:val="both"/>
        <w:rPr>
          <w:b/>
          <w:sz w:val="26"/>
          <w:szCs w:val="26"/>
          <w:lang w:val="sq-AL"/>
        </w:rPr>
      </w:pPr>
      <w:r>
        <w:rPr>
          <w:b/>
          <w:sz w:val="26"/>
          <w:szCs w:val="26"/>
          <w:lang w:val="sq-AL"/>
        </w:rPr>
        <w:t xml:space="preserve">f) </w:t>
      </w:r>
      <w:proofErr w:type="spellStart"/>
      <w:r w:rsidRPr="00946109">
        <w:rPr>
          <w:b/>
          <w:sz w:val="26"/>
          <w:szCs w:val="26"/>
        </w:rPr>
        <w:t>Đất</w:t>
      </w:r>
      <w:proofErr w:type="spellEnd"/>
      <w:r w:rsidRPr="00946109">
        <w:rPr>
          <w:b/>
          <w:sz w:val="26"/>
          <w:szCs w:val="26"/>
        </w:rPr>
        <w:t xml:space="preserve"> </w:t>
      </w:r>
      <w:proofErr w:type="spellStart"/>
      <w:r w:rsidRPr="00946109">
        <w:rPr>
          <w:b/>
          <w:sz w:val="26"/>
          <w:szCs w:val="26"/>
        </w:rPr>
        <w:t>sử</w:t>
      </w:r>
      <w:proofErr w:type="spellEnd"/>
      <w:r w:rsidRPr="00946109">
        <w:rPr>
          <w:b/>
          <w:sz w:val="26"/>
          <w:szCs w:val="26"/>
        </w:rPr>
        <w:t xml:space="preserve"> </w:t>
      </w:r>
      <w:proofErr w:type="spellStart"/>
      <w:r w:rsidRPr="00946109">
        <w:rPr>
          <w:b/>
          <w:sz w:val="26"/>
          <w:szCs w:val="26"/>
        </w:rPr>
        <w:t>dụng</w:t>
      </w:r>
      <w:proofErr w:type="spellEnd"/>
      <w:r w:rsidRPr="00946109">
        <w:rPr>
          <w:b/>
          <w:sz w:val="26"/>
          <w:szCs w:val="26"/>
        </w:rPr>
        <w:t xml:space="preserve"> </w:t>
      </w:r>
      <w:proofErr w:type="spellStart"/>
      <w:r w:rsidRPr="00946109">
        <w:rPr>
          <w:b/>
          <w:sz w:val="26"/>
          <w:szCs w:val="26"/>
        </w:rPr>
        <w:t>cho</w:t>
      </w:r>
      <w:proofErr w:type="spellEnd"/>
      <w:r w:rsidRPr="00946109">
        <w:rPr>
          <w:b/>
          <w:sz w:val="26"/>
          <w:szCs w:val="26"/>
        </w:rPr>
        <w:t xml:space="preserve"> </w:t>
      </w:r>
      <w:proofErr w:type="spellStart"/>
      <w:r w:rsidRPr="00946109">
        <w:rPr>
          <w:b/>
          <w:sz w:val="26"/>
          <w:szCs w:val="26"/>
        </w:rPr>
        <w:t>hoạt</w:t>
      </w:r>
      <w:proofErr w:type="spellEnd"/>
      <w:r w:rsidRPr="00946109">
        <w:rPr>
          <w:b/>
          <w:sz w:val="26"/>
          <w:szCs w:val="26"/>
        </w:rPr>
        <w:t xml:space="preserve"> </w:t>
      </w:r>
      <w:proofErr w:type="spellStart"/>
      <w:r w:rsidRPr="00946109">
        <w:rPr>
          <w:b/>
          <w:sz w:val="26"/>
          <w:szCs w:val="26"/>
        </w:rPr>
        <w:t>động</w:t>
      </w:r>
      <w:proofErr w:type="spellEnd"/>
      <w:r w:rsidRPr="00946109">
        <w:rPr>
          <w:b/>
          <w:sz w:val="26"/>
          <w:szCs w:val="26"/>
        </w:rPr>
        <w:t xml:space="preserve"> </w:t>
      </w:r>
      <w:proofErr w:type="spellStart"/>
      <w:r w:rsidRPr="00946109">
        <w:rPr>
          <w:b/>
          <w:sz w:val="26"/>
          <w:szCs w:val="26"/>
        </w:rPr>
        <w:t>khoáng</w:t>
      </w:r>
      <w:proofErr w:type="spellEnd"/>
      <w:r w:rsidRPr="00946109">
        <w:rPr>
          <w:b/>
          <w:sz w:val="26"/>
          <w:szCs w:val="26"/>
        </w:rPr>
        <w:t xml:space="preserve"> </w:t>
      </w:r>
      <w:proofErr w:type="spellStart"/>
      <w:r w:rsidRPr="00946109">
        <w:rPr>
          <w:b/>
          <w:sz w:val="26"/>
          <w:szCs w:val="26"/>
        </w:rPr>
        <w:t>sản</w:t>
      </w:r>
      <w:proofErr w:type="spellEnd"/>
      <w:r w:rsidRPr="00946109">
        <w:rPr>
          <w:b/>
          <w:sz w:val="26"/>
          <w:szCs w:val="26"/>
        </w:rPr>
        <w:t xml:space="preserve"> </w:t>
      </w:r>
      <w:r w:rsidRPr="00946109">
        <w:rPr>
          <w:b/>
          <w:sz w:val="26"/>
          <w:szCs w:val="26"/>
          <w:lang w:val="vi-VN"/>
        </w:rPr>
        <w:t>áp dụng theo giá đất sản xuất, kinh doanh phi nông nghiệp không phải là đất thương mại, dịch vụ theo đường phố (hoặc đường giao thông chính) cùng</w:t>
      </w:r>
      <w:r w:rsidRPr="00946109">
        <w:rPr>
          <w:b/>
          <w:sz w:val="26"/>
          <w:szCs w:val="26"/>
        </w:rPr>
        <w:t xml:space="preserve"> </w:t>
      </w:r>
      <w:proofErr w:type="spellStart"/>
      <w:r w:rsidRPr="00946109">
        <w:rPr>
          <w:b/>
          <w:sz w:val="26"/>
          <w:szCs w:val="26"/>
        </w:rPr>
        <w:t>khu</w:t>
      </w:r>
      <w:proofErr w:type="spellEnd"/>
      <w:r w:rsidRPr="00946109">
        <w:rPr>
          <w:b/>
          <w:sz w:val="26"/>
          <w:szCs w:val="26"/>
        </w:rPr>
        <w:t xml:space="preserve"> </w:t>
      </w:r>
      <w:proofErr w:type="spellStart"/>
      <w:r w:rsidRPr="00946109">
        <w:rPr>
          <w:b/>
          <w:sz w:val="26"/>
          <w:szCs w:val="26"/>
        </w:rPr>
        <w:t>vực</w:t>
      </w:r>
      <w:proofErr w:type="spellEnd"/>
      <w:r w:rsidRPr="00946109">
        <w:rPr>
          <w:b/>
          <w:sz w:val="26"/>
          <w:szCs w:val="26"/>
        </w:rPr>
        <w:t>,</w:t>
      </w:r>
      <w:r w:rsidRPr="00946109">
        <w:rPr>
          <w:b/>
          <w:sz w:val="26"/>
          <w:szCs w:val="26"/>
          <w:lang w:val="vi-VN"/>
        </w:rPr>
        <w:t xml:space="preserve"> </w:t>
      </w:r>
      <w:proofErr w:type="spellStart"/>
      <w:r w:rsidRPr="00946109">
        <w:rPr>
          <w:b/>
          <w:sz w:val="26"/>
          <w:szCs w:val="26"/>
        </w:rPr>
        <w:t>vị</w:t>
      </w:r>
      <w:proofErr w:type="spellEnd"/>
      <w:r w:rsidRPr="00946109">
        <w:rPr>
          <w:b/>
          <w:sz w:val="26"/>
          <w:szCs w:val="26"/>
        </w:rPr>
        <w:t xml:space="preserve"> </w:t>
      </w:r>
      <w:proofErr w:type="spellStart"/>
      <w:r w:rsidRPr="00946109">
        <w:rPr>
          <w:b/>
          <w:sz w:val="26"/>
          <w:szCs w:val="26"/>
        </w:rPr>
        <w:t>trí</w:t>
      </w:r>
      <w:proofErr w:type="spellEnd"/>
      <w:r w:rsidRPr="00946109">
        <w:rPr>
          <w:b/>
          <w:sz w:val="26"/>
          <w:szCs w:val="26"/>
        </w:rPr>
        <w:t xml:space="preserve">, </w:t>
      </w:r>
      <w:proofErr w:type="spellStart"/>
      <w:r w:rsidRPr="00946109">
        <w:rPr>
          <w:b/>
          <w:sz w:val="26"/>
          <w:szCs w:val="26"/>
        </w:rPr>
        <w:t>phạm</w:t>
      </w:r>
      <w:proofErr w:type="spellEnd"/>
      <w:r w:rsidRPr="00946109">
        <w:rPr>
          <w:b/>
          <w:sz w:val="26"/>
          <w:szCs w:val="26"/>
        </w:rPr>
        <w:t xml:space="preserve"> vi</w:t>
      </w:r>
      <w:r>
        <w:rPr>
          <w:b/>
          <w:sz w:val="26"/>
          <w:szCs w:val="26"/>
        </w:rPr>
        <w:t>.</w:t>
      </w:r>
    </w:p>
    <w:p w14:paraId="61F9C3D0" w14:textId="5F5002D2" w:rsidR="00946109" w:rsidRPr="00946109" w:rsidRDefault="00946109" w:rsidP="004622CE">
      <w:pPr>
        <w:pStyle w:val="BodyTextIndent"/>
        <w:spacing w:before="60" w:after="60" w:line="312" w:lineRule="auto"/>
        <w:ind w:left="0" w:firstLine="720"/>
        <w:jc w:val="both"/>
        <w:rPr>
          <w:b/>
          <w:sz w:val="26"/>
          <w:szCs w:val="26"/>
          <w:lang w:val="sq-AL"/>
        </w:rPr>
      </w:pPr>
      <w:r>
        <w:rPr>
          <w:b/>
          <w:sz w:val="26"/>
          <w:szCs w:val="26"/>
          <w:lang w:val="sq-AL"/>
        </w:rPr>
        <w:t>g</w:t>
      </w:r>
      <w:r w:rsidR="00354B3B" w:rsidRPr="00946109">
        <w:rPr>
          <w:b/>
          <w:sz w:val="26"/>
          <w:szCs w:val="26"/>
          <w:lang w:val="sq-AL"/>
        </w:rPr>
        <w:t>) Đất phi nông nghiệp khác theo quy định tại khoản 11 Điều 5 Nghị định số 102/2024/NĐ-CP ngày 30 tháng 7 năm 2024 của Chính phủ quy định chi tiết thi hành một số điều của Luật Đất đai</w:t>
      </w:r>
      <w:r w:rsidRPr="00946109">
        <w:rPr>
          <w:b/>
          <w:sz w:val="26"/>
          <w:szCs w:val="26"/>
          <w:lang w:val="sq-AL"/>
        </w:rPr>
        <w:t>:</w:t>
      </w:r>
      <w:r w:rsidR="00354B3B" w:rsidRPr="00946109">
        <w:rPr>
          <w:b/>
          <w:sz w:val="26"/>
          <w:szCs w:val="26"/>
          <w:lang w:val="sq-AL"/>
        </w:rPr>
        <w:t xml:space="preserve"> </w:t>
      </w:r>
    </w:p>
    <w:p w14:paraId="68AFD3FE" w14:textId="6A4F7BAD" w:rsidR="00354B3B" w:rsidRDefault="00946109" w:rsidP="00946109">
      <w:pPr>
        <w:pStyle w:val="BodyTextIndent"/>
        <w:spacing w:before="60" w:after="60" w:line="312" w:lineRule="auto"/>
        <w:ind w:left="0" w:firstLine="720"/>
        <w:jc w:val="both"/>
        <w:rPr>
          <w:sz w:val="26"/>
          <w:szCs w:val="26"/>
          <w:lang w:val="sq-AL"/>
        </w:rPr>
      </w:pPr>
      <w:r>
        <w:rPr>
          <w:sz w:val="26"/>
          <w:szCs w:val="26"/>
          <w:lang w:val="sq-AL"/>
        </w:rPr>
        <w:t>Á</w:t>
      </w:r>
      <w:r w:rsidR="00354B3B" w:rsidRPr="00354B3B">
        <w:rPr>
          <w:sz w:val="26"/>
          <w:szCs w:val="26"/>
          <w:lang w:val="sq-AL"/>
        </w:rPr>
        <w:t>p dụng theo giá đất sản xuất, kinh doanh phi nông nghiệp không phải là đất thương mại, dịch vụ theo đường phố (hoặc đường giao thông chính) cùng khu vực, vị trí, phạm vi.</w:t>
      </w:r>
    </w:p>
    <w:p w14:paraId="354F49C4" w14:textId="241221A4" w:rsidR="00354B3B" w:rsidRPr="00A96CFB" w:rsidRDefault="00354B3B" w:rsidP="00534BFB">
      <w:pPr>
        <w:pStyle w:val="BodyTextIndent"/>
        <w:spacing w:before="60" w:after="60" w:line="312" w:lineRule="auto"/>
        <w:ind w:left="0" w:firstLine="720"/>
        <w:jc w:val="both"/>
        <w:rPr>
          <w:sz w:val="26"/>
          <w:szCs w:val="26"/>
          <w:lang w:val="sq-AL"/>
        </w:rPr>
      </w:pPr>
      <w:r>
        <w:rPr>
          <w:sz w:val="26"/>
          <w:szCs w:val="26"/>
          <w:lang w:val="sq-AL"/>
        </w:rPr>
        <w:t xml:space="preserve">Lý do đề xuất: Căn cứ theo </w:t>
      </w:r>
      <w:r w:rsidRPr="007B7A92">
        <w:rPr>
          <w:sz w:val="26"/>
          <w:szCs w:val="26"/>
          <w:lang w:val="sq-AL"/>
        </w:rPr>
        <w:t>Quyết định số 86/2024/QĐ-UBND ngày 27/12/2024</w:t>
      </w:r>
      <w:r>
        <w:rPr>
          <w:sz w:val="26"/>
          <w:szCs w:val="26"/>
          <w:lang w:val="sq-AL"/>
        </w:rPr>
        <w:t xml:space="preserve"> của UBND tỉnh Đồng Nai.</w:t>
      </w:r>
    </w:p>
    <w:p w14:paraId="4C4E908A" w14:textId="46343700" w:rsidR="00B4591A" w:rsidRDefault="009F003F" w:rsidP="00C67DE7">
      <w:pPr>
        <w:pStyle w:val="Heading1"/>
        <w:numPr>
          <w:ilvl w:val="0"/>
          <w:numId w:val="25"/>
        </w:numPr>
        <w:spacing w:before="60" w:after="60" w:line="312" w:lineRule="auto"/>
        <w:jc w:val="both"/>
        <w:rPr>
          <w:szCs w:val="26"/>
          <w:lang w:val="sq-AL"/>
        </w:rPr>
      </w:pPr>
      <w:r>
        <w:rPr>
          <w:szCs w:val="26"/>
          <w:lang w:val="sq-AL"/>
        </w:rPr>
        <w:t>G</w:t>
      </w:r>
      <w:r w:rsidR="00C67DE7">
        <w:rPr>
          <w:szCs w:val="26"/>
          <w:lang w:val="sq-AL"/>
        </w:rPr>
        <w:t>iá đất nông nghiệp trong các trường hợp đặc biệt</w:t>
      </w:r>
    </w:p>
    <w:p w14:paraId="141DFAC1" w14:textId="10A62D90" w:rsidR="00C67DE7" w:rsidRDefault="002B2669" w:rsidP="00C67DE7">
      <w:pPr>
        <w:pStyle w:val="BodyTextIndent"/>
        <w:spacing w:before="60" w:after="60" w:line="312" w:lineRule="auto"/>
        <w:ind w:left="0" w:firstLine="720"/>
        <w:jc w:val="both"/>
        <w:rPr>
          <w:sz w:val="26"/>
          <w:szCs w:val="26"/>
          <w:lang w:val="sq-AL"/>
        </w:rPr>
      </w:pPr>
      <w:r>
        <w:rPr>
          <w:sz w:val="26"/>
          <w:szCs w:val="26"/>
          <w:lang w:val="sq-AL"/>
        </w:rPr>
        <w:t xml:space="preserve">a) </w:t>
      </w:r>
      <w:r w:rsidR="00C67DE7" w:rsidRPr="00561CE4">
        <w:rPr>
          <w:sz w:val="26"/>
          <w:szCs w:val="26"/>
          <w:lang w:val="sq-AL"/>
        </w:rPr>
        <w:t xml:space="preserve">Đất chăn nuôi tập trung, đất nông nghiệp khác gồm: Đất ươm tạo cây giống, con giống và đất trồng hoa, cây cảnh; đất trồng trọt, chăn nuôi, nuôi trồng thủy sản cho mục đích học tập, nghiên cứu thí nghiệm, thực nghiệm; đất xây dựng nhà kính và các loại nhà khác phục vụ mục đích trồng trọt, chăn nuôi kể cả các hình thức trồng trọt, chăn nuôi không trực tiếp trên đất; đất xây dựng công trình gắn liền với khu sản xuất nông nghiệp gồm đất xây dựng nhà nghỉ, lán, trại để phục vụ cho người lao động; đất xây dựng công trình để bảo quản nông sản, chứa thuốc bảo vệ thực vật, phân bón, máy móc, công cụ và các công trình phụ trợ khác áp dụng </w:t>
      </w:r>
      <w:r w:rsidR="00C67DE7" w:rsidRPr="00561CE4">
        <w:rPr>
          <w:sz w:val="26"/>
          <w:szCs w:val="26"/>
          <w:lang w:val="sq-AL"/>
        </w:rPr>
        <w:lastRenderedPageBreak/>
        <w:t>theo giá đất được tính bằng giá đất trồng cây lâu năm theo đường phố (đường giao thông chính) có cùng khu vực, vị trí, phạm vi</w:t>
      </w:r>
      <w:r w:rsidR="00F26D34">
        <w:rPr>
          <w:sz w:val="26"/>
          <w:szCs w:val="26"/>
          <w:lang w:val="sq-AL"/>
        </w:rPr>
        <w:t>.</w:t>
      </w:r>
    </w:p>
    <w:p w14:paraId="00DD47D4" w14:textId="5C2ECBD4" w:rsidR="00561CE4" w:rsidRDefault="00561CE4" w:rsidP="00C67DE7">
      <w:pPr>
        <w:pStyle w:val="BodyTextIndent"/>
        <w:spacing w:before="60" w:after="60" w:line="312" w:lineRule="auto"/>
        <w:ind w:left="0" w:firstLine="720"/>
        <w:jc w:val="both"/>
        <w:rPr>
          <w:sz w:val="26"/>
          <w:szCs w:val="26"/>
          <w:lang w:val="sq-AL"/>
        </w:rPr>
      </w:pPr>
      <w:r>
        <w:rPr>
          <w:sz w:val="26"/>
          <w:szCs w:val="26"/>
          <w:lang w:val="sq-AL"/>
        </w:rPr>
        <w:t xml:space="preserve">Lý do đề xuất: Căn cứ theo </w:t>
      </w:r>
      <w:r w:rsidRPr="007B7A92">
        <w:rPr>
          <w:sz w:val="26"/>
          <w:szCs w:val="26"/>
          <w:lang w:val="sq-AL"/>
        </w:rPr>
        <w:t>Quyết định số 86/2024/QĐ-UBND ngày 27/12/2024</w:t>
      </w:r>
      <w:r>
        <w:rPr>
          <w:sz w:val="26"/>
          <w:szCs w:val="26"/>
          <w:lang w:val="sq-AL"/>
        </w:rPr>
        <w:t xml:space="preserve"> của UBND tỉnh Đồng Nai và Căn cứ theo </w:t>
      </w:r>
      <w:r w:rsidRPr="007B7A92">
        <w:rPr>
          <w:sz w:val="26"/>
          <w:szCs w:val="26"/>
          <w:lang w:val="sq-AL"/>
        </w:rPr>
        <w:t xml:space="preserve">Quyết định số </w:t>
      </w:r>
      <w:r>
        <w:rPr>
          <w:sz w:val="26"/>
          <w:szCs w:val="26"/>
          <w:lang w:val="sq-AL"/>
        </w:rPr>
        <w:t>52</w:t>
      </w:r>
      <w:r w:rsidRPr="007B7A92">
        <w:rPr>
          <w:sz w:val="26"/>
          <w:szCs w:val="26"/>
          <w:lang w:val="sq-AL"/>
        </w:rPr>
        <w:t>/2024/QĐ-UBND ngày 27/12/2024</w:t>
      </w:r>
      <w:r w:rsidR="00885948">
        <w:rPr>
          <w:sz w:val="26"/>
          <w:szCs w:val="26"/>
          <w:lang w:val="sq-AL"/>
        </w:rPr>
        <w:t xml:space="preserve"> của UBND tỉnh Bình Phước</w:t>
      </w:r>
      <w:r w:rsidR="009F003F">
        <w:rPr>
          <w:sz w:val="26"/>
          <w:szCs w:val="26"/>
          <w:lang w:val="sq-AL"/>
        </w:rPr>
        <w:t>.</w:t>
      </w:r>
    </w:p>
    <w:p w14:paraId="7A8771E4" w14:textId="6362F1DB" w:rsidR="002B2669" w:rsidRDefault="002B2669" w:rsidP="00C67DE7">
      <w:pPr>
        <w:pStyle w:val="BodyTextIndent"/>
        <w:spacing w:before="60" w:after="60" w:line="312" w:lineRule="auto"/>
        <w:ind w:left="0" w:firstLine="720"/>
        <w:jc w:val="both"/>
        <w:rPr>
          <w:sz w:val="26"/>
          <w:szCs w:val="26"/>
          <w:lang w:val="sq-AL"/>
        </w:rPr>
      </w:pPr>
      <w:r>
        <w:rPr>
          <w:sz w:val="26"/>
          <w:szCs w:val="26"/>
          <w:lang w:val="sq-AL"/>
        </w:rPr>
        <w:t xml:space="preserve">b) </w:t>
      </w:r>
      <w:r w:rsidRPr="002B2669">
        <w:rPr>
          <w:sz w:val="26"/>
          <w:szCs w:val="26"/>
          <w:lang w:val="sq-AL"/>
        </w:rPr>
        <w:t>Đối với đất rừng sản xuất sử dụng vào mục đích trồng cây lâu năm thì xác định khu vực, vị trí, phạm vi và giá đất theo quy định đối với đất trồng cây lâu năm.</w:t>
      </w:r>
    </w:p>
    <w:p w14:paraId="76066D52" w14:textId="0C7211D9" w:rsidR="00AB4AD4" w:rsidRDefault="002B2669" w:rsidP="00B34BAA">
      <w:pPr>
        <w:pStyle w:val="BodyTextIndent"/>
        <w:spacing w:before="60" w:after="60" w:line="312" w:lineRule="auto"/>
        <w:ind w:left="0" w:firstLine="720"/>
        <w:jc w:val="both"/>
        <w:rPr>
          <w:sz w:val="26"/>
          <w:szCs w:val="26"/>
          <w:lang w:val="sq-AL"/>
        </w:rPr>
      </w:pPr>
      <w:r>
        <w:rPr>
          <w:sz w:val="26"/>
          <w:szCs w:val="26"/>
          <w:lang w:val="sq-AL"/>
        </w:rPr>
        <w:t xml:space="preserve">Lý do đề xuất: Căn cứ theo </w:t>
      </w:r>
      <w:r w:rsidRPr="007B7A92">
        <w:rPr>
          <w:sz w:val="26"/>
          <w:szCs w:val="26"/>
          <w:lang w:val="sq-AL"/>
        </w:rPr>
        <w:t xml:space="preserve">Quyết định số </w:t>
      </w:r>
      <w:r>
        <w:rPr>
          <w:sz w:val="26"/>
          <w:szCs w:val="26"/>
          <w:lang w:val="sq-AL"/>
        </w:rPr>
        <w:t>52</w:t>
      </w:r>
      <w:r w:rsidRPr="007B7A92">
        <w:rPr>
          <w:sz w:val="26"/>
          <w:szCs w:val="26"/>
          <w:lang w:val="sq-AL"/>
        </w:rPr>
        <w:t>/2024/QĐ-UBND ngày 27/12/2024</w:t>
      </w:r>
      <w:r w:rsidR="00885948">
        <w:rPr>
          <w:sz w:val="26"/>
          <w:szCs w:val="26"/>
          <w:lang w:val="sq-AL"/>
        </w:rPr>
        <w:t xml:space="preserve"> của UBND tỉnh Bình Phước</w:t>
      </w:r>
      <w:r w:rsidR="009F003F">
        <w:rPr>
          <w:sz w:val="26"/>
          <w:szCs w:val="26"/>
          <w:lang w:val="sq-AL"/>
        </w:rPr>
        <w:t>.</w:t>
      </w:r>
    </w:p>
    <w:p w14:paraId="799C2362" w14:textId="522734EF" w:rsidR="00AB4AD4" w:rsidRDefault="0012393C" w:rsidP="00E30807">
      <w:pPr>
        <w:pStyle w:val="Heading1"/>
        <w:numPr>
          <w:ilvl w:val="0"/>
          <w:numId w:val="25"/>
        </w:numPr>
        <w:spacing w:before="60" w:after="60" w:line="312" w:lineRule="auto"/>
        <w:jc w:val="both"/>
        <w:rPr>
          <w:lang w:val="sq-AL"/>
        </w:rPr>
      </w:pPr>
      <w:r>
        <w:rPr>
          <w:lang w:val="sq-AL"/>
        </w:rPr>
        <w:t>G</w:t>
      </w:r>
      <w:r w:rsidR="00885948">
        <w:rPr>
          <w:lang w:val="sq-AL"/>
        </w:rPr>
        <w:t>iá đất</w:t>
      </w:r>
      <w:r w:rsidR="00E30807">
        <w:rPr>
          <w:lang w:val="sq-AL"/>
        </w:rPr>
        <w:t xml:space="preserve"> chưa sử dụng</w:t>
      </w:r>
    </w:p>
    <w:p w14:paraId="4D9D0260" w14:textId="7994FFBE" w:rsidR="00885948" w:rsidRPr="00885948" w:rsidRDefault="00F26D34" w:rsidP="00885948">
      <w:pPr>
        <w:pStyle w:val="BodyTextIndent"/>
        <w:spacing w:before="60" w:after="60" w:line="312" w:lineRule="auto"/>
        <w:ind w:left="0" w:firstLine="720"/>
        <w:jc w:val="both"/>
        <w:rPr>
          <w:sz w:val="26"/>
          <w:szCs w:val="26"/>
          <w:lang w:val="sq-AL"/>
        </w:rPr>
      </w:pPr>
      <w:r>
        <w:rPr>
          <w:sz w:val="26"/>
          <w:szCs w:val="26"/>
          <w:lang w:val="sq-AL"/>
        </w:rPr>
        <w:t xml:space="preserve">a) </w:t>
      </w:r>
      <w:r w:rsidR="00885948" w:rsidRPr="00885948">
        <w:rPr>
          <w:sz w:val="26"/>
          <w:szCs w:val="26"/>
          <w:lang w:val="sq-AL"/>
        </w:rPr>
        <w:t>Đối với các loại đất chưa xác định mục đích sử dụng (bao gồm đất bằng chưa sử dụng, đất đồi núi chưa sử dụng, đất núi đá không có rừng cây), căn cứ quy định tại Điều 6 của Quy định này và mức giá thấp nhất của thửa đất nông nghiệp liền kề để xác định vị trí và mức giá cụ thể; trường hợp không có thửa đất nông nghiệp liền kề thì áp dụng mức giá của thửa đất nông nghiệp gần nhất.</w:t>
      </w:r>
    </w:p>
    <w:p w14:paraId="72ED5AF5" w14:textId="1A517011" w:rsidR="00E30807" w:rsidRDefault="00F26D34" w:rsidP="00885948">
      <w:pPr>
        <w:pStyle w:val="BodyTextIndent"/>
        <w:spacing w:before="60" w:after="60" w:line="312" w:lineRule="auto"/>
        <w:ind w:left="0" w:firstLine="720"/>
        <w:jc w:val="both"/>
        <w:rPr>
          <w:sz w:val="26"/>
          <w:szCs w:val="26"/>
          <w:lang w:val="sq-AL"/>
        </w:rPr>
      </w:pPr>
      <w:r>
        <w:rPr>
          <w:sz w:val="26"/>
          <w:szCs w:val="26"/>
          <w:lang w:val="sq-AL"/>
        </w:rPr>
        <w:t xml:space="preserve">b) </w:t>
      </w:r>
      <w:r w:rsidR="00885948" w:rsidRPr="00885948">
        <w:rPr>
          <w:sz w:val="26"/>
          <w:szCs w:val="26"/>
          <w:lang w:val="sq-AL"/>
        </w:rPr>
        <w:t>Khi đất chưa sử dụng được cơ quan Nhà nước có thẩm quyền giao đất, cho thuê đất để đưa vào sử dụng thì giá đất được xác định theo giá đất cùng loại, cùng cấp vị trí, phạm vi và cùng mục đích sử dụng.</w:t>
      </w:r>
    </w:p>
    <w:p w14:paraId="054F1B1B" w14:textId="4144E9CF" w:rsidR="00885948" w:rsidRPr="00885948" w:rsidRDefault="00F26D34" w:rsidP="00885948">
      <w:pPr>
        <w:pStyle w:val="BodyTextIndent"/>
        <w:spacing w:before="60" w:after="60" w:line="312" w:lineRule="auto"/>
        <w:ind w:left="0" w:firstLine="720"/>
        <w:jc w:val="both"/>
        <w:rPr>
          <w:sz w:val="26"/>
          <w:szCs w:val="26"/>
          <w:lang w:val="sq-AL"/>
        </w:rPr>
      </w:pPr>
      <w:r>
        <w:rPr>
          <w:sz w:val="26"/>
          <w:szCs w:val="26"/>
          <w:lang w:val="sq-AL"/>
        </w:rPr>
        <w:t xml:space="preserve">Lý do đề xuất: Căn cứ theo </w:t>
      </w:r>
      <w:r w:rsidRPr="007B7A92">
        <w:rPr>
          <w:sz w:val="26"/>
          <w:szCs w:val="26"/>
          <w:lang w:val="sq-AL"/>
        </w:rPr>
        <w:t>Quyết định số 86/2024/QĐ-UBND ngày 27/12/2024</w:t>
      </w:r>
      <w:r>
        <w:rPr>
          <w:sz w:val="26"/>
          <w:szCs w:val="26"/>
          <w:lang w:val="sq-AL"/>
        </w:rPr>
        <w:t xml:space="preserve"> của UBND tỉnh Đồng Nai</w:t>
      </w:r>
    </w:p>
    <w:p w14:paraId="1CB69B6F" w14:textId="18BD6E36" w:rsidR="00324E44" w:rsidRPr="007B7A92" w:rsidRDefault="00A7248B" w:rsidP="009F419E">
      <w:pPr>
        <w:pStyle w:val="Heading1"/>
        <w:numPr>
          <w:ilvl w:val="0"/>
          <w:numId w:val="6"/>
        </w:numPr>
        <w:tabs>
          <w:tab w:val="left" w:pos="540"/>
        </w:tabs>
        <w:spacing w:before="60" w:after="60" w:line="312" w:lineRule="auto"/>
        <w:ind w:left="0" w:firstLine="0"/>
        <w:jc w:val="both"/>
        <w:rPr>
          <w:lang w:val="nl-NL"/>
        </w:rPr>
      </w:pPr>
      <w:r w:rsidRPr="007B7A92">
        <w:rPr>
          <w:lang w:val="nl-NL"/>
        </w:rPr>
        <w:t xml:space="preserve">ĐÁNH </w:t>
      </w:r>
      <w:r w:rsidRPr="007B7A92">
        <w:t>GIÁ</w:t>
      </w:r>
      <w:r w:rsidRPr="007B7A92">
        <w:rPr>
          <w:lang w:val="nl-NL"/>
        </w:rPr>
        <w:t xml:space="preserve"> SỰ PHÙ HỢP CỦA GIÁ ĐẤT TRONG DỰ THẢO BẢNG GIÁ ĐẤT SO VỚI KẾT QUẢ ĐIỀU TRA GIÁ ĐẤT ĐIỀU TRA</w:t>
      </w:r>
    </w:p>
    <w:p w14:paraId="472C01CF" w14:textId="7A074DA0" w:rsidR="00D867E8" w:rsidRPr="007B7A92" w:rsidRDefault="00D867E8" w:rsidP="00D867E8">
      <w:pPr>
        <w:pStyle w:val="Normal13pt"/>
        <w:numPr>
          <w:ilvl w:val="0"/>
          <w:numId w:val="45"/>
        </w:numPr>
        <w:spacing w:before="60" w:after="60" w:line="312" w:lineRule="auto"/>
        <w:jc w:val="both"/>
        <w:rPr>
          <w:b/>
          <w:bCs/>
          <w:sz w:val="26"/>
          <w:szCs w:val="26"/>
        </w:rPr>
      </w:pPr>
      <w:proofErr w:type="spellStart"/>
      <w:r w:rsidRPr="007B7A92">
        <w:rPr>
          <w:b/>
          <w:bCs/>
          <w:sz w:val="26"/>
          <w:szCs w:val="26"/>
        </w:rPr>
        <w:t>Đối</w:t>
      </w:r>
      <w:proofErr w:type="spellEnd"/>
      <w:r w:rsidRPr="007B7A92">
        <w:rPr>
          <w:b/>
          <w:bCs/>
          <w:sz w:val="26"/>
          <w:szCs w:val="26"/>
        </w:rPr>
        <w:t xml:space="preserve"> </w:t>
      </w:r>
      <w:proofErr w:type="spellStart"/>
      <w:r w:rsidRPr="007B7A92">
        <w:rPr>
          <w:b/>
          <w:bCs/>
          <w:sz w:val="26"/>
          <w:szCs w:val="26"/>
        </w:rPr>
        <w:t>với</w:t>
      </w:r>
      <w:proofErr w:type="spellEnd"/>
      <w:r w:rsidRPr="007B7A92">
        <w:rPr>
          <w:b/>
          <w:bCs/>
          <w:sz w:val="26"/>
          <w:szCs w:val="26"/>
        </w:rPr>
        <w:t xml:space="preserve"> </w:t>
      </w:r>
      <w:proofErr w:type="spellStart"/>
      <w:r w:rsidRPr="007B7A92">
        <w:rPr>
          <w:b/>
          <w:bCs/>
          <w:sz w:val="26"/>
          <w:szCs w:val="26"/>
        </w:rPr>
        <w:t>tỉnh</w:t>
      </w:r>
      <w:proofErr w:type="spellEnd"/>
      <w:r w:rsidRPr="007B7A92">
        <w:rPr>
          <w:b/>
          <w:bCs/>
          <w:sz w:val="26"/>
          <w:szCs w:val="26"/>
        </w:rPr>
        <w:t xml:space="preserve"> </w:t>
      </w:r>
      <w:proofErr w:type="spellStart"/>
      <w:r w:rsidRPr="007B7A92">
        <w:rPr>
          <w:b/>
          <w:bCs/>
          <w:sz w:val="26"/>
          <w:szCs w:val="26"/>
        </w:rPr>
        <w:t>Đồng</w:t>
      </w:r>
      <w:proofErr w:type="spellEnd"/>
      <w:r w:rsidRPr="007B7A92">
        <w:rPr>
          <w:b/>
          <w:bCs/>
          <w:sz w:val="26"/>
          <w:szCs w:val="26"/>
        </w:rPr>
        <w:t xml:space="preserve"> Nai </w:t>
      </w:r>
      <w:proofErr w:type="spellStart"/>
      <w:r w:rsidRPr="007B7A92">
        <w:rPr>
          <w:b/>
          <w:bCs/>
          <w:sz w:val="26"/>
          <w:szCs w:val="26"/>
        </w:rPr>
        <w:t>cũ</w:t>
      </w:r>
      <w:proofErr w:type="spellEnd"/>
    </w:p>
    <w:p w14:paraId="0319448B" w14:textId="630FCDB2" w:rsidR="002B61F7" w:rsidRPr="002B61F7" w:rsidRDefault="002B61F7" w:rsidP="002B61F7">
      <w:pPr>
        <w:pStyle w:val="Normal13pt"/>
        <w:spacing w:before="60" w:after="60" w:line="312" w:lineRule="auto"/>
        <w:ind w:left="142" w:firstLine="567"/>
        <w:jc w:val="both"/>
        <w:rPr>
          <w:iCs/>
          <w:color w:val="auto"/>
          <w:sz w:val="26"/>
          <w:szCs w:val="26"/>
          <w:lang w:val="nl-NL"/>
        </w:rPr>
      </w:pPr>
      <w:r w:rsidRPr="007B7A92">
        <w:rPr>
          <w:rStyle w:val="s1"/>
          <w:rFonts w:ascii="Times New Roman" w:hAnsi="Times New Roman"/>
          <w:color w:val="auto"/>
          <w:sz w:val="26"/>
          <w:szCs w:val="26"/>
          <w:lang w:val="nl-NL"/>
        </w:rPr>
        <w:t>Qua rà soát các các trường hợp giá đất cụ thể phục vụ bồi thường tại địa bàn các xã</w:t>
      </w:r>
      <w:r>
        <w:rPr>
          <w:rStyle w:val="s1"/>
          <w:rFonts w:ascii="Times New Roman" w:hAnsi="Times New Roman"/>
          <w:color w:val="auto"/>
          <w:sz w:val="26"/>
          <w:szCs w:val="26"/>
          <w:lang w:val="nl-NL"/>
        </w:rPr>
        <w:t xml:space="preserve"> phường trên địa bàn tỉnh Đồng Nai (cũ)</w:t>
      </w:r>
      <w:r w:rsidRPr="007B7A92">
        <w:rPr>
          <w:color w:val="auto"/>
          <w:sz w:val="26"/>
          <w:szCs w:val="26"/>
        </w:rPr>
        <w:t xml:space="preserve">, </w:t>
      </w:r>
      <w:proofErr w:type="spellStart"/>
      <w:r w:rsidRPr="007B7A92">
        <w:rPr>
          <w:color w:val="auto"/>
          <w:sz w:val="26"/>
          <w:szCs w:val="26"/>
        </w:rPr>
        <w:t>cho</w:t>
      </w:r>
      <w:proofErr w:type="spellEnd"/>
      <w:r w:rsidRPr="007B7A92">
        <w:rPr>
          <w:color w:val="auto"/>
          <w:sz w:val="26"/>
          <w:szCs w:val="26"/>
        </w:rPr>
        <w:t xml:space="preserve"> </w:t>
      </w:r>
      <w:proofErr w:type="spellStart"/>
      <w:r w:rsidRPr="007B7A92">
        <w:rPr>
          <w:color w:val="auto"/>
          <w:sz w:val="26"/>
          <w:szCs w:val="26"/>
        </w:rPr>
        <w:t>thấy</w:t>
      </w:r>
      <w:proofErr w:type="spellEnd"/>
      <w:r w:rsidRPr="007B7A92">
        <w:rPr>
          <w:color w:val="auto"/>
          <w:sz w:val="26"/>
          <w:szCs w:val="26"/>
        </w:rPr>
        <w:t xml:space="preserve"> </w:t>
      </w:r>
      <w:proofErr w:type="spellStart"/>
      <w:r w:rsidRPr="007B7A92">
        <w:rPr>
          <w:color w:val="auto"/>
          <w:sz w:val="26"/>
          <w:szCs w:val="26"/>
        </w:rPr>
        <w:t>các</w:t>
      </w:r>
      <w:proofErr w:type="spellEnd"/>
      <w:r w:rsidRPr="007B7A92">
        <w:rPr>
          <w:color w:val="auto"/>
          <w:sz w:val="26"/>
          <w:szCs w:val="26"/>
        </w:rPr>
        <w:t xml:space="preserve"> </w:t>
      </w:r>
      <w:proofErr w:type="spellStart"/>
      <w:r w:rsidRPr="007B7A92">
        <w:rPr>
          <w:color w:val="auto"/>
          <w:sz w:val="26"/>
          <w:szCs w:val="26"/>
        </w:rPr>
        <w:t>trường</w:t>
      </w:r>
      <w:proofErr w:type="spellEnd"/>
      <w:r w:rsidRPr="007B7A92">
        <w:rPr>
          <w:color w:val="auto"/>
          <w:sz w:val="26"/>
          <w:szCs w:val="26"/>
        </w:rPr>
        <w:t xml:space="preserve"> </w:t>
      </w:r>
      <w:proofErr w:type="spellStart"/>
      <w:r w:rsidRPr="007B7A92">
        <w:rPr>
          <w:color w:val="auto"/>
          <w:sz w:val="26"/>
          <w:szCs w:val="26"/>
        </w:rPr>
        <w:t>hợp</w:t>
      </w:r>
      <w:proofErr w:type="spellEnd"/>
      <w:r w:rsidRPr="007B7A92">
        <w:rPr>
          <w:color w:val="auto"/>
          <w:sz w:val="26"/>
          <w:szCs w:val="26"/>
        </w:rPr>
        <w:t xml:space="preserve"> </w:t>
      </w:r>
      <w:proofErr w:type="spellStart"/>
      <w:r w:rsidRPr="007B7A92">
        <w:rPr>
          <w:color w:val="auto"/>
          <w:sz w:val="26"/>
          <w:szCs w:val="26"/>
        </w:rPr>
        <w:t>giá</w:t>
      </w:r>
      <w:proofErr w:type="spellEnd"/>
      <w:r w:rsidRPr="007B7A92">
        <w:rPr>
          <w:color w:val="auto"/>
          <w:sz w:val="26"/>
          <w:szCs w:val="26"/>
        </w:rPr>
        <w:t xml:space="preserve"> </w:t>
      </w:r>
      <w:proofErr w:type="spellStart"/>
      <w:r w:rsidRPr="007B7A92">
        <w:rPr>
          <w:color w:val="auto"/>
          <w:sz w:val="26"/>
          <w:szCs w:val="26"/>
        </w:rPr>
        <w:t>đất</w:t>
      </w:r>
      <w:proofErr w:type="spellEnd"/>
      <w:r w:rsidRPr="007B7A92">
        <w:rPr>
          <w:color w:val="auto"/>
          <w:sz w:val="26"/>
          <w:szCs w:val="26"/>
        </w:rPr>
        <w:t xml:space="preserve"> </w:t>
      </w:r>
      <w:proofErr w:type="spellStart"/>
      <w:r w:rsidRPr="007B7A92">
        <w:rPr>
          <w:color w:val="auto"/>
          <w:sz w:val="26"/>
          <w:szCs w:val="26"/>
        </w:rPr>
        <w:t>cụ</w:t>
      </w:r>
      <w:proofErr w:type="spellEnd"/>
      <w:r w:rsidRPr="007B7A92">
        <w:rPr>
          <w:color w:val="auto"/>
          <w:sz w:val="26"/>
          <w:szCs w:val="26"/>
        </w:rPr>
        <w:t xml:space="preserve"> </w:t>
      </w:r>
      <w:proofErr w:type="spellStart"/>
      <w:r w:rsidRPr="007B7A92">
        <w:rPr>
          <w:color w:val="auto"/>
          <w:sz w:val="26"/>
          <w:szCs w:val="26"/>
        </w:rPr>
        <w:t>thể</w:t>
      </w:r>
      <w:proofErr w:type="spellEnd"/>
      <w:r w:rsidRPr="007B7A92">
        <w:rPr>
          <w:color w:val="auto"/>
          <w:sz w:val="26"/>
          <w:szCs w:val="26"/>
        </w:rPr>
        <w:t xml:space="preserve"> </w:t>
      </w:r>
      <w:proofErr w:type="spellStart"/>
      <w:r w:rsidRPr="007B7A92">
        <w:rPr>
          <w:color w:val="auto"/>
          <w:sz w:val="26"/>
          <w:szCs w:val="26"/>
        </w:rPr>
        <w:t>đều</w:t>
      </w:r>
      <w:proofErr w:type="spellEnd"/>
      <w:r w:rsidRPr="007B7A92">
        <w:rPr>
          <w:color w:val="auto"/>
          <w:sz w:val="26"/>
          <w:szCs w:val="26"/>
        </w:rPr>
        <w:t xml:space="preserve"> </w:t>
      </w:r>
      <w:proofErr w:type="spellStart"/>
      <w:r w:rsidRPr="007B7A92">
        <w:rPr>
          <w:color w:val="auto"/>
          <w:sz w:val="26"/>
          <w:szCs w:val="26"/>
        </w:rPr>
        <w:t>có</w:t>
      </w:r>
      <w:proofErr w:type="spellEnd"/>
      <w:r w:rsidRPr="007B7A92">
        <w:rPr>
          <w:color w:val="auto"/>
          <w:sz w:val="26"/>
          <w:szCs w:val="26"/>
        </w:rPr>
        <w:t xml:space="preserve"> </w:t>
      </w:r>
      <w:proofErr w:type="spellStart"/>
      <w:r w:rsidRPr="007B7A92">
        <w:rPr>
          <w:color w:val="auto"/>
          <w:sz w:val="26"/>
          <w:szCs w:val="26"/>
        </w:rPr>
        <w:t>mức</w:t>
      </w:r>
      <w:proofErr w:type="spellEnd"/>
      <w:r w:rsidRPr="007B7A92">
        <w:rPr>
          <w:color w:val="auto"/>
          <w:sz w:val="26"/>
          <w:szCs w:val="26"/>
        </w:rPr>
        <w:t xml:space="preserve"> </w:t>
      </w:r>
      <w:proofErr w:type="spellStart"/>
      <w:r w:rsidRPr="007B7A92">
        <w:rPr>
          <w:color w:val="auto"/>
          <w:sz w:val="26"/>
          <w:szCs w:val="26"/>
        </w:rPr>
        <w:t>giá</w:t>
      </w:r>
      <w:proofErr w:type="spellEnd"/>
      <w:r w:rsidRPr="007B7A92">
        <w:rPr>
          <w:color w:val="auto"/>
          <w:sz w:val="26"/>
          <w:szCs w:val="26"/>
        </w:rPr>
        <w:t xml:space="preserve"> </w:t>
      </w:r>
      <w:proofErr w:type="spellStart"/>
      <w:r w:rsidRPr="007B7A92">
        <w:rPr>
          <w:color w:val="auto"/>
          <w:sz w:val="26"/>
          <w:szCs w:val="26"/>
        </w:rPr>
        <w:t>cao</w:t>
      </w:r>
      <w:proofErr w:type="spellEnd"/>
      <w:r w:rsidRPr="007B7A92">
        <w:rPr>
          <w:color w:val="auto"/>
          <w:sz w:val="26"/>
          <w:szCs w:val="26"/>
        </w:rPr>
        <w:t xml:space="preserve"> </w:t>
      </w:r>
      <w:proofErr w:type="spellStart"/>
      <w:r w:rsidRPr="007B7A92">
        <w:rPr>
          <w:color w:val="auto"/>
          <w:sz w:val="26"/>
          <w:szCs w:val="26"/>
        </w:rPr>
        <w:t>hơn</w:t>
      </w:r>
      <w:proofErr w:type="spellEnd"/>
      <w:r w:rsidRPr="007B7A92">
        <w:rPr>
          <w:color w:val="auto"/>
          <w:sz w:val="26"/>
          <w:szCs w:val="26"/>
        </w:rPr>
        <w:t xml:space="preserve"> </w:t>
      </w:r>
      <w:proofErr w:type="spellStart"/>
      <w:r w:rsidRPr="007B7A92">
        <w:rPr>
          <w:color w:val="auto"/>
          <w:sz w:val="26"/>
          <w:szCs w:val="26"/>
        </w:rPr>
        <w:t>giá</w:t>
      </w:r>
      <w:proofErr w:type="spellEnd"/>
      <w:r w:rsidRPr="007B7A92">
        <w:rPr>
          <w:color w:val="auto"/>
          <w:sz w:val="26"/>
          <w:szCs w:val="26"/>
        </w:rPr>
        <w:t xml:space="preserve"> </w:t>
      </w:r>
      <w:proofErr w:type="spellStart"/>
      <w:r w:rsidRPr="007B7A92">
        <w:rPr>
          <w:color w:val="auto"/>
          <w:sz w:val="26"/>
          <w:szCs w:val="26"/>
        </w:rPr>
        <w:t>đất</w:t>
      </w:r>
      <w:proofErr w:type="spellEnd"/>
      <w:r w:rsidRPr="007B7A92">
        <w:rPr>
          <w:color w:val="auto"/>
          <w:sz w:val="26"/>
          <w:szCs w:val="26"/>
        </w:rPr>
        <w:t xml:space="preserve"> </w:t>
      </w:r>
      <w:proofErr w:type="spellStart"/>
      <w:r w:rsidRPr="007B7A92">
        <w:rPr>
          <w:color w:val="auto"/>
          <w:sz w:val="26"/>
          <w:szCs w:val="26"/>
        </w:rPr>
        <w:t>quy</w:t>
      </w:r>
      <w:proofErr w:type="spellEnd"/>
      <w:r w:rsidRPr="007B7A92">
        <w:rPr>
          <w:color w:val="auto"/>
          <w:sz w:val="26"/>
          <w:szCs w:val="26"/>
        </w:rPr>
        <w:t xml:space="preserve"> </w:t>
      </w:r>
      <w:proofErr w:type="spellStart"/>
      <w:r w:rsidRPr="007B7A92">
        <w:rPr>
          <w:color w:val="auto"/>
          <w:sz w:val="26"/>
          <w:szCs w:val="26"/>
        </w:rPr>
        <w:t>định</w:t>
      </w:r>
      <w:proofErr w:type="spellEnd"/>
      <w:r w:rsidRPr="007B7A92">
        <w:rPr>
          <w:color w:val="auto"/>
          <w:sz w:val="26"/>
          <w:szCs w:val="26"/>
        </w:rPr>
        <w:t xml:space="preserve">, </w:t>
      </w:r>
      <w:proofErr w:type="spellStart"/>
      <w:r w:rsidRPr="007B7A92">
        <w:rPr>
          <w:color w:val="auto"/>
          <w:sz w:val="26"/>
          <w:szCs w:val="26"/>
        </w:rPr>
        <w:t>trong</w:t>
      </w:r>
      <w:proofErr w:type="spellEnd"/>
      <w:r w:rsidRPr="007B7A92">
        <w:rPr>
          <w:color w:val="auto"/>
          <w:sz w:val="26"/>
          <w:szCs w:val="26"/>
        </w:rPr>
        <w:t xml:space="preserve"> </w:t>
      </w:r>
      <w:proofErr w:type="spellStart"/>
      <w:r w:rsidRPr="007B7A92">
        <w:rPr>
          <w:color w:val="auto"/>
          <w:sz w:val="26"/>
          <w:szCs w:val="26"/>
        </w:rPr>
        <w:t>đó</w:t>
      </w:r>
      <w:proofErr w:type="spellEnd"/>
      <w:r w:rsidRPr="007B7A92">
        <w:rPr>
          <w:color w:val="auto"/>
          <w:sz w:val="26"/>
          <w:szCs w:val="26"/>
        </w:rPr>
        <w:t xml:space="preserve">, </w:t>
      </w:r>
      <w:proofErr w:type="spellStart"/>
      <w:r w:rsidRPr="007B7A92">
        <w:rPr>
          <w:color w:val="auto"/>
          <w:sz w:val="26"/>
          <w:szCs w:val="26"/>
        </w:rPr>
        <w:t>giá</w:t>
      </w:r>
      <w:proofErr w:type="spellEnd"/>
      <w:r w:rsidRPr="007B7A92">
        <w:rPr>
          <w:color w:val="auto"/>
          <w:sz w:val="26"/>
          <w:szCs w:val="26"/>
        </w:rPr>
        <w:t xml:space="preserve"> </w:t>
      </w:r>
      <w:proofErr w:type="spellStart"/>
      <w:r w:rsidRPr="007B7A92">
        <w:rPr>
          <w:color w:val="auto"/>
          <w:sz w:val="26"/>
          <w:szCs w:val="26"/>
        </w:rPr>
        <w:t>đất</w:t>
      </w:r>
      <w:proofErr w:type="spellEnd"/>
      <w:r w:rsidRPr="007B7A92">
        <w:rPr>
          <w:color w:val="auto"/>
          <w:sz w:val="26"/>
          <w:szCs w:val="26"/>
        </w:rPr>
        <w:t xml:space="preserve"> </w:t>
      </w:r>
      <w:proofErr w:type="spellStart"/>
      <w:r w:rsidRPr="007B7A92">
        <w:rPr>
          <w:color w:val="auto"/>
          <w:sz w:val="26"/>
          <w:szCs w:val="26"/>
        </w:rPr>
        <w:t>nông</w:t>
      </w:r>
      <w:proofErr w:type="spellEnd"/>
      <w:r w:rsidRPr="007B7A92">
        <w:rPr>
          <w:color w:val="auto"/>
          <w:sz w:val="26"/>
          <w:szCs w:val="26"/>
        </w:rPr>
        <w:t xml:space="preserve"> </w:t>
      </w:r>
      <w:proofErr w:type="spellStart"/>
      <w:r w:rsidRPr="007B7A92">
        <w:rPr>
          <w:color w:val="auto"/>
          <w:sz w:val="26"/>
          <w:szCs w:val="26"/>
        </w:rPr>
        <w:t>nghiệp</w:t>
      </w:r>
      <w:proofErr w:type="spellEnd"/>
      <w:r w:rsidRPr="007B7A92">
        <w:rPr>
          <w:color w:val="auto"/>
          <w:sz w:val="26"/>
          <w:szCs w:val="26"/>
        </w:rPr>
        <w:t xml:space="preserve"> </w:t>
      </w:r>
      <w:proofErr w:type="spellStart"/>
      <w:r w:rsidRPr="007B7A92">
        <w:rPr>
          <w:color w:val="auto"/>
          <w:sz w:val="26"/>
          <w:szCs w:val="26"/>
        </w:rPr>
        <w:t>phổ</w:t>
      </w:r>
      <w:proofErr w:type="spellEnd"/>
      <w:r w:rsidRPr="007B7A92">
        <w:rPr>
          <w:color w:val="auto"/>
          <w:sz w:val="26"/>
          <w:szCs w:val="26"/>
        </w:rPr>
        <w:t xml:space="preserve"> </w:t>
      </w:r>
      <w:proofErr w:type="spellStart"/>
      <w:r w:rsidRPr="007B7A92">
        <w:rPr>
          <w:color w:val="auto"/>
          <w:sz w:val="26"/>
          <w:szCs w:val="26"/>
        </w:rPr>
        <w:t>biến</w:t>
      </w:r>
      <w:proofErr w:type="spellEnd"/>
      <w:r w:rsidRPr="007B7A92">
        <w:rPr>
          <w:color w:val="auto"/>
          <w:sz w:val="26"/>
          <w:szCs w:val="26"/>
        </w:rPr>
        <w:t xml:space="preserve"> </w:t>
      </w:r>
      <w:proofErr w:type="spellStart"/>
      <w:r w:rsidRPr="007B7A92">
        <w:rPr>
          <w:color w:val="auto"/>
          <w:sz w:val="26"/>
          <w:szCs w:val="26"/>
        </w:rPr>
        <w:t>cao</w:t>
      </w:r>
      <w:proofErr w:type="spellEnd"/>
      <w:r w:rsidRPr="007B7A92">
        <w:rPr>
          <w:color w:val="auto"/>
          <w:sz w:val="26"/>
          <w:szCs w:val="26"/>
        </w:rPr>
        <w:t xml:space="preserve"> </w:t>
      </w:r>
      <w:proofErr w:type="spellStart"/>
      <w:r w:rsidRPr="007B7A92">
        <w:rPr>
          <w:color w:val="auto"/>
          <w:sz w:val="26"/>
          <w:szCs w:val="26"/>
        </w:rPr>
        <w:t>hơn</w:t>
      </w:r>
      <w:proofErr w:type="spellEnd"/>
      <w:r w:rsidRPr="007B7A92">
        <w:rPr>
          <w:color w:val="auto"/>
          <w:sz w:val="26"/>
          <w:szCs w:val="26"/>
        </w:rPr>
        <w:t xml:space="preserve"> </w:t>
      </w:r>
      <w:proofErr w:type="spellStart"/>
      <w:r w:rsidRPr="007B7A92">
        <w:rPr>
          <w:color w:val="auto"/>
          <w:sz w:val="26"/>
          <w:szCs w:val="26"/>
        </w:rPr>
        <w:t>từ</w:t>
      </w:r>
      <w:proofErr w:type="spellEnd"/>
      <w:r w:rsidRPr="007B7A92">
        <w:rPr>
          <w:color w:val="auto"/>
          <w:sz w:val="26"/>
          <w:szCs w:val="26"/>
        </w:rPr>
        <w:t xml:space="preserve"> 4 </w:t>
      </w:r>
      <w:proofErr w:type="spellStart"/>
      <w:r w:rsidRPr="007B7A92">
        <w:rPr>
          <w:color w:val="auto"/>
          <w:sz w:val="26"/>
          <w:szCs w:val="26"/>
        </w:rPr>
        <w:t>đến</w:t>
      </w:r>
      <w:proofErr w:type="spellEnd"/>
      <w:r w:rsidRPr="007B7A92">
        <w:rPr>
          <w:color w:val="auto"/>
          <w:sz w:val="26"/>
          <w:szCs w:val="26"/>
        </w:rPr>
        <w:t xml:space="preserve"> 8 </w:t>
      </w:r>
      <w:proofErr w:type="spellStart"/>
      <w:r w:rsidRPr="007B7A92">
        <w:rPr>
          <w:color w:val="auto"/>
          <w:sz w:val="26"/>
          <w:szCs w:val="26"/>
        </w:rPr>
        <w:t>lần</w:t>
      </w:r>
      <w:proofErr w:type="spellEnd"/>
      <w:r w:rsidRPr="007B7A92">
        <w:rPr>
          <w:color w:val="auto"/>
          <w:sz w:val="26"/>
          <w:szCs w:val="26"/>
        </w:rPr>
        <w:t xml:space="preserve">; </w:t>
      </w:r>
      <w:proofErr w:type="spellStart"/>
      <w:r w:rsidRPr="007B7A92">
        <w:rPr>
          <w:color w:val="auto"/>
          <w:sz w:val="26"/>
          <w:szCs w:val="26"/>
        </w:rPr>
        <w:t>giá</w:t>
      </w:r>
      <w:proofErr w:type="spellEnd"/>
      <w:r w:rsidRPr="007B7A92">
        <w:rPr>
          <w:color w:val="auto"/>
          <w:sz w:val="26"/>
          <w:szCs w:val="26"/>
        </w:rPr>
        <w:t xml:space="preserve"> </w:t>
      </w:r>
      <w:proofErr w:type="spellStart"/>
      <w:r w:rsidRPr="007B7A92">
        <w:rPr>
          <w:color w:val="auto"/>
          <w:sz w:val="26"/>
          <w:szCs w:val="26"/>
        </w:rPr>
        <w:t>đất</w:t>
      </w:r>
      <w:proofErr w:type="spellEnd"/>
      <w:r w:rsidRPr="007B7A92">
        <w:rPr>
          <w:color w:val="auto"/>
          <w:sz w:val="26"/>
          <w:szCs w:val="26"/>
        </w:rPr>
        <w:t xml:space="preserve"> ở </w:t>
      </w:r>
      <w:proofErr w:type="spellStart"/>
      <w:r w:rsidRPr="007B7A92">
        <w:rPr>
          <w:color w:val="auto"/>
          <w:sz w:val="26"/>
          <w:szCs w:val="26"/>
        </w:rPr>
        <w:t>nông</w:t>
      </w:r>
      <w:proofErr w:type="spellEnd"/>
      <w:r w:rsidRPr="007B7A92">
        <w:rPr>
          <w:color w:val="auto"/>
          <w:sz w:val="26"/>
          <w:szCs w:val="26"/>
        </w:rPr>
        <w:t xml:space="preserve"> </w:t>
      </w:r>
      <w:proofErr w:type="spellStart"/>
      <w:r w:rsidRPr="007B7A92">
        <w:rPr>
          <w:color w:val="auto"/>
          <w:sz w:val="26"/>
          <w:szCs w:val="26"/>
        </w:rPr>
        <w:t>thôn</w:t>
      </w:r>
      <w:proofErr w:type="spellEnd"/>
      <w:r w:rsidRPr="007B7A92">
        <w:rPr>
          <w:color w:val="auto"/>
          <w:sz w:val="26"/>
          <w:szCs w:val="26"/>
        </w:rPr>
        <w:t xml:space="preserve"> </w:t>
      </w:r>
      <w:proofErr w:type="spellStart"/>
      <w:r w:rsidRPr="007B7A92">
        <w:rPr>
          <w:color w:val="auto"/>
          <w:sz w:val="26"/>
          <w:szCs w:val="26"/>
        </w:rPr>
        <w:t>phổ</w:t>
      </w:r>
      <w:proofErr w:type="spellEnd"/>
      <w:r w:rsidRPr="007B7A92">
        <w:rPr>
          <w:color w:val="auto"/>
          <w:sz w:val="26"/>
          <w:szCs w:val="26"/>
        </w:rPr>
        <w:t xml:space="preserve"> </w:t>
      </w:r>
      <w:proofErr w:type="spellStart"/>
      <w:r w:rsidRPr="007B7A92">
        <w:rPr>
          <w:color w:val="auto"/>
          <w:sz w:val="26"/>
          <w:szCs w:val="26"/>
        </w:rPr>
        <w:t>biến</w:t>
      </w:r>
      <w:proofErr w:type="spellEnd"/>
      <w:r w:rsidRPr="007B7A92">
        <w:rPr>
          <w:color w:val="auto"/>
          <w:sz w:val="26"/>
          <w:szCs w:val="26"/>
        </w:rPr>
        <w:t xml:space="preserve"> </w:t>
      </w:r>
      <w:proofErr w:type="spellStart"/>
      <w:r w:rsidRPr="007B7A92">
        <w:rPr>
          <w:color w:val="auto"/>
          <w:sz w:val="26"/>
          <w:szCs w:val="26"/>
        </w:rPr>
        <w:t>cao</w:t>
      </w:r>
      <w:proofErr w:type="spellEnd"/>
      <w:r w:rsidRPr="007B7A92">
        <w:rPr>
          <w:color w:val="auto"/>
          <w:sz w:val="26"/>
          <w:szCs w:val="26"/>
        </w:rPr>
        <w:t xml:space="preserve"> </w:t>
      </w:r>
      <w:proofErr w:type="spellStart"/>
      <w:r w:rsidRPr="007B7A92">
        <w:rPr>
          <w:color w:val="auto"/>
          <w:sz w:val="26"/>
          <w:szCs w:val="26"/>
        </w:rPr>
        <w:t>hơn</w:t>
      </w:r>
      <w:proofErr w:type="spellEnd"/>
      <w:r w:rsidRPr="007B7A92">
        <w:rPr>
          <w:color w:val="auto"/>
          <w:sz w:val="26"/>
          <w:szCs w:val="26"/>
        </w:rPr>
        <w:t xml:space="preserve"> </w:t>
      </w:r>
      <w:proofErr w:type="spellStart"/>
      <w:r w:rsidRPr="007B7A92">
        <w:rPr>
          <w:color w:val="auto"/>
          <w:sz w:val="26"/>
          <w:szCs w:val="26"/>
        </w:rPr>
        <w:t>từ</w:t>
      </w:r>
      <w:proofErr w:type="spellEnd"/>
      <w:r w:rsidRPr="007B7A92">
        <w:rPr>
          <w:color w:val="auto"/>
          <w:sz w:val="26"/>
          <w:szCs w:val="26"/>
        </w:rPr>
        <w:t xml:space="preserve"> 2 </w:t>
      </w:r>
      <w:proofErr w:type="spellStart"/>
      <w:r w:rsidRPr="007B7A92">
        <w:rPr>
          <w:color w:val="auto"/>
          <w:sz w:val="26"/>
          <w:szCs w:val="26"/>
        </w:rPr>
        <w:t>đến</w:t>
      </w:r>
      <w:proofErr w:type="spellEnd"/>
      <w:r w:rsidRPr="007B7A92">
        <w:rPr>
          <w:color w:val="auto"/>
          <w:sz w:val="26"/>
          <w:szCs w:val="26"/>
        </w:rPr>
        <w:t xml:space="preserve"> 4 </w:t>
      </w:r>
      <w:proofErr w:type="spellStart"/>
      <w:r w:rsidRPr="007B7A92">
        <w:rPr>
          <w:color w:val="auto"/>
          <w:sz w:val="26"/>
          <w:szCs w:val="26"/>
        </w:rPr>
        <w:t>lần</w:t>
      </w:r>
      <w:proofErr w:type="spellEnd"/>
      <w:r w:rsidRPr="007B7A92">
        <w:rPr>
          <w:color w:val="auto"/>
          <w:sz w:val="26"/>
          <w:szCs w:val="26"/>
        </w:rPr>
        <w:t xml:space="preserve">; </w:t>
      </w:r>
      <w:proofErr w:type="spellStart"/>
      <w:r w:rsidRPr="007B7A92">
        <w:rPr>
          <w:color w:val="auto"/>
          <w:sz w:val="26"/>
          <w:szCs w:val="26"/>
        </w:rPr>
        <w:t>giá</w:t>
      </w:r>
      <w:proofErr w:type="spellEnd"/>
      <w:r w:rsidRPr="007B7A92">
        <w:rPr>
          <w:color w:val="auto"/>
          <w:sz w:val="26"/>
          <w:szCs w:val="26"/>
        </w:rPr>
        <w:t xml:space="preserve"> </w:t>
      </w:r>
      <w:proofErr w:type="spellStart"/>
      <w:r w:rsidRPr="007B7A92">
        <w:rPr>
          <w:color w:val="auto"/>
          <w:sz w:val="26"/>
          <w:szCs w:val="26"/>
        </w:rPr>
        <w:t>đất</w:t>
      </w:r>
      <w:proofErr w:type="spellEnd"/>
      <w:r w:rsidRPr="007B7A92">
        <w:rPr>
          <w:color w:val="auto"/>
          <w:sz w:val="26"/>
          <w:szCs w:val="26"/>
        </w:rPr>
        <w:t xml:space="preserve"> ở </w:t>
      </w:r>
      <w:proofErr w:type="spellStart"/>
      <w:r w:rsidRPr="007B7A92">
        <w:rPr>
          <w:color w:val="auto"/>
          <w:sz w:val="26"/>
          <w:szCs w:val="26"/>
        </w:rPr>
        <w:t>tại</w:t>
      </w:r>
      <w:proofErr w:type="spellEnd"/>
      <w:r w:rsidRPr="007B7A92">
        <w:rPr>
          <w:color w:val="auto"/>
          <w:sz w:val="26"/>
          <w:szCs w:val="26"/>
        </w:rPr>
        <w:t xml:space="preserve"> </w:t>
      </w:r>
      <w:proofErr w:type="spellStart"/>
      <w:r w:rsidRPr="007B7A92">
        <w:rPr>
          <w:color w:val="auto"/>
          <w:sz w:val="26"/>
          <w:szCs w:val="26"/>
        </w:rPr>
        <w:t>đô</w:t>
      </w:r>
      <w:proofErr w:type="spellEnd"/>
      <w:r w:rsidRPr="007B7A92">
        <w:rPr>
          <w:color w:val="auto"/>
          <w:sz w:val="26"/>
          <w:szCs w:val="26"/>
        </w:rPr>
        <w:t xml:space="preserve"> </w:t>
      </w:r>
      <w:proofErr w:type="spellStart"/>
      <w:r w:rsidRPr="007B7A92">
        <w:rPr>
          <w:color w:val="auto"/>
          <w:sz w:val="26"/>
          <w:szCs w:val="26"/>
        </w:rPr>
        <w:t>thị</w:t>
      </w:r>
      <w:proofErr w:type="spellEnd"/>
      <w:r w:rsidRPr="007B7A92">
        <w:rPr>
          <w:color w:val="auto"/>
          <w:sz w:val="26"/>
          <w:szCs w:val="26"/>
        </w:rPr>
        <w:t xml:space="preserve"> </w:t>
      </w:r>
      <w:proofErr w:type="spellStart"/>
      <w:r w:rsidRPr="007B7A92">
        <w:rPr>
          <w:color w:val="auto"/>
          <w:sz w:val="26"/>
          <w:szCs w:val="26"/>
        </w:rPr>
        <w:t>phổ</w:t>
      </w:r>
      <w:proofErr w:type="spellEnd"/>
      <w:r w:rsidRPr="007B7A92">
        <w:rPr>
          <w:color w:val="auto"/>
          <w:sz w:val="26"/>
          <w:szCs w:val="26"/>
        </w:rPr>
        <w:t xml:space="preserve"> </w:t>
      </w:r>
      <w:proofErr w:type="spellStart"/>
      <w:r w:rsidRPr="007B7A92">
        <w:rPr>
          <w:color w:val="auto"/>
          <w:sz w:val="26"/>
          <w:szCs w:val="26"/>
        </w:rPr>
        <w:t>biến</w:t>
      </w:r>
      <w:proofErr w:type="spellEnd"/>
      <w:r w:rsidRPr="007B7A92">
        <w:rPr>
          <w:color w:val="auto"/>
          <w:sz w:val="26"/>
          <w:szCs w:val="26"/>
        </w:rPr>
        <w:t xml:space="preserve"> </w:t>
      </w:r>
      <w:proofErr w:type="spellStart"/>
      <w:r w:rsidRPr="007B7A92">
        <w:rPr>
          <w:color w:val="auto"/>
          <w:sz w:val="26"/>
          <w:szCs w:val="26"/>
        </w:rPr>
        <w:t>cao</w:t>
      </w:r>
      <w:proofErr w:type="spellEnd"/>
      <w:r w:rsidRPr="007B7A92">
        <w:rPr>
          <w:color w:val="auto"/>
          <w:sz w:val="26"/>
          <w:szCs w:val="26"/>
        </w:rPr>
        <w:t xml:space="preserve"> </w:t>
      </w:r>
      <w:proofErr w:type="spellStart"/>
      <w:r w:rsidRPr="007B7A92">
        <w:rPr>
          <w:color w:val="auto"/>
          <w:sz w:val="26"/>
          <w:szCs w:val="26"/>
        </w:rPr>
        <w:t>hơn</w:t>
      </w:r>
      <w:proofErr w:type="spellEnd"/>
      <w:r w:rsidRPr="007B7A92">
        <w:rPr>
          <w:color w:val="auto"/>
          <w:sz w:val="26"/>
          <w:szCs w:val="26"/>
        </w:rPr>
        <w:t xml:space="preserve"> </w:t>
      </w:r>
      <w:proofErr w:type="spellStart"/>
      <w:r w:rsidRPr="007B7A92">
        <w:rPr>
          <w:color w:val="auto"/>
          <w:sz w:val="26"/>
          <w:szCs w:val="26"/>
        </w:rPr>
        <w:t>từ</w:t>
      </w:r>
      <w:proofErr w:type="spellEnd"/>
      <w:r w:rsidRPr="007B7A92">
        <w:rPr>
          <w:color w:val="auto"/>
          <w:sz w:val="26"/>
          <w:szCs w:val="26"/>
        </w:rPr>
        <w:t xml:space="preserve"> 2 </w:t>
      </w:r>
      <w:proofErr w:type="spellStart"/>
      <w:r w:rsidRPr="007B7A92">
        <w:rPr>
          <w:color w:val="auto"/>
          <w:sz w:val="26"/>
          <w:szCs w:val="26"/>
        </w:rPr>
        <w:t>đến</w:t>
      </w:r>
      <w:proofErr w:type="spellEnd"/>
      <w:r w:rsidRPr="007B7A92">
        <w:rPr>
          <w:color w:val="auto"/>
          <w:sz w:val="26"/>
          <w:szCs w:val="26"/>
        </w:rPr>
        <w:t xml:space="preserve"> 4 </w:t>
      </w:r>
      <w:proofErr w:type="spellStart"/>
      <w:r w:rsidRPr="007B7A92">
        <w:rPr>
          <w:color w:val="auto"/>
          <w:sz w:val="26"/>
          <w:szCs w:val="26"/>
        </w:rPr>
        <w:t>lần</w:t>
      </w:r>
      <w:proofErr w:type="spellEnd"/>
      <w:r w:rsidRPr="007B7A92">
        <w:rPr>
          <w:color w:val="auto"/>
          <w:sz w:val="26"/>
          <w:szCs w:val="26"/>
        </w:rPr>
        <w:t xml:space="preserve"> so </w:t>
      </w:r>
      <w:proofErr w:type="spellStart"/>
      <w:r w:rsidRPr="007B7A92">
        <w:rPr>
          <w:color w:val="auto"/>
          <w:sz w:val="26"/>
          <w:szCs w:val="26"/>
        </w:rPr>
        <w:t>với</w:t>
      </w:r>
      <w:proofErr w:type="spellEnd"/>
      <w:r w:rsidRPr="007B7A92">
        <w:rPr>
          <w:color w:val="auto"/>
          <w:sz w:val="26"/>
          <w:szCs w:val="26"/>
        </w:rPr>
        <w:t xml:space="preserve"> </w:t>
      </w:r>
      <w:proofErr w:type="spellStart"/>
      <w:r w:rsidRPr="007B7A92">
        <w:rPr>
          <w:color w:val="auto"/>
          <w:sz w:val="26"/>
          <w:szCs w:val="26"/>
        </w:rPr>
        <w:t>giá</w:t>
      </w:r>
      <w:proofErr w:type="spellEnd"/>
      <w:r w:rsidRPr="007B7A92">
        <w:rPr>
          <w:color w:val="auto"/>
          <w:sz w:val="26"/>
          <w:szCs w:val="26"/>
        </w:rPr>
        <w:t xml:space="preserve"> </w:t>
      </w:r>
      <w:proofErr w:type="spellStart"/>
      <w:r w:rsidRPr="007B7A92">
        <w:rPr>
          <w:color w:val="auto"/>
          <w:sz w:val="26"/>
          <w:szCs w:val="26"/>
        </w:rPr>
        <w:t>đất</w:t>
      </w:r>
      <w:proofErr w:type="spellEnd"/>
      <w:r w:rsidRPr="007B7A92">
        <w:rPr>
          <w:color w:val="auto"/>
          <w:sz w:val="26"/>
          <w:szCs w:val="26"/>
        </w:rPr>
        <w:t xml:space="preserve"> </w:t>
      </w:r>
      <w:proofErr w:type="spellStart"/>
      <w:r w:rsidRPr="007B7A92">
        <w:rPr>
          <w:color w:val="auto"/>
          <w:sz w:val="26"/>
          <w:szCs w:val="26"/>
        </w:rPr>
        <w:t>trong</w:t>
      </w:r>
      <w:proofErr w:type="spellEnd"/>
      <w:r w:rsidRPr="007B7A92">
        <w:rPr>
          <w:color w:val="auto"/>
          <w:sz w:val="26"/>
          <w:szCs w:val="26"/>
        </w:rPr>
        <w:t xml:space="preserve"> </w:t>
      </w:r>
      <w:proofErr w:type="spellStart"/>
      <w:r w:rsidRPr="007B7A92">
        <w:rPr>
          <w:color w:val="auto"/>
          <w:sz w:val="26"/>
          <w:szCs w:val="26"/>
        </w:rPr>
        <w:t>bảng</w:t>
      </w:r>
      <w:proofErr w:type="spellEnd"/>
      <w:r w:rsidRPr="007B7A92">
        <w:rPr>
          <w:color w:val="auto"/>
          <w:sz w:val="26"/>
          <w:szCs w:val="26"/>
        </w:rPr>
        <w:t xml:space="preserve"> </w:t>
      </w:r>
      <w:proofErr w:type="spellStart"/>
      <w:r w:rsidRPr="007B7A92">
        <w:rPr>
          <w:color w:val="auto"/>
          <w:sz w:val="26"/>
          <w:szCs w:val="26"/>
        </w:rPr>
        <w:t>giá</w:t>
      </w:r>
      <w:proofErr w:type="spellEnd"/>
      <w:r w:rsidRPr="007B7A92">
        <w:rPr>
          <w:color w:val="auto"/>
          <w:sz w:val="26"/>
          <w:szCs w:val="26"/>
        </w:rPr>
        <w:t xml:space="preserve"> </w:t>
      </w:r>
      <w:proofErr w:type="spellStart"/>
      <w:r w:rsidRPr="007B7A92">
        <w:rPr>
          <w:color w:val="auto"/>
          <w:sz w:val="26"/>
          <w:szCs w:val="26"/>
        </w:rPr>
        <w:t>đất</w:t>
      </w:r>
      <w:proofErr w:type="spellEnd"/>
      <w:r w:rsidRPr="007B7A92">
        <w:rPr>
          <w:color w:val="auto"/>
          <w:sz w:val="26"/>
          <w:szCs w:val="26"/>
        </w:rPr>
        <w:t xml:space="preserve"> (</w:t>
      </w:r>
      <w:proofErr w:type="spellStart"/>
      <w:r w:rsidRPr="007B7A92">
        <w:rPr>
          <w:color w:val="auto"/>
          <w:sz w:val="26"/>
          <w:szCs w:val="26"/>
        </w:rPr>
        <w:t>nhiều</w:t>
      </w:r>
      <w:proofErr w:type="spellEnd"/>
      <w:r w:rsidRPr="007B7A92">
        <w:rPr>
          <w:color w:val="auto"/>
          <w:sz w:val="26"/>
          <w:szCs w:val="26"/>
        </w:rPr>
        <w:t xml:space="preserve"> </w:t>
      </w:r>
      <w:proofErr w:type="spellStart"/>
      <w:r w:rsidRPr="007B7A92">
        <w:rPr>
          <w:color w:val="auto"/>
          <w:sz w:val="26"/>
          <w:szCs w:val="26"/>
        </w:rPr>
        <w:t>trường</w:t>
      </w:r>
      <w:proofErr w:type="spellEnd"/>
      <w:r w:rsidRPr="007B7A92">
        <w:rPr>
          <w:color w:val="auto"/>
          <w:sz w:val="26"/>
          <w:szCs w:val="26"/>
        </w:rPr>
        <w:t xml:space="preserve"> </w:t>
      </w:r>
      <w:proofErr w:type="spellStart"/>
      <w:r w:rsidRPr="007B7A92">
        <w:rPr>
          <w:color w:val="auto"/>
          <w:sz w:val="26"/>
          <w:szCs w:val="26"/>
        </w:rPr>
        <w:t>hợp</w:t>
      </w:r>
      <w:proofErr w:type="spellEnd"/>
      <w:r w:rsidRPr="007B7A92">
        <w:rPr>
          <w:color w:val="auto"/>
          <w:sz w:val="26"/>
          <w:szCs w:val="26"/>
        </w:rPr>
        <w:t xml:space="preserve"> </w:t>
      </w:r>
      <w:proofErr w:type="spellStart"/>
      <w:r w:rsidRPr="007B7A92">
        <w:rPr>
          <w:color w:val="auto"/>
          <w:sz w:val="26"/>
          <w:szCs w:val="26"/>
        </w:rPr>
        <w:t>cao</w:t>
      </w:r>
      <w:proofErr w:type="spellEnd"/>
      <w:r w:rsidRPr="007B7A92">
        <w:rPr>
          <w:color w:val="auto"/>
          <w:sz w:val="26"/>
          <w:szCs w:val="26"/>
        </w:rPr>
        <w:t xml:space="preserve"> </w:t>
      </w:r>
      <w:proofErr w:type="spellStart"/>
      <w:r w:rsidRPr="007B7A92">
        <w:rPr>
          <w:color w:val="auto"/>
          <w:sz w:val="26"/>
          <w:szCs w:val="26"/>
        </w:rPr>
        <w:t>hơn</w:t>
      </w:r>
      <w:proofErr w:type="spellEnd"/>
      <w:r w:rsidRPr="007B7A92">
        <w:rPr>
          <w:color w:val="auto"/>
          <w:sz w:val="26"/>
          <w:szCs w:val="26"/>
        </w:rPr>
        <w:t xml:space="preserve"> </w:t>
      </w:r>
      <w:proofErr w:type="spellStart"/>
      <w:r w:rsidRPr="007B7A92">
        <w:rPr>
          <w:color w:val="auto"/>
          <w:sz w:val="26"/>
          <w:szCs w:val="26"/>
        </w:rPr>
        <w:t>mức</w:t>
      </w:r>
      <w:proofErr w:type="spellEnd"/>
      <w:r w:rsidRPr="007B7A92">
        <w:rPr>
          <w:color w:val="auto"/>
          <w:sz w:val="26"/>
          <w:szCs w:val="26"/>
        </w:rPr>
        <w:t xml:space="preserve"> </w:t>
      </w:r>
      <w:proofErr w:type="spellStart"/>
      <w:r w:rsidRPr="007B7A92">
        <w:rPr>
          <w:color w:val="auto"/>
          <w:sz w:val="26"/>
          <w:szCs w:val="26"/>
        </w:rPr>
        <w:t>phổ</w:t>
      </w:r>
      <w:proofErr w:type="spellEnd"/>
      <w:r w:rsidRPr="007B7A92">
        <w:rPr>
          <w:color w:val="auto"/>
          <w:sz w:val="26"/>
          <w:szCs w:val="26"/>
        </w:rPr>
        <w:t xml:space="preserve"> </w:t>
      </w:r>
      <w:proofErr w:type="spellStart"/>
      <w:r w:rsidRPr="007B7A92">
        <w:rPr>
          <w:color w:val="auto"/>
          <w:sz w:val="26"/>
          <w:szCs w:val="26"/>
        </w:rPr>
        <w:t>biến</w:t>
      </w:r>
      <w:proofErr w:type="spellEnd"/>
      <w:r w:rsidRPr="007B7A92">
        <w:rPr>
          <w:color w:val="auto"/>
          <w:sz w:val="26"/>
          <w:szCs w:val="26"/>
        </w:rPr>
        <w:t xml:space="preserve"> </w:t>
      </w:r>
      <w:proofErr w:type="spellStart"/>
      <w:r w:rsidRPr="007B7A92">
        <w:rPr>
          <w:color w:val="auto"/>
          <w:sz w:val="26"/>
          <w:szCs w:val="26"/>
        </w:rPr>
        <w:t>nêu</w:t>
      </w:r>
      <w:proofErr w:type="spellEnd"/>
      <w:r w:rsidRPr="007B7A92">
        <w:rPr>
          <w:color w:val="auto"/>
          <w:sz w:val="26"/>
          <w:szCs w:val="26"/>
        </w:rPr>
        <w:t xml:space="preserve"> </w:t>
      </w:r>
      <w:proofErr w:type="spellStart"/>
      <w:r w:rsidRPr="007B7A92">
        <w:rPr>
          <w:color w:val="auto"/>
          <w:sz w:val="26"/>
          <w:szCs w:val="26"/>
        </w:rPr>
        <w:t>trên</w:t>
      </w:r>
      <w:proofErr w:type="spellEnd"/>
      <w:r w:rsidRPr="007B7A92">
        <w:rPr>
          <w:color w:val="auto"/>
          <w:sz w:val="26"/>
          <w:szCs w:val="26"/>
        </w:rPr>
        <w:t>)</w:t>
      </w:r>
      <w:r w:rsidRPr="007B7A92">
        <w:rPr>
          <w:i/>
          <w:color w:val="auto"/>
          <w:sz w:val="26"/>
          <w:szCs w:val="26"/>
        </w:rPr>
        <w:t>.</w:t>
      </w:r>
      <w:r>
        <w:rPr>
          <w:i/>
          <w:color w:val="auto"/>
          <w:sz w:val="26"/>
          <w:szCs w:val="26"/>
        </w:rPr>
        <w:t xml:space="preserve"> </w:t>
      </w:r>
      <w:proofErr w:type="spellStart"/>
      <w:r>
        <w:rPr>
          <w:iCs/>
          <w:color w:val="auto"/>
          <w:sz w:val="26"/>
          <w:szCs w:val="26"/>
        </w:rPr>
        <w:t>Mức</w:t>
      </w:r>
      <w:proofErr w:type="spellEnd"/>
      <w:r>
        <w:rPr>
          <w:iCs/>
          <w:color w:val="auto"/>
          <w:sz w:val="26"/>
          <w:szCs w:val="26"/>
        </w:rPr>
        <w:t xml:space="preserve"> </w:t>
      </w:r>
      <w:proofErr w:type="spellStart"/>
      <w:r>
        <w:rPr>
          <w:iCs/>
          <w:color w:val="auto"/>
          <w:sz w:val="26"/>
          <w:szCs w:val="26"/>
        </w:rPr>
        <w:t>giá</w:t>
      </w:r>
      <w:proofErr w:type="spellEnd"/>
      <w:r>
        <w:rPr>
          <w:iCs/>
          <w:color w:val="auto"/>
          <w:sz w:val="26"/>
          <w:szCs w:val="26"/>
        </w:rPr>
        <w:t xml:space="preserve"> </w:t>
      </w:r>
      <w:proofErr w:type="spellStart"/>
      <w:r>
        <w:rPr>
          <w:iCs/>
          <w:color w:val="auto"/>
          <w:sz w:val="26"/>
          <w:szCs w:val="26"/>
        </w:rPr>
        <w:t>đất</w:t>
      </w:r>
      <w:proofErr w:type="spellEnd"/>
      <w:r>
        <w:rPr>
          <w:iCs/>
          <w:color w:val="auto"/>
          <w:sz w:val="26"/>
          <w:szCs w:val="26"/>
        </w:rPr>
        <w:t xml:space="preserve"> </w:t>
      </w:r>
      <w:proofErr w:type="spellStart"/>
      <w:r>
        <w:rPr>
          <w:iCs/>
          <w:color w:val="auto"/>
          <w:sz w:val="26"/>
          <w:szCs w:val="26"/>
        </w:rPr>
        <w:t>các</w:t>
      </w:r>
      <w:proofErr w:type="spellEnd"/>
      <w:r>
        <w:rPr>
          <w:iCs/>
          <w:color w:val="auto"/>
          <w:sz w:val="26"/>
          <w:szCs w:val="26"/>
        </w:rPr>
        <w:t xml:space="preserve"> </w:t>
      </w:r>
      <w:proofErr w:type="spellStart"/>
      <w:r>
        <w:rPr>
          <w:iCs/>
          <w:color w:val="auto"/>
          <w:sz w:val="26"/>
          <w:szCs w:val="26"/>
        </w:rPr>
        <w:t>loại</w:t>
      </w:r>
      <w:proofErr w:type="spellEnd"/>
      <w:r>
        <w:rPr>
          <w:iCs/>
          <w:color w:val="auto"/>
          <w:sz w:val="26"/>
          <w:szCs w:val="26"/>
        </w:rPr>
        <w:t xml:space="preserve"> </w:t>
      </w:r>
      <w:proofErr w:type="spellStart"/>
      <w:r>
        <w:rPr>
          <w:iCs/>
          <w:color w:val="auto"/>
          <w:sz w:val="26"/>
          <w:szCs w:val="26"/>
        </w:rPr>
        <w:t>đất</w:t>
      </w:r>
      <w:proofErr w:type="spellEnd"/>
      <w:r>
        <w:rPr>
          <w:iCs/>
          <w:color w:val="auto"/>
          <w:sz w:val="26"/>
          <w:szCs w:val="26"/>
        </w:rPr>
        <w:t xml:space="preserve"> </w:t>
      </w:r>
      <w:proofErr w:type="spellStart"/>
      <w:r>
        <w:rPr>
          <w:iCs/>
          <w:color w:val="auto"/>
          <w:sz w:val="26"/>
          <w:szCs w:val="26"/>
        </w:rPr>
        <w:t>được</w:t>
      </w:r>
      <w:proofErr w:type="spellEnd"/>
      <w:r>
        <w:rPr>
          <w:iCs/>
          <w:color w:val="auto"/>
          <w:sz w:val="26"/>
          <w:szCs w:val="26"/>
        </w:rPr>
        <w:t xml:space="preserve"> </w:t>
      </w:r>
      <w:proofErr w:type="spellStart"/>
      <w:r>
        <w:rPr>
          <w:iCs/>
          <w:color w:val="auto"/>
          <w:sz w:val="26"/>
          <w:szCs w:val="26"/>
        </w:rPr>
        <w:t>xây</w:t>
      </w:r>
      <w:proofErr w:type="spellEnd"/>
      <w:r>
        <w:rPr>
          <w:iCs/>
          <w:color w:val="auto"/>
          <w:sz w:val="26"/>
          <w:szCs w:val="26"/>
        </w:rPr>
        <w:t xml:space="preserve"> </w:t>
      </w:r>
      <w:proofErr w:type="spellStart"/>
      <w:r>
        <w:rPr>
          <w:iCs/>
          <w:color w:val="auto"/>
          <w:sz w:val="26"/>
          <w:szCs w:val="26"/>
        </w:rPr>
        <w:t>dựng</w:t>
      </w:r>
      <w:proofErr w:type="spellEnd"/>
      <w:r>
        <w:rPr>
          <w:iCs/>
          <w:color w:val="auto"/>
          <w:sz w:val="26"/>
          <w:szCs w:val="26"/>
        </w:rPr>
        <w:t xml:space="preserve"> </w:t>
      </w:r>
      <w:proofErr w:type="spellStart"/>
      <w:r>
        <w:rPr>
          <w:iCs/>
          <w:color w:val="auto"/>
          <w:sz w:val="26"/>
          <w:szCs w:val="26"/>
        </w:rPr>
        <w:t>trong</w:t>
      </w:r>
      <w:proofErr w:type="spellEnd"/>
      <w:r>
        <w:rPr>
          <w:iCs/>
          <w:color w:val="auto"/>
          <w:sz w:val="26"/>
          <w:szCs w:val="26"/>
        </w:rPr>
        <w:t xml:space="preserve"> </w:t>
      </w:r>
      <w:proofErr w:type="spellStart"/>
      <w:r>
        <w:rPr>
          <w:iCs/>
          <w:color w:val="auto"/>
          <w:sz w:val="26"/>
          <w:szCs w:val="26"/>
        </w:rPr>
        <w:t>dự</w:t>
      </w:r>
      <w:proofErr w:type="spellEnd"/>
      <w:r>
        <w:rPr>
          <w:iCs/>
          <w:color w:val="auto"/>
          <w:sz w:val="26"/>
          <w:szCs w:val="26"/>
        </w:rPr>
        <w:t xml:space="preserve"> </w:t>
      </w:r>
      <w:proofErr w:type="spellStart"/>
      <w:r>
        <w:rPr>
          <w:iCs/>
          <w:color w:val="auto"/>
          <w:sz w:val="26"/>
          <w:szCs w:val="26"/>
        </w:rPr>
        <w:t>thảo</w:t>
      </w:r>
      <w:proofErr w:type="spellEnd"/>
      <w:r>
        <w:rPr>
          <w:iCs/>
          <w:color w:val="auto"/>
          <w:sz w:val="26"/>
          <w:szCs w:val="26"/>
        </w:rPr>
        <w:t xml:space="preserve"> </w:t>
      </w:r>
      <w:proofErr w:type="spellStart"/>
      <w:r>
        <w:rPr>
          <w:iCs/>
          <w:color w:val="auto"/>
          <w:sz w:val="26"/>
          <w:szCs w:val="26"/>
        </w:rPr>
        <w:t>Bảng</w:t>
      </w:r>
      <w:proofErr w:type="spellEnd"/>
      <w:r>
        <w:rPr>
          <w:iCs/>
          <w:color w:val="auto"/>
          <w:sz w:val="26"/>
          <w:szCs w:val="26"/>
        </w:rPr>
        <w:t xml:space="preserve"> </w:t>
      </w:r>
      <w:proofErr w:type="spellStart"/>
      <w:r>
        <w:rPr>
          <w:iCs/>
          <w:color w:val="auto"/>
          <w:sz w:val="26"/>
          <w:szCs w:val="26"/>
        </w:rPr>
        <w:t>giá</w:t>
      </w:r>
      <w:proofErr w:type="spellEnd"/>
      <w:r>
        <w:rPr>
          <w:iCs/>
          <w:color w:val="auto"/>
          <w:sz w:val="26"/>
          <w:szCs w:val="26"/>
        </w:rPr>
        <w:t xml:space="preserve"> </w:t>
      </w:r>
      <w:proofErr w:type="spellStart"/>
      <w:r>
        <w:rPr>
          <w:iCs/>
          <w:color w:val="auto"/>
          <w:sz w:val="26"/>
          <w:szCs w:val="26"/>
        </w:rPr>
        <w:t>đất</w:t>
      </w:r>
      <w:proofErr w:type="spellEnd"/>
      <w:r>
        <w:rPr>
          <w:iCs/>
          <w:color w:val="auto"/>
          <w:sz w:val="26"/>
          <w:szCs w:val="26"/>
        </w:rPr>
        <w:t xml:space="preserve"> </w:t>
      </w:r>
      <w:proofErr w:type="spellStart"/>
      <w:r>
        <w:rPr>
          <w:iCs/>
          <w:color w:val="auto"/>
          <w:sz w:val="26"/>
          <w:szCs w:val="26"/>
        </w:rPr>
        <w:t>nhìn</w:t>
      </w:r>
      <w:proofErr w:type="spellEnd"/>
      <w:r>
        <w:rPr>
          <w:iCs/>
          <w:color w:val="auto"/>
          <w:sz w:val="26"/>
          <w:szCs w:val="26"/>
        </w:rPr>
        <w:t xml:space="preserve"> </w:t>
      </w:r>
      <w:proofErr w:type="spellStart"/>
      <w:r>
        <w:rPr>
          <w:iCs/>
          <w:color w:val="auto"/>
          <w:sz w:val="26"/>
          <w:szCs w:val="26"/>
        </w:rPr>
        <w:t>chung</w:t>
      </w:r>
      <w:proofErr w:type="spellEnd"/>
      <w:r>
        <w:rPr>
          <w:iCs/>
          <w:color w:val="auto"/>
          <w:sz w:val="26"/>
          <w:szCs w:val="26"/>
        </w:rPr>
        <w:t xml:space="preserve"> </w:t>
      </w:r>
      <w:proofErr w:type="spellStart"/>
      <w:r>
        <w:rPr>
          <w:iCs/>
          <w:color w:val="auto"/>
          <w:sz w:val="26"/>
          <w:szCs w:val="26"/>
        </w:rPr>
        <w:t>vẫn</w:t>
      </w:r>
      <w:proofErr w:type="spellEnd"/>
      <w:r>
        <w:rPr>
          <w:iCs/>
          <w:color w:val="auto"/>
          <w:sz w:val="26"/>
          <w:szCs w:val="26"/>
        </w:rPr>
        <w:t xml:space="preserve"> </w:t>
      </w:r>
      <w:proofErr w:type="spellStart"/>
      <w:r>
        <w:rPr>
          <w:iCs/>
          <w:color w:val="auto"/>
          <w:sz w:val="26"/>
          <w:szCs w:val="26"/>
        </w:rPr>
        <w:t>nằm</w:t>
      </w:r>
      <w:proofErr w:type="spellEnd"/>
      <w:r>
        <w:rPr>
          <w:iCs/>
          <w:color w:val="auto"/>
          <w:sz w:val="26"/>
          <w:szCs w:val="26"/>
        </w:rPr>
        <w:t xml:space="preserve"> </w:t>
      </w:r>
      <w:proofErr w:type="spellStart"/>
      <w:r>
        <w:rPr>
          <w:iCs/>
          <w:color w:val="auto"/>
          <w:sz w:val="26"/>
          <w:szCs w:val="26"/>
        </w:rPr>
        <w:t>trong</w:t>
      </w:r>
      <w:proofErr w:type="spellEnd"/>
      <w:r>
        <w:rPr>
          <w:iCs/>
          <w:color w:val="auto"/>
          <w:sz w:val="26"/>
          <w:szCs w:val="26"/>
        </w:rPr>
        <w:t xml:space="preserve"> </w:t>
      </w:r>
      <w:proofErr w:type="spellStart"/>
      <w:r>
        <w:rPr>
          <w:iCs/>
          <w:color w:val="auto"/>
          <w:sz w:val="26"/>
          <w:szCs w:val="26"/>
        </w:rPr>
        <w:t>phạm</w:t>
      </w:r>
      <w:proofErr w:type="spellEnd"/>
      <w:r>
        <w:rPr>
          <w:iCs/>
          <w:color w:val="auto"/>
          <w:sz w:val="26"/>
          <w:szCs w:val="26"/>
        </w:rPr>
        <w:t xml:space="preserve"> vi </w:t>
      </w:r>
      <w:proofErr w:type="spellStart"/>
      <w:r>
        <w:rPr>
          <w:iCs/>
          <w:color w:val="auto"/>
          <w:sz w:val="26"/>
          <w:szCs w:val="26"/>
        </w:rPr>
        <w:t>và</w:t>
      </w:r>
      <w:proofErr w:type="spellEnd"/>
      <w:r>
        <w:rPr>
          <w:iCs/>
          <w:color w:val="auto"/>
          <w:sz w:val="26"/>
          <w:szCs w:val="26"/>
        </w:rPr>
        <w:t xml:space="preserve"> </w:t>
      </w:r>
      <w:proofErr w:type="spellStart"/>
      <w:r>
        <w:rPr>
          <w:iCs/>
          <w:color w:val="auto"/>
          <w:sz w:val="26"/>
          <w:szCs w:val="26"/>
        </w:rPr>
        <w:t>không</w:t>
      </w:r>
      <w:proofErr w:type="spellEnd"/>
      <w:r>
        <w:rPr>
          <w:iCs/>
          <w:color w:val="auto"/>
          <w:sz w:val="26"/>
          <w:szCs w:val="26"/>
        </w:rPr>
        <w:t xml:space="preserve"> </w:t>
      </w:r>
      <w:proofErr w:type="spellStart"/>
      <w:r>
        <w:rPr>
          <w:iCs/>
          <w:color w:val="auto"/>
          <w:sz w:val="26"/>
          <w:szCs w:val="26"/>
        </w:rPr>
        <w:t>cao</w:t>
      </w:r>
      <w:proofErr w:type="spellEnd"/>
      <w:r>
        <w:rPr>
          <w:iCs/>
          <w:color w:val="auto"/>
          <w:sz w:val="26"/>
          <w:szCs w:val="26"/>
        </w:rPr>
        <w:t xml:space="preserve"> </w:t>
      </w:r>
      <w:proofErr w:type="spellStart"/>
      <w:r>
        <w:rPr>
          <w:iCs/>
          <w:color w:val="auto"/>
          <w:sz w:val="26"/>
          <w:szCs w:val="26"/>
        </w:rPr>
        <w:t>hơn</w:t>
      </w:r>
      <w:proofErr w:type="spellEnd"/>
      <w:r>
        <w:rPr>
          <w:iCs/>
          <w:color w:val="auto"/>
          <w:sz w:val="26"/>
          <w:szCs w:val="26"/>
        </w:rPr>
        <w:t xml:space="preserve"> </w:t>
      </w:r>
      <w:proofErr w:type="spellStart"/>
      <w:r>
        <w:rPr>
          <w:iCs/>
          <w:color w:val="auto"/>
          <w:sz w:val="26"/>
          <w:szCs w:val="26"/>
        </w:rPr>
        <w:t>hệ</w:t>
      </w:r>
      <w:proofErr w:type="spellEnd"/>
      <w:r>
        <w:rPr>
          <w:iCs/>
          <w:color w:val="auto"/>
          <w:sz w:val="26"/>
          <w:szCs w:val="26"/>
        </w:rPr>
        <w:t xml:space="preserve"> </w:t>
      </w:r>
      <w:proofErr w:type="spellStart"/>
      <w:r>
        <w:rPr>
          <w:iCs/>
          <w:color w:val="auto"/>
          <w:sz w:val="26"/>
          <w:szCs w:val="26"/>
        </w:rPr>
        <w:t>số</w:t>
      </w:r>
      <w:proofErr w:type="spellEnd"/>
      <w:r>
        <w:rPr>
          <w:iCs/>
          <w:color w:val="auto"/>
          <w:sz w:val="26"/>
          <w:szCs w:val="26"/>
        </w:rPr>
        <w:t xml:space="preserve"> </w:t>
      </w:r>
      <w:proofErr w:type="spellStart"/>
      <w:r>
        <w:rPr>
          <w:iCs/>
          <w:color w:val="auto"/>
          <w:sz w:val="26"/>
          <w:szCs w:val="26"/>
        </w:rPr>
        <w:t>của</w:t>
      </w:r>
      <w:proofErr w:type="spellEnd"/>
      <w:r>
        <w:rPr>
          <w:iCs/>
          <w:color w:val="auto"/>
          <w:sz w:val="26"/>
          <w:szCs w:val="26"/>
        </w:rPr>
        <w:t xml:space="preserve"> </w:t>
      </w:r>
      <w:proofErr w:type="spellStart"/>
      <w:r>
        <w:rPr>
          <w:iCs/>
          <w:color w:val="auto"/>
          <w:sz w:val="26"/>
          <w:szCs w:val="26"/>
        </w:rPr>
        <w:t>các</w:t>
      </w:r>
      <w:proofErr w:type="spellEnd"/>
      <w:r>
        <w:rPr>
          <w:iCs/>
          <w:color w:val="auto"/>
          <w:sz w:val="26"/>
          <w:szCs w:val="26"/>
        </w:rPr>
        <w:t xml:space="preserve"> </w:t>
      </w:r>
      <w:proofErr w:type="spellStart"/>
      <w:r>
        <w:rPr>
          <w:iCs/>
          <w:color w:val="auto"/>
          <w:sz w:val="26"/>
          <w:szCs w:val="26"/>
        </w:rPr>
        <w:t>giá</w:t>
      </w:r>
      <w:proofErr w:type="spellEnd"/>
      <w:r>
        <w:rPr>
          <w:iCs/>
          <w:color w:val="auto"/>
          <w:sz w:val="26"/>
          <w:szCs w:val="26"/>
        </w:rPr>
        <w:t xml:space="preserve"> </w:t>
      </w:r>
      <w:proofErr w:type="spellStart"/>
      <w:r>
        <w:rPr>
          <w:iCs/>
          <w:color w:val="auto"/>
          <w:sz w:val="26"/>
          <w:szCs w:val="26"/>
        </w:rPr>
        <w:t>đất</w:t>
      </w:r>
      <w:proofErr w:type="spellEnd"/>
      <w:r>
        <w:rPr>
          <w:iCs/>
          <w:color w:val="auto"/>
          <w:sz w:val="26"/>
          <w:szCs w:val="26"/>
        </w:rPr>
        <w:t xml:space="preserve"> </w:t>
      </w:r>
      <w:proofErr w:type="spellStart"/>
      <w:r>
        <w:rPr>
          <w:iCs/>
          <w:color w:val="auto"/>
          <w:sz w:val="26"/>
          <w:szCs w:val="26"/>
        </w:rPr>
        <w:t>cụ</w:t>
      </w:r>
      <w:proofErr w:type="spellEnd"/>
      <w:r>
        <w:rPr>
          <w:iCs/>
          <w:color w:val="auto"/>
          <w:sz w:val="26"/>
          <w:szCs w:val="26"/>
        </w:rPr>
        <w:t xml:space="preserve"> </w:t>
      </w:r>
      <w:proofErr w:type="spellStart"/>
      <w:r>
        <w:rPr>
          <w:iCs/>
          <w:color w:val="auto"/>
          <w:sz w:val="26"/>
          <w:szCs w:val="26"/>
        </w:rPr>
        <w:t>thể</w:t>
      </w:r>
      <w:proofErr w:type="spellEnd"/>
      <w:r>
        <w:rPr>
          <w:iCs/>
          <w:color w:val="auto"/>
          <w:sz w:val="26"/>
          <w:szCs w:val="26"/>
        </w:rPr>
        <w:t xml:space="preserve"> </w:t>
      </w:r>
      <w:proofErr w:type="spellStart"/>
      <w:r>
        <w:rPr>
          <w:iCs/>
          <w:color w:val="auto"/>
          <w:sz w:val="26"/>
          <w:szCs w:val="26"/>
        </w:rPr>
        <w:t>phục</w:t>
      </w:r>
      <w:proofErr w:type="spellEnd"/>
      <w:r>
        <w:rPr>
          <w:iCs/>
          <w:color w:val="auto"/>
          <w:sz w:val="26"/>
          <w:szCs w:val="26"/>
        </w:rPr>
        <w:t xml:space="preserve"> </w:t>
      </w:r>
      <w:proofErr w:type="spellStart"/>
      <w:r>
        <w:rPr>
          <w:iCs/>
          <w:color w:val="auto"/>
          <w:sz w:val="26"/>
          <w:szCs w:val="26"/>
        </w:rPr>
        <w:t>vụ</w:t>
      </w:r>
      <w:proofErr w:type="spellEnd"/>
      <w:r>
        <w:rPr>
          <w:iCs/>
          <w:color w:val="auto"/>
          <w:sz w:val="26"/>
          <w:szCs w:val="26"/>
        </w:rPr>
        <w:t xml:space="preserve"> </w:t>
      </w:r>
      <w:proofErr w:type="spellStart"/>
      <w:r>
        <w:rPr>
          <w:iCs/>
          <w:color w:val="auto"/>
          <w:sz w:val="26"/>
          <w:szCs w:val="26"/>
        </w:rPr>
        <w:t>bồi</w:t>
      </w:r>
      <w:proofErr w:type="spellEnd"/>
      <w:r>
        <w:rPr>
          <w:iCs/>
          <w:color w:val="auto"/>
          <w:sz w:val="26"/>
          <w:szCs w:val="26"/>
        </w:rPr>
        <w:t xml:space="preserve"> </w:t>
      </w:r>
      <w:proofErr w:type="spellStart"/>
      <w:r>
        <w:rPr>
          <w:iCs/>
          <w:color w:val="auto"/>
          <w:sz w:val="26"/>
          <w:szCs w:val="26"/>
        </w:rPr>
        <w:t>thường</w:t>
      </w:r>
      <w:proofErr w:type="spellEnd"/>
      <w:r>
        <w:rPr>
          <w:iCs/>
          <w:color w:val="auto"/>
          <w:sz w:val="26"/>
          <w:szCs w:val="26"/>
        </w:rPr>
        <w:t xml:space="preserve"> </w:t>
      </w:r>
      <w:proofErr w:type="spellStart"/>
      <w:r>
        <w:rPr>
          <w:iCs/>
          <w:color w:val="auto"/>
          <w:sz w:val="26"/>
          <w:szCs w:val="26"/>
        </w:rPr>
        <w:t>trên</w:t>
      </w:r>
      <w:proofErr w:type="spellEnd"/>
      <w:r>
        <w:rPr>
          <w:iCs/>
          <w:color w:val="auto"/>
          <w:sz w:val="26"/>
          <w:szCs w:val="26"/>
        </w:rPr>
        <w:t xml:space="preserve"> </w:t>
      </w:r>
      <w:proofErr w:type="spellStart"/>
      <w:r>
        <w:rPr>
          <w:iCs/>
          <w:color w:val="auto"/>
          <w:sz w:val="26"/>
          <w:szCs w:val="26"/>
        </w:rPr>
        <w:t>địa</w:t>
      </w:r>
      <w:proofErr w:type="spellEnd"/>
      <w:r>
        <w:rPr>
          <w:iCs/>
          <w:color w:val="auto"/>
          <w:sz w:val="26"/>
          <w:szCs w:val="26"/>
        </w:rPr>
        <w:t xml:space="preserve"> </w:t>
      </w:r>
      <w:proofErr w:type="spellStart"/>
      <w:r>
        <w:rPr>
          <w:iCs/>
          <w:color w:val="auto"/>
          <w:sz w:val="26"/>
          <w:szCs w:val="26"/>
        </w:rPr>
        <w:t>bàn</w:t>
      </w:r>
      <w:proofErr w:type="spellEnd"/>
      <w:r>
        <w:rPr>
          <w:iCs/>
          <w:color w:val="auto"/>
          <w:sz w:val="26"/>
          <w:szCs w:val="26"/>
        </w:rPr>
        <w:t>.</w:t>
      </w:r>
    </w:p>
    <w:p w14:paraId="57816A0F" w14:textId="4F1F6958" w:rsidR="00324E44" w:rsidRPr="007B7A92" w:rsidRDefault="00324E44" w:rsidP="00324E44">
      <w:pPr>
        <w:pStyle w:val="Normal13pt"/>
        <w:spacing w:before="60" w:after="60" w:line="312" w:lineRule="auto"/>
        <w:ind w:firstLine="567"/>
        <w:jc w:val="both"/>
        <w:rPr>
          <w:sz w:val="26"/>
          <w:szCs w:val="26"/>
        </w:rPr>
      </w:pPr>
      <w:proofErr w:type="spellStart"/>
      <w:r w:rsidRPr="007B7A92">
        <w:rPr>
          <w:sz w:val="26"/>
          <w:szCs w:val="26"/>
        </w:rPr>
        <w:t>Về</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loại</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nông</w:t>
      </w:r>
      <w:proofErr w:type="spellEnd"/>
      <w:r w:rsidRPr="007B7A92">
        <w:rPr>
          <w:sz w:val="26"/>
          <w:szCs w:val="26"/>
        </w:rPr>
        <w:t xml:space="preserve"> </w:t>
      </w:r>
      <w:proofErr w:type="spellStart"/>
      <w:r w:rsidRPr="007B7A92">
        <w:rPr>
          <w:sz w:val="26"/>
          <w:szCs w:val="26"/>
        </w:rPr>
        <w:t>nghiệp</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00B7787F" w:rsidRPr="007B7A92">
        <w:rPr>
          <w:sz w:val="26"/>
          <w:szCs w:val="26"/>
        </w:rPr>
        <w:t xml:space="preserve"> </w:t>
      </w:r>
      <w:proofErr w:type="spellStart"/>
      <w:r w:rsidRPr="007B7A92">
        <w:rPr>
          <w:sz w:val="26"/>
          <w:szCs w:val="26"/>
        </w:rPr>
        <w:t>ghi</w:t>
      </w:r>
      <w:proofErr w:type="spellEnd"/>
      <w:r w:rsidRPr="007B7A92">
        <w:rPr>
          <w:sz w:val="26"/>
          <w:szCs w:val="26"/>
        </w:rPr>
        <w:t xml:space="preserve"> </w:t>
      </w:r>
      <w:proofErr w:type="spellStart"/>
      <w:r w:rsidRPr="007B7A92">
        <w:rPr>
          <w:sz w:val="26"/>
          <w:szCs w:val="26"/>
        </w:rPr>
        <w:t>nhận</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tăng</w:t>
      </w:r>
      <w:proofErr w:type="spellEnd"/>
      <w:r w:rsidRPr="007B7A92">
        <w:rPr>
          <w:sz w:val="26"/>
          <w:szCs w:val="26"/>
        </w:rPr>
        <w:t xml:space="preserve"> so </w:t>
      </w:r>
      <w:proofErr w:type="spellStart"/>
      <w:r w:rsidRPr="007B7A92">
        <w:rPr>
          <w:sz w:val="26"/>
          <w:szCs w:val="26"/>
        </w:rPr>
        <w:t>với</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hành</w:t>
      </w:r>
      <w:proofErr w:type="spellEnd"/>
      <w:r w:rsidRPr="007B7A92">
        <w:rPr>
          <w:sz w:val="26"/>
          <w:szCs w:val="26"/>
        </w:rPr>
        <w:t xml:space="preserve"> </w:t>
      </w:r>
      <w:proofErr w:type="spellStart"/>
      <w:r w:rsidRPr="007B7A92">
        <w:rPr>
          <w:sz w:val="26"/>
          <w:szCs w:val="26"/>
        </w:rPr>
        <w:t>giai</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2020 - 2024.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tăng</w:t>
      </w:r>
      <w:proofErr w:type="spellEnd"/>
      <w:r w:rsidRPr="007B7A92">
        <w:rPr>
          <w:sz w:val="26"/>
          <w:szCs w:val="26"/>
        </w:rPr>
        <w:t xml:space="preserve"> </w:t>
      </w:r>
      <w:proofErr w:type="spellStart"/>
      <w:r w:rsidRPr="007B7A92">
        <w:rPr>
          <w:sz w:val="26"/>
          <w:szCs w:val="26"/>
        </w:rPr>
        <w:t>này</w:t>
      </w:r>
      <w:proofErr w:type="spellEnd"/>
      <w:r w:rsidRPr="007B7A92">
        <w:rPr>
          <w:sz w:val="26"/>
          <w:szCs w:val="26"/>
        </w:rPr>
        <w:t xml:space="preserve"> </w:t>
      </w:r>
      <w:proofErr w:type="spellStart"/>
      <w:r w:rsidRPr="007B7A92">
        <w:rPr>
          <w:sz w:val="26"/>
          <w:szCs w:val="26"/>
        </w:rPr>
        <w:t>được</w:t>
      </w:r>
      <w:proofErr w:type="spellEnd"/>
      <w:r w:rsidRPr="007B7A92">
        <w:rPr>
          <w:sz w:val="26"/>
          <w:szCs w:val="26"/>
        </w:rPr>
        <w:t xml:space="preserve"> </w:t>
      </w:r>
      <w:proofErr w:type="spellStart"/>
      <w:r w:rsidRPr="007B7A92">
        <w:rPr>
          <w:sz w:val="26"/>
          <w:szCs w:val="26"/>
        </w:rPr>
        <w:t>đánh</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là</w:t>
      </w:r>
      <w:proofErr w:type="spellEnd"/>
      <w:r w:rsidRPr="007B7A92">
        <w:rPr>
          <w:sz w:val="26"/>
          <w:szCs w:val="26"/>
        </w:rPr>
        <w:t xml:space="preserve"> </w:t>
      </w:r>
      <w:proofErr w:type="spellStart"/>
      <w:r w:rsidRPr="007B7A92">
        <w:rPr>
          <w:sz w:val="26"/>
          <w:szCs w:val="26"/>
        </w:rPr>
        <w:t>phù</w:t>
      </w:r>
      <w:proofErr w:type="spellEnd"/>
      <w:r w:rsidRPr="007B7A92">
        <w:rPr>
          <w:sz w:val="26"/>
          <w:szCs w:val="26"/>
        </w:rPr>
        <w:t xml:space="preserve"> </w:t>
      </w:r>
      <w:proofErr w:type="spellStart"/>
      <w:r w:rsidRPr="007B7A92">
        <w:rPr>
          <w:sz w:val="26"/>
          <w:szCs w:val="26"/>
        </w:rPr>
        <w:t>hợp</w:t>
      </w:r>
      <w:proofErr w:type="spellEnd"/>
      <w:r w:rsidRPr="007B7A92">
        <w:rPr>
          <w:sz w:val="26"/>
          <w:szCs w:val="26"/>
        </w:rPr>
        <w:t xml:space="preserve"> </w:t>
      </w:r>
      <w:proofErr w:type="spellStart"/>
      <w:r w:rsidRPr="007B7A92">
        <w:rPr>
          <w:sz w:val="26"/>
          <w:szCs w:val="26"/>
        </w:rPr>
        <w:t>với</w:t>
      </w:r>
      <w:proofErr w:type="spellEnd"/>
      <w:r w:rsidRPr="007B7A92">
        <w:rPr>
          <w:sz w:val="26"/>
          <w:szCs w:val="26"/>
        </w:rPr>
        <w:t xml:space="preserve"> </w:t>
      </w:r>
      <w:proofErr w:type="spellStart"/>
      <w:r w:rsidRPr="007B7A92">
        <w:rPr>
          <w:sz w:val="26"/>
          <w:szCs w:val="26"/>
        </w:rPr>
        <w:t>kết</w:t>
      </w:r>
      <w:proofErr w:type="spellEnd"/>
      <w:r w:rsidRPr="007B7A92">
        <w:rPr>
          <w:sz w:val="26"/>
          <w:szCs w:val="26"/>
        </w:rPr>
        <w:t xml:space="preserve"> </w:t>
      </w:r>
      <w:proofErr w:type="spellStart"/>
      <w:r w:rsidRPr="007B7A92">
        <w:rPr>
          <w:sz w:val="26"/>
          <w:szCs w:val="26"/>
        </w:rPr>
        <w:t>quả</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tra</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thể</w:t>
      </w:r>
      <w:proofErr w:type="spellEnd"/>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sự</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hợp</w:t>
      </w:r>
      <w:proofErr w:type="spellEnd"/>
      <w:r w:rsidRPr="007B7A92">
        <w:rPr>
          <w:sz w:val="26"/>
          <w:szCs w:val="26"/>
        </w:rPr>
        <w:t xml:space="preserve"> </w:t>
      </w:r>
      <w:proofErr w:type="spellStart"/>
      <w:r w:rsidRPr="007B7A92">
        <w:rPr>
          <w:sz w:val="26"/>
          <w:szCs w:val="26"/>
        </w:rPr>
        <w:t>lý</w:t>
      </w:r>
      <w:proofErr w:type="spellEnd"/>
      <w:r w:rsidRPr="007B7A92">
        <w:rPr>
          <w:sz w:val="26"/>
          <w:szCs w:val="26"/>
        </w:rPr>
        <w:t xml:space="preserve">, </w:t>
      </w:r>
      <w:proofErr w:type="spellStart"/>
      <w:r w:rsidRPr="007B7A92">
        <w:rPr>
          <w:sz w:val="26"/>
          <w:szCs w:val="26"/>
        </w:rPr>
        <w:t>phản</w:t>
      </w:r>
      <w:proofErr w:type="spellEnd"/>
      <w:r w:rsidRPr="007B7A92">
        <w:rPr>
          <w:sz w:val="26"/>
          <w:szCs w:val="26"/>
        </w:rPr>
        <w:t xml:space="preserve"> </w:t>
      </w:r>
      <w:proofErr w:type="spellStart"/>
      <w:r w:rsidRPr="007B7A92">
        <w:rPr>
          <w:sz w:val="26"/>
          <w:szCs w:val="26"/>
        </w:rPr>
        <w:t>ánh</w:t>
      </w:r>
      <w:proofErr w:type="spellEnd"/>
      <w:r w:rsidRPr="007B7A92">
        <w:rPr>
          <w:sz w:val="26"/>
          <w:szCs w:val="26"/>
        </w:rPr>
        <w:t xml:space="preserve"> </w:t>
      </w:r>
      <w:proofErr w:type="spellStart"/>
      <w:r w:rsidRPr="007B7A92">
        <w:rPr>
          <w:sz w:val="26"/>
          <w:szCs w:val="26"/>
        </w:rPr>
        <w:t>trung</w:t>
      </w:r>
      <w:proofErr w:type="spellEnd"/>
      <w:r w:rsidRPr="007B7A92">
        <w:rPr>
          <w:sz w:val="26"/>
          <w:szCs w:val="26"/>
        </w:rPr>
        <w:t xml:space="preserve"> </w:t>
      </w:r>
      <w:proofErr w:type="spellStart"/>
      <w:r w:rsidRPr="007B7A92">
        <w:rPr>
          <w:sz w:val="26"/>
          <w:szCs w:val="26"/>
        </w:rPr>
        <w:t>thực</w:t>
      </w:r>
      <w:proofErr w:type="spellEnd"/>
      <w:r w:rsidRPr="007B7A92">
        <w:rPr>
          <w:sz w:val="26"/>
          <w:szCs w:val="26"/>
        </w:rPr>
        <w:t xml:space="preserve"> </w:t>
      </w:r>
      <w:proofErr w:type="spellStart"/>
      <w:r w:rsidRPr="007B7A92">
        <w:rPr>
          <w:sz w:val="26"/>
          <w:szCs w:val="26"/>
        </w:rPr>
        <w:t>tình</w:t>
      </w:r>
      <w:proofErr w:type="spellEnd"/>
      <w:r w:rsidRPr="007B7A92">
        <w:rPr>
          <w:sz w:val="26"/>
          <w:szCs w:val="26"/>
        </w:rPr>
        <w:t xml:space="preserve"> </w:t>
      </w:r>
      <w:proofErr w:type="spellStart"/>
      <w:r w:rsidRPr="007B7A92">
        <w:rPr>
          <w:sz w:val="26"/>
          <w:szCs w:val="26"/>
        </w:rPr>
        <w:t>hình</w:t>
      </w:r>
      <w:proofErr w:type="spellEnd"/>
      <w:r w:rsidRPr="007B7A92">
        <w:rPr>
          <w:sz w:val="26"/>
          <w:szCs w:val="26"/>
        </w:rPr>
        <w:t xml:space="preserve"> </w:t>
      </w:r>
      <w:proofErr w:type="spellStart"/>
      <w:r w:rsidRPr="007B7A92">
        <w:rPr>
          <w:sz w:val="26"/>
          <w:szCs w:val="26"/>
        </w:rPr>
        <w:t>biến</w:t>
      </w:r>
      <w:proofErr w:type="spellEnd"/>
      <w:r w:rsidRPr="007B7A92">
        <w:rPr>
          <w:sz w:val="26"/>
          <w:szCs w:val="26"/>
        </w:rPr>
        <w:t xml:space="preserve"> </w:t>
      </w:r>
      <w:proofErr w:type="spellStart"/>
      <w:r w:rsidRPr="007B7A92">
        <w:rPr>
          <w:sz w:val="26"/>
          <w:szCs w:val="26"/>
        </w:rPr>
        <w:t>động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thực</w:t>
      </w:r>
      <w:proofErr w:type="spellEnd"/>
      <w:r w:rsidRPr="007B7A92">
        <w:rPr>
          <w:sz w:val="26"/>
          <w:szCs w:val="26"/>
        </w:rPr>
        <w:t xml:space="preserve"> </w:t>
      </w:r>
      <w:proofErr w:type="spellStart"/>
      <w:r w:rsidRPr="007B7A92">
        <w:rPr>
          <w:sz w:val="26"/>
          <w:szCs w:val="26"/>
        </w:rPr>
        <w:t>tế</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Đồng</w:t>
      </w:r>
      <w:proofErr w:type="spellEnd"/>
      <w:r w:rsidRPr="007B7A92">
        <w:rPr>
          <w:sz w:val="26"/>
          <w:szCs w:val="26"/>
        </w:rPr>
        <w:t xml:space="preserve"> </w:t>
      </w:r>
      <w:proofErr w:type="spellStart"/>
      <w:r w:rsidRPr="007B7A92">
        <w:rPr>
          <w:sz w:val="26"/>
          <w:szCs w:val="26"/>
        </w:rPr>
        <w:t>thời</w:t>
      </w:r>
      <w:proofErr w:type="spellEnd"/>
      <w:r w:rsidRPr="007B7A92">
        <w:rPr>
          <w:sz w:val="26"/>
          <w:szCs w:val="26"/>
        </w:rPr>
        <w:t xml:space="preserve">, </w:t>
      </w:r>
      <w:proofErr w:type="spellStart"/>
      <w:r w:rsidRPr="007B7A92">
        <w:rPr>
          <w:sz w:val="26"/>
          <w:szCs w:val="26"/>
        </w:rPr>
        <w:t>việc</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cũng</w:t>
      </w:r>
      <w:proofErr w:type="spellEnd"/>
      <w:r w:rsidRPr="007B7A92">
        <w:rPr>
          <w:sz w:val="26"/>
          <w:szCs w:val="26"/>
        </w:rPr>
        <w:t xml:space="preserve"> </w:t>
      </w:r>
      <w:proofErr w:type="spellStart"/>
      <w:r w:rsidRPr="007B7A92">
        <w:rPr>
          <w:sz w:val="26"/>
          <w:szCs w:val="26"/>
        </w:rPr>
        <w:t>đảm</w:t>
      </w:r>
      <w:proofErr w:type="spellEnd"/>
      <w:r w:rsidRPr="007B7A92">
        <w:rPr>
          <w:sz w:val="26"/>
          <w:szCs w:val="26"/>
        </w:rPr>
        <w:t xml:space="preserve"> </w:t>
      </w:r>
      <w:proofErr w:type="spellStart"/>
      <w:r w:rsidRPr="007B7A92">
        <w:rPr>
          <w:sz w:val="26"/>
          <w:szCs w:val="26"/>
        </w:rPr>
        <w:t>bảo</w:t>
      </w:r>
      <w:proofErr w:type="spellEnd"/>
      <w:r w:rsidRPr="007B7A92">
        <w:rPr>
          <w:sz w:val="26"/>
          <w:szCs w:val="26"/>
        </w:rPr>
        <w:t xml:space="preserve"> </w:t>
      </w:r>
      <w:proofErr w:type="spellStart"/>
      <w:r w:rsidRPr="007B7A92">
        <w:rPr>
          <w:sz w:val="26"/>
          <w:szCs w:val="26"/>
        </w:rPr>
        <w:t>tính</w:t>
      </w:r>
      <w:proofErr w:type="spellEnd"/>
      <w:r w:rsidRPr="007B7A92">
        <w:rPr>
          <w:sz w:val="26"/>
          <w:szCs w:val="26"/>
        </w:rPr>
        <w:t xml:space="preserve"> </w:t>
      </w:r>
      <w:proofErr w:type="spellStart"/>
      <w:r w:rsidRPr="007B7A92">
        <w:rPr>
          <w:sz w:val="26"/>
          <w:szCs w:val="26"/>
        </w:rPr>
        <w:t>cân</w:t>
      </w:r>
      <w:proofErr w:type="spellEnd"/>
      <w:r w:rsidRPr="007B7A92">
        <w:rPr>
          <w:sz w:val="26"/>
          <w:szCs w:val="26"/>
        </w:rPr>
        <w:t xml:space="preserve"> </w:t>
      </w:r>
      <w:proofErr w:type="spellStart"/>
      <w:r w:rsidRPr="007B7A92">
        <w:rPr>
          <w:sz w:val="26"/>
          <w:szCs w:val="26"/>
        </w:rPr>
        <w:t>đối</w:t>
      </w:r>
      <w:proofErr w:type="spellEnd"/>
      <w:r w:rsidRPr="007B7A92">
        <w:rPr>
          <w:sz w:val="26"/>
          <w:szCs w:val="26"/>
        </w:rPr>
        <w:t xml:space="preserve"> </w:t>
      </w:r>
      <w:proofErr w:type="spellStart"/>
      <w:r w:rsidRPr="007B7A92">
        <w:rPr>
          <w:sz w:val="26"/>
          <w:szCs w:val="26"/>
        </w:rPr>
        <w:t>hài</w:t>
      </w:r>
      <w:proofErr w:type="spellEnd"/>
      <w:r w:rsidRPr="007B7A92">
        <w:rPr>
          <w:sz w:val="26"/>
          <w:szCs w:val="26"/>
        </w:rPr>
        <w:t xml:space="preserve"> </w:t>
      </w:r>
      <w:proofErr w:type="spellStart"/>
      <w:r w:rsidRPr="007B7A92">
        <w:rPr>
          <w:sz w:val="26"/>
          <w:szCs w:val="26"/>
        </w:rPr>
        <w:t>hòa</w:t>
      </w:r>
      <w:proofErr w:type="spellEnd"/>
      <w:r w:rsidRPr="007B7A92">
        <w:rPr>
          <w:sz w:val="26"/>
          <w:szCs w:val="26"/>
        </w:rPr>
        <w:t xml:space="preserve"> </w:t>
      </w:r>
      <w:proofErr w:type="spellStart"/>
      <w:r w:rsidRPr="007B7A92">
        <w:rPr>
          <w:sz w:val="26"/>
          <w:szCs w:val="26"/>
        </w:rPr>
        <w:t>giữa</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khu</w:t>
      </w:r>
      <w:proofErr w:type="spellEnd"/>
      <w:r w:rsidRPr="007B7A92">
        <w:rPr>
          <w:sz w:val="26"/>
          <w:szCs w:val="26"/>
        </w:rPr>
        <w:t xml:space="preserve"> </w:t>
      </w:r>
      <w:proofErr w:type="spellStart"/>
      <w:r w:rsidRPr="007B7A92">
        <w:rPr>
          <w:sz w:val="26"/>
          <w:szCs w:val="26"/>
        </w:rPr>
        <w:t>vực</w:t>
      </w:r>
      <w:proofErr w:type="spellEnd"/>
      <w:r w:rsidR="00C34E60" w:rsidRPr="007B7A92">
        <w:rPr>
          <w:sz w:val="26"/>
          <w:szCs w:val="26"/>
        </w:rPr>
        <w:t xml:space="preserve">, </w:t>
      </w:r>
      <w:proofErr w:type="spellStart"/>
      <w:r w:rsidR="00C34E60" w:rsidRPr="007B7A92">
        <w:rPr>
          <w:sz w:val="26"/>
          <w:szCs w:val="26"/>
        </w:rPr>
        <w:t>từ</w:t>
      </w:r>
      <w:proofErr w:type="spellEnd"/>
      <w:r w:rsidR="00C34E60" w:rsidRPr="007B7A92">
        <w:rPr>
          <w:sz w:val="26"/>
          <w:szCs w:val="26"/>
        </w:rPr>
        <w:t xml:space="preserve"> </w:t>
      </w:r>
      <w:proofErr w:type="spellStart"/>
      <w:r w:rsidR="00C34E60" w:rsidRPr="007B7A92">
        <w:rPr>
          <w:sz w:val="26"/>
          <w:szCs w:val="26"/>
        </w:rPr>
        <w:t>nông</w:t>
      </w:r>
      <w:proofErr w:type="spellEnd"/>
      <w:r w:rsidR="00C34E60" w:rsidRPr="007B7A92">
        <w:rPr>
          <w:sz w:val="26"/>
          <w:szCs w:val="26"/>
        </w:rPr>
        <w:t xml:space="preserve"> </w:t>
      </w:r>
      <w:proofErr w:type="spellStart"/>
      <w:r w:rsidR="00C34E60" w:rsidRPr="007B7A92">
        <w:rPr>
          <w:sz w:val="26"/>
          <w:szCs w:val="26"/>
        </w:rPr>
        <w:t>thôn</w:t>
      </w:r>
      <w:proofErr w:type="spellEnd"/>
      <w:r w:rsidR="00C34E60" w:rsidRPr="007B7A92">
        <w:rPr>
          <w:sz w:val="26"/>
          <w:szCs w:val="26"/>
        </w:rPr>
        <w:t xml:space="preserve"> </w:t>
      </w:r>
      <w:proofErr w:type="spellStart"/>
      <w:r w:rsidR="00C34E60" w:rsidRPr="007B7A92">
        <w:rPr>
          <w:sz w:val="26"/>
          <w:szCs w:val="26"/>
        </w:rPr>
        <w:t>đến</w:t>
      </w:r>
      <w:proofErr w:type="spellEnd"/>
      <w:r w:rsidR="00C34E60" w:rsidRPr="007B7A92">
        <w:rPr>
          <w:sz w:val="26"/>
          <w:szCs w:val="26"/>
        </w:rPr>
        <w:t xml:space="preserve"> </w:t>
      </w:r>
      <w:proofErr w:type="spellStart"/>
      <w:r w:rsidR="00C34E60" w:rsidRPr="007B7A92">
        <w:rPr>
          <w:sz w:val="26"/>
          <w:szCs w:val="26"/>
        </w:rPr>
        <w:t>thành</w:t>
      </w:r>
      <w:proofErr w:type="spellEnd"/>
      <w:r w:rsidR="00C34E60" w:rsidRPr="007B7A92">
        <w:rPr>
          <w:sz w:val="26"/>
          <w:szCs w:val="26"/>
        </w:rPr>
        <w:t xml:space="preserve"> </w:t>
      </w:r>
      <w:proofErr w:type="spellStart"/>
      <w:r w:rsidR="00C34E60" w:rsidRPr="007B7A92">
        <w:rPr>
          <w:sz w:val="26"/>
          <w:szCs w:val="26"/>
        </w:rPr>
        <w:t>thị</w:t>
      </w:r>
      <w:proofErr w:type="spellEnd"/>
      <w:r w:rsidR="00C34E60" w:rsidRPr="007B7A92">
        <w:rPr>
          <w:sz w:val="26"/>
          <w:szCs w:val="26"/>
        </w:rPr>
        <w:t xml:space="preserve"> </w:t>
      </w:r>
      <w:proofErr w:type="spellStart"/>
      <w:r w:rsidRPr="007B7A92">
        <w:rPr>
          <w:sz w:val="26"/>
          <w:szCs w:val="26"/>
        </w:rPr>
        <w:t>góp</w:t>
      </w:r>
      <w:proofErr w:type="spellEnd"/>
      <w:r w:rsidRPr="007B7A92">
        <w:rPr>
          <w:sz w:val="26"/>
          <w:szCs w:val="26"/>
        </w:rPr>
        <w:t xml:space="preserve"> </w:t>
      </w:r>
      <w:proofErr w:type="spellStart"/>
      <w:r w:rsidRPr="007B7A92">
        <w:rPr>
          <w:sz w:val="26"/>
          <w:szCs w:val="26"/>
        </w:rPr>
        <w:t>phần</w:t>
      </w:r>
      <w:proofErr w:type="spellEnd"/>
      <w:r w:rsidRPr="007B7A92">
        <w:rPr>
          <w:sz w:val="26"/>
          <w:szCs w:val="26"/>
        </w:rPr>
        <w:t xml:space="preserve"> </w:t>
      </w:r>
      <w:proofErr w:type="spellStart"/>
      <w:r w:rsidRPr="007B7A92">
        <w:rPr>
          <w:sz w:val="26"/>
          <w:szCs w:val="26"/>
        </w:rPr>
        <w:t>tạo</w:t>
      </w:r>
      <w:proofErr w:type="spellEnd"/>
      <w:r w:rsidRPr="007B7A92">
        <w:rPr>
          <w:sz w:val="26"/>
          <w:szCs w:val="26"/>
        </w:rPr>
        <w:t xml:space="preserve"> </w:t>
      </w:r>
      <w:proofErr w:type="spellStart"/>
      <w:r w:rsidRPr="007B7A92">
        <w:rPr>
          <w:sz w:val="26"/>
          <w:szCs w:val="26"/>
        </w:rPr>
        <w:t>sự</w:t>
      </w:r>
      <w:proofErr w:type="spellEnd"/>
      <w:r w:rsidRPr="007B7A92">
        <w:rPr>
          <w:sz w:val="26"/>
          <w:szCs w:val="26"/>
        </w:rPr>
        <w:t xml:space="preserve"> </w:t>
      </w:r>
      <w:proofErr w:type="spellStart"/>
      <w:r w:rsidRPr="007B7A92">
        <w:rPr>
          <w:sz w:val="26"/>
          <w:szCs w:val="26"/>
        </w:rPr>
        <w:t>đồng</w:t>
      </w:r>
      <w:proofErr w:type="spellEnd"/>
      <w:r w:rsidRPr="007B7A92">
        <w:rPr>
          <w:sz w:val="26"/>
          <w:szCs w:val="26"/>
        </w:rPr>
        <w:t xml:space="preserve"> </w:t>
      </w:r>
      <w:proofErr w:type="spellStart"/>
      <w:r w:rsidRPr="007B7A92">
        <w:rPr>
          <w:sz w:val="26"/>
          <w:szCs w:val="26"/>
        </w:rPr>
        <w:t>bộ</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nhất</w:t>
      </w:r>
      <w:proofErr w:type="spellEnd"/>
      <w:r w:rsidRPr="007B7A92">
        <w:rPr>
          <w:sz w:val="26"/>
          <w:szCs w:val="26"/>
        </w:rPr>
        <w:t xml:space="preserve"> </w:t>
      </w:r>
      <w:proofErr w:type="spellStart"/>
      <w:r w:rsidRPr="007B7A92">
        <w:rPr>
          <w:sz w:val="26"/>
          <w:szCs w:val="26"/>
        </w:rPr>
        <w:t>quán</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quản</w:t>
      </w:r>
      <w:proofErr w:type="spellEnd"/>
      <w:r w:rsidRPr="007B7A92">
        <w:rPr>
          <w:sz w:val="26"/>
          <w:szCs w:val="26"/>
        </w:rPr>
        <w:t xml:space="preserve"> </w:t>
      </w:r>
      <w:proofErr w:type="spellStart"/>
      <w:r w:rsidRPr="007B7A92">
        <w:rPr>
          <w:sz w:val="26"/>
          <w:szCs w:val="26"/>
        </w:rPr>
        <w:t>lý</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nông</w:t>
      </w:r>
      <w:proofErr w:type="spellEnd"/>
      <w:r w:rsidRPr="007B7A92">
        <w:rPr>
          <w:sz w:val="26"/>
          <w:szCs w:val="26"/>
        </w:rPr>
        <w:t xml:space="preserve"> </w:t>
      </w:r>
      <w:proofErr w:type="spellStart"/>
      <w:r w:rsidRPr="007B7A92">
        <w:rPr>
          <w:sz w:val="26"/>
          <w:szCs w:val="26"/>
        </w:rPr>
        <w:t>nghiệp</w:t>
      </w:r>
      <w:proofErr w:type="spellEnd"/>
      <w:r w:rsidRPr="007B7A92">
        <w:rPr>
          <w:sz w:val="26"/>
          <w:szCs w:val="26"/>
        </w:rPr>
        <w:t>.</w:t>
      </w:r>
    </w:p>
    <w:p w14:paraId="6BEF67C6" w14:textId="1EA80BBD" w:rsidR="00324E44" w:rsidRPr="007B7A92" w:rsidRDefault="00324E44" w:rsidP="00324E44">
      <w:pPr>
        <w:pStyle w:val="Normal13pt"/>
        <w:spacing w:before="60" w:after="60" w:line="312" w:lineRule="auto"/>
        <w:ind w:firstLine="567"/>
        <w:jc w:val="both"/>
        <w:rPr>
          <w:sz w:val="26"/>
          <w:szCs w:val="26"/>
        </w:rPr>
      </w:pPr>
      <w:proofErr w:type="spellStart"/>
      <w:r w:rsidRPr="007B7A92">
        <w:rPr>
          <w:sz w:val="26"/>
          <w:szCs w:val="26"/>
        </w:rPr>
        <w:lastRenderedPageBreak/>
        <w:t>Về</w:t>
      </w:r>
      <w:proofErr w:type="spellEnd"/>
      <w:r w:rsidRPr="007B7A92">
        <w:rPr>
          <w:sz w:val="26"/>
          <w:szCs w:val="26"/>
        </w:rPr>
        <w:t xml:space="preserve"> </w:t>
      </w:r>
      <w:proofErr w:type="spellStart"/>
      <w:r w:rsidRPr="007B7A92">
        <w:rPr>
          <w:color w:val="auto"/>
          <w:sz w:val="26"/>
          <w:szCs w:val="26"/>
        </w:rPr>
        <w:t>mức</w:t>
      </w:r>
      <w:proofErr w:type="spellEnd"/>
      <w:r w:rsidRPr="007B7A92">
        <w:rPr>
          <w:color w:val="auto"/>
          <w:sz w:val="26"/>
          <w:szCs w:val="26"/>
        </w:rPr>
        <w:t xml:space="preserve"> </w:t>
      </w:r>
      <w:proofErr w:type="spellStart"/>
      <w:r w:rsidRPr="007B7A92">
        <w:rPr>
          <w:color w:val="auto"/>
          <w:sz w:val="26"/>
          <w:szCs w:val="26"/>
        </w:rPr>
        <w:t>giá</w:t>
      </w:r>
      <w:proofErr w:type="spellEnd"/>
      <w:r w:rsidRPr="007B7A92">
        <w:rPr>
          <w:color w:val="auto"/>
          <w:sz w:val="26"/>
          <w:szCs w:val="26"/>
        </w:rPr>
        <w:t xml:space="preserve"> </w:t>
      </w:r>
      <w:proofErr w:type="spellStart"/>
      <w:r w:rsidRPr="007B7A92">
        <w:rPr>
          <w:color w:val="auto"/>
          <w:sz w:val="26"/>
          <w:szCs w:val="26"/>
        </w:rPr>
        <w:t>các</w:t>
      </w:r>
      <w:proofErr w:type="spellEnd"/>
      <w:r w:rsidRPr="007B7A92">
        <w:rPr>
          <w:color w:val="auto"/>
          <w:sz w:val="26"/>
          <w:szCs w:val="26"/>
        </w:rPr>
        <w:t xml:space="preserve"> </w:t>
      </w:r>
      <w:proofErr w:type="spellStart"/>
      <w:r w:rsidRPr="007B7A92">
        <w:rPr>
          <w:color w:val="auto"/>
          <w:sz w:val="26"/>
          <w:szCs w:val="26"/>
        </w:rPr>
        <w:t>loại</w:t>
      </w:r>
      <w:proofErr w:type="spellEnd"/>
      <w:r w:rsidRPr="007B7A92">
        <w:rPr>
          <w:color w:val="auto"/>
          <w:sz w:val="26"/>
          <w:szCs w:val="26"/>
        </w:rPr>
        <w:t xml:space="preserve"> </w:t>
      </w:r>
      <w:proofErr w:type="spellStart"/>
      <w:r w:rsidRPr="007B7A92">
        <w:rPr>
          <w:color w:val="auto"/>
          <w:sz w:val="26"/>
          <w:szCs w:val="26"/>
        </w:rPr>
        <w:t>đất</w:t>
      </w:r>
      <w:proofErr w:type="spellEnd"/>
      <w:r w:rsidRPr="007B7A92">
        <w:rPr>
          <w:color w:val="auto"/>
          <w:sz w:val="26"/>
          <w:szCs w:val="26"/>
        </w:rPr>
        <w:t xml:space="preserve"> phi </w:t>
      </w:r>
      <w:proofErr w:type="spellStart"/>
      <w:r w:rsidRPr="007B7A92">
        <w:rPr>
          <w:color w:val="auto"/>
          <w:sz w:val="26"/>
          <w:szCs w:val="26"/>
        </w:rPr>
        <w:t>nông</w:t>
      </w:r>
      <w:proofErr w:type="spellEnd"/>
      <w:r w:rsidRPr="007B7A92">
        <w:rPr>
          <w:color w:val="auto"/>
          <w:sz w:val="26"/>
          <w:szCs w:val="26"/>
        </w:rPr>
        <w:t xml:space="preserve"> </w:t>
      </w:r>
      <w:proofErr w:type="spellStart"/>
      <w:r w:rsidRPr="007B7A92">
        <w:rPr>
          <w:color w:val="auto"/>
          <w:sz w:val="26"/>
          <w:szCs w:val="26"/>
        </w:rPr>
        <w:t>nghiệp</w:t>
      </w:r>
      <w:proofErr w:type="spellEnd"/>
      <w:r w:rsidRPr="007B7A92">
        <w:rPr>
          <w:color w:val="auto"/>
          <w:sz w:val="26"/>
          <w:szCs w:val="26"/>
        </w:rPr>
        <w:t xml:space="preserve">, </w:t>
      </w:r>
      <w:proofErr w:type="spellStart"/>
      <w:r w:rsidRPr="007B7A92">
        <w:rPr>
          <w:color w:val="auto"/>
          <w:sz w:val="26"/>
          <w:szCs w:val="26"/>
        </w:rPr>
        <w:t>bảng</w:t>
      </w:r>
      <w:proofErr w:type="spellEnd"/>
      <w:r w:rsidRPr="007B7A92">
        <w:rPr>
          <w:color w:val="auto"/>
          <w:sz w:val="26"/>
          <w:szCs w:val="26"/>
        </w:rPr>
        <w:t xml:space="preserve"> </w:t>
      </w:r>
      <w:proofErr w:type="spellStart"/>
      <w:r w:rsidRPr="007B7A92">
        <w:rPr>
          <w:color w:val="auto"/>
          <w:sz w:val="26"/>
          <w:szCs w:val="26"/>
        </w:rPr>
        <w:t>giá</w:t>
      </w:r>
      <w:proofErr w:type="spellEnd"/>
      <w:r w:rsidRPr="007B7A92">
        <w:rPr>
          <w:color w:val="auto"/>
          <w:sz w:val="26"/>
          <w:szCs w:val="26"/>
        </w:rPr>
        <w:t xml:space="preserve"> </w:t>
      </w:r>
      <w:proofErr w:type="spellStart"/>
      <w:r w:rsidRPr="007B7A92">
        <w:rPr>
          <w:color w:val="auto"/>
          <w:sz w:val="26"/>
          <w:szCs w:val="26"/>
        </w:rPr>
        <w:t>đất</w:t>
      </w:r>
      <w:proofErr w:type="spellEnd"/>
      <w:r w:rsidRPr="007B7A92">
        <w:rPr>
          <w:color w:val="auto"/>
          <w:sz w:val="26"/>
          <w:szCs w:val="26"/>
        </w:rPr>
        <w:t xml:space="preserve"> </w:t>
      </w:r>
      <w:proofErr w:type="spellStart"/>
      <w:r w:rsidRPr="007B7A92">
        <w:rPr>
          <w:color w:val="auto"/>
          <w:sz w:val="26"/>
          <w:szCs w:val="26"/>
        </w:rPr>
        <w:t>cơ</w:t>
      </w:r>
      <w:proofErr w:type="spellEnd"/>
      <w:r w:rsidRPr="007B7A92">
        <w:rPr>
          <w:color w:val="auto"/>
          <w:sz w:val="26"/>
          <w:szCs w:val="26"/>
        </w:rPr>
        <w:t xml:space="preserve"> </w:t>
      </w:r>
      <w:proofErr w:type="spellStart"/>
      <w:r w:rsidRPr="007B7A92">
        <w:rPr>
          <w:color w:val="auto"/>
          <w:sz w:val="26"/>
          <w:szCs w:val="26"/>
        </w:rPr>
        <w:t>bản</w:t>
      </w:r>
      <w:proofErr w:type="spellEnd"/>
      <w:r w:rsidRPr="007B7A92">
        <w:rPr>
          <w:color w:val="auto"/>
          <w:sz w:val="26"/>
          <w:szCs w:val="26"/>
        </w:rPr>
        <w:t xml:space="preserve"> </w:t>
      </w:r>
      <w:proofErr w:type="spellStart"/>
      <w:r w:rsidRPr="007B7A92">
        <w:rPr>
          <w:color w:val="auto"/>
          <w:sz w:val="26"/>
          <w:szCs w:val="26"/>
        </w:rPr>
        <w:t>có</w:t>
      </w:r>
      <w:proofErr w:type="spellEnd"/>
      <w:r w:rsidRPr="007B7A92">
        <w:rPr>
          <w:color w:val="auto"/>
          <w:sz w:val="26"/>
          <w:szCs w:val="26"/>
        </w:rPr>
        <w:t xml:space="preserve"> </w:t>
      </w:r>
      <w:proofErr w:type="spellStart"/>
      <w:r w:rsidRPr="007B7A92">
        <w:rPr>
          <w:color w:val="auto"/>
          <w:sz w:val="26"/>
          <w:szCs w:val="26"/>
        </w:rPr>
        <w:t>tăng</w:t>
      </w:r>
      <w:proofErr w:type="spellEnd"/>
      <w:r w:rsidRPr="007B7A92">
        <w:rPr>
          <w:color w:val="auto"/>
          <w:sz w:val="26"/>
          <w:szCs w:val="26"/>
        </w:rPr>
        <w:t xml:space="preserve"> </w:t>
      </w:r>
      <w:proofErr w:type="spellStart"/>
      <w:r w:rsidRPr="007B7A92">
        <w:rPr>
          <w:color w:val="auto"/>
          <w:sz w:val="26"/>
          <w:szCs w:val="26"/>
        </w:rPr>
        <w:t>hơn</w:t>
      </w:r>
      <w:proofErr w:type="spellEnd"/>
      <w:r w:rsidRPr="007B7A92">
        <w:rPr>
          <w:color w:val="auto"/>
          <w:sz w:val="26"/>
          <w:szCs w:val="26"/>
        </w:rPr>
        <w:t xml:space="preserve"> so </w:t>
      </w:r>
      <w:proofErr w:type="spellStart"/>
      <w:r w:rsidRPr="007B7A92">
        <w:rPr>
          <w:color w:val="auto"/>
          <w:sz w:val="26"/>
          <w:szCs w:val="26"/>
        </w:rPr>
        <w:t>với</w:t>
      </w:r>
      <w:proofErr w:type="spellEnd"/>
      <w:r w:rsidRPr="007B7A92">
        <w:rPr>
          <w:color w:val="auto"/>
          <w:sz w:val="26"/>
          <w:szCs w:val="26"/>
        </w:rPr>
        <w:t xml:space="preserve"> </w:t>
      </w:r>
      <w:proofErr w:type="spellStart"/>
      <w:r w:rsidRPr="007B7A92">
        <w:rPr>
          <w:color w:val="auto"/>
          <w:sz w:val="26"/>
          <w:szCs w:val="26"/>
        </w:rPr>
        <w:t>bảng</w:t>
      </w:r>
      <w:proofErr w:type="spellEnd"/>
      <w:r w:rsidRPr="007B7A92">
        <w:rPr>
          <w:color w:val="auto"/>
          <w:sz w:val="26"/>
          <w:szCs w:val="26"/>
        </w:rPr>
        <w:t xml:space="preserve"> </w:t>
      </w:r>
      <w:proofErr w:type="spellStart"/>
      <w:r w:rsidRPr="007B7A92">
        <w:rPr>
          <w:color w:val="auto"/>
          <w:sz w:val="26"/>
          <w:szCs w:val="26"/>
        </w:rPr>
        <w:t>giá</w:t>
      </w:r>
      <w:proofErr w:type="spellEnd"/>
      <w:r w:rsidRPr="007B7A92">
        <w:rPr>
          <w:color w:val="auto"/>
          <w:sz w:val="26"/>
          <w:szCs w:val="26"/>
        </w:rPr>
        <w:t xml:space="preserve"> </w:t>
      </w:r>
      <w:proofErr w:type="spellStart"/>
      <w:r w:rsidRPr="007B7A92">
        <w:rPr>
          <w:color w:val="auto"/>
          <w:sz w:val="26"/>
          <w:szCs w:val="26"/>
        </w:rPr>
        <w:t>hiện</w:t>
      </w:r>
      <w:proofErr w:type="spellEnd"/>
      <w:r w:rsidRPr="007B7A92">
        <w:rPr>
          <w:color w:val="auto"/>
          <w:sz w:val="26"/>
          <w:szCs w:val="26"/>
        </w:rPr>
        <w:t xml:space="preserve"> </w:t>
      </w:r>
      <w:proofErr w:type="spellStart"/>
      <w:r w:rsidRPr="007B7A92">
        <w:rPr>
          <w:color w:val="auto"/>
          <w:sz w:val="26"/>
          <w:szCs w:val="26"/>
        </w:rPr>
        <w:t>hành</w:t>
      </w:r>
      <w:proofErr w:type="spellEnd"/>
      <w:r w:rsidRPr="007B7A92">
        <w:rPr>
          <w:color w:val="auto"/>
          <w:sz w:val="26"/>
          <w:szCs w:val="26"/>
        </w:rPr>
        <w:t xml:space="preserve"> </w:t>
      </w:r>
      <w:proofErr w:type="spellStart"/>
      <w:r w:rsidRPr="007B7A92">
        <w:rPr>
          <w:color w:val="auto"/>
          <w:sz w:val="26"/>
          <w:szCs w:val="26"/>
        </w:rPr>
        <w:t>giai</w:t>
      </w:r>
      <w:proofErr w:type="spellEnd"/>
      <w:r w:rsidRPr="007B7A92">
        <w:rPr>
          <w:color w:val="auto"/>
          <w:sz w:val="26"/>
          <w:szCs w:val="26"/>
        </w:rPr>
        <w:t xml:space="preserve"> </w:t>
      </w:r>
      <w:proofErr w:type="spellStart"/>
      <w:r w:rsidRPr="007B7A92">
        <w:rPr>
          <w:color w:val="auto"/>
          <w:sz w:val="26"/>
          <w:szCs w:val="26"/>
        </w:rPr>
        <w:t>đoạn</w:t>
      </w:r>
      <w:proofErr w:type="spellEnd"/>
      <w:r w:rsidRPr="007B7A92">
        <w:rPr>
          <w:color w:val="auto"/>
          <w:sz w:val="26"/>
          <w:szCs w:val="26"/>
        </w:rPr>
        <w:t xml:space="preserve"> 2020 - 2024. </w:t>
      </w:r>
      <w:proofErr w:type="spellStart"/>
      <w:r w:rsidRPr="007B7A92">
        <w:rPr>
          <w:color w:val="auto"/>
          <w:sz w:val="26"/>
          <w:szCs w:val="26"/>
        </w:rPr>
        <w:t>Việc</w:t>
      </w:r>
      <w:proofErr w:type="spellEnd"/>
      <w:r w:rsidRPr="007B7A92">
        <w:rPr>
          <w:color w:val="auto"/>
          <w:sz w:val="26"/>
          <w:szCs w:val="26"/>
        </w:rPr>
        <w:t xml:space="preserve"> </w:t>
      </w:r>
      <w:proofErr w:type="spellStart"/>
      <w:r w:rsidRPr="007B7A92">
        <w:rPr>
          <w:color w:val="auto"/>
          <w:sz w:val="26"/>
          <w:szCs w:val="26"/>
        </w:rPr>
        <w:t>rà</w:t>
      </w:r>
      <w:proofErr w:type="spellEnd"/>
      <w:r w:rsidRPr="007B7A92">
        <w:rPr>
          <w:color w:val="auto"/>
          <w:sz w:val="26"/>
          <w:szCs w:val="26"/>
        </w:rPr>
        <w:t xml:space="preserve"> </w:t>
      </w:r>
      <w:proofErr w:type="spellStart"/>
      <w:r w:rsidRPr="007B7A92">
        <w:rPr>
          <w:color w:val="auto"/>
          <w:sz w:val="26"/>
          <w:szCs w:val="26"/>
        </w:rPr>
        <w:t>soát</w:t>
      </w:r>
      <w:proofErr w:type="spellEnd"/>
      <w:r w:rsidRPr="007B7A92">
        <w:rPr>
          <w:color w:val="auto"/>
          <w:sz w:val="26"/>
          <w:szCs w:val="26"/>
        </w:rPr>
        <w:t xml:space="preserve">, </w:t>
      </w:r>
      <w:proofErr w:type="spellStart"/>
      <w:r w:rsidRPr="007B7A92">
        <w:rPr>
          <w:color w:val="auto"/>
          <w:sz w:val="26"/>
          <w:szCs w:val="26"/>
        </w:rPr>
        <w:t>điều</w:t>
      </w:r>
      <w:proofErr w:type="spellEnd"/>
      <w:r w:rsidRPr="007B7A92">
        <w:rPr>
          <w:color w:val="auto"/>
          <w:sz w:val="26"/>
          <w:szCs w:val="26"/>
        </w:rPr>
        <w:t xml:space="preserve"> </w:t>
      </w:r>
      <w:proofErr w:type="spellStart"/>
      <w:r w:rsidRPr="007B7A92">
        <w:rPr>
          <w:color w:val="auto"/>
          <w:sz w:val="26"/>
          <w:szCs w:val="26"/>
        </w:rPr>
        <w:t>chỉnh</w:t>
      </w:r>
      <w:proofErr w:type="spellEnd"/>
      <w:r w:rsidR="00CD78EA" w:rsidRPr="007B7A92">
        <w:rPr>
          <w:color w:val="auto"/>
          <w:sz w:val="26"/>
          <w:szCs w:val="26"/>
        </w:rPr>
        <w:t xml:space="preserve"> </w:t>
      </w:r>
      <w:proofErr w:type="spellStart"/>
      <w:r w:rsidR="00CD78EA" w:rsidRPr="007B7A92">
        <w:rPr>
          <w:color w:val="auto"/>
          <w:sz w:val="26"/>
          <w:szCs w:val="26"/>
        </w:rPr>
        <w:t>mang</w:t>
      </w:r>
      <w:proofErr w:type="spellEnd"/>
      <w:r w:rsidR="00CD78EA" w:rsidRPr="007B7A92">
        <w:rPr>
          <w:color w:val="auto"/>
          <w:sz w:val="26"/>
          <w:szCs w:val="26"/>
        </w:rPr>
        <w:t xml:space="preserve"> </w:t>
      </w:r>
      <w:proofErr w:type="spellStart"/>
      <w:r w:rsidR="00CD78EA" w:rsidRPr="007B7A92">
        <w:rPr>
          <w:color w:val="auto"/>
          <w:sz w:val="26"/>
          <w:szCs w:val="26"/>
        </w:rPr>
        <w:t>tính</w:t>
      </w:r>
      <w:proofErr w:type="spellEnd"/>
      <w:r w:rsidR="00CD78EA" w:rsidRPr="007B7A92">
        <w:rPr>
          <w:color w:val="auto"/>
          <w:sz w:val="26"/>
          <w:szCs w:val="26"/>
        </w:rPr>
        <w:t xml:space="preserve"> </w:t>
      </w:r>
      <w:proofErr w:type="spellStart"/>
      <w:r w:rsidR="00CD78EA" w:rsidRPr="007B7A92">
        <w:rPr>
          <w:color w:val="auto"/>
          <w:sz w:val="26"/>
          <w:szCs w:val="26"/>
        </w:rPr>
        <w:t>cục</w:t>
      </w:r>
      <w:proofErr w:type="spellEnd"/>
      <w:r w:rsidR="00CD78EA" w:rsidRPr="007B7A92">
        <w:rPr>
          <w:color w:val="auto"/>
          <w:sz w:val="26"/>
          <w:szCs w:val="26"/>
        </w:rPr>
        <w:t xml:space="preserve"> </w:t>
      </w:r>
      <w:proofErr w:type="spellStart"/>
      <w:r w:rsidR="00CD78EA" w:rsidRPr="007B7A92">
        <w:rPr>
          <w:color w:val="auto"/>
          <w:sz w:val="26"/>
          <w:szCs w:val="26"/>
        </w:rPr>
        <w:t>bộ</w:t>
      </w:r>
      <w:proofErr w:type="spellEnd"/>
      <w:r w:rsidRPr="007B7A92">
        <w:rPr>
          <w:color w:val="auto"/>
          <w:sz w:val="26"/>
          <w:szCs w:val="26"/>
        </w:rPr>
        <w:t xml:space="preserve"> </w:t>
      </w:r>
      <w:proofErr w:type="spellStart"/>
      <w:r w:rsidRPr="007B7A92">
        <w:rPr>
          <w:color w:val="auto"/>
          <w:sz w:val="26"/>
          <w:szCs w:val="26"/>
        </w:rPr>
        <w:t>tập</w:t>
      </w:r>
      <w:proofErr w:type="spellEnd"/>
      <w:r w:rsidRPr="007B7A92">
        <w:rPr>
          <w:color w:val="auto"/>
          <w:sz w:val="26"/>
          <w:szCs w:val="26"/>
        </w:rPr>
        <w:t xml:space="preserve"> </w:t>
      </w:r>
      <w:proofErr w:type="spellStart"/>
      <w:r w:rsidRPr="007B7A92">
        <w:rPr>
          <w:color w:val="auto"/>
          <w:sz w:val="26"/>
          <w:szCs w:val="26"/>
        </w:rPr>
        <w:t>trung</w:t>
      </w:r>
      <w:proofErr w:type="spellEnd"/>
      <w:r w:rsidRPr="007B7A92">
        <w:rPr>
          <w:color w:val="auto"/>
          <w:sz w:val="26"/>
          <w:szCs w:val="26"/>
        </w:rPr>
        <w:t xml:space="preserve"> </w:t>
      </w:r>
      <w:proofErr w:type="spellStart"/>
      <w:r w:rsidRPr="007B7A92">
        <w:rPr>
          <w:color w:val="auto"/>
          <w:sz w:val="26"/>
          <w:szCs w:val="26"/>
        </w:rPr>
        <w:t>vào</w:t>
      </w:r>
      <w:proofErr w:type="spellEnd"/>
      <w:r w:rsidRPr="007B7A92">
        <w:rPr>
          <w:color w:val="auto"/>
          <w:sz w:val="26"/>
          <w:szCs w:val="26"/>
        </w:rPr>
        <w:t xml:space="preserve"> </w:t>
      </w:r>
      <w:proofErr w:type="spellStart"/>
      <w:r w:rsidRPr="007B7A92">
        <w:rPr>
          <w:color w:val="auto"/>
          <w:sz w:val="26"/>
          <w:szCs w:val="26"/>
        </w:rPr>
        <w:t>những</w:t>
      </w:r>
      <w:proofErr w:type="spellEnd"/>
      <w:r w:rsidRPr="007B7A92">
        <w:rPr>
          <w:color w:val="auto"/>
          <w:sz w:val="26"/>
          <w:szCs w:val="26"/>
        </w:rPr>
        <w:t xml:space="preserve"> </w:t>
      </w:r>
      <w:proofErr w:type="spellStart"/>
      <w:r w:rsidRPr="007B7A92">
        <w:rPr>
          <w:color w:val="auto"/>
          <w:sz w:val="26"/>
          <w:szCs w:val="26"/>
        </w:rPr>
        <w:t>khu</w:t>
      </w:r>
      <w:proofErr w:type="spellEnd"/>
      <w:r w:rsidRPr="007B7A92">
        <w:rPr>
          <w:color w:val="auto"/>
          <w:sz w:val="26"/>
          <w:szCs w:val="26"/>
        </w:rPr>
        <w:t xml:space="preserve"> </w:t>
      </w:r>
      <w:proofErr w:type="spellStart"/>
      <w:r w:rsidRPr="007B7A92">
        <w:rPr>
          <w:color w:val="auto"/>
          <w:sz w:val="26"/>
          <w:szCs w:val="26"/>
        </w:rPr>
        <w:t>vực</w:t>
      </w:r>
      <w:proofErr w:type="spellEnd"/>
      <w:r w:rsidRPr="007B7A92">
        <w:rPr>
          <w:color w:val="auto"/>
          <w:sz w:val="26"/>
          <w:szCs w:val="26"/>
        </w:rPr>
        <w:t xml:space="preserve">, </w:t>
      </w:r>
      <w:proofErr w:type="spellStart"/>
      <w:r w:rsidRPr="007B7A92">
        <w:rPr>
          <w:color w:val="auto"/>
          <w:sz w:val="26"/>
          <w:szCs w:val="26"/>
        </w:rPr>
        <w:t>tuyến</w:t>
      </w:r>
      <w:proofErr w:type="spellEnd"/>
      <w:r w:rsidRPr="007B7A92">
        <w:rPr>
          <w:color w:val="auto"/>
          <w:sz w:val="26"/>
          <w:szCs w:val="26"/>
        </w:rPr>
        <w:t xml:space="preserve"> </w:t>
      </w:r>
      <w:proofErr w:type="spellStart"/>
      <w:r w:rsidRPr="007B7A92">
        <w:rPr>
          <w:color w:val="auto"/>
          <w:sz w:val="26"/>
          <w:szCs w:val="26"/>
        </w:rPr>
        <w:t>đường</w:t>
      </w:r>
      <w:proofErr w:type="spellEnd"/>
      <w:r w:rsidRPr="007B7A92">
        <w:rPr>
          <w:color w:val="auto"/>
          <w:sz w:val="26"/>
          <w:szCs w:val="26"/>
        </w:rPr>
        <w:t xml:space="preserve"> </w:t>
      </w:r>
      <w:proofErr w:type="spellStart"/>
      <w:r w:rsidRPr="007B7A92">
        <w:rPr>
          <w:color w:val="auto"/>
          <w:sz w:val="26"/>
          <w:szCs w:val="26"/>
        </w:rPr>
        <w:t>và</w:t>
      </w:r>
      <w:proofErr w:type="spellEnd"/>
      <w:r w:rsidRPr="007B7A92">
        <w:rPr>
          <w:color w:val="auto"/>
          <w:sz w:val="26"/>
          <w:szCs w:val="26"/>
        </w:rPr>
        <w:t xml:space="preserve"> </w:t>
      </w:r>
      <w:proofErr w:type="spellStart"/>
      <w:r w:rsidRPr="007B7A92">
        <w:rPr>
          <w:color w:val="auto"/>
          <w:sz w:val="26"/>
          <w:szCs w:val="26"/>
        </w:rPr>
        <w:t>đoạn</w:t>
      </w:r>
      <w:proofErr w:type="spellEnd"/>
      <w:r w:rsidRPr="007B7A92">
        <w:rPr>
          <w:color w:val="auto"/>
          <w:sz w:val="26"/>
          <w:szCs w:val="26"/>
        </w:rPr>
        <w:t xml:space="preserve"> </w:t>
      </w:r>
      <w:proofErr w:type="spellStart"/>
      <w:r w:rsidRPr="007B7A92">
        <w:rPr>
          <w:color w:val="auto"/>
          <w:sz w:val="26"/>
          <w:szCs w:val="26"/>
        </w:rPr>
        <w:t>đường</w:t>
      </w:r>
      <w:proofErr w:type="spellEnd"/>
      <w:r w:rsidRPr="007B7A92">
        <w:rPr>
          <w:color w:val="auto"/>
          <w:sz w:val="26"/>
          <w:szCs w:val="26"/>
        </w:rPr>
        <w:t xml:space="preserve"> </w:t>
      </w:r>
      <w:proofErr w:type="spellStart"/>
      <w:r w:rsidRPr="007B7A92">
        <w:rPr>
          <w:color w:val="auto"/>
          <w:sz w:val="26"/>
          <w:szCs w:val="26"/>
        </w:rPr>
        <w:t>có</w:t>
      </w:r>
      <w:proofErr w:type="spellEnd"/>
      <w:r w:rsidRPr="007B7A92">
        <w:rPr>
          <w:color w:val="auto"/>
          <w:sz w:val="26"/>
          <w:szCs w:val="26"/>
        </w:rPr>
        <w:t xml:space="preserve"> </w:t>
      </w:r>
      <w:proofErr w:type="spellStart"/>
      <w:r w:rsidRPr="007B7A92">
        <w:rPr>
          <w:color w:val="auto"/>
          <w:sz w:val="26"/>
          <w:szCs w:val="26"/>
        </w:rPr>
        <w:t>sự</w:t>
      </w:r>
      <w:proofErr w:type="spellEnd"/>
      <w:r w:rsidRPr="007B7A92">
        <w:rPr>
          <w:color w:val="auto"/>
          <w:sz w:val="26"/>
          <w:szCs w:val="26"/>
        </w:rPr>
        <w:t xml:space="preserve"> </w:t>
      </w:r>
      <w:proofErr w:type="spellStart"/>
      <w:r w:rsidRPr="007B7A92">
        <w:rPr>
          <w:color w:val="auto"/>
          <w:sz w:val="26"/>
          <w:szCs w:val="26"/>
        </w:rPr>
        <w:t>thay</w:t>
      </w:r>
      <w:proofErr w:type="spellEnd"/>
      <w:r w:rsidRPr="007B7A92">
        <w:rPr>
          <w:color w:val="auto"/>
          <w:sz w:val="26"/>
          <w:szCs w:val="26"/>
        </w:rPr>
        <w:t xml:space="preserve"> </w:t>
      </w:r>
      <w:proofErr w:type="spellStart"/>
      <w:r w:rsidRPr="007B7A92">
        <w:rPr>
          <w:color w:val="auto"/>
          <w:sz w:val="26"/>
          <w:szCs w:val="26"/>
        </w:rPr>
        <w:t>đổi</w:t>
      </w:r>
      <w:proofErr w:type="spellEnd"/>
      <w:r w:rsidRPr="007B7A92">
        <w:rPr>
          <w:color w:val="auto"/>
          <w:sz w:val="26"/>
          <w:szCs w:val="26"/>
        </w:rPr>
        <w:t xml:space="preserve"> </w:t>
      </w:r>
      <w:proofErr w:type="spellStart"/>
      <w:r w:rsidRPr="007B7A92">
        <w:rPr>
          <w:color w:val="auto"/>
          <w:sz w:val="26"/>
          <w:szCs w:val="26"/>
        </w:rPr>
        <w:t>về</w:t>
      </w:r>
      <w:proofErr w:type="spellEnd"/>
      <w:r w:rsidRPr="007B7A92">
        <w:rPr>
          <w:color w:val="auto"/>
          <w:sz w:val="26"/>
          <w:szCs w:val="26"/>
        </w:rPr>
        <w:t xml:space="preserve"> </w:t>
      </w:r>
      <w:proofErr w:type="spellStart"/>
      <w:r w:rsidRPr="007B7A92">
        <w:rPr>
          <w:color w:val="auto"/>
          <w:sz w:val="26"/>
          <w:szCs w:val="26"/>
        </w:rPr>
        <w:t>hạ</w:t>
      </w:r>
      <w:proofErr w:type="spellEnd"/>
      <w:r w:rsidRPr="007B7A92">
        <w:rPr>
          <w:color w:val="auto"/>
          <w:sz w:val="26"/>
          <w:szCs w:val="26"/>
        </w:rPr>
        <w:t xml:space="preserve"> </w:t>
      </w:r>
      <w:proofErr w:type="spellStart"/>
      <w:r w:rsidRPr="007B7A92">
        <w:rPr>
          <w:color w:val="auto"/>
          <w:sz w:val="26"/>
          <w:szCs w:val="26"/>
        </w:rPr>
        <w:t>tầng</w:t>
      </w:r>
      <w:proofErr w:type="spellEnd"/>
      <w:r w:rsidRPr="007B7A92">
        <w:rPr>
          <w:color w:val="auto"/>
          <w:sz w:val="26"/>
          <w:szCs w:val="26"/>
        </w:rPr>
        <w:t xml:space="preserve"> </w:t>
      </w:r>
      <w:proofErr w:type="spellStart"/>
      <w:r w:rsidRPr="007B7A92">
        <w:rPr>
          <w:color w:val="auto"/>
          <w:sz w:val="26"/>
          <w:szCs w:val="26"/>
        </w:rPr>
        <w:t>giao</w:t>
      </w:r>
      <w:proofErr w:type="spellEnd"/>
      <w:r w:rsidRPr="007B7A92">
        <w:rPr>
          <w:color w:val="auto"/>
          <w:sz w:val="26"/>
          <w:szCs w:val="26"/>
        </w:rPr>
        <w:t xml:space="preserve"> </w:t>
      </w:r>
      <w:proofErr w:type="spellStart"/>
      <w:r w:rsidRPr="007B7A92">
        <w:rPr>
          <w:color w:val="auto"/>
          <w:sz w:val="26"/>
          <w:szCs w:val="26"/>
        </w:rPr>
        <w:t>thông</w:t>
      </w:r>
      <w:proofErr w:type="spellEnd"/>
      <w:r w:rsidRPr="007B7A92">
        <w:rPr>
          <w:color w:val="auto"/>
          <w:sz w:val="26"/>
          <w:szCs w:val="26"/>
        </w:rPr>
        <w:t xml:space="preserve"> do </w:t>
      </w:r>
      <w:proofErr w:type="spellStart"/>
      <w:r w:rsidRPr="007B7A92">
        <w:rPr>
          <w:color w:val="auto"/>
          <w:sz w:val="26"/>
          <w:szCs w:val="26"/>
        </w:rPr>
        <w:t>được</w:t>
      </w:r>
      <w:proofErr w:type="spellEnd"/>
      <w:r w:rsidRPr="007B7A92">
        <w:rPr>
          <w:color w:val="auto"/>
          <w:sz w:val="26"/>
          <w:szCs w:val="26"/>
        </w:rPr>
        <w:t xml:space="preserve"> </w:t>
      </w:r>
      <w:proofErr w:type="spellStart"/>
      <w:r w:rsidRPr="007B7A92">
        <w:rPr>
          <w:color w:val="auto"/>
          <w:sz w:val="26"/>
          <w:szCs w:val="26"/>
        </w:rPr>
        <w:t>nâng</w:t>
      </w:r>
      <w:proofErr w:type="spellEnd"/>
      <w:r w:rsidRPr="007B7A92">
        <w:rPr>
          <w:color w:val="auto"/>
          <w:sz w:val="26"/>
          <w:szCs w:val="26"/>
        </w:rPr>
        <w:t xml:space="preserve"> </w:t>
      </w:r>
      <w:proofErr w:type="spellStart"/>
      <w:r w:rsidRPr="007B7A92">
        <w:rPr>
          <w:color w:val="auto"/>
          <w:sz w:val="26"/>
          <w:szCs w:val="26"/>
        </w:rPr>
        <w:t>cấp</w:t>
      </w:r>
      <w:proofErr w:type="spellEnd"/>
      <w:r w:rsidRPr="007B7A92">
        <w:rPr>
          <w:color w:val="auto"/>
          <w:sz w:val="26"/>
          <w:szCs w:val="26"/>
        </w:rPr>
        <w:t xml:space="preserve">, </w:t>
      </w:r>
      <w:proofErr w:type="spellStart"/>
      <w:r w:rsidRPr="007B7A92">
        <w:rPr>
          <w:color w:val="auto"/>
          <w:sz w:val="26"/>
          <w:szCs w:val="26"/>
        </w:rPr>
        <w:t>cải</w:t>
      </w:r>
      <w:proofErr w:type="spellEnd"/>
      <w:r w:rsidRPr="007B7A92">
        <w:rPr>
          <w:color w:val="auto"/>
          <w:sz w:val="26"/>
          <w:szCs w:val="26"/>
        </w:rPr>
        <w:t xml:space="preserve"> </w:t>
      </w:r>
      <w:proofErr w:type="spellStart"/>
      <w:r w:rsidRPr="007B7A92">
        <w:rPr>
          <w:color w:val="auto"/>
          <w:sz w:val="26"/>
          <w:szCs w:val="26"/>
        </w:rPr>
        <w:t>tạo</w:t>
      </w:r>
      <w:proofErr w:type="spellEnd"/>
      <w:r w:rsidRPr="007B7A92">
        <w:rPr>
          <w:color w:val="auto"/>
          <w:sz w:val="26"/>
          <w:szCs w:val="26"/>
        </w:rPr>
        <w:t xml:space="preserve"> </w:t>
      </w:r>
      <w:proofErr w:type="spellStart"/>
      <w:r w:rsidRPr="007B7A92">
        <w:rPr>
          <w:color w:val="auto"/>
          <w:sz w:val="26"/>
          <w:szCs w:val="26"/>
        </w:rPr>
        <w:t>và</w:t>
      </w:r>
      <w:proofErr w:type="spellEnd"/>
      <w:r w:rsidRPr="007B7A92">
        <w:rPr>
          <w:color w:val="auto"/>
          <w:sz w:val="26"/>
          <w:szCs w:val="26"/>
        </w:rPr>
        <w:t xml:space="preserve"> </w:t>
      </w:r>
      <w:proofErr w:type="spellStart"/>
      <w:r w:rsidRPr="007B7A92">
        <w:rPr>
          <w:color w:val="auto"/>
          <w:sz w:val="26"/>
          <w:szCs w:val="26"/>
        </w:rPr>
        <w:t>đưa</w:t>
      </w:r>
      <w:proofErr w:type="spellEnd"/>
      <w:r w:rsidRPr="007B7A92">
        <w:rPr>
          <w:color w:val="auto"/>
          <w:sz w:val="26"/>
          <w:szCs w:val="26"/>
        </w:rPr>
        <w:t xml:space="preserve"> </w:t>
      </w:r>
      <w:proofErr w:type="spellStart"/>
      <w:r w:rsidRPr="007B7A92">
        <w:rPr>
          <w:color w:val="auto"/>
          <w:sz w:val="26"/>
          <w:szCs w:val="26"/>
        </w:rPr>
        <w:t>vào</w:t>
      </w:r>
      <w:proofErr w:type="spellEnd"/>
      <w:r w:rsidRPr="007B7A92">
        <w:rPr>
          <w:color w:val="auto"/>
          <w:sz w:val="26"/>
          <w:szCs w:val="26"/>
        </w:rPr>
        <w:t xml:space="preserve"> </w:t>
      </w:r>
      <w:proofErr w:type="spellStart"/>
      <w:r w:rsidRPr="007B7A92">
        <w:rPr>
          <w:color w:val="auto"/>
          <w:sz w:val="26"/>
          <w:szCs w:val="26"/>
        </w:rPr>
        <w:t>sử</w:t>
      </w:r>
      <w:proofErr w:type="spellEnd"/>
      <w:r w:rsidRPr="007B7A92">
        <w:rPr>
          <w:color w:val="auto"/>
          <w:sz w:val="26"/>
          <w:szCs w:val="26"/>
        </w:rPr>
        <w:t xml:space="preserve"> </w:t>
      </w:r>
      <w:proofErr w:type="spellStart"/>
      <w:r w:rsidRPr="007B7A92">
        <w:rPr>
          <w:color w:val="auto"/>
          <w:sz w:val="26"/>
          <w:szCs w:val="26"/>
        </w:rPr>
        <w:t>dụng</w:t>
      </w:r>
      <w:proofErr w:type="spellEnd"/>
      <w:r w:rsidRPr="007B7A92">
        <w:rPr>
          <w:color w:val="auto"/>
          <w:sz w:val="26"/>
          <w:szCs w:val="26"/>
        </w:rPr>
        <w:t xml:space="preserve">, </w:t>
      </w:r>
      <w:proofErr w:type="spellStart"/>
      <w:r w:rsidRPr="007B7A92">
        <w:rPr>
          <w:color w:val="auto"/>
          <w:sz w:val="26"/>
          <w:szCs w:val="26"/>
        </w:rPr>
        <w:t>đồng</w:t>
      </w:r>
      <w:proofErr w:type="spellEnd"/>
      <w:r w:rsidRPr="007B7A92">
        <w:rPr>
          <w:color w:val="auto"/>
          <w:sz w:val="26"/>
          <w:szCs w:val="26"/>
        </w:rPr>
        <w:t xml:space="preserve"> </w:t>
      </w:r>
      <w:proofErr w:type="spellStart"/>
      <w:r w:rsidRPr="007B7A92">
        <w:rPr>
          <w:color w:val="auto"/>
          <w:sz w:val="26"/>
          <w:szCs w:val="26"/>
        </w:rPr>
        <w:t>thời</w:t>
      </w:r>
      <w:proofErr w:type="spellEnd"/>
      <w:r w:rsidRPr="007B7A92">
        <w:rPr>
          <w:color w:val="auto"/>
          <w:sz w:val="26"/>
          <w:szCs w:val="26"/>
        </w:rPr>
        <w:t xml:space="preserve"> </w:t>
      </w:r>
      <w:proofErr w:type="spellStart"/>
      <w:r w:rsidRPr="007B7A92">
        <w:rPr>
          <w:color w:val="auto"/>
          <w:sz w:val="26"/>
          <w:szCs w:val="26"/>
        </w:rPr>
        <w:t>bổ</w:t>
      </w:r>
      <w:proofErr w:type="spellEnd"/>
      <w:r w:rsidRPr="007B7A92">
        <w:rPr>
          <w:color w:val="auto"/>
          <w:sz w:val="26"/>
          <w:szCs w:val="26"/>
        </w:rPr>
        <w:t xml:space="preserve"> sung </w:t>
      </w:r>
      <w:proofErr w:type="spellStart"/>
      <w:r w:rsidRPr="007B7A92">
        <w:rPr>
          <w:color w:val="auto"/>
          <w:sz w:val="26"/>
          <w:szCs w:val="26"/>
        </w:rPr>
        <w:t>các</w:t>
      </w:r>
      <w:proofErr w:type="spellEnd"/>
      <w:r w:rsidRPr="007B7A92">
        <w:rPr>
          <w:color w:val="auto"/>
          <w:sz w:val="26"/>
          <w:szCs w:val="26"/>
        </w:rPr>
        <w:t xml:space="preserve"> </w:t>
      </w:r>
      <w:proofErr w:type="spellStart"/>
      <w:r w:rsidRPr="007B7A92">
        <w:rPr>
          <w:color w:val="auto"/>
          <w:sz w:val="26"/>
          <w:szCs w:val="26"/>
        </w:rPr>
        <w:t>tuyến</w:t>
      </w:r>
      <w:proofErr w:type="spellEnd"/>
      <w:r w:rsidRPr="007B7A92">
        <w:rPr>
          <w:color w:val="auto"/>
          <w:sz w:val="26"/>
          <w:szCs w:val="26"/>
        </w:rPr>
        <w:t xml:space="preserve"> </w:t>
      </w:r>
      <w:proofErr w:type="spellStart"/>
      <w:r w:rsidRPr="007B7A92">
        <w:rPr>
          <w:color w:val="auto"/>
          <w:sz w:val="26"/>
          <w:szCs w:val="26"/>
        </w:rPr>
        <w:t>đường</w:t>
      </w:r>
      <w:proofErr w:type="spellEnd"/>
      <w:r w:rsidRPr="007B7A92">
        <w:rPr>
          <w:color w:val="auto"/>
          <w:sz w:val="26"/>
          <w:szCs w:val="26"/>
        </w:rPr>
        <w:t xml:space="preserve"> </w:t>
      </w:r>
      <w:proofErr w:type="spellStart"/>
      <w:r w:rsidRPr="007B7A92">
        <w:rPr>
          <w:color w:val="auto"/>
          <w:sz w:val="26"/>
          <w:szCs w:val="26"/>
        </w:rPr>
        <w:t>mới</w:t>
      </w:r>
      <w:proofErr w:type="spellEnd"/>
      <w:r w:rsidRPr="007B7A92">
        <w:rPr>
          <w:color w:val="auto"/>
          <w:sz w:val="26"/>
          <w:szCs w:val="26"/>
        </w:rPr>
        <w:t xml:space="preserve"> </w:t>
      </w:r>
      <w:proofErr w:type="spellStart"/>
      <w:r w:rsidRPr="007B7A92">
        <w:rPr>
          <w:color w:val="auto"/>
          <w:sz w:val="26"/>
          <w:szCs w:val="26"/>
        </w:rPr>
        <w:t>phát</w:t>
      </w:r>
      <w:proofErr w:type="spellEnd"/>
      <w:r w:rsidRPr="007B7A92">
        <w:rPr>
          <w:color w:val="auto"/>
          <w:sz w:val="26"/>
          <w:szCs w:val="26"/>
        </w:rPr>
        <w:t xml:space="preserve"> </w:t>
      </w:r>
      <w:proofErr w:type="spellStart"/>
      <w:r w:rsidRPr="007B7A92">
        <w:rPr>
          <w:color w:val="auto"/>
          <w:sz w:val="26"/>
          <w:szCs w:val="26"/>
        </w:rPr>
        <w:t>sinh</w:t>
      </w:r>
      <w:proofErr w:type="spellEnd"/>
      <w:r w:rsidRPr="007B7A92">
        <w:rPr>
          <w:color w:val="auto"/>
          <w:sz w:val="26"/>
          <w:szCs w:val="26"/>
        </w:rPr>
        <w:t xml:space="preserve"> </w:t>
      </w:r>
      <w:proofErr w:type="spellStart"/>
      <w:r w:rsidRPr="007B7A92">
        <w:rPr>
          <w:color w:val="auto"/>
          <w:sz w:val="26"/>
          <w:szCs w:val="26"/>
        </w:rPr>
        <w:t>vào</w:t>
      </w:r>
      <w:proofErr w:type="spellEnd"/>
      <w:r w:rsidRPr="007B7A92">
        <w:rPr>
          <w:color w:val="auto"/>
          <w:sz w:val="26"/>
          <w:szCs w:val="26"/>
        </w:rPr>
        <w:t xml:space="preserve"> </w:t>
      </w:r>
      <w:proofErr w:type="spellStart"/>
      <w:r w:rsidRPr="007B7A92">
        <w:rPr>
          <w:color w:val="auto"/>
          <w:sz w:val="26"/>
          <w:szCs w:val="26"/>
        </w:rPr>
        <w:t>quy</w:t>
      </w:r>
      <w:proofErr w:type="spellEnd"/>
      <w:r w:rsidRPr="007B7A92">
        <w:rPr>
          <w:color w:val="auto"/>
          <w:sz w:val="26"/>
          <w:szCs w:val="26"/>
        </w:rPr>
        <w:t xml:space="preserve"> </w:t>
      </w:r>
      <w:proofErr w:type="spellStart"/>
      <w:r w:rsidRPr="007B7A92">
        <w:rPr>
          <w:color w:val="auto"/>
          <w:sz w:val="26"/>
          <w:szCs w:val="26"/>
        </w:rPr>
        <w:t>định</w:t>
      </w:r>
      <w:proofErr w:type="spellEnd"/>
      <w:r w:rsidRPr="007B7A92">
        <w:rPr>
          <w:color w:val="auto"/>
          <w:sz w:val="26"/>
          <w:szCs w:val="26"/>
        </w:rPr>
        <w:t xml:space="preserve"> </w:t>
      </w:r>
      <w:proofErr w:type="spellStart"/>
      <w:r w:rsidRPr="007B7A92">
        <w:rPr>
          <w:color w:val="auto"/>
          <w:sz w:val="26"/>
          <w:szCs w:val="26"/>
        </w:rPr>
        <w:t>trong</w:t>
      </w:r>
      <w:proofErr w:type="spellEnd"/>
      <w:r w:rsidRPr="007B7A92">
        <w:rPr>
          <w:color w:val="auto"/>
          <w:sz w:val="26"/>
          <w:szCs w:val="26"/>
        </w:rPr>
        <w:t xml:space="preserve"> </w:t>
      </w:r>
      <w:proofErr w:type="spellStart"/>
      <w:r w:rsidRPr="007B7A92">
        <w:rPr>
          <w:color w:val="auto"/>
          <w:sz w:val="26"/>
          <w:szCs w:val="26"/>
        </w:rPr>
        <w:t>bảng</w:t>
      </w:r>
      <w:proofErr w:type="spellEnd"/>
      <w:r w:rsidRPr="007B7A92">
        <w:rPr>
          <w:color w:val="auto"/>
          <w:sz w:val="26"/>
          <w:szCs w:val="26"/>
        </w:rPr>
        <w:t xml:space="preserve"> </w:t>
      </w:r>
      <w:proofErr w:type="spellStart"/>
      <w:r w:rsidRPr="007B7A92">
        <w:rPr>
          <w:color w:val="auto"/>
          <w:sz w:val="26"/>
          <w:szCs w:val="26"/>
        </w:rPr>
        <w:t>giá</w:t>
      </w:r>
      <w:proofErr w:type="spellEnd"/>
      <w:r w:rsidRPr="007B7A92">
        <w:rPr>
          <w:color w:val="auto"/>
          <w:sz w:val="26"/>
          <w:szCs w:val="26"/>
        </w:rPr>
        <w:t xml:space="preserve"> </w:t>
      </w:r>
      <w:proofErr w:type="spellStart"/>
      <w:r w:rsidRPr="007B7A92">
        <w:rPr>
          <w:color w:val="auto"/>
          <w:sz w:val="26"/>
          <w:szCs w:val="26"/>
        </w:rPr>
        <w:t>đất</w:t>
      </w:r>
      <w:proofErr w:type="spellEnd"/>
      <w:r w:rsidRPr="007B7A92">
        <w:rPr>
          <w:color w:val="auto"/>
          <w:sz w:val="26"/>
          <w:szCs w:val="26"/>
        </w:rPr>
        <w:t>.</w:t>
      </w:r>
    </w:p>
    <w:p w14:paraId="4214EFDB" w14:textId="6827E291" w:rsidR="00EE6326" w:rsidRPr="007B7A92" w:rsidRDefault="00324E44" w:rsidP="00EE6326">
      <w:pPr>
        <w:pStyle w:val="Normal13pt"/>
        <w:spacing w:before="60" w:after="60" w:line="312" w:lineRule="auto"/>
        <w:ind w:firstLine="567"/>
        <w:jc w:val="both"/>
        <w:rPr>
          <w:color w:val="auto"/>
          <w:sz w:val="26"/>
          <w:szCs w:val="26"/>
        </w:rPr>
      </w:pPr>
      <w:proofErr w:type="spellStart"/>
      <w:r w:rsidRPr="007B7A92">
        <w:rPr>
          <w:color w:val="auto"/>
          <w:sz w:val="26"/>
          <w:szCs w:val="26"/>
        </w:rPr>
        <w:t>Đối</w:t>
      </w:r>
      <w:proofErr w:type="spellEnd"/>
      <w:r w:rsidRPr="007B7A92">
        <w:rPr>
          <w:color w:val="auto"/>
          <w:sz w:val="26"/>
          <w:szCs w:val="26"/>
        </w:rPr>
        <w:t xml:space="preserve"> </w:t>
      </w:r>
      <w:proofErr w:type="spellStart"/>
      <w:r w:rsidRPr="007B7A92">
        <w:rPr>
          <w:color w:val="auto"/>
          <w:sz w:val="26"/>
          <w:szCs w:val="26"/>
        </w:rPr>
        <w:t>với</w:t>
      </w:r>
      <w:proofErr w:type="spellEnd"/>
      <w:r w:rsidRPr="007B7A92">
        <w:rPr>
          <w:color w:val="auto"/>
          <w:sz w:val="26"/>
          <w:szCs w:val="26"/>
        </w:rPr>
        <w:t xml:space="preserve"> </w:t>
      </w:r>
      <w:proofErr w:type="spellStart"/>
      <w:r w:rsidRPr="007B7A92">
        <w:rPr>
          <w:color w:val="auto"/>
          <w:sz w:val="26"/>
          <w:szCs w:val="26"/>
        </w:rPr>
        <w:t>giá</w:t>
      </w:r>
      <w:proofErr w:type="spellEnd"/>
      <w:r w:rsidRPr="007B7A92">
        <w:rPr>
          <w:color w:val="auto"/>
          <w:sz w:val="26"/>
          <w:szCs w:val="26"/>
        </w:rPr>
        <w:t xml:space="preserve"> </w:t>
      </w:r>
      <w:proofErr w:type="spellStart"/>
      <w:r w:rsidRPr="007B7A92">
        <w:rPr>
          <w:color w:val="auto"/>
          <w:sz w:val="26"/>
          <w:szCs w:val="26"/>
        </w:rPr>
        <w:t>đất</w:t>
      </w:r>
      <w:proofErr w:type="spellEnd"/>
      <w:r w:rsidRPr="007B7A92">
        <w:rPr>
          <w:color w:val="auto"/>
          <w:sz w:val="26"/>
          <w:szCs w:val="26"/>
        </w:rPr>
        <w:t xml:space="preserve"> </w:t>
      </w:r>
      <w:proofErr w:type="spellStart"/>
      <w:r w:rsidRPr="007B7A92">
        <w:rPr>
          <w:color w:val="auto"/>
          <w:sz w:val="26"/>
          <w:szCs w:val="26"/>
        </w:rPr>
        <w:t>tại</w:t>
      </w:r>
      <w:proofErr w:type="spellEnd"/>
      <w:r w:rsidRPr="007B7A92">
        <w:rPr>
          <w:color w:val="auto"/>
          <w:sz w:val="26"/>
          <w:szCs w:val="26"/>
        </w:rPr>
        <w:t xml:space="preserve"> </w:t>
      </w:r>
      <w:proofErr w:type="spellStart"/>
      <w:r w:rsidRPr="007B7A92">
        <w:rPr>
          <w:color w:val="auto"/>
          <w:sz w:val="26"/>
          <w:szCs w:val="26"/>
        </w:rPr>
        <w:t>các</w:t>
      </w:r>
      <w:proofErr w:type="spellEnd"/>
      <w:r w:rsidRPr="007B7A92">
        <w:rPr>
          <w:color w:val="auto"/>
          <w:sz w:val="26"/>
          <w:szCs w:val="26"/>
        </w:rPr>
        <w:t xml:space="preserve"> </w:t>
      </w:r>
      <w:proofErr w:type="spellStart"/>
      <w:r w:rsidRPr="007B7A92">
        <w:rPr>
          <w:color w:val="auto"/>
          <w:sz w:val="26"/>
          <w:szCs w:val="26"/>
        </w:rPr>
        <w:t>khu</w:t>
      </w:r>
      <w:proofErr w:type="spellEnd"/>
      <w:r w:rsidRPr="007B7A92">
        <w:rPr>
          <w:color w:val="auto"/>
          <w:sz w:val="26"/>
          <w:szCs w:val="26"/>
        </w:rPr>
        <w:t xml:space="preserve"> </w:t>
      </w:r>
      <w:proofErr w:type="spellStart"/>
      <w:r w:rsidRPr="007B7A92">
        <w:rPr>
          <w:color w:val="auto"/>
          <w:sz w:val="26"/>
          <w:szCs w:val="26"/>
        </w:rPr>
        <w:t>đô</w:t>
      </w:r>
      <w:proofErr w:type="spellEnd"/>
      <w:r w:rsidRPr="007B7A92">
        <w:rPr>
          <w:color w:val="auto"/>
          <w:sz w:val="26"/>
          <w:szCs w:val="26"/>
        </w:rPr>
        <w:t xml:space="preserve"> </w:t>
      </w:r>
      <w:proofErr w:type="spellStart"/>
      <w:r w:rsidRPr="007B7A92">
        <w:rPr>
          <w:color w:val="auto"/>
          <w:sz w:val="26"/>
          <w:szCs w:val="26"/>
        </w:rPr>
        <w:t>thị</w:t>
      </w:r>
      <w:proofErr w:type="spellEnd"/>
      <w:r w:rsidRPr="007B7A92">
        <w:rPr>
          <w:color w:val="auto"/>
          <w:sz w:val="26"/>
          <w:szCs w:val="26"/>
        </w:rPr>
        <w:t xml:space="preserve">, </w:t>
      </w:r>
      <w:proofErr w:type="spellStart"/>
      <w:r w:rsidRPr="007B7A92">
        <w:rPr>
          <w:color w:val="auto"/>
          <w:sz w:val="26"/>
          <w:szCs w:val="26"/>
        </w:rPr>
        <w:t>khu</w:t>
      </w:r>
      <w:proofErr w:type="spellEnd"/>
      <w:r w:rsidRPr="007B7A92">
        <w:rPr>
          <w:color w:val="auto"/>
          <w:sz w:val="26"/>
          <w:szCs w:val="26"/>
        </w:rPr>
        <w:t xml:space="preserve"> </w:t>
      </w:r>
      <w:proofErr w:type="spellStart"/>
      <w:r w:rsidRPr="007B7A92">
        <w:rPr>
          <w:color w:val="auto"/>
          <w:sz w:val="26"/>
          <w:szCs w:val="26"/>
        </w:rPr>
        <w:t>dân</w:t>
      </w:r>
      <w:proofErr w:type="spellEnd"/>
      <w:r w:rsidRPr="007B7A92">
        <w:rPr>
          <w:color w:val="auto"/>
          <w:sz w:val="26"/>
          <w:szCs w:val="26"/>
        </w:rPr>
        <w:t xml:space="preserve"> </w:t>
      </w:r>
      <w:proofErr w:type="spellStart"/>
      <w:r w:rsidRPr="007B7A92">
        <w:rPr>
          <w:color w:val="auto"/>
          <w:sz w:val="26"/>
          <w:szCs w:val="26"/>
        </w:rPr>
        <w:t>cư</w:t>
      </w:r>
      <w:proofErr w:type="spellEnd"/>
      <w:r w:rsidRPr="007B7A92">
        <w:rPr>
          <w:color w:val="auto"/>
          <w:sz w:val="26"/>
          <w:szCs w:val="26"/>
        </w:rPr>
        <w:t xml:space="preserve"> </w:t>
      </w:r>
      <w:proofErr w:type="spellStart"/>
      <w:r w:rsidRPr="007B7A92">
        <w:rPr>
          <w:color w:val="auto"/>
          <w:sz w:val="26"/>
          <w:szCs w:val="26"/>
        </w:rPr>
        <w:t>và</w:t>
      </w:r>
      <w:proofErr w:type="spellEnd"/>
      <w:r w:rsidRPr="007B7A92">
        <w:rPr>
          <w:color w:val="auto"/>
          <w:sz w:val="26"/>
          <w:szCs w:val="26"/>
        </w:rPr>
        <w:t xml:space="preserve"> </w:t>
      </w:r>
      <w:proofErr w:type="spellStart"/>
      <w:r w:rsidRPr="007B7A92">
        <w:rPr>
          <w:color w:val="auto"/>
          <w:sz w:val="26"/>
          <w:szCs w:val="26"/>
        </w:rPr>
        <w:t>khu</w:t>
      </w:r>
      <w:proofErr w:type="spellEnd"/>
      <w:r w:rsidRPr="007B7A92">
        <w:rPr>
          <w:color w:val="auto"/>
          <w:sz w:val="26"/>
          <w:szCs w:val="26"/>
        </w:rPr>
        <w:t xml:space="preserve"> </w:t>
      </w:r>
      <w:proofErr w:type="spellStart"/>
      <w:r w:rsidRPr="007B7A92">
        <w:rPr>
          <w:color w:val="auto"/>
          <w:sz w:val="26"/>
          <w:szCs w:val="26"/>
        </w:rPr>
        <w:t>tái</w:t>
      </w:r>
      <w:proofErr w:type="spellEnd"/>
      <w:r w:rsidRPr="007B7A92">
        <w:rPr>
          <w:color w:val="auto"/>
          <w:sz w:val="26"/>
          <w:szCs w:val="26"/>
        </w:rPr>
        <w:t xml:space="preserve"> </w:t>
      </w:r>
      <w:proofErr w:type="spellStart"/>
      <w:r w:rsidRPr="007B7A92">
        <w:rPr>
          <w:color w:val="auto"/>
          <w:sz w:val="26"/>
          <w:szCs w:val="26"/>
        </w:rPr>
        <w:t>định</w:t>
      </w:r>
      <w:proofErr w:type="spellEnd"/>
      <w:r w:rsidRPr="007B7A92">
        <w:rPr>
          <w:color w:val="auto"/>
          <w:sz w:val="26"/>
          <w:szCs w:val="26"/>
        </w:rPr>
        <w:t xml:space="preserve"> </w:t>
      </w:r>
      <w:proofErr w:type="spellStart"/>
      <w:r w:rsidRPr="007B7A92">
        <w:rPr>
          <w:color w:val="auto"/>
          <w:sz w:val="26"/>
          <w:szCs w:val="26"/>
        </w:rPr>
        <w:t>cư</w:t>
      </w:r>
      <w:proofErr w:type="spellEnd"/>
      <w:r w:rsidRPr="007B7A92">
        <w:rPr>
          <w:color w:val="auto"/>
          <w:sz w:val="26"/>
          <w:szCs w:val="26"/>
        </w:rPr>
        <w:t xml:space="preserve">, </w:t>
      </w:r>
      <w:proofErr w:type="spellStart"/>
      <w:r w:rsidRPr="007B7A92">
        <w:rPr>
          <w:color w:val="auto"/>
          <w:sz w:val="26"/>
          <w:szCs w:val="26"/>
        </w:rPr>
        <w:t>mức</w:t>
      </w:r>
      <w:proofErr w:type="spellEnd"/>
      <w:r w:rsidRPr="007B7A92">
        <w:rPr>
          <w:color w:val="auto"/>
          <w:sz w:val="26"/>
          <w:szCs w:val="26"/>
        </w:rPr>
        <w:t xml:space="preserve"> </w:t>
      </w:r>
      <w:proofErr w:type="spellStart"/>
      <w:r w:rsidRPr="007B7A92">
        <w:rPr>
          <w:color w:val="auto"/>
          <w:sz w:val="26"/>
          <w:szCs w:val="26"/>
        </w:rPr>
        <w:t>giá</w:t>
      </w:r>
      <w:proofErr w:type="spellEnd"/>
      <w:r w:rsidRPr="007B7A92">
        <w:rPr>
          <w:color w:val="auto"/>
          <w:sz w:val="26"/>
          <w:szCs w:val="26"/>
        </w:rPr>
        <w:t xml:space="preserve"> </w:t>
      </w:r>
      <w:proofErr w:type="spellStart"/>
      <w:r w:rsidRPr="007B7A92">
        <w:rPr>
          <w:color w:val="auto"/>
          <w:sz w:val="26"/>
          <w:szCs w:val="26"/>
        </w:rPr>
        <w:t>đề</w:t>
      </w:r>
      <w:proofErr w:type="spellEnd"/>
      <w:r w:rsidRPr="007B7A92">
        <w:rPr>
          <w:color w:val="auto"/>
          <w:sz w:val="26"/>
          <w:szCs w:val="26"/>
        </w:rPr>
        <w:t xml:space="preserve"> </w:t>
      </w:r>
      <w:proofErr w:type="spellStart"/>
      <w:r w:rsidRPr="007B7A92">
        <w:rPr>
          <w:color w:val="auto"/>
          <w:sz w:val="26"/>
          <w:szCs w:val="26"/>
        </w:rPr>
        <w:t>xuất</w:t>
      </w:r>
      <w:proofErr w:type="spellEnd"/>
      <w:r w:rsidRPr="007B7A92">
        <w:rPr>
          <w:color w:val="auto"/>
          <w:sz w:val="26"/>
          <w:szCs w:val="26"/>
        </w:rPr>
        <w:t xml:space="preserve"> </w:t>
      </w:r>
      <w:proofErr w:type="spellStart"/>
      <w:r w:rsidRPr="007B7A92">
        <w:rPr>
          <w:color w:val="auto"/>
          <w:sz w:val="26"/>
          <w:szCs w:val="26"/>
        </w:rPr>
        <w:t>được</w:t>
      </w:r>
      <w:proofErr w:type="spellEnd"/>
      <w:r w:rsidRPr="007B7A92">
        <w:rPr>
          <w:color w:val="auto"/>
          <w:sz w:val="26"/>
          <w:szCs w:val="26"/>
        </w:rPr>
        <w:t xml:space="preserve"> </w:t>
      </w:r>
      <w:proofErr w:type="spellStart"/>
      <w:r w:rsidR="004F552B" w:rsidRPr="007B7A92">
        <w:rPr>
          <w:color w:val="auto"/>
          <w:sz w:val="26"/>
          <w:szCs w:val="26"/>
        </w:rPr>
        <w:t>đề</w:t>
      </w:r>
      <w:proofErr w:type="spellEnd"/>
      <w:r w:rsidR="004F552B" w:rsidRPr="007B7A92">
        <w:rPr>
          <w:color w:val="auto"/>
          <w:sz w:val="26"/>
          <w:szCs w:val="26"/>
        </w:rPr>
        <w:t xml:space="preserve"> </w:t>
      </w:r>
      <w:proofErr w:type="spellStart"/>
      <w:r w:rsidR="004F552B" w:rsidRPr="007B7A92">
        <w:rPr>
          <w:color w:val="auto"/>
          <w:sz w:val="26"/>
          <w:szCs w:val="26"/>
        </w:rPr>
        <w:t>xuất</w:t>
      </w:r>
      <w:proofErr w:type="spellEnd"/>
      <w:r w:rsidRPr="007B7A92">
        <w:rPr>
          <w:color w:val="auto"/>
          <w:sz w:val="26"/>
          <w:szCs w:val="26"/>
        </w:rPr>
        <w:t xml:space="preserve"> </w:t>
      </w:r>
      <w:proofErr w:type="spellStart"/>
      <w:r w:rsidR="005A6AD7" w:rsidRPr="007B7A92">
        <w:rPr>
          <w:color w:val="auto"/>
          <w:sz w:val="26"/>
          <w:szCs w:val="26"/>
        </w:rPr>
        <w:t>giữ</w:t>
      </w:r>
      <w:proofErr w:type="spellEnd"/>
      <w:r w:rsidR="005A6AD7" w:rsidRPr="007B7A92">
        <w:rPr>
          <w:color w:val="auto"/>
          <w:sz w:val="26"/>
          <w:szCs w:val="26"/>
        </w:rPr>
        <w:t xml:space="preserve"> </w:t>
      </w:r>
      <w:proofErr w:type="spellStart"/>
      <w:r w:rsidR="005A6AD7" w:rsidRPr="007B7A92">
        <w:rPr>
          <w:color w:val="auto"/>
          <w:sz w:val="26"/>
          <w:szCs w:val="26"/>
        </w:rPr>
        <w:t>nguyên</w:t>
      </w:r>
      <w:proofErr w:type="spellEnd"/>
      <w:r w:rsidR="005A6AD7" w:rsidRPr="007B7A92">
        <w:rPr>
          <w:color w:val="auto"/>
          <w:sz w:val="26"/>
          <w:szCs w:val="26"/>
        </w:rPr>
        <w:t xml:space="preserve"> so </w:t>
      </w:r>
      <w:proofErr w:type="spellStart"/>
      <w:r w:rsidR="005A6AD7" w:rsidRPr="007B7A92">
        <w:rPr>
          <w:color w:val="auto"/>
          <w:sz w:val="26"/>
          <w:szCs w:val="26"/>
        </w:rPr>
        <w:t>với</w:t>
      </w:r>
      <w:proofErr w:type="spellEnd"/>
      <w:r w:rsidR="005A6AD7" w:rsidRPr="007B7A92">
        <w:rPr>
          <w:color w:val="auto"/>
          <w:sz w:val="26"/>
          <w:szCs w:val="26"/>
        </w:rPr>
        <w:t xml:space="preserve"> </w:t>
      </w:r>
      <w:proofErr w:type="spellStart"/>
      <w:r w:rsidR="005A6AD7" w:rsidRPr="007B7A92">
        <w:rPr>
          <w:color w:val="auto"/>
          <w:sz w:val="26"/>
          <w:szCs w:val="26"/>
        </w:rPr>
        <w:t>giá</w:t>
      </w:r>
      <w:proofErr w:type="spellEnd"/>
      <w:r w:rsidR="005A6AD7" w:rsidRPr="007B7A92">
        <w:rPr>
          <w:color w:val="auto"/>
          <w:sz w:val="26"/>
          <w:szCs w:val="26"/>
        </w:rPr>
        <w:t xml:space="preserve"> </w:t>
      </w:r>
      <w:proofErr w:type="spellStart"/>
      <w:r w:rsidRPr="007B7A92">
        <w:rPr>
          <w:color w:val="auto"/>
          <w:sz w:val="26"/>
          <w:szCs w:val="26"/>
        </w:rPr>
        <w:t>đất</w:t>
      </w:r>
      <w:proofErr w:type="spellEnd"/>
      <w:r w:rsidRPr="007B7A92">
        <w:rPr>
          <w:color w:val="auto"/>
          <w:sz w:val="26"/>
          <w:szCs w:val="26"/>
        </w:rPr>
        <w:t xml:space="preserve"> </w:t>
      </w:r>
      <w:proofErr w:type="spellStart"/>
      <w:r w:rsidRPr="007B7A92">
        <w:rPr>
          <w:color w:val="auto"/>
          <w:sz w:val="26"/>
          <w:szCs w:val="26"/>
        </w:rPr>
        <w:t>hiện</w:t>
      </w:r>
      <w:proofErr w:type="spellEnd"/>
      <w:r w:rsidRPr="007B7A92">
        <w:rPr>
          <w:color w:val="auto"/>
          <w:sz w:val="26"/>
          <w:szCs w:val="26"/>
        </w:rPr>
        <w:t xml:space="preserve"> </w:t>
      </w:r>
      <w:proofErr w:type="spellStart"/>
      <w:r w:rsidRPr="007B7A92">
        <w:rPr>
          <w:color w:val="auto"/>
          <w:sz w:val="26"/>
          <w:szCs w:val="26"/>
        </w:rPr>
        <w:t>hành</w:t>
      </w:r>
      <w:proofErr w:type="spellEnd"/>
      <w:r w:rsidR="005A6AD7" w:rsidRPr="007B7A92">
        <w:rPr>
          <w:color w:val="auto"/>
          <w:sz w:val="26"/>
          <w:szCs w:val="26"/>
        </w:rPr>
        <w:t xml:space="preserve"> </w:t>
      </w:r>
      <w:proofErr w:type="spellStart"/>
      <w:r w:rsidR="005A6AD7" w:rsidRPr="007B7A92">
        <w:rPr>
          <w:color w:val="auto"/>
          <w:sz w:val="26"/>
          <w:szCs w:val="26"/>
        </w:rPr>
        <w:t>để</w:t>
      </w:r>
      <w:proofErr w:type="spellEnd"/>
      <w:r w:rsidR="005A6AD7" w:rsidRPr="007B7A92">
        <w:rPr>
          <w:color w:val="auto"/>
          <w:sz w:val="26"/>
          <w:szCs w:val="26"/>
        </w:rPr>
        <w:t xml:space="preserve"> </w:t>
      </w:r>
      <w:proofErr w:type="spellStart"/>
      <w:r w:rsidR="005A6AD7" w:rsidRPr="007B7A92">
        <w:rPr>
          <w:color w:val="auto"/>
          <w:sz w:val="26"/>
          <w:szCs w:val="26"/>
        </w:rPr>
        <w:t>đảm</w:t>
      </w:r>
      <w:proofErr w:type="spellEnd"/>
      <w:r w:rsidR="005A6AD7" w:rsidRPr="007B7A92">
        <w:rPr>
          <w:color w:val="auto"/>
          <w:sz w:val="26"/>
          <w:szCs w:val="26"/>
        </w:rPr>
        <w:t xml:space="preserve"> </w:t>
      </w:r>
      <w:proofErr w:type="spellStart"/>
      <w:r w:rsidR="005A6AD7" w:rsidRPr="007B7A92">
        <w:rPr>
          <w:color w:val="auto"/>
          <w:sz w:val="26"/>
          <w:szCs w:val="26"/>
        </w:rPr>
        <w:t>bảo</w:t>
      </w:r>
      <w:proofErr w:type="spellEnd"/>
      <w:r w:rsidR="005A6AD7" w:rsidRPr="007B7A92">
        <w:rPr>
          <w:color w:val="auto"/>
          <w:sz w:val="26"/>
          <w:szCs w:val="26"/>
        </w:rPr>
        <w:t xml:space="preserve"> </w:t>
      </w:r>
      <w:proofErr w:type="spellStart"/>
      <w:r w:rsidR="005A6AD7" w:rsidRPr="007B7A92">
        <w:rPr>
          <w:color w:val="auto"/>
          <w:sz w:val="26"/>
          <w:szCs w:val="26"/>
        </w:rPr>
        <w:t>sự</w:t>
      </w:r>
      <w:proofErr w:type="spellEnd"/>
      <w:r w:rsidR="005A6AD7" w:rsidRPr="007B7A92">
        <w:rPr>
          <w:color w:val="auto"/>
          <w:sz w:val="26"/>
          <w:szCs w:val="26"/>
        </w:rPr>
        <w:t xml:space="preserve"> </w:t>
      </w:r>
      <w:proofErr w:type="spellStart"/>
      <w:r w:rsidR="005A6AD7" w:rsidRPr="007B7A92">
        <w:rPr>
          <w:color w:val="auto"/>
          <w:sz w:val="26"/>
          <w:szCs w:val="26"/>
        </w:rPr>
        <w:t>phù</w:t>
      </w:r>
      <w:proofErr w:type="spellEnd"/>
      <w:r w:rsidR="005A6AD7" w:rsidRPr="007B7A92">
        <w:rPr>
          <w:color w:val="auto"/>
          <w:sz w:val="26"/>
          <w:szCs w:val="26"/>
        </w:rPr>
        <w:t xml:space="preserve"> </w:t>
      </w:r>
      <w:proofErr w:type="spellStart"/>
      <w:r w:rsidR="005A6AD7" w:rsidRPr="007B7A92">
        <w:rPr>
          <w:color w:val="auto"/>
          <w:sz w:val="26"/>
          <w:szCs w:val="26"/>
        </w:rPr>
        <w:t>hợp</w:t>
      </w:r>
      <w:proofErr w:type="spellEnd"/>
      <w:r w:rsidR="005A6AD7" w:rsidRPr="007B7A92">
        <w:rPr>
          <w:color w:val="auto"/>
          <w:sz w:val="26"/>
          <w:szCs w:val="26"/>
        </w:rPr>
        <w:t xml:space="preserve"> </w:t>
      </w:r>
      <w:proofErr w:type="spellStart"/>
      <w:r w:rsidR="005A6AD7" w:rsidRPr="007B7A92">
        <w:rPr>
          <w:color w:val="auto"/>
          <w:sz w:val="26"/>
          <w:szCs w:val="26"/>
        </w:rPr>
        <w:t>nhất</w:t>
      </w:r>
      <w:proofErr w:type="spellEnd"/>
      <w:r w:rsidR="005A6AD7" w:rsidRPr="007B7A92">
        <w:rPr>
          <w:color w:val="auto"/>
          <w:sz w:val="26"/>
          <w:szCs w:val="26"/>
        </w:rPr>
        <w:t xml:space="preserve"> </w:t>
      </w:r>
      <w:proofErr w:type="spellStart"/>
      <w:r w:rsidR="005A6AD7" w:rsidRPr="007B7A92">
        <w:rPr>
          <w:color w:val="auto"/>
          <w:sz w:val="26"/>
          <w:szCs w:val="26"/>
        </w:rPr>
        <w:t>định</w:t>
      </w:r>
      <w:proofErr w:type="spellEnd"/>
      <w:r w:rsidR="005A6AD7" w:rsidRPr="007B7A92">
        <w:rPr>
          <w:color w:val="auto"/>
          <w:sz w:val="26"/>
          <w:szCs w:val="26"/>
        </w:rPr>
        <w:t xml:space="preserve">, </w:t>
      </w:r>
      <w:proofErr w:type="spellStart"/>
      <w:r w:rsidR="005A6AD7" w:rsidRPr="007B7A92">
        <w:rPr>
          <w:color w:val="auto"/>
          <w:sz w:val="26"/>
          <w:szCs w:val="26"/>
        </w:rPr>
        <w:t>mức</w:t>
      </w:r>
      <w:proofErr w:type="spellEnd"/>
      <w:r w:rsidR="005A6AD7" w:rsidRPr="007B7A92">
        <w:rPr>
          <w:color w:val="auto"/>
          <w:sz w:val="26"/>
          <w:szCs w:val="26"/>
        </w:rPr>
        <w:t xml:space="preserve"> </w:t>
      </w:r>
      <w:proofErr w:type="spellStart"/>
      <w:r w:rsidR="005A6AD7" w:rsidRPr="007B7A92">
        <w:rPr>
          <w:color w:val="auto"/>
          <w:sz w:val="26"/>
          <w:szCs w:val="26"/>
        </w:rPr>
        <w:t>chênh</w:t>
      </w:r>
      <w:proofErr w:type="spellEnd"/>
      <w:r w:rsidR="005A6AD7" w:rsidRPr="007B7A92">
        <w:rPr>
          <w:color w:val="auto"/>
          <w:sz w:val="26"/>
          <w:szCs w:val="26"/>
        </w:rPr>
        <w:t xml:space="preserve"> </w:t>
      </w:r>
      <w:proofErr w:type="spellStart"/>
      <w:r w:rsidR="005A6AD7" w:rsidRPr="007B7A92">
        <w:rPr>
          <w:color w:val="auto"/>
          <w:sz w:val="26"/>
          <w:szCs w:val="26"/>
        </w:rPr>
        <w:t>lệch</w:t>
      </w:r>
      <w:proofErr w:type="spellEnd"/>
      <w:r w:rsidR="005A6AD7" w:rsidRPr="007B7A92">
        <w:rPr>
          <w:color w:val="auto"/>
          <w:sz w:val="26"/>
          <w:szCs w:val="26"/>
        </w:rPr>
        <w:t xml:space="preserve"> </w:t>
      </w:r>
      <w:proofErr w:type="spellStart"/>
      <w:r w:rsidR="005A6AD7" w:rsidRPr="007B7A92">
        <w:rPr>
          <w:color w:val="auto"/>
          <w:sz w:val="26"/>
          <w:szCs w:val="26"/>
        </w:rPr>
        <w:t>về</w:t>
      </w:r>
      <w:proofErr w:type="spellEnd"/>
      <w:r w:rsidR="005A6AD7" w:rsidRPr="007B7A92">
        <w:rPr>
          <w:color w:val="auto"/>
          <w:sz w:val="26"/>
          <w:szCs w:val="26"/>
        </w:rPr>
        <w:t xml:space="preserve"> </w:t>
      </w:r>
      <w:proofErr w:type="spellStart"/>
      <w:r w:rsidR="005A6AD7" w:rsidRPr="007B7A92">
        <w:rPr>
          <w:color w:val="auto"/>
          <w:sz w:val="26"/>
          <w:szCs w:val="26"/>
        </w:rPr>
        <w:t>giá</w:t>
      </w:r>
      <w:proofErr w:type="spellEnd"/>
      <w:r w:rsidR="005A6AD7" w:rsidRPr="007B7A92">
        <w:rPr>
          <w:color w:val="auto"/>
          <w:sz w:val="26"/>
          <w:szCs w:val="26"/>
        </w:rPr>
        <w:t xml:space="preserve"> </w:t>
      </w:r>
      <w:proofErr w:type="spellStart"/>
      <w:r w:rsidR="005A6AD7" w:rsidRPr="007B7A92">
        <w:rPr>
          <w:color w:val="auto"/>
          <w:sz w:val="26"/>
          <w:szCs w:val="26"/>
        </w:rPr>
        <w:t>giữa</w:t>
      </w:r>
      <w:proofErr w:type="spellEnd"/>
      <w:r w:rsidR="005A6AD7" w:rsidRPr="007B7A92">
        <w:rPr>
          <w:color w:val="auto"/>
          <w:sz w:val="26"/>
          <w:szCs w:val="26"/>
        </w:rPr>
        <w:t xml:space="preserve"> </w:t>
      </w:r>
      <w:proofErr w:type="spellStart"/>
      <w:r w:rsidR="005A6AD7" w:rsidRPr="007B7A92">
        <w:rPr>
          <w:color w:val="auto"/>
          <w:sz w:val="26"/>
          <w:szCs w:val="26"/>
        </w:rPr>
        <w:t>các</w:t>
      </w:r>
      <w:proofErr w:type="spellEnd"/>
      <w:r w:rsidR="005A6AD7" w:rsidRPr="007B7A92">
        <w:rPr>
          <w:color w:val="auto"/>
          <w:sz w:val="26"/>
          <w:szCs w:val="26"/>
        </w:rPr>
        <w:t xml:space="preserve"> </w:t>
      </w:r>
      <w:proofErr w:type="spellStart"/>
      <w:r w:rsidR="005A6AD7" w:rsidRPr="007B7A92">
        <w:rPr>
          <w:color w:val="auto"/>
          <w:sz w:val="26"/>
          <w:szCs w:val="26"/>
        </w:rPr>
        <w:t>tuyến</w:t>
      </w:r>
      <w:proofErr w:type="spellEnd"/>
      <w:r w:rsidR="005A6AD7" w:rsidRPr="007B7A92">
        <w:rPr>
          <w:color w:val="auto"/>
          <w:sz w:val="26"/>
          <w:szCs w:val="26"/>
        </w:rPr>
        <w:t xml:space="preserve"> </w:t>
      </w:r>
      <w:proofErr w:type="spellStart"/>
      <w:r w:rsidR="005A6AD7" w:rsidRPr="007B7A92">
        <w:rPr>
          <w:color w:val="auto"/>
          <w:sz w:val="26"/>
          <w:szCs w:val="26"/>
        </w:rPr>
        <w:t>đường</w:t>
      </w:r>
      <w:proofErr w:type="spellEnd"/>
      <w:r w:rsidR="005A6AD7" w:rsidRPr="007B7A92">
        <w:rPr>
          <w:color w:val="auto"/>
          <w:sz w:val="26"/>
          <w:szCs w:val="26"/>
        </w:rPr>
        <w:t xml:space="preserve"> </w:t>
      </w:r>
      <w:proofErr w:type="spellStart"/>
      <w:r w:rsidR="005A6AD7" w:rsidRPr="007B7A92">
        <w:rPr>
          <w:color w:val="auto"/>
          <w:sz w:val="26"/>
          <w:szCs w:val="26"/>
        </w:rPr>
        <w:t>là</w:t>
      </w:r>
      <w:proofErr w:type="spellEnd"/>
      <w:r w:rsidR="005A6AD7" w:rsidRPr="007B7A92">
        <w:rPr>
          <w:color w:val="auto"/>
          <w:sz w:val="26"/>
          <w:szCs w:val="26"/>
        </w:rPr>
        <w:t xml:space="preserve"> </w:t>
      </w:r>
      <w:proofErr w:type="spellStart"/>
      <w:r w:rsidR="005A6AD7" w:rsidRPr="007B7A92">
        <w:rPr>
          <w:color w:val="auto"/>
          <w:sz w:val="26"/>
          <w:szCs w:val="26"/>
        </w:rPr>
        <w:t>phù</w:t>
      </w:r>
      <w:proofErr w:type="spellEnd"/>
      <w:r w:rsidR="005A6AD7" w:rsidRPr="007B7A92">
        <w:rPr>
          <w:color w:val="auto"/>
          <w:sz w:val="26"/>
          <w:szCs w:val="26"/>
        </w:rPr>
        <w:t xml:space="preserve"> </w:t>
      </w:r>
      <w:proofErr w:type="spellStart"/>
      <w:r w:rsidR="005A6AD7" w:rsidRPr="007B7A92">
        <w:rPr>
          <w:color w:val="auto"/>
          <w:sz w:val="26"/>
          <w:szCs w:val="26"/>
        </w:rPr>
        <w:t>hợp</w:t>
      </w:r>
      <w:proofErr w:type="spellEnd"/>
      <w:r w:rsidR="005A6AD7" w:rsidRPr="007B7A92">
        <w:rPr>
          <w:color w:val="auto"/>
          <w:sz w:val="26"/>
          <w:szCs w:val="26"/>
        </w:rPr>
        <w:t xml:space="preserve">, </w:t>
      </w:r>
      <w:proofErr w:type="spellStart"/>
      <w:r w:rsidR="005A6AD7" w:rsidRPr="007B7A92">
        <w:rPr>
          <w:color w:val="auto"/>
          <w:sz w:val="26"/>
          <w:szCs w:val="26"/>
        </w:rPr>
        <w:t>về</w:t>
      </w:r>
      <w:proofErr w:type="spellEnd"/>
      <w:r w:rsidR="005A6AD7" w:rsidRPr="007B7A92">
        <w:rPr>
          <w:color w:val="auto"/>
          <w:sz w:val="26"/>
          <w:szCs w:val="26"/>
        </w:rPr>
        <w:t xml:space="preserve"> </w:t>
      </w:r>
      <w:proofErr w:type="spellStart"/>
      <w:r w:rsidR="005A6AD7" w:rsidRPr="007B7A92">
        <w:rPr>
          <w:color w:val="auto"/>
          <w:sz w:val="26"/>
          <w:szCs w:val="26"/>
        </w:rPr>
        <w:t>cơ</w:t>
      </w:r>
      <w:proofErr w:type="spellEnd"/>
      <w:r w:rsidR="005A6AD7" w:rsidRPr="007B7A92">
        <w:rPr>
          <w:color w:val="auto"/>
          <w:sz w:val="26"/>
          <w:szCs w:val="26"/>
        </w:rPr>
        <w:t xml:space="preserve"> </w:t>
      </w:r>
      <w:proofErr w:type="spellStart"/>
      <w:r w:rsidR="005A6AD7" w:rsidRPr="007B7A92">
        <w:rPr>
          <w:color w:val="auto"/>
          <w:sz w:val="26"/>
          <w:szCs w:val="26"/>
        </w:rPr>
        <w:t>bản</w:t>
      </w:r>
      <w:proofErr w:type="spellEnd"/>
      <w:r w:rsidR="005A6AD7" w:rsidRPr="007B7A92">
        <w:rPr>
          <w:color w:val="auto"/>
          <w:sz w:val="26"/>
          <w:szCs w:val="26"/>
        </w:rPr>
        <w:t xml:space="preserve"> </w:t>
      </w:r>
      <w:proofErr w:type="spellStart"/>
      <w:r w:rsidR="005A6AD7" w:rsidRPr="007B7A92">
        <w:rPr>
          <w:color w:val="auto"/>
          <w:sz w:val="26"/>
          <w:szCs w:val="26"/>
        </w:rPr>
        <w:t>vẫn</w:t>
      </w:r>
      <w:proofErr w:type="spellEnd"/>
      <w:r w:rsidR="005A6AD7" w:rsidRPr="007B7A92">
        <w:rPr>
          <w:color w:val="auto"/>
          <w:sz w:val="26"/>
          <w:szCs w:val="26"/>
        </w:rPr>
        <w:t xml:space="preserve"> </w:t>
      </w:r>
      <w:proofErr w:type="spellStart"/>
      <w:r w:rsidR="005A6AD7" w:rsidRPr="007B7A92">
        <w:rPr>
          <w:color w:val="auto"/>
          <w:sz w:val="26"/>
          <w:szCs w:val="26"/>
        </w:rPr>
        <w:t>giữ</w:t>
      </w:r>
      <w:proofErr w:type="spellEnd"/>
      <w:r w:rsidR="005A6AD7" w:rsidRPr="007B7A92">
        <w:rPr>
          <w:color w:val="auto"/>
          <w:sz w:val="26"/>
          <w:szCs w:val="26"/>
        </w:rPr>
        <w:t xml:space="preserve"> </w:t>
      </w:r>
      <w:proofErr w:type="spellStart"/>
      <w:r w:rsidR="005A6AD7" w:rsidRPr="007B7A92">
        <w:rPr>
          <w:color w:val="auto"/>
          <w:sz w:val="26"/>
          <w:szCs w:val="26"/>
        </w:rPr>
        <w:t>được</w:t>
      </w:r>
      <w:proofErr w:type="spellEnd"/>
      <w:r w:rsidR="005A6AD7" w:rsidRPr="007B7A92">
        <w:rPr>
          <w:color w:val="auto"/>
          <w:sz w:val="26"/>
          <w:szCs w:val="26"/>
        </w:rPr>
        <w:t xml:space="preserve"> </w:t>
      </w:r>
      <w:proofErr w:type="spellStart"/>
      <w:r w:rsidR="005A6AD7" w:rsidRPr="007B7A92">
        <w:rPr>
          <w:color w:val="auto"/>
          <w:sz w:val="26"/>
          <w:szCs w:val="26"/>
        </w:rPr>
        <w:t>sự</w:t>
      </w:r>
      <w:proofErr w:type="spellEnd"/>
      <w:r w:rsidR="005A6AD7" w:rsidRPr="007B7A92">
        <w:rPr>
          <w:color w:val="auto"/>
          <w:sz w:val="26"/>
          <w:szCs w:val="26"/>
        </w:rPr>
        <w:t xml:space="preserve"> </w:t>
      </w:r>
      <w:proofErr w:type="spellStart"/>
      <w:r w:rsidR="005A6AD7" w:rsidRPr="007B7A92">
        <w:rPr>
          <w:color w:val="auto"/>
          <w:sz w:val="26"/>
          <w:szCs w:val="26"/>
        </w:rPr>
        <w:t>ổn</w:t>
      </w:r>
      <w:proofErr w:type="spellEnd"/>
      <w:r w:rsidR="005A6AD7" w:rsidRPr="007B7A92">
        <w:rPr>
          <w:color w:val="auto"/>
          <w:sz w:val="26"/>
          <w:szCs w:val="26"/>
        </w:rPr>
        <w:t xml:space="preserve"> </w:t>
      </w:r>
      <w:proofErr w:type="spellStart"/>
      <w:r w:rsidR="005A6AD7" w:rsidRPr="007B7A92">
        <w:rPr>
          <w:color w:val="auto"/>
          <w:sz w:val="26"/>
          <w:szCs w:val="26"/>
        </w:rPr>
        <w:t>định</w:t>
      </w:r>
      <w:proofErr w:type="spellEnd"/>
      <w:r w:rsidR="005A6AD7" w:rsidRPr="007B7A92">
        <w:rPr>
          <w:color w:val="auto"/>
          <w:sz w:val="26"/>
          <w:szCs w:val="26"/>
        </w:rPr>
        <w:t xml:space="preserve"> </w:t>
      </w:r>
      <w:proofErr w:type="spellStart"/>
      <w:r w:rsidR="005A6AD7" w:rsidRPr="007B7A92">
        <w:rPr>
          <w:color w:val="auto"/>
          <w:sz w:val="26"/>
          <w:szCs w:val="26"/>
        </w:rPr>
        <w:t>về</w:t>
      </w:r>
      <w:proofErr w:type="spellEnd"/>
      <w:r w:rsidR="005A6AD7" w:rsidRPr="007B7A92">
        <w:rPr>
          <w:color w:val="auto"/>
          <w:sz w:val="26"/>
          <w:szCs w:val="26"/>
        </w:rPr>
        <w:t xml:space="preserve"> </w:t>
      </w:r>
      <w:proofErr w:type="spellStart"/>
      <w:r w:rsidR="005A6AD7" w:rsidRPr="007B7A92">
        <w:rPr>
          <w:color w:val="auto"/>
          <w:sz w:val="26"/>
          <w:szCs w:val="26"/>
        </w:rPr>
        <w:t>mức</w:t>
      </w:r>
      <w:proofErr w:type="spellEnd"/>
      <w:r w:rsidR="005A6AD7" w:rsidRPr="007B7A92">
        <w:rPr>
          <w:color w:val="auto"/>
          <w:sz w:val="26"/>
          <w:szCs w:val="26"/>
        </w:rPr>
        <w:t xml:space="preserve"> </w:t>
      </w:r>
      <w:proofErr w:type="spellStart"/>
      <w:r w:rsidR="005A6AD7" w:rsidRPr="007B7A92">
        <w:rPr>
          <w:color w:val="auto"/>
          <w:sz w:val="26"/>
          <w:szCs w:val="26"/>
        </w:rPr>
        <w:t>giá</w:t>
      </w:r>
      <w:proofErr w:type="spellEnd"/>
      <w:r w:rsidR="005A6AD7" w:rsidRPr="007B7A92">
        <w:rPr>
          <w:color w:val="auto"/>
          <w:sz w:val="26"/>
          <w:szCs w:val="26"/>
        </w:rPr>
        <w:t xml:space="preserve"> so </w:t>
      </w:r>
      <w:proofErr w:type="spellStart"/>
      <w:r w:rsidR="005A6AD7" w:rsidRPr="007B7A92">
        <w:rPr>
          <w:color w:val="auto"/>
          <w:sz w:val="26"/>
          <w:szCs w:val="26"/>
        </w:rPr>
        <w:t>với</w:t>
      </w:r>
      <w:proofErr w:type="spellEnd"/>
      <w:r w:rsidR="005A6AD7" w:rsidRPr="007B7A92">
        <w:rPr>
          <w:color w:val="auto"/>
          <w:sz w:val="26"/>
          <w:szCs w:val="26"/>
        </w:rPr>
        <w:t xml:space="preserve"> </w:t>
      </w:r>
      <w:proofErr w:type="spellStart"/>
      <w:r w:rsidR="005A6AD7" w:rsidRPr="007B7A92">
        <w:rPr>
          <w:color w:val="auto"/>
          <w:sz w:val="26"/>
          <w:szCs w:val="26"/>
        </w:rPr>
        <w:t>giá</w:t>
      </w:r>
      <w:proofErr w:type="spellEnd"/>
      <w:r w:rsidR="005A6AD7" w:rsidRPr="007B7A92">
        <w:rPr>
          <w:color w:val="auto"/>
          <w:sz w:val="26"/>
          <w:szCs w:val="26"/>
        </w:rPr>
        <w:t xml:space="preserve"> </w:t>
      </w:r>
      <w:proofErr w:type="spellStart"/>
      <w:r w:rsidR="005A6AD7" w:rsidRPr="007B7A92">
        <w:rPr>
          <w:color w:val="auto"/>
          <w:sz w:val="26"/>
          <w:szCs w:val="26"/>
        </w:rPr>
        <w:t>đất</w:t>
      </w:r>
      <w:proofErr w:type="spellEnd"/>
      <w:r w:rsidR="005A6AD7" w:rsidRPr="007B7A92">
        <w:rPr>
          <w:color w:val="auto"/>
          <w:sz w:val="26"/>
          <w:szCs w:val="26"/>
        </w:rPr>
        <w:t xml:space="preserve"> </w:t>
      </w:r>
      <w:proofErr w:type="spellStart"/>
      <w:r w:rsidR="005A6AD7" w:rsidRPr="007B7A92">
        <w:rPr>
          <w:color w:val="auto"/>
          <w:sz w:val="26"/>
          <w:szCs w:val="26"/>
        </w:rPr>
        <w:t>hiện</w:t>
      </w:r>
      <w:proofErr w:type="spellEnd"/>
      <w:r w:rsidR="005A6AD7" w:rsidRPr="007B7A92">
        <w:rPr>
          <w:color w:val="auto"/>
          <w:sz w:val="26"/>
          <w:szCs w:val="26"/>
        </w:rPr>
        <w:t xml:space="preserve"> </w:t>
      </w:r>
      <w:proofErr w:type="spellStart"/>
      <w:r w:rsidR="005A6AD7" w:rsidRPr="007B7A92">
        <w:rPr>
          <w:color w:val="auto"/>
          <w:sz w:val="26"/>
          <w:szCs w:val="26"/>
        </w:rPr>
        <w:t>hành</w:t>
      </w:r>
      <w:proofErr w:type="spellEnd"/>
      <w:r w:rsidR="005A6AD7" w:rsidRPr="007B7A92">
        <w:rPr>
          <w:color w:val="auto"/>
          <w:sz w:val="26"/>
          <w:szCs w:val="26"/>
        </w:rPr>
        <w:t xml:space="preserve">. Tuy </w:t>
      </w:r>
      <w:proofErr w:type="spellStart"/>
      <w:r w:rsidR="005A6AD7" w:rsidRPr="007B7A92">
        <w:rPr>
          <w:color w:val="auto"/>
          <w:sz w:val="26"/>
          <w:szCs w:val="26"/>
        </w:rPr>
        <w:t>nhiên</w:t>
      </w:r>
      <w:proofErr w:type="spellEnd"/>
      <w:r w:rsidR="005A6AD7" w:rsidRPr="007B7A92">
        <w:rPr>
          <w:color w:val="auto"/>
          <w:sz w:val="26"/>
          <w:szCs w:val="26"/>
        </w:rPr>
        <w:t xml:space="preserve">, </w:t>
      </w:r>
      <w:proofErr w:type="spellStart"/>
      <w:r w:rsidR="005A6AD7" w:rsidRPr="007B7A92">
        <w:rPr>
          <w:color w:val="auto"/>
          <w:sz w:val="26"/>
          <w:szCs w:val="26"/>
        </w:rPr>
        <w:t>để</w:t>
      </w:r>
      <w:proofErr w:type="spellEnd"/>
      <w:r w:rsidR="005A6AD7" w:rsidRPr="007B7A92">
        <w:rPr>
          <w:color w:val="auto"/>
          <w:sz w:val="26"/>
          <w:szCs w:val="26"/>
        </w:rPr>
        <w:t xml:space="preserve"> </w:t>
      </w:r>
      <w:proofErr w:type="spellStart"/>
      <w:r w:rsidR="005A6AD7" w:rsidRPr="007B7A92">
        <w:rPr>
          <w:color w:val="auto"/>
          <w:sz w:val="26"/>
          <w:szCs w:val="26"/>
        </w:rPr>
        <w:t>tránh</w:t>
      </w:r>
      <w:proofErr w:type="spellEnd"/>
      <w:r w:rsidR="005A6AD7" w:rsidRPr="007B7A92">
        <w:rPr>
          <w:color w:val="auto"/>
          <w:sz w:val="26"/>
          <w:szCs w:val="26"/>
        </w:rPr>
        <w:t xml:space="preserve"> </w:t>
      </w:r>
      <w:proofErr w:type="spellStart"/>
      <w:r w:rsidR="005A6AD7" w:rsidRPr="007B7A92">
        <w:rPr>
          <w:color w:val="auto"/>
          <w:sz w:val="26"/>
          <w:szCs w:val="26"/>
        </w:rPr>
        <w:t>những</w:t>
      </w:r>
      <w:proofErr w:type="spellEnd"/>
      <w:r w:rsidR="005A6AD7" w:rsidRPr="007B7A92">
        <w:rPr>
          <w:color w:val="auto"/>
          <w:sz w:val="26"/>
          <w:szCs w:val="26"/>
        </w:rPr>
        <w:t xml:space="preserve"> </w:t>
      </w:r>
      <w:proofErr w:type="spellStart"/>
      <w:r w:rsidR="005A6AD7" w:rsidRPr="007B7A92">
        <w:rPr>
          <w:color w:val="auto"/>
          <w:sz w:val="26"/>
          <w:szCs w:val="26"/>
        </w:rPr>
        <w:t>bất</w:t>
      </w:r>
      <w:proofErr w:type="spellEnd"/>
      <w:r w:rsidR="005A6AD7" w:rsidRPr="007B7A92">
        <w:rPr>
          <w:color w:val="auto"/>
          <w:sz w:val="26"/>
          <w:szCs w:val="26"/>
        </w:rPr>
        <w:t xml:space="preserve"> </w:t>
      </w:r>
      <w:proofErr w:type="spellStart"/>
      <w:r w:rsidR="005A6AD7" w:rsidRPr="007B7A92">
        <w:rPr>
          <w:color w:val="auto"/>
          <w:sz w:val="26"/>
          <w:szCs w:val="26"/>
        </w:rPr>
        <w:t>cập</w:t>
      </w:r>
      <w:proofErr w:type="spellEnd"/>
      <w:r w:rsidR="005A6AD7" w:rsidRPr="007B7A92">
        <w:rPr>
          <w:color w:val="auto"/>
          <w:sz w:val="26"/>
          <w:szCs w:val="26"/>
        </w:rPr>
        <w:t xml:space="preserve"> </w:t>
      </w:r>
      <w:proofErr w:type="spellStart"/>
      <w:r w:rsidR="005A6AD7" w:rsidRPr="007B7A92">
        <w:rPr>
          <w:color w:val="auto"/>
          <w:sz w:val="26"/>
          <w:szCs w:val="26"/>
        </w:rPr>
        <w:t>về</w:t>
      </w:r>
      <w:proofErr w:type="spellEnd"/>
      <w:r w:rsidR="005A6AD7" w:rsidRPr="007B7A92">
        <w:rPr>
          <w:color w:val="auto"/>
          <w:sz w:val="26"/>
          <w:szCs w:val="26"/>
        </w:rPr>
        <w:t xml:space="preserve"> </w:t>
      </w:r>
      <w:proofErr w:type="spellStart"/>
      <w:r w:rsidR="005A6AD7" w:rsidRPr="007B7A92">
        <w:rPr>
          <w:color w:val="auto"/>
          <w:sz w:val="26"/>
          <w:szCs w:val="26"/>
        </w:rPr>
        <w:t>mức</w:t>
      </w:r>
      <w:proofErr w:type="spellEnd"/>
      <w:r w:rsidR="005A6AD7" w:rsidRPr="007B7A92">
        <w:rPr>
          <w:color w:val="auto"/>
          <w:sz w:val="26"/>
          <w:szCs w:val="26"/>
        </w:rPr>
        <w:t xml:space="preserve"> </w:t>
      </w:r>
      <w:proofErr w:type="spellStart"/>
      <w:r w:rsidR="005A6AD7" w:rsidRPr="007B7A92">
        <w:rPr>
          <w:color w:val="auto"/>
          <w:sz w:val="26"/>
          <w:szCs w:val="26"/>
        </w:rPr>
        <w:t>giá</w:t>
      </w:r>
      <w:proofErr w:type="spellEnd"/>
      <w:r w:rsidR="005A6AD7" w:rsidRPr="007B7A92">
        <w:rPr>
          <w:color w:val="auto"/>
          <w:sz w:val="26"/>
          <w:szCs w:val="26"/>
        </w:rPr>
        <w:t xml:space="preserve"> </w:t>
      </w:r>
      <w:proofErr w:type="spellStart"/>
      <w:r w:rsidR="005A6AD7" w:rsidRPr="007B7A92">
        <w:rPr>
          <w:color w:val="auto"/>
          <w:sz w:val="26"/>
          <w:szCs w:val="26"/>
        </w:rPr>
        <w:t>giữa</w:t>
      </w:r>
      <w:proofErr w:type="spellEnd"/>
      <w:r w:rsidR="005A6AD7" w:rsidRPr="007B7A92">
        <w:rPr>
          <w:color w:val="auto"/>
          <w:sz w:val="26"/>
          <w:szCs w:val="26"/>
        </w:rPr>
        <w:t xml:space="preserve"> </w:t>
      </w:r>
      <w:proofErr w:type="spellStart"/>
      <w:r w:rsidR="005A6AD7" w:rsidRPr="007B7A92">
        <w:rPr>
          <w:color w:val="auto"/>
          <w:sz w:val="26"/>
          <w:szCs w:val="26"/>
        </w:rPr>
        <w:t>các</w:t>
      </w:r>
      <w:proofErr w:type="spellEnd"/>
      <w:r w:rsidR="005A6AD7" w:rsidRPr="007B7A92">
        <w:rPr>
          <w:color w:val="auto"/>
          <w:sz w:val="26"/>
          <w:szCs w:val="26"/>
        </w:rPr>
        <w:t xml:space="preserve"> </w:t>
      </w:r>
      <w:proofErr w:type="spellStart"/>
      <w:r w:rsidR="005A6AD7" w:rsidRPr="007B7A92">
        <w:rPr>
          <w:color w:val="auto"/>
          <w:sz w:val="26"/>
          <w:szCs w:val="26"/>
        </w:rPr>
        <w:t>đoạn</w:t>
      </w:r>
      <w:proofErr w:type="spellEnd"/>
      <w:r w:rsidR="005A6AD7" w:rsidRPr="007B7A92">
        <w:rPr>
          <w:color w:val="auto"/>
          <w:sz w:val="26"/>
          <w:szCs w:val="26"/>
        </w:rPr>
        <w:t xml:space="preserve"> </w:t>
      </w:r>
      <w:proofErr w:type="spellStart"/>
      <w:r w:rsidR="005A6AD7" w:rsidRPr="007B7A92">
        <w:rPr>
          <w:color w:val="auto"/>
          <w:sz w:val="26"/>
          <w:szCs w:val="26"/>
        </w:rPr>
        <w:t>đường</w:t>
      </w:r>
      <w:proofErr w:type="spellEnd"/>
      <w:r w:rsidR="005A6AD7" w:rsidRPr="007B7A92">
        <w:rPr>
          <w:color w:val="auto"/>
          <w:sz w:val="26"/>
          <w:szCs w:val="26"/>
        </w:rPr>
        <w:t xml:space="preserve"> </w:t>
      </w:r>
      <w:proofErr w:type="spellStart"/>
      <w:r w:rsidR="005A6AD7" w:rsidRPr="007B7A92">
        <w:rPr>
          <w:color w:val="auto"/>
          <w:sz w:val="26"/>
          <w:szCs w:val="26"/>
        </w:rPr>
        <w:t>và</w:t>
      </w:r>
      <w:proofErr w:type="spellEnd"/>
      <w:r w:rsidR="005A6AD7" w:rsidRPr="007B7A92">
        <w:rPr>
          <w:color w:val="auto"/>
          <w:sz w:val="26"/>
          <w:szCs w:val="26"/>
        </w:rPr>
        <w:t xml:space="preserve"> </w:t>
      </w:r>
      <w:proofErr w:type="spellStart"/>
      <w:r w:rsidR="005A6AD7" w:rsidRPr="007B7A92">
        <w:rPr>
          <w:color w:val="auto"/>
          <w:sz w:val="26"/>
          <w:szCs w:val="26"/>
        </w:rPr>
        <w:t>tuyến</w:t>
      </w:r>
      <w:proofErr w:type="spellEnd"/>
      <w:r w:rsidR="005A6AD7" w:rsidRPr="007B7A92">
        <w:rPr>
          <w:color w:val="auto"/>
          <w:sz w:val="26"/>
          <w:szCs w:val="26"/>
        </w:rPr>
        <w:t xml:space="preserve"> </w:t>
      </w:r>
      <w:proofErr w:type="spellStart"/>
      <w:r w:rsidR="005A6AD7" w:rsidRPr="007B7A92">
        <w:rPr>
          <w:color w:val="auto"/>
          <w:sz w:val="26"/>
          <w:szCs w:val="26"/>
        </w:rPr>
        <w:t>đường</w:t>
      </w:r>
      <w:proofErr w:type="spellEnd"/>
      <w:r w:rsidR="005A6AD7" w:rsidRPr="007B7A92">
        <w:rPr>
          <w:color w:val="auto"/>
          <w:sz w:val="26"/>
          <w:szCs w:val="26"/>
        </w:rPr>
        <w:t xml:space="preserve"> </w:t>
      </w:r>
      <w:proofErr w:type="spellStart"/>
      <w:r w:rsidR="005A6AD7" w:rsidRPr="007B7A92">
        <w:rPr>
          <w:color w:val="auto"/>
          <w:sz w:val="26"/>
          <w:szCs w:val="26"/>
        </w:rPr>
        <w:t>liên</w:t>
      </w:r>
      <w:proofErr w:type="spellEnd"/>
      <w:r w:rsidR="005A6AD7" w:rsidRPr="007B7A92">
        <w:rPr>
          <w:color w:val="auto"/>
          <w:sz w:val="26"/>
          <w:szCs w:val="26"/>
        </w:rPr>
        <w:t xml:space="preserve"> </w:t>
      </w:r>
      <w:proofErr w:type="spellStart"/>
      <w:r w:rsidR="005A6AD7" w:rsidRPr="007B7A92">
        <w:rPr>
          <w:color w:val="auto"/>
          <w:sz w:val="26"/>
          <w:szCs w:val="26"/>
        </w:rPr>
        <w:t>quan</w:t>
      </w:r>
      <w:proofErr w:type="spellEnd"/>
      <w:r w:rsidR="005A6AD7" w:rsidRPr="007B7A92">
        <w:rPr>
          <w:color w:val="auto"/>
          <w:sz w:val="26"/>
          <w:szCs w:val="26"/>
        </w:rPr>
        <w:t xml:space="preserve">, </w:t>
      </w:r>
      <w:proofErr w:type="spellStart"/>
      <w:r w:rsidR="005A6AD7" w:rsidRPr="007B7A92">
        <w:rPr>
          <w:color w:val="auto"/>
          <w:sz w:val="26"/>
          <w:szCs w:val="26"/>
        </w:rPr>
        <w:t>mức</w:t>
      </w:r>
      <w:proofErr w:type="spellEnd"/>
      <w:r w:rsidR="005A6AD7" w:rsidRPr="007B7A92">
        <w:rPr>
          <w:color w:val="auto"/>
          <w:sz w:val="26"/>
          <w:szCs w:val="26"/>
        </w:rPr>
        <w:t xml:space="preserve"> </w:t>
      </w:r>
      <w:proofErr w:type="spellStart"/>
      <w:r w:rsidR="005A6AD7" w:rsidRPr="007B7A92">
        <w:rPr>
          <w:color w:val="auto"/>
          <w:sz w:val="26"/>
          <w:szCs w:val="26"/>
        </w:rPr>
        <w:t>giá</w:t>
      </w:r>
      <w:proofErr w:type="spellEnd"/>
      <w:r w:rsidR="005A6AD7" w:rsidRPr="007B7A92">
        <w:rPr>
          <w:color w:val="auto"/>
          <w:sz w:val="26"/>
          <w:szCs w:val="26"/>
        </w:rPr>
        <w:t xml:space="preserve"> </w:t>
      </w:r>
      <w:proofErr w:type="spellStart"/>
      <w:r w:rsidR="005A6AD7" w:rsidRPr="007B7A92">
        <w:rPr>
          <w:color w:val="auto"/>
          <w:sz w:val="26"/>
          <w:szCs w:val="26"/>
        </w:rPr>
        <w:t>đề</w:t>
      </w:r>
      <w:proofErr w:type="spellEnd"/>
      <w:r w:rsidR="005A6AD7" w:rsidRPr="007B7A92">
        <w:rPr>
          <w:color w:val="auto"/>
          <w:sz w:val="26"/>
          <w:szCs w:val="26"/>
        </w:rPr>
        <w:t xml:space="preserve"> </w:t>
      </w:r>
      <w:proofErr w:type="spellStart"/>
      <w:r w:rsidR="005A6AD7" w:rsidRPr="007B7A92">
        <w:rPr>
          <w:color w:val="auto"/>
          <w:sz w:val="26"/>
          <w:szCs w:val="26"/>
        </w:rPr>
        <w:t>xuất</w:t>
      </w:r>
      <w:proofErr w:type="spellEnd"/>
      <w:r w:rsidR="005A6AD7" w:rsidRPr="007B7A92">
        <w:rPr>
          <w:color w:val="auto"/>
          <w:sz w:val="26"/>
          <w:szCs w:val="26"/>
        </w:rPr>
        <w:t xml:space="preserve"> </w:t>
      </w:r>
      <w:proofErr w:type="spellStart"/>
      <w:r w:rsidR="005A6AD7" w:rsidRPr="007B7A92">
        <w:rPr>
          <w:color w:val="auto"/>
          <w:sz w:val="26"/>
          <w:szCs w:val="26"/>
        </w:rPr>
        <w:t>vẫn</w:t>
      </w:r>
      <w:proofErr w:type="spellEnd"/>
      <w:r w:rsidR="005A6AD7" w:rsidRPr="007B7A92">
        <w:rPr>
          <w:color w:val="auto"/>
          <w:sz w:val="26"/>
          <w:szCs w:val="26"/>
        </w:rPr>
        <w:t xml:space="preserve"> </w:t>
      </w:r>
      <w:proofErr w:type="spellStart"/>
      <w:r w:rsidR="005A6AD7" w:rsidRPr="007B7A92">
        <w:rPr>
          <w:color w:val="auto"/>
          <w:sz w:val="26"/>
          <w:szCs w:val="26"/>
        </w:rPr>
        <w:t>được</w:t>
      </w:r>
      <w:proofErr w:type="spellEnd"/>
      <w:r w:rsidR="005A6AD7" w:rsidRPr="007B7A92">
        <w:rPr>
          <w:color w:val="auto"/>
          <w:sz w:val="26"/>
          <w:szCs w:val="26"/>
        </w:rPr>
        <w:t xml:space="preserve"> </w:t>
      </w:r>
      <w:proofErr w:type="spellStart"/>
      <w:r w:rsidR="005A6AD7" w:rsidRPr="007B7A92">
        <w:rPr>
          <w:color w:val="auto"/>
          <w:sz w:val="26"/>
          <w:szCs w:val="26"/>
        </w:rPr>
        <w:t>cân</w:t>
      </w:r>
      <w:proofErr w:type="spellEnd"/>
      <w:r w:rsidR="005A6AD7" w:rsidRPr="007B7A92">
        <w:rPr>
          <w:color w:val="auto"/>
          <w:sz w:val="26"/>
          <w:szCs w:val="26"/>
        </w:rPr>
        <w:t xml:space="preserve"> </w:t>
      </w:r>
      <w:proofErr w:type="spellStart"/>
      <w:r w:rsidR="005A6AD7" w:rsidRPr="007B7A92">
        <w:rPr>
          <w:color w:val="auto"/>
          <w:sz w:val="26"/>
          <w:szCs w:val="26"/>
        </w:rPr>
        <w:t>nhắc</w:t>
      </w:r>
      <w:proofErr w:type="spellEnd"/>
      <w:r w:rsidR="005A6AD7" w:rsidRPr="007B7A92">
        <w:rPr>
          <w:color w:val="auto"/>
          <w:sz w:val="26"/>
          <w:szCs w:val="26"/>
        </w:rPr>
        <w:t xml:space="preserve"> ở </w:t>
      </w:r>
      <w:proofErr w:type="spellStart"/>
      <w:r w:rsidR="005A6AD7" w:rsidRPr="007B7A92">
        <w:rPr>
          <w:color w:val="auto"/>
          <w:sz w:val="26"/>
          <w:szCs w:val="26"/>
        </w:rPr>
        <w:t>mức</w:t>
      </w:r>
      <w:proofErr w:type="spellEnd"/>
      <w:r w:rsidR="005A6AD7" w:rsidRPr="007B7A92">
        <w:rPr>
          <w:color w:val="auto"/>
          <w:sz w:val="26"/>
          <w:szCs w:val="26"/>
        </w:rPr>
        <w:t xml:space="preserve"> </w:t>
      </w:r>
      <w:proofErr w:type="spellStart"/>
      <w:r w:rsidR="005A6AD7" w:rsidRPr="007B7A92">
        <w:rPr>
          <w:color w:val="auto"/>
          <w:sz w:val="26"/>
          <w:szCs w:val="26"/>
        </w:rPr>
        <w:t>thấp</w:t>
      </w:r>
      <w:proofErr w:type="spellEnd"/>
      <w:r w:rsidR="005A6AD7" w:rsidRPr="007B7A92">
        <w:rPr>
          <w:color w:val="auto"/>
          <w:sz w:val="26"/>
          <w:szCs w:val="26"/>
        </w:rPr>
        <w:t xml:space="preserve"> </w:t>
      </w:r>
      <w:proofErr w:type="spellStart"/>
      <w:r w:rsidR="005A6AD7" w:rsidRPr="007B7A92">
        <w:rPr>
          <w:color w:val="auto"/>
          <w:sz w:val="26"/>
          <w:szCs w:val="26"/>
        </w:rPr>
        <w:t>hơn</w:t>
      </w:r>
      <w:proofErr w:type="spellEnd"/>
      <w:r w:rsidR="005A6AD7" w:rsidRPr="007B7A92">
        <w:rPr>
          <w:color w:val="auto"/>
          <w:sz w:val="26"/>
          <w:szCs w:val="26"/>
        </w:rPr>
        <w:t xml:space="preserve"> so </w:t>
      </w:r>
      <w:proofErr w:type="spellStart"/>
      <w:r w:rsidR="005A6AD7" w:rsidRPr="007B7A92">
        <w:rPr>
          <w:color w:val="auto"/>
          <w:sz w:val="26"/>
          <w:szCs w:val="26"/>
        </w:rPr>
        <w:t>với</w:t>
      </w:r>
      <w:proofErr w:type="spellEnd"/>
      <w:r w:rsidR="005A6AD7" w:rsidRPr="007B7A92">
        <w:rPr>
          <w:color w:val="auto"/>
          <w:sz w:val="26"/>
          <w:szCs w:val="26"/>
        </w:rPr>
        <w:t xml:space="preserve"> </w:t>
      </w:r>
      <w:proofErr w:type="spellStart"/>
      <w:r w:rsidR="005A6AD7" w:rsidRPr="007B7A92">
        <w:rPr>
          <w:color w:val="auto"/>
          <w:sz w:val="26"/>
          <w:szCs w:val="26"/>
        </w:rPr>
        <w:t>giá</w:t>
      </w:r>
      <w:proofErr w:type="spellEnd"/>
      <w:r w:rsidR="005A6AD7" w:rsidRPr="007B7A92">
        <w:rPr>
          <w:color w:val="auto"/>
          <w:sz w:val="26"/>
          <w:szCs w:val="26"/>
        </w:rPr>
        <w:t xml:space="preserve"> </w:t>
      </w:r>
      <w:proofErr w:type="spellStart"/>
      <w:r w:rsidR="005A6AD7" w:rsidRPr="007B7A92">
        <w:rPr>
          <w:color w:val="auto"/>
          <w:sz w:val="26"/>
          <w:szCs w:val="26"/>
        </w:rPr>
        <w:t>đất</w:t>
      </w:r>
      <w:proofErr w:type="spellEnd"/>
      <w:r w:rsidR="005A6AD7" w:rsidRPr="007B7A92">
        <w:rPr>
          <w:color w:val="auto"/>
          <w:sz w:val="26"/>
          <w:szCs w:val="26"/>
        </w:rPr>
        <w:t xml:space="preserve"> </w:t>
      </w:r>
      <w:proofErr w:type="spellStart"/>
      <w:r w:rsidR="005A6AD7" w:rsidRPr="007B7A92">
        <w:rPr>
          <w:color w:val="auto"/>
          <w:sz w:val="26"/>
          <w:szCs w:val="26"/>
        </w:rPr>
        <w:t>điều</w:t>
      </w:r>
      <w:proofErr w:type="spellEnd"/>
      <w:r w:rsidR="005A6AD7" w:rsidRPr="007B7A92">
        <w:rPr>
          <w:color w:val="auto"/>
          <w:sz w:val="26"/>
          <w:szCs w:val="26"/>
        </w:rPr>
        <w:t xml:space="preserve"> </w:t>
      </w:r>
      <w:proofErr w:type="spellStart"/>
      <w:r w:rsidR="005A6AD7" w:rsidRPr="007B7A92">
        <w:rPr>
          <w:color w:val="auto"/>
          <w:sz w:val="26"/>
          <w:szCs w:val="26"/>
        </w:rPr>
        <w:t>tra</w:t>
      </w:r>
      <w:proofErr w:type="spellEnd"/>
      <w:r w:rsidR="005A6AD7" w:rsidRPr="007B7A92">
        <w:rPr>
          <w:color w:val="auto"/>
          <w:sz w:val="26"/>
          <w:szCs w:val="26"/>
        </w:rPr>
        <w:t xml:space="preserve"> </w:t>
      </w:r>
      <w:proofErr w:type="spellStart"/>
      <w:r w:rsidR="005A6AD7" w:rsidRPr="007B7A92">
        <w:rPr>
          <w:color w:val="auto"/>
          <w:sz w:val="26"/>
          <w:szCs w:val="26"/>
        </w:rPr>
        <w:t>từ</w:t>
      </w:r>
      <w:proofErr w:type="spellEnd"/>
      <w:r w:rsidR="005A6AD7" w:rsidRPr="007B7A92">
        <w:rPr>
          <w:color w:val="auto"/>
          <w:sz w:val="26"/>
          <w:szCs w:val="26"/>
        </w:rPr>
        <w:t xml:space="preserve"> </w:t>
      </w:r>
      <w:proofErr w:type="spellStart"/>
      <w:r w:rsidR="005A6AD7" w:rsidRPr="007B7A92">
        <w:rPr>
          <w:color w:val="auto"/>
          <w:sz w:val="26"/>
          <w:szCs w:val="26"/>
        </w:rPr>
        <w:t>thị</w:t>
      </w:r>
      <w:proofErr w:type="spellEnd"/>
      <w:r w:rsidR="005A6AD7" w:rsidRPr="007B7A92">
        <w:rPr>
          <w:color w:val="auto"/>
          <w:sz w:val="26"/>
          <w:szCs w:val="26"/>
        </w:rPr>
        <w:t xml:space="preserve"> </w:t>
      </w:r>
      <w:proofErr w:type="spellStart"/>
      <w:r w:rsidR="005A6AD7" w:rsidRPr="007B7A92">
        <w:rPr>
          <w:color w:val="auto"/>
          <w:sz w:val="26"/>
          <w:szCs w:val="26"/>
        </w:rPr>
        <w:t>trường</w:t>
      </w:r>
      <w:proofErr w:type="spellEnd"/>
      <w:r w:rsidR="005A6AD7" w:rsidRPr="007B7A92">
        <w:rPr>
          <w:color w:val="auto"/>
          <w:sz w:val="26"/>
          <w:szCs w:val="26"/>
        </w:rPr>
        <w:t xml:space="preserve">, </w:t>
      </w:r>
      <w:proofErr w:type="spellStart"/>
      <w:r w:rsidR="005A6AD7" w:rsidRPr="007B7A92">
        <w:rPr>
          <w:color w:val="auto"/>
          <w:sz w:val="26"/>
          <w:szCs w:val="26"/>
        </w:rPr>
        <w:t>đảm</w:t>
      </w:r>
      <w:proofErr w:type="spellEnd"/>
      <w:r w:rsidR="005A6AD7" w:rsidRPr="007B7A92">
        <w:rPr>
          <w:color w:val="auto"/>
          <w:sz w:val="26"/>
          <w:szCs w:val="26"/>
        </w:rPr>
        <w:t xml:space="preserve"> </w:t>
      </w:r>
      <w:proofErr w:type="spellStart"/>
      <w:r w:rsidR="005A6AD7" w:rsidRPr="007B7A92">
        <w:rPr>
          <w:color w:val="auto"/>
          <w:sz w:val="26"/>
          <w:szCs w:val="26"/>
        </w:rPr>
        <w:t>bảo</w:t>
      </w:r>
      <w:proofErr w:type="spellEnd"/>
      <w:r w:rsidR="005A6AD7" w:rsidRPr="007B7A92">
        <w:rPr>
          <w:color w:val="auto"/>
          <w:sz w:val="26"/>
          <w:szCs w:val="26"/>
        </w:rPr>
        <w:t xml:space="preserve"> </w:t>
      </w:r>
      <w:proofErr w:type="spellStart"/>
      <w:r w:rsidR="005A6AD7" w:rsidRPr="007B7A92">
        <w:rPr>
          <w:color w:val="auto"/>
          <w:sz w:val="26"/>
          <w:szCs w:val="26"/>
        </w:rPr>
        <w:t>tính</w:t>
      </w:r>
      <w:proofErr w:type="spellEnd"/>
      <w:r w:rsidR="005A6AD7" w:rsidRPr="007B7A92">
        <w:rPr>
          <w:color w:val="auto"/>
          <w:sz w:val="26"/>
          <w:szCs w:val="26"/>
        </w:rPr>
        <w:t xml:space="preserve"> </w:t>
      </w:r>
      <w:proofErr w:type="spellStart"/>
      <w:r w:rsidR="005A6AD7" w:rsidRPr="007B7A92">
        <w:rPr>
          <w:color w:val="auto"/>
          <w:sz w:val="26"/>
          <w:szCs w:val="26"/>
        </w:rPr>
        <w:t>cân</w:t>
      </w:r>
      <w:proofErr w:type="spellEnd"/>
      <w:r w:rsidR="005A6AD7" w:rsidRPr="007B7A92">
        <w:rPr>
          <w:color w:val="auto"/>
          <w:sz w:val="26"/>
          <w:szCs w:val="26"/>
        </w:rPr>
        <w:t xml:space="preserve"> </w:t>
      </w:r>
      <w:proofErr w:type="spellStart"/>
      <w:r w:rsidR="005A6AD7" w:rsidRPr="007B7A92">
        <w:rPr>
          <w:color w:val="auto"/>
          <w:sz w:val="26"/>
          <w:szCs w:val="26"/>
        </w:rPr>
        <w:t>đối</w:t>
      </w:r>
      <w:proofErr w:type="spellEnd"/>
      <w:r w:rsidR="005A6AD7" w:rsidRPr="007B7A92">
        <w:rPr>
          <w:color w:val="auto"/>
          <w:sz w:val="26"/>
          <w:szCs w:val="26"/>
        </w:rPr>
        <w:t xml:space="preserve"> </w:t>
      </w:r>
      <w:proofErr w:type="spellStart"/>
      <w:r w:rsidR="005A6AD7" w:rsidRPr="007B7A92">
        <w:rPr>
          <w:color w:val="auto"/>
          <w:sz w:val="26"/>
          <w:szCs w:val="26"/>
        </w:rPr>
        <w:t>trong</w:t>
      </w:r>
      <w:proofErr w:type="spellEnd"/>
      <w:r w:rsidR="005A6AD7" w:rsidRPr="007B7A92">
        <w:rPr>
          <w:color w:val="auto"/>
          <w:sz w:val="26"/>
          <w:szCs w:val="26"/>
        </w:rPr>
        <w:t xml:space="preserve"> </w:t>
      </w:r>
      <w:proofErr w:type="spellStart"/>
      <w:r w:rsidR="005A6AD7" w:rsidRPr="007B7A92">
        <w:rPr>
          <w:color w:val="auto"/>
          <w:sz w:val="26"/>
          <w:szCs w:val="26"/>
        </w:rPr>
        <w:t>bảng</w:t>
      </w:r>
      <w:proofErr w:type="spellEnd"/>
      <w:r w:rsidR="005A6AD7" w:rsidRPr="007B7A92">
        <w:rPr>
          <w:color w:val="auto"/>
          <w:sz w:val="26"/>
          <w:szCs w:val="26"/>
        </w:rPr>
        <w:t xml:space="preserve"> </w:t>
      </w:r>
      <w:proofErr w:type="spellStart"/>
      <w:r w:rsidR="005A6AD7" w:rsidRPr="007B7A92">
        <w:rPr>
          <w:color w:val="auto"/>
          <w:sz w:val="26"/>
          <w:szCs w:val="26"/>
        </w:rPr>
        <w:t>giá</w:t>
      </w:r>
      <w:proofErr w:type="spellEnd"/>
      <w:r w:rsidR="005A6AD7" w:rsidRPr="007B7A92">
        <w:rPr>
          <w:color w:val="auto"/>
          <w:sz w:val="26"/>
          <w:szCs w:val="26"/>
        </w:rPr>
        <w:t xml:space="preserve"> </w:t>
      </w:r>
      <w:proofErr w:type="spellStart"/>
      <w:r w:rsidR="005A6AD7" w:rsidRPr="007B7A92">
        <w:rPr>
          <w:color w:val="auto"/>
          <w:sz w:val="26"/>
          <w:szCs w:val="26"/>
        </w:rPr>
        <w:t>đất</w:t>
      </w:r>
      <w:proofErr w:type="spellEnd"/>
      <w:r w:rsidR="005A6AD7" w:rsidRPr="007B7A92">
        <w:rPr>
          <w:color w:val="auto"/>
          <w:sz w:val="26"/>
          <w:szCs w:val="26"/>
        </w:rPr>
        <w:t>.</w:t>
      </w:r>
    </w:p>
    <w:p w14:paraId="42062E09" w14:textId="0D31CA94" w:rsidR="005A6AD7" w:rsidRPr="007B7A92" w:rsidRDefault="00EE6326" w:rsidP="009D42AA">
      <w:pPr>
        <w:pStyle w:val="Normal13pt"/>
        <w:spacing w:before="60" w:after="60" w:line="312" w:lineRule="auto"/>
        <w:ind w:firstLine="567"/>
        <w:jc w:val="both"/>
        <w:rPr>
          <w:color w:val="auto"/>
          <w:sz w:val="26"/>
          <w:szCs w:val="26"/>
        </w:rPr>
      </w:pPr>
      <w:proofErr w:type="spellStart"/>
      <w:r w:rsidRPr="007B7A92">
        <w:rPr>
          <w:color w:val="auto"/>
          <w:sz w:val="26"/>
          <w:szCs w:val="26"/>
        </w:rPr>
        <w:t>Đối</w:t>
      </w:r>
      <w:proofErr w:type="spellEnd"/>
      <w:r w:rsidRPr="007B7A92">
        <w:rPr>
          <w:color w:val="auto"/>
          <w:sz w:val="26"/>
          <w:szCs w:val="26"/>
        </w:rPr>
        <w:t xml:space="preserve"> </w:t>
      </w:r>
      <w:proofErr w:type="spellStart"/>
      <w:r w:rsidRPr="007B7A92">
        <w:rPr>
          <w:color w:val="auto"/>
          <w:sz w:val="26"/>
          <w:szCs w:val="26"/>
        </w:rPr>
        <w:t>với</w:t>
      </w:r>
      <w:proofErr w:type="spellEnd"/>
      <w:r w:rsidRPr="007B7A92">
        <w:rPr>
          <w:color w:val="auto"/>
          <w:sz w:val="26"/>
          <w:szCs w:val="26"/>
        </w:rPr>
        <w:t xml:space="preserve"> </w:t>
      </w:r>
      <w:proofErr w:type="spellStart"/>
      <w:r w:rsidRPr="007B7A92">
        <w:rPr>
          <w:color w:val="auto"/>
          <w:sz w:val="26"/>
          <w:szCs w:val="26"/>
        </w:rPr>
        <w:t>giá</w:t>
      </w:r>
      <w:proofErr w:type="spellEnd"/>
      <w:r w:rsidRPr="007B7A92">
        <w:rPr>
          <w:color w:val="auto"/>
          <w:sz w:val="26"/>
          <w:szCs w:val="26"/>
        </w:rPr>
        <w:t xml:space="preserve"> </w:t>
      </w:r>
      <w:proofErr w:type="spellStart"/>
      <w:r w:rsidRPr="007B7A92">
        <w:rPr>
          <w:color w:val="auto"/>
          <w:sz w:val="26"/>
          <w:szCs w:val="26"/>
        </w:rPr>
        <w:t>đất</w:t>
      </w:r>
      <w:proofErr w:type="spellEnd"/>
      <w:r w:rsidRPr="007B7A92">
        <w:rPr>
          <w:color w:val="auto"/>
          <w:sz w:val="26"/>
          <w:szCs w:val="26"/>
        </w:rPr>
        <w:t xml:space="preserve"> </w:t>
      </w:r>
      <w:proofErr w:type="spellStart"/>
      <w:r w:rsidRPr="007B7A92">
        <w:rPr>
          <w:color w:val="auto"/>
          <w:sz w:val="26"/>
          <w:szCs w:val="26"/>
        </w:rPr>
        <w:t>tại</w:t>
      </w:r>
      <w:proofErr w:type="spellEnd"/>
      <w:r w:rsidRPr="007B7A92">
        <w:rPr>
          <w:color w:val="auto"/>
          <w:sz w:val="26"/>
          <w:szCs w:val="26"/>
        </w:rPr>
        <w:t xml:space="preserve"> Khu </w:t>
      </w:r>
      <w:proofErr w:type="spellStart"/>
      <w:r w:rsidRPr="007B7A92">
        <w:rPr>
          <w:color w:val="auto"/>
          <w:sz w:val="26"/>
          <w:szCs w:val="26"/>
        </w:rPr>
        <w:t>công</w:t>
      </w:r>
      <w:proofErr w:type="spellEnd"/>
      <w:r w:rsidRPr="007B7A92">
        <w:rPr>
          <w:color w:val="auto"/>
          <w:sz w:val="26"/>
          <w:szCs w:val="26"/>
        </w:rPr>
        <w:t xml:space="preserve"> </w:t>
      </w:r>
      <w:proofErr w:type="spellStart"/>
      <w:r w:rsidRPr="007B7A92">
        <w:rPr>
          <w:color w:val="auto"/>
          <w:sz w:val="26"/>
          <w:szCs w:val="26"/>
        </w:rPr>
        <w:t>nghệ</w:t>
      </w:r>
      <w:proofErr w:type="spellEnd"/>
      <w:r w:rsidRPr="007B7A92">
        <w:rPr>
          <w:color w:val="auto"/>
          <w:sz w:val="26"/>
          <w:szCs w:val="26"/>
        </w:rPr>
        <w:t xml:space="preserve"> </w:t>
      </w:r>
      <w:proofErr w:type="spellStart"/>
      <w:r w:rsidRPr="007B7A92">
        <w:rPr>
          <w:color w:val="auto"/>
          <w:sz w:val="26"/>
          <w:szCs w:val="26"/>
        </w:rPr>
        <w:t>cao</w:t>
      </w:r>
      <w:proofErr w:type="spellEnd"/>
      <w:r w:rsidRPr="007B7A92">
        <w:rPr>
          <w:color w:val="auto"/>
          <w:sz w:val="26"/>
          <w:szCs w:val="26"/>
        </w:rPr>
        <w:t xml:space="preserve"> </w:t>
      </w:r>
      <w:proofErr w:type="spellStart"/>
      <w:r w:rsidRPr="007B7A92">
        <w:rPr>
          <w:color w:val="auto"/>
          <w:sz w:val="26"/>
          <w:szCs w:val="26"/>
        </w:rPr>
        <w:t>công</w:t>
      </w:r>
      <w:proofErr w:type="spellEnd"/>
      <w:r w:rsidRPr="007B7A92">
        <w:rPr>
          <w:color w:val="auto"/>
          <w:sz w:val="26"/>
          <w:szCs w:val="26"/>
        </w:rPr>
        <w:t xml:space="preserve"> </w:t>
      </w:r>
      <w:proofErr w:type="spellStart"/>
      <w:r w:rsidRPr="007B7A92">
        <w:rPr>
          <w:color w:val="auto"/>
          <w:sz w:val="26"/>
          <w:szCs w:val="26"/>
        </w:rPr>
        <w:t>nghệ</w:t>
      </w:r>
      <w:proofErr w:type="spellEnd"/>
      <w:r w:rsidRPr="007B7A92">
        <w:rPr>
          <w:color w:val="auto"/>
          <w:sz w:val="26"/>
          <w:szCs w:val="26"/>
        </w:rPr>
        <w:t xml:space="preserve"> </w:t>
      </w:r>
      <w:proofErr w:type="spellStart"/>
      <w:r w:rsidRPr="007B7A92">
        <w:rPr>
          <w:color w:val="auto"/>
          <w:sz w:val="26"/>
          <w:szCs w:val="26"/>
        </w:rPr>
        <w:t>sinh</w:t>
      </w:r>
      <w:proofErr w:type="spellEnd"/>
      <w:r w:rsidRPr="007B7A92">
        <w:rPr>
          <w:color w:val="auto"/>
          <w:sz w:val="26"/>
          <w:szCs w:val="26"/>
        </w:rPr>
        <w:t xml:space="preserve"> </w:t>
      </w:r>
      <w:proofErr w:type="spellStart"/>
      <w:r w:rsidRPr="007B7A92">
        <w:rPr>
          <w:color w:val="auto"/>
          <w:sz w:val="26"/>
          <w:szCs w:val="26"/>
        </w:rPr>
        <w:t>học</w:t>
      </w:r>
      <w:proofErr w:type="spellEnd"/>
      <w:r w:rsidRPr="007B7A92">
        <w:rPr>
          <w:color w:val="auto"/>
          <w:sz w:val="26"/>
          <w:szCs w:val="26"/>
        </w:rPr>
        <w:t xml:space="preserve">, </w:t>
      </w:r>
      <w:proofErr w:type="spellStart"/>
      <w:r w:rsidRPr="007B7A92">
        <w:rPr>
          <w:color w:val="auto"/>
          <w:sz w:val="26"/>
          <w:szCs w:val="26"/>
        </w:rPr>
        <w:t>giá</w:t>
      </w:r>
      <w:proofErr w:type="spellEnd"/>
      <w:r w:rsidRPr="007B7A92">
        <w:rPr>
          <w:color w:val="auto"/>
          <w:sz w:val="26"/>
          <w:szCs w:val="26"/>
        </w:rPr>
        <w:t xml:space="preserve"> </w:t>
      </w:r>
      <w:proofErr w:type="spellStart"/>
      <w:r w:rsidRPr="007B7A92">
        <w:rPr>
          <w:color w:val="auto"/>
          <w:sz w:val="26"/>
          <w:szCs w:val="26"/>
        </w:rPr>
        <w:t>đất</w:t>
      </w:r>
      <w:proofErr w:type="spellEnd"/>
      <w:r w:rsidRPr="007B7A92">
        <w:rPr>
          <w:color w:val="auto"/>
          <w:sz w:val="26"/>
          <w:szCs w:val="26"/>
        </w:rPr>
        <w:t xml:space="preserve"> Khu </w:t>
      </w:r>
      <w:proofErr w:type="spellStart"/>
      <w:r w:rsidRPr="007B7A92">
        <w:rPr>
          <w:color w:val="auto"/>
          <w:sz w:val="26"/>
          <w:szCs w:val="26"/>
        </w:rPr>
        <w:t>công</w:t>
      </w:r>
      <w:proofErr w:type="spellEnd"/>
      <w:r w:rsidRPr="007B7A92">
        <w:rPr>
          <w:color w:val="auto"/>
          <w:sz w:val="26"/>
          <w:szCs w:val="26"/>
        </w:rPr>
        <w:t xml:space="preserve"> </w:t>
      </w:r>
      <w:proofErr w:type="spellStart"/>
      <w:r w:rsidRPr="007B7A92">
        <w:rPr>
          <w:color w:val="auto"/>
          <w:sz w:val="26"/>
          <w:szCs w:val="26"/>
        </w:rPr>
        <w:t>nghiệp</w:t>
      </w:r>
      <w:proofErr w:type="spellEnd"/>
      <w:r w:rsidR="004F552B" w:rsidRPr="007B7A92">
        <w:rPr>
          <w:color w:val="auto"/>
          <w:sz w:val="26"/>
          <w:szCs w:val="26"/>
        </w:rPr>
        <w:t xml:space="preserve">, </w:t>
      </w:r>
      <w:proofErr w:type="spellStart"/>
      <w:r w:rsidR="004F552B" w:rsidRPr="007B7A92">
        <w:rPr>
          <w:color w:val="auto"/>
          <w:sz w:val="26"/>
          <w:szCs w:val="26"/>
        </w:rPr>
        <w:t>cụm</w:t>
      </w:r>
      <w:proofErr w:type="spellEnd"/>
      <w:r w:rsidR="004F552B" w:rsidRPr="007B7A92">
        <w:rPr>
          <w:color w:val="auto"/>
          <w:sz w:val="26"/>
          <w:szCs w:val="26"/>
        </w:rPr>
        <w:t xml:space="preserve"> </w:t>
      </w:r>
      <w:proofErr w:type="spellStart"/>
      <w:r w:rsidR="004F552B" w:rsidRPr="007B7A92">
        <w:rPr>
          <w:color w:val="auto"/>
          <w:sz w:val="26"/>
          <w:szCs w:val="26"/>
        </w:rPr>
        <w:t>công</w:t>
      </w:r>
      <w:proofErr w:type="spellEnd"/>
      <w:r w:rsidR="004F552B" w:rsidRPr="007B7A92">
        <w:rPr>
          <w:color w:val="auto"/>
          <w:sz w:val="26"/>
          <w:szCs w:val="26"/>
        </w:rPr>
        <w:t xml:space="preserve"> </w:t>
      </w:r>
      <w:proofErr w:type="spellStart"/>
      <w:r w:rsidR="004F552B" w:rsidRPr="007B7A92">
        <w:rPr>
          <w:color w:val="auto"/>
          <w:sz w:val="26"/>
          <w:szCs w:val="26"/>
        </w:rPr>
        <w:t>nghiệp</w:t>
      </w:r>
      <w:proofErr w:type="spellEnd"/>
      <w:r w:rsidR="004F552B" w:rsidRPr="007B7A92">
        <w:rPr>
          <w:color w:val="auto"/>
          <w:sz w:val="26"/>
          <w:szCs w:val="26"/>
        </w:rPr>
        <w:t xml:space="preserve"> </w:t>
      </w:r>
      <w:proofErr w:type="spellStart"/>
      <w:r w:rsidRPr="007B7A92">
        <w:rPr>
          <w:color w:val="auto"/>
          <w:sz w:val="26"/>
          <w:szCs w:val="26"/>
        </w:rPr>
        <w:t>được</w:t>
      </w:r>
      <w:proofErr w:type="spellEnd"/>
      <w:r w:rsidRPr="007B7A92">
        <w:rPr>
          <w:color w:val="auto"/>
          <w:sz w:val="26"/>
          <w:szCs w:val="26"/>
        </w:rPr>
        <w:t xml:space="preserve"> </w:t>
      </w:r>
      <w:proofErr w:type="spellStart"/>
      <w:r w:rsidRPr="007B7A92">
        <w:rPr>
          <w:color w:val="auto"/>
          <w:sz w:val="26"/>
          <w:szCs w:val="26"/>
        </w:rPr>
        <w:t>đề</w:t>
      </w:r>
      <w:proofErr w:type="spellEnd"/>
      <w:r w:rsidRPr="007B7A92">
        <w:rPr>
          <w:color w:val="auto"/>
          <w:sz w:val="26"/>
          <w:szCs w:val="26"/>
        </w:rPr>
        <w:t xml:space="preserve"> </w:t>
      </w:r>
      <w:proofErr w:type="spellStart"/>
      <w:r w:rsidRPr="007B7A92">
        <w:rPr>
          <w:color w:val="auto"/>
          <w:sz w:val="26"/>
          <w:szCs w:val="26"/>
        </w:rPr>
        <w:t>xuất</w:t>
      </w:r>
      <w:proofErr w:type="spellEnd"/>
      <w:r w:rsidR="004F552B" w:rsidRPr="007B7A92">
        <w:rPr>
          <w:color w:val="auto"/>
          <w:sz w:val="26"/>
          <w:szCs w:val="26"/>
        </w:rPr>
        <w:t xml:space="preserve"> </w:t>
      </w:r>
      <w:proofErr w:type="spellStart"/>
      <w:r w:rsidR="004F552B" w:rsidRPr="007B7A92">
        <w:rPr>
          <w:color w:val="auto"/>
          <w:sz w:val="26"/>
          <w:szCs w:val="26"/>
        </w:rPr>
        <w:t>giữ</w:t>
      </w:r>
      <w:proofErr w:type="spellEnd"/>
      <w:r w:rsidR="004F552B" w:rsidRPr="007B7A92">
        <w:rPr>
          <w:color w:val="auto"/>
          <w:sz w:val="26"/>
          <w:szCs w:val="26"/>
        </w:rPr>
        <w:t xml:space="preserve"> </w:t>
      </w:r>
      <w:proofErr w:type="spellStart"/>
      <w:r w:rsidR="004F552B" w:rsidRPr="007B7A92">
        <w:rPr>
          <w:color w:val="auto"/>
          <w:sz w:val="26"/>
          <w:szCs w:val="26"/>
        </w:rPr>
        <w:t>nguyên</w:t>
      </w:r>
      <w:proofErr w:type="spellEnd"/>
      <w:r w:rsidRPr="007B7A92">
        <w:rPr>
          <w:color w:val="auto"/>
          <w:sz w:val="26"/>
          <w:szCs w:val="26"/>
        </w:rPr>
        <w:t xml:space="preserve"> </w:t>
      </w:r>
      <w:proofErr w:type="spellStart"/>
      <w:r w:rsidRPr="007B7A92">
        <w:rPr>
          <w:color w:val="auto"/>
          <w:sz w:val="26"/>
          <w:szCs w:val="26"/>
        </w:rPr>
        <w:t>dựa</w:t>
      </w:r>
      <w:proofErr w:type="spellEnd"/>
      <w:r w:rsidRPr="007B7A92">
        <w:rPr>
          <w:color w:val="auto"/>
          <w:sz w:val="26"/>
          <w:szCs w:val="26"/>
        </w:rPr>
        <w:t xml:space="preserve"> </w:t>
      </w:r>
      <w:proofErr w:type="spellStart"/>
      <w:r w:rsidRPr="007B7A92">
        <w:rPr>
          <w:color w:val="auto"/>
          <w:sz w:val="26"/>
          <w:szCs w:val="26"/>
        </w:rPr>
        <w:t>trên</w:t>
      </w:r>
      <w:proofErr w:type="spellEnd"/>
      <w:r w:rsidRPr="007B7A92">
        <w:rPr>
          <w:color w:val="auto"/>
          <w:sz w:val="26"/>
          <w:szCs w:val="26"/>
        </w:rPr>
        <w:t xml:space="preserve"> </w:t>
      </w:r>
      <w:proofErr w:type="spellStart"/>
      <w:r w:rsidR="004F552B" w:rsidRPr="007B7A92">
        <w:rPr>
          <w:color w:val="auto"/>
          <w:sz w:val="26"/>
          <w:szCs w:val="26"/>
        </w:rPr>
        <w:t>giá</w:t>
      </w:r>
      <w:proofErr w:type="spellEnd"/>
      <w:r w:rsidR="004F552B" w:rsidRPr="007B7A92">
        <w:rPr>
          <w:color w:val="auto"/>
          <w:sz w:val="26"/>
          <w:szCs w:val="26"/>
        </w:rPr>
        <w:t xml:space="preserve"> </w:t>
      </w:r>
      <w:proofErr w:type="spellStart"/>
      <w:r w:rsidR="004F552B" w:rsidRPr="007B7A92">
        <w:rPr>
          <w:color w:val="auto"/>
          <w:sz w:val="26"/>
          <w:szCs w:val="26"/>
        </w:rPr>
        <w:t>thuê</w:t>
      </w:r>
      <w:proofErr w:type="spellEnd"/>
      <w:r w:rsidR="004F552B" w:rsidRPr="007B7A92">
        <w:rPr>
          <w:color w:val="auto"/>
          <w:sz w:val="26"/>
          <w:szCs w:val="26"/>
        </w:rPr>
        <w:t xml:space="preserve"> </w:t>
      </w:r>
      <w:proofErr w:type="spellStart"/>
      <w:r w:rsidR="004F552B" w:rsidRPr="007B7A92">
        <w:rPr>
          <w:color w:val="auto"/>
          <w:sz w:val="26"/>
          <w:szCs w:val="26"/>
        </w:rPr>
        <w:t>đất</w:t>
      </w:r>
      <w:proofErr w:type="spellEnd"/>
      <w:r w:rsidR="004F552B" w:rsidRPr="007B7A92">
        <w:rPr>
          <w:color w:val="auto"/>
          <w:sz w:val="26"/>
          <w:szCs w:val="26"/>
        </w:rPr>
        <w:t xml:space="preserve"> </w:t>
      </w:r>
      <w:proofErr w:type="spellStart"/>
      <w:r w:rsidR="004F552B" w:rsidRPr="007B7A92">
        <w:rPr>
          <w:color w:val="auto"/>
          <w:sz w:val="26"/>
          <w:szCs w:val="26"/>
        </w:rPr>
        <w:t>của</w:t>
      </w:r>
      <w:proofErr w:type="spellEnd"/>
      <w:r w:rsidR="004F552B" w:rsidRPr="007B7A92">
        <w:rPr>
          <w:color w:val="auto"/>
          <w:sz w:val="26"/>
          <w:szCs w:val="26"/>
        </w:rPr>
        <w:t xml:space="preserve"> </w:t>
      </w:r>
      <w:proofErr w:type="spellStart"/>
      <w:r w:rsidR="004F552B" w:rsidRPr="007B7A92">
        <w:rPr>
          <w:color w:val="auto"/>
          <w:sz w:val="26"/>
          <w:szCs w:val="26"/>
        </w:rPr>
        <w:t>các</w:t>
      </w:r>
      <w:proofErr w:type="spellEnd"/>
      <w:r w:rsidR="004F552B" w:rsidRPr="007B7A92">
        <w:rPr>
          <w:color w:val="auto"/>
          <w:sz w:val="26"/>
          <w:szCs w:val="26"/>
        </w:rPr>
        <w:t xml:space="preserve"> </w:t>
      </w:r>
      <w:proofErr w:type="spellStart"/>
      <w:r w:rsidR="004F552B" w:rsidRPr="007B7A92">
        <w:rPr>
          <w:color w:val="auto"/>
          <w:sz w:val="26"/>
          <w:szCs w:val="26"/>
        </w:rPr>
        <w:t>khu</w:t>
      </w:r>
      <w:proofErr w:type="spellEnd"/>
      <w:r w:rsidR="004F552B" w:rsidRPr="007B7A92">
        <w:rPr>
          <w:color w:val="auto"/>
          <w:sz w:val="26"/>
          <w:szCs w:val="26"/>
        </w:rPr>
        <w:t xml:space="preserve"> </w:t>
      </w:r>
      <w:proofErr w:type="spellStart"/>
      <w:r w:rsidR="004F552B" w:rsidRPr="007B7A92">
        <w:rPr>
          <w:color w:val="auto"/>
          <w:sz w:val="26"/>
          <w:szCs w:val="26"/>
        </w:rPr>
        <w:t>công</w:t>
      </w:r>
      <w:proofErr w:type="spellEnd"/>
      <w:r w:rsidR="004F552B" w:rsidRPr="007B7A92">
        <w:rPr>
          <w:color w:val="auto"/>
          <w:sz w:val="26"/>
          <w:szCs w:val="26"/>
        </w:rPr>
        <w:t xml:space="preserve"> </w:t>
      </w:r>
      <w:proofErr w:type="spellStart"/>
      <w:r w:rsidR="004F552B" w:rsidRPr="007B7A92">
        <w:rPr>
          <w:color w:val="auto"/>
          <w:sz w:val="26"/>
          <w:szCs w:val="26"/>
        </w:rPr>
        <w:t>nghiệp</w:t>
      </w:r>
      <w:proofErr w:type="spellEnd"/>
      <w:r w:rsidR="004F552B" w:rsidRPr="007B7A92">
        <w:rPr>
          <w:color w:val="auto"/>
          <w:sz w:val="26"/>
          <w:szCs w:val="26"/>
        </w:rPr>
        <w:t xml:space="preserve">, </w:t>
      </w:r>
      <w:proofErr w:type="spellStart"/>
      <w:r w:rsidR="004F552B" w:rsidRPr="007B7A92">
        <w:rPr>
          <w:color w:val="auto"/>
          <w:sz w:val="26"/>
          <w:szCs w:val="26"/>
        </w:rPr>
        <w:t>cụm</w:t>
      </w:r>
      <w:proofErr w:type="spellEnd"/>
      <w:r w:rsidR="004F552B" w:rsidRPr="007B7A92">
        <w:rPr>
          <w:color w:val="auto"/>
          <w:sz w:val="26"/>
          <w:szCs w:val="26"/>
        </w:rPr>
        <w:t xml:space="preserve"> </w:t>
      </w:r>
      <w:proofErr w:type="spellStart"/>
      <w:r w:rsidR="004F552B" w:rsidRPr="007B7A92">
        <w:rPr>
          <w:color w:val="auto"/>
          <w:sz w:val="26"/>
          <w:szCs w:val="26"/>
        </w:rPr>
        <w:t>công</w:t>
      </w:r>
      <w:proofErr w:type="spellEnd"/>
      <w:r w:rsidR="004F552B" w:rsidRPr="007B7A92">
        <w:rPr>
          <w:color w:val="auto"/>
          <w:sz w:val="26"/>
          <w:szCs w:val="26"/>
        </w:rPr>
        <w:t xml:space="preserve"> </w:t>
      </w:r>
      <w:proofErr w:type="spellStart"/>
      <w:r w:rsidR="004F552B" w:rsidRPr="007B7A92">
        <w:rPr>
          <w:color w:val="auto"/>
          <w:sz w:val="26"/>
          <w:szCs w:val="26"/>
        </w:rPr>
        <w:t>nghiệp</w:t>
      </w:r>
      <w:proofErr w:type="spellEnd"/>
      <w:r w:rsidRPr="007B7A92">
        <w:rPr>
          <w:color w:val="auto"/>
          <w:sz w:val="26"/>
          <w:szCs w:val="26"/>
        </w:rPr>
        <w:t xml:space="preserve"> </w:t>
      </w:r>
      <w:proofErr w:type="spellStart"/>
      <w:r w:rsidRPr="007B7A92">
        <w:rPr>
          <w:color w:val="auto"/>
          <w:sz w:val="26"/>
          <w:szCs w:val="26"/>
        </w:rPr>
        <w:t>nên</w:t>
      </w:r>
      <w:proofErr w:type="spellEnd"/>
      <w:r w:rsidRPr="007B7A92">
        <w:rPr>
          <w:color w:val="auto"/>
          <w:sz w:val="26"/>
          <w:szCs w:val="26"/>
        </w:rPr>
        <w:t xml:space="preserve"> </w:t>
      </w:r>
      <w:proofErr w:type="spellStart"/>
      <w:r w:rsidRPr="007B7A92">
        <w:rPr>
          <w:color w:val="auto"/>
          <w:sz w:val="26"/>
          <w:szCs w:val="26"/>
        </w:rPr>
        <w:t>đảm</w:t>
      </w:r>
      <w:proofErr w:type="spellEnd"/>
      <w:r w:rsidRPr="007B7A92">
        <w:rPr>
          <w:color w:val="auto"/>
          <w:sz w:val="26"/>
          <w:szCs w:val="26"/>
        </w:rPr>
        <w:t xml:space="preserve"> </w:t>
      </w:r>
      <w:proofErr w:type="spellStart"/>
      <w:r w:rsidRPr="007B7A92">
        <w:rPr>
          <w:color w:val="auto"/>
          <w:sz w:val="26"/>
          <w:szCs w:val="26"/>
        </w:rPr>
        <w:t>bảo</w:t>
      </w:r>
      <w:proofErr w:type="spellEnd"/>
      <w:r w:rsidRPr="007B7A92">
        <w:rPr>
          <w:color w:val="auto"/>
          <w:sz w:val="26"/>
          <w:szCs w:val="26"/>
        </w:rPr>
        <w:t xml:space="preserve"> </w:t>
      </w:r>
      <w:proofErr w:type="spellStart"/>
      <w:r w:rsidRPr="007B7A92">
        <w:rPr>
          <w:color w:val="auto"/>
          <w:sz w:val="26"/>
          <w:szCs w:val="26"/>
        </w:rPr>
        <w:t>sự</w:t>
      </w:r>
      <w:proofErr w:type="spellEnd"/>
      <w:r w:rsidRPr="007B7A92">
        <w:rPr>
          <w:color w:val="auto"/>
          <w:sz w:val="26"/>
          <w:szCs w:val="26"/>
        </w:rPr>
        <w:t xml:space="preserve"> </w:t>
      </w:r>
      <w:proofErr w:type="spellStart"/>
      <w:r w:rsidRPr="007B7A92">
        <w:rPr>
          <w:color w:val="auto"/>
          <w:sz w:val="26"/>
          <w:szCs w:val="26"/>
        </w:rPr>
        <w:t>phù</w:t>
      </w:r>
      <w:proofErr w:type="spellEnd"/>
      <w:r w:rsidRPr="007B7A92">
        <w:rPr>
          <w:color w:val="auto"/>
          <w:sz w:val="26"/>
          <w:szCs w:val="26"/>
        </w:rPr>
        <w:t xml:space="preserve"> </w:t>
      </w:r>
      <w:proofErr w:type="spellStart"/>
      <w:r w:rsidRPr="007B7A92">
        <w:rPr>
          <w:color w:val="auto"/>
          <w:sz w:val="26"/>
          <w:szCs w:val="26"/>
        </w:rPr>
        <w:t>hợp</w:t>
      </w:r>
      <w:proofErr w:type="spellEnd"/>
      <w:r w:rsidRPr="007B7A92">
        <w:rPr>
          <w:color w:val="auto"/>
          <w:sz w:val="26"/>
          <w:szCs w:val="26"/>
        </w:rPr>
        <w:t xml:space="preserve"> so </w:t>
      </w:r>
      <w:proofErr w:type="spellStart"/>
      <w:r w:rsidRPr="007B7A92">
        <w:rPr>
          <w:color w:val="auto"/>
          <w:sz w:val="26"/>
          <w:szCs w:val="26"/>
        </w:rPr>
        <w:t>với</w:t>
      </w:r>
      <w:proofErr w:type="spellEnd"/>
      <w:r w:rsidRPr="007B7A92">
        <w:rPr>
          <w:color w:val="auto"/>
          <w:sz w:val="26"/>
          <w:szCs w:val="26"/>
        </w:rPr>
        <w:t xml:space="preserve"> </w:t>
      </w:r>
      <w:proofErr w:type="spellStart"/>
      <w:r w:rsidRPr="007B7A92">
        <w:rPr>
          <w:color w:val="auto"/>
          <w:sz w:val="26"/>
          <w:szCs w:val="26"/>
        </w:rPr>
        <w:t>mặt</w:t>
      </w:r>
      <w:proofErr w:type="spellEnd"/>
      <w:r w:rsidRPr="007B7A92">
        <w:rPr>
          <w:color w:val="auto"/>
          <w:sz w:val="26"/>
          <w:szCs w:val="26"/>
        </w:rPr>
        <w:t xml:space="preserve"> </w:t>
      </w:r>
      <w:proofErr w:type="spellStart"/>
      <w:r w:rsidRPr="007B7A92">
        <w:rPr>
          <w:color w:val="auto"/>
          <w:sz w:val="26"/>
          <w:szCs w:val="26"/>
        </w:rPr>
        <w:t>bằng</w:t>
      </w:r>
      <w:proofErr w:type="spellEnd"/>
      <w:r w:rsidRPr="007B7A92">
        <w:rPr>
          <w:color w:val="auto"/>
          <w:sz w:val="26"/>
          <w:szCs w:val="26"/>
        </w:rPr>
        <w:t xml:space="preserve"> </w:t>
      </w:r>
      <w:proofErr w:type="spellStart"/>
      <w:r w:rsidRPr="007B7A92">
        <w:rPr>
          <w:color w:val="auto"/>
          <w:sz w:val="26"/>
          <w:szCs w:val="26"/>
        </w:rPr>
        <w:t>chung</w:t>
      </w:r>
      <w:proofErr w:type="spellEnd"/>
      <w:r w:rsidRPr="007B7A92">
        <w:rPr>
          <w:color w:val="auto"/>
          <w:sz w:val="26"/>
          <w:szCs w:val="26"/>
        </w:rPr>
        <w:t xml:space="preserve"> </w:t>
      </w:r>
      <w:proofErr w:type="spellStart"/>
      <w:r w:rsidRPr="007B7A92">
        <w:rPr>
          <w:color w:val="auto"/>
          <w:sz w:val="26"/>
          <w:szCs w:val="26"/>
        </w:rPr>
        <w:t>về</w:t>
      </w:r>
      <w:proofErr w:type="spellEnd"/>
      <w:r w:rsidRPr="007B7A92">
        <w:rPr>
          <w:color w:val="auto"/>
          <w:sz w:val="26"/>
          <w:szCs w:val="26"/>
        </w:rPr>
        <w:t xml:space="preserve"> </w:t>
      </w:r>
      <w:proofErr w:type="spellStart"/>
      <w:r w:rsidRPr="007B7A92">
        <w:rPr>
          <w:color w:val="auto"/>
          <w:sz w:val="26"/>
          <w:szCs w:val="26"/>
        </w:rPr>
        <w:t>giá</w:t>
      </w:r>
      <w:proofErr w:type="spellEnd"/>
      <w:r w:rsidRPr="007B7A92">
        <w:rPr>
          <w:color w:val="auto"/>
          <w:sz w:val="26"/>
          <w:szCs w:val="26"/>
        </w:rPr>
        <w:t xml:space="preserve"> </w:t>
      </w:r>
      <w:proofErr w:type="spellStart"/>
      <w:r w:rsidRPr="007B7A92">
        <w:rPr>
          <w:color w:val="auto"/>
          <w:sz w:val="26"/>
          <w:szCs w:val="26"/>
        </w:rPr>
        <w:t>trên</w:t>
      </w:r>
      <w:proofErr w:type="spellEnd"/>
      <w:r w:rsidRPr="007B7A92">
        <w:rPr>
          <w:color w:val="auto"/>
          <w:sz w:val="26"/>
          <w:szCs w:val="26"/>
        </w:rPr>
        <w:t xml:space="preserve"> </w:t>
      </w:r>
      <w:proofErr w:type="spellStart"/>
      <w:r w:rsidRPr="007B7A92">
        <w:rPr>
          <w:color w:val="auto"/>
          <w:sz w:val="26"/>
          <w:szCs w:val="26"/>
        </w:rPr>
        <w:t>địa</w:t>
      </w:r>
      <w:proofErr w:type="spellEnd"/>
      <w:r w:rsidRPr="007B7A92">
        <w:rPr>
          <w:color w:val="auto"/>
          <w:sz w:val="26"/>
          <w:szCs w:val="26"/>
        </w:rPr>
        <w:t xml:space="preserve"> </w:t>
      </w:r>
      <w:proofErr w:type="spellStart"/>
      <w:r w:rsidRPr="007B7A92">
        <w:rPr>
          <w:color w:val="auto"/>
          <w:sz w:val="26"/>
          <w:szCs w:val="26"/>
        </w:rPr>
        <w:t>bàn</w:t>
      </w:r>
      <w:proofErr w:type="spellEnd"/>
      <w:r w:rsidRPr="007B7A92">
        <w:rPr>
          <w:color w:val="auto"/>
          <w:sz w:val="26"/>
          <w:szCs w:val="26"/>
        </w:rPr>
        <w:t>.</w:t>
      </w:r>
    </w:p>
    <w:p w14:paraId="0E0121E5" w14:textId="297C21C9" w:rsidR="00D867E8" w:rsidRPr="007B7A92" w:rsidRDefault="00D867E8" w:rsidP="00D867E8">
      <w:pPr>
        <w:pStyle w:val="Normal13pt"/>
        <w:numPr>
          <w:ilvl w:val="0"/>
          <w:numId w:val="45"/>
        </w:numPr>
        <w:spacing w:before="60" w:after="60" w:line="312" w:lineRule="auto"/>
        <w:jc w:val="both"/>
        <w:rPr>
          <w:b/>
          <w:bCs/>
          <w:sz w:val="26"/>
          <w:szCs w:val="26"/>
        </w:rPr>
      </w:pPr>
      <w:proofErr w:type="spellStart"/>
      <w:r w:rsidRPr="007B7A92">
        <w:rPr>
          <w:b/>
          <w:bCs/>
          <w:sz w:val="26"/>
          <w:szCs w:val="26"/>
        </w:rPr>
        <w:t>Đối</w:t>
      </w:r>
      <w:proofErr w:type="spellEnd"/>
      <w:r w:rsidRPr="007B7A92">
        <w:rPr>
          <w:b/>
          <w:bCs/>
          <w:sz w:val="26"/>
          <w:szCs w:val="26"/>
        </w:rPr>
        <w:t xml:space="preserve"> </w:t>
      </w:r>
      <w:proofErr w:type="spellStart"/>
      <w:r w:rsidRPr="007B7A92">
        <w:rPr>
          <w:b/>
          <w:bCs/>
          <w:sz w:val="26"/>
          <w:szCs w:val="26"/>
        </w:rPr>
        <w:t>với</w:t>
      </w:r>
      <w:proofErr w:type="spellEnd"/>
      <w:r w:rsidRPr="007B7A92">
        <w:rPr>
          <w:b/>
          <w:bCs/>
          <w:sz w:val="26"/>
          <w:szCs w:val="26"/>
        </w:rPr>
        <w:t xml:space="preserve"> </w:t>
      </w:r>
      <w:proofErr w:type="spellStart"/>
      <w:r w:rsidRPr="007B7A92">
        <w:rPr>
          <w:b/>
          <w:bCs/>
          <w:sz w:val="26"/>
          <w:szCs w:val="26"/>
        </w:rPr>
        <w:t>tỉnh</w:t>
      </w:r>
      <w:proofErr w:type="spellEnd"/>
      <w:r w:rsidRPr="007B7A92">
        <w:rPr>
          <w:b/>
          <w:bCs/>
          <w:sz w:val="26"/>
          <w:szCs w:val="26"/>
        </w:rPr>
        <w:t xml:space="preserve"> Bình </w:t>
      </w:r>
      <w:proofErr w:type="spellStart"/>
      <w:r w:rsidRPr="007B7A92">
        <w:rPr>
          <w:b/>
          <w:bCs/>
          <w:sz w:val="26"/>
          <w:szCs w:val="26"/>
        </w:rPr>
        <w:t>Phước</w:t>
      </w:r>
      <w:proofErr w:type="spellEnd"/>
      <w:r w:rsidRPr="007B7A92">
        <w:rPr>
          <w:b/>
          <w:bCs/>
          <w:sz w:val="26"/>
          <w:szCs w:val="26"/>
        </w:rPr>
        <w:t xml:space="preserve"> </w:t>
      </w:r>
      <w:proofErr w:type="spellStart"/>
      <w:r w:rsidRPr="007B7A92">
        <w:rPr>
          <w:b/>
          <w:bCs/>
          <w:sz w:val="26"/>
          <w:szCs w:val="26"/>
        </w:rPr>
        <w:t>cũ</w:t>
      </w:r>
      <w:proofErr w:type="spellEnd"/>
    </w:p>
    <w:p w14:paraId="6258ABB4" w14:textId="14EE5B62" w:rsidR="002B61F7" w:rsidRDefault="002B61F7" w:rsidP="00336A1E">
      <w:pPr>
        <w:pStyle w:val="Normal13pt"/>
        <w:spacing w:before="60" w:after="60" w:line="312" w:lineRule="auto"/>
        <w:ind w:firstLine="567"/>
        <w:jc w:val="both"/>
        <w:rPr>
          <w:sz w:val="26"/>
          <w:szCs w:val="26"/>
        </w:rPr>
      </w:pPr>
      <w:r w:rsidRPr="007B7A92">
        <w:rPr>
          <w:rStyle w:val="s1"/>
          <w:rFonts w:ascii="Times New Roman" w:hAnsi="Times New Roman"/>
          <w:color w:val="auto"/>
          <w:sz w:val="26"/>
          <w:szCs w:val="26"/>
          <w:lang w:val="nl-NL"/>
        </w:rPr>
        <w:t>Qua rà soát các các trường hợp giá đất cụ thể phục vụ bồi thường tại địa bàn các xã</w:t>
      </w:r>
      <w:r>
        <w:rPr>
          <w:rStyle w:val="s1"/>
          <w:rFonts w:ascii="Times New Roman" w:hAnsi="Times New Roman"/>
          <w:color w:val="auto"/>
          <w:sz w:val="26"/>
          <w:szCs w:val="26"/>
          <w:lang w:val="nl-NL"/>
        </w:rPr>
        <w:t xml:space="preserve"> phường trên địa bàn tỉnh Bình Phước (cũ)</w:t>
      </w:r>
      <w:r w:rsidRPr="007B7A92">
        <w:rPr>
          <w:color w:val="auto"/>
          <w:sz w:val="26"/>
          <w:szCs w:val="26"/>
        </w:rPr>
        <w:t xml:space="preserve">, </w:t>
      </w:r>
      <w:proofErr w:type="spellStart"/>
      <w:r w:rsidRPr="007B7A92">
        <w:rPr>
          <w:color w:val="auto"/>
          <w:sz w:val="26"/>
          <w:szCs w:val="26"/>
        </w:rPr>
        <w:t>cho</w:t>
      </w:r>
      <w:proofErr w:type="spellEnd"/>
      <w:r w:rsidRPr="007B7A92">
        <w:rPr>
          <w:color w:val="auto"/>
          <w:sz w:val="26"/>
          <w:szCs w:val="26"/>
        </w:rPr>
        <w:t xml:space="preserve"> </w:t>
      </w:r>
      <w:proofErr w:type="spellStart"/>
      <w:r w:rsidRPr="007B7A92">
        <w:rPr>
          <w:color w:val="auto"/>
          <w:sz w:val="26"/>
          <w:szCs w:val="26"/>
        </w:rPr>
        <w:t>thấy</w:t>
      </w:r>
      <w:proofErr w:type="spellEnd"/>
      <w:r w:rsidRPr="007B7A92">
        <w:rPr>
          <w:color w:val="auto"/>
          <w:sz w:val="26"/>
          <w:szCs w:val="26"/>
        </w:rPr>
        <w:t xml:space="preserve"> </w:t>
      </w:r>
      <w:proofErr w:type="spellStart"/>
      <w:r w:rsidRPr="007B7A92">
        <w:rPr>
          <w:color w:val="auto"/>
          <w:sz w:val="26"/>
          <w:szCs w:val="26"/>
        </w:rPr>
        <w:t>các</w:t>
      </w:r>
      <w:proofErr w:type="spellEnd"/>
      <w:r w:rsidRPr="007B7A92">
        <w:rPr>
          <w:color w:val="auto"/>
          <w:sz w:val="26"/>
          <w:szCs w:val="26"/>
        </w:rPr>
        <w:t xml:space="preserve"> </w:t>
      </w:r>
      <w:proofErr w:type="spellStart"/>
      <w:r w:rsidRPr="007B7A92">
        <w:rPr>
          <w:color w:val="auto"/>
          <w:sz w:val="26"/>
          <w:szCs w:val="26"/>
        </w:rPr>
        <w:t>trường</w:t>
      </w:r>
      <w:proofErr w:type="spellEnd"/>
      <w:r w:rsidRPr="007B7A92">
        <w:rPr>
          <w:color w:val="auto"/>
          <w:sz w:val="26"/>
          <w:szCs w:val="26"/>
        </w:rPr>
        <w:t xml:space="preserve"> </w:t>
      </w:r>
      <w:proofErr w:type="spellStart"/>
      <w:r w:rsidRPr="007B7A92">
        <w:rPr>
          <w:color w:val="auto"/>
          <w:sz w:val="26"/>
          <w:szCs w:val="26"/>
        </w:rPr>
        <w:t>hợp</w:t>
      </w:r>
      <w:proofErr w:type="spellEnd"/>
      <w:r w:rsidRPr="007B7A92">
        <w:rPr>
          <w:color w:val="auto"/>
          <w:sz w:val="26"/>
          <w:szCs w:val="26"/>
        </w:rPr>
        <w:t xml:space="preserve"> </w:t>
      </w:r>
      <w:proofErr w:type="spellStart"/>
      <w:r w:rsidRPr="007B7A92">
        <w:rPr>
          <w:color w:val="auto"/>
          <w:sz w:val="26"/>
          <w:szCs w:val="26"/>
        </w:rPr>
        <w:t>giá</w:t>
      </w:r>
      <w:proofErr w:type="spellEnd"/>
      <w:r w:rsidRPr="007B7A92">
        <w:rPr>
          <w:color w:val="auto"/>
          <w:sz w:val="26"/>
          <w:szCs w:val="26"/>
        </w:rPr>
        <w:t xml:space="preserve"> </w:t>
      </w:r>
      <w:proofErr w:type="spellStart"/>
      <w:r w:rsidRPr="007B7A92">
        <w:rPr>
          <w:color w:val="auto"/>
          <w:sz w:val="26"/>
          <w:szCs w:val="26"/>
        </w:rPr>
        <w:t>đất</w:t>
      </w:r>
      <w:proofErr w:type="spellEnd"/>
      <w:r w:rsidRPr="007B7A92">
        <w:rPr>
          <w:color w:val="auto"/>
          <w:sz w:val="26"/>
          <w:szCs w:val="26"/>
        </w:rPr>
        <w:t xml:space="preserve"> </w:t>
      </w:r>
      <w:proofErr w:type="spellStart"/>
      <w:r w:rsidRPr="007B7A92">
        <w:rPr>
          <w:color w:val="auto"/>
          <w:sz w:val="26"/>
          <w:szCs w:val="26"/>
        </w:rPr>
        <w:t>cụ</w:t>
      </w:r>
      <w:proofErr w:type="spellEnd"/>
      <w:r w:rsidRPr="007B7A92">
        <w:rPr>
          <w:color w:val="auto"/>
          <w:sz w:val="26"/>
          <w:szCs w:val="26"/>
        </w:rPr>
        <w:t xml:space="preserve"> </w:t>
      </w:r>
      <w:proofErr w:type="spellStart"/>
      <w:r w:rsidRPr="007B7A92">
        <w:rPr>
          <w:color w:val="auto"/>
          <w:sz w:val="26"/>
          <w:szCs w:val="26"/>
        </w:rPr>
        <w:t>thể</w:t>
      </w:r>
      <w:proofErr w:type="spellEnd"/>
      <w:r w:rsidRPr="007B7A92">
        <w:rPr>
          <w:color w:val="auto"/>
          <w:sz w:val="26"/>
          <w:szCs w:val="26"/>
        </w:rPr>
        <w:t xml:space="preserve"> </w:t>
      </w:r>
      <w:proofErr w:type="spellStart"/>
      <w:r w:rsidRPr="007B7A92">
        <w:rPr>
          <w:color w:val="auto"/>
          <w:sz w:val="26"/>
          <w:szCs w:val="26"/>
        </w:rPr>
        <w:t>đều</w:t>
      </w:r>
      <w:proofErr w:type="spellEnd"/>
      <w:r w:rsidRPr="007B7A92">
        <w:rPr>
          <w:color w:val="auto"/>
          <w:sz w:val="26"/>
          <w:szCs w:val="26"/>
        </w:rPr>
        <w:t xml:space="preserve"> </w:t>
      </w:r>
      <w:proofErr w:type="spellStart"/>
      <w:r w:rsidRPr="007B7A92">
        <w:rPr>
          <w:color w:val="auto"/>
          <w:sz w:val="26"/>
          <w:szCs w:val="26"/>
        </w:rPr>
        <w:t>có</w:t>
      </w:r>
      <w:proofErr w:type="spellEnd"/>
      <w:r w:rsidRPr="007B7A92">
        <w:rPr>
          <w:color w:val="auto"/>
          <w:sz w:val="26"/>
          <w:szCs w:val="26"/>
        </w:rPr>
        <w:t xml:space="preserve"> </w:t>
      </w:r>
      <w:proofErr w:type="spellStart"/>
      <w:r w:rsidRPr="007B7A92">
        <w:rPr>
          <w:color w:val="auto"/>
          <w:sz w:val="26"/>
          <w:szCs w:val="26"/>
        </w:rPr>
        <w:t>mức</w:t>
      </w:r>
      <w:proofErr w:type="spellEnd"/>
      <w:r w:rsidRPr="007B7A92">
        <w:rPr>
          <w:color w:val="auto"/>
          <w:sz w:val="26"/>
          <w:szCs w:val="26"/>
        </w:rPr>
        <w:t xml:space="preserve"> </w:t>
      </w:r>
      <w:proofErr w:type="spellStart"/>
      <w:r w:rsidRPr="007B7A92">
        <w:rPr>
          <w:color w:val="auto"/>
          <w:sz w:val="26"/>
          <w:szCs w:val="26"/>
        </w:rPr>
        <w:t>giá</w:t>
      </w:r>
      <w:proofErr w:type="spellEnd"/>
      <w:r w:rsidRPr="007B7A92">
        <w:rPr>
          <w:color w:val="auto"/>
          <w:sz w:val="26"/>
          <w:szCs w:val="26"/>
        </w:rPr>
        <w:t xml:space="preserve"> </w:t>
      </w:r>
      <w:proofErr w:type="spellStart"/>
      <w:r w:rsidRPr="007B7A92">
        <w:rPr>
          <w:color w:val="auto"/>
          <w:sz w:val="26"/>
          <w:szCs w:val="26"/>
        </w:rPr>
        <w:t>cao</w:t>
      </w:r>
      <w:proofErr w:type="spellEnd"/>
      <w:r w:rsidRPr="007B7A92">
        <w:rPr>
          <w:color w:val="auto"/>
          <w:sz w:val="26"/>
          <w:szCs w:val="26"/>
        </w:rPr>
        <w:t xml:space="preserve"> </w:t>
      </w:r>
      <w:proofErr w:type="spellStart"/>
      <w:r w:rsidRPr="007B7A92">
        <w:rPr>
          <w:color w:val="auto"/>
          <w:sz w:val="26"/>
          <w:szCs w:val="26"/>
        </w:rPr>
        <w:t>hơn</w:t>
      </w:r>
      <w:proofErr w:type="spellEnd"/>
      <w:r w:rsidRPr="007B7A92">
        <w:rPr>
          <w:color w:val="auto"/>
          <w:sz w:val="26"/>
          <w:szCs w:val="26"/>
        </w:rPr>
        <w:t xml:space="preserve"> </w:t>
      </w:r>
      <w:proofErr w:type="spellStart"/>
      <w:r w:rsidRPr="007B7A92">
        <w:rPr>
          <w:color w:val="auto"/>
          <w:sz w:val="26"/>
          <w:szCs w:val="26"/>
        </w:rPr>
        <w:t>giá</w:t>
      </w:r>
      <w:proofErr w:type="spellEnd"/>
      <w:r w:rsidRPr="007B7A92">
        <w:rPr>
          <w:color w:val="auto"/>
          <w:sz w:val="26"/>
          <w:szCs w:val="26"/>
        </w:rPr>
        <w:t xml:space="preserve"> </w:t>
      </w:r>
      <w:proofErr w:type="spellStart"/>
      <w:r w:rsidRPr="007B7A92">
        <w:rPr>
          <w:color w:val="auto"/>
          <w:sz w:val="26"/>
          <w:szCs w:val="26"/>
        </w:rPr>
        <w:t>đất</w:t>
      </w:r>
      <w:proofErr w:type="spellEnd"/>
      <w:r w:rsidRPr="007B7A92">
        <w:rPr>
          <w:color w:val="auto"/>
          <w:sz w:val="26"/>
          <w:szCs w:val="26"/>
        </w:rPr>
        <w:t xml:space="preserve"> </w:t>
      </w:r>
      <w:proofErr w:type="spellStart"/>
      <w:r w:rsidRPr="007B7A92">
        <w:rPr>
          <w:color w:val="auto"/>
          <w:sz w:val="26"/>
          <w:szCs w:val="26"/>
        </w:rPr>
        <w:t>quy</w:t>
      </w:r>
      <w:proofErr w:type="spellEnd"/>
      <w:r w:rsidRPr="007B7A92">
        <w:rPr>
          <w:color w:val="auto"/>
          <w:sz w:val="26"/>
          <w:szCs w:val="26"/>
        </w:rPr>
        <w:t xml:space="preserve"> </w:t>
      </w:r>
      <w:proofErr w:type="spellStart"/>
      <w:r w:rsidRPr="007B7A92">
        <w:rPr>
          <w:color w:val="auto"/>
          <w:sz w:val="26"/>
          <w:szCs w:val="26"/>
        </w:rPr>
        <w:t>định</w:t>
      </w:r>
      <w:proofErr w:type="spellEnd"/>
      <w:r w:rsidRPr="007B7A92">
        <w:rPr>
          <w:color w:val="auto"/>
          <w:sz w:val="26"/>
          <w:szCs w:val="26"/>
        </w:rPr>
        <w:t xml:space="preserve">, </w:t>
      </w:r>
      <w:proofErr w:type="spellStart"/>
      <w:r w:rsidRPr="007B7A92">
        <w:rPr>
          <w:color w:val="auto"/>
          <w:sz w:val="26"/>
          <w:szCs w:val="26"/>
        </w:rPr>
        <w:t>trong</w:t>
      </w:r>
      <w:proofErr w:type="spellEnd"/>
      <w:r w:rsidRPr="007B7A92">
        <w:rPr>
          <w:color w:val="auto"/>
          <w:sz w:val="26"/>
          <w:szCs w:val="26"/>
        </w:rPr>
        <w:t xml:space="preserve"> </w:t>
      </w:r>
      <w:proofErr w:type="spellStart"/>
      <w:r w:rsidRPr="007B7A92">
        <w:rPr>
          <w:color w:val="auto"/>
          <w:sz w:val="26"/>
          <w:szCs w:val="26"/>
        </w:rPr>
        <w:t>đó</w:t>
      </w:r>
      <w:proofErr w:type="spellEnd"/>
      <w:r w:rsidRPr="007B7A92">
        <w:rPr>
          <w:color w:val="auto"/>
          <w:sz w:val="26"/>
          <w:szCs w:val="26"/>
        </w:rPr>
        <w:t xml:space="preserve">, </w:t>
      </w:r>
      <w:proofErr w:type="spellStart"/>
      <w:r w:rsidRPr="007B7A92">
        <w:rPr>
          <w:color w:val="auto"/>
          <w:sz w:val="26"/>
          <w:szCs w:val="26"/>
        </w:rPr>
        <w:t>giá</w:t>
      </w:r>
      <w:proofErr w:type="spellEnd"/>
      <w:r w:rsidRPr="007B7A92">
        <w:rPr>
          <w:color w:val="auto"/>
          <w:sz w:val="26"/>
          <w:szCs w:val="26"/>
        </w:rPr>
        <w:t xml:space="preserve"> </w:t>
      </w:r>
      <w:proofErr w:type="spellStart"/>
      <w:r w:rsidRPr="007B7A92">
        <w:rPr>
          <w:color w:val="auto"/>
          <w:sz w:val="26"/>
          <w:szCs w:val="26"/>
        </w:rPr>
        <w:t>đất</w:t>
      </w:r>
      <w:proofErr w:type="spellEnd"/>
      <w:r w:rsidRPr="007B7A92">
        <w:rPr>
          <w:color w:val="auto"/>
          <w:sz w:val="26"/>
          <w:szCs w:val="26"/>
        </w:rPr>
        <w:t xml:space="preserve"> </w:t>
      </w:r>
      <w:proofErr w:type="spellStart"/>
      <w:r w:rsidRPr="007B7A92">
        <w:rPr>
          <w:color w:val="auto"/>
          <w:sz w:val="26"/>
          <w:szCs w:val="26"/>
        </w:rPr>
        <w:t>nông</w:t>
      </w:r>
      <w:proofErr w:type="spellEnd"/>
      <w:r w:rsidRPr="007B7A92">
        <w:rPr>
          <w:color w:val="auto"/>
          <w:sz w:val="26"/>
          <w:szCs w:val="26"/>
        </w:rPr>
        <w:t xml:space="preserve"> </w:t>
      </w:r>
      <w:proofErr w:type="spellStart"/>
      <w:r w:rsidRPr="007B7A92">
        <w:rPr>
          <w:color w:val="auto"/>
          <w:sz w:val="26"/>
          <w:szCs w:val="26"/>
        </w:rPr>
        <w:t>nghiệp</w:t>
      </w:r>
      <w:proofErr w:type="spellEnd"/>
      <w:r w:rsidRPr="007B7A92">
        <w:rPr>
          <w:color w:val="auto"/>
          <w:sz w:val="26"/>
          <w:szCs w:val="26"/>
        </w:rPr>
        <w:t xml:space="preserve"> </w:t>
      </w:r>
      <w:proofErr w:type="spellStart"/>
      <w:r w:rsidRPr="007B7A92">
        <w:rPr>
          <w:color w:val="auto"/>
          <w:sz w:val="26"/>
          <w:szCs w:val="26"/>
        </w:rPr>
        <w:t>phổ</w:t>
      </w:r>
      <w:proofErr w:type="spellEnd"/>
      <w:r w:rsidRPr="007B7A92">
        <w:rPr>
          <w:color w:val="auto"/>
          <w:sz w:val="26"/>
          <w:szCs w:val="26"/>
        </w:rPr>
        <w:t xml:space="preserve"> </w:t>
      </w:r>
      <w:proofErr w:type="spellStart"/>
      <w:r w:rsidRPr="007B7A92">
        <w:rPr>
          <w:color w:val="auto"/>
          <w:sz w:val="26"/>
          <w:szCs w:val="26"/>
        </w:rPr>
        <w:t>biến</w:t>
      </w:r>
      <w:proofErr w:type="spellEnd"/>
      <w:r w:rsidRPr="007B7A92">
        <w:rPr>
          <w:color w:val="auto"/>
          <w:sz w:val="26"/>
          <w:szCs w:val="26"/>
        </w:rPr>
        <w:t xml:space="preserve"> </w:t>
      </w:r>
      <w:proofErr w:type="spellStart"/>
      <w:r w:rsidRPr="007B7A92">
        <w:rPr>
          <w:color w:val="auto"/>
          <w:sz w:val="26"/>
          <w:szCs w:val="26"/>
        </w:rPr>
        <w:t>cao</w:t>
      </w:r>
      <w:proofErr w:type="spellEnd"/>
      <w:r w:rsidRPr="007B7A92">
        <w:rPr>
          <w:color w:val="auto"/>
          <w:sz w:val="26"/>
          <w:szCs w:val="26"/>
        </w:rPr>
        <w:t xml:space="preserve"> </w:t>
      </w:r>
      <w:proofErr w:type="spellStart"/>
      <w:r w:rsidRPr="007B7A92">
        <w:rPr>
          <w:color w:val="auto"/>
          <w:sz w:val="26"/>
          <w:szCs w:val="26"/>
        </w:rPr>
        <w:t>hơn</w:t>
      </w:r>
      <w:proofErr w:type="spellEnd"/>
      <w:r w:rsidRPr="007B7A92">
        <w:rPr>
          <w:color w:val="auto"/>
          <w:sz w:val="26"/>
          <w:szCs w:val="26"/>
        </w:rPr>
        <w:t xml:space="preserve"> </w:t>
      </w:r>
      <w:proofErr w:type="spellStart"/>
      <w:r w:rsidRPr="007B7A92">
        <w:rPr>
          <w:color w:val="auto"/>
          <w:sz w:val="26"/>
          <w:szCs w:val="26"/>
        </w:rPr>
        <w:t>từ</w:t>
      </w:r>
      <w:proofErr w:type="spellEnd"/>
      <w:r w:rsidRPr="007B7A92">
        <w:rPr>
          <w:color w:val="auto"/>
          <w:sz w:val="26"/>
          <w:szCs w:val="26"/>
        </w:rPr>
        <w:t xml:space="preserve"> </w:t>
      </w:r>
      <w:r>
        <w:rPr>
          <w:color w:val="auto"/>
          <w:sz w:val="26"/>
          <w:szCs w:val="26"/>
        </w:rPr>
        <w:t xml:space="preserve">1,2 </w:t>
      </w:r>
      <w:proofErr w:type="spellStart"/>
      <w:r w:rsidRPr="007B7A92">
        <w:rPr>
          <w:color w:val="auto"/>
          <w:sz w:val="26"/>
          <w:szCs w:val="26"/>
        </w:rPr>
        <w:t>đến</w:t>
      </w:r>
      <w:proofErr w:type="spellEnd"/>
      <w:r w:rsidRPr="007B7A92">
        <w:rPr>
          <w:color w:val="auto"/>
          <w:sz w:val="26"/>
          <w:szCs w:val="26"/>
        </w:rPr>
        <w:t xml:space="preserve"> </w:t>
      </w:r>
      <w:r>
        <w:rPr>
          <w:color w:val="auto"/>
          <w:sz w:val="26"/>
          <w:szCs w:val="26"/>
        </w:rPr>
        <w:t>2,2</w:t>
      </w:r>
      <w:r w:rsidRPr="007B7A92">
        <w:rPr>
          <w:color w:val="auto"/>
          <w:sz w:val="26"/>
          <w:szCs w:val="26"/>
        </w:rPr>
        <w:t xml:space="preserve"> </w:t>
      </w:r>
      <w:proofErr w:type="spellStart"/>
      <w:r w:rsidRPr="007B7A92">
        <w:rPr>
          <w:color w:val="auto"/>
          <w:sz w:val="26"/>
          <w:szCs w:val="26"/>
        </w:rPr>
        <w:t>lần</w:t>
      </w:r>
      <w:proofErr w:type="spellEnd"/>
      <w:r w:rsidRPr="007B7A92">
        <w:rPr>
          <w:color w:val="auto"/>
          <w:sz w:val="26"/>
          <w:szCs w:val="26"/>
        </w:rPr>
        <w:t xml:space="preserve">; </w:t>
      </w:r>
      <w:proofErr w:type="spellStart"/>
      <w:r w:rsidRPr="007B7A92">
        <w:rPr>
          <w:color w:val="auto"/>
          <w:sz w:val="26"/>
          <w:szCs w:val="26"/>
        </w:rPr>
        <w:t>giá</w:t>
      </w:r>
      <w:proofErr w:type="spellEnd"/>
      <w:r w:rsidRPr="007B7A92">
        <w:rPr>
          <w:color w:val="auto"/>
          <w:sz w:val="26"/>
          <w:szCs w:val="26"/>
        </w:rPr>
        <w:t xml:space="preserve"> </w:t>
      </w:r>
      <w:proofErr w:type="spellStart"/>
      <w:r w:rsidRPr="007B7A92">
        <w:rPr>
          <w:color w:val="auto"/>
          <w:sz w:val="26"/>
          <w:szCs w:val="26"/>
        </w:rPr>
        <w:t>đất</w:t>
      </w:r>
      <w:proofErr w:type="spellEnd"/>
      <w:r w:rsidRPr="007B7A92">
        <w:rPr>
          <w:color w:val="auto"/>
          <w:sz w:val="26"/>
          <w:szCs w:val="26"/>
        </w:rPr>
        <w:t xml:space="preserve"> ở </w:t>
      </w:r>
      <w:proofErr w:type="spellStart"/>
      <w:r w:rsidRPr="007B7A92">
        <w:rPr>
          <w:color w:val="auto"/>
          <w:sz w:val="26"/>
          <w:szCs w:val="26"/>
        </w:rPr>
        <w:t>phổ</w:t>
      </w:r>
      <w:proofErr w:type="spellEnd"/>
      <w:r w:rsidRPr="007B7A92">
        <w:rPr>
          <w:color w:val="auto"/>
          <w:sz w:val="26"/>
          <w:szCs w:val="26"/>
        </w:rPr>
        <w:t xml:space="preserve"> </w:t>
      </w:r>
      <w:proofErr w:type="spellStart"/>
      <w:r w:rsidRPr="007B7A92">
        <w:rPr>
          <w:color w:val="auto"/>
          <w:sz w:val="26"/>
          <w:szCs w:val="26"/>
        </w:rPr>
        <w:t>biến</w:t>
      </w:r>
      <w:proofErr w:type="spellEnd"/>
      <w:r w:rsidRPr="007B7A92">
        <w:rPr>
          <w:color w:val="auto"/>
          <w:sz w:val="26"/>
          <w:szCs w:val="26"/>
        </w:rPr>
        <w:t xml:space="preserve"> </w:t>
      </w:r>
      <w:proofErr w:type="spellStart"/>
      <w:r w:rsidRPr="007B7A92">
        <w:rPr>
          <w:color w:val="auto"/>
          <w:sz w:val="26"/>
          <w:szCs w:val="26"/>
        </w:rPr>
        <w:t>cao</w:t>
      </w:r>
      <w:proofErr w:type="spellEnd"/>
      <w:r w:rsidRPr="007B7A92">
        <w:rPr>
          <w:color w:val="auto"/>
          <w:sz w:val="26"/>
          <w:szCs w:val="26"/>
        </w:rPr>
        <w:t xml:space="preserve"> </w:t>
      </w:r>
      <w:proofErr w:type="spellStart"/>
      <w:r w:rsidRPr="007B7A92">
        <w:rPr>
          <w:color w:val="auto"/>
          <w:sz w:val="26"/>
          <w:szCs w:val="26"/>
        </w:rPr>
        <w:t>hơn</w:t>
      </w:r>
      <w:proofErr w:type="spellEnd"/>
      <w:r w:rsidRPr="007B7A92">
        <w:rPr>
          <w:color w:val="auto"/>
          <w:sz w:val="26"/>
          <w:szCs w:val="26"/>
        </w:rPr>
        <w:t xml:space="preserve"> </w:t>
      </w:r>
      <w:proofErr w:type="spellStart"/>
      <w:r w:rsidRPr="007B7A92">
        <w:rPr>
          <w:color w:val="auto"/>
          <w:sz w:val="26"/>
          <w:szCs w:val="26"/>
        </w:rPr>
        <w:t>từ</w:t>
      </w:r>
      <w:proofErr w:type="spellEnd"/>
      <w:r w:rsidRPr="007B7A92">
        <w:rPr>
          <w:color w:val="auto"/>
          <w:sz w:val="26"/>
          <w:szCs w:val="26"/>
        </w:rPr>
        <w:t xml:space="preserve"> </w:t>
      </w:r>
      <w:r>
        <w:rPr>
          <w:color w:val="auto"/>
          <w:sz w:val="26"/>
          <w:szCs w:val="26"/>
        </w:rPr>
        <w:t>1</w:t>
      </w:r>
      <w:r w:rsidRPr="007B7A92">
        <w:rPr>
          <w:color w:val="auto"/>
          <w:sz w:val="26"/>
          <w:szCs w:val="26"/>
        </w:rPr>
        <w:t xml:space="preserve"> </w:t>
      </w:r>
      <w:proofErr w:type="spellStart"/>
      <w:r w:rsidRPr="007B7A92">
        <w:rPr>
          <w:color w:val="auto"/>
          <w:sz w:val="26"/>
          <w:szCs w:val="26"/>
        </w:rPr>
        <w:t>đến</w:t>
      </w:r>
      <w:proofErr w:type="spellEnd"/>
      <w:r w:rsidRPr="007B7A92">
        <w:rPr>
          <w:color w:val="auto"/>
          <w:sz w:val="26"/>
          <w:szCs w:val="26"/>
        </w:rPr>
        <w:t xml:space="preserve"> </w:t>
      </w:r>
      <w:r>
        <w:rPr>
          <w:color w:val="auto"/>
          <w:sz w:val="26"/>
          <w:szCs w:val="26"/>
        </w:rPr>
        <w:t xml:space="preserve">2 </w:t>
      </w:r>
      <w:proofErr w:type="spellStart"/>
      <w:r w:rsidRPr="007B7A92">
        <w:rPr>
          <w:color w:val="auto"/>
          <w:sz w:val="26"/>
          <w:szCs w:val="26"/>
        </w:rPr>
        <w:t>lần</w:t>
      </w:r>
      <w:proofErr w:type="spellEnd"/>
      <w:r>
        <w:rPr>
          <w:color w:val="auto"/>
          <w:sz w:val="26"/>
          <w:szCs w:val="26"/>
        </w:rPr>
        <w:t xml:space="preserve"> (</w:t>
      </w:r>
      <w:proofErr w:type="spellStart"/>
      <w:r>
        <w:rPr>
          <w:color w:val="auto"/>
          <w:sz w:val="26"/>
          <w:szCs w:val="26"/>
        </w:rPr>
        <w:t>các</w:t>
      </w:r>
      <w:proofErr w:type="spellEnd"/>
      <w:r>
        <w:rPr>
          <w:color w:val="auto"/>
          <w:sz w:val="26"/>
          <w:szCs w:val="26"/>
        </w:rPr>
        <w:t xml:space="preserve"> </w:t>
      </w:r>
      <w:proofErr w:type="spellStart"/>
      <w:r>
        <w:rPr>
          <w:color w:val="auto"/>
          <w:sz w:val="26"/>
          <w:szCs w:val="26"/>
        </w:rPr>
        <w:t>tuyến</w:t>
      </w:r>
      <w:proofErr w:type="spellEnd"/>
      <w:r>
        <w:rPr>
          <w:color w:val="auto"/>
          <w:sz w:val="26"/>
          <w:szCs w:val="26"/>
        </w:rPr>
        <w:t xml:space="preserve"> </w:t>
      </w:r>
      <w:proofErr w:type="spellStart"/>
      <w:r>
        <w:rPr>
          <w:color w:val="auto"/>
          <w:sz w:val="26"/>
          <w:szCs w:val="26"/>
        </w:rPr>
        <w:t>đường</w:t>
      </w:r>
      <w:proofErr w:type="spellEnd"/>
      <w:r>
        <w:rPr>
          <w:color w:val="auto"/>
          <w:sz w:val="26"/>
          <w:szCs w:val="26"/>
        </w:rPr>
        <w:t xml:space="preserve"> </w:t>
      </w:r>
      <w:proofErr w:type="spellStart"/>
      <w:r>
        <w:rPr>
          <w:color w:val="auto"/>
          <w:sz w:val="26"/>
          <w:szCs w:val="26"/>
        </w:rPr>
        <w:t>lớn</w:t>
      </w:r>
      <w:proofErr w:type="spellEnd"/>
      <w:r>
        <w:rPr>
          <w:color w:val="auto"/>
          <w:sz w:val="26"/>
          <w:szCs w:val="26"/>
        </w:rPr>
        <w:t xml:space="preserve"> </w:t>
      </w:r>
      <w:proofErr w:type="spellStart"/>
      <w:r>
        <w:rPr>
          <w:color w:val="auto"/>
          <w:sz w:val="26"/>
          <w:szCs w:val="26"/>
        </w:rPr>
        <w:t>có</w:t>
      </w:r>
      <w:proofErr w:type="spellEnd"/>
      <w:r>
        <w:rPr>
          <w:color w:val="auto"/>
          <w:sz w:val="26"/>
          <w:szCs w:val="26"/>
        </w:rPr>
        <w:t xml:space="preserve"> </w:t>
      </w:r>
      <w:proofErr w:type="spellStart"/>
      <w:r>
        <w:rPr>
          <w:color w:val="auto"/>
          <w:sz w:val="26"/>
          <w:szCs w:val="26"/>
        </w:rPr>
        <w:t>hệ</w:t>
      </w:r>
      <w:proofErr w:type="spellEnd"/>
      <w:r>
        <w:rPr>
          <w:color w:val="auto"/>
          <w:sz w:val="26"/>
          <w:szCs w:val="26"/>
        </w:rPr>
        <w:t xml:space="preserve"> </w:t>
      </w:r>
      <w:proofErr w:type="spellStart"/>
      <w:r>
        <w:rPr>
          <w:color w:val="auto"/>
          <w:sz w:val="26"/>
          <w:szCs w:val="26"/>
        </w:rPr>
        <w:t>số</w:t>
      </w:r>
      <w:proofErr w:type="spellEnd"/>
      <w:r>
        <w:rPr>
          <w:color w:val="auto"/>
          <w:sz w:val="26"/>
          <w:szCs w:val="26"/>
        </w:rPr>
        <w:t xml:space="preserve"> </w:t>
      </w:r>
      <w:proofErr w:type="spellStart"/>
      <w:r>
        <w:rPr>
          <w:color w:val="auto"/>
          <w:sz w:val="26"/>
          <w:szCs w:val="26"/>
        </w:rPr>
        <w:t>cao</w:t>
      </w:r>
      <w:proofErr w:type="spellEnd"/>
      <w:r>
        <w:rPr>
          <w:color w:val="auto"/>
          <w:sz w:val="26"/>
          <w:szCs w:val="26"/>
        </w:rPr>
        <w:t xml:space="preserve"> </w:t>
      </w:r>
      <w:proofErr w:type="spellStart"/>
      <w:r>
        <w:rPr>
          <w:color w:val="auto"/>
          <w:sz w:val="26"/>
          <w:szCs w:val="26"/>
        </w:rPr>
        <w:t>hơn</w:t>
      </w:r>
      <w:proofErr w:type="spellEnd"/>
      <w:r>
        <w:rPr>
          <w:color w:val="auto"/>
          <w:sz w:val="26"/>
          <w:szCs w:val="26"/>
        </w:rPr>
        <w:t xml:space="preserve">). </w:t>
      </w:r>
      <w:proofErr w:type="spellStart"/>
      <w:r>
        <w:rPr>
          <w:iCs/>
          <w:color w:val="auto"/>
          <w:sz w:val="26"/>
          <w:szCs w:val="26"/>
        </w:rPr>
        <w:t>Mức</w:t>
      </w:r>
      <w:proofErr w:type="spellEnd"/>
      <w:r>
        <w:rPr>
          <w:iCs/>
          <w:color w:val="auto"/>
          <w:sz w:val="26"/>
          <w:szCs w:val="26"/>
        </w:rPr>
        <w:t xml:space="preserve"> </w:t>
      </w:r>
      <w:proofErr w:type="spellStart"/>
      <w:r>
        <w:rPr>
          <w:iCs/>
          <w:color w:val="auto"/>
          <w:sz w:val="26"/>
          <w:szCs w:val="26"/>
        </w:rPr>
        <w:t>giá</w:t>
      </w:r>
      <w:proofErr w:type="spellEnd"/>
      <w:r>
        <w:rPr>
          <w:iCs/>
          <w:color w:val="auto"/>
          <w:sz w:val="26"/>
          <w:szCs w:val="26"/>
        </w:rPr>
        <w:t xml:space="preserve"> </w:t>
      </w:r>
      <w:proofErr w:type="spellStart"/>
      <w:r>
        <w:rPr>
          <w:iCs/>
          <w:color w:val="auto"/>
          <w:sz w:val="26"/>
          <w:szCs w:val="26"/>
        </w:rPr>
        <w:t>đất</w:t>
      </w:r>
      <w:proofErr w:type="spellEnd"/>
      <w:r>
        <w:rPr>
          <w:iCs/>
          <w:color w:val="auto"/>
          <w:sz w:val="26"/>
          <w:szCs w:val="26"/>
        </w:rPr>
        <w:t xml:space="preserve"> </w:t>
      </w:r>
      <w:proofErr w:type="spellStart"/>
      <w:r>
        <w:rPr>
          <w:iCs/>
          <w:color w:val="auto"/>
          <w:sz w:val="26"/>
          <w:szCs w:val="26"/>
        </w:rPr>
        <w:t>các</w:t>
      </w:r>
      <w:proofErr w:type="spellEnd"/>
      <w:r>
        <w:rPr>
          <w:iCs/>
          <w:color w:val="auto"/>
          <w:sz w:val="26"/>
          <w:szCs w:val="26"/>
        </w:rPr>
        <w:t xml:space="preserve"> </w:t>
      </w:r>
      <w:proofErr w:type="spellStart"/>
      <w:r>
        <w:rPr>
          <w:iCs/>
          <w:color w:val="auto"/>
          <w:sz w:val="26"/>
          <w:szCs w:val="26"/>
        </w:rPr>
        <w:t>loại</w:t>
      </w:r>
      <w:proofErr w:type="spellEnd"/>
      <w:r>
        <w:rPr>
          <w:iCs/>
          <w:color w:val="auto"/>
          <w:sz w:val="26"/>
          <w:szCs w:val="26"/>
        </w:rPr>
        <w:t xml:space="preserve"> </w:t>
      </w:r>
      <w:proofErr w:type="spellStart"/>
      <w:r>
        <w:rPr>
          <w:iCs/>
          <w:color w:val="auto"/>
          <w:sz w:val="26"/>
          <w:szCs w:val="26"/>
        </w:rPr>
        <w:t>đất</w:t>
      </w:r>
      <w:proofErr w:type="spellEnd"/>
      <w:r>
        <w:rPr>
          <w:iCs/>
          <w:color w:val="auto"/>
          <w:sz w:val="26"/>
          <w:szCs w:val="26"/>
        </w:rPr>
        <w:t xml:space="preserve"> </w:t>
      </w:r>
      <w:proofErr w:type="spellStart"/>
      <w:r>
        <w:rPr>
          <w:iCs/>
          <w:color w:val="auto"/>
          <w:sz w:val="26"/>
          <w:szCs w:val="26"/>
        </w:rPr>
        <w:t>được</w:t>
      </w:r>
      <w:proofErr w:type="spellEnd"/>
      <w:r>
        <w:rPr>
          <w:iCs/>
          <w:color w:val="auto"/>
          <w:sz w:val="26"/>
          <w:szCs w:val="26"/>
        </w:rPr>
        <w:t xml:space="preserve"> </w:t>
      </w:r>
      <w:proofErr w:type="spellStart"/>
      <w:r>
        <w:rPr>
          <w:iCs/>
          <w:color w:val="auto"/>
          <w:sz w:val="26"/>
          <w:szCs w:val="26"/>
        </w:rPr>
        <w:t>xây</w:t>
      </w:r>
      <w:proofErr w:type="spellEnd"/>
      <w:r>
        <w:rPr>
          <w:iCs/>
          <w:color w:val="auto"/>
          <w:sz w:val="26"/>
          <w:szCs w:val="26"/>
        </w:rPr>
        <w:t xml:space="preserve"> </w:t>
      </w:r>
      <w:proofErr w:type="spellStart"/>
      <w:r>
        <w:rPr>
          <w:iCs/>
          <w:color w:val="auto"/>
          <w:sz w:val="26"/>
          <w:szCs w:val="26"/>
        </w:rPr>
        <w:t>dựng</w:t>
      </w:r>
      <w:proofErr w:type="spellEnd"/>
      <w:r>
        <w:rPr>
          <w:iCs/>
          <w:color w:val="auto"/>
          <w:sz w:val="26"/>
          <w:szCs w:val="26"/>
        </w:rPr>
        <w:t xml:space="preserve"> </w:t>
      </w:r>
      <w:proofErr w:type="spellStart"/>
      <w:r>
        <w:rPr>
          <w:iCs/>
          <w:color w:val="auto"/>
          <w:sz w:val="26"/>
          <w:szCs w:val="26"/>
        </w:rPr>
        <w:t>trong</w:t>
      </w:r>
      <w:proofErr w:type="spellEnd"/>
      <w:r>
        <w:rPr>
          <w:iCs/>
          <w:color w:val="auto"/>
          <w:sz w:val="26"/>
          <w:szCs w:val="26"/>
        </w:rPr>
        <w:t xml:space="preserve"> </w:t>
      </w:r>
      <w:proofErr w:type="spellStart"/>
      <w:r>
        <w:rPr>
          <w:iCs/>
          <w:color w:val="auto"/>
          <w:sz w:val="26"/>
          <w:szCs w:val="26"/>
        </w:rPr>
        <w:t>dự</w:t>
      </w:r>
      <w:proofErr w:type="spellEnd"/>
      <w:r>
        <w:rPr>
          <w:iCs/>
          <w:color w:val="auto"/>
          <w:sz w:val="26"/>
          <w:szCs w:val="26"/>
        </w:rPr>
        <w:t xml:space="preserve"> </w:t>
      </w:r>
      <w:proofErr w:type="spellStart"/>
      <w:r>
        <w:rPr>
          <w:iCs/>
          <w:color w:val="auto"/>
          <w:sz w:val="26"/>
          <w:szCs w:val="26"/>
        </w:rPr>
        <w:t>thảo</w:t>
      </w:r>
      <w:proofErr w:type="spellEnd"/>
      <w:r>
        <w:rPr>
          <w:iCs/>
          <w:color w:val="auto"/>
          <w:sz w:val="26"/>
          <w:szCs w:val="26"/>
        </w:rPr>
        <w:t xml:space="preserve"> </w:t>
      </w:r>
      <w:proofErr w:type="spellStart"/>
      <w:r>
        <w:rPr>
          <w:iCs/>
          <w:color w:val="auto"/>
          <w:sz w:val="26"/>
          <w:szCs w:val="26"/>
        </w:rPr>
        <w:t>Bảng</w:t>
      </w:r>
      <w:proofErr w:type="spellEnd"/>
      <w:r>
        <w:rPr>
          <w:iCs/>
          <w:color w:val="auto"/>
          <w:sz w:val="26"/>
          <w:szCs w:val="26"/>
        </w:rPr>
        <w:t xml:space="preserve"> </w:t>
      </w:r>
      <w:proofErr w:type="spellStart"/>
      <w:r>
        <w:rPr>
          <w:iCs/>
          <w:color w:val="auto"/>
          <w:sz w:val="26"/>
          <w:szCs w:val="26"/>
        </w:rPr>
        <w:t>giá</w:t>
      </w:r>
      <w:proofErr w:type="spellEnd"/>
      <w:r>
        <w:rPr>
          <w:iCs/>
          <w:color w:val="auto"/>
          <w:sz w:val="26"/>
          <w:szCs w:val="26"/>
        </w:rPr>
        <w:t xml:space="preserve"> </w:t>
      </w:r>
      <w:proofErr w:type="spellStart"/>
      <w:r>
        <w:rPr>
          <w:iCs/>
          <w:color w:val="auto"/>
          <w:sz w:val="26"/>
          <w:szCs w:val="26"/>
        </w:rPr>
        <w:t>đất</w:t>
      </w:r>
      <w:proofErr w:type="spellEnd"/>
      <w:r>
        <w:rPr>
          <w:iCs/>
          <w:color w:val="auto"/>
          <w:sz w:val="26"/>
          <w:szCs w:val="26"/>
        </w:rPr>
        <w:t xml:space="preserve"> </w:t>
      </w:r>
      <w:proofErr w:type="spellStart"/>
      <w:r>
        <w:rPr>
          <w:iCs/>
          <w:color w:val="auto"/>
          <w:sz w:val="26"/>
          <w:szCs w:val="26"/>
        </w:rPr>
        <w:t>nhìn</w:t>
      </w:r>
      <w:proofErr w:type="spellEnd"/>
      <w:r>
        <w:rPr>
          <w:iCs/>
          <w:color w:val="auto"/>
          <w:sz w:val="26"/>
          <w:szCs w:val="26"/>
        </w:rPr>
        <w:t xml:space="preserve"> </w:t>
      </w:r>
      <w:proofErr w:type="spellStart"/>
      <w:r>
        <w:rPr>
          <w:iCs/>
          <w:color w:val="auto"/>
          <w:sz w:val="26"/>
          <w:szCs w:val="26"/>
        </w:rPr>
        <w:t>chung</w:t>
      </w:r>
      <w:proofErr w:type="spellEnd"/>
      <w:r>
        <w:rPr>
          <w:iCs/>
          <w:color w:val="auto"/>
          <w:sz w:val="26"/>
          <w:szCs w:val="26"/>
        </w:rPr>
        <w:t xml:space="preserve"> </w:t>
      </w:r>
      <w:proofErr w:type="spellStart"/>
      <w:r>
        <w:rPr>
          <w:iCs/>
          <w:color w:val="auto"/>
          <w:sz w:val="26"/>
          <w:szCs w:val="26"/>
        </w:rPr>
        <w:t>vẫn</w:t>
      </w:r>
      <w:proofErr w:type="spellEnd"/>
      <w:r>
        <w:rPr>
          <w:iCs/>
          <w:color w:val="auto"/>
          <w:sz w:val="26"/>
          <w:szCs w:val="26"/>
        </w:rPr>
        <w:t xml:space="preserve"> </w:t>
      </w:r>
      <w:proofErr w:type="spellStart"/>
      <w:r>
        <w:rPr>
          <w:iCs/>
          <w:color w:val="auto"/>
          <w:sz w:val="26"/>
          <w:szCs w:val="26"/>
        </w:rPr>
        <w:t>nằm</w:t>
      </w:r>
      <w:proofErr w:type="spellEnd"/>
      <w:r>
        <w:rPr>
          <w:iCs/>
          <w:color w:val="auto"/>
          <w:sz w:val="26"/>
          <w:szCs w:val="26"/>
        </w:rPr>
        <w:t xml:space="preserve"> </w:t>
      </w:r>
      <w:proofErr w:type="spellStart"/>
      <w:r>
        <w:rPr>
          <w:iCs/>
          <w:color w:val="auto"/>
          <w:sz w:val="26"/>
          <w:szCs w:val="26"/>
        </w:rPr>
        <w:t>trong</w:t>
      </w:r>
      <w:proofErr w:type="spellEnd"/>
      <w:r>
        <w:rPr>
          <w:iCs/>
          <w:color w:val="auto"/>
          <w:sz w:val="26"/>
          <w:szCs w:val="26"/>
        </w:rPr>
        <w:t xml:space="preserve"> </w:t>
      </w:r>
      <w:proofErr w:type="spellStart"/>
      <w:r>
        <w:rPr>
          <w:iCs/>
          <w:color w:val="auto"/>
          <w:sz w:val="26"/>
          <w:szCs w:val="26"/>
        </w:rPr>
        <w:t>phạm</w:t>
      </w:r>
      <w:proofErr w:type="spellEnd"/>
      <w:r>
        <w:rPr>
          <w:iCs/>
          <w:color w:val="auto"/>
          <w:sz w:val="26"/>
          <w:szCs w:val="26"/>
        </w:rPr>
        <w:t xml:space="preserve"> vi </w:t>
      </w:r>
      <w:proofErr w:type="spellStart"/>
      <w:r>
        <w:rPr>
          <w:iCs/>
          <w:color w:val="auto"/>
          <w:sz w:val="26"/>
          <w:szCs w:val="26"/>
        </w:rPr>
        <w:t>và</w:t>
      </w:r>
      <w:proofErr w:type="spellEnd"/>
      <w:r>
        <w:rPr>
          <w:iCs/>
          <w:color w:val="auto"/>
          <w:sz w:val="26"/>
          <w:szCs w:val="26"/>
        </w:rPr>
        <w:t xml:space="preserve"> </w:t>
      </w:r>
      <w:proofErr w:type="spellStart"/>
      <w:r>
        <w:rPr>
          <w:iCs/>
          <w:color w:val="auto"/>
          <w:sz w:val="26"/>
          <w:szCs w:val="26"/>
        </w:rPr>
        <w:t>không</w:t>
      </w:r>
      <w:proofErr w:type="spellEnd"/>
      <w:r>
        <w:rPr>
          <w:iCs/>
          <w:color w:val="auto"/>
          <w:sz w:val="26"/>
          <w:szCs w:val="26"/>
        </w:rPr>
        <w:t xml:space="preserve"> </w:t>
      </w:r>
      <w:proofErr w:type="spellStart"/>
      <w:r>
        <w:rPr>
          <w:iCs/>
          <w:color w:val="auto"/>
          <w:sz w:val="26"/>
          <w:szCs w:val="26"/>
        </w:rPr>
        <w:t>cao</w:t>
      </w:r>
      <w:proofErr w:type="spellEnd"/>
      <w:r>
        <w:rPr>
          <w:iCs/>
          <w:color w:val="auto"/>
          <w:sz w:val="26"/>
          <w:szCs w:val="26"/>
        </w:rPr>
        <w:t xml:space="preserve"> </w:t>
      </w:r>
      <w:proofErr w:type="spellStart"/>
      <w:r>
        <w:rPr>
          <w:iCs/>
          <w:color w:val="auto"/>
          <w:sz w:val="26"/>
          <w:szCs w:val="26"/>
        </w:rPr>
        <w:t>hơn</w:t>
      </w:r>
      <w:proofErr w:type="spellEnd"/>
      <w:r>
        <w:rPr>
          <w:iCs/>
          <w:color w:val="auto"/>
          <w:sz w:val="26"/>
          <w:szCs w:val="26"/>
        </w:rPr>
        <w:t xml:space="preserve"> </w:t>
      </w:r>
      <w:proofErr w:type="spellStart"/>
      <w:r>
        <w:rPr>
          <w:iCs/>
          <w:color w:val="auto"/>
          <w:sz w:val="26"/>
          <w:szCs w:val="26"/>
        </w:rPr>
        <w:t>hệ</w:t>
      </w:r>
      <w:proofErr w:type="spellEnd"/>
      <w:r>
        <w:rPr>
          <w:iCs/>
          <w:color w:val="auto"/>
          <w:sz w:val="26"/>
          <w:szCs w:val="26"/>
        </w:rPr>
        <w:t xml:space="preserve"> </w:t>
      </w:r>
      <w:proofErr w:type="spellStart"/>
      <w:r>
        <w:rPr>
          <w:iCs/>
          <w:color w:val="auto"/>
          <w:sz w:val="26"/>
          <w:szCs w:val="26"/>
        </w:rPr>
        <w:t>số</w:t>
      </w:r>
      <w:proofErr w:type="spellEnd"/>
      <w:r>
        <w:rPr>
          <w:iCs/>
          <w:color w:val="auto"/>
          <w:sz w:val="26"/>
          <w:szCs w:val="26"/>
        </w:rPr>
        <w:t xml:space="preserve"> </w:t>
      </w:r>
      <w:proofErr w:type="spellStart"/>
      <w:r>
        <w:rPr>
          <w:iCs/>
          <w:color w:val="auto"/>
          <w:sz w:val="26"/>
          <w:szCs w:val="26"/>
        </w:rPr>
        <w:t>của</w:t>
      </w:r>
      <w:proofErr w:type="spellEnd"/>
      <w:r>
        <w:rPr>
          <w:iCs/>
          <w:color w:val="auto"/>
          <w:sz w:val="26"/>
          <w:szCs w:val="26"/>
        </w:rPr>
        <w:t xml:space="preserve"> </w:t>
      </w:r>
      <w:proofErr w:type="spellStart"/>
      <w:r>
        <w:rPr>
          <w:iCs/>
          <w:color w:val="auto"/>
          <w:sz w:val="26"/>
          <w:szCs w:val="26"/>
        </w:rPr>
        <w:t>các</w:t>
      </w:r>
      <w:proofErr w:type="spellEnd"/>
      <w:r>
        <w:rPr>
          <w:iCs/>
          <w:color w:val="auto"/>
          <w:sz w:val="26"/>
          <w:szCs w:val="26"/>
        </w:rPr>
        <w:t xml:space="preserve"> </w:t>
      </w:r>
      <w:proofErr w:type="spellStart"/>
      <w:r>
        <w:rPr>
          <w:iCs/>
          <w:color w:val="auto"/>
          <w:sz w:val="26"/>
          <w:szCs w:val="26"/>
        </w:rPr>
        <w:t>giá</w:t>
      </w:r>
      <w:proofErr w:type="spellEnd"/>
      <w:r>
        <w:rPr>
          <w:iCs/>
          <w:color w:val="auto"/>
          <w:sz w:val="26"/>
          <w:szCs w:val="26"/>
        </w:rPr>
        <w:t xml:space="preserve"> </w:t>
      </w:r>
      <w:proofErr w:type="spellStart"/>
      <w:r>
        <w:rPr>
          <w:iCs/>
          <w:color w:val="auto"/>
          <w:sz w:val="26"/>
          <w:szCs w:val="26"/>
        </w:rPr>
        <w:t>đất</w:t>
      </w:r>
      <w:proofErr w:type="spellEnd"/>
      <w:r>
        <w:rPr>
          <w:iCs/>
          <w:color w:val="auto"/>
          <w:sz w:val="26"/>
          <w:szCs w:val="26"/>
        </w:rPr>
        <w:t xml:space="preserve"> </w:t>
      </w:r>
      <w:proofErr w:type="spellStart"/>
      <w:r>
        <w:rPr>
          <w:iCs/>
          <w:color w:val="auto"/>
          <w:sz w:val="26"/>
          <w:szCs w:val="26"/>
        </w:rPr>
        <w:t>cụ</w:t>
      </w:r>
      <w:proofErr w:type="spellEnd"/>
      <w:r>
        <w:rPr>
          <w:iCs/>
          <w:color w:val="auto"/>
          <w:sz w:val="26"/>
          <w:szCs w:val="26"/>
        </w:rPr>
        <w:t xml:space="preserve"> </w:t>
      </w:r>
      <w:proofErr w:type="spellStart"/>
      <w:r>
        <w:rPr>
          <w:iCs/>
          <w:color w:val="auto"/>
          <w:sz w:val="26"/>
          <w:szCs w:val="26"/>
        </w:rPr>
        <w:t>thể</w:t>
      </w:r>
      <w:proofErr w:type="spellEnd"/>
      <w:r>
        <w:rPr>
          <w:iCs/>
          <w:color w:val="auto"/>
          <w:sz w:val="26"/>
          <w:szCs w:val="26"/>
        </w:rPr>
        <w:t xml:space="preserve"> </w:t>
      </w:r>
      <w:proofErr w:type="spellStart"/>
      <w:r>
        <w:rPr>
          <w:iCs/>
          <w:color w:val="auto"/>
          <w:sz w:val="26"/>
          <w:szCs w:val="26"/>
        </w:rPr>
        <w:t>phục</w:t>
      </w:r>
      <w:proofErr w:type="spellEnd"/>
      <w:r>
        <w:rPr>
          <w:iCs/>
          <w:color w:val="auto"/>
          <w:sz w:val="26"/>
          <w:szCs w:val="26"/>
        </w:rPr>
        <w:t xml:space="preserve"> </w:t>
      </w:r>
      <w:proofErr w:type="spellStart"/>
      <w:r>
        <w:rPr>
          <w:iCs/>
          <w:color w:val="auto"/>
          <w:sz w:val="26"/>
          <w:szCs w:val="26"/>
        </w:rPr>
        <w:t>vụ</w:t>
      </w:r>
      <w:proofErr w:type="spellEnd"/>
      <w:r>
        <w:rPr>
          <w:iCs/>
          <w:color w:val="auto"/>
          <w:sz w:val="26"/>
          <w:szCs w:val="26"/>
        </w:rPr>
        <w:t xml:space="preserve"> </w:t>
      </w:r>
      <w:proofErr w:type="spellStart"/>
      <w:r>
        <w:rPr>
          <w:iCs/>
          <w:color w:val="auto"/>
          <w:sz w:val="26"/>
          <w:szCs w:val="26"/>
        </w:rPr>
        <w:t>bồi</w:t>
      </w:r>
      <w:proofErr w:type="spellEnd"/>
      <w:r>
        <w:rPr>
          <w:iCs/>
          <w:color w:val="auto"/>
          <w:sz w:val="26"/>
          <w:szCs w:val="26"/>
        </w:rPr>
        <w:t xml:space="preserve"> </w:t>
      </w:r>
      <w:proofErr w:type="spellStart"/>
      <w:r>
        <w:rPr>
          <w:iCs/>
          <w:color w:val="auto"/>
          <w:sz w:val="26"/>
          <w:szCs w:val="26"/>
        </w:rPr>
        <w:t>thường</w:t>
      </w:r>
      <w:proofErr w:type="spellEnd"/>
      <w:r>
        <w:rPr>
          <w:iCs/>
          <w:color w:val="auto"/>
          <w:sz w:val="26"/>
          <w:szCs w:val="26"/>
        </w:rPr>
        <w:t xml:space="preserve"> </w:t>
      </w:r>
      <w:proofErr w:type="spellStart"/>
      <w:r>
        <w:rPr>
          <w:iCs/>
          <w:color w:val="auto"/>
          <w:sz w:val="26"/>
          <w:szCs w:val="26"/>
        </w:rPr>
        <w:t>tạo</w:t>
      </w:r>
      <w:proofErr w:type="spellEnd"/>
      <w:r>
        <w:rPr>
          <w:iCs/>
          <w:color w:val="auto"/>
          <w:sz w:val="26"/>
          <w:szCs w:val="26"/>
        </w:rPr>
        <w:t xml:space="preserve"> </w:t>
      </w:r>
      <w:proofErr w:type="spellStart"/>
      <w:r>
        <w:rPr>
          <w:iCs/>
          <w:color w:val="auto"/>
          <w:sz w:val="26"/>
          <w:szCs w:val="26"/>
        </w:rPr>
        <w:t>được</w:t>
      </w:r>
      <w:proofErr w:type="spellEnd"/>
      <w:r>
        <w:rPr>
          <w:iCs/>
          <w:color w:val="auto"/>
          <w:sz w:val="26"/>
          <w:szCs w:val="26"/>
        </w:rPr>
        <w:t xml:space="preserve"> </w:t>
      </w:r>
      <w:proofErr w:type="spellStart"/>
      <w:r>
        <w:rPr>
          <w:iCs/>
          <w:color w:val="auto"/>
          <w:sz w:val="26"/>
          <w:szCs w:val="26"/>
        </w:rPr>
        <w:t>sự</w:t>
      </w:r>
      <w:proofErr w:type="spellEnd"/>
      <w:r>
        <w:rPr>
          <w:iCs/>
          <w:color w:val="auto"/>
          <w:sz w:val="26"/>
          <w:szCs w:val="26"/>
        </w:rPr>
        <w:t xml:space="preserve"> </w:t>
      </w:r>
      <w:proofErr w:type="spellStart"/>
      <w:r>
        <w:rPr>
          <w:iCs/>
          <w:color w:val="auto"/>
          <w:sz w:val="26"/>
          <w:szCs w:val="26"/>
        </w:rPr>
        <w:t>ổn</w:t>
      </w:r>
      <w:proofErr w:type="spellEnd"/>
      <w:r>
        <w:rPr>
          <w:iCs/>
          <w:color w:val="auto"/>
          <w:sz w:val="26"/>
          <w:szCs w:val="26"/>
        </w:rPr>
        <w:t xml:space="preserve"> </w:t>
      </w:r>
      <w:proofErr w:type="spellStart"/>
      <w:r>
        <w:rPr>
          <w:iCs/>
          <w:color w:val="auto"/>
          <w:sz w:val="26"/>
          <w:szCs w:val="26"/>
        </w:rPr>
        <w:t>định</w:t>
      </w:r>
      <w:proofErr w:type="spellEnd"/>
      <w:r>
        <w:rPr>
          <w:iCs/>
          <w:color w:val="auto"/>
          <w:sz w:val="26"/>
          <w:szCs w:val="26"/>
        </w:rPr>
        <w:t xml:space="preserve"> </w:t>
      </w:r>
      <w:proofErr w:type="spellStart"/>
      <w:r>
        <w:rPr>
          <w:iCs/>
          <w:color w:val="auto"/>
          <w:sz w:val="26"/>
          <w:szCs w:val="26"/>
        </w:rPr>
        <w:t>và</w:t>
      </w:r>
      <w:proofErr w:type="spellEnd"/>
      <w:r>
        <w:rPr>
          <w:iCs/>
          <w:color w:val="auto"/>
          <w:sz w:val="26"/>
          <w:szCs w:val="26"/>
        </w:rPr>
        <w:t xml:space="preserve"> </w:t>
      </w:r>
      <w:proofErr w:type="spellStart"/>
      <w:r>
        <w:rPr>
          <w:iCs/>
          <w:color w:val="auto"/>
          <w:sz w:val="26"/>
          <w:szCs w:val="26"/>
        </w:rPr>
        <w:t>phát</w:t>
      </w:r>
      <w:proofErr w:type="spellEnd"/>
      <w:r>
        <w:rPr>
          <w:iCs/>
          <w:color w:val="auto"/>
          <w:sz w:val="26"/>
          <w:szCs w:val="26"/>
        </w:rPr>
        <w:t xml:space="preserve"> </w:t>
      </w:r>
      <w:proofErr w:type="spellStart"/>
      <w:r>
        <w:rPr>
          <w:iCs/>
          <w:color w:val="auto"/>
          <w:sz w:val="26"/>
          <w:szCs w:val="26"/>
        </w:rPr>
        <w:t>triển</w:t>
      </w:r>
      <w:proofErr w:type="spellEnd"/>
      <w:r>
        <w:rPr>
          <w:iCs/>
          <w:color w:val="auto"/>
          <w:sz w:val="26"/>
          <w:szCs w:val="26"/>
        </w:rPr>
        <w:t xml:space="preserve"> </w:t>
      </w:r>
      <w:proofErr w:type="spellStart"/>
      <w:r>
        <w:rPr>
          <w:iCs/>
          <w:color w:val="auto"/>
          <w:sz w:val="26"/>
          <w:szCs w:val="26"/>
        </w:rPr>
        <w:t>kinh</w:t>
      </w:r>
      <w:proofErr w:type="spellEnd"/>
      <w:r>
        <w:rPr>
          <w:iCs/>
          <w:color w:val="auto"/>
          <w:sz w:val="26"/>
          <w:szCs w:val="26"/>
        </w:rPr>
        <w:t xml:space="preserve"> </w:t>
      </w:r>
      <w:proofErr w:type="spellStart"/>
      <w:r>
        <w:rPr>
          <w:iCs/>
          <w:color w:val="auto"/>
          <w:sz w:val="26"/>
          <w:szCs w:val="26"/>
        </w:rPr>
        <w:t>tế</w:t>
      </w:r>
      <w:proofErr w:type="spellEnd"/>
      <w:r>
        <w:rPr>
          <w:iCs/>
          <w:color w:val="auto"/>
          <w:sz w:val="26"/>
          <w:szCs w:val="26"/>
        </w:rPr>
        <w:t xml:space="preserve"> </w:t>
      </w:r>
      <w:proofErr w:type="spellStart"/>
      <w:r>
        <w:rPr>
          <w:iCs/>
          <w:color w:val="auto"/>
          <w:sz w:val="26"/>
          <w:szCs w:val="26"/>
        </w:rPr>
        <w:t>xã</w:t>
      </w:r>
      <w:proofErr w:type="spellEnd"/>
      <w:r>
        <w:rPr>
          <w:iCs/>
          <w:color w:val="auto"/>
          <w:sz w:val="26"/>
          <w:szCs w:val="26"/>
        </w:rPr>
        <w:t xml:space="preserve"> </w:t>
      </w:r>
      <w:proofErr w:type="spellStart"/>
      <w:r>
        <w:rPr>
          <w:iCs/>
          <w:color w:val="auto"/>
          <w:sz w:val="26"/>
          <w:szCs w:val="26"/>
        </w:rPr>
        <w:t>hội</w:t>
      </w:r>
      <w:proofErr w:type="spellEnd"/>
      <w:r>
        <w:rPr>
          <w:iCs/>
          <w:color w:val="auto"/>
          <w:sz w:val="26"/>
          <w:szCs w:val="26"/>
        </w:rPr>
        <w:t xml:space="preserve"> </w:t>
      </w:r>
      <w:proofErr w:type="spellStart"/>
      <w:r>
        <w:rPr>
          <w:iCs/>
          <w:color w:val="auto"/>
          <w:sz w:val="26"/>
          <w:szCs w:val="26"/>
        </w:rPr>
        <w:t>trên</w:t>
      </w:r>
      <w:proofErr w:type="spellEnd"/>
      <w:r>
        <w:rPr>
          <w:iCs/>
          <w:color w:val="auto"/>
          <w:sz w:val="26"/>
          <w:szCs w:val="26"/>
        </w:rPr>
        <w:t xml:space="preserve"> </w:t>
      </w:r>
      <w:proofErr w:type="spellStart"/>
      <w:r>
        <w:rPr>
          <w:iCs/>
          <w:color w:val="auto"/>
          <w:sz w:val="26"/>
          <w:szCs w:val="26"/>
        </w:rPr>
        <w:t>địa</w:t>
      </w:r>
      <w:proofErr w:type="spellEnd"/>
      <w:r>
        <w:rPr>
          <w:iCs/>
          <w:color w:val="auto"/>
          <w:sz w:val="26"/>
          <w:szCs w:val="26"/>
        </w:rPr>
        <w:t xml:space="preserve"> </w:t>
      </w:r>
      <w:proofErr w:type="spellStart"/>
      <w:r>
        <w:rPr>
          <w:iCs/>
          <w:color w:val="auto"/>
          <w:sz w:val="26"/>
          <w:szCs w:val="26"/>
        </w:rPr>
        <w:t>bàn</w:t>
      </w:r>
      <w:proofErr w:type="spellEnd"/>
      <w:r>
        <w:rPr>
          <w:iCs/>
          <w:color w:val="auto"/>
          <w:sz w:val="26"/>
          <w:szCs w:val="26"/>
        </w:rPr>
        <w:t>.</w:t>
      </w:r>
    </w:p>
    <w:p w14:paraId="7DE71E89" w14:textId="1DDA7F77" w:rsidR="00336A1E" w:rsidRPr="00336A1E" w:rsidRDefault="00336A1E" w:rsidP="00336A1E">
      <w:pPr>
        <w:pStyle w:val="Normal13pt"/>
        <w:spacing w:before="60" w:after="60" w:line="312" w:lineRule="auto"/>
        <w:ind w:firstLine="567"/>
        <w:jc w:val="both"/>
        <w:rPr>
          <w:sz w:val="26"/>
          <w:szCs w:val="26"/>
        </w:rPr>
      </w:pPr>
      <w:proofErr w:type="spellStart"/>
      <w:r w:rsidRPr="00336A1E">
        <w:rPr>
          <w:sz w:val="26"/>
          <w:szCs w:val="26"/>
        </w:rPr>
        <w:t>Giá</w:t>
      </w:r>
      <w:proofErr w:type="spellEnd"/>
      <w:r w:rsidRPr="00336A1E">
        <w:rPr>
          <w:sz w:val="26"/>
          <w:szCs w:val="26"/>
        </w:rPr>
        <w:t xml:space="preserve"> </w:t>
      </w:r>
      <w:proofErr w:type="spellStart"/>
      <w:r w:rsidRPr="00336A1E">
        <w:rPr>
          <w:sz w:val="26"/>
          <w:szCs w:val="26"/>
        </w:rPr>
        <w:t>đất</w:t>
      </w:r>
      <w:proofErr w:type="spellEnd"/>
      <w:r w:rsidRPr="00336A1E">
        <w:rPr>
          <w:sz w:val="26"/>
          <w:szCs w:val="26"/>
        </w:rPr>
        <w:t xml:space="preserve"> </w:t>
      </w:r>
      <w:proofErr w:type="spellStart"/>
      <w:r w:rsidRPr="00336A1E">
        <w:rPr>
          <w:sz w:val="26"/>
          <w:szCs w:val="26"/>
        </w:rPr>
        <w:t>nông</w:t>
      </w:r>
      <w:proofErr w:type="spellEnd"/>
      <w:r w:rsidRPr="00336A1E">
        <w:rPr>
          <w:sz w:val="26"/>
          <w:szCs w:val="26"/>
        </w:rPr>
        <w:t xml:space="preserve"> </w:t>
      </w:r>
      <w:proofErr w:type="spellStart"/>
      <w:r w:rsidRPr="00336A1E">
        <w:rPr>
          <w:sz w:val="26"/>
          <w:szCs w:val="26"/>
        </w:rPr>
        <w:t>nghiệp</w:t>
      </w:r>
      <w:proofErr w:type="spellEnd"/>
      <w:r w:rsidRPr="00336A1E">
        <w:rPr>
          <w:sz w:val="26"/>
          <w:szCs w:val="26"/>
        </w:rPr>
        <w:t xml:space="preserve">: </w:t>
      </w:r>
      <w:proofErr w:type="spellStart"/>
      <w:r w:rsidRPr="00336A1E">
        <w:rPr>
          <w:sz w:val="26"/>
          <w:szCs w:val="26"/>
        </w:rPr>
        <w:t>Việc</w:t>
      </w:r>
      <w:proofErr w:type="spellEnd"/>
      <w:r w:rsidRPr="00336A1E">
        <w:rPr>
          <w:sz w:val="26"/>
          <w:szCs w:val="26"/>
        </w:rPr>
        <w:t xml:space="preserve"> </w:t>
      </w:r>
      <w:proofErr w:type="spellStart"/>
      <w:r w:rsidRPr="00336A1E">
        <w:rPr>
          <w:sz w:val="26"/>
          <w:szCs w:val="26"/>
        </w:rPr>
        <w:t>áp</w:t>
      </w:r>
      <w:proofErr w:type="spellEnd"/>
      <w:r w:rsidRPr="00336A1E">
        <w:rPr>
          <w:sz w:val="26"/>
          <w:szCs w:val="26"/>
        </w:rPr>
        <w:t xml:space="preserve"> </w:t>
      </w:r>
      <w:proofErr w:type="spellStart"/>
      <w:r w:rsidRPr="00336A1E">
        <w:rPr>
          <w:sz w:val="26"/>
          <w:szCs w:val="26"/>
        </w:rPr>
        <w:t>chung</w:t>
      </w:r>
      <w:proofErr w:type="spellEnd"/>
      <w:r w:rsidRPr="00336A1E">
        <w:rPr>
          <w:sz w:val="26"/>
          <w:szCs w:val="26"/>
        </w:rPr>
        <w:t xml:space="preserve"> </w:t>
      </w:r>
      <w:proofErr w:type="spellStart"/>
      <w:r w:rsidRPr="00336A1E">
        <w:rPr>
          <w:sz w:val="26"/>
          <w:szCs w:val="26"/>
        </w:rPr>
        <w:t>giá</w:t>
      </w:r>
      <w:proofErr w:type="spellEnd"/>
      <w:r w:rsidRPr="00336A1E">
        <w:rPr>
          <w:sz w:val="26"/>
          <w:szCs w:val="26"/>
        </w:rPr>
        <w:t xml:space="preserve"> </w:t>
      </w:r>
      <w:proofErr w:type="spellStart"/>
      <w:r w:rsidRPr="00336A1E">
        <w:rPr>
          <w:sz w:val="26"/>
          <w:szCs w:val="26"/>
        </w:rPr>
        <w:t>đất</w:t>
      </w:r>
      <w:proofErr w:type="spellEnd"/>
      <w:r w:rsidRPr="00336A1E">
        <w:rPr>
          <w:sz w:val="26"/>
          <w:szCs w:val="26"/>
        </w:rPr>
        <w:t xml:space="preserve"> </w:t>
      </w:r>
      <w:proofErr w:type="spellStart"/>
      <w:r w:rsidRPr="00336A1E">
        <w:rPr>
          <w:sz w:val="26"/>
          <w:szCs w:val="26"/>
        </w:rPr>
        <w:t>Nhà</w:t>
      </w:r>
      <w:proofErr w:type="spellEnd"/>
      <w:r w:rsidRPr="00336A1E">
        <w:rPr>
          <w:sz w:val="26"/>
          <w:szCs w:val="26"/>
        </w:rPr>
        <w:t xml:space="preserve"> </w:t>
      </w:r>
      <w:proofErr w:type="spellStart"/>
      <w:r w:rsidRPr="00336A1E">
        <w:rPr>
          <w:sz w:val="26"/>
          <w:szCs w:val="26"/>
        </w:rPr>
        <w:t>nước</w:t>
      </w:r>
      <w:proofErr w:type="spellEnd"/>
      <w:r w:rsidRPr="00336A1E">
        <w:rPr>
          <w:sz w:val="26"/>
          <w:szCs w:val="26"/>
        </w:rPr>
        <w:t xml:space="preserve"> </w:t>
      </w:r>
      <w:proofErr w:type="spellStart"/>
      <w:r w:rsidRPr="00336A1E">
        <w:rPr>
          <w:sz w:val="26"/>
          <w:szCs w:val="26"/>
        </w:rPr>
        <w:t>của</w:t>
      </w:r>
      <w:proofErr w:type="spellEnd"/>
      <w:r w:rsidRPr="00336A1E">
        <w:rPr>
          <w:sz w:val="26"/>
          <w:szCs w:val="26"/>
        </w:rPr>
        <w:t xml:space="preserve"> </w:t>
      </w:r>
      <w:proofErr w:type="spellStart"/>
      <w:r w:rsidRPr="00336A1E">
        <w:rPr>
          <w:sz w:val="26"/>
          <w:szCs w:val="26"/>
        </w:rPr>
        <w:t>từng</w:t>
      </w:r>
      <w:proofErr w:type="spellEnd"/>
      <w:r w:rsidRPr="00336A1E">
        <w:rPr>
          <w:sz w:val="26"/>
          <w:szCs w:val="26"/>
        </w:rPr>
        <w:t xml:space="preserve"> </w:t>
      </w:r>
      <w:proofErr w:type="spellStart"/>
      <w:r w:rsidRPr="00336A1E">
        <w:rPr>
          <w:sz w:val="26"/>
          <w:szCs w:val="26"/>
        </w:rPr>
        <w:t>nhóm</w:t>
      </w:r>
      <w:proofErr w:type="spellEnd"/>
      <w:r w:rsidRPr="00336A1E">
        <w:rPr>
          <w:sz w:val="26"/>
          <w:szCs w:val="26"/>
        </w:rPr>
        <w:t xml:space="preserve"> </w:t>
      </w:r>
      <w:proofErr w:type="spellStart"/>
      <w:r w:rsidRPr="00336A1E">
        <w:rPr>
          <w:sz w:val="26"/>
          <w:szCs w:val="26"/>
        </w:rPr>
        <w:t>đường</w:t>
      </w:r>
      <w:proofErr w:type="spellEnd"/>
      <w:r w:rsidRPr="00336A1E">
        <w:rPr>
          <w:sz w:val="26"/>
          <w:szCs w:val="26"/>
        </w:rPr>
        <w:t xml:space="preserve"> </w:t>
      </w:r>
      <w:proofErr w:type="spellStart"/>
      <w:r w:rsidRPr="00336A1E">
        <w:rPr>
          <w:sz w:val="26"/>
          <w:szCs w:val="26"/>
        </w:rPr>
        <w:t>có</w:t>
      </w:r>
      <w:proofErr w:type="spellEnd"/>
      <w:r w:rsidRPr="00336A1E">
        <w:rPr>
          <w:sz w:val="26"/>
          <w:szCs w:val="26"/>
        </w:rPr>
        <w:t xml:space="preserve"> </w:t>
      </w:r>
      <w:proofErr w:type="spellStart"/>
      <w:r w:rsidRPr="00336A1E">
        <w:rPr>
          <w:sz w:val="26"/>
          <w:szCs w:val="26"/>
        </w:rPr>
        <w:t>điều</w:t>
      </w:r>
      <w:proofErr w:type="spellEnd"/>
      <w:r w:rsidRPr="00336A1E">
        <w:rPr>
          <w:sz w:val="26"/>
          <w:szCs w:val="26"/>
        </w:rPr>
        <w:t xml:space="preserve"> </w:t>
      </w:r>
      <w:proofErr w:type="spellStart"/>
      <w:r w:rsidRPr="00336A1E">
        <w:rPr>
          <w:sz w:val="26"/>
          <w:szCs w:val="26"/>
        </w:rPr>
        <w:t>kiện</w:t>
      </w:r>
      <w:proofErr w:type="spellEnd"/>
      <w:r w:rsidRPr="00336A1E">
        <w:rPr>
          <w:sz w:val="26"/>
          <w:szCs w:val="26"/>
        </w:rPr>
        <w:t xml:space="preserve"> </w:t>
      </w:r>
      <w:proofErr w:type="spellStart"/>
      <w:r w:rsidRPr="00336A1E">
        <w:rPr>
          <w:sz w:val="26"/>
          <w:szCs w:val="26"/>
        </w:rPr>
        <w:t>cơ</w:t>
      </w:r>
      <w:proofErr w:type="spellEnd"/>
      <w:r w:rsidRPr="00336A1E">
        <w:rPr>
          <w:sz w:val="26"/>
          <w:szCs w:val="26"/>
        </w:rPr>
        <w:t xml:space="preserve"> </w:t>
      </w:r>
      <w:proofErr w:type="spellStart"/>
      <w:r w:rsidRPr="00336A1E">
        <w:rPr>
          <w:sz w:val="26"/>
          <w:szCs w:val="26"/>
        </w:rPr>
        <w:t>sở</w:t>
      </w:r>
      <w:proofErr w:type="spellEnd"/>
      <w:r w:rsidRPr="00336A1E">
        <w:rPr>
          <w:sz w:val="26"/>
          <w:szCs w:val="26"/>
        </w:rPr>
        <w:t xml:space="preserve"> </w:t>
      </w:r>
      <w:proofErr w:type="spellStart"/>
      <w:r w:rsidRPr="00336A1E">
        <w:rPr>
          <w:sz w:val="26"/>
          <w:szCs w:val="26"/>
        </w:rPr>
        <w:t>hạ</w:t>
      </w:r>
      <w:proofErr w:type="spellEnd"/>
      <w:r w:rsidRPr="00336A1E">
        <w:rPr>
          <w:sz w:val="26"/>
          <w:szCs w:val="26"/>
        </w:rPr>
        <w:t xml:space="preserve"> </w:t>
      </w:r>
      <w:proofErr w:type="spellStart"/>
      <w:r w:rsidRPr="00336A1E">
        <w:rPr>
          <w:sz w:val="26"/>
          <w:szCs w:val="26"/>
        </w:rPr>
        <w:t>tầng</w:t>
      </w:r>
      <w:proofErr w:type="spellEnd"/>
      <w:r w:rsidRPr="00336A1E">
        <w:rPr>
          <w:sz w:val="26"/>
          <w:szCs w:val="26"/>
        </w:rPr>
        <w:t xml:space="preserve"> </w:t>
      </w:r>
      <w:proofErr w:type="spellStart"/>
      <w:r w:rsidRPr="00336A1E">
        <w:rPr>
          <w:sz w:val="26"/>
          <w:szCs w:val="26"/>
        </w:rPr>
        <w:t>khác</w:t>
      </w:r>
      <w:proofErr w:type="spellEnd"/>
      <w:r w:rsidRPr="00336A1E">
        <w:rPr>
          <w:sz w:val="26"/>
          <w:szCs w:val="26"/>
        </w:rPr>
        <w:t xml:space="preserve"> </w:t>
      </w:r>
      <w:proofErr w:type="spellStart"/>
      <w:r w:rsidRPr="00336A1E">
        <w:rPr>
          <w:sz w:val="26"/>
          <w:szCs w:val="26"/>
        </w:rPr>
        <w:t>nhau</w:t>
      </w:r>
      <w:proofErr w:type="spellEnd"/>
      <w:r w:rsidRPr="00336A1E">
        <w:rPr>
          <w:sz w:val="26"/>
          <w:szCs w:val="26"/>
        </w:rPr>
        <w:t xml:space="preserve"> </w:t>
      </w:r>
      <w:proofErr w:type="spellStart"/>
      <w:r w:rsidRPr="00336A1E">
        <w:rPr>
          <w:sz w:val="26"/>
          <w:szCs w:val="26"/>
        </w:rPr>
        <w:t>gây</w:t>
      </w:r>
      <w:proofErr w:type="spellEnd"/>
      <w:r w:rsidRPr="00336A1E">
        <w:rPr>
          <w:sz w:val="26"/>
          <w:szCs w:val="26"/>
        </w:rPr>
        <w:t xml:space="preserve"> </w:t>
      </w:r>
      <w:proofErr w:type="spellStart"/>
      <w:r w:rsidRPr="00336A1E">
        <w:rPr>
          <w:sz w:val="26"/>
          <w:szCs w:val="26"/>
        </w:rPr>
        <w:t>ra</w:t>
      </w:r>
      <w:proofErr w:type="spellEnd"/>
      <w:r w:rsidRPr="00336A1E">
        <w:rPr>
          <w:sz w:val="26"/>
          <w:szCs w:val="26"/>
        </w:rPr>
        <w:t xml:space="preserve"> </w:t>
      </w:r>
      <w:proofErr w:type="spellStart"/>
      <w:r w:rsidRPr="00336A1E">
        <w:rPr>
          <w:sz w:val="26"/>
          <w:szCs w:val="26"/>
        </w:rPr>
        <w:t>sự</w:t>
      </w:r>
      <w:proofErr w:type="spellEnd"/>
      <w:r w:rsidRPr="00336A1E">
        <w:rPr>
          <w:sz w:val="26"/>
          <w:szCs w:val="26"/>
        </w:rPr>
        <w:t xml:space="preserve"> </w:t>
      </w:r>
      <w:proofErr w:type="spellStart"/>
      <w:r w:rsidRPr="00336A1E">
        <w:rPr>
          <w:sz w:val="26"/>
          <w:szCs w:val="26"/>
        </w:rPr>
        <w:t>bất</w:t>
      </w:r>
      <w:proofErr w:type="spellEnd"/>
      <w:r w:rsidRPr="00336A1E">
        <w:rPr>
          <w:sz w:val="26"/>
          <w:szCs w:val="26"/>
        </w:rPr>
        <w:t xml:space="preserve"> </w:t>
      </w:r>
      <w:proofErr w:type="spellStart"/>
      <w:r w:rsidRPr="00336A1E">
        <w:rPr>
          <w:sz w:val="26"/>
          <w:szCs w:val="26"/>
        </w:rPr>
        <w:t>cập</w:t>
      </w:r>
      <w:proofErr w:type="spellEnd"/>
      <w:r w:rsidRPr="00336A1E">
        <w:rPr>
          <w:sz w:val="26"/>
          <w:szCs w:val="26"/>
        </w:rPr>
        <w:t xml:space="preserve"> </w:t>
      </w:r>
      <w:proofErr w:type="spellStart"/>
      <w:r w:rsidRPr="00336A1E">
        <w:rPr>
          <w:sz w:val="26"/>
          <w:szCs w:val="26"/>
        </w:rPr>
        <w:t>về</w:t>
      </w:r>
      <w:proofErr w:type="spellEnd"/>
      <w:r w:rsidRPr="00336A1E">
        <w:rPr>
          <w:sz w:val="26"/>
          <w:szCs w:val="26"/>
        </w:rPr>
        <w:t xml:space="preserve"> </w:t>
      </w:r>
      <w:proofErr w:type="spellStart"/>
      <w:r w:rsidRPr="00336A1E">
        <w:rPr>
          <w:sz w:val="26"/>
          <w:szCs w:val="26"/>
        </w:rPr>
        <w:t>giá</w:t>
      </w:r>
      <w:proofErr w:type="spellEnd"/>
      <w:r w:rsidRPr="00336A1E">
        <w:rPr>
          <w:sz w:val="26"/>
          <w:szCs w:val="26"/>
        </w:rPr>
        <w:t xml:space="preserve"> </w:t>
      </w:r>
      <w:proofErr w:type="spellStart"/>
      <w:r w:rsidRPr="00336A1E">
        <w:rPr>
          <w:sz w:val="26"/>
          <w:szCs w:val="26"/>
        </w:rPr>
        <w:t>đất</w:t>
      </w:r>
      <w:proofErr w:type="spellEnd"/>
      <w:r w:rsidRPr="00336A1E">
        <w:rPr>
          <w:sz w:val="26"/>
          <w:szCs w:val="26"/>
        </w:rPr>
        <w:t xml:space="preserve">. Qua </w:t>
      </w:r>
      <w:proofErr w:type="spellStart"/>
      <w:r w:rsidRPr="00336A1E">
        <w:rPr>
          <w:sz w:val="26"/>
          <w:szCs w:val="26"/>
        </w:rPr>
        <w:t>khảo</w:t>
      </w:r>
      <w:proofErr w:type="spellEnd"/>
      <w:r w:rsidRPr="00336A1E">
        <w:rPr>
          <w:sz w:val="26"/>
          <w:szCs w:val="26"/>
        </w:rPr>
        <w:t xml:space="preserve"> </w:t>
      </w:r>
      <w:proofErr w:type="spellStart"/>
      <w:r w:rsidRPr="00336A1E">
        <w:rPr>
          <w:sz w:val="26"/>
          <w:szCs w:val="26"/>
        </w:rPr>
        <w:t>sát</w:t>
      </w:r>
      <w:proofErr w:type="spellEnd"/>
      <w:r w:rsidRPr="00336A1E">
        <w:rPr>
          <w:sz w:val="26"/>
          <w:szCs w:val="26"/>
        </w:rPr>
        <w:t xml:space="preserve"> </w:t>
      </w:r>
      <w:proofErr w:type="spellStart"/>
      <w:r w:rsidRPr="00336A1E">
        <w:rPr>
          <w:sz w:val="26"/>
          <w:szCs w:val="26"/>
        </w:rPr>
        <w:t>điều</w:t>
      </w:r>
      <w:proofErr w:type="spellEnd"/>
      <w:r w:rsidRPr="00336A1E">
        <w:rPr>
          <w:sz w:val="26"/>
          <w:szCs w:val="26"/>
        </w:rPr>
        <w:t xml:space="preserve"> </w:t>
      </w:r>
      <w:proofErr w:type="spellStart"/>
      <w:r w:rsidRPr="00336A1E">
        <w:rPr>
          <w:sz w:val="26"/>
          <w:szCs w:val="26"/>
        </w:rPr>
        <w:t>tra</w:t>
      </w:r>
      <w:proofErr w:type="spellEnd"/>
      <w:r w:rsidRPr="00336A1E">
        <w:rPr>
          <w:sz w:val="26"/>
          <w:szCs w:val="26"/>
        </w:rPr>
        <w:t xml:space="preserve"> </w:t>
      </w:r>
      <w:proofErr w:type="spellStart"/>
      <w:r w:rsidRPr="00336A1E">
        <w:rPr>
          <w:sz w:val="26"/>
          <w:szCs w:val="26"/>
        </w:rPr>
        <w:t>giá</w:t>
      </w:r>
      <w:proofErr w:type="spellEnd"/>
      <w:r w:rsidRPr="00336A1E">
        <w:rPr>
          <w:sz w:val="26"/>
          <w:szCs w:val="26"/>
        </w:rPr>
        <w:t xml:space="preserve"> </w:t>
      </w:r>
      <w:proofErr w:type="spellStart"/>
      <w:r w:rsidRPr="00336A1E">
        <w:rPr>
          <w:sz w:val="26"/>
          <w:szCs w:val="26"/>
        </w:rPr>
        <w:t>đất</w:t>
      </w:r>
      <w:proofErr w:type="spellEnd"/>
      <w:r w:rsidRPr="00336A1E">
        <w:rPr>
          <w:sz w:val="26"/>
          <w:szCs w:val="26"/>
        </w:rPr>
        <w:t xml:space="preserve">, </w:t>
      </w:r>
      <w:proofErr w:type="spellStart"/>
      <w:r w:rsidRPr="00336A1E">
        <w:rPr>
          <w:sz w:val="26"/>
          <w:szCs w:val="26"/>
        </w:rPr>
        <w:t>nhìn</w:t>
      </w:r>
      <w:proofErr w:type="spellEnd"/>
      <w:r w:rsidRPr="00336A1E">
        <w:rPr>
          <w:sz w:val="26"/>
          <w:szCs w:val="26"/>
        </w:rPr>
        <w:t xml:space="preserve"> </w:t>
      </w:r>
      <w:proofErr w:type="spellStart"/>
      <w:r w:rsidRPr="00336A1E">
        <w:rPr>
          <w:sz w:val="26"/>
          <w:szCs w:val="26"/>
        </w:rPr>
        <w:t>chung</w:t>
      </w:r>
      <w:proofErr w:type="spellEnd"/>
      <w:r w:rsidRPr="00336A1E">
        <w:rPr>
          <w:sz w:val="26"/>
          <w:szCs w:val="26"/>
        </w:rPr>
        <w:t xml:space="preserve"> </w:t>
      </w:r>
      <w:proofErr w:type="spellStart"/>
      <w:r w:rsidRPr="00336A1E">
        <w:rPr>
          <w:sz w:val="26"/>
          <w:szCs w:val="26"/>
        </w:rPr>
        <w:t>giá</w:t>
      </w:r>
      <w:proofErr w:type="spellEnd"/>
      <w:r w:rsidRPr="00336A1E">
        <w:rPr>
          <w:sz w:val="26"/>
          <w:szCs w:val="26"/>
        </w:rPr>
        <w:t xml:space="preserve"> </w:t>
      </w:r>
      <w:proofErr w:type="spellStart"/>
      <w:r w:rsidRPr="00336A1E">
        <w:rPr>
          <w:sz w:val="26"/>
          <w:szCs w:val="26"/>
        </w:rPr>
        <w:t>đất</w:t>
      </w:r>
      <w:proofErr w:type="spellEnd"/>
      <w:r w:rsidRPr="00336A1E">
        <w:rPr>
          <w:sz w:val="26"/>
          <w:szCs w:val="26"/>
        </w:rPr>
        <w:t xml:space="preserve"> </w:t>
      </w:r>
      <w:proofErr w:type="spellStart"/>
      <w:r w:rsidRPr="00336A1E">
        <w:rPr>
          <w:sz w:val="26"/>
          <w:szCs w:val="26"/>
        </w:rPr>
        <w:t>nông</w:t>
      </w:r>
      <w:proofErr w:type="spellEnd"/>
      <w:r w:rsidRPr="00336A1E">
        <w:rPr>
          <w:sz w:val="26"/>
          <w:szCs w:val="26"/>
        </w:rPr>
        <w:t xml:space="preserve"> </w:t>
      </w:r>
      <w:proofErr w:type="spellStart"/>
      <w:r w:rsidRPr="00336A1E">
        <w:rPr>
          <w:sz w:val="26"/>
          <w:szCs w:val="26"/>
        </w:rPr>
        <w:t>nghiệp</w:t>
      </w:r>
      <w:proofErr w:type="spellEnd"/>
      <w:r w:rsidRPr="00336A1E">
        <w:rPr>
          <w:sz w:val="26"/>
          <w:szCs w:val="26"/>
        </w:rPr>
        <w:t xml:space="preserve"> </w:t>
      </w:r>
      <w:proofErr w:type="spellStart"/>
      <w:r w:rsidRPr="00336A1E">
        <w:rPr>
          <w:sz w:val="26"/>
          <w:szCs w:val="26"/>
        </w:rPr>
        <w:t>tại</w:t>
      </w:r>
      <w:proofErr w:type="spellEnd"/>
      <w:r w:rsidRPr="00336A1E">
        <w:rPr>
          <w:sz w:val="26"/>
          <w:szCs w:val="26"/>
        </w:rPr>
        <w:t xml:space="preserve"> </w:t>
      </w:r>
      <w:proofErr w:type="spellStart"/>
      <w:r w:rsidRPr="00336A1E">
        <w:rPr>
          <w:sz w:val="26"/>
          <w:szCs w:val="26"/>
        </w:rPr>
        <w:t>các</w:t>
      </w:r>
      <w:proofErr w:type="spellEnd"/>
      <w:r w:rsidRPr="00336A1E">
        <w:rPr>
          <w:sz w:val="26"/>
          <w:szCs w:val="26"/>
        </w:rPr>
        <w:t xml:space="preserve"> </w:t>
      </w:r>
      <w:proofErr w:type="spellStart"/>
      <w:r w:rsidRPr="00336A1E">
        <w:rPr>
          <w:sz w:val="26"/>
          <w:szCs w:val="26"/>
        </w:rPr>
        <w:t>đoạn</w:t>
      </w:r>
      <w:proofErr w:type="spellEnd"/>
      <w:r w:rsidRPr="00336A1E">
        <w:rPr>
          <w:sz w:val="26"/>
          <w:szCs w:val="26"/>
        </w:rPr>
        <w:t xml:space="preserve"> </w:t>
      </w:r>
      <w:proofErr w:type="spellStart"/>
      <w:r w:rsidRPr="00336A1E">
        <w:rPr>
          <w:sz w:val="26"/>
          <w:szCs w:val="26"/>
        </w:rPr>
        <w:t>đường</w:t>
      </w:r>
      <w:proofErr w:type="spellEnd"/>
      <w:r w:rsidRPr="00336A1E">
        <w:rPr>
          <w:sz w:val="26"/>
          <w:szCs w:val="26"/>
        </w:rPr>
        <w:t xml:space="preserve">, </w:t>
      </w:r>
      <w:proofErr w:type="spellStart"/>
      <w:r w:rsidRPr="00336A1E">
        <w:rPr>
          <w:sz w:val="26"/>
          <w:szCs w:val="26"/>
        </w:rPr>
        <w:t>tuyến</w:t>
      </w:r>
      <w:proofErr w:type="spellEnd"/>
      <w:r w:rsidRPr="00336A1E">
        <w:rPr>
          <w:sz w:val="26"/>
          <w:szCs w:val="26"/>
        </w:rPr>
        <w:t xml:space="preserve"> </w:t>
      </w:r>
      <w:proofErr w:type="spellStart"/>
      <w:r w:rsidRPr="00336A1E">
        <w:rPr>
          <w:sz w:val="26"/>
          <w:szCs w:val="26"/>
        </w:rPr>
        <w:t>đường</w:t>
      </w:r>
      <w:proofErr w:type="spellEnd"/>
      <w:r w:rsidRPr="00336A1E">
        <w:rPr>
          <w:sz w:val="26"/>
          <w:szCs w:val="26"/>
        </w:rPr>
        <w:t xml:space="preserve"> </w:t>
      </w:r>
      <w:proofErr w:type="spellStart"/>
      <w:r w:rsidRPr="00336A1E">
        <w:rPr>
          <w:sz w:val="26"/>
          <w:szCs w:val="26"/>
        </w:rPr>
        <w:t>trên</w:t>
      </w:r>
      <w:proofErr w:type="spellEnd"/>
      <w:r w:rsidRPr="00336A1E">
        <w:rPr>
          <w:sz w:val="26"/>
          <w:szCs w:val="26"/>
        </w:rPr>
        <w:t xml:space="preserve"> </w:t>
      </w:r>
      <w:proofErr w:type="spellStart"/>
      <w:r w:rsidRPr="00336A1E">
        <w:rPr>
          <w:sz w:val="26"/>
          <w:szCs w:val="26"/>
        </w:rPr>
        <w:t>địa</w:t>
      </w:r>
      <w:proofErr w:type="spellEnd"/>
      <w:r w:rsidRPr="00336A1E">
        <w:rPr>
          <w:sz w:val="26"/>
          <w:szCs w:val="26"/>
        </w:rPr>
        <w:t xml:space="preserve"> </w:t>
      </w:r>
      <w:proofErr w:type="spellStart"/>
      <w:r w:rsidRPr="00336A1E">
        <w:rPr>
          <w:sz w:val="26"/>
          <w:szCs w:val="26"/>
        </w:rPr>
        <w:t>bàn</w:t>
      </w:r>
      <w:proofErr w:type="spellEnd"/>
      <w:r w:rsidRPr="00336A1E">
        <w:rPr>
          <w:sz w:val="26"/>
          <w:szCs w:val="26"/>
        </w:rPr>
        <w:t xml:space="preserve"> </w:t>
      </w:r>
      <w:proofErr w:type="spellStart"/>
      <w:r w:rsidRPr="00336A1E">
        <w:rPr>
          <w:sz w:val="26"/>
          <w:szCs w:val="26"/>
        </w:rPr>
        <w:t>tỉnh</w:t>
      </w:r>
      <w:proofErr w:type="spellEnd"/>
      <w:r w:rsidRPr="00336A1E">
        <w:rPr>
          <w:sz w:val="26"/>
          <w:szCs w:val="26"/>
        </w:rPr>
        <w:t xml:space="preserve"> Bình </w:t>
      </w:r>
      <w:proofErr w:type="spellStart"/>
      <w:r w:rsidRPr="00336A1E">
        <w:rPr>
          <w:sz w:val="26"/>
          <w:szCs w:val="26"/>
        </w:rPr>
        <w:t>Phước</w:t>
      </w:r>
      <w:proofErr w:type="spellEnd"/>
      <w:r w:rsidRPr="00336A1E">
        <w:rPr>
          <w:sz w:val="26"/>
          <w:szCs w:val="26"/>
        </w:rPr>
        <w:t xml:space="preserve"> </w:t>
      </w:r>
      <w:proofErr w:type="spellStart"/>
      <w:r w:rsidRPr="00336A1E">
        <w:rPr>
          <w:sz w:val="26"/>
          <w:szCs w:val="26"/>
        </w:rPr>
        <w:t>cũ</w:t>
      </w:r>
      <w:proofErr w:type="spellEnd"/>
      <w:r w:rsidRPr="00336A1E">
        <w:rPr>
          <w:sz w:val="26"/>
          <w:szCs w:val="26"/>
        </w:rPr>
        <w:t xml:space="preserve"> </w:t>
      </w:r>
      <w:proofErr w:type="spellStart"/>
      <w:r w:rsidRPr="00336A1E">
        <w:rPr>
          <w:sz w:val="26"/>
          <w:szCs w:val="26"/>
        </w:rPr>
        <w:t>có</w:t>
      </w:r>
      <w:proofErr w:type="spellEnd"/>
      <w:r w:rsidRPr="00336A1E">
        <w:rPr>
          <w:sz w:val="26"/>
          <w:szCs w:val="26"/>
        </w:rPr>
        <w:t xml:space="preserve"> </w:t>
      </w:r>
      <w:proofErr w:type="spellStart"/>
      <w:r w:rsidRPr="00336A1E">
        <w:rPr>
          <w:sz w:val="26"/>
          <w:szCs w:val="26"/>
        </w:rPr>
        <w:t>biến</w:t>
      </w:r>
      <w:proofErr w:type="spellEnd"/>
      <w:r w:rsidRPr="00336A1E">
        <w:rPr>
          <w:sz w:val="26"/>
          <w:szCs w:val="26"/>
        </w:rPr>
        <w:t xml:space="preserve"> </w:t>
      </w:r>
      <w:proofErr w:type="spellStart"/>
      <w:r w:rsidRPr="00336A1E">
        <w:rPr>
          <w:sz w:val="26"/>
          <w:szCs w:val="26"/>
        </w:rPr>
        <w:t>động</w:t>
      </w:r>
      <w:proofErr w:type="spellEnd"/>
      <w:r w:rsidRPr="00336A1E">
        <w:rPr>
          <w:sz w:val="26"/>
          <w:szCs w:val="26"/>
        </w:rPr>
        <w:t xml:space="preserve"> </w:t>
      </w:r>
      <w:proofErr w:type="spellStart"/>
      <w:r w:rsidRPr="00336A1E">
        <w:rPr>
          <w:sz w:val="26"/>
          <w:szCs w:val="26"/>
        </w:rPr>
        <w:t>tăng</w:t>
      </w:r>
      <w:proofErr w:type="spellEnd"/>
      <w:r w:rsidRPr="00336A1E">
        <w:rPr>
          <w:sz w:val="26"/>
          <w:szCs w:val="26"/>
        </w:rPr>
        <w:t xml:space="preserve"> </w:t>
      </w:r>
      <w:proofErr w:type="spellStart"/>
      <w:r w:rsidRPr="00336A1E">
        <w:rPr>
          <w:sz w:val="26"/>
          <w:szCs w:val="26"/>
        </w:rPr>
        <w:t>nhẹ</w:t>
      </w:r>
      <w:proofErr w:type="spellEnd"/>
      <w:r w:rsidRPr="00336A1E">
        <w:rPr>
          <w:sz w:val="26"/>
          <w:szCs w:val="26"/>
        </w:rPr>
        <w:t xml:space="preserve"> </w:t>
      </w:r>
      <w:proofErr w:type="spellStart"/>
      <w:r w:rsidRPr="00336A1E">
        <w:rPr>
          <w:sz w:val="26"/>
          <w:szCs w:val="26"/>
        </w:rPr>
        <w:t>khoảng</w:t>
      </w:r>
      <w:proofErr w:type="spellEnd"/>
      <w:r w:rsidRPr="00336A1E">
        <w:rPr>
          <w:sz w:val="26"/>
          <w:szCs w:val="26"/>
        </w:rPr>
        <w:t xml:space="preserve"> </w:t>
      </w:r>
      <w:proofErr w:type="spellStart"/>
      <w:r w:rsidRPr="00336A1E">
        <w:rPr>
          <w:sz w:val="26"/>
          <w:szCs w:val="26"/>
        </w:rPr>
        <w:t>từ</w:t>
      </w:r>
      <w:proofErr w:type="spellEnd"/>
      <w:r w:rsidRPr="00336A1E">
        <w:rPr>
          <w:sz w:val="26"/>
          <w:szCs w:val="26"/>
        </w:rPr>
        <w:t xml:space="preserve"> 1,05 </w:t>
      </w:r>
      <w:proofErr w:type="spellStart"/>
      <w:r w:rsidRPr="00336A1E">
        <w:rPr>
          <w:sz w:val="26"/>
          <w:szCs w:val="26"/>
        </w:rPr>
        <w:t>đến</w:t>
      </w:r>
      <w:proofErr w:type="spellEnd"/>
      <w:r w:rsidRPr="00336A1E">
        <w:rPr>
          <w:sz w:val="26"/>
          <w:szCs w:val="26"/>
        </w:rPr>
        <w:t xml:space="preserve"> 1,2 </w:t>
      </w:r>
      <w:proofErr w:type="spellStart"/>
      <w:r w:rsidRPr="00336A1E">
        <w:rPr>
          <w:sz w:val="26"/>
          <w:szCs w:val="26"/>
        </w:rPr>
        <w:t>lần</w:t>
      </w:r>
      <w:proofErr w:type="spellEnd"/>
      <w:r w:rsidRPr="00336A1E">
        <w:rPr>
          <w:sz w:val="26"/>
          <w:szCs w:val="26"/>
        </w:rPr>
        <w:t xml:space="preserve"> so </w:t>
      </w:r>
      <w:proofErr w:type="spellStart"/>
      <w:r w:rsidRPr="00336A1E">
        <w:rPr>
          <w:sz w:val="26"/>
          <w:szCs w:val="26"/>
        </w:rPr>
        <w:t>với</w:t>
      </w:r>
      <w:proofErr w:type="spellEnd"/>
      <w:r w:rsidRPr="00336A1E">
        <w:rPr>
          <w:sz w:val="26"/>
          <w:szCs w:val="26"/>
        </w:rPr>
        <w:t xml:space="preserve"> </w:t>
      </w:r>
      <w:proofErr w:type="spellStart"/>
      <w:r w:rsidRPr="00336A1E">
        <w:rPr>
          <w:sz w:val="26"/>
          <w:szCs w:val="26"/>
        </w:rPr>
        <w:t>giá</w:t>
      </w:r>
      <w:proofErr w:type="spellEnd"/>
      <w:r w:rsidRPr="00336A1E">
        <w:rPr>
          <w:sz w:val="26"/>
          <w:szCs w:val="26"/>
        </w:rPr>
        <w:t xml:space="preserve"> </w:t>
      </w:r>
      <w:proofErr w:type="spellStart"/>
      <w:r w:rsidRPr="00336A1E">
        <w:rPr>
          <w:sz w:val="26"/>
          <w:szCs w:val="26"/>
        </w:rPr>
        <w:t>đất</w:t>
      </w:r>
      <w:proofErr w:type="spellEnd"/>
      <w:r w:rsidRPr="00336A1E">
        <w:rPr>
          <w:sz w:val="26"/>
          <w:szCs w:val="26"/>
        </w:rPr>
        <w:t xml:space="preserve"> </w:t>
      </w:r>
      <w:proofErr w:type="spellStart"/>
      <w:r w:rsidRPr="00336A1E">
        <w:rPr>
          <w:sz w:val="26"/>
          <w:szCs w:val="26"/>
        </w:rPr>
        <w:t>được</w:t>
      </w:r>
      <w:proofErr w:type="spellEnd"/>
      <w:r w:rsidRPr="00336A1E">
        <w:rPr>
          <w:sz w:val="26"/>
          <w:szCs w:val="26"/>
        </w:rPr>
        <w:t xml:space="preserve"> </w:t>
      </w:r>
      <w:proofErr w:type="spellStart"/>
      <w:r w:rsidRPr="00336A1E">
        <w:rPr>
          <w:sz w:val="26"/>
          <w:szCs w:val="26"/>
        </w:rPr>
        <w:t>quy</w:t>
      </w:r>
      <w:proofErr w:type="spellEnd"/>
      <w:r w:rsidRPr="00336A1E">
        <w:rPr>
          <w:sz w:val="26"/>
          <w:szCs w:val="26"/>
        </w:rPr>
        <w:t xml:space="preserve"> </w:t>
      </w:r>
      <w:proofErr w:type="spellStart"/>
      <w:r w:rsidRPr="00336A1E">
        <w:rPr>
          <w:sz w:val="26"/>
          <w:szCs w:val="26"/>
        </w:rPr>
        <w:t>định</w:t>
      </w:r>
      <w:proofErr w:type="spellEnd"/>
      <w:r w:rsidRPr="00336A1E">
        <w:rPr>
          <w:sz w:val="26"/>
          <w:szCs w:val="26"/>
        </w:rPr>
        <w:t xml:space="preserve"> </w:t>
      </w:r>
      <w:proofErr w:type="spellStart"/>
      <w:r w:rsidRPr="00336A1E">
        <w:rPr>
          <w:sz w:val="26"/>
          <w:szCs w:val="26"/>
        </w:rPr>
        <w:t>tại</w:t>
      </w:r>
      <w:proofErr w:type="spellEnd"/>
      <w:r w:rsidRPr="00336A1E">
        <w:rPr>
          <w:sz w:val="26"/>
          <w:szCs w:val="26"/>
        </w:rPr>
        <w:t xml:space="preserve"> </w:t>
      </w:r>
      <w:proofErr w:type="spellStart"/>
      <w:r w:rsidRPr="00336A1E">
        <w:rPr>
          <w:sz w:val="26"/>
          <w:szCs w:val="26"/>
        </w:rPr>
        <w:t>bảng</w:t>
      </w:r>
      <w:proofErr w:type="spellEnd"/>
      <w:r w:rsidRPr="00336A1E">
        <w:rPr>
          <w:sz w:val="26"/>
          <w:szCs w:val="26"/>
        </w:rPr>
        <w:t xml:space="preserve"> </w:t>
      </w:r>
      <w:proofErr w:type="spellStart"/>
      <w:r w:rsidRPr="00336A1E">
        <w:rPr>
          <w:sz w:val="26"/>
          <w:szCs w:val="26"/>
        </w:rPr>
        <w:t>giá</w:t>
      </w:r>
      <w:proofErr w:type="spellEnd"/>
      <w:r w:rsidRPr="00336A1E">
        <w:rPr>
          <w:sz w:val="26"/>
          <w:szCs w:val="26"/>
        </w:rPr>
        <w:t xml:space="preserve"> </w:t>
      </w:r>
      <w:proofErr w:type="spellStart"/>
      <w:r w:rsidRPr="00336A1E">
        <w:rPr>
          <w:sz w:val="26"/>
          <w:szCs w:val="26"/>
        </w:rPr>
        <w:t>đất</w:t>
      </w:r>
      <w:proofErr w:type="spellEnd"/>
      <w:r w:rsidRPr="00336A1E">
        <w:rPr>
          <w:sz w:val="26"/>
          <w:szCs w:val="26"/>
        </w:rPr>
        <w:t xml:space="preserve"> </w:t>
      </w:r>
      <w:proofErr w:type="spellStart"/>
      <w:r w:rsidRPr="00336A1E">
        <w:rPr>
          <w:sz w:val="26"/>
          <w:szCs w:val="26"/>
        </w:rPr>
        <w:t>nhà</w:t>
      </w:r>
      <w:proofErr w:type="spellEnd"/>
      <w:r w:rsidRPr="00336A1E">
        <w:rPr>
          <w:sz w:val="26"/>
          <w:szCs w:val="26"/>
        </w:rPr>
        <w:t xml:space="preserve"> </w:t>
      </w:r>
      <w:proofErr w:type="spellStart"/>
      <w:r w:rsidRPr="00336A1E">
        <w:rPr>
          <w:sz w:val="26"/>
          <w:szCs w:val="26"/>
        </w:rPr>
        <w:t>nước</w:t>
      </w:r>
      <w:proofErr w:type="spellEnd"/>
      <w:r w:rsidRPr="00336A1E">
        <w:rPr>
          <w:sz w:val="26"/>
          <w:szCs w:val="26"/>
        </w:rPr>
        <w:t xml:space="preserve"> </w:t>
      </w:r>
      <w:proofErr w:type="spellStart"/>
      <w:r w:rsidRPr="00336A1E">
        <w:rPr>
          <w:sz w:val="26"/>
          <w:szCs w:val="26"/>
        </w:rPr>
        <w:t>hiện</w:t>
      </w:r>
      <w:proofErr w:type="spellEnd"/>
      <w:r w:rsidRPr="00336A1E">
        <w:rPr>
          <w:sz w:val="26"/>
          <w:szCs w:val="26"/>
        </w:rPr>
        <w:t xml:space="preserve"> </w:t>
      </w:r>
      <w:proofErr w:type="spellStart"/>
      <w:r w:rsidRPr="00336A1E">
        <w:rPr>
          <w:sz w:val="26"/>
          <w:szCs w:val="26"/>
        </w:rPr>
        <w:t>hành</w:t>
      </w:r>
      <w:proofErr w:type="spellEnd"/>
      <w:r w:rsidRPr="00336A1E">
        <w:rPr>
          <w:sz w:val="26"/>
          <w:szCs w:val="26"/>
        </w:rPr>
        <w:t xml:space="preserve"> </w:t>
      </w:r>
      <w:proofErr w:type="spellStart"/>
      <w:r w:rsidRPr="00336A1E">
        <w:rPr>
          <w:sz w:val="26"/>
          <w:szCs w:val="26"/>
        </w:rPr>
        <w:t>tại</w:t>
      </w:r>
      <w:proofErr w:type="spellEnd"/>
      <w:r w:rsidRPr="00336A1E">
        <w:rPr>
          <w:sz w:val="26"/>
          <w:szCs w:val="26"/>
        </w:rPr>
        <w:t xml:space="preserve"> </w:t>
      </w:r>
      <w:proofErr w:type="spellStart"/>
      <w:r w:rsidRPr="00336A1E">
        <w:rPr>
          <w:sz w:val="26"/>
          <w:szCs w:val="26"/>
        </w:rPr>
        <w:t>các</w:t>
      </w:r>
      <w:proofErr w:type="spellEnd"/>
      <w:r w:rsidRPr="00336A1E">
        <w:rPr>
          <w:sz w:val="26"/>
          <w:szCs w:val="26"/>
        </w:rPr>
        <w:t xml:space="preserve"> </w:t>
      </w:r>
      <w:proofErr w:type="spellStart"/>
      <w:r w:rsidRPr="00336A1E">
        <w:rPr>
          <w:sz w:val="26"/>
          <w:szCs w:val="26"/>
        </w:rPr>
        <w:t>tuyến</w:t>
      </w:r>
      <w:proofErr w:type="spellEnd"/>
      <w:r w:rsidRPr="00336A1E">
        <w:rPr>
          <w:sz w:val="26"/>
          <w:szCs w:val="26"/>
        </w:rPr>
        <w:t xml:space="preserve"> </w:t>
      </w:r>
      <w:proofErr w:type="spellStart"/>
      <w:r w:rsidRPr="00336A1E">
        <w:rPr>
          <w:sz w:val="26"/>
          <w:szCs w:val="26"/>
        </w:rPr>
        <w:t>đường</w:t>
      </w:r>
      <w:proofErr w:type="spellEnd"/>
      <w:r w:rsidRPr="00336A1E">
        <w:rPr>
          <w:sz w:val="26"/>
          <w:szCs w:val="26"/>
        </w:rPr>
        <w:t xml:space="preserve"> </w:t>
      </w:r>
      <w:proofErr w:type="spellStart"/>
      <w:r w:rsidRPr="00336A1E">
        <w:rPr>
          <w:sz w:val="26"/>
          <w:szCs w:val="26"/>
        </w:rPr>
        <w:t>tỉnh</w:t>
      </w:r>
      <w:proofErr w:type="spellEnd"/>
      <w:r w:rsidRPr="00336A1E">
        <w:rPr>
          <w:sz w:val="26"/>
          <w:szCs w:val="26"/>
        </w:rPr>
        <w:t xml:space="preserve"> </w:t>
      </w:r>
      <w:proofErr w:type="spellStart"/>
      <w:r w:rsidRPr="00336A1E">
        <w:rPr>
          <w:sz w:val="26"/>
          <w:szCs w:val="26"/>
        </w:rPr>
        <w:t>lộ</w:t>
      </w:r>
      <w:proofErr w:type="spellEnd"/>
      <w:r w:rsidRPr="00336A1E">
        <w:rPr>
          <w:sz w:val="26"/>
          <w:szCs w:val="26"/>
        </w:rPr>
        <w:t xml:space="preserve">, </w:t>
      </w:r>
      <w:proofErr w:type="spellStart"/>
      <w:r w:rsidRPr="00336A1E">
        <w:rPr>
          <w:sz w:val="26"/>
          <w:szCs w:val="26"/>
        </w:rPr>
        <w:t>tuyến</w:t>
      </w:r>
      <w:proofErr w:type="spellEnd"/>
      <w:r w:rsidRPr="00336A1E">
        <w:rPr>
          <w:sz w:val="26"/>
          <w:szCs w:val="26"/>
        </w:rPr>
        <w:t xml:space="preserve"> </w:t>
      </w:r>
      <w:proofErr w:type="spellStart"/>
      <w:r w:rsidRPr="00336A1E">
        <w:rPr>
          <w:sz w:val="26"/>
          <w:szCs w:val="26"/>
        </w:rPr>
        <w:t>đường</w:t>
      </w:r>
      <w:proofErr w:type="spellEnd"/>
      <w:r w:rsidRPr="00336A1E">
        <w:rPr>
          <w:sz w:val="26"/>
          <w:szCs w:val="26"/>
        </w:rPr>
        <w:t xml:space="preserve"> </w:t>
      </w:r>
      <w:proofErr w:type="spellStart"/>
      <w:r w:rsidRPr="00336A1E">
        <w:rPr>
          <w:sz w:val="26"/>
          <w:szCs w:val="26"/>
        </w:rPr>
        <w:t>giao</w:t>
      </w:r>
      <w:proofErr w:type="spellEnd"/>
      <w:r w:rsidRPr="00336A1E">
        <w:rPr>
          <w:sz w:val="26"/>
          <w:szCs w:val="26"/>
        </w:rPr>
        <w:t xml:space="preserve"> </w:t>
      </w:r>
      <w:proofErr w:type="spellStart"/>
      <w:r w:rsidRPr="00336A1E">
        <w:rPr>
          <w:sz w:val="26"/>
          <w:szCs w:val="26"/>
        </w:rPr>
        <w:t>thông</w:t>
      </w:r>
      <w:proofErr w:type="spellEnd"/>
      <w:r w:rsidRPr="00336A1E">
        <w:rPr>
          <w:sz w:val="26"/>
          <w:szCs w:val="26"/>
        </w:rPr>
        <w:t xml:space="preserve">, </w:t>
      </w:r>
      <w:proofErr w:type="spellStart"/>
      <w:r w:rsidRPr="00336A1E">
        <w:rPr>
          <w:sz w:val="26"/>
          <w:szCs w:val="26"/>
        </w:rPr>
        <w:t>đường</w:t>
      </w:r>
      <w:proofErr w:type="spellEnd"/>
      <w:r w:rsidRPr="00336A1E">
        <w:rPr>
          <w:sz w:val="26"/>
          <w:szCs w:val="26"/>
        </w:rPr>
        <w:t xml:space="preserve"> </w:t>
      </w:r>
      <w:proofErr w:type="spellStart"/>
      <w:r w:rsidRPr="00336A1E">
        <w:rPr>
          <w:sz w:val="26"/>
          <w:szCs w:val="26"/>
        </w:rPr>
        <w:t>phố</w:t>
      </w:r>
      <w:proofErr w:type="spellEnd"/>
      <w:r w:rsidRPr="00336A1E">
        <w:rPr>
          <w:sz w:val="26"/>
          <w:szCs w:val="26"/>
        </w:rPr>
        <w:t xml:space="preserve"> </w:t>
      </w:r>
      <w:proofErr w:type="spellStart"/>
      <w:r w:rsidRPr="00336A1E">
        <w:rPr>
          <w:sz w:val="26"/>
          <w:szCs w:val="26"/>
        </w:rPr>
        <w:t>có</w:t>
      </w:r>
      <w:proofErr w:type="spellEnd"/>
      <w:r w:rsidRPr="00336A1E">
        <w:rPr>
          <w:sz w:val="26"/>
          <w:szCs w:val="26"/>
        </w:rPr>
        <w:t xml:space="preserve"> </w:t>
      </w:r>
      <w:proofErr w:type="spellStart"/>
      <w:r w:rsidRPr="00336A1E">
        <w:rPr>
          <w:sz w:val="26"/>
          <w:szCs w:val="26"/>
        </w:rPr>
        <w:t>mật</w:t>
      </w:r>
      <w:proofErr w:type="spellEnd"/>
      <w:r w:rsidRPr="00336A1E">
        <w:rPr>
          <w:sz w:val="26"/>
          <w:szCs w:val="26"/>
        </w:rPr>
        <w:t xml:space="preserve"> </w:t>
      </w:r>
      <w:proofErr w:type="spellStart"/>
      <w:r w:rsidRPr="00336A1E">
        <w:rPr>
          <w:sz w:val="26"/>
          <w:szCs w:val="26"/>
        </w:rPr>
        <w:t>độ</w:t>
      </w:r>
      <w:proofErr w:type="spellEnd"/>
      <w:r w:rsidRPr="00336A1E">
        <w:rPr>
          <w:sz w:val="26"/>
          <w:szCs w:val="26"/>
        </w:rPr>
        <w:t xml:space="preserve"> </w:t>
      </w:r>
      <w:proofErr w:type="spellStart"/>
      <w:r w:rsidRPr="00336A1E">
        <w:rPr>
          <w:sz w:val="26"/>
          <w:szCs w:val="26"/>
        </w:rPr>
        <w:t>dân</w:t>
      </w:r>
      <w:proofErr w:type="spellEnd"/>
      <w:r w:rsidRPr="00336A1E">
        <w:rPr>
          <w:sz w:val="26"/>
          <w:szCs w:val="26"/>
        </w:rPr>
        <w:t xml:space="preserve"> </w:t>
      </w:r>
      <w:proofErr w:type="spellStart"/>
      <w:r w:rsidRPr="00336A1E">
        <w:rPr>
          <w:sz w:val="26"/>
          <w:szCs w:val="26"/>
        </w:rPr>
        <w:t>cư</w:t>
      </w:r>
      <w:proofErr w:type="spellEnd"/>
      <w:r w:rsidRPr="00336A1E">
        <w:rPr>
          <w:sz w:val="26"/>
          <w:szCs w:val="26"/>
        </w:rPr>
        <w:t xml:space="preserve"> </w:t>
      </w:r>
      <w:proofErr w:type="spellStart"/>
      <w:r w:rsidRPr="00336A1E">
        <w:rPr>
          <w:sz w:val="26"/>
          <w:szCs w:val="26"/>
        </w:rPr>
        <w:t>đông</w:t>
      </w:r>
      <w:proofErr w:type="spellEnd"/>
      <w:r w:rsidRPr="00336A1E">
        <w:rPr>
          <w:sz w:val="26"/>
          <w:szCs w:val="26"/>
        </w:rPr>
        <w:t xml:space="preserve"> </w:t>
      </w:r>
      <w:proofErr w:type="spellStart"/>
      <w:r w:rsidRPr="00336A1E">
        <w:rPr>
          <w:sz w:val="26"/>
          <w:szCs w:val="26"/>
        </w:rPr>
        <w:t>đúc</w:t>
      </w:r>
      <w:proofErr w:type="spellEnd"/>
      <w:r w:rsidRPr="00336A1E">
        <w:rPr>
          <w:sz w:val="26"/>
          <w:szCs w:val="26"/>
        </w:rPr>
        <w:t xml:space="preserve">, </w:t>
      </w:r>
      <w:proofErr w:type="spellStart"/>
      <w:r w:rsidRPr="00336A1E">
        <w:rPr>
          <w:sz w:val="26"/>
          <w:szCs w:val="26"/>
        </w:rPr>
        <w:t>tại</w:t>
      </w:r>
      <w:proofErr w:type="spellEnd"/>
      <w:r w:rsidRPr="00336A1E">
        <w:rPr>
          <w:sz w:val="26"/>
          <w:szCs w:val="26"/>
        </w:rPr>
        <w:t xml:space="preserve"> </w:t>
      </w:r>
      <w:proofErr w:type="spellStart"/>
      <w:r w:rsidRPr="00336A1E">
        <w:rPr>
          <w:sz w:val="26"/>
          <w:szCs w:val="26"/>
        </w:rPr>
        <w:t>các</w:t>
      </w:r>
      <w:proofErr w:type="spellEnd"/>
      <w:r w:rsidRPr="00336A1E">
        <w:rPr>
          <w:sz w:val="26"/>
          <w:szCs w:val="26"/>
        </w:rPr>
        <w:t xml:space="preserve"> </w:t>
      </w:r>
      <w:proofErr w:type="spellStart"/>
      <w:r w:rsidRPr="00336A1E">
        <w:rPr>
          <w:sz w:val="26"/>
          <w:szCs w:val="26"/>
        </w:rPr>
        <w:t>nút</w:t>
      </w:r>
      <w:proofErr w:type="spellEnd"/>
      <w:r w:rsidRPr="00336A1E">
        <w:rPr>
          <w:sz w:val="26"/>
          <w:szCs w:val="26"/>
        </w:rPr>
        <w:t xml:space="preserve"> </w:t>
      </w:r>
      <w:proofErr w:type="spellStart"/>
      <w:r w:rsidRPr="00336A1E">
        <w:rPr>
          <w:sz w:val="26"/>
          <w:szCs w:val="26"/>
        </w:rPr>
        <w:t>giao</w:t>
      </w:r>
      <w:proofErr w:type="spellEnd"/>
      <w:r w:rsidRPr="00336A1E">
        <w:rPr>
          <w:sz w:val="26"/>
          <w:szCs w:val="26"/>
        </w:rPr>
        <w:t xml:space="preserve"> </w:t>
      </w:r>
      <w:proofErr w:type="spellStart"/>
      <w:r w:rsidRPr="00336A1E">
        <w:rPr>
          <w:sz w:val="26"/>
          <w:szCs w:val="26"/>
        </w:rPr>
        <w:t>nhau</w:t>
      </w:r>
      <w:proofErr w:type="spellEnd"/>
      <w:r w:rsidRPr="00336A1E">
        <w:rPr>
          <w:sz w:val="26"/>
          <w:szCs w:val="26"/>
        </w:rPr>
        <w:t xml:space="preserve"> </w:t>
      </w:r>
      <w:proofErr w:type="spellStart"/>
      <w:r w:rsidRPr="00336A1E">
        <w:rPr>
          <w:sz w:val="26"/>
          <w:szCs w:val="26"/>
        </w:rPr>
        <w:t>giữa</w:t>
      </w:r>
      <w:proofErr w:type="spellEnd"/>
      <w:r w:rsidRPr="00336A1E">
        <w:rPr>
          <w:sz w:val="26"/>
          <w:szCs w:val="26"/>
        </w:rPr>
        <w:t xml:space="preserve"> </w:t>
      </w:r>
      <w:proofErr w:type="spellStart"/>
      <w:r w:rsidRPr="00336A1E">
        <w:rPr>
          <w:sz w:val="26"/>
          <w:szCs w:val="26"/>
        </w:rPr>
        <w:t>các</w:t>
      </w:r>
      <w:proofErr w:type="spellEnd"/>
      <w:r w:rsidRPr="00336A1E">
        <w:rPr>
          <w:sz w:val="26"/>
          <w:szCs w:val="26"/>
        </w:rPr>
        <w:t xml:space="preserve"> </w:t>
      </w:r>
      <w:proofErr w:type="spellStart"/>
      <w:r w:rsidRPr="00336A1E">
        <w:rPr>
          <w:sz w:val="26"/>
          <w:szCs w:val="26"/>
        </w:rPr>
        <w:t>đường</w:t>
      </w:r>
      <w:proofErr w:type="spellEnd"/>
      <w:r w:rsidRPr="00336A1E">
        <w:rPr>
          <w:sz w:val="26"/>
          <w:szCs w:val="26"/>
        </w:rPr>
        <w:t xml:space="preserve"> </w:t>
      </w:r>
      <w:proofErr w:type="spellStart"/>
      <w:r w:rsidRPr="00336A1E">
        <w:rPr>
          <w:sz w:val="26"/>
          <w:szCs w:val="26"/>
        </w:rPr>
        <w:t>giao</w:t>
      </w:r>
      <w:proofErr w:type="spellEnd"/>
      <w:r w:rsidRPr="00336A1E">
        <w:rPr>
          <w:sz w:val="26"/>
          <w:szCs w:val="26"/>
        </w:rPr>
        <w:t xml:space="preserve"> </w:t>
      </w:r>
      <w:proofErr w:type="spellStart"/>
      <w:r w:rsidRPr="00336A1E">
        <w:rPr>
          <w:sz w:val="26"/>
          <w:szCs w:val="26"/>
        </w:rPr>
        <w:t>thông</w:t>
      </w:r>
      <w:proofErr w:type="spellEnd"/>
      <w:r w:rsidRPr="00336A1E">
        <w:rPr>
          <w:sz w:val="26"/>
          <w:szCs w:val="26"/>
        </w:rPr>
        <w:t xml:space="preserve"> </w:t>
      </w:r>
      <w:proofErr w:type="spellStart"/>
      <w:r w:rsidRPr="00336A1E">
        <w:rPr>
          <w:sz w:val="26"/>
          <w:szCs w:val="26"/>
        </w:rPr>
        <w:t>huyết</w:t>
      </w:r>
      <w:proofErr w:type="spellEnd"/>
      <w:r w:rsidRPr="00336A1E">
        <w:rPr>
          <w:sz w:val="26"/>
          <w:szCs w:val="26"/>
        </w:rPr>
        <w:t xml:space="preserve"> </w:t>
      </w:r>
      <w:proofErr w:type="spellStart"/>
      <w:r w:rsidRPr="00336A1E">
        <w:rPr>
          <w:sz w:val="26"/>
          <w:szCs w:val="26"/>
        </w:rPr>
        <w:t>mạch</w:t>
      </w:r>
      <w:proofErr w:type="spellEnd"/>
      <w:r w:rsidRPr="00336A1E">
        <w:rPr>
          <w:sz w:val="26"/>
          <w:szCs w:val="26"/>
        </w:rPr>
        <w:t xml:space="preserve">. </w:t>
      </w:r>
      <w:proofErr w:type="spellStart"/>
      <w:r w:rsidRPr="00336A1E">
        <w:rPr>
          <w:sz w:val="26"/>
          <w:szCs w:val="26"/>
        </w:rPr>
        <w:t>Riêng</w:t>
      </w:r>
      <w:proofErr w:type="spellEnd"/>
      <w:r w:rsidRPr="00336A1E">
        <w:rPr>
          <w:sz w:val="26"/>
          <w:szCs w:val="26"/>
        </w:rPr>
        <w:t xml:space="preserve"> </w:t>
      </w:r>
      <w:proofErr w:type="spellStart"/>
      <w:r w:rsidRPr="00336A1E">
        <w:rPr>
          <w:sz w:val="26"/>
          <w:szCs w:val="26"/>
        </w:rPr>
        <w:t>các</w:t>
      </w:r>
      <w:proofErr w:type="spellEnd"/>
      <w:r w:rsidRPr="00336A1E">
        <w:rPr>
          <w:sz w:val="26"/>
          <w:szCs w:val="26"/>
        </w:rPr>
        <w:t xml:space="preserve"> </w:t>
      </w:r>
      <w:proofErr w:type="spellStart"/>
      <w:r w:rsidRPr="00336A1E">
        <w:rPr>
          <w:sz w:val="26"/>
          <w:szCs w:val="26"/>
        </w:rPr>
        <w:t>tuyến</w:t>
      </w:r>
      <w:proofErr w:type="spellEnd"/>
      <w:r w:rsidRPr="00336A1E">
        <w:rPr>
          <w:sz w:val="26"/>
          <w:szCs w:val="26"/>
        </w:rPr>
        <w:t xml:space="preserve"> </w:t>
      </w:r>
      <w:proofErr w:type="spellStart"/>
      <w:r w:rsidRPr="00336A1E">
        <w:rPr>
          <w:sz w:val="26"/>
          <w:szCs w:val="26"/>
        </w:rPr>
        <w:t>đường</w:t>
      </w:r>
      <w:proofErr w:type="spellEnd"/>
      <w:r w:rsidRPr="00336A1E">
        <w:rPr>
          <w:sz w:val="26"/>
          <w:szCs w:val="26"/>
        </w:rPr>
        <w:t xml:space="preserve"> </w:t>
      </w:r>
      <w:proofErr w:type="spellStart"/>
      <w:r w:rsidRPr="00336A1E">
        <w:rPr>
          <w:sz w:val="26"/>
          <w:szCs w:val="26"/>
        </w:rPr>
        <w:t>giao</w:t>
      </w:r>
      <w:proofErr w:type="spellEnd"/>
      <w:r w:rsidRPr="00336A1E">
        <w:rPr>
          <w:sz w:val="26"/>
          <w:szCs w:val="26"/>
        </w:rPr>
        <w:t xml:space="preserve"> </w:t>
      </w:r>
      <w:proofErr w:type="spellStart"/>
      <w:r w:rsidRPr="00336A1E">
        <w:rPr>
          <w:sz w:val="26"/>
          <w:szCs w:val="26"/>
        </w:rPr>
        <w:t>thông</w:t>
      </w:r>
      <w:proofErr w:type="spellEnd"/>
      <w:r w:rsidRPr="00336A1E">
        <w:rPr>
          <w:sz w:val="26"/>
          <w:szCs w:val="26"/>
        </w:rPr>
        <w:t xml:space="preserve"> </w:t>
      </w:r>
      <w:proofErr w:type="spellStart"/>
      <w:r w:rsidRPr="00336A1E">
        <w:rPr>
          <w:sz w:val="26"/>
          <w:szCs w:val="26"/>
        </w:rPr>
        <w:t>nông</w:t>
      </w:r>
      <w:proofErr w:type="spellEnd"/>
      <w:r w:rsidRPr="00336A1E">
        <w:rPr>
          <w:sz w:val="26"/>
          <w:szCs w:val="26"/>
        </w:rPr>
        <w:t xml:space="preserve"> </w:t>
      </w:r>
      <w:proofErr w:type="spellStart"/>
      <w:r w:rsidRPr="00336A1E">
        <w:rPr>
          <w:sz w:val="26"/>
          <w:szCs w:val="26"/>
        </w:rPr>
        <w:t>thôn</w:t>
      </w:r>
      <w:proofErr w:type="spellEnd"/>
      <w:r w:rsidRPr="00336A1E">
        <w:rPr>
          <w:sz w:val="26"/>
          <w:szCs w:val="26"/>
        </w:rPr>
        <w:t xml:space="preserve">, </w:t>
      </w:r>
      <w:proofErr w:type="spellStart"/>
      <w:r w:rsidRPr="00336A1E">
        <w:rPr>
          <w:sz w:val="26"/>
          <w:szCs w:val="26"/>
        </w:rPr>
        <w:t>liên</w:t>
      </w:r>
      <w:proofErr w:type="spellEnd"/>
      <w:r w:rsidRPr="00336A1E">
        <w:rPr>
          <w:sz w:val="26"/>
          <w:szCs w:val="26"/>
        </w:rPr>
        <w:t xml:space="preserve"> </w:t>
      </w:r>
      <w:proofErr w:type="spellStart"/>
      <w:r w:rsidRPr="00336A1E">
        <w:rPr>
          <w:sz w:val="26"/>
          <w:szCs w:val="26"/>
        </w:rPr>
        <w:t>xã</w:t>
      </w:r>
      <w:proofErr w:type="spellEnd"/>
      <w:r w:rsidRPr="00336A1E">
        <w:rPr>
          <w:sz w:val="26"/>
          <w:szCs w:val="26"/>
        </w:rPr>
        <w:t xml:space="preserve">, </w:t>
      </w:r>
      <w:proofErr w:type="spellStart"/>
      <w:r w:rsidRPr="00336A1E">
        <w:rPr>
          <w:sz w:val="26"/>
          <w:szCs w:val="26"/>
        </w:rPr>
        <w:t>các</w:t>
      </w:r>
      <w:proofErr w:type="spellEnd"/>
      <w:r w:rsidRPr="00336A1E">
        <w:rPr>
          <w:sz w:val="26"/>
          <w:szCs w:val="26"/>
        </w:rPr>
        <w:t xml:space="preserve"> </w:t>
      </w:r>
      <w:proofErr w:type="spellStart"/>
      <w:r w:rsidRPr="00336A1E">
        <w:rPr>
          <w:sz w:val="26"/>
          <w:szCs w:val="26"/>
        </w:rPr>
        <w:t>tuyến</w:t>
      </w:r>
      <w:proofErr w:type="spellEnd"/>
      <w:r w:rsidRPr="00336A1E">
        <w:rPr>
          <w:sz w:val="26"/>
          <w:szCs w:val="26"/>
        </w:rPr>
        <w:t xml:space="preserve"> </w:t>
      </w:r>
      <w:proofErr w:type="spellStart"/>
      <w:r w:rsidRPr="00336A1E">
        <w:rPr>
          <w:sz w:val="26"/>
          <w:szCs w:val="26"/>
        </w:rPr>
        <w:t>đường</w:t>
      </w:r>
      <w:proofErr w:type="spellEnd"/>
      <w:r w:rsidRPr="00336A1E">
        <w:rPr>
          <w:sz w:val="26"/>
          <w:szCs w:val="26"/>
        </w:rPr>
        <w:t xml:space="preserve"> </w:t>
      </w:r>
      <w:proofErr w:type="spellStart"/>
      <w:r w:rsidRPr="00336A1E">
        <w:rPr>
          <w:sz w:val="26"/>
          <w:szCs w:val="26"/>
        </w:rPr>
        <w:t>còn</w:t>
      </w:r>
      <w:proofErr w:type="spellEnd"/>
      <w:r w:rsidRPr="00336A1E">
        <w:rPr>
          <w:sz w:val="26"/>
          <w:szCs w:val="26"/>
        </w:rPr>
        <w:t xml:space="preserve"> </w:t>
      </w:r>
      <w:proofErr w:type="spellStart"/>
      <w:r w:rsidRPr="00336A1E">
        <w:rPr>
          <w:sz w:val="26"/>
          <w:szCs w:val="26"/>
        </w:rPr>
        <w:t>lại</w:t>
      </w:r>
      <w:proofErr w:type="spellEnd"/>
      <w:r w:rsidRPr="00336A1E">
        <w:rPr>
          <w:sz w:val="26"/>
          <w:szCs w:val="26"/>
        </w:rPr>
        <w:t xml:space="preserve">, </w:t>
      </w:r>
      <w:proofErr w:type="spellStart"/>
      <w:r w:rsidRPr="00336A1E">
        <w:rPr>
          <w:sz w:val="26"/>
          <w:szCs w:val="26"/>
        </w:rPr>
        <w:t>cơ</w:t>
      </w:r>
      <w:proofErr w:type="spellEnd"/>
      <w:r w:rsidRPr="00336A1E">
        <w:rPr>
          <w:sz w:val="26"/>
          <w:szCs w:val="26"/>
        </w:rPr>
        <w:t xml:space="preserve"> </w:t>
      </w:r>
      <w:proofErr w:type="spellStart"/>
      <w:r w:rsidRPr="00336A1E">
        <w:rPr>
          <w:sz w:val="26"/>
          <w:szCs w:val="26"/>
        </w:rPr>
        <w:t>bản</w:t>
      </w:r>
      <w:proofErr w:type="spellEnd"/>
      <w:r w:rsidRPr="00336A1E">
        <w:rPr>
          <w:sz w:val="26"/>
          <w:szCs w:val="26"/>
        </w:rPr>
        <w:t xml:space="preserve"> </w:t>
      </w:r>
      <w:proofErr w:type="spellStart"/>
      <w:r w:rsidRPr="00336A1E">
        <w:rPr>
          <w:sz w:val="26"/>
          <w:szCs w:val="26"/>
        </w:rPr>
        <w:t>giá</w:t>
      </w:r>
      <w:proofErr w:type="spellEnd"/>
      <w:r w:rsidRPr="00336A1E">
        <w:rPr>
          <w:sz w:val="26"/>
          <w:szCs w:val="26"/>
        </w:rPr>
        <w:t xml:space="preserve"> </w:t>
      </w:r>
      <w:proofErr w:type="spellStart"/>
      <w:r w:rsidRPr="00336A1E">
        <w:rPr>
          <w:sz w:val="26"/>
          <w:szCs w:val="26"/>
        </w:rPr>
        <w:t>đất</w:t>
      </w:r>
      <w:proofErr w:type="spellEnd"/>
      <w:r w:rsidRPr="00336A1E">
        <w:rPr>
          <w:sz w:val="26"/>
          <w:szCs w:val="26"/>
        </w:rPr>
        <w:t xml:space="preserve"> </w:t>
      </w:r>
      <w:proofErr w:type="spellStart"/>
      <w:r w:rsidRPr="00336A1E">
        <w:rPr>
          <w:sz w:val="26"/>
          <w:szCs w:val="26"/>
        </w:rPr>
        <w:t>vẫn</w:t>
      </w:r>
      <w:proofErr w:type="spellEnd"/>
      <w:r w:rsidRPr="00336A1E">
        <w:rPr>
          <w:sz w:val="26"/>
          <w:szCs w:val="26"/>
        </w:rPr>
        <w:t xml:space="preserve"> </w:t>
      </w:r>
      <w:proofErr w:type="spellStart"/>
      <w:r w:rsidRPr="00336A1E">
        <w:rPr>
          <w:sz w:val="26"/>
          <w:szCs w:val="26"/>
        </w:rPr>
        <w:t>giữ</w:t>
      </w:r>
      <w:proofErr w:type="spellEnd"/>
      <w:r w:rsidRPr="00336A1E">
        <w:rPr>
          <w:sz w:val="26"/>
          <w:szCs w:val="26"/>
        </w:rPr>
        <w:t xml:space="preserve"> </w:t>
      </w:r>
      <w:proofErr w:type="spellStart"/>
      <w:r w:rsidRPr="00336A1E">
        <w:rPr>
          <w:sz w:val="26"/>
          <w:szCs w:val="26"/>
        </w:rPr>
        <w:t>ổn</w:t>
      </w:r>
      <w:proofErr w:type="spellEnd"/>
      <w:r w:rsidRPr="00336A1E">
        <w:rPr>
          <w:sz w:val="26"/>
          <w:szCs w:val="26"/>
        </w:rPr>
        <w:t xml:space="preserve"> </w:t>
      </w:r>
      <w:proofErr w:type="spellStart"/>
      <w:r w:rsidRPr="00336A1E">
        <w:rPr>
          <w:sz w:val="26"/>
          <w:szCs w:val="26"/>
        </w:rPr>
        <w:t>định</w:t>
      </w:r>
      <w:proofErr w:type="spellEnd"/>
      <w:r w:rsidRPr="00336A1E">
        <w:rPr>
          <w:sz w:val="26"/>
          <w:szCs w:val="26"/>
        </w:rPr>
        <w:t>.</w:t>
      </w:r>
    </w:p>
    <w:p w14:paraId="0E62EBFE" w14:textId="2542D1E0" w:rsidR="00336A1E" w:rsidRDefault="00336A1E" w:rsidP="00336A1E">
      <w:pPr>
        <w:pStyle w:val="Normal13pt"/>
        <w:spacing w:before="60" w:after="60" w:line="312" w:lineRule="auto"/>
        <w:ind w:firstLine="567"/>
        <w:jc w:val="both"/>
        <w:rPr>
          <w:sz w:val="26"/>
          <w:szCs w:val="26"/>
        </w:rPr>
      </w:pPr>
      <w:proofErr w:type="spellStart"/>
      <w:r w:rsidRPr="00336A1E">
        <w:rPr>
          <w:sz w:val="26"/>
          <w:szCs w:val="26"/>
        </w:rPr>
        <w:t>Giá</w:t>
      </w:r>
      <w:proofErr w:type="spellEnd"/>
      <w:r w:rsidRPr="00336A1E">
        <w:rPr>
          <w:sz w:val="26"/>
          <w:szCs w:val="26"/>
        </w:rPr>
        <w:t xml:space="preserve"> </w:t>
      </w:r>
      <w:proofErr w:type="spellStart"/>
      <w:r w:rsidRPr="00336A1E">
        <w:rPr>
          <w:sz w:val="26"/>
          <w:szCs w:val="26"/>
        </w:rPr>
        <w:t>đất</w:t>
      </w:r>
      <w:proofErr w:type="spellEnd"/>
      <w:r w:rsidRPr="00336A1E">
        <w:rPr>
          <w:sz w:val="26"/>
          <w:szCs w:val="26"/>
        </w:rPr>
        <w:t xml:space="preserve"> ở: </w:t>
      </w:r>
      <w:proofErr w:type="spellStart"/>
      <w:r w:rsidRPr="00336A1E">
        <w:rPr>
          <w:sz w:val="26"/>
          <w:szCs w:val="26"/>
        </w:rPr>
        <w:t>Cơ</w:t>
      </w:r>
      <w:proofErr w:type="spellEnd"/>
      <w:r w:rsidRPr="00336A1E">
        <w:rPr>
          <w:sz w:val="26"/>
          <w:szCs w:val="26"/>
        </w:rPr>
        <w:t xml:space="preserve"> </w:t>
      </w:r>
      <w:proofErr w:type="spellStart"/>
      <w:r w:rsidRPr="00336A1E">
        <w:rPr>
          <w:sz w:val="26"/>
          <w:szCs w:val="26"/>
        </w:rPr>
        <w:t>sở</w:t>
      </w:r>
      <w:proofErr w:type="spellEnd"/>
      <w:r w:rsidRPr="00336A1E">
        <w:rPr>
          <w:sz w:val="26"/>
          <w:szCs w:val="26"/>
        </w:rPr>
        <w:t xml:space="preserve"> </w:t>
      </w:r>
      <w:proofErr w:type="spellStart"/>
      <w:r w:rsidRPr="00336A1E">
        <w:rPr>
          <w:sz w:val="26"/>
          <w:szCs w:val="26"/>
        </w:rPr>
        <w:t>giá</w:t>
      </w:r>
      <w:proofErr w:type="spellEnd"/>
      <w:r w:rsidRPr="00336A1E">
        <w:rPr>
          <w:sz w:val="26"/>
          <w:szCs w:val="26"/>
        </w:rPr>
        <w:t xml:space="preserve"> </w:t>
      </w:r>
      <w:proofErr w:type="spellStart"/>
      <w:r w:rsidRPr="00336A1E">
        <w:rPr>
          <w:sz w:val="26"/>
          <w:szCs w:val="26"/>
        </w:rPr>
        <w:t>đất</w:t>
      </w:r>
      <w:proofErr w:type="spellEnd"/>
      <w:r w:rsidRPr="00336A1E">
        <w:rPr>
          <w:sz w:val="26"/>
          <w:szCs w:val="26"/>
        </w:rPr>
        <w:t xml:space="preserve"> </w:t>
      </w:r>
      <w:proofErr w:type="spellStart"/>
      <w:r w:rsidRPr="00336A1E">
        <w:rPr>
          <w:sz w:val="26"/>
          <w:szCs w:val="26"/>
        </w:rPr>
        <w:t>điều</w:t>
      </w:r>
      <w:proofErr w:type="spellEnd"/>
      <w:r w:rsidRPr="00336A1E">
        <w:rPr>
          <w:sz w:val="26"/>
          <w:szCs w:val="26"/>
        </w:rPr>
        <w:t xml:space="preserve"> </w:t>
      </w:r>
      <w:proofErr w:type="spellStart"/>
      <w:r w:rsidRPr="00336A1E">
        <w:rPr>
          <w:sz w:val="26"/>
          <w:szCs w:val="26"/>
        </w:rPr>
        <w:t>tra</w:t>
      </w:r>
      <w:proofErr w:type="spellEnd"/>
      <w:r w:rsidRPr="00336A1E">
        <w:rPr>
          <w:sz w:val="26"/>
          <w:szCs w:val="26"/>
        </w:rPr>
        <w:t xml:space="preserve"> </w:t>
      </w:r>
      <w:proofErr w:type="spellStart"/>
      <w:r w:rsidRPr="00336A1E">
        <w:rPr>
          <w:sz w:val="26"/>
          <w:szCs w:val="26"/>
        </w:rPr>
        <w:t>đề</w:t>
      </w:r>
      <w:proofErr w:type="spellEnd"/>
      <w:r w:rsidRPr="00336A1E">
        <w:rPr>
          <w:sz w:val="26"/>
          <w:szCs w:val="26"/>
        </w:rPr>
        <w:t xml:space="preserve"> </w:t>
      </w:r>
      <w:proofErr w:type="spellStart"/>
      <w:r w:rsidRPr="00336A1E">
        <w:rPr>
          <w:sz w:val="26"/>
          <w:szCs w:val="26"/>
        </w:rPr>
        <w:t>xuất</w:t>
      </w:r>
      <w:proofErr w:type="spellEnd"/>
      <w:r w:rsidRPr="00336A1E">
        <w:rPr>
          <w:sz w:val="26"/>
          <w:szCs w:val="26"/>
        </w:rPr>
        <w:t xml:space="preserve"> </w:t>
      </w:r>
      <w:proofErr w:type="spellStart"/>
      <w:r w:rsidRPr="00336A1E">
        <w:rPr>
          <w:sz w:val="26"/>
          <w:szCs w:val="26"/>
        </w:rPr>
        <w:t>giá</w:t>
      </w:r>
      <w:proofErr w:type="spellEnd"/>
      <w:r w:rsidRPr="00336A1E">
        <w:rPr>
          <w:sz w:val="26"/>
          <w:szCs w:val="26"/>
        </w:rPr>
        <w:t xml:space="preserve"> </w:t>
      </w:r>
      <w:proofErr w:type="spellStart"/>
      <w:r w:rsidRPr="00336A1E">
        <w:rPr>
          <w:sz w:val="26"/>
          <w:szCs w:val="26"/>
        </w:rPr>
        <w:t>đất</w:t>
      </w:r>
      <w:proofErr w:type="spellEnd"/>
      <w:r w:rsidRPr="00336A1E">
        <w:rPr>
          <w:sz w:val="26"/>
          <w:szCs w:val="26"/>
        </w:rPr>
        <w:t xml:space="preserve"> ở </w:t>
      </w:r>
      <w:proofErr w:type="spellStart"/>
      <w:r w:rsidRPr="00336A1E">
        <w:rPr>
          <w:sz w:val="26"/>
          <w:szCs w:val="26"/>
        </w:rPr>
        <w:t>tại</w:t>
      </w:r>
      <w:proofErr w:type="spellEnd"/>
      <w:r w:rsidRPr="00336A1E">
        <w:rPr>
          <w:sz w:val="26"/>
          <w:szCs w:val="26"/>
        </w:rPr>
        <w:t xml:space="preserve"> </w:t>
      </w:r>
      <w:proofErr w:type="spellStart"/>
      <w:r w:rsidRPr="00336A1E">
        <w:rPr>
          <w:sz w:val="26"/>
          <w:szCs w:val="26"/>
        </w:rPr>
        <w:t>bảng</w:t>
      </w:r>
      <w:proofErr w:type="spellEnd"/>
      <w:r w:rsidRPr="00336A1E">
        <w:rPr>
          <w:sz w:val="26"/>
          <w:szCs w:val="26"/>
        </w:rPr>
        <w:t xml:space="preserve"> </w:t>
      </w:r>
      <w:proofErr w:type="spellStart"/>
      <w:r w:rsidRPr="00336A1E">
        <w:rPr>
          <w:sz w:val="26"/>
          <w:szCs w:val="26"/>
        </w:rPr>
        <w:t>giá</w:t>
      </w:r>
      <w:proofErr w:type="spellEnd"/>
      <w:r w:rsidRPr="00336A1E">
        <w:rPr>
          <w:sz w:val="26"/>
          <w:szCs w:val="26"/>
        </w:rPr>
        <w:t xml:space="preserve"> </w:t>
      </w:r>
      <w:proofErr w:type="spellStart"/>
      <w:r w:rsidRPr="00336A1E">
        <w:rPr>
          <w:sz w:val="26"/>
          <w:szCs w:val="26"/>
        </w:rPr>
        <w:t>đất</w:t>
      </w:r>
      <w:proofErr w:type="spellEnd"/>
      <w:r w:rsidRPr="00336A1E">
        <w:rPr>
          <w:sz w:val="26"/>
          <w:szCs w:val="26"/>
        </w:rPr>
        <w:t xml:space="preserve"> </w:t>
      </w:r>
      <w:proofErr w:type="spellStart"/>
      <w:r w:rsidRPr="00336A1E">
        <w:rPr>
          <w:sz w:val="26"/>
          <w:szCs w:val="26"/>
        </w:rPr>
        <w:t>hiện</w:t>
      </w:r>
      <w:proofErr w:type="spellEnd"/>
      <w:r w:rsidRPr="00336A1E">
        <w:rPr>
          <w:sz w:val="26"/>
          <w:szCs w:val="26"/>
        </w:rPr>
        <w:t xml:space="preserve"> </w:t>
      </w:r>
      <w:proofErr w:type="spellStart"/>
      <w:r w:rsidRPr="00336A1E">
        <w:rPr>
          <w:sz w:val="26"/>
          <w:szCs w:val="26"/>
        </w:rPr>
        <w:t>hành</w:t>
      </w:r>
      <w:proofErr w:type="spellEnd"/>
      <w:r w:rsidRPr="00336A1E">
        <w:rPr>
          <w:sz w:val="26"/>
          <w:szCs w:val="26"/>
        </w:rPr>
        <w:t xml:space="preserve"> </w:t>
      </w:r>
      <w:proofErr w:type="spellStart"/>
      <w:r w:rsidRPr="00336A1E">
        <w:rPr>
          <w:sz w:val="26"/>
          <w:szCs w:val="26"/>
        </w:rPr>
        <w:t>chủ</w:t>
      </w:r>
      <w:proofErr w:type="spellEnd"/>
      <w:r w:rsidRPr="00336A1E">
        <w:rPr>
          <w:sz w:val="26"/>
          <w:szCs w:val="26"/>
        </w:rPr>
        <w:t xml:space="preserve"> </w:t>
      </w:r>
      <w:proofErr w:type="spellStart"/>
      <w:r w:rsidRPr="00336A1E">
        <w:rPr>
          <w:sz w:val="26"/>
          <w:szCs w:val="26"/>
        </w:rPr>
        <w:t>yếu</w:t>
      </w:r>
      <w:proofErr w:type="spellEnd"/>
      <w:r w:rsidRPr="00336A1E">
        <w:rPr>
          <w:sz w:val="26"/>
          <w:szCs w:val="26"/>
        </w:rPr>
        <w:t xml:space="preserve"> </w:t>
      </w:r>
      <w:proofErr w:type="spellStart"/>
      <w:r w:rsidRPr="00336A1E">
        <w:rPr>
          <w:sz w:val="26"/>
          <w:szCs w:val="26"/>
        </w:rPr>
        <w:t>lấy</w:t>
      </w:r>
      <w:proofErr w:type="spellEnd"/>
      <w:r w:rsidRPr="00336A1E">
        <w:rPr>
          <w:sz w:val="26"/>
          <w:szCs w:val="26"/>
        </w:rPr>
        <w:t xml:space="preserve"> </w:t>
      </w:r>
      <w:proofErr w:type="spellStart"/>
      <w:r w:rsidRPr="00336A1E">
        <w:rPr>
          <w:sz w:val="26"/>
          <w:szCs w:val="26"/>
        </w:rPr>
        <w:t>từ</w:t>
      </w:r>
      <w:proofErr w:type="spellEnd"/>
      <w:r w:rsidRPr="00336A1E">
        <w:rPr>
          <w:sz w:val="26"/>
          <w:szCs w:val="26"/>
        </w:rPr>
        <w:t xml:space="preserve"> </w:t>
      </w:r>
      <w:proofErr w:type="spellStart"/>
      <w:r w:rsidRPr="00336A1E">
        <w:rPr>
          <w:sz w:val="26"/>
          <w:szCs w:val="26"/>
        </w:rPr>
        <w:t>các</w:t>
      </w:r>
      <w:proofErr w:type="spellEnd"/>
      <w:r w:rsidRPr="00336A1E">
        <w:rPr>
          <w:sz w:val="26"/>
          <w:szCs w:val="26"/>
        </w:rPr>
        <w:t xml:space="preserve"> </w:t>
      </w:r>
      <w:proofErr w:type="spellStart"/>
      <w:r w:rsidRPr="00336A1E">
        <w:rPr>
          <w:sz w:val="26"/>
          <w:szCs w:val="26"/>
        </w:rPr>
        <w:t>quyết</w:t>
      </w:r>
      <w:proofErr w:type="spellEnd"/>
      <w:r w:rsidRPr="00336A1E">
        <w:rPr>
          <w:sz w:val="26"/>
          <w:szCs w:val="26"/>
        </w:rPr>
        <w:t xml:space="preserve"> </w:t>
      </w:r>
      <w:proofErr w:type="spellStart"/>
      <w:r w:rsidRPr="00336A1E">
        <w:rPr>
          <w:sz w:val="26"/>
          <w:szCs w:val="26"/>
        </w:rPr>
        <w:t>định</w:t>
      </w:r>
      <w:proofErr w:type="spellEnd"/>
      <w:r w:rsidRPr="00336A1E">
        <w:rPr>
          <w:sz w:val="26"/>
          <w:szCs w:val="26"/>
        </w:rPr>
        <w:t xml:space="preserve"> </w:t>
      </w:r>
      <w:proofErr w:type="spellStart"/>
      <w:r w:rsidRPr="00336A1E">
        <w:rPr>
          <w:sz w:val="26"/>
          <w:szCs w:val="26"/>
        </w:rPr>
        <w:t>trúng</w:t>
      </w:r>
      <w:proofErr w:type="spellEnd"/>
      <w:r w:rsidRPr="00336A1E">
        <w:rPr>
          <w:sz w:val="26"/>
          <w:szCs w:val="26"/>
        </w:rPr>
        <w:t xml:space="preserve"> </w:t>
      </w:r>
      <w:proofErr w:type="spellStart"/>
      <w:r w:rsidRPr="00336A1E">
        <w:rPr>
          <w:sz w:val="26"/>
          <w:szCs w:val="26"/>
        </w:rPr>
        <w:t>đấu</w:t>
      </w:r>
      <w:proofErr w:type="spellEnd"/>
      <w:r w:rsidRPr="00336A1E">
        <w:rPr>
          <w:sz w:val="26"/>
          <w:szCs w:val="26"/>
        </w:rPr>
        <w:t xml:space="preserve"> </w:t>
      </w:r>
      <w:proofErr w:type="spellStart"/>
      <w:r w:rsidRPr="00336A1E">
        <w:rPr>
          <w:sz w:val="26"/>
          <w:szCs w:val="26"/>
        </w:rPr>
        <w:t>giá</w:t>
      </w:r>
      <w:proofErr w:type="spellEnd"/>
      <w:r w:rsidRPr="00336A1E">
        <w:rPr>
          <w:sz w:val="26"/>
          <w:szCs w:val="26"/>
        </w:rPr>
        <w:t xml:space="preserve"> </w:t>
      </w:r>
      <w:proofErr w:type="spellStart"/>
      <w:r w:rsidRPr="00336A1E">
        <w:rPr>
          <w:sz w:val="26"/>
          <w:szCs w:val="26"/>
        </w:rPr>
        <w:t>tại</w:t>
      </w:r>
      <w:proofErr w:type="spellEnd"/>
      <w:r w:rsidRPr="00336A1E">
        <w:rPr>
          <w:sz w:val="26"/>
          <w:szCs w:val="26"/>
        </w:rPr>
        <w:t xml:space="preserve"> </w:t>
      </w:r>
      <w:proofErr w:type="spellStart"/>
      <w:r w:rsidRPr="00336A1E">
        <w:rPr>
          <w:sz w:val="26"/>
          <w:szCs w:val="26"/>
        </w:rPr>
        <w:t>thời</w:t>
      </w:r>
      <w:proofErr w:type="spellEnd"/>
      <w:r w:rsidRPr="00336A1E">
        <w:rPr>
          <w:sz w:val="26"/>
          <w:szCs w:val="26"/>
        </w:rPr>
        <w:t xml:space="preserve"> </w:t>
      </w:r>
      <w:proofErr w:type="spellStart"/>
      <w:r w:rsidRPr="00336A1E">
        <w:rPr>
          <w:sz w:val="26"/>
          <w:szCs w:val="26"/>
        </w:rPr>
        <w:t>điểm</w:t>
      </w:r>
      <w:proofErr w:type="spellEnd"/>
      <w:r w:rsidRPr="00336A1E">
        <w:rPr>
          <w:sz w:val="26"/>
          <w:szCs w:val="26"/>
        </w:rPr>
        <w:t xml:space="preserve"> </w:t>
      </w:r>
      <w:proofErr w:type="spellStart"/>
      <w:r w:rsidRPr="00336A1E">
        <w:rPr>
          <w:sz w:val="26"/>
          <w:szCs w:val="26"/>
        </w:rPr>
        <w:t>sốt</w:t>
      </w:r>
      <w:proofErr w:type="spellEnd"/>
      <w:r w:rsidRPr="00336A1E">
        <w:rPr>
          <w:sz w:val="26"/>
          <w:szCs w:val="26"/>
        </w:rPr>
        <w:t xml:space="preserve"> </w:t>
      </w:r>
      <w:proofErr w:type="spellStart"/>
      <w:r w:rsidRPr="00336A1E">
        <w:rPr>
          <w:sz w:val="26"/>
          <w:szCs w:val="26"/>
        </w:rPr>
        <w:t>đất</w:t>
      </w:r>
      <w:proofErr w:type="spellEnd"/>
      <w:r w:rsidRPr="00336A1E">
        <w:rPr>
          <w:sz w:val="26"/>
          <w:szCs w:val="26"/>
        </w:rPr>
        <w:t xml:space="preserve">. </w:t>
      </w:r>
      <w:proofErr w:type="spellStart"/>
      <w:r w:rsidRPr="00336A1E">
        <w:rPr>
          <w:sz w:val="26"/>
          <w:szCs w:val="26"/>
        </w:rPr>
        <w:t>Hiện</w:t>
      </w:r>
      <w:proofErr w:type="spellEnd"/>
      <w:r w:rsidRPr="00336A1E">
        <w:rPr>
          <w:sz w:val="26"/>
          <w:szCs w:val="26"/>
        </w:rPr>
        <w:t xml:space="preserve"> nay, qua </w:t>
      </w:r>
      <w:proofErr w:type="spellStart"/>
      <w:r w:rsidRPr="00336A1E">
        <w:rPr>
          <w:sz w:val="26"/>
          <w:szCs w:val="26"/>
        </w:rPr>
        <w:t>điều</w:t>
      </w:r>
      <w:proofErr w:type="spellEnd"/>
      <w:r w:rsidRPr="00336A1E">
        <w:rPr>
          <w:sz w:val="26"/>
          <w:szCs w:val="26"/>
        </w:rPr>
        <w:t xml:space="preserve"> </w:t>
      </w:r>
      <w:proofErr w:type="spellStart"/>
      <w:r w:rsidRPr="00336A1E">
        <w:rPr>
          <w:sz w:val="26"/>
          <w:szCs w:val="26"/>
        </w:rPr>
        <w:t>tra</w:t>
      </w:r>
      <w:proofErr w:type="spellEnd"/>
      <w:r w:rsidRPr="00336A1E">
        <w:rPr>
          <w:sz w:val="26"/>
          <w:szCs w:val="26"/>
        </w:rPr>
        <w:t xml:space="preserve"> </w:t>
      </w:r>
      <w:proofErr w:type="spellStart"/>
      <w:r w:rsidRPr="00336A1E">
        <w:rPr>
          <w:sz w:val="26"/>
          <w:szCs w:val="26"/>
        </w:rPr>
        <w:t>khảo</w:t>
      </w:r>
      <w:proofErr w:type="spellEnd"/>
      <w:r w:rsidRPr="00336A1E">
        <w:rPr>
          <w:sz w:val="26"/>
          <w:szCs w:val="26"/>
        </w:rPr>
        <w:t xml:space="preserve"> </w:t>
      </w:r>
      <w:proofErr w:type="spellStart"/>
      <w:r w:rsidRPr="00336A1E">
        <w:rPr>
          <w:sz w:val="26"/>
          <w:szCs w:val="26"/>
        </w:rPr>
        <w:t>sát</w:t>
      </w:r>
      <w:proofErr w:type="spellEnd"/>
      <w:r w:rsidRPr="00336A1E">
        <w:rPr>
          <w:sz w:val="26"/>
          <w:szCs w:val="26"/>
        </w:rPr>
        <w:t xml:space="preserve">, </w:t>
      </w:r>
      <w:proofErr w:type="spellStart"/>
      <w:r w:rsidRPr="00336A1E">
        <w:rPr>
          <w:sz w:val="26"/>
          <w:szCs w:val="26"/>
        </w:rPr>
        <w:t>giá</w:t>
      </w:r>
      <w:proofErr w:type="spellEnd"/>
      <w:r w:rsidRPr="00336A1E">
        <w:rPr>
          <w:sz w:val="26"/>
          <w:szCs w:val="26"/>
        </w:rPr>
        <w:t xml:space="preserve"> </w:t>
      </w:r>
      <w:proofErr w:type="spellStart"/>
      <w:r w:rsidRPr="00336A1E">
        <w:rPr>
          <w:sz w:val="26"/>
          <w:szCs w:val="26"/>
        </w:rPr>
        <w:t>đất</w:t>
      </w:r>
      <w:proofErr w:type="spellEnd"/>
      <w:r w:rsidRPr="00336A1E">
        <w:rPr>
          <w:sz w:val="26"/>
          <w:szCs w:val="26"/>
        </w:rPr>
        <w:t xml:space="preserve"> </w:t>
      </w:r>
      <w:proofErr w:type="spellStart"/>
      <w:r w:rsidRPr="00336A1E">
        <w:rPr>
          <w:sz w:val="26"/>
          <w:szCs w:val="26"/>
        </w:rPr>
        <w:t>khởi</w:t>
      </w:r>
      <w:proofErr w:type="spellEnd"/>
      <w:r w:rsidRPr="00336A1E">
        <w:rPr>
          <w:sz w:val="26"/>
          <w:szCs w:val="26"/>
        </w:rPr>
        <w:t xml:space="preserve"> </w:t>
      </w:r>
      <w:proofErr w:type="spellStart"/>
      <w:r w:rsidRPr="00336A1E">
        <w:rPr>
          <w:sz w:val="26"/>
          <w:szCs w:val="26"/>
        </w:rPr>
        <w:t>điểm</w:t>
      </w:r>
      <w:proofErr w:type="spellEnd"/>
      <w:r w:rsidRPr="00336A1E">
        <w:rPr>
          <w:sz w:val="26"/>
          <w:szCs w:val="26"/>
        </w:rPr>
        <w:t xml:space="preserve"> </w:t>
      </w:r>
      <w:proofErr w:type="spellStart"/>
      <w:r w:rsidRPr="00336A1E">
        <w:rPr>
          <w:sz w:val="26"/>
          <w:szCs w:val="26"/>
        </w:rPr>
        <w:t>tại</w:t>
      </w:r>
      <w:proofErr w:type="spellEnd"/>
      <w:r w:rsidRPr="00336A1E">
        <w:rPr>
          <w:sz w:val="26"/>
          <w:szCs w:val="26"/>
        </w:rPr>
        <w:t xml:space="preserve"> </w:t>
      </w:r>
      <w:proofErr w:type="spellStart"/>
      <w:r w:rsidRPr="00336A1E">
        <w:rPr>
          <w:sz w:val="26"/>
          <w:szCs w:val="26"/>
        </w:rPr>
        <w:t>các</w:t>
      </w:r>
      <w:proofErr w:type="spellEnd"/>
      <w:r w:rsidRPr="00336A1E">
        <w:rPr>
          <w:sz w:val="26"/>
          <w:szCs w:val="26"/>
        </w:rPr>
        <w:t xml:space="preserve"> </w:t>
      </w:r>
      <w:proofErr w:type="spellStart"/>
      <w:r w:rsidRPr="00336A1E">
        <w:rPr>
          <w:sz w:val="26"/>
          <w:szCs w:val="26"/>
        </w:rPr>
        <w:t>khu</w:t>
      </w:r>
      <w:proofErr w:type="spellEnd"/>
      <w:r w:rsidRPr="00336A1E">
        <w:rPr>
          <w:sz w:val="26"/>
          <w:szCs w:val="26"/>
        </w:rPr>
        <w:t xml:space="preserve"> </w:t>
      </w:r>
      <w:proofErr w:type="spellStart"/>
      <w:r w:rsidRPr="00336A1E">
        <w:rPr>
          <w:sz w:val="26"/>
          <w:szCs w:val="26"/>
        </w:rPr>
        <w:t>dân</w:t>
      </w:r>
      <w:proofErr w:type="spellEnd"/>
      <w:r w:rsidRPr="00336A1E">
        <w:rPr>
          <w:sz w:val="26"/>
          <w:szCs w:val="26"/>
        </w:rPr>
        <w:t xml:space="preserve"> </w:t>
      </w:r>
      <w:proofErr w:type="spellStart"/>
      <w:r w:rsidRPr="00336A1E">
        <w:rPr>
          <w:sz w:val="26"/>
          <w:szCs w:val="26"/>
        </w:rPr>
        <w:t>cư</w:t>
      </w:r>
      <w:proofErr w:type="spellEnd"/>
      <w:r w:rsidRPr="00336A1E">
        <w:rPr>
          <w:sz w:val="26"/>
          <w:szCs w:val="26"/>
        </w:rPr>
        <w:t xml:space="preserve"> </w:t>
      </w:r>
      <w:proofErr w:type="spellStart"/>
      <w:r w:rsidRPr="00336A1E">
        <w:rPr>
          <w:sz w:val="26"/>
          <w:szCs w:val="26"/>
        </w:rPr>
        <w:t>đã</w:t>
      </w:r>
      <w:proofErr w:type="spellEnd"/>
      <w:r w:rsidRPr="00336A1E">
        <w:rPr>
          <w:sz w:val="26"/>
          <w:szCs w:val="26"/>
        </w:rPr>
        <w:t xml:space="preserve"> </w:t>
      </w:r>
      <w:proofErr w:type="spellStart"/>
      <w:r w:rsidRPr="00336A1E">
        <w:rPr>
          <w:sz w:val="26"/>
          <w:szCs w:val="26"/>
        </w:rPr>
        <w:t>hạ</w:t>
      </w:r>
      <w:proofErr w:type="spellEnd"/>
      <w:r w:rsidRPr="00336A1E">
        <w:rPr>
          <w:sz w:val="26"/>
          <w:szCs w:val="26"/>
        </w:rPr>
        <w:t xml:space="preserve"> </w:t>
      </w:r>
      <w:proofErr w:type="spellStart"/>
      <w:r w:rsidRPr="00336A1E">
        <w:rPr>
          <w:sz w:val="26"/>
          <w:szCs w:val="26"/>
        </w:rPr>
        <w:t>nhiệt</w:t>
      </w:r>
      <w:proofErr w:type="spellEnd"/>
      <w:r w:rsidRPr="00336A1E">
        <w:rPr>
          <w:sz w:val="26"/>
          <w:szCs w:val="26"/>
        </w:rPr>
        <w:t xml:space="preserve">, </w:t>
      </w:r>
      <w:proofErr w:type="spellStart"/>
      <w:r w:rsidRPr="00336A1E">
        <w:rPr>
          <w:sz w:val="26"/>
          <w:szCs w:val="26"/>
        </w:rPr>
        <w:t>đồng</w:t>
      </w:r>
      <w:proofErr w:type="spellEnd"/>
      <w:r w:rsidRPr="00336A1E">
        <w:rPr>
          <w:sz w:val="26"/>
          <w:szCs w:val="26"/>
        </w:rPr>
        <w:t xml:space="preserve"> </w:t>
      </w:r>
      <w:proofErr w:type="spellStart"/>
      <w:r w:rsidRPr="00336A1E">
        <w:rPr>
          <w:sz w:val="26"/>
          <w:szCs w:val="26"/>
        </w:rPr>
        <w:t>thời</w:t>
      </w:r>
      <w:proofErr w:type="spellEnd"/>
      <w:r w:rsidRPr="00336A1E">
        <w:rPr>
          <w:sz w:val="26"/>
          <w:szCs w:val="26"/>
        </w:rPr>
        <w:t xml:space="preserve"> </w:t>
      </w:r>
      <w:proofErr w:type="spellStart"/>
      <w:r w:rsidRPr="00336A1E">
        <w:rPr>
          <w:sz w:val="26"/>
          <w:szCs w:val="26"/>
        </w:rPr>
        <w:t>giá</w:t>
      </w:r>
      <w:proofErr w:type="spellEnd"/>
      <w:r w:rsidRPr="00336A1E">
        <w:rPr>
          <w:sz w:val="26"/>
          <w:szCs w:val="26"/>
        </w:rPr>
        <w:t xml:space="preserve"> </w:t>
      </w:r>
      <w:proofErr w:type="spellStart"/>
      <w:r w:rsidRPr="00336A1E">
        <w:rPr>
          <w:sz w:val="26"/>
          <w:szCs w:val="26"/>
        </w:rPr>
        <w:t>giao</w:t>
      </w:r>
      <w:proofErr w:type="spellEnd"/>
      <w:r w:rsidRPr="00336A1E">
        <w:rPr>
          <w:sz w:val="26"/>
          <w:szCs w:val="26"/>
        </w:rPr>
        <w:t xml:space="preserve"> </w:t>
      </w:r>
      <w:proofErr w:type="spellStart"/>
      <w:r w:rsidRPr="00336A1E">
        <w:rPr>
          <w:sz w:val="26"/>
          <w:szCs w:val="26"/>
        </w:rPr>
        <w:t>dịch</w:t>
      </w:r>
      <w:proofErr w:type="spellEnd"/>
      <w:r w:rsidRPr="00336A1E">
        <w:rPr>
          <w:sz w:val="26"/>
          <w:szCs w:val="26"/>
        </w:rPr>
        <w:t xml:space="preserve"> </w:t>
      </w:r>
      <w:proofErr w:type="spellStart"/>
      <w:r w:rsidRPr="00336A1E">
        <w:rPr>
          <w:sz w:val="26"/>
          <w:szCs w:val="26"/>
        </w:rPr>
        <w:t>chuyển</w:t>
      </w:r>
      <w:proofErr w:type="spellEnd"/>
      <w:r w:rsidRPr="00336A1E">
        <w:rPr>
          <w:sz w:val="26"/>
          <w:szCs w:val="26"/>
        </w:rPr>
        <w:t xml:space="preserve"> </w:t>
      </w:r>
      <w:proofErr w:type="spellStart"/>
      <w:r w:rsidRPr="00336A1E">
        <w:rPr>
          <w:sz w:val="26"/>
          <w:szCs w:val="26"/>
        </w:rPr>
        <w:t>nhượng</w:t>
      </w:r>
      <w:proofErr w:type="spellEnd"/>
      <w:r w:rsidRPr="00336A1E">
        <w:rPr>
          <w:sz w:val="26"/>
          <w:szCs w:val="26"/>
        </w:rPr>
        <w:t xml:space="preserve"> </w:t>
      </w:r>
      <w:proofErr w:type="spellStart"/>
      <w:r w:rsidRPr="00336A1E">
        <w:rPr>
          <w:sz w:val="26"/>
          <w:szCs w:val="26"/>
        </w:rPr>
        <w:t>tại</w:t>
      </w:r>
      <w:proofErr w:type="spellEnd"/>
      <w:r w:rsidRPr="00336A1E">
        <w:rPr>
          <w:sz w:val="26"/>
          <w:szCs w:val="26"/>
        </w:rPr>
        <w:t xml:space="preserve"> </w:t>
      </w:r>
      <w:proofErr w:type="spellStart"/>
      <w:r w:rsidRPr="00336A1E">
        <w:rPr>
          <w:sz w:val="26"/>
          <w:szCs w:val="26"/>
        </w:rPr>
        <w:t>một</w:t>
      </w:r>
      <w:proofErr w:type="spellEnd"/>
      <w:r w:rsidRPr="00336A1E">
        <w:rPr>
          <w:sz w:val="26"/>
          <w:szCs w:val="26"/>
        </w:rPr>
        <w:t xml:space="preserve"> </w:t>
      </w:r>
      <w:proofErr w:type="spellStart"/>
      <w:r w:rsidRPr="00336A1E">
        <w:rPr>
          <w:sz w:val="26"/>
          <w:szCs w:val="26"/>
        </w:rPr>
        <w:t>số</w:t>
      </w:r>
      <w:proofErr w:type="spellEnd"/>
      <w:r w:rsidRPr="00336A1E">
        <w:rPr>
          <w:sz w:val="26"/>
          <w:szCs w:val="26"/>
        </w:rPr>
        <w:t xml:space="preserve"> </w:t>
      </w:r>
      <w:proofErr w:type="spellStart"/>
      <w:r w:rsidRPr="00336A1E">
        <w:rPr>
          <w:sz w:val="26"/>
          <w:szCs w:val="26"/>
        </w:rPr>
        <w:t>nơi</w:t>
      </w:r>
      <w:proofErr w:type="spellEnd"/>
      <w:r w:rsidRPr="00336A1E">
        <w:rPr>
          <w:sz w:val="26"/>
          <w:szCs w:val="26"/>
        </w:rPr>
        <w:t xml:space="preserve"> </w:t>
      </w:r>
      <w:proofErr w:type="spellStart"/>
      <w:r w:rsidRPr="00336A1E">
        <w:rPr>
          <w:sz w:val="26"/>
          <w:szCs w:val="26"/>
        </w:rPr>
        <w:t>giảm</w:t>
      </w:r>
      <w:proofErr w:type="spellEnd"/>
      <w:r w:rsidRPr="00336A1E">
        <w:rPr>
          <w:sz w:val="26"/>
          <w:szCs w:val="26"/>
        </w:rPr>
        <w:t xml:space="preserve"> </w:t>
      </w:r>
      <w:proofErr w:type="spellStart"/>
      <w:r w:rsidRPr="00336A1E">
        <w:rPr>
          <w:sz w:val="26"/>
          <w:szCs w:val="26"/>
        </w:rPr>
        <w:t>tại</w:t>
      </w:r>
      <w:proofErr w:type="spellEnd"/>
      <w:r w:rsidRPr="00336A1E">
        <w:rPr>
          <w:sz w:val="26"/>
          <w:szCs w:val="26"/>
        </w:rPr>
        <w:t xml:space="preserve"> </w:t>
      </w:r>
      <w:proofErr w:type="spellStart"/>
      <w:r w:rsidRPr="00336A1E">
        <w:rPr>
          <w:sz w:val="26"/>
          <w:szCs w:val="26"/>
        </w:rPr>
        <w:t>phường</w:t>
      </w:r>
      <w:proofErr w:type="spellEnd"/>
      <w:r w:rsidRPr="00336A1E">
        <w:rPr>
          <w:sz w:val="26"/>
          <w:szCs w:val="26"/>
        </w:rPr>
        <w:t xml:space="preserve"> Bình </w:t>
      </w:r>
      <w:proofErr w:type="spellStart"/>
      <w:r w:rsidRPr="00336A1E">
        <w:rPr>
          <w:sz w:val="26"/>
          <w:szCs w:val="26"/>
        </w:rPr>
        <w:t>Phước</w:t>
      </w:r>
      <w:proofErr w:type="spellEnd"/>
      <w:r w:rsidRPr="00336A1E">
        <w:rPr>
          <w:sz w:val="26"/>
          <w:szCs w:val="26"/>
        </w:rPr>
        <w:t xml:space="preserve"> do </w:t>
      </w:r>
      <w:proofErr w:type="spellStart"/>
      <w:r w:rsidRPr="00336A1E">
        <w:rPr>
          <w:sz w:val="26"/>
          <w:szCs w:val="26"/>
        </w:rPr>
        <w:t>việc</w:t>
      </w:r>
      <w:proofErr w:type="spellEnd"/>
      <w:r w:rsidRPr="00336A1E">
        <w:rPr>
          <w:sz w:val="26"/>
          <w:szCs w:val="26"/>
        </w:rPr>
        <w:t xml:space="preserve"> di </w:t>
      </w:r>
      <w:proofErr w:type="spellStart"/>
      <w:r w:rsidRPr="00336A1E">
        <w:rPr>
          <w:sz w:val="26"/>
          <w:szCs w:val="26"/>
        </w:rPr>
        <w:t>dời</w:t>
      </w:r>
      <w:proofErr w:type="spellEnd"/>
      <w:r w:rsidRPr="00336A1E">
        <w:rPr>
          <w:sz w:val="26"/>
          <w:szCs w:val="26"/>
        </w:rPr>
        <w:t xml:space="preserve"> </w:t>
      </w:r>
      <w:proofErr w:type="spellStart"/>
      <w:r w:rsidRPr="00336A1E">
        <w:rPr>
          <w:sz w:val="26"/>
          <w:szCs w:val="26"/>
        </w:rPr>
        <w:t>trung</w:t>
      </w:r>
      <w:proofErr w:type="spellEnd"/>
      <w:r w:rsidRPr="00336A1E">
        <w:rPr>
          <w:sz w:val="26"/>
          <w:szCs w:val="26"/>
        </w:rPr>
        <w:t xml:space="preserve"> </w:t>
      </w:r>
      <w:proofErr w:type="spellStart"/>
      <w:r w:rsidRPr="00336A1E">
        <w:rPr>
          <w:sz w:val="26"/>
          <w:szCs w:val="26"/>
        </w:rPr>
        <w:t>tâm</w:t>
      </w:r>
      <w:proofErr w:type="spellEnd"/>
      <w:r w:rsidRPr="00336A1E">
        <w:rPr>
          <w:sz w:val="26"/>
          <w:szCs w:val="26"/>
        </w:rPr>
        <w:t xml:space="preserve"> </w:t>
      </w:r>
      <w:proofErr w:type="spellStart"/>
      <w:r w:rsidRPr="00336A1E">
        <w:rPr>
          <w:sz w:val="26"/>
          <w:szCs w:val="26"/>
        </w:rPr>
        <w:t>hành</w:t>
      </w:r>
      <w:proofErr w:type="spellEnd"/>
      <w:r w:rsidRPr="00336A1E">
        <w:rPr>
          <w:sz w:val="26"/>
          <w:szCs w:val="26"/>
        </w:rPr>
        <w:t xml:space="preserve"> </w:t>
      </w:r>
      <w:proofErr w:type="spellStart"/>
      <w:r w:rsidRPr="00336A1E">
        <w:rPr>
          <w:sz w:val="26"/>
          <w:szCs w:val="26"/>
        </w:rPr>
        <w:t>chính</w:t>
      </w:r>
      <w:proofErr w:type="spellEnd"/>
      <w:r w:rsidRPr="00336A1E">
        <w:rPr>
          <w:sz w:val="26"/>
          <w:szCs w:val="26"/>
        </w:rPr>
        <w:t xml:space="preserve"> </w:t>
      </w:r>
      <w:proofErr w:type="spellStart"/>
      <w:r w:rsidRPr="00336A1E">
        <w:rPr>
          <w:sz w:val="26"/>
          <w:szCs w:val="26"/>
        </w:rPr>
        <w:t>ảnh</w:t>
      </w:r>
      <w:proofErr w:type="spellEnd"/>
      <w:r w:rsidRPr="00336A1E">
        <w:rPr>
          <w:sz w:val="26"/>
          <w:szCs w:val="26"/>
        </w:rPr>
        <w:t xml:space="preserve"> </w:t>
      </w:r>
      <w:proofErr w:type="spellStart"/>
      <w:r w:rsidRPr="00336A1E">
        <w:rPr>
          <w:sz w:val="26"/>
          <w:szCs w:val="26"/>
        </w:rPr>
        <w:t>hưởng</w:t>
      </w:r>
      <w:proofErr w:type="spellEnd"/>
      <w:r w:rsidRPr="00336A1E">
        <w:rPr>
          <w:sz w:val="26"/>
          <w:szCs w:val="26"/>
        </w:rPr>
        <w:t xml:space="preserve"> </w:t>
      </w:r>
      <w:proofErr w:type="spellStart"/>
      <w:r w:rsidRPr="00336A1E">
        <w:rPr>
          <w:sz w:val="26"/>
          <w:szCs w:val="26"/>
        </w:rPr>
        <w:t>đến</w:t>
      </w:r>
      <w:proofErr w:type="spellEnd"/>
      <w:r w:rsidRPr="00336A1E">
        <w:rPr>
          <w:sz w:val="26"/>
          <w:szCs w:val="26"/>
        </w:rPr>
        <w:t xml:space="preserve"> </w:t>
      </w:r>
      <w:proofErr w:type="spellStart"/>
      <w:r w:rsidRPr="00336A1E">
        <w:rPr>
          <w:sz w:val="26"/>
          <w:szCs w:val="26"/>
        </w:rPr>
        <w:t>thương</w:t>
      </w:r>
      <w:proofErr w:type="spellEnd"/>
      <w:r w:rsidRPr="00336A1E">
        <w:rPr>
          <w:sz w:val="26"/>
          <w:szCs w:val="26"/>
        </w:rPr>
        <w:t xml:space="preserve"> </w:t>
      </w:r>
      <w:proofErr w:type="spellStart"/>
      <w:r w:rsidRPr="00336A1E">
        <w:rPr>
          <w:sz w:val="26"/>
          <w:szCs w:val="26"/>
        </w:rPr>
        <w:t>mại</w:t>
      </w:r>
      <w:proofErr w:type="spellEnd"/>
      <w:r w:rsidRPr="00336A1E">
        <w:rPr>
          <w:sz w:val="26"/>
          <w:szCs w:val="26"/>
        </w:rPr>
        <w:t xml:space="preserve"> </w:t>
      </w:r>
      <w:proofErr w:type="spellStart"/>
      <w:r w:rsidRPr="00336A1E">
        <w:rPr>
          <w:sz w:val="26"/>
          <w:szCs w:val="26"/>
        </w:rPr>
        <w:t>tại</w:t>
      </w:r>
      <w:proofErr w:type="spellEnd"/>
      <w:r w:rsidRPr="00336A1E">
        <w:rPr>
          <w:sz w:val="26"/>
          <w:szCs w:val="26"/>
        </w:rPr>
        <w:t xml:space="preserve"> </w:t>
      </w:r>
      <w:proofErr w:type="spellStart"/>
      <w:r w:rsidRPr="00336A1E">
        <w:rPr>
          <w:sz w:val="26"/>
          <w:szCs w:val="26"/>
        </w:rPr>
        <w:t>các</w:t>
      </w:r>
      <w:proofErr w:type="spellEnd"/>
      <w:r w:rsidRPr="00336A1E">
        <w:rPr>
          <w:sz w:val="26"/>
          <w:szCs w:val="26"/>
        </w:rPr>
        <w:t xml:space="preserve"> </w:t>
      </w:r>
      <w:proofErr w:type="spellStart"/>
      <w:r w:rsidRPr="00336A1E">
        <w:rPr>
          <w:sz w:val="26"/>
          <w:szCs w:val="26"/>
        </w:rPr>
        <w:t>tuyến</w:t>
      </w:r>
      <w:proofErr w:type="spellEnd"/>
      <w:r w:rsidRPr="00336A1E">
        <w:rPr>
          <w:sz w:val="26"/>
          <w:szCs w:val="26"/>
        </w:rPr>
        <w:t xml:space="preserve"> </w:t>
      </w:r>
      <w:proofErr w:type="spellStart"/>
      <w:r w:rsidRPr="00336A1E">
        <w:rPr>
          <w:sz w:val="26"/>
          <w:szCs w:val="26"/>
        </w:rPr>
        <w:t>đường</w:t>
      </w:r>
      <w:proofErr w:type="spellEnd"/>
      <w:r w:rsidRPr="00336A1E">
        <w:rPr>
          <w:sz w:val="26"/>
          <w:szCs w:val="26"/>
        </w:rPr>
        <w:t xml:space="preserve"> </w:t>
      </w:r>
      <w:proofErr w:type="spellStart"/>
      <w:r w:rsidRPr="00336A1E">
        <w:rPr>
          <w:sz w:val="26"/>
          <w:szCs w:val="26"/>
        </w:rPr>
        <w:t>phố</w:t>
      </w:r>
      <w:proofErr w:type="spellEnd"/>
      <w:r w:rsidRPr="00336A1E">
        <w:rPr>
          <w:sz w:val="26"/>
          <w:szCs w:val="26"/>
        </w:rPr>
        <w:t xml:space="preserve"> </w:t>
      </w:r>
      <w:proofErr w:type="spellStart"/>
      <w:r w:rsidRPr="00336A1E">
        <w:rPr>
          <w:sz w:val="26"/>
          <w:szCs w:val="26"/>
        </w:rPr>
        <w:t>lớn</w:t>
      </w:r>
      <w:proofErr w:type="spellEnd"/>
      <w:r w:rsidRPr="00336A1E">
        <w:rPr>
          <w:sz w:val="26"/>
          <w:szCs w:val="26"/>
        </w:rPr>
        <w:t xml:space="preserve">, </w:t>
      </w:r>
      <w:proofErr w:type="spellStart"/>
      <w:r w:rsidRPr="00336A1E">
        <w:rPr>
          <w:sz w:val="26"/>
          <w:szCs w:val="26"/>
        </w:rPr>
        <w:t>cụ</w:t>
      </w:r>
      <w:proofErr w:type="spellEnd"/>
      <w:r w:rsidRPr="00336A1E">
        <w:rPr>
          <w:sz w:val="26"/>
          <w:szCs w:val="26"/>
        </w:rPr>
        <w:t xml:space="preserve"> </w:t>
      </w:r>
      <w:proofErr w:type="spellStart"/>
      <w:r w:rsidRPr="00336A1E">
        <w:rPr>
          <w:sz w:val="26"/>
          <w:szCs w:val="26"/>
        </w:rPr>
        <w:t>thể</w:t>
      </w:r>
      <w:proofErr w:type="spellEnd"/>
      <w:r w:rsidRPr="00336A1E">
        <w:rPr>
          <w:sz w:val="26"/>
          <w:szCs w:val="26"/>
        </w:rPr>
        <w:t xml:space="preserve"> </w:t>
      </w:r>
      <w:proofErr w:type="spellStart"/>
      <w:r w:rsidRPr="00336A1E">
        <w:rPr>
          <w:sz w:val="26"/>
          <w:szCs w:val="26"/>
        </w:rPr>
        <w:t>giá</w:t>
      </w:r>
      <w:proofErr w:type="spellEnd"/>
      <w:r w:rsidRPr="00336A1E">
        <w:rPr>
          <w:sz w:val="26"/>
          <w:szCs w:val="26"/>
        </w:rPr>
        <w:t xml:space="preserve"> </w:t>
      </w:r>
      <w:proofErr w:type="spellStart"/>
      <w:r w:rsidRPr="00336A1E">
        <w:rPr>
          <w:sz w:val="26"/>
          <w:szCs w:val="26"/>
        </w:rPr>
        <w:t>đất</w:t>
      </w:r>
      <w:proofErr w:type="spellEnd"/>
      <w:r w:rsidRPr="00336A1E">
        <w:rPr>
          <w:sz w:val="26"/>
          <w:szCs w:val="26"/>
        </w:rPr>
        <w:t xml:space="preserve"> ở </w:t>
      </w:r>
      <w:proofErr w:type="spellStart"/>
      <w:r w:rsidRPr="00336A1E">
        <w:rPr>
          <w:sz w:val="26"/>
          <w:szCs w:val="26"/>
        </w:rPr>
        <w:t>tại</w:t>
      </w:r>
      <w:proofErr w:type="spellEnd"/>
      <w:r w:rsidRPr="00336A1E">
        <w:rPr>
          <w:sz w:val="26"/>
          <w:szCs w:val="26"/>
        </w:rPr>
        <w:t xml:space="preserve"> </w:t>
      </w:r>
      <w:proofErr w:type="spellStart"/>
      <w:r w:rsidRPr="00336A1E">
        <w:rPr>
          <w:sz w:val="26"/>
          <w:szCs w:val="26"/>
        </w:rPr>
        <w:t>một</w:t>
      </w:r>
      <w:proofErr w:type="spellEnd"/>
      <w:r w:rsidRPr="00336A1E">
        <w:rPr>
          <w:sz w:val="26"/>
          <w:szCs w:val="26"/>
        </w:rPr>
        <w:t xml:space="preserve"> </w:t>
      </w:r>
      <w:proofErr w:type="spellStart"/>
      <w:r w:rsidRPr="00336A1E">
        <w:rPr>
          <w:sz w:val="26"/>
          <w:szCs w:val="26"/>
        </w:rPr>
        <w:t>số</w:t>
      </w:r>
      <w:proofErr w:type="spellEnd"/>
      <w:r w:rsidRPr="00336A1E">
        <w:rPr>
          <w:sz w:val="26"/>
          <w:szCs w:val="26"/>
        </w:rPr>
        <w:t xml:space="preserve"> </w:t>
      </w:r>
      <w:proofErr w:type="spellStart"/>
      <w:r w:rsidRPr="00336A1E">
        <w:rPr>
          <w:sz w:val="26"/>
          <w:szCs w:val="26"/>
        </w:rPr>
        <w:t>tuyến</w:t>
      </w:r>
      <w:proofErr w:type="spellEnd"/>
      <w:r w:rsidRPr="00336A1E">
        <w:rPr>
          <w:sz w:val="26"/>
          <w:szCs w:val="26"/>
        </w:rPr>
        <w:t xml:space="preserve"> </w:t>
      </w:r>
      <w:proofErr w:type="spellStart"/>
      <w:r w:rsidRPr="00336A1E">
        <w:rPr>
          <w:sz w:val="26"/>
          <w:szCs w:val="26"/>
        </w:rPr>
        <w:t>đường</w:t>
      </w:r>
      <w:proofErr w:type="spellEnd"/>
      <w:r w:rsidRPr="00336A1E">
        <w:rPr>
          <w:sz w:val="26"/>
          <w:szCs w:val="26"/>
        </w:rPr>
        <w:t xml:space="preserve"> </w:t>
      </w:r>
      <w:proofErr w:type="spellStart"/>
      <w:r w:rsidRPr="00336A1E">
        <w:rPr>
          <w:sz w:val="26"/>
          <w:szCs w:val="26"/>
        </w:rPr>
        <w:t>lớn</w:t>
      </w:r>
      <w:proofErr w:type="spellEnd"/>
      <w:r w:rsidRPr="00336A1E">
        <w:rPr>
          <w:sz w:val="26"/>
          <w:szCs w:val="26"/>
        </w:rPr>
        <w:t xml:space="preserve"> </w:t>
      </w:r>
      <w:proofErr w:type="spellStart"/>
      <w:r w:rsidRPr="00336A1E">
        <w:rPr>
          <w:sz w:val="26"/>
          <w:szCs w:val="26"/>
        </w:rPr>
        <w:t>tại</w:t>
      </w:r>
      <w:proofErr w:type="spellEnd"/>
      <w:r w:rsidRPr="00336A1E">
        <w:rPr>
          <w:sz w:val="26"/>
          <w:szCs w:val="26"/>
        </w:rPr>
        <w:t xml:space="preserve"> </w:t>
      </w:r>
      <w:proofErr w:type="spellStart"/>
      <w:r w:rsidRPr="00336A1E">
        <w:rPr>
          <w:sz w:val="26"/>
          <w:szCs w:val="26"/>
        </w:rPr>
        <w:t>phường</w:t>
      </w:r>
      <w:proofErr w:type="spellEnd"/>
      <w:r w:rsidRPr="00336A1E">
        <w:rPr>
          <w:sz w:val="26"/>
          <w:szCs w:val="26"/>
        </w:rPr>
        <w:t xml:space="preserve"> Bình </w:t>
      </w:r>
      <w:proofErr w:type="spellStart"/>
      <w:r w:rsidRPr="00336A1E">
        <w:rPr>
          <w:sz w:val="26"/>
          <w:szCs w:val="26"/>
        </w:rPr>
        <w:t>Phước</w:t>
      </w:r>
      <w:proofErr w:type="spellEnd"/>
      <w:r w:rsidRPr="00336A1E">
        <w:rPr>
          <w:sz w:val="26"/>
          <w:szCs w:val="26"/>
        </w:rPr>
        <w:t xml:space="preserve"> </w:t>
      </w:r>
      <w:proofErr w:type="spellStart"/>
      <w:r w:rsidRPr="00336A1E">
        <w:rPr>
          <w:sz w:val="26"/>
          <w:szCs w:val="26"/>
        </w:rPr>
        <w:t>giảm</w:t>
      </w:r>
      <w:proofErr w:type="spellEnd"/>
      <w:r w:rsidRPr="00336A1E">
        <w:rPr>
          <w:sz w:val="26"/>
          <w:szCs w:val="26"/>
        </w:rPr>
        <w:t xml:space="preserve"> </w:t>
      </w:r>
      <w:proofErr w:type="spellStart"/>
      <w:r w:rsidRPr="00336A1E">
        <w:rPr>
          <w:sz w:val="26"/>
          <w:szCs w:val="26"/>
        </w:rPr>
        <w:t>từ</w:t>
      </w:r>
      <w:proofErr w:type="spellEnd"/>
      <w:r w:rsidRPr="00336A1E">
        <w:rPr>
          <w:sz w:val="26"/>
          <w:szCs w:val="26"/>
        </w:rPr>
        <w:t xml:space="preserve"> 10% </w:t>
      </w:r>
      <w:proofErr w:type="spellStart"/>
      <w:r w:rsidRPr="00336A1E">
        <w:rPr>
          <w:sz w:val="26"/>
          <w:szCs w:val="26"/>
        </w:rPr>
        <w:t>đến</w:t>
      </w:r>
      <w:proofErr w:type="spellEnd"/>
      <w:r w:rsidRPr="00336A1E">
        <w:rPr>
          <w:sz w:val="26"/>
          <w:szCs w:val="26"/>
        </w:rPr>
        <w:t xml:space="preserve"> 20%, </w:t>
      </w:r>
      <w:proofErr w:type="spellStart"/>
      <w:r w:rsidRPr="00336A1E">
        <w:rPr>
          <w:sz w:val="26"/>
          <w:szCs w:val="26"/>
        </w:rPr>
        <w:t>các</w:t>
      </w:r>
      <w:proofErr w:type="spellEnd"/>
      <w:r w:rsidRPr="00336A1E">
        <w:rPr>
          <w:sz w:val="26"/>
          <w:szCs w:val="26"/>
        </w:rPr>
        <w:t xml:space="preserve"> </w:t>
      </w:r>
      <w:proofErr w:type="spellStart"/>
      <w:r w:rsidRPr="00336A1E">
        <w:rPr>
          <w:sz w:val="26"/>
          <w:szCs w:val="26"/>
        </w:rPr>
        <w:t>tuyến</w:t>
      </w:r>
      <w:proofErr w:type="spellEnd"/>
      <w:r w:rsidRPr="00336A1E">
        <w:rPr>
          <w:sz w:val="26"/>
          <w:szCs w:val="26"/>
        </w:rPr>
        <w:t xml:space="preserve"> </w:t>
      </w:r>
      <w:proofErr w:type="spellStart"/>
      <w:r w:rsidRPr="00336A1E">
        <w:rPr>
          <w:sz w:val="26"/>
          <w:szCs w:val="26"/>
        </w:rPr>
        <w:t>đường</w:t>
      </w:r>
      <w:proofErr w:type="spellEnd"/>
      <w:r w:rsidRPr="00336A1E">
        <w:rPr>
          <w:sz w:val="26"/>
          <w:szCs w:val="26"/>
        </w:rPr>
        <w:t xml:space="preserve"> </w:t>
      </w:r>
      <w:proofErr w:type="spellStart"/>
      <w:r w:rsidRPr="00336A1E">
        <w:rPr>
          <w:sz w:val="26"/>
          <w:szCs w:val="26"/>
        </w:rPr>
        <w:t>còn</w:t>
      </w:r>
      <w:proofErr w:type="spellEnd"/>
      <w:r w:rsidRPr="00336A1E">
        <w:rPr>
          <w:sz w:val="26"/>
          <w:szCs w:val="26"/>
        </w:rPr>
        <w:t xml:space="preserve"> </w:t>
      </w:r>
      <w:proofErr w:type="spellStart"/>
      <w:r w:rsidRPr="00336A1E">
        <w:rPr>
          <w:sz w:val="26"/>
          <w:szCs w:val="26"/>
        </w:rPr>
        <w:t>lại</w:t>
      </w:r>
      <w:proofErr w:type="spellEnd"/>
      <w:r w:rsidRPr="00336A1E">
        <w:rPr>
          <w:sz w:val="26"/>
          <w:szCs w:val="26"/>
        </w:rPr>
        <w:t xml:space="preserve"> </w:t>
      </w:r>
      <w:proofErr w:type="spellStart"/>
      <w:r w:rsidRPr="00336A1E">
        <w:rPr>
          <w:sz w:val="26"/>
          <w:szCs w:val="26"/>
        </w:rPr>
        <w:t>cơ</w:t>
      </w:r>
      <w:proofErr w:type="spellEnd"/>
      <w:r w:rsidRPr="00336A1E">
        <w:rPr>
          <w:sz w:val="26"/>
          <w:szCs w:val="26"/>
        </w:rPr>
        <w:t xml:space="preserve"> </w:t>
      </w:r>
      <w:proofErr w:type="spellStart"/>
      <w:r w:rsidRPr="00336A1E">
        <w:rPr>
          <w:sz w:val="26"/>
          <w:szCs w:val="26"/>
        </w:rPr>
        <w:t>bản</w:t>
      </w:r>
      <w:proofErr w:type="spellEnd"/>
      <w:r w:rsidRPr="00336A1E">
        <w:rPr>
          <w:sz w:val="26"/>
          <w:szCs w:val="26"/>
        </w:rPr>
        <w:t xml:space="preserve"> </w:t>
      </w:r>
      <w:proofErr w:type="spellStart"/>
      <w:r w:rsidRPr="00336A1E">
        <w:rPr>
          <w:sz w:val="26"/>
          <w:szCs w:val="26"/>
        </w:rPr>
        <w:t>giữ</w:t>
      </w:r>
      <w:proofErr w:type="spellEnd"/>
      <w:r w:rsidRPr="00336A1E">
        <w:rPr>
          <w:sz w:val="26"/>
          <w:szCs w:val="26"/>
        </w:rPr>
        <w:t xml:space="preserve"> </w:t>
      </w:r>
      <w:proofErr w:type="spellStart"/>
      <w:r w:rsidRPr="00336A1E">
        <w:rPr>
          <w:sz w:val="26"/>
          <w:szCs w:val="26"/>
        </w:rPr>
        <w:t>ổn</w:t>
      </w:r>
      <w:proofErr w:type="spellEnd"/>
      <w:r w:rsidRPr="00336A1E">
        <w:rPr>
          <w:sz w:val="26"/>
          <w:szCs w:val="26"/>
        </w:rPr>
        <w:t xml:space="preserve"> </w:t>
      </w:r>
      <w:proofErr w:type="spellStart"/>
      <w:r w:rsidRPr="00336A1E">
        <w:rPr>
          <w:sz w:val="26"/>
          <w:szCs w:val="26"/>
        </w:rPr>
        <w:t>định</w:t>
      </w:r>
      <w:proofErr w:type="spellEnd"/>
      <w:r w:rsidRPr="00336A1E">
        <w:rPr>
          <w:sz w:val="26"/>
          <w:szCs w:val="26"/>
        </w:rPr>
        <w:t xml:space="preserve">, </w:t>
      </w:r>
      <w:proofErr w:type="spellStart"/>
      <w:r w:rsidRPr="00336A1E">
        <w:rPr>
          <w:sz w:val="26"/>
          <w:szCs w:val="26"/>
        </w:rPr>
        <w:t>một</w:t>
      </w:r>
      <w:proofErr w:type="spellEnd"/>
      <w:r w:rsidRPr="00336A1E">
        <w:rPr>
          <w:sz w:val="26"/>
          <w:szCs w:val="26"/>
        </w:rPr>
        <w:t xml:space="preserve"> </w:t>
      </w:r>
      <w:proofErr w:type="spellStart"/>
      <w:r w:rsidRPr="00336A1E">
        <w:rPr>
          <w:sz w:val="26"/>
          <w:szCs w:val="26"/>
        </w:rPr>
        <w:t>số</w:t>
      </w:r>
      <w:proofErr w:type="spellEnd"/>
      <w:r w:rsidRPr="00336A1E">
        <w:rPr>
          <w:sz w:val="26"/>
          <w:szCs w:val="26"/>
        </w:rPr>
        <w:t xml:space="preserve"> </w:t>
      </w:r>
      <w:proofErr w:type="spellStart"/>
      <w:r w:rsidRPr="00336A1E">
        <w:rPr>
          <w:sz w:val="26"/>
          <w:szCs w:val="26"/>
        </w:rPr>
        <w:t>tuyến</w:t>
      </w:r>
      <w:proofErr w:type="spellEnd"/>
      <w:r w:rsidRPr="00336A1E">
        <w:rPr>
          <w:sz w:val="26"/>
          <w:szCs w:val="26"/>
        </w:rPr>
        <w:t xml:space="preserve"> </w:t>
      </w:r>
      <w:proofErr w:type="spellStart"/>
      <w:r w:rsidRPr="00336A1E">
        <w:rPr>
          <w:sz w:val="26"/>
          <w:szCs w:val="26"/>
        </w:rPr>
        <w:t>đường</w:t>
      </w:r>
      <w:proofErr w:type="spellEnd"/>
      <w:r w:rsidRPr="00336A1E">
        <w:rPr>
          <w:sz w:val="26"/>
          <w:szCs w:val="26"/>
        </w:rPr>
        <w:t xml:space="preserve"> </w:t>
      </w:r>
      <w:proofErr w:type="spellStart"/>
      <w:r w:rsidRPr="00336A1E">
        <w:rPr>
          <w:sz w:val="26"/>
          <w:szCs w:val="26"/>
        </w:rPr>
        <w:t>mới</w:t>
      </w:r>
      <w:proofErr w:type="spellEnd"/>
      <w:r w:rsidRPr="00336A1E">
        <w:rPr>
          <w:sz w:val="26"/>
          <w:szCs w:val="26"/>
        </w:rPr>
        <w:t xml:space="preserve"> </w:t>
      </w:r>
      <w:proofErr w:type="spellStart"/>
      <w:r w:rsidRPr="00336A1E">
        <w:rPr>
          <w:sz w:val="26"/>
          <w:szCs w:val="26"/>
        </w:rPr>
        <w:t>đầu</w:t>
      </w:r>
      <w:proofErr w:type="spellEnd"/>
      <w:r w:rsidRPr="00336A1E">
        <w:rPr>
          <w:sz w:val="26"/>
          <w:szCs w:val="26"/>
        </w:rPr>
        <w:t xml:space="preserve"> </w:t>
      </w:r>
      <w:proofErr w:type="spellStart"/>
      <w:r w:rsidRPr="00336A1E">
        <w:rPr>
          <w:sz w:val="26"/>
          <w:szCs w:val="26"/>
        </w:rPr>
        <w:t>tư</w:t>
      </w:r>
      <w:proofErr w:type="spellEnd"/>
      <w:r w:rsidRPr="00336A1E">
        <w:rPr>
          <w:sz w:val="26"/>
          <w:szCs w:val="26"/>
        </w:rPr>
        <w:t xml:space="preserve"> </w:t>
      </w:r>
      <w:proofErr w:type="spellStart"/>
      <w:r w:rsidRPr="00336A1E">
        <w:rPr>
          <w:sz w:val="26"/>
          <w:szCs w:val="26"/>
        </w:rPr>
        <w:t>hạ</w:t>
      </w:r>
      <w:proofErr w:type="spellEnd"/>
      <w:r w:rsidRPr="00336A1E">
        <w:rPr>
          <w:sz w:val="26"/>
          <w:szCs w:val="26"/>
        </w:rPr>
        <w:t xml:space="preserve"> </w:t>
      </w:r>
      <w:proofErr w:type="spellStart"/>
      <w:r w:rsidRPr="00336A1E">
        <w:rPr>
          <w:sz w:val="26"/>
          <w:szCs w:val="26"/>
        </w:rPr>
        <w:t>tầng</w:t>
      </w:r>
      <w:proofErr w:type="spellEnd"/>
      <w:r w:rsidRPr="00336A1E">
        <w:rPr>
          <w:sz w:val="26"/>
          <w:szCs w:val="26"/>
        </w:rPr>
        <w:t xml:space="preserve"> </w:t>
      </w:r>
      <w:proofErr w:type="spellStart"/>
      <w:r w:rsidRPr="00336A1E">
        <w:rPr>
          <w:sz w:val="26"/>
          <w:szCs w:val="26"/>
        </w:rPr>
        <w:t>chỉnh</w:t>
      </w:r>
      <w:proofErr w:type="spellEnd"/>
      <w:r w:rsidRPr="00336A1E">
        <w:rPr>
          <w:sz w:val="26"/>
          <w:szCs w:val="26"/>
        </w:rPr>
        <w:t xml:space="preserve"> </w:t>
      </w:r>
      <w:proofErr w:type="spellStart"/>
      <w:r w:rsidRPr="00336A1E">
        <w:rPr>
          <w:sz w:val="26"/>
          <w:szCs w:val="26"/>
        </w:rPr>
        <w:t>trang</w:t>
      </w:r>
      <w:proofErr w:type="spellEnd"/>
      <w:r w:rsidRPr="00336A1E">
        <w:rPr>
          <w:sz w:val="26"/>
          <w:szCs w:val="26"/>
        </w:rPr>
        <w:t xml:space="preserve"> </w:t>
      </w:r>
      <w:proofErr w:type="spellStart"/>
      <w:r w:rsidRPr="00336A1E">
        <w:rPr>
          <w:sz w:val="26"/>
          <w:szCs w:val="26"/>
        </w:rPr>
        <w:t>đô</w:t>
      </w:r>
      <w:proofErr w:type="spellEnd"/>
      <w:r w:rsidRPr="00336A1E">
        <w:rPr>
          <w:sz w:val="26"/>
          <w:szCs w:val="26"/>
        </w:rPr>
        <w:t xml:space="preserve"> </w:t>
      </w:r>
      <w:proofErr w:type="spellStart"/>
      <w:r w:rsidRPr="00336A1E">
        <w:rPr>
          <w:sz w:val="26"/>
          <w:szCs w:val="26"/>
        </w:rPr>
        <w:t>thị</w:t>
      </w:r>
      <w:proofErr w:type="spellEnd"/>
      <w:r w:rsidRPr="00336A1E">
        <w:rPr>
          <w:sz w:val="26"/>
          <w:szCs w:val="26"/>
        </w:rPr>
        <w:t xml:space="preserve"> </w:t>
      </w:r>
      <w:proofErr w:type="spellStart"/>
      <w:r w:rsidRPr="00336A1E">
        <w:rPr>
          <w:sz w:val="26"/>
          <w:szCs w:val="26"/>
        </w:rPr>
        <w:t>được</w:t>
      </w:r>
      <w:proofErr w:type="spellEnd"/>
      <w:r w:rsidRPr="00336A1E">
        <w:rPr>
          <w:sz w:val="26"/>
          <w:szCs w:val="26"/>
        </w:rPr>
        <w:t xml:space="preserve"> </w:t>
      </w:r>
      <w:proofErr w:type="spellStart"/>
      <w:r w:rsidRPr="00336A1E">
        <w:rPr>
          <w:sz w:val="26"/>
          <w:szCs w:val="26"/>
        </w:rPr>
        <w:t>đề</w:t>
      </w:r>
      <w:proofErr w:type="spellEnd"/>
      <w:r w:rsidRPr="00336A1E">
        <w:rPr>
          <w:sz w:val="26"/>
          <w:szCs w:val="26"/>
        </w:rPr>
        <w:t xml:space="preserve"> </w:t>
      </w:r>
      <w:proofErr w:type="spellStart"/>
      <w:r w:rsidRPr="00336A1E">
        <w:rPr>
          <w:sz w:val="26"/>
          <w:szCs w:val="26"/>
        </w:rPr>
        <w:t>xuất</w:t>
      </w:r>
      <w:proofErr w:type="spellEnd"/>
      <w:r w:rsidRPr="00336A1E">
        <w:rPr>
          <w:sz w:val="26"/>
          <w:szCs w:val="26"/>
        </w:rPr>
        <w:t xml:space="preserve"> </w:t>
      </w:r>
      <w:proofErr w:type="spellStart"/>
      <w:r w:rsidRPr="00336A1E">
        <w:rPr>
          <w:sz w:val="26"/>
          <w:szCs w:val="26"/>
        </w:rPr>
        <w:t>với</w:t>
      </w:r>
      <w:proofErr w:type="spellEnd"/>
      <w:r w:rsidRPr="00336A1E">
        <w:rPr>
          <w:sz w:val="26"/>
          <w:szCs w:val="26"/>
        </w:rPr>
        <w:t xml:space="preserve"> </w:t>
      </w:r>
      <w:proofErr w:type="spellStart"/>
      <w:r w:rsidRPr="00336A1E">
        <w:rPr>
          <w:sz w:val="26"/>
          <w:szCs w:val="26"/>
        </w:rPr>
        <w:t>mức</w:t>
      </w:r>
      <w:proofErr w:type="spellEnd"/>
      <w:r w:rsidRPr="00336A1E">
        <w:rPr>
          <w:sz w:val="26"/>
          <w:szCs w:val="26"/>
        </w:rPr>
        <w:t xml:space="preserve"> </w:t>
      </w:r>
      <w:proofErr w:type="spellStart"/>
      <w:r w:rsidRPr="00336A1E">
        <w:rPr>
          <w:sz w:val="26"/>
          <w:szCs w:val="26"/>
        </w:rPr>
        <w:t>giá</w:t>
      </w:r>
      <w:proofErr w:type="spellEnd"/>
      <w:r w:rsidRPr="00336A1E">
        <w:rPr>
          <w:sz w:val="26"/>
          <w:szCs w:val="26"/>
        </w:rPr>
        <w:t xml:space="preserve"> </w:t>
      </w:r>
      <w:proofErr w:type="spellStart"/>
      <w:r w:rsidRPr="00336A1E">
        <w:rPr>
          <w:sz w:val="26"/>
          <w:szCs w:val="26"/>
        </w:rPr>
        <w:t>tăng</w:t>
      </w:r>
      <w:proofErr w:type="spellEnd"/>
      <w:r w:rsidRPr="00336A1E">
        <w:rPr>
          <w:sz w:val="26"/>
          <w:szCs w:val="26"/>
        </w:rPr>
        <w:t xml:space="preserve"> </w:t>
      </w:r>
      <w:proofErr w:type="spellStart"/>
      <w:r w:rsidRPr="00336A1E">
        <w:rPr>
          <w:sz w:val="26"/>
          <w:szCs w:val="26"/>
        </w:rPr>
        <w:t>từ</w:t>
      </w:r>
      <w:proofErr w:type="spellEnd"/>
      <w:r w:rsidRPr="00336A1E">
        <w:rPr>
          <w:sz w:val="26"/>
          <w:szCs w:val="26"/>
        </w:rPr>
        <w:t xml:space="preserve"> 1,2 </w:t>
      </w:r>
      <w:proofErr w:type="spellStart"/>
      <w:r w:rsidRPr="00336A1E">
        <w:rPr>
          <w:sz w:val="26"/>
          <w:szCs w:val="26"/>
        </w:rPr>
        <w:t>đến</w:t>
      </w:r>
      <w:proofErr w:type="spellEnd"/>
      <w:r w:rsidRPr="00336A1E">
        <w:rPr>
          <w:sz w:val="26"/>
          <w:szCs w:val="26"/>
        </w:rPr>
        <w:t xml:space="preserve"> 1,4 </w:t>
      </w:r>
      <w:proofErr w:type="spellStart"/>
      <w:r w:rsidRPr="00336A1E">
        <w:rPr>
          <w:sz w:val="26"/>
          <w:szCs w:val="26"/>
        </w:rPr>
        <w:t>lần</w:t>
      </w:r>
      <w:proofErr w:type="spellEnd"/>
      <w:r w:rsidRPr="00336A1E">
        <w:rPr>
          <w:sz w:val="26"/>
          <w:szCs w:val="26"/>
        </w:rPr>
        <w:t xml:space="preserve"> so </w:t>
      </w:r>
      <w:proofErr w:type="spellStart"/>
      <w:r w:rsidRPr="00336A1E">
        <w:rPr>
          <w:sz w:val="26"/>
          <w:szCs w:val="26"/>
        </w:rPr>
        <w:t>với</w:t>
      </w:r>
      <w:proofErr w:type="spellEnd"/>
      <w:r w:rsidRPr="00336A1E">
        <w:rPr>
          <w:sz w:val="26"/>
          <w:szCs w:val="26"/>
        </w:rPr>
        <w:t xml:space="preserve"> </w:t>
      </w:r>
      <w:proofErr w:type="spellStart"/>
      <w:r w:rsidRPr="00336A1E">
        <w:rPr>
          <w:sz w:val="26"/>
          <w:szCs w:val="26"/>
        </w:rPr>
        <w:t>giá</w:t>
      </w:r>
      <w:proofErr w:type="spellEnd"/>
      <w:r w:rsidRPr="00336A1E">
        <w:rPr>
          <w:sz w:val="26"/>
          <w:szCs w:val="26"/>
        </w:rPr>
        <w:t xml:space="preserve"> </w:t>
      </w:r>
      <w:proofErr w:type="spellStart"/>
      <w:r w:rsidRPr="00336A1E">
        <w:rPr>
          <w:sz w:val="26"/>
          <w:szCs w:val="26"/>
        </w:rPr>
        <w:t>đất</w:t>
      </w:r>
      <w:proofErr w:type="spellEnd"/>
      <w:r w:rsidRPr="00336A1E">
        <w:rPr>
          <w:sz w:val="26"/>
          <w:szCs w:val="26"/>
        </w:rPr>
        <w:t xml:space="preserve"> </w:t>
      </w:r>
      <w:proofErr w:type="spellStart"/>
      <w:r w:rsidRPr="00336A1E">
        <w:rPr>
          <w:sz w:val="26"/>
          <w:szCs w:val="26"/>
        </w:rPr>
        <w:t>được</w:t>
      </w:r>
      <w:proofErr w:type="spellEnd"/>
      <w:r w:rsidRPr="00336A1E">
        <w:rPr>
          <w:sz w:val="26"/>
          <w:szCs w:val="26"/>
        </w:rPr>
        <w:t xml:space="preserve"> </w:t>
      </w:r>
      <w:proofErr w:type="spellStart"/>
      <w:r w:rsidRPr="00336A1E">
        <w:rPr>
          <w:sz w:val="26"/>
          <w:szCs w:val="26"/>
        </w:rPr>
        <w:t>quy</w:t>
      </w:r>
      <w:proofErr w:type="spellEnd"/>
      <w:r w:rsidRPr="00336A1E">
        <w:rPr>
          <w:sz w:val="26"/>
          <w:szCs w:val="26"/>
        </w:rPr>
        <w:t xml:space="preserve"> </w:t>
      </w:r>
      <w:proofErr w:type="spellStart"/>
      <w:r w:rsidRPr="00336A1E">
        <w:rPr>
          <w:sz w:val="26"/>
          <w:szCs w:val="26"/>
        </w:rPr>
        <w:t>định</w:t>
      </w:r>
      <w:proofErr w:type="spellEnd"/>
      <w:r w:rsidRPr="00336A1E">
        <w:rPr>
          <w:sz w:val="26"/>
          <w:szCs w:val="26"/>
        </w:rPr>
        <w:t xml:space="preserve"> </w:t>
      </w:r>
      <w:proofErr w:type="spellStart"/>
      <w:r w:rsidRPr="00336A1E">
        <w:rPr>
          <w:sz w:val="26"/>
          <w:szCs w:val="26"/>
        </w:rPr>
        <w:t>tại</w:t>
      </w:r>
      <w:proofErr w:type="spellEnd"/>
      <w:r w:rsidRPr="00336A1E">
        <w:rPr>
          <w:sz w:val="26"/>
          <w:szCs w:val="26"/>
        </w:rPr>
        <w:t xml:space="preserve"> </w:t>
      </w:r>
      <w:proofErr w:type="spellStart"/>
      <w:r w:rsidRPr="00336A1E">
        <w:rPr>
          <w:sz w:val="26"/>
          <w:szCs w:val="26"/>
        </w:rPr>
        <w:t>bảng</w:t>
      </w:r>
      <w:proofErr w:type="spellEnd"/>
      <w:r w:rsidRPr="00336A1E">
        <w:rPr>
          <w:sz w:val="26"/>
          <w:szCs w:val="26"/>
        </w:rPr>
        <w:t xml:space="preserve"> </w:t>
      </w:r>
      <w:proofErr w:type="spellStart"/>
      <w:r w:rsidRPr="00336A1E">
        <w:rPr>
          <w:sz w:val="26"/>
          <w:szCs w:val="26"/>
        </w:rPr>
        <w:t>giá</w:t>
      </w:r>
      <w:proofErr w:type="spellEnd"/>
      <w:r w:rsidRPr="00336A1E">
        <w:rPr>
          <w:sz w:val="26"/>
          <w:szCs w:val="26"/>
        </w:rPr>
        <w:t xml:space="preserve"> </w:t>
      </w:r>
      <w:proofErr w:type="spellStart"/>
      <w:r w:rsidRPr="00336A1E">
        <w:rPr>
          <w:sz w:val="26"/>
          <w:szCs w:val="26"/>
        </w:rPr>
        <w:t>đất</w:t>
      </w:r>
      <w:proofErr w:type="spellEnd"/>
      <w:r w:rsidRPr="00336A1E">
        <w:rPr>
          <w:sz w:val="26"/>
          <w:szCs w:val="26"/>
        </w:rPr>
        <w:t xml:space="preserve"> </w:t>
      </w:r>
      <w:proofErr w:type="spellStart"/>
      <w:r w:rsidRPr="00336A1E">
        <w:rPr>
          <w:sz w:val="26"/>
          <w:szCs w:val="26"/>
        </w:rPr>
        <w:t>nhà</w:t>
      </w:r>
      <w:proofErr w:type="spellEnd"/>
      <w:r w:rsidRPr="00336A1E">
        <w:rPr>
          <w:sz w:val="26"/>
          <w:szCs w:val="26"/>
        </w:rPr>
        <w:t xml:space="preserve"> </w:t>
      </w:r>
      <w:proofErr w:type="spellStart"/>
      <w:r w:rsidRPr="00336A1E">
        <w:rPr>
          <w:sz w:val="26"/>
          <w:szCs w:val="26"/>
        </w:rPr>
        <w:t>nước</w:t>
      </w:r>
      <w:proofErr w:type="spellEnd"/>
      <w:r w:rsidRPr="00336A1E">
        <w:rPr>
          <w:sz w:val="26"/>
          <w:szCs w:val="26"/>
        </w:rPr>
        <w:t xml:space="preserve"> </w:t>
      </w:r>
      <w:proofErr w:type="spellStart"/>
      <w:r w:rsidRPr="00336A1E">
        <w:rPr>
          <w:sz w:val="26"/>
          <w:szCs w:val="26"/>
        </w:rPr>
        <w:t>hiện</w:t>
      </w:r>
      <w:proofErr w:type="spellEnd"/>
      <w:r w:rsidRPr="00336A1E">
        <w:rPr>
          <w:sz w:val="26"/>
          <w:szCs w:val="26"/>
        </w:rPr>
        <w:t xml:space="preserve"> </w:t>
      </w:r>
      <w:proofErr w:type="spellStart"/>
      <w:r w:rsidRPr="00336A1E">
        <w:rPr>
          <w:sz w:val="26"/>
          <w:szCs w:val="26"/>
        </w:rPr>
        <w:t>hành</w:t>
      </w:r>
      <w:proofErr w:type="spellEnd"/>
      <w:r w:rsidRPr="00336A1E">
        <w:rPr>
          <w:sz w:val="26"/>
          <w:szCs w:val="26"/>
        </w:rPr>
        <w:t>.</w:t>
      </w:r>
    </w:p>
    <w:p w14:paraId="50DEE351" w14:textId="09180D23" w:rsidR="00D867E8" w:rsidRPr="007B7A92" w:rsidRDefault="00D867E8" w:rsidP="00D867E8">
      <w:pPr>
        <w:pStyle w:val="Normal13pt"/>
        <w:spacing w:before="60" w:after="60" w:line="312" w:lineRule="auto"/>
        <w:ind w:firstLine="567"/>
        <w:jc w:val="both"/>
        <w:rPr>
          <w:color w:val="auto"/>
          <w:sz w:val="26"/>
          <w:szCs w:val="26"/>
        </w:rPr>
      </w:pPr>
      <w:proofErr w:type="spellStart"/>
      <w:r w:rsidRPr="007B7A92">
        <w:rPr>
          <w:color w:val="auto"/>
          <w:sz w:val="26"/>
          <w:szCs w:val="26"/>
        </w:rPr>
        <w:lastRenderedPageBreak/>
        <w:t>Đối</w:t>
      </w:r>
      <w:proofErr w:type="spellEnd"/>
      <w:r w:rsidRPr="007B7A92">
        <w:rPr>
          <w:color w:val="auto"/>
          <w:sz w:val="26"/>
          <w:szCs w:val="26"/>
        </w:rPr>
        <w:t xml:space="preserve"> </w:t>
      </w:r>
      <w:proofErr w:type="spellStart"/>
      <w:r w:rsidRPr="007B7A92">
        <w:rPr>
          <w:color w:val="auto"/>
          <w:sz w:val="26"/>
          <w:szCs w:val="26"/>
        </w:rPr>
        <w:t>với</w:t>
      </w:r>
      <w:proofErr w:type="spellEnd"/>
      <w:r w:rsidRPr="007B7A92">
        <w:rPr>
          <w:color w:val="auto"/>
          <w:sz w:val="26"/>
          <w:szCs w:val="26"/>
        </w:rPr>
        <w:t xml:space="preserve"> </w:t>
      </w:r>
      <w:proofErr w:type="spellStart"/>
      <w:r w:rsidRPr="007B7A92">
        <w:rPr>
          <w:color w:val="auto"/>
          <w:sz w:val="26"/>
          <w:szCs w:val="26"/>
        </w:rPr>
        <w:t>giá</w:t>
      </w:r>
      <w:proofErr w:type="spellEnd"/>
      <w:r w:rsidRPr="007B7A92">
        <w:rPr>
          <w:color w:val="auto"/>
          <w:sz w:val="26"/>
          <w:szCs w:val="26"/>
        </w:rPr>
        <w:t xml:space="preserve"> </w:t>
      </w:r>
      <w:proofErr w:type="spellStart"/>
      <w:r w:rsidRPr="007B7A92">
        <w:rPr>
          <w:color w:val="auto"/>
          <w:sz w:val="26"/>
          <w:szCs w:val="26"/>
        </w:rPr>
        <w:t>đất</w:t>
      </w:r>
      <w:proofErr w:type="spellEnd"/>
      <w:r w:rsidRPr="007B7A92">
        <w:rPr>
          <w:color w:val="auto"/>
          <w:sz w:val="26"/>
          <w:szCs w:val="26"/>
        </w:rPr>
        <w:t xml:space="preserve"> </w:t>
      </w:r>
      <w:proofErr w:type="spellStart"/>
      <w:r w:rsidRPr="007B7A92">
        <w:rPr>
          <w:color w:val="auto"/>
          <w:sz w:val="26"/>
          <w:szCs w:val="26"/>
        </w:rPr>
        <w:t>tại</w:t>
      </w:r>
      <w:proofErr w:type="spellEnd"/>
      <w:r w:rsidRPr="007B7A92">
        <w:rPr>
          <w:color w:val="auto"/>
          <w:sz w:val="26"/>
          <w:szCs w:val="26"/>
        </w:rPr>
        <w:t xml:space="preserve"> </w:t>
      </w:r>
      <w:proofErr w:type="spellStart"/>
      <w:r w:rsidRPr="007B7A92">
        <w:rPr>
          <w:color w:val="auto"/>
          <w:sz w:val="26"/>
          <w:szCs w:val="26"/>
        </w:rPr>
        <w:t>các</w:t>
      </w:r>
      <w:proofErr w:type="spellEnd"/>
      <w:r w:rsidRPr="007B7A92">
        <w:rPr>
          <w:color w:val="auto"/>
          <w:sz w:val="26"/>
          <w:szCs w:val="26"/>
        </w:rPr>
        <w:t xml:space="preserve"> </w:t>
      </w:r>
      <w:proofErr w:type="spellStart"/>
      <w:r w:rsidRPr="007B7A92">
        <w:rPr>
          <w:color w:val="auto"/>
          <w:sz w:val="26"/>
          <w:szCs w:val="26"/>
        </w:rPr>
        <w:t>khu</w:t>
      </w:r>
      <w:proofErr w:type="spellEnd"/>
      <w:r w:rsidRPr="007B7A92">
        <w:rPr>
          <w:color w:val="auto"/>
          <w:sz w:val="26"/>
          <w:szCs w:val="26"/>
        </w:rPr>
        <w:t xml:space="preserve"> </w:t>
      </w:r>
      <w:proofErr w:type="spellStart"/>
      <w:r w:rsidRPr="007B7A92">
        <w:rPr>
          <w:color w:val="auto"/>
          <w:sz w:val="26"/>
          <w:szCs w:val="26"/>
        </w:rPr>
        <w:t>đô</w:t>
      </w:r>
      <w:proofErr w:type="spellEnd"/>
      <w:r w:rsidRPr="007B7A92">
        <w:rPr>
          <w:color w:val="auto"/>
          <w:sz w:val="26"/>
          <w:szCs w:val="26"/>
        </w:rPr>
        <w:t xml:space="preserve"> </w:t>
      </w:r>
      <w:proofErr w:type="spellStart"/>
      <w:r w:rsidRPr="007B7A92">
        <w:rPr>
          <w:color w:val="auto"/>
          <w:sz w:val="26"/>
          <w:szCs w:val="26"/>
        </w:rPr>
        <w:t>thị</w:t>
      </w:r>
      <w:proofErr w:type="spellEnd"/>
      <w:r w:rsidRPr="007B7A92">
        <w:rPr>
          <w:color w:val="auto"/>
          <w:sz w:val="26"/>
          <w:szCs w:val="26"/>
        </w:rPr>
        <w:t xml:space="preserve">, </w:t>
      </w:r>
      <w:proofErr w:type="spellStart"/>
      <w:r w:rsidRPr="007B7A92">
        <w:rPr>
          <w:color w:val="auto"/>
          <w:sz w:val="26"/>
          <w:szCs w:val="26"/>
        </w:rPr>
        <w:t>khu</w:t>
      </w:r>
      <w:proofErr w:type="spellEnd"/>
      <w:r w:rsidRPr="007B7A92">
        <w:rPr>
          <w:color w:val="auto"/>
          <w:sz w:val="26"/>
          <w:szCs w:val="26"/>
        </w:rPr>
        <w:t xml:space="preserve"> </w:t>
      </w:r>
      <w:proofErr w:type="spellStart"/>
      <w:r w:rsidRPr="007B7A92">
        <w:rPr>
          <w:color w:val="auto"/>
          <w:sz w:val="26"/>
          <w:szCs w:val="26"/>
        </w:rPr>
        <w:t>dân</w:t>
      </w:r>
      <w:proofErr w:type="spellEnd"/>
      <w:r w:rsidRPr="007B7A92">
        <w:rPr>
          <w:color w:val="auto"/>
          <w:sz w:val="26"/>
          <w:szCs w:val="26"/>
        </w:rPr>
        <w:t xml:space="preserve"> </w:t>
      </w:r>
      <w:proofErr w:type="spellStart"/>
      <w:r w:rsidRPr="007B7A92">
        <w:rPr>
          <w:color w:val="auto"/>
          <w:sz w:val="26"/>
          <w:szCs w:val="26"/>
        </w:rPr>
        <w:t>cư</w:t>
      </w:r>
      <w:proofErr w:type="spellEnd"/>
      <w:r w:rsidRPr="007B7A92">
        <w:rPr>
          <w:color w:val="auto"/>
          <w:sz w:val="26"/>
          <w:szCs w:val="26"/>
        </w:rPr>
        <w:t xml:space="preserve"> </w:t>
      </w:r>
      <w:proofErr w:type="spellStart"/>
      <w:r w:rsidRPr="007B7A92">
        <w:rPr>
          <w:color w:val="auto"/>
          <w:sz w:val="26"/>
          <w:szCs w:val="26"/>
        </w:rPr>
        <w:t>và</w:t>
      </w:r>
      <w:proofErr w:type="spellEnd"/>
      <w:r w:rsidRPr="007B7A92">
        <w:rPr>
          <w:color w:val="auto"/>
          <w:sz w:val="26"/>
          <w:szCs w:val="26"/>
        </w:rPr>
        <w:t xml:space="preserve"> </w:t>
      </w:r>
      <w:proofErr w:type="spellStart"/>
      <w:r w:rsidRPr="007B7A92">
        <w:rPr>
          <w:color w:val="auto"/>
          <w:sz w:val="26"/>
          <w:szCs w:val="26"/>
        </w:rPr>
        <w:t>khu</w:t>
      </w:r>
      <w:proofErr w:type="spellEnd"/>
      <w:r w:rsidRPr="007B7A92">
        <w:rPr>
          <w:color w:val="auto"/>
          <w:sz w:val="26"/>
          <w:szCs w:val="26"/>
        </w:rPr>
        <w:t xml:space="preserve"> </w:t>
      </w:r>
      <w:proofErr w:type="spellStart"/>
      <w:r w:rsidRPr="007B7A92">
        <w:rPr>
          <w:color w:val="auto"/>
          <w:sz w:val="26"/>
          <w:szCs w:val="26"/>
        </w:rPr>
        <w:t>tái</w:t>
      </w:r>
      <w:proofErr w:type="spellEnd"/>
      <w:r w:rsidRPr="007B7A92">
        <w:rPr>
          <w:color w:val="auto"/>
          <w:sz w:val="26"/>
          <w:szCs w:val="26"/>
        </w:rPr>
        <w:t xml:space="preserve"> </w:t>
      </w:r>
      <w:proofErr w:type="spellStart"/>
      <w:r w:rsidRPr="007B7A92">
        <w:rPr>
          <w:color w:val="auto"/>
          <w:sz w:val="26"/>
          <w:szCs w:val="26"/>
        </w:rPr>
        <w:t>định</w:t>
      </w:r>
      <w:proofErr w:type="spellEnd"/>
      <w:r w:rsidRPr="007B7A92">
        <w:rPr>
          <w:color w:val="auto"/>
          <w:sz w:val="26"/>
          <w:szCs w:val="26"/>
        </w:rPr>
        <w:t xml:space="preserve"> </w:t>
      </w:r>
      <w:proofErr w:type="spellStart"/>
      <w:r w:rsidRPr="007B7A92">
        <w:rPr>
          <w:color w:val="auto"/>
          <w:sz w:val="26"/>
          <w:szCs w:val="26"/>
        </w:rPr>
        <w:t>cư</w:t>
      </w:r>
      <w:proofErr w:type="spellEnd"/>
      <w:r w:rsidRPr="007B7A92">
        <w:rPr>
          <w:color w:val="auto"/>
          <w:sz w:val="26"/>
          <w:szCs w:val="26"/>
        </w:rPr>
        <w:t xml:space="preserve">, </w:t>
      </w:r>
      <w:proofErr w:type="spellStart"/>
      <w:r w:rsidRPr="007B7A92">
        <w:rPr>
          <w:color w:val="auto"/>
          <w:sz w:val="26"/>
          <w:szCs w:val="26"/>
        </w:rPr>
        <w:t>mức</w:t>
      </w:r>
      <w:proofErr w:type="spellEnd"/>
      <w:r w:rsidRPr="007B7A92">
        <w:rPr>
          <w:color w:val="auto"/>
          <w:sz w:val="26"/>
          <w:szCs w:val="26"/>
        </w:rPr>
        <w:t xml:space="preserve"> </w:t>
      </w:r>
      <w:proofErr w:type="spellStart"/>
      <w:r w:rsidRPr="007B7A92">
        <w:rPr>
          <w:color w:val="auto"/>
          <w:sz w:val="26"/>
          <w:szCs w:val="26"/>
        </w:rPr>
        <w:t>giá</w:t>
      </w:r>
      <w:proofErr w:type="spellEnd"/>
      <w:r w:rsidRPr="007B7A92">
        <w:rPr>
          <w:color w:val="auto"/>
          <w:sz w:val="26"/>
          <w:szCs w:val="26"/>
        </w:rPr>
        <w:t xml:space="preserve"> </w:t>
      </w:r>
      <w:proofErr w:type="spellStart"/>
      <w:r w:rsidRPr="007B7A92">
        <w:rPr>
          <w:color w:val="auto"/>
          <w:sz w:val="26"/>
          <w:szCs w:val="26"/>
        </w:rPr>
        <w:t>đề</w:t>
      </w:r>
      <w:proofErr w:type="spellEnd"/>
      <w:r w:rsidRPr="007B7A92">
        <w:rPr>
          <w:color w:val="auto"/>
          <w:sz w:val="26"/>
          <w:szCs w:val="26"/>
        </w:rPr>
        <w:t xml:space="preserve"> </w:t>
      </w:r>
      <w:proofErr w:type="spellStart"/>
      <w:r w:rsidRPr="007B7A92">
        <w:rPr>
          <w:color w:val="auto"/>
          <w:sz w:val="26"/>
          <w:szCs w:val="26"/>
        </w:rPr>
        <w:t>xuất</w:t>
      </w:r>
      <w:proofErr w:type="spellEnd"/>
      <w:r w:rsidRPr="007B7A92">
        <w:rPr>
          <w:color w:val="auto"/>
          <w:sz w:val="26"/>
          <w:szCs w:val="26"/>
        </w:rPr>
        <w:t xml:space="preserve"> </w:t>
      </w:r>
      <w:proofErr w:type="spellStart"/>
      <w:r w:rsidRPr="007B7A92">
        <w:rPr>
          <w:color w:val="auto"/>
          <w:sz w:val="26"/>
          <w:szCs w:val="26"/>
        </w:rPr>
        <w:t>được</w:t>
      </w:r>
      <w:proofErr w:type="spellEnd"/>
      <w:r w:rsidRPr="007B7A92">
        <w:rPr>
          <w:color w:val="auto"/>
          <w:sz w:val="26"/>
          <w:szCs w:val="26"/>
        </w:rPr>
        <w:t xml:space="preserve"> </w:t>
      </w:r>
      <w:proofErr w:type="spellStart"/>
      <w:r w:rsidRPr="007B7A92">
        <w:rPr>
          <w:color w:val="auto"/>
          <w:sz w:val="26"/>
          <w:szCs w:val="26"/>
        </w:rPr>
        <w:t>đề</w:t>
      </w:r>
      <w:proofErr w:type="spellEnd"/>
      <w:r w:rsidRPr="007B7A92">
        <w:rPr>
          <w:color w:val="auto"/>
          <w:sz w:val="26"/>
          <w:szCs w:val="26"/>
        </w:rPr>
        <w:t xml:space="preserve"> </w:t>
      </w:r>
      <w:proofErr w:type="spellStart"/>
      <w:r w:rsidRPr="007B7A92">
        <w:rPr>
          <w:color w:val="auto"/>
          <w:sz w:val="26"/>
          <w:szCs w:val="26"/>
        </w:rPr>
        <w:t>xuất</w:t>
      </w:r>
      <w:proofErr w:type="spellEnd"/>
      <w:r w:rsidRPr="007B7A92">
        <w:rPr>
          <w:color w:val="auto"/>
          <w:sz w:val="26"/>
          <w:szCs w:val="26"/>
        </w:rPr>
        <w:t xml:space="preserve"> </w:t>
      </w:r>
      <w:proofErr w:type="spellStart"/>
      <w:r w:rsidRPr="007B7A92">
        <w:rPr>
          <w:color w:val="auto"/>
          <w:sz w:val="26"/>
          <w:szCs w:val="26"/>
        </w:rPr>
        <w:t>giữ</w:t>
      </w:r>
      <w:proofErr w:type="spellEnd"/>
      <w:r w:rsidRPr="007B7A92">
        <w:rPr>
          <w:color w:val="auto"/>
          <w:sz w:val="26"/>
          <w:szCs w:val="26"/>
        </w:rPr>
        <w:t xml:space="preserve"> </w:t>
      </w:r>
      <w:proofErr w:type="spellStart"/>
      <w:r w:rsidRPr="007B7A92">
        <w:rPr>
          <w:color w:val="auto"/>
          <w:sz w:val="26"/>
          <w:szCs w:val="26"/>
        </w:rPr>
        <w:t>nguyên</w:t>
      </w:r>
      <w:proofErr w:type="spellEnd"/>
      <w:r w:rsidRPr="007B7A92">
        <w:rPr>
          <w:color w:val="auto"/>
          <w:sz w:val="26"/>
          <w:szCs w:val="26"/>
        </w:rPr>
        <w:t xml:space="preserve"> so </w:t>
      </w:r>
      <w:proofErr w:type="spellStart"/>
      <w:r w:rsidRPr="007B7A92">
        <w:rPr>
          <w:color w:val="auto"/>
          <w:sz w:val="26"/>
          <w:szCs w:val="26"/>
        </w:rPr>
        <w:t>với</w:t>
      </w:r>
      <w:proofErr w:type="spellEnd"/>
      <w:r w:rsidRPr="007B7A92">
        <w:rPr>
          <w:color w:val="auto"/>
          <w:sz w:val="26"/>
          <w:szCs w:val="26"/>
        </w:rPr>
        <w:t xml:space="preserve"> </w:t>
      </w:r>
      <w:proofErr w:type="spellStart"/>
      <w:r w:rsidRPr="007B7A92">
        <w:rPr>
          <w:color w:val="auto"/>
          <w:sz w:val="26"/>
          <w:szCs w:val="26"/>
        </w:rPr>
        <w:t>giá</w:t>
      </w:r>
      <w:proofErr w:type="spellEnd"/>
      <w:r w:rsidRPr="007B7A92">
        <w:rPr>
          <w:color w:val="auto"/>
          <w:sz w:val="26"/>
          <w:szCs w:val="26"/>
        </w:rPr>
        <w:t xml:space="preserve"> </w:t>
      </w:r>
      <w:proofErr w:type="spellStart"/>
      <w:r w:rsidRPr="007B7A92">
        <w:rPr>
          <w:color w:val="auto"/>
          <w:sz w:val="26"/>
          <w:szCs w:val="26"/>
        </w:rPr>
        <w:t>đất</w:t>
      </w:r>
      <w:proofErr w:type="spellEnd"/>
      <w:r w:rsidRPr="007B7A92">
        <w:rPr>
          <w:color w:val="auto"/>
          <w:sz w:val="26"/>
          <w:szCs w:val="26"/>
        </w:rPr>
        <w:t xml:space="preserve"> </w:t>
      </w:r>
      <w:proofErr w:type="spellStart"/>
      <w:r w:rsidRPr="007B7A92">
        <w:rPr>
          <w:color w:val="auto"/>
          <w:sz w:val="26"/>
          <w:szCs w:val="26"/>
        </w:rPr>
        <w:t>hiện</w:t>
      </w:r>
      <w:proofErr w:type="spellEnd"/>
      <w:r w:rsidRPr="007B7A92">
        <w:rPr>
          <w:color w:val="auto"/>
          <w:sz w:val="26"/>
          <w:szCs w:val="26"/>
        </w:rPr>
        <w:t xml:space="preserve"> </w:t>
      </w:r>
      <w:proofErr w:type="spellStart"/>
      <w:r w:rsidRPr="007B7A92">
        <w:rPr>
          <w:color w:val="auto"/>
          <w:sz w:val="26"/>
          <w:szCs w:val="26"/>
        </w:rPr>
        <w:t>hành</w:t>
      </w:r>
      <w:proofErr w:type="spellEnd"/>
      <w:r w:rsidRPr="007B7A92">
        <w:rPr>
          <w:color w:val="auto"/>
          <w:sz w:val="26"/>
          <w:szCs w:val="26"/>
        </w:rPr>
        <w:t xml:space="preserve"> </w:t>
      </w:r>
      <w:proofErr w:type="spellStart"/>
      <w:r w:rsidRPr="007B7A92">
        <w:rPr>
          <w:color w:val="auto"/>
          <w:sz w:val="26"/>
          <w:szCs w:val="26"/>
        </w:rPr>
        <w:t>để</w:t>
      </w:r>
      <w:proofErr w:type="spellEnd"/>
      <w:r w:rsidRPr="007B7A92">
        <w:rPr>
          <w:color w:val="auto"/>
          <w:sz w:val="26"/>
          <w:szCs w:val="26"/>
        </w:rPr>
        <w:t xml:space="preserve"> </w:t>
      </w:r>
      <w:proofErr w:type="spellStart"/>
      <w:r w:rsidRPr="007B7A92">
        <w:rPr>
          <w:color w:val="auto"/>
          <w:sz w:val="26"/>
          <w:szCs w:val="26"/>
        </w:rPr>
        <w:t>đảm</w:t>
      </w:r>
      <w:proofErr w:type="spellEnd"/>
      <w:r w:rsidRPr="007B7A92">
        <w:rPr>
          <w:color w:val="auto"/>
          <w:sz w:val="26"/>
          <w:szCs w:val="26"/>
        </w:rPr>
        <w:t xml:space="preserve"> </w:t>
      </w:r>
      <w:proofErr w:type="spellStart"/>
      <w:r w:rsidRPr="007B7A92">
        <w:rPr>
          <w:color w:val="auto"/>
          <w:sz w:val="26"/>
          <w:szCs w:val="26"/>
        </w:rPr>
        <w:t>bảo</w:t>
      </w:r>
      <w:proofErr w:type="spellEnd"/>
      <w:r w:rsidRPr="007B7A92">
        <w:rPr>
          <w:color w:val="auto"/>
          <w:sz w:val="26"/>
          <w:szCs w:val="26"/>
        </w:rPr>
        <w:t xml:space="preserve"> </w:t>
      </w:r>
      <w:proofErr w:type="spellStart"/>
      <w:r w:rsidRPr="007B7A92">
        <w:rPr>
          <w:color w:val="auto"/>
          <w:sz w:val="26"/>
          <w:szCs w:val="26"/>
        </w:rPr>
        <w:t>sự</w:t>
      </w:r>
      <w:proofErr w:type="spellEnd"/>
      <w:r w:rsidRPr="007B7A92">
        <w:rPr>
          <w:color w:val="auto"/>
          <w:sz w:val="26"/>
          <w:szCs w:val="26"/>
        </w:rPr>
        <w:t xml:space="preserve"> </w:t>
      </w:r>
      <w:proofErr w:type="spellStart"/>
      <w:r w:rsidRPr="007B7A92">
        <w:rPr>
          <w:color w:val="auto"/>
          <w:sz w:val="26"/>
          <w:szCs w:val="26"/>
        </w:rPr>
        <w:t>phù</w:t>
      </w:r>
      <w:proofErr w:type="spellEnd"/>
      <w:r w:rsidRPr="007B7A92">
        <w:rPr>
          <w:color w:val="auto"/>
          <w:sz w:val="26"/>
          <w:szCs w:val="26"/>
        </w:rPr>
        <w:t xml:space="preserve"> </w:t>
      </w:r>
      <w:proofErr w:type="spellStart"/>
      <w:r w:rsidRPr="007B7A92">
        <w:rPr>
          <w:color w:val="auto"/>
          <w:sz w:val="26"/>
          <w:szCs w:val="26"/>
        </w:rPr>
        <w:t>hợp</w:t>
      </w:r>
      <w:proofErr w:type="spellEnd"/>
      <w:r w:rsidRPr="007B7A92">
        <w:rPr>
          <w:color w:val="auto"/>
          <w:sz w:val="26"/>
          <w:szCs w:val="26"/>
        </w:rPr>
        <w:t xml:space="preserve"> </w:t>
      </w:r>
      <w:proofErr w:type="spellStart"/>
      <w:r w:rsidRPr="007B7A92">
        <w:rPr>
          <w:color w:val="auto"/>
          <w:sz w:val="26"/>
          <w:szCs w:val="26"/>
        </w:rPr>
        <w:t>nhất</w:t>
      </w:r>
      <w:proofErr w:type="spellEnd"/>
      <w:r w:rsidRPr="007B7A92">
        <w:rPr>
          <w:color w:val="auto"/>
          <w:sz w:val="26"/>
          <w:szCs w:val="26"/>
        </w:rPr>
        <w:t xml:space="preserve"> </w:t>
      </w:r>
      <w:proofErr w:type="spellStart"/>
      <w:r w:rsidRPr="007B7A92">
        <w:rPr>
          <w:color w:val="auto"/>
          <w:sz w:val="26"/>
          <w:szCs w:val="26"/>
        </w:rPr>
        <w:t>định</w:t>
      </w:r>
      <w:proofErr w:type="spellEnd"/>
      <w:r w:rsidRPr="007B7A92">
        <w:rPr>
          <w:color w:val="auto"/>
          <w:sz w:val="26"/>
          <w:szCs w:val="26"/>
        </w:rPr>
        <w:t xml:space="preserve">, </w:t>
      </w:r>
      <w:proofErr w:type="spellStart"/>
      <w:r w:rsidRPr="007B7A92">
        <w:rPr>
          <w:color w:val="auto"/>
          <w:sz w:val="26"/>
          <w:szCs w:val="26"/>
        </w:rPr>
        <w:t>mức</w:t>
      </w:r>
      <w:proofErr w:type="spellEnd"/>
      <w:r w:rsidRPr="007B7A92">
        <w:rPr>
          <w:color w:val="auto"/>
          <w:sz w:val="26"/>
          <w:szCs w:val="26"/>
        </w:rPr>
        <w:t xml:space="preserve"> </w:t>
      </w:r>
      <w:proofErr w:type="spellStart"/>
      <w:r w:rsidRPr="007B7A92">
        <w:rPr>
          <w:color w:val="auto"/>
          <w:sz w:val="26"/>
          <w:szCs w:val="26"/>
        </w:rPr>
        <w:t>chênh</w:t>
      </w:r>
      <w:proofErr w:type="spellEnd"/>
      <w:r w:rsidRPr="007B7A92">
        <w:rPr>
          <w:color w:val="auto"/>
          <w:sz w:val="26"/>
          <w:szCs w:val="26"/>
        </w:rPr>
        <w:t xml:space="preserve"> </w:t>
      </w:r>
      <w:proofErr w:type="spellStart"/>
      <w:r w:rsidRPr="007B7A92">
        <w:rPr>
          <w:color w:val="auto"/>
          <w:sz w:val="26"/>
          <w:szCs w:val="26"/>
        </w:rPr>
        <w:t>lệch</w:t>
      </w:r>
      <w:proofErr w:type="spellEnd"/>
      <w:r w:rsidRPr="007B7A92">
        <w:rPr>
          <w:color w:val="auto"/>
          <w:sz w:val="26"/>
          <w:szCs w:val="26"/>
        </w:rPr>
        <w:t xml:space="preserve"> </w:t>
      </w:r>
      <w:proofErr w:type="spellStart"/>
      <w:r w:rsidRPr="007B7A92">
        <w:rPr>
          <w:color w:val="auto"/>
          <w:sz w:val="26"/>
          <w:szCs w:val="26"/>
        </w:rPr>
        <w:t>về</w:t>
      </w:r>
      <w:proofErr w:type="spellEnd"/>
      <w:r w:rsidRPr="007B7A92">
        <w:rPr>
          <w:color w:val="auto"/>
          <w:sz w:val="26"/>
          <w:szCs w:val="26"/>
        </w:rPr>
        <w:t xml:space="preserve"> </w:t>
      </w:r>
      <w:proofErr w:type="spellStart"/>
      <w:r w:rsidRPr="007B7A92">
        <w:rPr>
          <w:color w:val="auto"/>
          <w:sz w:val="26"/>
          <w:szCs w:val="26"/>
        </w:rPr>
        <w:t>giá</w:t>
      </w:r>
      <w:proofErr w:type="spellEnd"/>
      <w:r w:rsidRPr="007B7A92">
        <w:rPr>
          <w:color w:val="auto"/>
          <w:sz w:val="26"/>
          <w:szCs w:val="26"/>
        </w:rPr>
        <w:t xml:space="preserve"> </w:t>
      </w:r>
      <w:proofErr w:type="spellStart"/>
      <w:r w:rsidRPr="007B7A92">
        <w:rPr>
          <w:color w:val="auto"/>
          <w:sz w:val="26"/>
          <w:szCs w:val="26"/>
        </w:rPr>
        <w:t>giữa</w:t>
      </w:r>
      <w:proofErr w:type="spellEnd"/>
      <w:r w:rsidRPr="007B7A92">
        <w:rPr>
          <w:color w:val="auto"/>
          <w:sz w:val="26"/>
          <w:szCs w:val="26"/>
        </w:rPr>
        <w:t xml:space="preserve"> </w:t>
      </w:r>
      <w:proofErr w:type="spellStart"/>
      <w:r w:rsidRPr="007B7A92">
        <w:rPr>
          <w:color w:val="auto"/>
          <w:sz w:val="26"/>
          <w:szCs w:val="26"/>
        </w:rPr>
        <w:t>các</w:t>
      </w:r>
      <w:proofErr w:type="spellEnd"/>
      <w:r w:rsidRPr="007B7A92">
        <w:rPr>
          <w:color w:val="auto"/>
          <w:sz w:val="26"/>
          <w:szCs w:val="26"/>
        </w:rPr>
        <w:t xml:space="preserve"> </w:t>
      </w:r>
      <w:proofErr w:type="spellStart"/>
      <w:r w:rsidRPr="007B7A92">
        <w:rPr>
          <w:color w:val="auto"/>
          <w:sz w:val="26"/>
          <w:szCs w:val="26"/>
        </w:rPr>
        <w:t>tuyến</w:t>
      </w:r>
      <w:proofErr w:type="spellEnd"/>
      <w:r w:rsidRPr="007B7A92">
        <w:rPr>
          <w:color w:val="auto"/>
          <w:sz w:val="26"/>
          <w:szCs w:val="26"/>
        </w:rPr>
        <w:t xml:space="preserve"> </w:t>
      </w:r>
      <w:proofErr w:type="spellStart"/>
      <w:r w:rsidRPr="007B7A92">
        <w:rPr>
          <w:color w:val="auto"/>
          <w:sz w:val="26"/>
          <w:szCs w:val="26"/>
        </w:rPr>
        <w:t>đường</w:t>
      </w:r>
      <w:proofErr w:type="spellEnd"/>
      <w:r w:rsidRPr="007B7A92">
        <w:rPr>
          <w:color w:val="auto"/>
          <w:sz w:val="26"/>
          <w:szCs w:val="26"/>
        </w:rPr>
        <w:t xml:space="preserve"> </w:t>
      </w:r>
      <w:proofErr w:type="spellStart"/>
      <w:r w:rsidRPr="007B7A92">
        <w:rPr>
          <w:color w:val="auto"/>
          <w:sz w:val="26"/>
          <w:szCs w:val="26"/>
        </w:rPr>
        <w:t>là</w:t>
      </w:r>
      <w:proofErr w:type="spellEnd"/>
      <w:r w:rsidRPr="007B7A92">
        <w:rPr>
          <w:color w:val="auto"/>
          <w:sz w:val="26"/>
          <w:szCs w:val="26"/>
        </w:rPr>
        <w:t xml:space="preserve"> </w:t>
      </w:r>
      <w:proofErr w:type="spellStart"/>
      <w:r w:rsidRPr="007B7A92">
        <w:rPr>
          <w:color w:val="auto"/>
          <w:sz w:val="26"/>
          <w:szCs w:val="26"/>
        </w:rPr>
        <w:t>phù</w:t>
      </w:r>
      <w:proofErr w:type="spellEnd"/>
      <w:r w:rsidRPr="007B7A92">
        <w:rPr>
          <w:color w:val="auto"/>
          <w:sz w:val="26"/>
          <w:szCs w:val="26"/>
        </w:rPr>
        <w:t xml:space="preserve"> </w:t>
      </w:r>
      <w:proofErr w:type="spellStart"/>
      <w:r w:rsidRPr="007B7A92">
        <w:rPr>
          <w:color w:val="auto"/>
          <w:sz w:val="26"/>
          <w:szCs w:val="26"/>
        </w:rPr>
        <w:t>hợp</w:t>
      </w:r>
      <w:proofErr w:type="spellEnd"/>
      <w:r w:rsidRPr="007B7A92">
        <w:rPr>
          <w:color w:val="auto"/>
          <w:sz w:val="26"/>
          <w:szCs w:val="26"/>
        </w:rPr>
        <w:t xml:space="preserve">, </w:t>
      </w:r>
      <w:proofErr w:type="spellStart"/>
      <w:r w:rsidRPr="007B7A92">
        <w:rPr>
          <w:color w:val="auto"/>
          <w:sz w:val="26"/>
          <w:szCs w:val="26"/>
        </w:rPr>
        <w:t>về</w:t>
      </w:r>
      <w:proofErr w:type="spellEnd"/>
      <w:r w:rsidRPr="007B7A92">
        <w:rPr>
          <w:color w:val="auto"/>
          <w:sz w:val="26"/>
          <w:szCs w:val="26"/>
        </w:rPr>
        <w:t xml:space="preserve"> </w:t>
      </w:r>
      <w:proofErr w:type="spellStart"/>
      <w:r w:rsidRPr="007B7A92">
        <w:rPr>
          <w:color w:val="auto"/>
          <w:sz w:val="26"/>
          <w:szCs w:val="26"/>
        </w:rPr>
        <w:t>cơ</w:t>
      </w:r>
      <w:proofErr w:type="spellEnd"/>
      <w:r w:rsidRPr="007B7A92">
        <w:rPr>
          <w:color w:val="auto"/>
          <w:sz w:val="26"/>
          <w:szCs w:val="26"/>
        </w:rPr>
        <w:t xml:space="preserve"> </w:t>
      </w:r>
      <w:proofErr w:type="spellStart"/>
      <w:r w:rsidRPr="007B7A92">
        <w:rPr>
          <w:color w:val="auto"/>
          <w:sz w:val="26"/>
          <w:szCs w:val="26"/>
        </w:rPr>
        <w:t>bản</w:t>
      </w:r>
      <w:proofErr w:type="spellEnd"/>
      <w:r w:rsidRPr="007B7A92">
        <w:rPr>
          <w:color w:val="auto"/>
          <w:sz w:val="26"/>
          <w:szCs w:val="26"/>
        </w:rPr>
        <w:t xml:space="preserve"> </w:t>
      </w:r>
      <w:proofErr w:type="spellStart"/>
      <w:r w:rsidRPr="007B7A92">
        <w:rPr>
          <w:color w:val="auto"/>
          <w:sz w:val="26"/>
          <w:szCs w:val="26"/>
        </w:rPr>
        <w:t>vẫn</w:t>
      </w:r>
      <w:proofErr w:type="spellEnd"/>
      <w:r w:rsidRPr="007B7A92">
        <w:rPr>
          <w:color w:val="auto"/>
          <w:sz w:val="26"/>
          <w:szCs w:val="26"/>
        </w:rPr>
        <w:t xml:space="preserve"> </w:t>
      </w:r>
      <w:proofErr w:type="spellStart"/>
      <w:r w:rsidRPr="007B7A92">
        <w:rPr>
          <w:color w:val="auto"/>
          <w:sz w:val="26"/>
          <w:szCs w:val="26"/>
        </w:rPr>
        <w:t>giữ</w:t>
      </w:r>
      <w:proofErr w:type="spellEnd"/>
      <w:r w:rsidRPr="007B7A92">
        <w:rPr>
          <w:color w:val="auto"/>
          <w:sz w:val="26"/>
          <w:szCs w:val="26"/>
        </w:rPr>
        <w:t xml:space="preserve"> </w:t>
      </w:r>
      <w:proofErr w:type="spellStart"/>
      <w:r w:rsidRPr="007B7A92">
        <w:rPr>
          <w:color w:val="auto"/>
          <w:sz w:val="26"/>
          <w:szCs w:val="26"/>
        </w:rPr>
        <w:t>được</w:t>
      </w:r>
      <w:proofErr w:type="spellEnd"/>
      <w:r w:rsidRPr="007B7A92">
        <w:rPr>
          <w:color w:val="auto"/>
          <w:sz w:val="26"/>
          <w:szCs w:val="26"/>
        </w:rPr>
        <w:t xml:space="preserve"> </w:t>
      </w:r>
      <w:proofErr w:type="spellStart"/>
      <w:r w:rsidRPr="007B7A92">
        <w:rPr>
          <w:color w:val="auto"/>
          <w:sz w:val="26"/>
          <w:szCs w:val="26"/>
        </w:rPr>
        <w:t>sự</w:t>
      </w:r>
      <w:proofErr w:type="spellEnd"/>
      <w:r w:rsidRPr="007B7A92">
        <w:rPr>
          <w:color w:val="auto"/>
          <w:sz w:val="26"/>
          <w:szCs w:val="26"/>
        </w:rPr>
        <w:t xml:space="preserve"> </w:t>
      </w:r>
      <w:proofErr w:type="spellStart"/>
      <w:r w:rsidRPr="007B7A92">
        <w:rPr>
          <w:color w:val="auto"/>
          <w:sz w:val="26"/>
          <w:szCs w:val="26"/>
        </w:rPr>
        <w:t>ổn</w:t>
      </w:r>
      <w:proofErr w:type="spellEnd"/>
      <w:r w:rsidRPr="007B7A92">
        <w:rPr>
          <w:color w:val="auto"/>
          <w:sz w:val="26"/>
          <w:szCs w:val="26"/>
        </w:rPr>
        <w:t xml:space="preserve"> </w:t>
      </w:r>
      <w:proofErr w:type="spellStart"/>
      <w:r w:rsidRPr="007B7A92">
        <w:rPr>
          <w:color w:val="auto"/>
          <w:sz w:val="26"/>
          <w:szCs w:val="26"/>
        </w:rPr>
        <w:t>định</w:t>
      </w:r>
      <w:proofErr w:type="spellEnd"/>
      <w:r w:rsidRPr="007B7A92">
        <w:rPr>
          <w:color w:val="auto"/>
          <w:sz w:val="26"/>
          <w:szCs w:val="26"/>
        </w:rPr>
        <w:t xml:space="preserve"> </w:t>
      </w:r>
      <w:proofErr w:type="spellStart"/>
      <w:r w:rsidRPr="007B7A92">
        <w:rPr>
          <w:color w:val="auto"/>
          <w:sz w:val="26"/>
          <w:szCs w:val="26"/>
        </w:rPr>
        <w:t>về</w:t>
      </w:r>
      <w:proofErr w:type="spellEnd"/>
      <w:r w:rsidRPr="007B7A92">
        <w:rPr>
          <w:color w:val="auto"/>
          <w:sz w:val="26"/>
          <w:szCs w:val="26"/>
        </w:rPr>
        <w:t xml:space="preserve"> </w:t>
      </w:r>
      <w:proofErr w:type="spellStart"/>
      <w:r w:rsidRPr="007B7A92">
        <w:rPr>
          <w:color w:val="auto"/>
          <w:sz w:val="26"/>
          <w:szCs w:val="26"/>
        </w:rPr>
        <w:t>m</w:t>
      </w:r>
      <w:r w:rsidR="001333F6">
        <w:rPr>
          <w:color w:val="auto"/>
          <w:sz w:val="26"/>
          <w:szCs w:val="26"/>
        </w:rPr>
        <w:t>ức</w:t>
      </w:r>
      <w:proofErr w:type="spellEnd"/>
      <w:r w:rsidR="001333F6">
        <w:rPr>
          <w:color w:val="auto"/>
          <w:sz w:val="26"/>
          <w:szCs w:val="26"/>
        </w:rPr>
        <w:t xml:space="preserve"> </w:t>
      </w:r>
      <w:proofErr w:type="spellStart"/>
      <w:r w:rsidR="001333F6">
        <w:rPr>
          <w:color w:val="auto"/>
          <w:sz w:val="26"/>
          <w:szCs w:val="26"/>
        </w:rPr>
        <w:t>giá</w:t>
      </w:r>
      <w:proofErr w:type="spellEnd"/>
      <w:r w:rsidR="001333F6">
        <w:rPr>
          <w:color w:val="auto"/>
          <w:sz w:val="26"/>
          <w:szCs w:val="26"/>
        </w:rPr>
        <w:t xml:space="preserve"> so </w:t>
      </w:r>
      <w:proofErr w:type="spellStart"/>
      <w:r w:rsidR="001333F6">
        <w:rPr>
          <w:color w:val="auto"/>
          <w:sz w:val="26"/>
          <w:szCs w:val="26"/>
        </w:rPr>
        <w:t>với</w:t>
      </w:r>
      <w:proofErr w:type="spellEnd"/>
      <w:r w:rsidR="001333F6">
        <w:rPr>
          <w:color w:val="auto"/>
          <w:sz w:val="26"/>
          <w:szCs w:val="26"/>
        </w:rPr>
        <w:t xml:space="preserve"> </w:t>
      </w:r>
      <w:proofErr w:type="spellStart"/>
      <w:r w:rsidR="001333F6">
        <w:rPr>
          <w:color w:val="auto"/>
          <w:sz w:val="26"/>
          <w:szCs w:val="26"/>
        </w:rPr>
        <w:t>giá</w:t>
      </w:r>
      <w:proofErr w:type="spellEnd"/>
      <w:r w:rsidR="001333F6">
        <w:rPr>
          <w:color w:val="auto"/>
          <w:sz w:val="26"/>
          <w:szCs w:val="26"/>
        </w:rPr>
        <w:t xml:space="preserve"> </w:t>
      </w:r>
      <w:proofErr w:type="spellStart"/>
      <w:r w:rsidR="001333F6">
        <w:rPr>
          <w:color w:val="auto"/>
          <w:sz w:val="26"/>
          <w:szCs w:val="26"/>
        </w:rPr>
        <w:t>đất</w:t>
      </w:r>
      <w:proofErr w:type="spellEnd"/>
      <w:r w:rsidR="001333F6">
        <w:rPr>
          <w:color w:val="auto"/>
          <w:sz w:val="26"/>
          <w:szCs w:val="26"/>
        </w:rPr>
        <w:t xml:space="preserve"> </w:t>
      </w:r>
      <w:proofErr w:type="spellStart"/>
      <w:r w:rsidR="001333F6">
        <w:rPr>
          <w:color w:val="auto"/>
          <w:sz w:val="26"/>
          <w:szCs w:val="26"/>
        </w:rPr>
        <w:t>hiện</w:t>
      </w:r>
      <w:proofErr w:type="spellEnd"/>
      <w:r w:rsidR="001333F6">
        <w:rPr>
          <w:color w:val="auto"/>
          <w:sz w:val="26"/>
          <w:szCs w:val="26"/>
        </w:rPr>
        <w:t xml:space="preserve"> </w:t>
      </w:r>
      <w:proofErr w:type="spellStart"/>
      <w:r w:rsidR="001333F6">
        <w:rPr>
          <w:color w:val="auto"/>
          <w:sz w:val="26"/>
          <w:szCs w:val="26"/>
        </w:rPr>
        <w:t>hành</w:t>
      </w:r>
      <w:proofErr w:type="spellEnd"/>
      <w:r w:rsidRPr="007B7A92">
        <w:rPr>
          <w:color w:val="auto"/>
          <w:sz w:val="26"/>
          <w:szCs w:val="26"/>
        </w:rPr>
        <w:t>.</w:t>
      </w:r>
    </w:p>
    <w:p w14:paraId="781C0362" w14:textId="4EA4686C" w:rsidR="00AE0144" w:rsidRPr="007B7A92" w:rsidRDefault="00E31453" w:rsidP="009B5F84">
      <w:pPr>
        <w:pStyle w:val="Heading1"/>
        <w:numPr>
          <w:ilvl w:val="0"/>
          <w:numId w:val="6"/>
        </w:numPr>
        <w:tabs>
          <w:tab w:val="left" w:pos="540"/>
        </w:tabs>
        <w:spacing w:before="60" w:after="60" w:line="312" w:lineRule="auto"/>
        <w:ind w:left="0" w:firstLine="0"/>
        <w:jc w:val="both"/>
        <w:rPr>
          <w:szCs w:val="26"/>
          <w:lang w:val="nl-NL"/>
        </w:rPr>
      </w:pPr>
      <w:r w:rsidRPr="007B7A92">
        <w:rPr>
          <w:szCs w:val="26"/>
          <w:lang w:val="nl-NL"/>
        </w:rPr>
        <w:t xml:space="preserve">ĐÁNH GIÁ </w:t>
      </w:r>
      <w:r w:rsidRPr="007B7A92">
        <w:rPr>
          <w:spacing w:val="-2"/>
          <w:szCs w:val="26"/>
          <w:lang w:val="nl-NL"/>
        </w:rPr>
        <w:t>TÁC</w:t>
      </w:r>
      <w:r w:rsidRPr="007B7A92">
        <w:rPr>
          <w:szCs w:val="26"/>
          <w:lang w:val="nl-NL"/>
        </w:rPr>
        <w:t xml:space="preserve"> </w:t>
      </w:r>
      <w:r w:rsidRPr="007B7A92">
        <w:rPr>
          <w:szCs w:val="26"/>
        </w:rPr>
        <w:t>ĐỘNG</w:t>
      </w:r>
      <w:r w:rsidRPr="007B7A92">
        <w:rPr>
          <w:szCs w:val="26"/>
          <w:lang w:val="nl-NL"/>
        </w:rPr>
        <w:t xml:space="preserve"> </w:t>
      </w:r>
      <w:r w:rsidR="00A7248B" w:rsidRPr="007B7A92">
        <w:rPr>
          <w:szCs w:val="26"/>
          <w:lang w:val="nl-NL"/>
        </w:rPr>
        <w:t xml:space="preserve">CỦA </w:t>
      </w:r>
      <w:r w:rsidR="00C86407">
        <w:rPr>
          <w:szCs w:val="26"/>
          <w:lang w:val="nl-NL"/>
        </w:rPr>
        <w:t>BẢNG GIÁ ĐẤT</w:t>
      </w:r>
    </w:p>
    <w:p w14:paraId="59A2A894" w14:textId="77777777" w:rsidR="00C52ECE" w:rsidRPr="007B7A92" w:rsidRDefault="00302886" w:rsidP="00C52ECE">
      <w:pPr>
        <w:pStyle w:val="Nomal"/>
        <w:numPr>
          <w:ilvl w:val="1"/>
          <w:numId w:val="20"/>
        </w:numPr>
        <w:tabs>
          <w:tab w:val="left" w:pos="3686"/>
        </w:tabs>
        <w:spacing w:before="60" w:after="60" w:line="312" w:lineRule="auto"/>
      </w:pPr>
      <w:bookmarkStart w:id="3" w:name="OLE_LINK6"/>
      <w:r w:rsidRPr="007B7A92">
        <w:t>Tác động đến kinh tế - xã hội</w:t>
      </w:r>
    </w:p>
    <w:p w14:paraId="350814A2" w14:textId="1BEAC842" w:rsidR="00C52ECE" w:rsidRPr="007B7A92" w:rsidRDefault="00C52ECE" w:rsidP="000B394A">
      <w:pPr>
        <w:pStyle w:val="Nomal"/>
        <w:numPr>
          <w:ilvl w:val="0"/>
          <w:numId w:val="30"/>
        </w:numPr>
        <w:tabs>
          <w:tab w:val="left" w:pos="3686"/>
        </w:tabs>
        <w:spacing w:before="60" w:after="60" w:line="312" w:lineRule="auto"/>
      </w:pPr>
      <w:r w:rsidRPr="007B7A92">
        <w:t xml:space="preserve">Tác </w:t>
      </w:r>
      <w:r w:rsidRPr="007B7A92">
        <w:rPr>
          <w:lang w:val="sq-AL"/>
        </w:rPr>
        <w:t>động</w:t>
      </w:r>
      <w:r w:rsidRPr="007B7A92">
        <w:t xml:space="preserve"> tích cực:</w:t>
      </w:r>
    </w:p>
    <w:p w14:paraId="59BCC4A5" w14:textId="77777777" w:rsidR="000B394A" w:rsidRPr="007B7A92" w:rsidRDefault="00241F8C" w:rsidP="000B394A">
      <w:pPr>
        <w:pStyle w:val="Normal13pt"/>
        <w:spacing w:before="60" w:after="60" w:line="312" w:lineRule="auto"/>
        <w:ind w:firstLine="567"/>
        <w:jc w:val="both"/>
        <w:rPr>
          <w:sz w:val="26"/>
          <w:szCs w:val="26"/>
        </w:rPr>
      </w:pPr>
      <w:proofErr w:type="spellStart"/>
      <w:r w:rsidRPr="007B7A92">
        <w:rPr>
          <w:sz w:val="26"/>
          <w:szCs w:val="26"/>
        </w:rPr>
        <w:t>Về</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loại</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đối</w:t>
      </w:r>
      <w:proofErr w:type="spellEnd"/>
      <w:r w:rsidRPr="007B7A92">
        <w:rPr>
          <w:sz w:val="26"/>
          <w:szCs w:val="26"/>
        </w:rPr>
        <w:t xml:space="preserve"> </w:t>
      </w:r>
      <w:proofErr w:type="spellStart"/>
      <w:r w:rsidRPr="007B7A92">
        <w:rPr>
          <w:sz w:val="26"/>
          <w:szCs w:val="26"/>
        </w:rPr>
        <w:t>với</w:t>
      </w:r>
      <w:proofErr w:type="spellEnd"/>
      <w:r w:rsidRPr="007B7A92">
        <w:rPr>
          <w:sz w:val="26"/>
          <w:szCs w:val="26"/>
        </w:rPr>
        <w:t xml:space="preserve"> </w:t>
      </w:r>
      <w:proofErr w:type="spellStart"/>
      <w:r w:rsidRPr="007B7A92">
        <w:rPr>
          <w:sz w:val="26"/>
          <w:szCs w:val="26"/>
        </w:rPr>
        <w:t>một</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khu</w:t>
      </w:r>
      <w:proofErr w:type="spellEnd"/>
      <w:r w:rsidRPr="007B7A92">
        <w:rPr>
          <w:sz w:val="26"/>
          <w:szCs w:val="26"/>
        </w:rPr>
        <w:t xml:space="preserve"> </w:t>
      </w:r>
      <w:proofErr w:type="spellStart"/>
      <w:r w:rsidRPr="007B7A92">
        <w:rPr>
          <w:sz w:val="26"/>
          <w:szCs w:val="26"/>
        </w:rPr>
        <w:t>vực</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được</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chỉnh</w:t>
      </w:r>
      <w:proofErr w:type="spellEnd"/>
      <w:r w:rsidRPr="007B7A92">
        <w:rPr>
          <w:sz w:val="26"/>
          <w:szCs w:val="26"/>
        </w:rPr>
        <w:t xml:space="preserve"> </w:t>
      </w:r>
      <w:proofErr w:type="spellStart"/>
      <w:r w:rsidRPr="007B7A92">
        <w:rPr>
          <w:sz w:val="26"/>
          <w:szCs w:val="26"/>
        </w:rPr>
        <w:t>tăng</w:t>
      </w:r>
      <w:proofErr w:type="spellEnd"/>
      <w:r w:rsidRPr="007B7A92">
        <w:rPr>
          <w:sz w:val="26"/>
          <w:szCs w:val="26"/>
        </w:rPr>
        <w:t xml:space="preserve"> so </w:t>
      </w:r>
      <w:proofErr w:type="spellStart"/>
      <w:r w:rsidRPr="007B7A92">
        <w:rPr>
          <w:sz w:val="26"/>
          <w:szCs w:val="26"/>
        </w:rPr>
        <w:t>với</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hành</w:t>
      </w:r>
      <w:proofErr w:type="spellEnd"/>
      <w:r w:rsidRPr="007B7A92">
        <w:rPr>
          <w:sz w:val="26"/>
          <w:szCs w:val="26"/>
        </w:rPr>
        <w:t xml:space="preserve"> </w:t>
      </w:r>
      <w:proofErr w:type="spellStart"/>
      <w:r w:rsidRPr="007B7A92">
        <w:rPr>
          <w:sz w:val="26"/>
          <w:szCs w:val="26"/>
        </w:rPr>
        <w:t>sẽ</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tác</w:t>
      </w:r>
      <w:proofErr w:type="spellEnd"/>
      <w:r w:rsidRPr="007B7A92">
        <w:rPr>
          <w:sz w:val="26"/>
          <w:szCs w:val="26"/>
        </w:rPr>
        <w:t xml:space="preserve"> </w:t>
      </w:r>
      <w:proofErr w:type="spellStart"/>
      <w:r w:rsidRPr="007B7A92">
        <w:rPr>
          <w:sz w:val="26"/>
          <w:szCs w:val="26"/>
        </w:rPr>
        <w:t>động</w:t>
      </w:r>
      <w:proofErr w:type="spellEnd"/>
      <w:r w:rsidRPr="007B7A92">
        <w:rPr>
          <w:sz w:val="26"/>
          <w:szCs w:val="26"/>
        </w:rPr>
        <w:t xml:space="preserve"> </w:t>
      </w:r>
      <w:proofErr w:type="spellStart"/>
      <w:r w:rsidRPr="007B7A92">
        <w:rPr>
          <w:sz w:val="26"/>
          <w:szCs w:val="26"/>
        </w:rPr>
        <w:t>tích</w:t>
      </w:r>
      <w:proofErr w:type="spellEnd"/>
      <w:r w:rsidRPr="007B7A92">
        <w:rPr>
          <w:sz w:val="26"/>
          <w:szCs w:val="26"/>
        </w:rPr>
        <w:t xml:space="preserve"> </w:t>
      </w:r>
      <w:proofErr w:type="spellStart"/>
      <w:r w:rsidRPr="007B7A92">
        <w:rPr>
          <w:sz w:val="26"/>
          <w:szCs w:val="26"/>
        </w:rPr>
        <w:t>cực</w:t>
      </w:r>
      <w:proofErr w:type="spellEnd"/>
      <w:r w:rsidRPr="007B7A92">
        <w:rPr>
          <w:sz w:val="26"/>
          <w:szCs w:val="26"/>
        </w:rPr>
        <w:t xml:space="preserve"> </w:t>
      </w:r>
      <w:proofErr w:type="spellStart"/>
      <w:r w:rsidRPr="007B7A92">
        <w:rPr>
          <w:sz w:val="26"/>
          <w:szCs w:val="26"/>
        </w:rPr>
        <w:t>tăng</w:t>
      </w:r>
      <w:proofErr w:type="spellEnd"/>
      <w:r w:rsidRPr="007B7A92">
        <w:rPr>
          <w:sz w:val="26"/>
          <w:szCs w:val="26"/>
        </w:rPr>
        <w:t xml:space="preserve"> </w:t>
      </w:r>
      <w:proofErr w:type="spellStart"/>
      <w:r w:rsidRPr="007B7A92">
        <w:rPr>
          <w:sz w:val="26"/>
          <w:szCs w:val="26"/>
        </w:rPr>
        <w:t>thu</w:t>
      </w:r>
      <w:proofErr w:type="spellEnd"/>
      <w:r w:rsidRPr="007B7A92">
        <w:rPr>
          <w:sz w:val="26"/>
          <w:szCs w:val="26"/>
        </w:rPr>
        <w:t xml:space="preserve"> </w:t>
      </w:r>
      <w:proofErr w:type="spellStart"/>
      <w:r w:rsidRPr="007B7A92">
        <w:rPr>
          <w:sz w:val="26"/>
          <w:szCs w:val="26"/>
        </w:rPr>
        <w:t>ngân</w:t>
      </w:r>
      <w:proofErr w:type="spellEnd"/>
      <w:r w:rsidRPr="007B7A92">
        <w:rPr>
          <w:sz w:val="26"/>
          <w:szCs w:val="26"/>
        </w:rPr>
        <w:t xml:space="preserve"> </w:t>
      </w:r>
      <w:proofErr w:type="spellStart"/>
      <w:r w:rsidRPr="007B7A92">
        <w:rPr>
          <w:sz w:val="26"/>
          <w:szCs w:val="26"/>
        </w:rPr>
        <w:t>sách</w:t>
      </w:r>
      <w:proofErr w:type="spellEnd"/>
      <w:r w:rsidRPr="007B7A92">
        <w:rPr>
          <w:sz w:val="26"/>
          <w:szCs w:val="26"/>
        </w:rPr>
        <w:t xml:space="preserve"> </w:t>
      </w:r>
      <w:proofErr w:type="spellStart"/>
      <w:r w:rsidRPr="007B7A92">
        <w:rPr>
          <w:sz w:val="26"/>
          <w:szCs w:val="26"/>
        </w:rPr>
        <w:t>từ</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đai</w:t>
      </w:r>
      <w:proofErr w:type="spellEnd"/>
      <w:r w:rsidRPr="007B7A92">
        <w:rPr>
          <w:sz w:val="26"/>
          <w:szCs w:val="26"/>
        </w:rPr>
        <w:t xml:space="preserve">, </w:t>
      </w:r>
      <w:proofErr w:type="spellStart"/>
      <w:r w:rsidRPr="007B7A92">
        <w:rPr>
          <w:sz w:val="26"/>
          <w:szCs w:val="26"/>
        </w:rPr>
        <w:t>với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khoản</w:t>
      </w:r>
      <w:proofErr w:type="spellEnd"/>
      <w:r w:rsidRPr="007B7A92">
        <w:rPr>
          <w:sz w:val="26"/>
          <w:szCs w:val="26"/>
        </w:rPr>
        <w:t xml:space="preserve"> </w:t>
      </w:r>
      <w:proofErr w:type="spellStart"/>
      <w:r w:rsidRPr="007B7A92">
        <w:rPr>
          <w:sz w:val="26"/>
          <w:szCs w:val="26"/>
        </w:rPr>
        <w:t>thu</w:t>
      </w:r>
      <w:proofErr w:type="spellEnd"/>
      <w:r w:rsidRPr="007B7A92">
        <w:rPr>
          <w:sz w:val="26"/>
          <w:szCs w:val="26"/>
        </w:rPr>
        <w:t xml:space="preserve"> </w:t>
      </w:r>
      <w:proofErr w:type="spellStart"/>
      <w:r w:rsidRPr="007B7A92">
        <w:rPr>
          <w:sz w:val="26"/>
          <w:szCs w:val="26"/>
        </w:rPr>
        <w:t>chủ</w:t>
      </w:r>
      <w:proofErr w:type="spellEnd"/>
      <w:r w:rsidRPr="007B7A92">
        <w:rPr>
          <w:sz w:val="26"/>
          <w:szCs w:val="26"/>
        </w:rPr>
        <w:t xml:space="preserve"> </w:t>
      </w:r>
      <w:proofErr w:type="spellStart"/>
      <w:r w:rsidRPr="007B7A92">
        <w:rPr>
          <w:sz w:val="26"/>
          <w:szCs w:val="26"/>
        </w:rPr>
        <w:t>yếu</w:t>
      </w:r>
      <w:proofErr w:type="spellEnd"/>
      <w:r w:rsidRPr="007B7A92">
        <w:rPr>
          <w:sz w:val="26"/>
          <w:szCs w:val="26"/>
        </w:rPr>
        <w:t xml:space="preserve"> </w:t>
      </w:r>
      <w:proofErr w:type="spellStart"/>
      <w:r w:rsidRPr="007B7A92">
        <w:rPr>
          <w:sz w:val="26"/>
          <w:szCs w:val="26"/>
        </w:rPr>
        <w:t>như</w:t>
      </w:r>
      <w:proofErr w:type="spellEnd"/>
      <w:r w:rsidRPr="007B7A92">
        <w:rPr>
          <w:sz w:val="26"/>
          <w:szCs w:val="26"/>
        </w:rPr>
        <w:t xml:space="preserve">: </w:t>
      </w:r>
      <w:proofErr w:type="spellStart"/>
      <w:r w:rsidRPr="007B7A92">
        <w:rPr>
          <w:sz w:val="26"/>
          <w:szCs w:val="26"/>
        </w:rPr>
        <w:t>thu</w:t>
      </w:r>
      <w:proofErr w:type="spellEnd"/>
      <w:r w:rsidRPr="007B7A92">
        <w:rPr>
          <w:sz w:val="26"/>
          <w:szCs w:val="26"/>
        </w:rPr>
        <w:t xml:space="preserve"> </w:t>
      </w:r>
      <w:proofErr w:type="spellStart"/>
      <w:r w:rsidRPr="007B7A92">
        <w:rPr>
          <w:sz w:val="26"/>
          <w:szCs w:val="26"/>
        </w:rPr>
        <w:t>tiền</w:t>
      </w:r>
      <w:proofErr w:type="spellEnd"/>
      <w:r w:rsidRPr="007B7A92">
        <w:rPr>
          <w:sz w:val="26"/>
          <w:szCs w:val="26"/>
        </w:rPr>
        <w:t xml:space="preserve"> </w:t>
      </w:r>
      <w:proofErr w:type="spellStart"/>
      <w:r w:rsidRPr="007B7A92">
        <w:rPr>
          <w:sz w:val="26"/>
          <w:szCs w:val="26"/>
        </w:rPr>
        <w:t>sử</w:t>
      </w:r>
      <w:proofErr w:type="spellEnd"/>
      <w:r w:rsidRPr="007B7A92">
        <w:rPr>
          <w:sz w:val="26"/>
          <w:szCs w:val="26"/>
        </w:rPr>
        <w:t xml:space="preserve"> </w:t>
      </w:r>
      <w:proofErr w:type="spellStart"/>
      <w:r w:rsidRPr="007B7A92">
        <w:rPr>
          <w:sz w:val="26"/>
          <w:szCs w:val="26"/>
        </w:rPr>
        <w:t>dụng</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tiền</w:t>
      </w:r>
      <w:proofErr w:type="spellEnd"/>
      <w:r w:rsidRPr="007B7A92">
        <w:rPr>
          <w:sz w:val="26"/>
          <w:szCs w:val="26"/>
        </w:rPr>
        <w:t xml:space="preserve"> </w:t>
      </w:r>
      <w:proofErr w:type="spellStart"/>
      <w:r w:rsidRPr="007B7A92">
        <w:rPr>
          <w:sz w:val="26"/>
          <w:szCs w:val="26"/>
        </w:rPr>
        <w:t>chuyển</w:t>
      </w:r>
      <w:proofErr w:type="spellEnd"/>
      <w:r w:rsidRPr="007B7A92">
        <w:rPr>
          <w:sz w:val="26"/>
          <w:szCs w:val="26"/>
        </w:rPr>
        <w:t xml:space="preserve"> </w:t>
      </w:r>
      <w:proofErr w:type="spellStart"/>
      <w:r w:rsidRPr="007B7A92">
        <w:rPr>
          <w:sz w:val="26"/>
          <w:szCs w:val="26"/>
        </w:rPr>
        <w:t>mục</w:t>
      </w:r>
      <w:proofErr w:type="spellEnd"/>
      <w:r w:rsidRPr="007B7A92">
        <w:rPr>
          <w:sz w:val="26"/>
          <w:szCs w:val="26"/>
        </w:rPr>
        <w:t xml:space="preserve"> </w:t>
      </w:r>
      <w:proofErr w:type="spellStart"/>
      <w:r w:rsidRPr="007B7A92">
        <w:rPr>
          <w:sz w:val="26"/>
          <w:szCs w:val="26"/>
        </w:rPr>
        <w:t>đích</w:t>
      </w:r>
      <w:proofErr w:type="spellEnd"/>
      <w:r w:rsidRPr="007B7A92">
        <w:rPr>
          <w:sz w:val="26"/>
          <w:szCs w:val="26"/>
        </w:rPr>
        <w:t xml:space="preserve"> </w:t>
      </w:r>
      <w:proofErr w:type="spellStart"/>
      <w:r w:rsidRPr="007B7A92">
        <w:rPr>
          <w:sz w:val="26"/>
          <w:szCs w:val="26"/>
        </w:rPr>
        <w:t>sử</w:t>
      </w:r>
      <w:proofErr w:type="spellEnd"/>
      <w:r w:rsidRPr="007B7A92">
        <w:rPr>
          <w:sz w:val="26"/>
          <w:szCs w:val="26"/>
        </w:rPr>
        <w:t xml:space="preserve"> </w:t>
      </w:r>
      <w:proofErr w:type="spellStart"/>
      <w:r w:rsidRPr="007B7A92">
        <w:rPr>
          <w:sz w:val="26"/>
          <w:szCs w:val="26"/>
        </w:rPr>
        <w:t>dụng</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đối</w:t>
      </w:r>
      <w:proofErr w:type="spellEnd"/>
      <w:r w:rsidRPr="007B7A92">
        <w:rPr>
          <w:sz w:val="26"/>
          <w:szCs w:val="26"/>
        </w:rPr>
        <w:t xml:space="preserve"> </w:t>
      </w:r>
      <w:proofErr w:type="spellStart"/>
      <w:r w:rsidRPr="007B7A92">
        <w:rPr>
          <w:sz w:val="26"/>
          <w:szCs w:val="26"/>
        </w:rPr>
        <w:t>với</w:t>
      </w:r>
      <w:proofErr w:type="spellEnd"/>
      <w:r w:rsidRPr="007B7A92">
        <w:rPr>
          <w:sz w:val="26"/>
          <w:szCs w:val="26"/>
        </w:rPr>
        <w:t xml:space="preserve"> </w:t>
      </w:r>
      <w:proofErr w:type="spellStart"/>
      <w:r w:rsidRPr="007B7A92">
        <w:rPr>
          <w:sz w:val="26"/>
          <w:szCs w:val="26"/>
        </w:rPr>
        <w:t>hộ</w:t>
      </w:r>
      <w:proofErr w:type="spellEnd"/>
      <w:r w:rsidRPr="007B7A92">
        <w:rPr>
          <w:sz w:val="26"/>
          <w:szCs w:val="26"/>
        </w:rPr>
        <w:t xml:space="preserve"> </w:t>
      </w:r>
      <w:proofErr w:type="spellStart"/>
      <w:r w:rsidRPr="007B7A92">
        <w:rPr>
          <w:sz w:val="26"/>
          <w:szCs w:val="26"/>
        </w:rPr>
        <w:t>gia</w:t>
      </w:r>
      <w:proofErr w:type="spellEnd"/>
      <w:r w:rsidRPr="007B7A92">
        <w:rPr>
          <w:sz w:val="26"/>
          <w:szCs w:val="26"/>
        </w:rPr>
        <w:t xml:space="preserve"> </w:t>
      </w:r>
      <w:proofErr w:type="spellStart"/>
      <w:r w:rsidRPr="007B7A92">
        <w:rPr>
          <w:sz w:val="26"/>
          <w:szCs w:val="26"/>
        </w:rPr>
        <w:t>đình</w:t>
      </w:r>
      <w:proofErr w:type="spellEnd"/>
      <w:r w:rsidRPr="007B7A92">
        <w:rPr>
          <w:sz w:val="26"/>
          <w:szCs w:val="26"/>
        </w:rPr>
        <w:t xml:space="preserve">, </w:t>
      </w:r>
      <w:proofErr w:type="spellStart"/>
      <w:r w:rsidRPr="007B7A92">
        <w:rPr>
          <w:sz w:val="26"/>
          <w:szCs w:val="26"/>
        </w:rPr>
        <w:t>cá</w:t>
      </w:r>
      <w:proofErr w:type="spellEnd"/>
      <w:r w:rsidRPr="007B7A92">
        <w:rPr>
          <w:sz w:val="26"/>
          <w:szCs w:val="26"/>
        </w:rPr>
        <w:t xml:space="preserve"> </w:t>
      </w:r>
      <w:proofErr w:type="spellStart"/>
      <w:r w:rsidRPr="007B7A92">
        <w:rPr>
          <w:sz w:val="26"/>
          <w:szCs w:val="26"/>
        </w:rPr>
        <w:t>nhân</w:t>
      </w:r>
      <w:proofErr w:type="spellEnd"/>
      <w:r w:rsidRPr="007B7A92">
        <w:rPr>
          <w:sz w:val="26"/>
          <w:szCs w:val="26"/>
        </w:rPr>
        <w:t xml:space="preserve">; </w:t>
      </w:r>
      <w:proofErr w:type="spellStart"/>
      <w:r w:rsidRPr="007B7A92">
        <w:rPr>
          <w:sz w:val="26"/>
          <w:szCs w:val="26"/>
        </w:rPr>
        <w:t>thu</w:t>
      </w:r>
      <w:proofErr w:type="spellEnd"/>
      <w:r w:rsidRPr="007B7A92">
        <w:rPr>
          <w:sz w:val="26"/>
          <w:szCs w:val="26"/>
        </w:rPr>
        <w:t xml:space="preserve"> </w:t>
      </w:r>
      <w:proofErr w:type="spellStart"/>
      <w:r w:rsidRPr="007B7A92">
        <w:rPr>
          <w:sz w:val="26"/>
          <w:szCs w:val="26"/>
        </w:rPr>
        <w:t>thuế</w:t>
      </w:r>
      <w:proofErr w:type="spellEnd"/>
      <w:r w:rsidRPr="007B7A92">
        <w:rPr>
          <w:sz w:val="26"/>
          <w:szCs w:val="26"/>
        </w:rPr>
        <w:t xml:space="preserve"> </w:t>
      </w:r>
      <w:proofErr w:type="spellStart"/>
      <w:r w:rsidRPr="007B7A92">
        <w:rPr>
          <w:sz w:val="26"/>
          <w:szCs w:val="26"/>
        </w:rPr>
        <w:t>chuyển</w:t>
      </w:r>
      <w:proofErr w:type="spellEnd"/>
      <w:r w:rsidRPr="007B7A92">
        <w:rPr>
          <w:sz w:val="26"/>
          <w:szCs w:val="26"/>
        </w:rPr>
        <w:t xml:space="preserve"> </w:t>
      </w:r>
      <w:proofErr w:type="spellStart"/>
      <w:r w:rsidRPr="007B7A92">
        <w:rPr>
          <w:sz w:val="26"/>
          <w:szCs w:val="26"/>
        </w:rPr>
        <w:t>quyền</w:t>
      </w:r>
      <w:proofErr w:type="spellEnd"/>
      <w:r w:rsidRPr="007B7A92">
        <w:rPr>
          <w:sz w:val="26"/>
          <w:szCs w:val="26"/>
        </w:rPr>
        <w:t xml:space="preserve"> </w:t>
      </w:r>
      <w:proofErr w:type="spellStart"/>
      <w:r w:rsidRPr="007B7A92">
        <w:rPr>
          <w:sz w:val="26"/>
          <w:szCs w:val="26"/>
        </w:rPr>
        <w:t>sử</w:t>
      </w:r>
      <w:proofErr w:type="spellEnd"/>
      <w:r w:rsidRPr="007B7A92">
        <w:rPr>
          <w:sz w:val="26"/>
          <w:szCs w:val="26"/>
        </w:rPr>
        <w:t xml:space="preserve"> </w:t>
      </w:r>
      <w:proofErr w:type="spellStart"/>
      <w:r w:rsidRPr="007B7A92">
        <w:rPr>
          <w:sz w:val="26"/>
          <w:szCs w:val="26"/>
        </w:rPr>
        <w:t>dụng</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thuế</w:t>
      </w:r>
      <w:proofErr w:type="spellEnd"/>
      <w:r w:rsidRPr="007B7A92">
        <w:rPr>
          <w:sz w:val="26"/>
          <w:szCs w:val="26"/>
        </w:rPr>
        <w:t xml:space="preserve"> </w:t>
      </w:r>
      <w:proofErr w:type="spellStart"/>
      <w:r w:rsidRPr="007B7A92">
        <w:rPr>
          <w:sz w:val="26"/>
          <w:szCs w:val="26"/>
        </w:rPr>
        <w:t>trước</w:t>
      </w:r>
      <w:proofErr w:type="spellEnd"/>
      <w:r w:rsidRPr="007B7A92">
        <w:rPr>
          <w:sz w:val="26"/>
          <w:szCs w:val="26"/>
        </w:rPr>
        <w:t xml:space="preserve"> </w:t>
      </w:r>
      <w:proofErr w:type="spellStart"/>
      <w:r w:rsidRPr="007B7A92">
        <w:rPr>
          <w:sz w:val="26"/>
          <w:szCs w:val="26"/>
        </w:rPr>
        <w:t>bạ</w:t>
      </w:r>
      <w:proofErr w:type="spellEnd"/>
      <w:r w:rsidRPr="007B7A92">
        <w:rPr>
          <w:sz w:val="26"/>
          <w:szCs w:val="26"/>
        </w:rPr>
        <w:t>.</w:t>
      </w:r>
    </w:p>
    <w:p w14:paraId="3B3A41AD" w14:textId="57E226EF" w:rsidR="000B394A" w:rsidRPr="007B7A92" w:rsidRDefault="000B394A" w:rsidP="000B394A">
      <w:pPr>
        <w:pStyle w:val="Normal13pt"/>
        <w:spacing w:before="60" w:after="60" w:line="312" w:lineRule="auto"/>
        <w:ind w:firstLine="567"/>
        <w:jc w:val="both"/>
        <w:rPr>
          <w:sz w:val="26"/>
          <w:szCs w:val="26"/>
        </w:rPr>
      </w:pPr>
      <w:proofErr w:type="spellStart"/>
      <w:r w:rsidRPr="007B7A92">
        <w:rPr>
          <w:sz w:val="26"/>
          <w:szCs w:val="26"/>
        </w:rPr>
        <w:t>Đối</w:t>
      </w:r>
      <w:proofErr w:type="spellEnd"/>
      <w:r w:rsidRPr="007B7A92">
        <w:rPr>
          <w:sz w:val="26"/>
          <w:szCs w:val="26"/>
        </w:rPr>
        <w:t xml:space="preserve"> </w:t>
      </w:r>
      <w:proofErr w:type="spellStart"/>
      <w:r w:rsidRPr="007B7A92">
        <w:rPr>
          <w:sz w:val="26"/>
          <w:szCs w:val="26"/>
        </w:rPr>
        <w:t>với</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Khu </w:t>
      </w:r>
      <w:proofErr w:type="spellStart"/>
      <w:r w:rsidRPr="007B7A92">
        <w:rPr>
          <w:sz w:val="26"/>
          <w:szCs w:val="26"/>
        </w:rPr>
        <w:t>công</w:t>
      </w:r>
      <w:proofErr w:type="spellEnd"/>
      <w:r w:rsidRPr="007B7A92">
        <w:rPr>
          <w:sz w:val="26"/>
          <w:szCs w:val="26"/>
        </w:rPr>
        <w:t xml:space="preserve"> </w:t>
      </w:r>
      <w:proofErr w:type="spellStart"/>
      <w:r w:rsidRPr="007B7A92">
        <w:rPr>
          <w:sz w:val="26"/>
          <w:szCs w:val="26"/>
        </w:rPr>
        <w:t>nghệ</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công</w:t>
      </w:r>
      <w:proofErr w:type="spellEnd"/>
      <w:r w:rsidRPr="007B7A92">
        <w:rPr>
          <w:sz w:val="26"/>
          <w:szCs w:val="26"/>
        </w:rPr>
        <w:t xml:space="preserve"> </w:t>
      </w:r>
      <w:proofErr w:type="spellStart"/>
      <w:r w:rsidRPr="007B7A92">
        <w:rPr>
          <w:sz w:val="26"/>
          <w:szCs w:val="26"/>
        </w:rPr>
        <w:t>nghệ</w:t>
      </w:r>
      <w:proofErr w:type="spellEnd"/>
      <w:r w:rsidRPr="007B7A92">
        <w:rPr>
          <w:sz w:val="26"/>
          <w:szCs w:val="26"/>
        </w:rPr>
        <w:t xml:space="preserve"> </w:t>
      </w:r>
      <w:proofErr w:type="spellStart"/>
      <w:r w:rsidRPr="007B7A92">
        <w:rPr>
          <w:sz w:val="26"/>
          <w:szCs w:val="26"/>
        </w:rPr>
        <w:t>sinh</w:t>
      </w:r>
      <w:proofErr w:type="spellEnd"/>
      <w:r w:rsidRPr="007B7A92">
        <w:rPr>
          <w:sz w:val="26"/>
          <w:szCs w:val="26"/>
        </w:rPr>
        <w:t xml:space="preserve"> </w:t>
      </w:r>
      <w:proofErr w:type="spellStart"/>
      <w:r w:rsidRPr="007B7A92">
        <w:rPr>
          <w:sz w:val="26"/>
          <w:szCs w:val="26"/>
        </w:rPr>
        <w:t>học</w:t>
      </w:r>
      <w:proofErr w:type="spellEnd"/>
      <w:r w:rsidRPr="007B7A92">
        <w:rPr>
          <w:sz w:val="26"/>
          <w:szCs w:val="26"/>
        </w:rPr>
        <w:t xml:space="preserve">, </w:t>
      </w:r>
      <w:proofErr w:type="spellStart"/>
      <w:r w:rsidRPr="007B7A92">
        <w:rPr>
          <w:sz w:val="26"/>
          <w:szCs w:val="26"/>
        </w:rPr>
        <w:t>khu</w:t>
      </w:r>
      <w:proofErr w:type="spellEnd"/>
      <w:r w:rsidRPr="007B7A92">
        <w:rPr>
          <w:sz w:val="26"/>
          <w:szCs w:val="26"/>
        </w:rPr>
        <w:t xml:space="preserve"> </w:t>
      </w:r>
      <w:proofErr w:type="spellStart"/>
      <w:r w:rsidRPr="007B7A92">
        <w:rPr>
          <w:sz w:val="26"/>
          <w:szCs w:val="26"/>
        </w:rPr>
        <w:t>cụm</w:t>
      </w:r>
      <w:proofErr w:type="spellEnd"/>
      <w:r w:rsidRPr="007B7A92">
        <w:rPr>
          <w:sz w:val="26"/>
          <w:szCs w:val="26"/>
        </w:rPr>
        <w:t xml:space="preserve"> </w:t>
      </w:r>
      <w:proofErr w:type="spellStart"/>
      <w:r w:rsidRPr="007B7A92">
        <w:rPr>
          <w:sz w:val="26"/>
          <w:szCs w:val="26"/>
        </w:rPr>
        <w:t>công</w:t>
      </w:r>
      <w:proofErr w:type="spellEnd"/>
      <w:r w:rsidRPr="007B7A92">
        <w:rPr>
          <w:sz w:val="26"/>
          <w:szCs w:val="26"/>
        </w:rPr>
        <w:t xml:space="preserve"> </w:t>
      </w:r>
      <w:proofErr w:type="spellStart"/>
      <w:r w:rsidRPr="007B7A92">
        <w:rPr>
          <w:sz w:val="26"/>
          <w:szCs w:val="26"/>
        </w:rPr>
        <w:t>nghiệp</w:t>
      </w:r>
      <w:proofErr w:type="spellEnd"/>
      <w:r w:rsidRPr="007B7A92">
        <w:rPr>
          <w:sz w:val="26"/>
          <w:szCs w:val="26"/>
        </w:rPr>
        <w:t xml:space="preserve"> </w:t>
      </w:r>
      <w:proofErr w:type="spellStart"/>
      <w:r w:rsidRPr="007B7A92">
        <w:rPr>
          <w:sz w:val="26"/>
          <w:szCs w:val="26"/>
        </w:rPr>
        <w:t>Đồng</w:t>
      </w:r>
      <w:proofErr w:type="spellEnd"/>
      <w:r w:rsidRPr="007B7A92">
        <w:rPr>
          <w:sz w:val="26"/>
          <w:szCs w:val="26"/>
        </w:rPr>
        <w:t xml:space="preserve"> Nai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một</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w:t>
      </w:r>
      <w:proofErr w:type="spellStart"/>
      <w:r w:rsidRPr="007B7A92">
        <w:rPr>
          <w:sz w:val="26"/>
          <w:szCs w:val="26"/>
        </w:rPr>
        <w:t>đảo</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cù</w:t>
      </w:r>
      <w:proofErr w:type="spellEnd"/>
      <w:r w:rsidRPr="007B7A92">
        <w:rPr>
          <w:sz w:val="26"/>
          <w:szCs w:val="26"/>
        </w:rPr>
        <w:t xml:space="preserve"> </w:t>
      </w:r>
      <w:proofErr w:type="spellStart"/>
      <w:r w:rsidRPr="007B7A92">
        <w:rPr>
          <w:sz w:val="26"/>
          <w:szCs w:val="26"/>
        </w:rPr>
        <w:t>lao</w:t>
      </w:r>
      <w:proofErr w:type="spellEnd"/>
      <w:r w:rsidRPr="007B7A92">
        <w:rPr>
          <w:sz w:val="26"/>
          <w:szCs w:val="26"/>
        </w:rPr>
        <w:t xml:space="preserve"> </w:t>
      </w:r>
      <w:proofErr w:type="spellStart"/>
      <w:r w:rsidRPr="007B7A92">
        <w:rPr>
          <w:sz w:val="26"/>
          <w:szCs w:val="26"/>
        </w:rPr>
        <w:t>giữ</w:t>
      </w:r>
      <w:proofErr w:type="spellEnd"/>
      <w:r w:rsidRPr="007B7A92">
        <w:rPr>
          <w:sz w:val="26"/>
          <w:szCs w:val="26"/>
        </w:rPr>
        <w:t xml:space="preserve"> </w:t>
      </w:r>
      <w:proofErr w:type="spellStart"/>
      <w:r w:rsidRPr="007B7A92">
        <w:rPr>
          <w:sz w:val="26"/>
          <w:szCs w:val="26"/>
        </w:rPr>
        <w:t>nguyên</w:t>
      </w:r>
      <w:proofErr w:type="spellEnd"/>
      <w:r w:rsidRPr="007B7A92">
        <w:rPr>
          <w:sz w:val="26"/>
          <w:szCs w:val="26"/>
        </w:rPr>
        <w:t xml:space="preserve"> </w:t>
      </w:r>
      <w:proofErr w:type="spellStart"/>
      <w:r w:rsidRPr="007B7A92">
        <w:rPr>
          <w:sz w:val="26"/>
          <w:szCs w:val="26"/>
        </w:rPr>
        <w:t>theo</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hiện</w:t>
      </w:r>
      <w:proofErr w:type="spellEnd"/>
      <w:r w:rsidRPr="007B7A92">
        <w:rPr>
          <w:sz w:val="26"/>
          <w:szCs w:val="26"/>
        </w:rPr>
        <w:t xml:space="preserve"> </w:t>
      </w:r>
      <w:proofErr w:type="spellStart"/>
      <w:r w:rsidRPr="007B7A92">
        <w:rPr>
          <w:sz w:val="26"/>
          <w:szCs w:val="26"/>
        </w:rPr>
        <w:t>hành</w:t>
      </w:r>
      <w:proofErr w:type="spellEnd"/>
      <w:r w:rsidRPr="007B7A92">
        <w:rPr>
          <w:sz w:val="26"/>
          <w:szCs w:val="26"/>
        </w:rPr>
        <w:t xml:space="preserve"> (</w:t>
      </w:r>
      <w:proofErr w:type="spellStart"/>
      <w:r w:rsidRPr="007B7A92">
        <w:rPr>
          <w:sz w:val="26"/>
          <w:szCs w:val="26"/>
        </w:rPr>
        <w:t>Quyết</w:t>
      </w:r>
      <w:proofErr w:type="spellEnd"/>
      <w:r w:rsidRPr="007B7A92">
        <w:rPr>
          <w:sz w:val="26"/>
          <w:szCs w:val="26"/>
        </w:rPr>
        <w:t xml:space="preserve"> </w:t>
      </w:r>
      <w:proofErr w:type="spellStart"/>
      <w:r w:rsidRPr="007B7A92">
        <w:rPr>
          <w:sz w:val="26"/>
          <w:szCs w:val="26"/>
        </w:rPr>
        <w:t>định</w:t>
      </w:r>
      <w:proofErr w:type="spellEnd"/>
      <w:r w:rsidRPr="007B7A92">
        <w:rPr>
          <w:sz w:val="26"/>
          <w:szCs w:val="26"/>
        </w:rPr>
        <w:t xml:space="preserve"> </w:t>
      </w:r>
      <w:proofErr w:type="spellStart"/>
      <w:r w:rsidRPr="007B7A92">
        <w:rPr>
          <w:sz w:val="26"/>
          <w:szCs w:val="26"/>
        </w:rPr>
        <w:t>số</w:t>
      </w:r>
      <w:proofErr w:type="spellEnd"/>
      <w:r w:rsidRPr="007B7A92">
        <w:rPr>
          <w:sz w:val="26"/>
          <w:szCs w:val="26"/>
        </w:rPr>
        <w:t xml:space="preserve"> 86/2024/QĐ-UBND </w:t>
      </w:r>
      <w:proofErr w:type="spellStart"/>
      <w:r w:rsidRPr="007B7A92">
        <w:rPr>
          <w:sz w:val="26"/>
          <w:szCs w:val="26"/>
        </w:rPr>
        <w:t>ngày</w:t>
      </w:r>
      <w:proofErr w:type="spellEnd"/>
      <w:r w:rsidRPr="007B7A92">
        <w:rPr>
          <w:sz w:val="26"/>
          <w:szCs w:val="26"/>
        </w:rPr>
        <w:t xml:space="preserve"> 27/12/2024 </w:t>
      </w:r>
      <w:proofErr w:type="spellStart"/>
      <w:r w:rsidRPr="007B7A92">
        <w:rPr>
          <w:sz w:val="26"/>
          <w:szCs w:val="26"/>
        </w:rPr>
        <w:t>của</w:t>
      </w:r>
      <w:proofErr w:type="spellEnd"/>
      <w:r w:rsidRPr="007B7A92">
        <w:rPr>
          <w:sz w:val="26"/>
          <w:szCs w:val="26"/>
        </w:rPr>
        <w:t xml:space="preserve"> UBND </w:t>
      </w:r>
      <w:proofErr w:type="spellStart"/>
      <w:r w:rsidRPr="007B7A92">
        <w:rPr>
          <w:sz w:val="26"/>
          <w:szCs w:val="26"/>
        </w:rPr>
        <w:t>tỉnh</w:t>
      </w:r>
      <w:proofErr w:type="spellEnd"/>
      <w:r w:rsidRPr="007B7A92">
        <w:rPr>
          <w:sz w:val="26"/>
          <w:szCs w:val="26"/>
        </w:rPr>
        <w:t xml:space="preserve">). </w:t>
      </w:r>
      <w:proofErr w:type="spellStart"/>
      <w:r w:rsidRPr="007B7A92">
        <w:rPr>
          <w:sz w:val="26"/>
          <w:szCs w:val="26"/>
        </w:rPr>
        <w:t>Việc</w:t>
      </w:r>
      <w:proofErr w:type="spellEnd"/>
      <w:r w:rsidRPr="007B7A92">
        <w:rPr>
          <w:sz w:val="26"/>
          <w:szCs w:val="26"/>
        </w:rPr>
        <w:t xml:space="preserve"> </w:t>
      </w:r>
      <w:proofErr w:type="spellStart"/>
      <w:r w:rsidRPr="007B7A92">
        <w:rPr>
          <w:sz w:val="26"/>
          <w:szCs w:val="26"/>
        </w:rPr>
        <w:t>giữ</w:t>
      </w:r>
      <w:proofErr w:type="spellEnd"/>
      <w:r w:rsidRPr="007B7A92">
        <w:rPr>
          <w:sz w:val="26"/>
          <w:szCs w:val="26"/>
        </w:rPr>
        <w:t xml:space="preserve"> </w:t>
      </w:r>
      <w:proofErr w:type="spellStart"/>
      <w:r w:rsidRPr="007B7A92">
        <w:rPr>
          <w:sz w:val="26"/>
          <w:szCs w:val="26"/>
        </w:rPr>
        <w:t>nguyên</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như</w:t>
      </w:r>
      <w:proofErr w:type="spellEnd"/>
      <w:r w:rsidRPr="007B7A92">
        <w:rPr>
          <w:sz w:val="26"/>
          <w:szCs w:val="26"/>
        </w:rPr>
        <w:t xml:space="preserve"> </w:t>
      </w:r>
      <w:proofErr w:type="spellStart"/>
      <w:r w:rsidRPr="007B7A92">
        <w:rPr>
          <w:sz w:val="26"/>
          <w:szCs w:val="26"/>
        </w:rPr>
        <w:t>trên</w:t>
      </w:r>
      <w:proofErr w:type="spellEnd"/>
      <w:r w:rsidRPr="007B7A92">
        <w:rPr>
          <w:sz w:val="26"/>
          <w:szCs w:val="26"/>
        </w:rPr>
        <w:t xml:space="preserve"> </w:t>
      </w:r>
      <w:proofErr w:type="spellStart"/>
      <w:r w:rsidRPr="007B7A92">
        <w:rPr>
          <w:sz w:val="26"/>
          <w:szCs w:val="26"/>
        </w:rPr>
        <w:t>đảm</w:t>
      </w:r>
      <w:proofErr w:type="spellEnd"/>
      <w:r w:rsidRPr="007B7A92">
        <w:rPr>
          <w:sz w:val="26"/>
          <w:szCs w:val="26"/>
        </w:rPr>
        <w:t xml:space="preserve"> </w:t>
      </w:r>
      <w:proofErr w:type="spellStart"/>
      <w:r w:rsidRPr="007B7A92">
        <w:rPr>
          <w:sz w:val="26"/>
          <w:szCs w:val="26"/>
        </w:rPr>
        <w:t>bảo</w:t>
      </w:r>
      <w:proofErr w:type="spellEnd"/>
      <w:r w:rsidRPr="007B7A92">
        <w:rPr>
          <w:sz w:val="26"/>
          <w:szCs w:val="26"/>
        </w:rPr>
        <w:t xml:space="preserve"> </w:t>
      </w:r>
      <w:proofErr w:type="spellStart"/>
      <w:r w:rsidRPr="007B7A92">
        <w:rPr>
          <w:sz w:val="26"/>
          <w:szCs w:val="26"/>
        </w:rPr>
        <w:t>việc</w:t>
      </w:r>
      <w:proofErr w:type="spellEnd"/>
      <w:r w:rsidRPr="007B7A92">
        <w:rPr>
          <w:sz w:val="26"/>
          <w:szCs w:val="26"/>
        </w:rPr>
        <w:t xml:space="preserve"> </w:t>
      </w:r>
      <w:proofErr w:type="spellStart"/>
      <w:r w:rsidRPr="007B7A92">
        <w:rPr>
          <w:sz w:val="26"/>
          <w:szCs w:val="26"/>
        </w:rPr>
        <w:t>áp</w:t>
      </w:r>
      <w:proofErr w:type="spellEnd"/>
      <w:r w:rsidRPr="007B7A92">
        <w:rPr>
          <w:sz w:val="26"/>
          <w:szCs w:val="26"/>
        </w:rPr>
        <w:t xml:space="preserve"> </w:t>
      </w:r>
      <w:proofErr w:type="spellStart"/>
      <w:r w:rsidRPr="007B7A92">
        <w:rPr>
          <w:sz w:val="26"/>
          <w:szCs w:val="26"/>
        </w:rPr>
        <w:t>dụng</w:t>
      </w:r>
      <w:proofErr w:type="spellEnd"/>
      <w:r w:rsidRPr="007B7A92">
        <w:rPr>
          <w:sz w:val="26"/>
          <w:szCs w:val="26"/>
        </w:rPr>
        <w:t xml:space="preserve"> </w:t>
      </w:r>
      <w:proofErr w:type="spellStart"/>
      <w:r w:rsidRPr="007B7A92">
        <w:rPr>
          <w:sz w:val="26"/>
          <w:szCs w:val="26"/>
        </w:rPr>
        <w:t>bảng</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để</w:t>
      </w:r>
      <w:proofErr w:type="spellEnd"/>
      <w:r w:rsidRPr="007B7A92">
        <w:rPr>
          <w:sz w:val="26"/>
          <w:szCs w:val="26"/>
        </w:rPr>
        <w:t xml:space="preserve"> </w:t>
      </w:r>
      <w:proofErr w:type="spellStart"/>
      <w:r w:rsidRPr="007B7A92">
        <w:rPr>
          <w:sz w:val="26"/>
          <w:szCs w:val="26"/>
        </w:rPr>
        <w:t>tính</w:t>
      </w:r>
      <w:proofErr w:type="spellEnd"/>
      <w:r w:rsidRPr="007B7A92">
        <w:rPr>
          <w:sz w:val="26"/>
          <w:szCs w:val="26"/>
        </w:rPr>
        <w:t xml:space="preserve"> </w:t>
      </w:r>
      <w:proofErr w:type="spellStart"/>
      <w:r w:rsidRPr="007B7A92">
        <w:rPr>
          <w:sz w:val="26"/>
          <w:szCs w:val="26"/>
        </w:rPr>
        <w:t>tiền</w:t>
      </w:r>
      <w:proofErr w:type="spellEnd"/>
      <w:r w:rsidRPr="007B7A92">
        <w:rPr>
          <w:sz w:val="26"/>
          <w:szCs w:val="26"/>
        </w:rPr>
        <w:t xml:space="preserve"> </w:t>
      </w:r>
      <w:proofErr w:type="spellStart"/>
      <w:r w:rsidRPr="007B7A92">
        <w:rPr>
          <w:sz w:val="26"/>
          <w:szCs w:val="26"/>
        </w:rPr>
        <w:t>cho</w:t>
      </w:r>
      <w:proofErr w:type="spellEnd"/>
      <w:r w:rsidRPr="007B7A92">
        <w:rPr>
          <w:sz w:val="26"/>
          <w:szCs w:val="26"/>
        </w:rPr>
        <w:t xml:space="preserve"> </w:t>
      </w:r>
      <w:proofErr w:type="spellStart"/>
      <w:r w:rsidRPr="007B7A92">
        <w:rPr>
          <w:sz w:val="26"/>
          <w:szCs w:val="26"/>
        </w:rPr>
        <w:t>thuê</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đối</w:t>
      </w:r>
      <w:proofErr w:type="spellEnd"/>
      <w:r w:rsidRPr="007B7A92">
        <w:rPr>
          <w:sz w:val="26"/>
          <w:szCs w:val="26"/>
        </w:rPr>
        <w:t xml:space="preserve"> </w:t>
      </w:r>
      <w:proofErr w:type="spellStart"/>
      <w:r w:rsidRPr="007B7A92">
        <w:rPr>
          <w:sz w:val="26"/>
          <w:szCs w:val="26"/>
        </w:rPr>
        <w:t>với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trường</w:t>
      </w:r>
      <w:proofErr w:type="spellEnd"/>
      <w:r w:rsidRPr="007B7A92">
        <w:rPr>
          <w:sz w:val="26"/>
          <w:szCs w:val="26"/>
        </w:rPr>
        <w:t xml:space="preserve"> </w:t>
      </w:r>
      <w:proofErr w:type="spellStart"/>
      <w:r w:rsidRPr="007B7A92">
        <w:rPr>
          <w:sz w:val="26"/>
          <w:szCs w:val="26"/>
        </w:rPr>
        <w:t>hợp</w:t>
      </w:r>
      <w:proofErr w:type="spellEnd"/>
      <w:r w:rsidRPr="007B7A92">
        <w:rPr>
          <w:sz w:val="26"/>
          <w:szCs w:val="26"/>
        </w:rPr>
        <w:t xml:space="preserve"> </w:t>
      </w:r>
      <w:proofErr w:type="spellStart"/>
      <w:r w:rsidRPr="007B7A92">
        <w:rPr>
          <w:sz w:val="26"/>
          <w:szCs w:val="26"/>
        </w:rPr>
        <w:t>thuê</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trả</w:t>
      </w:r>
      <w:proofErr w:type="spellEnd"/>
      <w:r w:rsidRPr="007B7A92">
        <w:rPr>
          <w:sz w:val="26"/>
          <w:szCs w:val="26"/>
        </w:rPr>
        <w:t xml:space="preserve"> </w:t>
      </w:r>
      <w:proofErr w:type="spellStart"/>
      <w:r w:rsidRPr="007B7A92">
        <w:rPr>
          <w:sz w:val="26"/>
          <w:szCs w:val="26"/>
        </w:rPr>
        <w:t>tiền</w:t>
      </w:r>
      <w:proofErr w:type="spellEnd"/>
      <w:r w:rsidRPr="007B7A92">
        <w:rPr>
          <w:sz w:val="26"/>
          <w:szCs w:val="26"/>
        </w:rPr>
        <w:t xml:space="preserve"> </w:t>
      </w:r>
      <w:proofErr w:type="spellStart"/>
      <w:r w:rsidRPr="007B7A92">
        <w:rPr>
          <w:sz w:val="26"/>
          <w:szCs w:val="26"/>
        </w:rPr>
        <w:t>hàng</w:t>
      </w:r>
      <w:proofErr w:type="spellEnd"/>
      <w:r w:rsidRPr="007B7A92">
        <w:rPr>
          <w:sz w:val="26"/>
          <w:szCs w:val="26"/>
        </w:rPr>
        <w:t xml:space="preserve"> </w:t>
      </w:r>
      <w:proofErr w:type="spellStart"/>
      <w:r w:rsidRPr="007B7A92">
        <w:rPr>
          <w:sz w:val="26"/>
          <w:szCs w:val="26"/>
        </w:rPr>
        <w:t>năm</w:t>
      </w:r>
      <w:proofErr w:type="spellEnd"/>
      <w:r w:rsidRPr="007B7A92">
        <w:rPr>
          <w:sz w:val="26"/>
          <w:szCs w:val="26"/>
        </w:rPr>
        <w:t xml:space="preserve"> </w:t>
      </w:r>
      <w:proofErr w:type="spellStart"/>
      <w:r w:rsidRPr="007B7A92">
        <w:rPr>
          <w:sz w:val="26"/>
          <w:szCs w:val="26"/>
        </w:rPr>
        <w:t>theo</w:t>
      </w:r>
      <w:proofErr w:type="spellEnd"/>
      <w:r w:rsidRPr="007B7A92">
        <w:rPr>
          <w:sz w:val="26"/>
          <w:szCs w:val="26"/>
        </w:rPr>
        <w:t xml:space="preserve"> </w:t>
      </w:r>
      <w:proofErr w:type="spellStart"/>
      <w:r w:rsidRPr="007B7A92">
        <w:rPr>
          <w:sz w:val="26"/>
          <w:szCs w:val="26"/>
        </w:rPr>
        <w:t>quy</w:t>
      </w:r>
      <w:proofErr w:type="spellEnd"/>
      <w:r w:rsidRPr="007B7A92">
        <w:rPr>
          <w:sz w:val="26"/>
          <w:szCs w:val="26"/>
        </w:rPr>
        <w:t xml:space="preserve"> </w:t>
      </w:r>
      <w:proofErr w:type="spellStart"/>
      <w:r w:rsidRPr="007B7A92">
        <w:rPr>
          <w:sz w:val="26"/>
          <w:szCs w:val="26"/>
        </w:rPr>
        <w:t>định</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thúc</w:t>
      </w:r>
      <w:proofErr w:type="spellEnd"/>
      <w:r w:rsidRPr="007B7A92">
        <w:rPr>
          <w:sz w:val="26"/>
          <w:szCs w:val="26"/>
        </w:rPr>
        <w:t xml:space="preserve"> </w:t>
      </w:r>
      <w:proofErr w:type="spellStart"/>
      <w:r w:rsidRPr="007B7A92">
        <w:rPr>
          <w:sz w:val="26"/>
          <w:szCs w:val="26"/>
        </w:rPr>
        <w:t>đẩy</w:t>
      </w:r>
      <w:proofErr w:type="spellEnd"/>
      <w:r w:rsidRPr="007B7A92">
        <w:rPr>
          <w:sz w:val="26"/>
          <w:szCs w:val="26"/>
        </w:rPr>
        <w:t xml:space="preserve"> </w:t>
      </w:r>
      <w:proofErr w:type="spellStart"/>
      <w:r w:rsidRPr="007B7A92">
        <w:rPr>
          <w:sz w:val="26"/>
          <w:szCs w:val="26"/>
        </w:rPr>
        <w:t>hoạt</w:t>
      </w:r>
      <w:proofErr w:type="spellEnd"/>
      <w:r w:rsidRPr="007B7A92">
        <w:rPr>
          <w:sz w:val="26"/>
          <w:szCs w:val="26"/>
        </w:rPr>
        <w:t xml:space="preserve"> </w:t>
      </w:r>
      <w:proofErr w:type="spellStart"/>
      <w:r w:rsidRPr="007B7A92">
        <w:rPr>
          <w:sz w:val="26"/>
          <w:szCs w:val="26"/>
        </w:rPr>
        <w:t>động</w:t>
      </w:r>
      <w:proofErr w:type="spellEnd"/>
      <w:r w:rsidRPr="007B7A92">
        <w:rPr>
          <w:sz w:val="26"/>
          <w:szCs w:val="26"/>
        </w:rPr>
        <w:t xml:space="preserve"> </w:t>
      </w:r>
      <w:proofErr w:type="spellStart"/>
      <w:r w:rsidRPr="007B7A92">
        <w:rPr>
          <w:sz w:val="26"/>
          <w:szCs w:val="26"/>
        </w:rPr>
        <w:t>sản</w:t>
      </w:r>
      <w:proofErr w:type="spellEnd"/>
      <w:r w:rsidRPr="007B7A92">
        <w:rPr>
          <w:sz w:val="26"/>
          <w:szCs w:val="26"/>
        </w:rPr>
        <w:t xml:space="preserve"> </w:t>
      </w:r>
      <w:proofErr w:type="spellStart"/>
      <w:r w:rsidRPr="007B7A92">
        <w:rPr>
          <w:sz w:val="26"/>
          <w:szCs w:val="26"/>
        </w:rPr>
        <w:t>xuất</w:t>
      </w:r>
      <w:proofErr w:type="spellEnd"/>
      <w:r w:rsidRPr="007B7A92">
        <w:rPr>
          <w:sz w:val="26"/>
          <w:szCs w:val="26"/>
        </w:rPr>
        <w:t xml:space="preserve">, </w:t>
      </w:r>
      <w:proofErr w:type="spellStart"/>
      <w:r w:rsidRPr="007B7A92">
        <w:rPr>
          <w:sz w:val="26"/>
          <w:szCs w:val="26"/>
        </w:rPr>
        <w:t>kinh</w:t>
      </w:r>
      <w:proofErr w:type="spellEnd"/>
      <w:r w:rsidRPr="007B7A92">
        <w:rPr>
          <w:sz w:val="26"/>
          <w:szCs w:val="26"/>
        </w:rPr>
        <w:t xml:space="preserve"> </w:t>
      </w:r>
      <w:proofErr w:type="spellStart"/>
      <w:r w:rsidRPr="007B7A92">
        <w:rPr>
          <w:sz w:val="26"/>
          <w:szCs w:val="26"/>
        </w:rPr>
        <w:t>doanh</w:t>
      </w:r>
      <w:proofErr w:type="spellEnd"/>
      <w:r w:rsidRPr="007B7A92">
        <w:rPr>
          <w:sz w:val="26"/>
          <w:szCs w:val="26"/>
        </w:rPr>
        <w:t xml:space="preserve"> </w:t>
      </w:r>
      <w:proofErr w:type="spellStart"/>
      <w:r w:rsidRPr="007B7A92">
        <w:rPr>
          <w:sz w:val="26"/>
          <w:szCs w:val="26"/>
        </w:rPr>
        <w:t>của</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doanh</w:t>
      </w:r>
      <w:proofErr w:type="spellEnd"/>
      <w:r w:rsidRPr="007B7A92">
        <w:rPr>
          <w:sz w:val="26"/>
          <w:szCs w:val="26"/>
        </w:rPr>
        <w:t xml:space="preserve"> </w:t>
      </w:r>
      <w:proofErr w:type="spellStart"/>
      <w:r w:rsidRPr="007B7A92">
        <w:rPr>
          <w:sz w:val="26"/>
          <w:szCs w:val="26"/>
        </w:rPr>
        <w:t>nghiệp</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khu</w:t>
      </w:r>
      <w:proofErr w:type="spellEnd"/>
      <w:r w:rsidRPr="007B7A92">
        <w:rPr>
          <w:sz w:val="26"/>
          <w:szCs w:val="26"/>
        </w:rPr>
        <w:t xml:space="preserve">, </w:t>
      </w:r>
      <w:proofErr w:type="spellStart"/>
      <w:r w:rsidRPr="007B7A92">
        <w:rPr>
          <w:sz w:val="26"/>
          <w:szCs w:val="26"/>
        </w:rPr>
        <w:t>cụm</w:t>
      </w:r>
      <w:proofErr w:type="spellEnd"/>
      <w:r w:rsidRPr="007B7A92">
        <w:rPr>
          <w:sz w:val="26"/>
          <w:szCs w:val="26"/>
        </w:rPr>
        <w:t xml:space="preserve"> </w:t>
      </w:r>
      <w:proofErr w:type="spellStart"/>
      <w:r w:rsidRPr="007B7A92">
        <w:rPr>
          <w:sz w:val="26"/>
          <w:szCs w:val="26"/>
        </w:rPr>
        <w:t>công</w:t>
      </w:r>
      <w:proofErr w:type="spellEnd"/>
      <w:r w:rsidRPr="007B7A92">
        <w:rPr>
          <w:sz w:val="26"/>
          <w:szCs w:val="26"/>
        </w:rPr>
        <w:t xml:space="preserve"> </w:t>
      </w:r>
      <w:proofErr w:type="spellStart"/>
      <w:r w:rsidRPr="007B7A92">
        <w:rPr>
          <w:sz w:val="26"/>
          <w:szCs w:val="26"/>
        </w:rPr>
        <w:t>nghiệp</w:t>
      </w:r>
      <w:proofErr w:type="spellEnd"/>
      <w:r w:rsidRPr="007B7A92">
        <w:rPr>
          <w:sz w:val="26"/>
          <w:szCs w:val="26"/>
        </w:rPr>
        <w:t xml:space="preserve">, Khu </w:t>
      </w:r>
      <w:proofErr w:type="spellStart"/>
      <w:r w:rsidRPr="007B7A92">
        <w:rPr>
          <w:sz w:val="26"/>
          <w:szCs w:val="26"/>
        </w:rPr>
        <w:t>công</w:t>
      </w:r>
      <w:proofErr w:type="spellEnd"/>
      <w:r w:rsidRPr="007B7A92">
        <w:rPr>
          <w:sz w:val="26"/>
          <w:szCs w:val="26"/>
        </w:rPr>
        <w:t xml:space="preserve"> </w:t>
      </w:r>
      <w:proofErr w:type="spellStart"/>
      <w:r w:rsidRPr="007B7A92">
        <w:rPr>
          <w:sz w:val="26"/>
          <w:szCs w:val="26"/>
        </w:rPr>
        <w:t>nghệ</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 xml:space="preserve"> </w:t>
      </w:r>
      <w:proofErr w:type="spellStart"/>
      <w:r w:rsidRPr="007B7A92">
        <w:rPr>
          <w:sz w:val="26"/>
          <w:szCs w:val="26"/>
        </w:rPr>
        <w:t>công</w:t>
      </w:r>
      <w:proofErr w:type="spellEnd"/>
      <w:r w:rsidRPr="007B7A92">
        <w:rPr>
          <w:sz w:val="26"/>
          <w:szCs w:val="26"/>
        </w:rPr>
        <w:t xml:space="preserve"> </w:t>
      </w:r>
      <w:proofErr w:type="spellStart"/>
      <w:r w:rsidRPr="007B7A92">
        <w:rPr>
          <w:sz w:val="26"/>
          <w:szCs w:val="26"/>
        </w:rPr>
        <w:t>nghệ</w:t>
      </w:r>
      <w:proofErr w:type="spellEnd"/>
      <w:r w:rsidRPr="007B7A92">
        <w:rPr>
          <w:sz w:val="26"/>
          <w:szCs w:val="26"/>
        </w:rPr>
        <w:t xml:space="preserve"> </w:t>
      </w:r>
      <w:proofErr w:type="spellStart"/>
      <w:r w:rsidRPr="007B7A92">
        <w:rPr>
          <w:sz w:val="26"/>
          <w:szCs w:val="26"/>
        </w:rPr>
        <w:t>sinh</w:t>
      </w:r>
      <w:proofErr w:type="spellEnd"/>
      <w:r w:rsidRPr="007B7A92">
        <w:rPr>
          <w:sz w:val="26"/>
          <w:szCs w:val="26"/>
        </w:rPr>
        <w:t xml:space="preserve"> </w:t>
      </w:r>
      <w:proofErr w:type="spellStart"/>
      <w:r w:rsidRPr="007B7A92">
        <w:rPr>
          <w:sz w:val="26"/>
          <w:szCs w:val="26"/>
        </w:rPr>
        <w:t>học</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toàn</w:t>
      </w:r>
      <w:proofErr w:type="spellEnd"/>
      <w:r w:rsidRPr="007B7A92">
        <w:rPr>
          <w:sz w:val="26"/>
          <w:szCs w:val="26"/>
        </w:rPr>
        <w:t xml:space="preserve"> </w:t>
      </w:r>
      <w:proofErr w:type="spellStart"/>
      <w:r w:rsidRPr="007B7A92">
        <w:rPr>
          <w:sz w:val="26"/>
          <w:szCs w:val="26"/>
        </w:rPr>
        <w:t>tỉnh</w:t>
      </w:r>
      <w:proofErr w:type="spellEnd"/>
      <w:r w:rsidRPr="007B7A92">
        <w:rPr>
          <w:sz w:val="26"/>
          <w:szCs w:val="26"/>
        </w:rPr>
        <w:t>.</w:t>
      </w:r>
    </w:p>
    <w:p w14:paraId="56220985" w14:textId="77777777" w:rsidR="000B394A" w:rsidRPr="007B7A92" w:rsidRDefault="000B394A" w:rsidP="000B394A">
      <w:pPr>
        <w:pStyle w:val="Normal13pt"/>
        <w:spacing w:before="60" w:after="60" w:line="312" w:lineRule="auto"/>
        <w:ind w:firstLine="567"/>
        <w:jc w:val="both"/>
        <w:rPr>
          <w:sz w:val="26"/>
          <w:szCs w:val="26"/>
        </w:rPr>
      </w:pPr>
      <w:r w:rsidRPr="007B7A92">
        <w:rPr>
          <w:sz w:val="26"/>
          <w:szCs w:val="26"/>
          <w:lang w:val="sq-AL"/>
        </w:rPr>
        <w:t>Phản</w:t>
      </w:r>
      <w:r w:rsidRPr="007B7A92">
        <w:rPr>
          <w:sz w:val="26"/>
          <w:szCs w:val="26"/>
        </w:rPr>
        <w:t xml:space="preserve"> </w:t>
      </w:r>
      <w:proofErr w:type="spellStart"/>
      <w:r w:rsidRPr="007B7A92">
        <w:rPr>
          <w:sz w:val="26"/>
          <w:szCs w:val="26"/>
        </w:rPr>
        <w:t>ánh</w:t>
      </w:r>
      <w:proofErr w:type="spellEnd"/>
      <w:r w:rsidRPr="007B7A92">
        <w:rPr>
          <w:sz w:val="26"/>
          <w:szCs w:val="26"/>
        </w:rPr>
        <w:t xml:space="preserve"> </w:t>
      </w:r>
      <w:proofErr w:type="spellStart"/>
      <w:r w:rsidRPr="007B7A92">
        <w:rPr>
          <w:sz w:val="26"/>
          <w:szCs w:val="26"/>
        </w:rPr>
        <w:t>sát</w:t>
      </w:r>
      <w:proofErr w:type="spellEnd"/>
      <w:r w:rsidRPr="007B7A92">
        <w:rPr>
          <w:sz w:val="26"/>
          <w:szCs w:val="26"/>
        </w:rPr>
        <w:t xml:space="preserve"> </w:t>
      </w:r>
      <w:proofErr w:type="spellStart"/>
      <w:r w:rsidRPr="007B7A92">
        <w:rPr>
          <w:sz w:val="26"/>
          <w:szCs w:val="26"/>
        </w:rPr>
        <w:t>hơn</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thị</w:t>
      </w:r>
      <w:proofErr w:type="spellEnd"/>
      <w:r w:rsidRPr="007B7A92">
        <w:rPr>
          <w:sz w:val="26"/>
          <w:szCs w:val="26"/>
        </w:rPr>
        <w:t xml:space="preserve"> </w:t>
      </w:r>
      <w:proofErr w:type="spellStart"/>
      <w:r w:rsidRPr="007B7A92">
        <w:rPr>
          <w:sz w:val="26"/>
          <w:szCs w:val="26"/>
        </w:rPr>
        <w:t>trường</w:t>
      </w:r>
      <w:proofErr w:type="spellEnd"/>
      <w:r w:rsidRPr="007B7A92">
        <w:rPr>
          <w:sz w:val="26"/>
          <w:szCs w:val="26"/>
        </w:rPr>
        <w:t xml:space="preserve">, </w:t>
      </w:r>
      <w:proofErr w:type="spellStart"/>
      <w:r w:rsidRPr="007B7A92">
        <w:rPr>
          <w:sz w:val="26"/>
          <w:szCs w:val="26"/>
        </w:rPr>
        <w:t>giúp</w:t>
      </w:r>
      <w:proofErr w:type="spellEnd"/>
      <w:r w:rsidRPr="007B7A92">
        <w:rPr>
          <w:sz w:val="26"/>
          <w:szCs w:val="26"/>
        </w:rPr>
        <w:t xml:space="preserve"> </w:t>
      </w:r>
      <w:proofErr w:type="spellStart"/>
      <w:r w:rsidRPr="007B7A92">
        <w:rPr>
          <w:sz w:val="26"/>
          <w:szCs w:val="26"/>
        </w:rPr>
        <w:t>phân</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w:t>
      </w:r>
      <w:proofErr w:type="spellStart"/>
      <w:r w:rsidRPr="007B7A92">
        <w:rPr>
          <w:sz w:val="26"/>
          <w:szCs w:val="26"/>
        </w:rPr>
        <w:t>nguồn</w:t>
      </w:r>
      <w:proofErr w:type="spellEnd"/>
      <w:r w:rsidRPr="007B7A92">
        <w:rPr>
          <w:sz w:val="26"/>
          <w:szCs w:val="26"/>
        </w:rPr>
        <w:t xml:space="preserve"> </w:t>
      </w:r>
      <w:proofErr w:type="spellStart"/>
      <w:r w:rsidRPr="007B7A92">
        <w:rPr>
          <w:sz w:val="26"/>
          <w:szCs w:val="26"/>
        </w:rPr>
        <w:t>lực</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đai</w:t>
      </w:r>
      <w:proofErr w:type="spellEnd"/>
      <w:r w:rsidRPr="007B7A92">
        <w:rPr>
          <w:sz w:val="26"/>
          <w:szCs w:val="26"/>
        </w:rPr>
        <w:t xml:space="preserve"> </w:t>
      </w:r>
      <w:proofErr w:type="spellStart"/>
      <w:r w:rsidRPr="007B7A92">
        <w:rPr>
          <w:sz w:val="26"/>
          <w:szCs w:val="26"/>
        </w:rPr>
        <w:t>hợp</w:t>
      </w:r>
      <w:proofErr w:type="spellEnd"/>
      <w:r w:rsidRPr="007B7A92">
        <w:rPr>
          <w:sz w:val="26"/>
          <w:szCs w:val="26"/>
        </w:rPr>
        <w:t xml:space="preserve"> </w:t>
      </w:r>
      <w:proofErr w:type="spellStart"/>
      <w:r w:rsidRPr="007B7A92">
        <w:rPr>
          <w:sz w:val="26"/>
          <w:szCs w:val="26"/>
        </w:rPr>
        <w:t>lý</w:t>
      </w:r>
      <w:proofErr w:type="spellEnd"/>
      <w:r w:rsidRPr="007B7A92">
        <w:rPr>
          <w:sz w:val="26"/>
          <w:szCs w:val="26"/>
        </w:rPr>
        <w:t xml:space="preserve"> </w:t>
      </w:r>
      <w:proofErr w:type="spellStart"/>
      <w:r w:rsidRPr="007B7A92">
        <w:rPr>
          <w:sz w:val="26"/>
          <w:szCs w:val="26"/>
        </w:rPr>
        <w:t>hơn</w:t>
      </w:r>
      <w:proofErr w:type="spellEnd"/>
      <w:r w:rsidRPr="007B7A92">
        <w:rPr>
          <w:sz w:val="26"/>
          <w:szCs w:val="26"/>
        </w:rPr>
        <w:t>.</w:t>
      </w:r>
    </w:p>
    <w:p w14:paraId="3E812917" w14:textId="77777777" w:rsidR="000B394A" w:rsidRPr="007B7A92" w:rsidRDefault="000B394A" w:rsidP="000B394A">
      <w:pPr>
        <w:pStyle w:val="Normal13pt"/>
        <w:spacing w:before="60" w:after="60" w:line="312" w:lineRule="auto"/>
        <w:ind w:firstLine="567"/>
        <w:jc w:val="both"/>
        <w:rPr>
          <w:sz w:val="26"/>
          <w:szCs w:val="26"/>
        </w:rPr>
      </w:pPr>
      <w:proofErr w:type="spellStart"/>
      <w:r w:rsidRPr="007B7A92">
        <w:rPr>
          <w:sz w:val="26"/>
          <w:szCs w:val="26"/>
        </w:rPr>
        <w:t>Khuyến</w:t>
      </w:r>
      <w:proofErr w:type="spellEnd"/>
      <w:r w:rsidRPr="007B7A92">
        <w:rPr>
          <w:sz w:val="26"/>
          <w:szCs w:val="26"/>
        </w:rPr>
        <w:t xml:space="preserve"> </w:t>
      </w:r>
      <w:proofErr w:type="spellStart"/>
      <w:r w:rsidRPr="007B7A92">
        <w:rPr>
          <w:sz w:val="26"/>
          <w:szCs w:val="26"/>
        </w:rPr>
        <w:t>khích</w:t>
      </w:r>
      <w:proofErr w:type="spellEnd"/>
      <w:r w:rsidRPr="007B7A92">
        <w:rPr>
          <w:sz w:val="26"/>
          <w:szCs w:val="26"/>
        </w:rPr>
        <w:t xml:space="preserve"> </w:t>
      </w:r>
      <w:proofErr w:type="spellStart"/>
      <w:r w:rsidRPr="007B7A92">
        <w:rPr>
          <w:sz w:val="26"/>
          <w:szCs w:val="26"/>
        </w:rPr>
        <w:t>sử</w:t>
      </w:r>
      <w:proofErr w:type="spellEnd"/>
      <w:r w:rsidRPr="007B7A92">
        <w:rPr>
          <w:sz w:val="26"/>
          <w:szCs w:val="26"/>
        </w:rPr>
        <w:t xml:space="preserve"> </w:t>
      </w:r>
      <w:proofErr w:type="spellStart"/>
      <w:r w:rsidRPr="007B7A92">
        <w:rPr>
          <w:sz w:val="26"/>
          <w:szCs w:val="26"/>
        </w:rPr>
        <w:t>dụng</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hiệu</w:t>
      </w:r>
      <w:proofErr w:type="spellEnd"/>
      <w:r w:rsidRPr="007B7A92">
        <w:rPr>
          <w:sz w:val="26"/>
          <w:szCs w:val="26"/>
        </w:rPr>
        <w:t xml:space="preserve"> </w:t>
      </w:r>
      <w:proofErr w:type="spellStart"/>
      <w:r w:rsidRPr="007B7A92">
        <w:rPr>
          <w:sz w:val="26"/>
          <w:szCs w:val="26"/>
        </w:rPr>
        <w:t>quả</w:t>
      </w:r>
      <w:proofErr w:type="spellEnd"/>
      <w:r w:rsidRPr="007B7A92">
        <w:rPr>
          <w:sz w:val="26"/>
          <w:szCs w:val="26"/>
        </w:rPr>
        <w:t xml:space="preserve">, </w:t>
      </w:r>
      <w:proofErr w:type="spellStart"/>
      <w:r w:rsidRPr="007B7A92">
        <w:rPr>
          <w:sz w:val="26"/>
          <w:szCs w:val="26"/>
        </w:rPr>
        <w:t>giảm</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bỏ</w:t>
      </w:r>
      <w:proofErr w:type="spellEnd"/>
      <w:r w:rsidRPr="007B7A92">
        <w:rPr>
          <w:sz w:val="26"/>
          <w:szCs w:val="26"/>
        </w:rPr>
        <w:t xml:space="preserve"> </w:t>
      </w:r>
      <w:proofErr w:type="spellStart"/>
      <w:r w:rsidRPr="007B7A92">
        <w:rPr>
          <w:sz w:val="26"/>
          <w:szCs w:val="26"/>
        </w:rPr>
        <w:t>hoang</w:t>
      </w:r>
      <w:proofErr w:type="spellEnd"/>
      <w:r w:rsidRPr="007B7A92">
        <w:rPr>
          <w:sz w:val="26"/>
          <w:szCs w:val="26"/>
        </w:rPr>
        <w:t xml:space="preserve">, </w:t>
      </w:r>
      <w:proofErr w:type="spellStart"/>
      <w:r w:rsidRPr="007B7A92">
        <w:rPr>
          <w:sz w:val="26"/>
          <w:szCs w:val="26"/>
        </w:rPr>
        <w:t>lãng</w:t>
      </w:r>
      <w:proofErr w:type="spellEnd"/>
      <w:r w:rsidRPr="007B7A92">
        <w:rPr>
          <w:sz w:val="26"/>
          <w:szCs w:val="26"/>
        </w:rPr>
        <w:t xml:space="preserve"> </w:t>
      </w:r>
      <w:proofErr w:type="spellStart"/>
      <w:r w:rsidRPr="007B7A92">
        <w:rPr>
          <w:sz w:val="26"/>
          <w:szCs w:val="26"/>
        </w:rPr>
        <w:t>phí</w:t>
      </w:r>
      <w:proofErr w:type="spellEnd"/>
      <w:r w:rsidRPr="007B7A92">
        <w:rPr>
          <w:sz w:val="26"/>
          <w:szCs w:val="26"/>
        </w:rPr>
        <w:t>.</w:t>
      </w:r>
    </w:p>
    <w:p w14:paraId="1DFFA02F" w14:textId="1BF4083D" w:rsidR="000B394A" w:rsidRPr="007B7A92" w:rsidRDefault="000B394A" w:rsidP="000B394A">
      <w:pPr>
        <w:pStyle w:val="Normal13pt"/>
        <w:spacing w:before="60" w:after="60" w:line="312" w:lineRule="auto"/>
        <w:ind w:firstLine="567"/>
        <w:jc w:val="both"/>
        <w:rPr>
          <w:sz w:val="26"/>
          <w:szCs w:val="26"/>
        </w:rPr>
      </w:pPr>
      <w:proofErr w:type="spellStart"/>
      <w:r w:rsidRPr="007B7A92">
        <w:rPr>
          <w:sz w:val="26"/>
          <w:szCs w:val="26"/>
        </w:rPr>
        <w:t>Làm</w:t>
      </w:r>
      <w:proofErr w:type="spellEnd"/>
      <w:r w:rsidRPr="007B7A92">
        <w:rPr>
          <w:sz w:val="26"/>
          <w:szCs w:val="26"/>
        </w:rPr>
        <w:t xml:space="preserve"> </w:t>
      </w:r>
      <w:proofErr w:type="spellStart"/>
      <w:r w:rsidRPr="007B7A92">
        <w:rPr>
          <w:sz w:val="26"/>
          <w:szCs w:val="26"/>
        </w:rPr>
        <w:t>căn</w:t>
      </w:r>
      <w:proofErr w:type="spellEnd"/>
      <w:r w:rsidRPr="007B7A92">
        <w:rPr>
          <w:sz w:val="26"/>
          <w:szCs w:val="26"/>
        </w:rPr>
        <w:t xml:space="preserve"> </w:t>
      </w:r>
      <w:proofErr w:type="spellStart"/>
      <w:r w:rsidRPr="007B7A92">
        <w:rPr>
          <w:sz w:val="26"/>
          <w:szCs w:val="26"/>
        </w:rPr>
        <w:t>cứ</w:t>
      </w:r>
      <w:proofErr w:type="spellEnd"/>
      <w:r w:rsidRPr="007B7A92">
        <w:rPr>
          <w:sz w:val="26"/>
          <w:szCs w:val="26"/>
        </w:rPr>
        <w:t xml:space="preserve"> </w:t>
      </w:r>
      <w:proofErr w:type="spellStart"/>
      <w:r w:rsidRPr="007B7A92">
        <w:rPr>
          <w:sz w:val="26"/>
          <w:szCs w:val="26"/>
        </w:rPr>
        <w:t>hợp</w:t>
      </w:r>
      <w:proofErr w:type="spellEnd"/>
      <w:r w:rsidRPr="007B7A92">
        <w:rPr>
          <w:sz w:val="26"/>
          <w:szCs w:val="26"/>
        </w:rPr>
        <w:t xml:space="preserve"> </w:t>
      </w:r>
      <w:proofErr w:type="spellStart"/>
      <w:r w:rsidRPr="007B7A92">
        <w:rPr>
          <w:sz w:val="26"/>
          <w:szCs w:val="26"/>
        </w:rPr>
        <w:t>lý</w:t>
      </w:r>
      <w:proofErr w:type="spellEnd"/>
      <w:r w:rsidRPr="007B7A92">
        <w:rPr>
          <w:sz w:val="26"/>
          <w:szCs w:val="26"/>
        </w:rPr>
        <w:t xml:space="preserve"> </w:t>
      </w:r>
      <w:proofErr w:type="spellStart"/>
      <w:r w:rsidRPr="007B7A92">
        <w:rPr>
          <w:sz w:val="26"/>
          <w:szCs w:val="26"/>
        </w:rPr>
        <w:t>để</w:t>
      </w:r>
      <w:proofErr w:type="spellEnd"/>
      <w:r w:rsidRPr="007B7A92">
        <w:rPr>
          <w:sz w:val="26"/>
          <w:szCs w:val="26"/>
        </w:rPr>
        <w:t xml:space="preserve"> </w:t>
      </w:r>
      <w:proofErr w:type="spellStart"/>
      <w:r w:rsidRPr="007B7A92">
        <w:rPr>
          <w:sz w:val="26"/>
          <w:szCs w:val="26"/>
        </w:rPr>
        <w:t>bồi</w:t>
      </w:r>
      <w:proofErr w:type="spellEnd"/>
      <w:r w:rsidRPr="007B7A92">
        <w:rPr>
          <w:sz w:val="26"/>
          <w:szCs w:val="26"/>
        </w:rPr>
        <w:t xml:space="preserve"> </w:t>
      </w:r>
      <w:proofErr w:type="spellStart"/>
      <w:r w:rsidRPr="007B7A92">
        <w:rPr>
          <w:sz w:val="26"/>
          <w:szCs w:val="26"/>
        </w:rPr>
        <w:t>thường</w:t>
      </w:r>
      <w:proofErr w:type="spellEnd"/>
      <w:r w:rsidRPr="007B7A92">
        <w:rPr>
          <w:sz w:val="26"/>
          <w:szCs w:val="26"/>
        </w:rPr>
        <w:t xml:space="preserve">, </w:t>
      </w:r>
      <w:proofErr w:type="spellStart"/>
      <w:r w:rsidRPr="007B7A92">
        <w:rPr>
          <w:sz w:val="26"/>
          <w:szCs w:val="26"/>
        </w:rPr>
        <w:t>hỗ</w:t>
      </w:r>
      <w:proofErr w:type="spellEnd"/>
      <w:r w:rsidRPr="007B7A92">
        <w:rPr>
          <w:sz w:val="26"/>
          <w:szCs w:val="26"/>
        </w:rPr>
        <w:t xml:space="preserve"> </w:t>
      </w:r>
      <w:proofErr w:type="spellStart"/>
      <w:r w:rsidRPr="007B7A92">
        <w:rPr>
          <w:sz w:val="26"/>
          <w:szCs w:val="26"/>
        </w:rPr>
        <w:t>trợ</w:t>
      </w:r>
      <w:proofErr w:type="spellEnd"/>
      <w:r w:rsidRPr="007B7A92">
        <w:rPr>
          <w:sz w:val="26"/>
          <w:szCs w:val="26"/>
        </w:rPr>
        <w:t xml:space="preserve"> </w:t>
      </w:r>
      <w:proofErr w:type="spellStart"/>
      <w:r w:rsidRPr="007B7A92">
        <w:rPr>
          <w:sz w:val="26"/>
          <w:szCs w:val="26"/>
        </w:rPr>
        <w:t>khi</w:t>
      </w:r>
      <w:proofErr w:type="spellEnd"/>
      <w:r w:rsidRPr="007B7A92">
        <w:rPr>
          <w:sz w:val="26"/>
          <w:szCs w:val="26"/>
        </w:rPr>
        <w:t xml:space="preserve"> </w:t>
      </w:r>
      <w:proofErr w:type="spellStart"/>
      <w:r w:rsidRPr="007B7A92">
        <w:rPr>
          <w:sz w:val="26"/>
          <w:szCs w:val="26"/>
        </w:rPr>
        <w:t>thu</w:t>
      </w:r>
      <w:proofErr w:type="spellEnd"/>
      <w:r w:rsidRPr="007B7A92">
        <w:rPr>
          <w:sz w:val="26"/>
          <w:szCs w:val="26"/>
        </w:rPr>
        <w:t xml:space="preserve"> </w:t>
      </w:r>
      <w:proofErr w:type="spellStart"/>
      <w:r w:rsidRPr="007B7A92">
        <w:rPr>
          <w:sz w:val="26"/>
          <w:szCs w:val="26"/>
        </w:rPr>
        <w:t>hồi</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tránh</w:t>
      </w:r>
      <w:proofErr w:type="spellEnd"/>
      <w:r w:rsidRPr="007B7A92">
        <w:rPr>
          <w:sz w:val="26"/>
          <w:szCs w:val="26"/>
        </w:rPr>
        <w:t xml:space="preserve"> </w:t>
      </w:r>
      <w:proofErr w:type="spellStart"/>
      <w:r w:rsidRPr="007B7A92">
        <w:rPr>
          <w:sz w:val="26"/>
          <w:szCs w:val="26"/>
        </w:rPr>
        <w:t>khiếu</w:t>
      </w:r>
      <w:proofErr w:type="spellEnd"/>
      <w:r w:rsidRPr="007B7A92">
        <w:rPr>
          <w:sz w:val="26"/>
          <w:szCs w:val="26"/>
        </w:rPr>
        <w:t xml:space="preserve"> </w:t>
      </w:r>
      <w:proofErr w:type="spellStart"/>
      <w:r w:rsidRPr="007B7A92">
        <w:rPr>
          <w:sz w:val="26"/>
          <w:szCs w:val="26"/>
        </w:rPr>
        <w:t>kiện</w:t>
      </w:r>
      <w:proofErr w:type="spellEnd"/>
      <w:r w:rsidRPr="007B7A92">
        <w:rPr>
          <w:sz w:val="26"/>
          <w:szCs w:val="26"/>
        </w:rPr>
        <w:t>.</w:t>
      </w:r>
    </w:p>
    <w:p w14:paraId="67EB8644" w14:textId="43A27B62" w:rsidR="000B394A" w:rsidRPr="007B7A92" w:rsidRDefault="000B394A" w:rsidP="000B394A">
      <w:pPr>
        <w:pStyle w:val="Nomal"/>
        <w:numPr>
          <w:ilvl w:val="0"/>
          <w:numId w:val="30"/>
        </w:numPr>
        <w:tabs>
          <w:tab w:val="left" w:pos="3686"/>
        </w:tabs>
        <w:spacing w:before="60" w:after="60" w:line="312" w:lineRule="auto"/>
      </w:pPr>
      <w:r w:rsidRPr="007B7A92">
        <w:t xml:space="preserve">Tác </w:t>
      </w:r>
      <w:r w:rsidRPr="007B7A92">
        <w:rPr>
          <w:lang w:val="sq-AL"/>
        </w:rPr>
        <w:t>động</w:t>
      </w:r>
      <w:r w:rsidRPr="007B7A92">
        <w:t xml:space="preserve"> tiêu cực:</w:t>
      </w:r>
    </w:p>
    <w:p w14:paraId="21D94BBA" w14:textId="77777777" w:rsidR="000B394A" w:rsidRPr="007B7A92" w:rsidRDefault="000B394A" w:rsidP="000B394A">
      <w:pPr>
        <w:pStyle w:val="Normal13pt"/>
        <w:spacing w:before="60" w:after="60" w:line="312" w:lineRule="auto"/>
        <w:ind w:firstLine="567"/>
        <w:jc w:val="both"/>
        <w:rPr>
          <w:sz w:val="26"/>
          <w:szCs w:val="26"/>
        </w:rPr>
      </w:pPr>
      <w:r w:rsidRPr="007B7A92">
        <w:rPr>
          <w:sz w:val="26"/>
          <w:szCs w:val="26"/>
        </w:rPr>
        <w:t xml:space="preserve">Chi </w:t>
      </w:r>
      <w:proofErr w:type="spellStart"/>
      <w:r w:rsidRPr="007B7A92">
        <w:rPr>
          <w:sz w:val="26"/>
          <w:szCs w:val="26"/>
        </w:rPr>
        <w:t>phí</w:t>
      </w:r>
      <w:proofErr w:type="spellEnd"/>
      <w:r w:rsidRPr="007B7A92">
        <w:rPr>
          <w:sz w:val="26"/>
          <w:szCs w:val="26"/>
        </w:rPr>
        <w:t xml:space="preserve"> </w:t>
      </w:r>
      <w:proofErr w:type="spellStart"/>
      <w:r w:rsidRPr="007B7A92">
        <w:rPr>
          <w:sz w:val="26"/>
          <w:szCs w:val="26"/>
        </w:rPr>
        <w:t>đầu</w:t>
      </w:r>
      <w:proofErr w:type="spellEnd"/>
      <w:r w:rsidRPr="007B7A92">
        <w:rPr>
          <w:sz w:val="26"/>
          <w:szCs w:val="26"/>
        </w:rPr>
        <w:t xml:space="preserve"> </w:t>
      </w:r>
      <w:proofErr w:type="spellStart"/>
      <w:r w:rsidRPr="007B7A92">
        <w:rPr>
          <w:sz w:val="26"/>
          <w:szCs w:val="26"/>
        </w:rPr>
        <w:t>tư</w:t>
      </w:r>
      <w:proofErr w:type="spellEnd"/>
      <w:r w:rsidRPr="007B7A92">
        <w:rPr>
          <w:sz w:val="26"/>
          <w:szCs w:val="26"/>
        </w:rPr>
        <w:t xml:space="preserve"> </w:t>
      </w:r>
      <w:proofErr w:type="spellStart"/>
      <w:r w:rsidRPr="007B7A92">
        <w:rPr>
          <w:sz w:val="26"/>
          <w:szCs w:val="26"/>
        </w:rPr>
        <w:t>tăng</w:t>
      </w:r>
      <w:proofErr w:type="spellEnd"/>
      <w:r w:rsidRPr="007B7A92">
        <w:rPr>
          <w:sz w:val="26"/>
          <w:szCs w:val="26"/>
        </w:rPr>
        <w:t xml:space="preserve">, </w:t>
      </w:r>
      <w:proofErr w:type="spellStart"/>
      <w:r w:rsidRPr="007B7A92">
        <w:rPr>
          <w:sz w:val="26"/>
          <w:szCs w:val="26"/>
        </w:rPr>
        <w:t>ảnh</w:t>
      </w:r>
      <w:proofErr w:type="spellEnd"/>
      <w:r w:rsidRPr="007B7A92">
        <w:rPr>
          <w:sz w:val="26"/>
          <w:szCs w:val="26"/>
        </w:rPr>
        <w:t xml:space="preserve"> </w:t>
      </w:r>
      <w:proofErr w:type="spellStart"/>
      <w:r w:rsidRPr="007B7A92">
        <w:rPr>
          <w:sz w:val="26"/>
          <w:szCs w:val="26"/>
        </w:rPr>
        <w:t>hưởng</w:t>
      </w:r>
      <w:proofErr w:type="spellEnd"/>
      <w:r w:rsidRPr="007B7A92">
        <w:rPr>
          <w:sz w:val="26"/>
          <w:szCs w:val="26"/>
        </w:rPr>
        <w:t xml:space="preserve"> </w:t>
      </w:r>
      <w:proofErr w:type="spellStart"/>
      <w:r w:rsidRPr="007B7A92">
        <w:rPr>
          <w:sz w:val="26"/>
          <w:szCs w:val="26"/>
        </w:rPr>
        <w:t>đến</w:t>
      </w:r>
      <w:proofErr w:type="spellEnd"/>
      <w:r w:rsidRPr="007B7A92">
        <w:rPr>
          <w:sz w:val="26"/>
          <w:szCs w:val="26"/>
        </w:rPr>
        <w:t xml:space="preserve"> </w:t>
      </w:r>
      <w:proofErr w:type="spellStart"/>
      <w:r w:rsidRPr="007B7A92">
        <w:rPr>
          <w:sz w:val="26"/>
          <w:szCs w:val="26"/>
        </w:rPr>
        <w:t>dự</w:t>
      </w:r>
      <w:proofErr w:type="spellEnd"/>
      <w:r w:rsidRPr="007B7A92">
        <w:rPr>
          <w:sz w:val="26"/>
          <w:szCs w:val="26"/>
        </w:rPr>
        <w:t xml:space="preserve"> </w:t>
      </w:r>
      <w:proofErr w:type="spellStart"/>
      <w:r w:rsidRPr="007B7A92">
        <w:rPr>
          <w:sz w:val="26"/>
          <w:szCs w:val="26"/>
        </w:rPr>
        <w:t>án</w:t>
      </w:r>
      <w:proofErr w:type="spellEnd"/>
      <w:r w:rsidRPr="007B7A92">
        <w:rPr>
          <w:sz w:val="26"/>
          <w:szCs w:val="26"/>
        </w:rPr>
        <w:t xml:space="preserve"> </w:t>
      </w:r>
      <w:proofErr w:type="spellStart"/>
      <w:r w:rsidRPr="007B7A92">
        <w:rPr>
          <w:sz w:val="26"/>
          <w:szCs w:val="26"/>
        </w:rPr>
        <w:t>hạ</w:t>
      </w:r>
      <w:proofErr w:type="spellEnd"/>
      <w:r w:rsidRPr="007B7A92">
        <w:rPr>
          <w:sz w:val="26"/>
          <w:szCs w:val="26"/>
        </w:rPr>
        <w:t xml:space="preserve"> </w:t>
      </w:r>
      <w:proofErr w:type="spellStart"/>
      <w:r w:rsidRPr="007B7A92">
        <w:rPr>
          <w:sz w:val="26"/>
          <w:szCs w:val="26"/>
        </w:rPr>
        <w:t>tầng</w:t>
      </w:r>
      <w:proofErr w:type="spellEnd"/>
      <w:r w:rsidRPr="007B7A92">
        <w:rPr>
          <w:sz w:val="26"/>
          <w:szCs w:val="26"/>
        </w:rPr>
        <w:t xml:space="preserve">, </w:t>
      </w:r>
      <w:proofErr w:type="spellStart"/>
      <w:r w:rsidRPr="007B7A92">
        <w:rPr>
          <w:sz w:val="26"/>
          <w:szCs w:val="26"/>
        </w:rPr>
        <w:t>nhà</w:t>
      </w:r>
      <w:proofErr w:type="spellEnd"/>
      <w:r w:rsidRPr="007B7A92">
        <w:rPr>
          <w:sz w:val="26"/>
          <w:szCs w:val="26"/>
        </w:rPr>
        <w:t xml:space="preserve"> ở </w:t>
      </w:r>
      <w:proofErr w:type="spellStart"/>
      <w:r w:rsidRPr="007B7A92">
        <w:rPr>
          <w:sz w:val="26"/>
          <w:szCs w:val="26"/>
        </w:rPr>
        <w:t>xã</w:t>
      </w:r>
      <w:proofErr w:type="spellEnd"/>
      <w:r w:rsidRPr="007B7A92">
        <w:rPr>
          <w:sz w:val="26"/>
          <w:szCs w:val="26"/>
        </w:rPr>
        <w:t xml:space="preserve"> </w:t>
      </w:r>
      <w:proofErr w:type="spellStart"/>
      <w:r w:rsidRPr="007B7A92">
        <w:rPr>
          <w:sz w:val="26"/>
          <w:szCs w:val="26"/>
        </w:rPr>
        <w:t>hội</w:t>
      </w:r>
      <w:proofErr w:type="spellEnd"/>
      <w:r w:rsidRPr="007B7A92">
        <w:rPr>
          <w:sz w:val="26"/>
          <w:szCs w:val="26"/>
        </w:rPr>
        <w:t>.</w:t>
      </w:r>
    </w:p>
    <w:p w14:paraId="5EC092E3" w14:textId="77777777" w:rsidR="000B394A" w:rsidRPr="007B7A92" w:rsidRDefault="000B394A" w:rsidP="000B394A">
      <w:pPr>
        <w:pStyle w:val="Normal13pt"/>
        <w:spacing w:before="60" w:after="60" w:line="312" w:lineRule="auto"/>
        <w:ind w:firstLine="567"/>
        <w:jc w:val="both"/>
        <w:rPr>
          <w:sz w:val="26"/>
          <w:szCs w:val="26"/>
        </w:rPr>
      </w:pPr>
      <w:proofErr w:type="spellStart"/>
      <w:r w:rsidRPr="007B7A92">
        <w:rPr>
          <w:sz w:val="26"/>
          <w:szCs w:val="26"/>
        </w:rPr>
        <w:t>Tác</w:t>
      </w:r>
      <w:proofErr w:type="spellEnd"/>
      <w:r w:rsidRPr="007B7A92">
        <w:rPr>
          <w:sz w:val="26"/>
          <w:szCs w:val="26"/>
        </w:rPr>
        <w:t xml:space="preserve"> </w:t>
      </w:r>
      <w:proofErr w:type="spellStart"/>
      <w:r w:rsidRPr="007B7A92">
        <w:rPr>
          <w:sz w:val="26"/>
          <w:szCs w:val="26"/>
        </w:rPr>
        <w:t>động</w:t>
      </w:r>
      <w:proofErr w:type="spellEnd"/>
      <w:r w:rsidRPr="007B7A92">
        <w:rPr>
          <w:sz w:val="26"/>
          <w:szCs w:val="26"/>
        </w:rPr>
        <w:t xml:space="preserve"> </w:t>
      </w:r>
      <w:proofErr w:type="spellStart"/>
      <w:r w:rsidRPr="007B7A92">
        <w:rPr>
          <w:sz w:val="26"/>
          <w:szCs w:val="26"/>
        </w:rPr>
        <w:t>đến</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bất</w:t>
      </w:r>
      <w:proofErr w:type="spellEnd"/>
      <w:r w:rsidRPr="007B7A92">
        <w:rPr>
          <w:sz w:val="26"/>
          <w:szCs w:val="26"/>
        </w:rPr>
        <w:t xml:space="preserve"> </w:t>
      </w:r>
      <w:proofErr w:type="spellStart"/>
      <w:r w:rsidRPr="007B7A92">
        <w:rPr>
          <w:sz w:val="26"/>
          <w:szCs w:val="26"/>
        </w:rPr>
        <w:t>động</w:t>
      </w:r>
      <w:proofErr w:type="spellEnd"/>
      <w:r w:rsidRPr="007B7A92">
        <w:rPr>
          <w:sz w:val="26"/>
          <w:szCs w:val="26"/>
        </w:rPr>
        <w:t xml:space="preserve"> </w:t>
      </w:r>
      <w:proofErr w:type="spellStart"/>
      <w:r w:rsidRPr="007B7A92">
        <w:rPr>
          <w:sz w:val="26"/>
          <w:szCs w:val="26"/>
        </w:rPr>
        <w:t>sản</w:t>
      </w:r>
      <w:proofErr w:type="spellEnd"/>
      <w:r w:rsidRPr="007B7A92">
        <w:rPr>
          <w:sz w:val="26"/>
          <w:szCs w:val="26"/>
        </w:rPr>
        <w:t xml:space="preserve">, </w:t>
      </w:r>
      <w:proofErr w:type="spellStart"/>
      <w:r w:rsidRPr="007B7A92">
        <w:rPr>
          <w:sz w:val="26"/>
          <w:szCs w:val="26"/>
        </w:rPr>
        <w:t>đẩy</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nhà</w:t>
      </w:r>
      <w:proofErr w:type="spellEnd"/>
      <w:r w:rsidRPr="007B7A92">
        <w:rPr>
          <w:sz w:val="26"/>
          <w:szCs w:val="26"/>
        </w:rPr>
        <w:t xml:space="preserve"> ở </w:t>
      </w:r>
      <w:proofErr w:type="spellStart"/>
      <w:r w:rsidRPr="007B7A92">
        <w:rPr>
          <w:sz w:val="26"/>
          <w:szCs w:val="26"/>
        </w:rPr>
        <w:t>lên</w:t>
      </w:r>
      <w:proofErr w:type="spellEnd"/>
      <w:r w:rsidRPr="007B7A92">
        <w:rPr>
          <w:sz w:val="26"/>
          <w:szCs w:val="26"/>
        </w:rPr>
        <w:t xml:space="preserve"> </w:t>
      </w:r>
      <w:proofErr w:type="spellStart"/>
      <w:r w:rsidRPr="007B7A92">
        <w:rPr>
          <w:sz w:val="26"/>
          <w:szCs w:val="26"/>
        </w:rPr>
        <w:t>cao</w:t>
      </w:r>
      <w:proofErr w:type="spellEnd"/>
      <w:r w:rsidRPr="007B7A92">
        <w:rPr>
          <w:sz w:val="26"/>
          <w:szCs w:val="26"/>
        </w:rPr>
        <w:t>.</w:t>
      </w:r>
    </w:p>
    <w:p w14:paraId="1CD003E1" w14:textId="77777777" w:rsidR="000B394A" w:rsidRPr="007B7A92" w:rsidRDefault="000B394A" w:rsidP="000B394A">
      <w:pPr>
        <w:pStyle w:val="Normal13pt"/>
        <w:spacing w:before="60" w:after="60" w:line="312" w:lineRule="auto"/>
        <w:ind w:firstLine="567"/>
        <w:jc w:val="both"/>
        <w:rPr>
          <w:sz w:val="26"/>
          <w:szCs w:val="26"/>
        </w:rPr>
      </w:pPr>
      <w:proofErr w:type="spellStart"/>
      <w:r w:rsidRPr="007B7A92">
        <w:rPr>
          <w:sz w:val="26"/>
          <w:szCs w:val="26"/>
        </w:rPr>
        <w:t>Gây</w:t>
      </w:r>
      <w:proofErr w:type="spellEnd"/>
      <w:r w:rsidRPr="007B7A92">
        <w:rPr>
          <w:sz w:val="26"/>
          <w:szCs w:val="26"/>
        </w:rPr>
        <w:t xml:space="preserve"> </w:t>
      </w:r>
      <w:proofErr w:type="spellStart"/>
      <w:r w:rsidRPr="007B7A92">
        <w:rPr>
          <w:sz w:val="26"/>
          <w:szCs w:val="26"/>
        </w:rPr>
        <w:t>áp</w:t>
      </w:r>
      <w:proofErr w:type="spellEnd"/>
      <w:r w:rsidRPr="007B7A92">
        <w:rPr>
          <w:sz w:val="26"/>
          <w:szCs w:val="26"/>
        </w:rPr>
        <w:t xml:space="preserve"> </w:t>
      </w:r>
      <w:proofErr w:type="spellStart"/>
      <w:r w:rsidRPr="007B7A92">
        <w:rPr>
          <w:sz w:val="26"/>
          <w:szCs w:val="26"/>
        </w:rPr>
        <w:t>lực</w:t>
      </w:r>
      <w:proofErr w:type="spellEnd"/>
      <w:r w:rsidRPr="007B7A92">
        <w:rPr>
          <w:sz w:val="26"/>
          <w:szCs w:val="26"/>
        </w:rPr>
        <w:t xml:space="preserve"> chi </w:t>
      </w:r>
      <w:proofErr w:type="spellStart"/>
      <w:r w:rsidRPr="007B7A92">
        <w:rPr>
          <w:sz w:val="26"/>
          <w:szCs w:val="26"/>
        </w:rPr>
        <w:t>phí</w:t>
      </w:r>
      <w:proofErr w:type="spellEnd"/>
      <w:r w:rsidRPr="007B7A92">
        <w:rPr>
          <w:sz w:val="26"/>
          <w:szCs w:val="26"/>
        </w:rPr>
        <w:t xml:space="preserve"> </w:t>
      </w:r>
      <w:proofErr w:type="spellStart"/>
      <w:r w:rsidRPr="007B7A92">
        <w:rPr>
          <w:sz w:val="26"/>
          <w:szCs w:val="26"/>
        </w:rPr>
        <w:t>cho</w:t>
      </w:r>
      <w:proofErr w:type="spellEnd"/>
      <w:r w:rsidRPr="007B7A92">
        <w:rPr>
          <w:sz w:val="26"/>
          <w:szCs w:val="26"/>
        </w:rPr>
        <w:t xml:space="preserve"> </w:t>
      </w:r>
      <w:proofErr w:type="spellStart"/>
      <w:r w:rsidRPr="007B7A92">
        <w:rPr>
          <w:sz w:val="26"/>
          <w:szCs w:val="26"/>
        </w:rPr>
        <w:t>doanh</w:t>
      </w:r>
      <w:proofErr w:type="spellEnd"/>
      <w:r w:rsidRPr="007B7A92">
        <w:rPr>
          <w:sz w:val="26"/>
          <w:szCs w:val="26"/>
        </w:rPr>
        <w:t xml:space="preserve"> </w:t>
      </w:r>
      <w:proofErr w:type="spellStart"/>
      <w:r w:rsidRPr="007B7A92">
        <w:rPr>
          <w:sz w:val="26"/>
          <w:szCs w:val="26"/>
        </w:rPr>
        <w:t>nghiệp</w:t>
      </w:r>
      <w:proofErr w:type="spellEnd"/>
      <w:r w:rsidRPr="007B7A92">
        <w:rPr>
          <w:sz w:val="26"/>
          <w:szCs w:val="26"/>
        </w:rPr>
        <w:t xml:space="preserve"> </w:t>
      </w:r>
      <w:proofErr w:type="spellStart"/>
      <w:r w:rsidRPr="007B7A92">
        <w:rPr>
          <w:sz w:val="26"/>
          <w:szCs w:val="26"/>
        </w:rPr>
        <w:t>nhỏ</w:t>
      </w:r>
      <w:proofErr w:type="spellEnd"/>
      <w:r w:rsidRPr="007B7A92">
        <w:rPr>
          <w:sz w:val="26"/>
          <w:szCs w:val="26"/>
        </w:rPr>
        <w:t xml:space="preserve">, </w:t>
      </w:r>
      <w:proofErr w:type="spellStart"/>
      <w:r w:rsidRPr="007B7A92">
        <w:rPr>
          <w:sz w:val="26"/>
          <w:szCs w:val="26"/>
        </w:rPr>
        <w:t>hộ</w:t>
      </w:r>
      <w:proofErr w:type="spellEnd"/>
      <w:r w:rsidRPr="007B7A92">
        <w:rPr>
          <w:sz w:val="26"/>
          <w:szCs w:val="26"/>
        </w:rPr>
        <w:t xml:space="preserve"> </w:t>
      </w:r>
      <w:proofErr w:type="spellStart"/>
      <w:r w:rsidRPr="007B7A92">
        <w:rPr>
          <w:sz w:val="26"/>
          <w:szCs w:val="26"/>
        </w:rPr>
        <w:t>sản</w:t>
      </w:r>
      <w:proofErr w:type="spellEnd"/>
      <w:r w:rsidRPr="007B7A92">
        <w:rPr>
          <w:sz w:val="26"/>
          <w:szCs w:val="26"/>
        </w:rPr>
        <w:t xml:space="preserve"> </w:t>
      </w:r>
      <w:proofErr w:type="spellStart"/>
      <w:r w:rsidRPr="007B7A92">
        <w:rPr>
          <w:sz w:val="26"/>
          <w:szCs w:val="26"/>
        </w:rPr>
        <w:t>xuất</w:t>
      </w:r>
      <w:proofErr w:type="spellEnd"/>
      <w:r w:rsidRPr="007B7A92">
        <w:rPr>
          <w:sz w:val="26"/>
          <w:szCs w:val="26"/>
        </w:rPr>
        <w:t xml:space="preserve"> </w:t>
      </w:r>
      <w:proofErr w:type="spellStart"/>
      <w:r w:rsidRPr="007B7A92">
        <w:rPr>
          <w:sz w:val="26"/>
          <w:szCs w:val="26"/>
        </w:rPr>
        <w:t>cá</w:t>
      </w:r>
      <w:proofErr w:type="spellEnd"/>
      <w:r w:rsidRPr="007B7A92">
        <w:rPr>
          <w:sz w:val="26"/>
          <w:szCs w:val="26"/>
        </w:rPr>
        <w:t xml:space="preserve"> </w:t>
      </w:r>
      <w:proofErr w:type="spellStart"/>
      <w:r w:rsidRPr="007B7A92">
        <w:rPr>
          <w:sz w:val="26"/>
          <w:szCs w:val="26"/>
        </w:rPr>
        <w:t>thể</w:t>
      </w:r>
      <w:proofErr w:type="spellEnd"/>
      <w:r w:rsidRPr="007B7A92">
        <w:rPr>
          <w:sz w:val="26"/>
          <w:szCs w:val="26"/>
        </w:rPr>
        <w:t>.</w:t>
      </w:r>
    </w:p>
    <w:p w14:paraId="082EA0D2" w14:textId="2B8084C3" w:rsidR="00241F8C" w:rsidRPr="007B7A92" w:rsidRDefault="000B394A" w:rsidP="000B394A">
      <w:pPr>
        <w:pStyle w:val="Normal13pt"/>
        <w:spacing w:before="60" w:after="60" w:line="312" w:lineRule="auto"/>
        <w:ind w:firstLine="567"/>
        <w:jc w:val="both"/>
        <w:rPr>
          <w:sz w:val="26"/>
          <w:szCs w:val="26"/>
        </w:rPr>
      </w:pPr>
      <w:r w:rsidRPr="007B7A92">
        <w:rPr>
          <w:sz w:val="26"/>
          <w:szCs w:val="26"/>
        </w:rPr>
        <w:t xml:space="preserve">Khi </w:t>
      </w:r>
      <w:proofErr w:type="spellStart"/>
      <w:r w:rsidR="00241F8C" w:rsidRPr="007B7A92">
        <w:rPr>
          <w:sz w:val="26"/>
          <w:szCs w:val="26"/>
        </w:rPr>
        <w:t>giá</w:t>
      </w:r>
      <w:proofErr w:type="spellEnd"/>
      <w:r w:rsidR="00241F8C" w:rsidRPr="007B7A92">
        <w:rPr>
          <w:sz w:val="26"/>
          <w:szCs w:val="26"/>
        </w:rPr>
        <w:t xml:space="preserve"> </w:t>
      </w:r>
      <w:proofErr w:type="spellStart"/>
      <w:r w:rsidR="00241F8C" w:rsidRPr="007B7A92">
        <w:rPr>
          <w:sz w:val="26"/>
          <w:szCs w:val="26"/>
        </w:rPr>
        <w:t>đất</w:t>
      </w:r>
      <w:proofErr w:type="spellEnd"/>
      <w:r w:rsidR="00241F8C" w:rsidRPr="007B7A92">
        <w:rPr>
          <w:sz w:val="26"/>
          <w:szCs w:val="26"/>
        </w:rPr>
        <w:t xml:space="preserve"> </w:t>
      </w:r>
      <w:proofErr w:type="spellStart"/>
      <w:r w:rsidR="00241F8C" w:rsidRPr="007B7A92">
        <w:rPr>
          <w:sz w:val="26"/>
          <w:szCs w:val="26"/>
        </w:rPr>
        <w:t>tại</w:t>
      </w:r>
      <w:proofErr w:type="spellEnd"/>
      <w:r w:rsidR="00241F8C" w:rsidRPr="007B7A92">
        <w:rPr>
          <w:sz w:val="26"/>
          <w:szCs w:val="26"/>
        </w:rPr>
        <w:t xml:space="preserve"> </w:t>
      </w:r>
      <w:proofErr w:type="spellStart"/>
      <w:r w:rsidR="00241F8C" w:rsidRPr="007B7A92">
        <w:rPr>
          <w:sz w:val="26"/>
          <w:szCs w:val="26"/>
        </w:rPr>
        <w:t>một</w:t>
      </w:r>
      <w:proofErr w:type="spellEnd"/>
      <w:r w:rsidR="00241F8C" w:rsidRPr="007B7A92">
        <w:rPr>
          <w:sz w:val="26"/>
          <w:szCs w:val="26"/>
        </w:rPr>
        <w:t xml:space="preserve"> </w:t>
      </w:r>
      <w:proofErr w:type="spellStart"/>
      <w:r w:rsidR="00241F8C" w:rsidRPr="007B7A92">
        <w:rPr>
          <w:sz w:val="26"/>
          <w:szCs w:val="26"/>
        </w:rPr>
        <w:t>số</w:t>
      </w:r>
      <w:proofErr w:type="spellEnd"/>
      <w:r w:rsidR="00241F8C" w:rsidRPr="007B7A92">
        <w:rPr>
          <w:sz w:val="26"/>
          <w:szCs w:val="26"/>
        </w:rPr>
        <w:t xml:space="preserve"> </w:t>
      </w:r>
      <w:proofErr w:type="spellStart"/>
      <w:r w:rsidR="00241F8C" w:rsidRPr="007B7A92">
        <w:rPr>
          <w:sz w:val="26"/>
          <w:szCs w:val="26"/>
        </w:rPr>
        <w:t>khu</w:t>
      </w:r>
      <w:proofErr w:type="spellEnd"/>
      <w:r w:rsidR="00241F8C" w:rsidRPr="007B7A92">
        <w:rPr>
          <w:sz w:val="26"/>
          <w:szCs w:val="26"/>
        </w:rPr>
        <w:t xml:space="preserve"> </w:t>
      </w:r>
      <w:proofErr w:type="spellStart"/>
      <w:r w:rsidR="00241F8C" w:rsidRPr="007B7A92">
        <w:rPr>
          <w:sz w:val="26"/>
          <w:szCs w:val="26"/>
        </w:rPr>
        <w:t>vực</w:t>
      </w:r>
      <w:proofErr w:type="spellEnd"/>
      <w:r w:rsidR="00241F8C" w:rsidRPr="007B7A92">
        <w:rPr>
          <w:sz w:val="26"/>
          <w:szCs w:val="26"/>
        </w:rPr>
        <w:t xml:space="preserve">, </w:t>
      </w:r>
      <w:proofErr w:type="spellStart"/>
      <w:r w:rsidR="00241F8C" w:rsidRPr="007B7A92">
        <w:rPr>
          <w:sz w:val="26"/>
          <w:szCs w:val="26"/>
        </w:rPr>
        <w:t>vị</w:t>
      </w:r>
      <w:proofErr w:type="spellEnd"/>
      <w:r w:rsidR="00241F8C" w:rsidRPr="007B7A92">
        <w:rPr>
          <w:sz w:val="26"/>
          <w:szCs w:val="26"/>
        </w:rPr>
        <w:t xml:space="preserve"> </w:t>
      </w:r>
      <w:proofErr w:type="spellStart"/>
      <w:r w:rsidR="00241F8C" w:rsidRPr="007B7A92">
        <w:rPr>
          <w:sz w:val="26"/>
          <w:szCs w:val="26"/>
        </w:rPr>
        <w:t>trí</w:t>
      </w:r>
      <w:proofErr w:type="spellEnd"/>
      <w:r w:rsidR="00241F8C" w:rsidRPr="007B7A92">
        <w:rPr>
          <w:sz w:val="26"/>
          <w:szCs w:val="26"/>
        </w:rPr>
        <w:t xml:space="preserve">, </w:t>
      </w:r>
      <w:proofErr w:type="spellStart"/>
      <w:r w:rsidR="00241F8C" w:rsidRPr="007B7A92">
        <w:rPr>
          <w:sz w:val="26"/>
          <w:szCs w:val="26"/>
        </w:rPr>
        <w:t>tuyến</w:t>
      </w:r>
      <w:proofErr w:type="spellEnd"/>
      <w:r w:rsidR="00241F8C" w:rsidRPr="007B7A92">
        <w:rPr>
          <w:sz w:val="26"/>
          <w:szCs w:val="26"/>
        </w:rPr>
        <w:t xml:space="preserve"> </w:t>
      </w:r>
      <w:proofErr w:type="spellStart"/>
      <w:r w:rsidR="00241F8C" w:rsidRPr="007B7A92">
        <w:rPr>
          <w:sz w:val="26"/>
          <w:szCs w:val="26"/>
        </w:rPr>
        <w:t>đường</w:t>
      </w:r>
      <w:proofErr w:type="spellEnd"/>
      <w:r w:rsidR="00241F8C" w:rsidRPr="007B7A92">
        <w:rPr>
          <w:sz w:val="26"/>
          <w:szCs w:val="26"/>
        </w:rPr>
        <w:t xml:space="preserve">, </w:t>
      </w:r>
      <w:proofErr w:type="spellStart"/>
      <w:r w:rsidR="00241F8C" w:rsidRPr="007B7A92">
        <w:rPr>
          <w:sz w:val="26"/>
          <w:szCs w:val="26"/>
        </w:rPr>
        <w:t>đoạn</w:t>
      </w:r>
      <w:proofErr w:type="spellEnd"/>
      <w:r w:rsidR="00241F8C" w:rsidRPr="007B7A92">
        <w:rPr>
          <w:sz w:val="26"/>
          <w:szCs w:val="26"/>
        </w:rPr>
        <w:t xml:space="preserve"> </w:t>
      </w:r>
      <w:proofErr w:type="spellStart"/>
      <w:r w:rsidR="00241F8C" w:rsidRPr="007B7A92">
        <w:rPr>
          <w:sz w:val="26"/>
          <w:szCs w:val="26"/>
        </w:rPr>
        <w:t>đường</w:t>
      </w:r>
      <w:proofErr w:type="spellEnd"/>
      <w:r w:rsidR="00241F8C" w:rsidRPr="007B7A92">
        <w:rPr>
          <w:sz w:val="26"/>
          <w:szCs w:val="26"/>
        </w:rPr>
        <w:t xml:space="preserve"> </w:t>
      </w:r>
      <w:proofErr w:type="spellStart"/>
      <w:r w:rsidR="00241F8C" w:rsidRPr="007B7A92">
        <w:rPr>
          <w:sz w:val="26"/>
          <w:szCs w:val="26"/>
        </w:rPr>
        <w:t>tăng</w:t>
      </w:r>
      <w:proofErr w:type="spellEnd"/>
      <w:r w:rsidR="00241F8C" w:rsidRPr="007B7A92">
        <w:rPr>
          <w:sz w:val="26"/>
          <w:szCs w:val="26"/>
        </w:rPr>
        <w:t xml:space="preserve"> </w:t>
      </w:r>
      <w:proofErr w:type="spellStart"/>
      <w:r w:rsidR="00241F8C" w:rsidRPr="007B7A92">
        <w:rPr>
          <w:sz w:val="26"/>
          <w:szCs w:val="26"/>
        </w:rPr>
        <w:t>sẽ</w:t>
      </w:r>
      <w:proofErr w:type="spellEnd"/>
      <w:r w:rsidR="00241F8C" w:rsidRPr="007B7A92">
        <w:rPr>
          <w:sz w:val="26"/>
          <w:szCs w:val="26"/>
        </w:rPr>
        <w:t xml:space="preserve"> </w:t>
      </w:r>
      <w:proofErr w:type="spellStart"/>
      <w:r w:rsidR="00241F8C" w:rsidRPr="007B7A92">
        <w:rPr>
          <w:sz w:val="26"/>
          <w:szCs w:val="26"/>
        </w:rPr>
        <w:t>ảnh</w:t>
      </w:r>
      <w:proofErr w:type="spellEnd"/>
      <w:r w:rsidR="00241F8C" w:rsidRPr="007B7A92">
        <w:rPr>
          <w:sz w:val="26"/>
          <w:szCs w:val="26"/>
        </w:rPr>
        <w:t xml:space="preserve"> </w:t>
      </w:r>
      <w:proofErr w:type="spellStart"/>
      <w:r w:rsidR="00241F8C" w:rsidRPr="007B7A92">
        <w:rPr>
          <w:sz w:val="26"/>
          <w:szCs w:val="26"/>
        </w:rPr>
        <w:t>hưởng</w:t>
      </w:r>
      <w:proofErr w:type="spellEnd"/>
      <w:r w:rsidR="00241F8C" w:rsidRPr="007B7A92">
        <w:rPr>
          <w:sz w:val="26"/>
          <w:szCs w:val="26"/>
        </w:rPr>
        <w:t xml:space="preserve"> </w:t>
      </w:r>
      <w:proofErr w:type="spellStart"/>
      <w:r w:rsidR="00241F8C" w:rsidRPr="007B7A92">
        <w:rPr>
          <w:sz w:val="26"/>
          <w:szCs w:val="26"/>
        </w:rPr>
        <w:t>nhất</w:t>
      </w:r>
      <w:proofErr w:type="spellEnd"/>
      <w:r w:rsidR="00241F8C" w:rsidRPr="007B7A92">
        <w:rPr>
          <w:sz w:val="26"/>
          <w:szCs w:val="26"/>
        </w:rPr>
        <w:t xml:space="preserve"> </w:t>
      </w:r>
      <w:proofErr w:type="spellStart"/>
      <w:r w:rsidR="00241F8C" w:rsidRPr="007B7A92">
        <w:rPr>
          <w:sz w:val="26"/>
          <w:szCs w:val="26"/>
        </w:rPr>
        <w:t>định</w:t>
      </w:r>
      <w:proofErr w:type="spellEnd"/>
      <w:r w:rsidR="00241F8C" w:rsidRPr="007B7A92">
        <w:rPr>
          <w:sz w:val="26"/>
          <w:szCs w:val="26"/>
        </w:rPr>
        <w:t xml:space="preserve"> </w:t>
      </w:r>
      <w:proofErr w:type="spellStart"/>
      <w:r w:rsidR="00241F8C" w:rsidRPr="007B7A92">
        <w:rPr>
          <w:sz w:val="26"/>
          <w:szCs w:val="26"/>
        </w:rPr>
        <w:t>đến</w:t>
      </w:r>
      <w:proofErr w:type="spellEnd"/>
      <w:r w:rsidR="00241F8C" w:rsidRPr="007B7A92">
        <w:rPr>
          <w:sz w:val="26"/>
          <w:szCs w:val="26"/>
        </w:rPr>
        <w:t xml:space="preserve"> </w:t>
      </w:r>
      <w:proofErr w:type="spellStart"/>
      <w:r w:rsidR="00241F8C" w:rsidRPr="007B7A92">
        <w:rPr>
          <w:sz w:val="26"/>
          <w:szCs w:val="26"/>
        </w:rPr>
        <w:t>đối</w:t>
      </w:r>
      <w:proofErr w:type="spellEnd"/>
      <w:r w:rsidR="00241F8C" w:rsidRPr="007B7A92">
        <w:rPr>
          <w:sz w:val="26"/>
          <w:szCs w:val="26"/>
        </w:rPr>
        <w:t xml:space="preserve"> </w:t>
      </w:r>
      <w:proofErr w:type="spellStart"/>
      <w:r w:rsidR="00241F8C" w:rsidRPr="007B7A92">
        <w:rPr>
          <w:sz w:val="26"/>
          <w:szCs w:val="26"/>
        </w:rPr>
        <w:t>tượng</w:t>
      </w:r>
      <w:proofErr w:type="spellEnd"/>
      <w:r w:rsidR="00241F8C" w:rsidRPr="007B7A92">
        <w:rPr>
          <w:sz w:val="26"/>
          <w:szCs w:val="26"/>
        </w:rPr>
        <w:t xml:space="preserve"> </w:t>
      </w:r>
      <w:proofErr w:type="spellStart"/>
      <w:r w:rsidR="00241F8C" w:rsidRPr="007B7A92">
        <w:rPr>
          <w:sz w:val="26"/>
          <w:szCs w:val="26"/>
        </w:rPr>
        <w:t>sử</w:t>
      </w:r>
      <w:proofErr w:type="spellEnd"/>
      <w:r w:rsidR="00241F8C" w:rsidRPr="007B7A92">
        <w:rPr>
          <w:sz w:val="26"/>
          <w:szCs w:val="26"/>
        </w:rPr>
        <w:t xml:space="preserve"> </w:t>
      </w:r>
      <w:proofErr w:type="spellStart"/>
      <w:r w:rsidR="00241F8C" w:rsidRPr="007B7A92">
        <w:rPr>
          <w:sz w:val="26"/>
          <w:szCs w:val="26"/>
        </w:rPr>
        <w:t>dụng</w:t>
      </w:r>
      <w:proofErr w:type="spellEnd"/>
      <w:r w:rsidR="00241F8C" w:rsidRPr="007B7A92">
        <w:rPr>
          <w:sz w:val="26"/>
          <w:szCs w:val="26"/>
        </w:rPr>
        <w:t xml:space="preserve"> </w:t>
      </w:r>
      <w:proofErr w:type="spellStart"/>
      <w:r w:rsidR="00241F8C" w:rsidRPr="007B7A92">
        <w:rPr>
          <w:sz w:val="26"/>
          <w:szCs w:val="26"/>
        </w:rPr>
        <w:t>đất</w:t>
      </w:r>
      <w:proofErr w:type="spellEnd"/>
      <w:r w:rsidR="00241F8C" w:rsidRPr="007B7A92">
        <w:rPr>
          <w:sz w:val="26"/>
          <w:szCs w:val="26"/>
        </w:rPr>
        <w:t xml:space="preserve"> </w:t>
      </w:r>
      <w:proofErr w:type="spellStart"/>
      <w:r w:rsidR="00241F8C" w:rsidRPr="007B7A92">
        <w:rPr>
          <w:sz w:val="26"/>
          <w:szCs w:val="26"/>
        </w:rPr>
        <w:t>là</w:t>
      </w:r>
      <w:proofErr w:type="spellEnd"/>
      <w:r w:rsidR="00241F8C" w:rsidRPr="007B7A92">
        <w:rPr>
          <w:sz w:val="26"/>
          <w:szCs w:val="26"/>
        </w:rPr>
        <w:t xml:space="preserve"> </w:t>
      </w:r>
      <w:proofErr w:type="spellStart"/>
      <w:r w:rsidR="00241F8C" w:rsidRPr="007B7A92">
        <w:rPr>
          <w:sz w:val="26"/>
          <w:szCs w:val="26"/>
        </w:rPr>
        <w:t>hộ</w:t>
      </w:r>
      <w:proofErr w:type="spellEnd"/>
      <w:r w:rsidR="00241F8C" w:rsidRPr="007B7A92">
        <w:rPr>
          <w:sz w:val="26"/>
          <w:szCs w:val="26"/>
        </w:rPr>
        <w:t xml:space="preserve"> </w:t>
      </w:r>
      <w:proofErr w:type="spellStart"/>
      <w:r w:rsidR="00241F8C" w:rsidRPr="007B7A92">
        <w:rPr>
          <w:sz w:val="26"/>
          <w:szCs w:val="26"/>
        </w:rPr>
        <w:t>gia</w:t>
      </w:r>
      <w:proofErr w:type="spellEnd"/>
      <w:r w:rsidR="00241F8C" w:rsidRPr="007B7A92">
        <w:rPr>
          <w:sz w:val="26"/>
          <w:szCs w:val="26"/>
        </w:rPr>
        <w:t xml:space="preserve"> </w:t>
      </w:r>
      <w:proofErr w:type="spellStart"/>
      <w:r w:rsidR="00241F8C" w:rsidRPr="007B7A92">
        <w:rPr>
          <w:sz w:val="26"/>
          <w:szCs w:val="26"/>
        </w:rPr>
        <w:t>đình</w:t>
      </w:r>
      <w:proofErr w:type="spellEnd"/>
      <w:r w:rsidR="00241F8C" w:rsidRPr="007B7A92">
        <w:rPr>
          <w:sz w:val="26"/>
          <w:szCs w:val="26"/>
        </w:rPr>
        <w:t xml:space="preserve">, </w:t>
      </w:r>
      <w:proofErr w:type="spellStart"/>
      <w:r w:rsidR="00241F8C" w:rsidRPr="007B7A92">
        <w:rPr>
          <w:sz w:val="26"/>
          <w:szCs w:val="26"/>
        </w:rPr>
        <w:t>cá</w:t>
      </w:r>
      <w:proofErr w:type="spellEnd"/>
      <w:r w:rsidR="00241F8C" w:rsidRPr="007B7A92">
        <w:rPr>
          <w:sz w:val="26"/>
          <w:szCs w:val="26"/>
        </w:rPr>
        <w:t xml:space="preserve"> </w:t>
      </w:r>
      <w:proofErr w:type="spellStart"/>
      <w:r w:rsidR="00241F8C" w:rsidRPr="007B7A92">
        <w:rPr>
          <w:sz w:val="26"/>
          <w:szCs w:val="26"/>
        </w:rPr>
        <w:t>nhân</w:t>
      </w:r>
      <w:proofErr w:type="spellEnd"/>
      <w:r w:rsidR="00241F8C" w:rsidRPr="007B7A92">
        <w:rPr>
          <w:sz w:val="26"/>
          <w:szCs w:val="26"/>
        </w:rPr>
        <w:t xml:space="preserve"> </w:t>
      </w:r>
      <w:proofErr w:type="spellStart"/>
      <w:r w:rsidR="00241F8C" w:rsidRPr="007B7A92">
        <w:rPr>
          <w:sz w:val="26"/>
          <w:szCs w:val="26"/>
        </w:rPr>
        <w:t>trong</w:t>
      </w:r>
      <w:proofErr w:type="spellEnd"/>
      <w:r w:rsidR="00241F8C" w:rsidRPr="007B7A92">
        <w:rPr>
          <w:sz w:val="26"/>
          <w:szCs w:val="26"/>
        </w:rPr>
        <w:t xml:space="preserve"> </w:t>
      </w:r>
      <w:proofErr w:type="spellStart"/>
      <w:r w:rsidR="00241F8C" w:rsidRPr="007B7A92">
        <w:rPr>
          <w:sz w:val="26"/>
          <w:szCs w:val="26"/>
        </w:rPr>
        <w:t>việc</w:t>
      </w:r>
      <w:proofErr w:type="spellEnd"/>
      <w:r w:rsidR="00241F8C" w:rsidRPr="007B7A92">
        <w:rPr>
          <w:sz w:val="26"/>
          <w:szCs w:val="26"/>
        </w:rPr>
        <w:t xml:space="preserve"> </w:t>
      </w:r>
      <w:proofErr w:type="spellStart"/>
      <w:r w:rsidR="00241F8C" w:rsidRPr="007B7A92">
        <w:rPr>
          <w:sz w:val="26"/>
          <w:szCs w:val="26"/>
        </w:rPr>
        <w:t>thực</w:t>
      </w:r>
      <w:proofErr w:type="spellEnd"/>
      <w:r w:rsidR="00241F8C" w:rsidRPr="007B7A92">
        <w:rPr>
          <w:sz w:val="26"/>
          <w:szCs w:val="26"/>
        </w:rPr>
        <w:t xml:space="preserve"> </w:t>
      </w:r>
      <w:proofErr w:type="spellStart"/>
      <w:r w:rsidR="00241F8C" w:rsidRPr="007B7A92">
        <w:rPr>
          <w:sz w:val="26"/>
          <w:szCs w:val="26"/>
        </w:rPr>
        <w:t>hiện</w:t>
      </w:r>
      <w:proofErr w:type="spellEnd"/>
      <w:r w:rsidR="00241F8C" w:rsidRPr="007B7A92">
        <w:rPr>
          <w:sz w:val="26"/>
          <w:szCs w:val="26"/>
        </w:rPr>
        <w:t xml:space="preserve"> </w:t>
      </w:r>
      <w:proofErr w:type="spellStart"/>
      <w:r w:rsidR="00241F8C" w:rsidRPr="007B7A92">
        <w:rPr>
          <w:sz w:val="26"/>
          <w:szCs w:val="26"/>
        </w:rPr>
        <w:t>các</w:t>
      </w:r>
      <w:proofErr w:type="spellEnd"/>
      <w:r w:rsidR="00241F8C" w:rsidRPr="007B7A92">
        <w:rPr>
          <w:sz w:val="26"/>
          <w:szCs w:val="26"/>
        </w:rPr>
        <w:t xml:space="preserve"> </w:t>
      </w:r>
      <w:proofErr w:type="spellStart"/>
      <w:r w:rsidR="00241F8C" w:rsidRPr="007B7A92">
        <w:rPr>
          <w:sz w:val="26"/>
          <w:szCs w:val="26"/>
        </w:rPr>
        <w:t>nghĩa</w:t>
      </w:r>
      <w:proofErr w:type="spellEnd"/>
      <w:r w:rsidR="00241F8C" w:rsidRPr="007B7A92">
        <w:rPr>
          <w:sz w:val="26"/>
          <w:szCs w:val="26"/>
        </w:rPr>
        <w:t xml:space="preserve"> </w:t>
      </w:r>
      <w:proofErr w:type="spellStart"/>
      <w:r w:rsidR="00241F8C" w:rsidRPr="007B7A92">
        <w:rPr>
          <w:sz w:val="26"/>
          <w:szCs w:val="26"/>
        </w:rPr>
        <w:t>vụ</w:t>
      </w:r>
      <w:proofErr w:type="spellEnd"/>
      <w:r w:rsidR="00241F8C" w:rsidRPr="007B7A92">
        <w:rPr>
          <w:sz w:val="26"/>
          <w:szCs w:val="26"/>
        </w:rPr>
        <w:t xml:space="preserve"> </w:t>
      </w:r>
      <w:proofErr w:type="spellStart"/>
      <w:r w:rsidR="00241F8C" w:rsidRPr="007B7A92">
        <w:rPr>
          <w:sz w:val="26"/>
          <w:szCs w:val="26"/>
        </w:rPr>
        <w:t>tài</w:t>
      </w:r>
      <w:proofErr w:type="spellEnd"/>
      <w:r w:rsidR="00241F8C" w:rsidRPr="007B7A92">
        <w:rPr>
          <w:sz w:val="26"/>
          <w:szCs w:val="26"/>
        </w:rPr>
        <w:t xml:space="preserve"> </w:t>
      </w:r>
      <w:proofErr w:type="spellStart"/>
      <w:r w:rsidR="00241F8C" w:rsidRPr="007B7A92">
        <w:rPr>
          <w:sz w:val="26"/>
          <w:szCs w:val="26"/>
        </w:rPr>
        <w:t>chính</w:t>
      </w:r>
      <w:proofErr w:type="spellEnd"/>
      <w:r w:rsidR="00241F8C" w:rsidRPr="007B7A92">
        <w:rPr>
          <w:sz w:val="26"/>
          <w:szCs w:val="26"/>
        </w:rPr>
        <w:t xml:space="preserve"> </w:t>
      </w:r>
      <w:proofErr w:type="spellStart"/>
      <w:r w:rsidR="00241F8C" w:rsidRPr="007B7A92">
        <w:rPr>
          <w:sz w:val="26"/>
          <w:szCs w:val="26"/>
        </w:rPr>
        <w:t>như</w:t>
      </w:r>
      <w:proofErr w:type="spellEnd"/>
      <w:r w:rsidR="00241F8C" w:rsidRPr="007B7A92">
        <w:rPr>
          <w:sz w:val="26"/>
          <w:szCs w:val="26"/>
        </w:rPr>
        <w:t xml:space="preserve"> </w:t>
      </w:r>
      <w:proofErr w:type="spellStart"/>
      <w:r w:rsidR="00241F8C" w:rsidRPr="007B7A92">
        <w:rPr>
          <w:sz w:val="26"/>
          <w:szCs w:val="26"/>
        </w:rPr>
        <w:t>nộp</w:t>
      </w:r>
      <w:proofErr w:type="spellEnd"/>
      <w:r w:rsidR="00241F8C" w:rsidRPr="007B7A92">
        <w:rPr>
          <w:sz w:val="26"/>
          <w:szCs w:val="26"/>
        </w:rPr>
        <w:t xml:space="preserve"> </w:t>
      </w:r>
      <w:proofErr w:type="spellStart"/>
      <w:r w:rsidR="00241F8C" w:rsidRPr="007B7A92">
        <w:rPr>
          <w:sz w:val="26"/>
          <w:szCs w:val="26"/>
        </w:rPr>
        <w:t>thuế</w:t>
      </w:r>
      <w:proofErr w:type="spellEnd"/>
      <w:r w:rsidR="00241F8C" w:rsidRPr="007B7A92">
        <w:rPr>
          <w:sz w:val="26"/>
          <w:szCs w:val="26"/>
        </w:rPr>
        <w:t xml:space="preserve"> </w:t>
      </w:r>
      <w:proofErr w:type="spellStart"/>
      <w:r w:rsidR="00241F8C" w:rsidRPr="007B7A92">
        <w:rPr>
          <w:sz w:val="26"/>
          <w:szCs w:val="26"/>
        </w:rPr>
        <w:t>sử</w:t>
      </w:r>
      <w:proofErr w:type="spellEnd"/>
      <w:r w:rsidR="00241F8C" w:rsidRPr="007B7A92">
        <w:rPr>
          <w:sz w:val="26"/>
          <w:szCs w:val="26"/>
        </w:rPr>
        <w:t xml:space="preserve"> </w:t>
      </w:r>
      <w:proofErr w:type="spellStart"/>
      <w:r w:rsidR="00241F8C" w:rsidRPr="007B7A92">
        <w:rPr>
          <w:sz w:val="26"/>
          <w:szCs w:val="26"/>
        </w:rPr>
        <w:t>dụng</w:t>
      </w:r>
      <w:proofErr w:type="spellEnd"/>
      <w:r w:rsidR="00241F8C" w:rsidRPr="007B7A92">
        <w:rPr>
          <w:sz w:val="26"/>
          <w:szCs w:val="26"/>
        </w:rPr>
        <w:t xml:space="preserve"> </w:t>
      </w:r>
      <w:proofErr w:type="spellStart"/>
      <w:r w:rsidR="00241F8C" w:rsidRPr="007B7A92">
        <w:rPr>
          <w:sz w:val="26"/>
          <w:szCs w:val="26"/>
        </w:rPr>
        <w:t>đất</w:t>
      </w:r>
      <w:proofErr w:type="spellEnd"/>
      <w:r w:rsidR="00241F8C" w:rsidRPr="007B7A92">
        <w:rPr>
          <w:sz w:val="26"/>
          <w:szCs w:val="26"/>
        </w:rPr>
        <w:t xml:space="preserve"> phi </w:t>
      </w:r>
      <w:proofErr w:type="spellStart"/>
      <w:r w:rsidR="00241F8C" w:rsidRPr="007B7A92">
        <w:rPr>
          <w:sz w:val="26"/>
          <w:szCs w:val="26"/>
        </w:rPr>
        <w:t>nông</w:t>
      </w:r>
      <w:proofErr w:type="spellEnd"/>
      <w:r w:rsidR="00241F8C" w:rsidRPr="007B7A92">
        <w:rPr>
          <w:sz w:val="26"/>
          <w:szCs w:val="26"/>
        </w:rPr>
        <w:t xml:space="preserve"> </w:t>
      </w:r>
      <w:proofErr w:type="spellStart"/>
      <w:r w:rsidR="00241F8C" w:rsidRPr="007B7A92">
        <w:rPr>
          <w:sz w:val="26"/>
          <w:szCs w:val="26"/>
        </w:rPr>
        <w:t>nghiệp</w:t>
      </w:r>
      <w:proofErr w:type="spellEnd"/>
      <w:r w:rsidR="00241F8C" w:rsidRPr="007B7A92">
        <w:rPr>
          <w:sz w:val="26"/>
          <w:szCs w:val="26"/>
        </w:rPr>
        <w:t xml:space="preserve">, </w:t>
      </w:r>
      <w:proofErr w:type="spellStart"/>
      <w:r w:rsidR="00241F8C" w:rsidRPr="007B7A92">
        <w:rPr>
          <w:sz w:val="26"/>
          <w:szCs w:val="26"/>
        </w:rPr>
        <w:t>nộp</w:t>
      </w:r>
      <w:proofErr w:type="spellEnd"/>
      <w:r w:rsidR="00241F8C" w:rsidRPr="007B7A92">
        <w:rPr>
          <w:sz w:val="26"/>
          <w:szCs w:val="26"/>
        </w:rPr>
        <w:t xml:space="preserve"> </w:t>
      </w:r>
      <w:proofErr w:type="spellStart"/>
      <w:r w:rsidR="00241F8C" w:rsidRPr="007B7A92">
        <w:rPr>
          <w:sz w:val="26"/>
          <w:szCs w:val="26"/>
        </w:rPr>
        <w:t>tiền</w:t>
      </w:r>
      <w:proofErr w:type="spellEnd"/>
      <w:r w:rsidR="00241F8C" w:rsidRPr="007B7A92">
        <w:rPr>
          <w:sz w:val="26"/>
          <w:szCs w:val="26"/>
        </w:rPr>
        <w:t xml:space="preserve"> </w:t>
      </w:r>
      <w:proofErr w:type="spellStart"/>
      <w:r w:rsidR="00241F8C" w:rsidRPr="007B7A92">
        <w:rPr>
          <w:sz w:val="26"/>
          <w:szCs w:val="26"/>
        </w:rPr>
        <w:t>chuyển</w:t>
      </w:r>
      <w:proofErr w:type="spellEnd"/>
      <w:r w:rsidR="00241F8C" w:rsidRPr="007B7A92">
        <w:rPr>
          <w:sz w:val="26"/>
          <w:szCs w:val="26"/>
        </w:rPr>
        <w:t xml:space="preserve"> </w:t>
      </w:r>
      <w:proofErr w:type="spellStart"/>
      <w:r w:rsidR="00241F8C" w:rsidRPr="007B7A92">
        <w:rPr>
          <w:sz w:val="26"/>
          <w:szCs w:val="26"/>
        </w:rPr>
        <w:t>mục</w:t>
      </w:r>
      <w:proofErr w:type="spellEnd"/>
      <w:r w:rsidR="00241F8C" w:rsidRPr="007B7A92">
        <w:rPr>
          <w:sz w:val="26"/>
          <w:szCs w:val="26"/>
        </w:rPr>
        <w:t xml:space="preserve"> </w:t>
      </w:r>
      <w:proofErr w:type="spellStart"/>
      <w:r w:rsidR="00241F8C" w:rsidRPr="007B7A92">
        <w:rPr>
          <w:sz w:val="26"/>
          <w:szCs w:val="26"/>
        </w:rPr>
        <w:t>đích</w:t>
      </w:r>
      <w:proofErr w:type="spellEnd"/>
      <w:r w:rsidR="00241F8C" w:rsidRPr="007B7A92">
        <w:rPr>
          <w:sz w:val="26"/>
          <w:szCs w:val="26"/>
        </w:rPr>
        <w:t xml:space="preserve"> </w:t>
      </w:r>
      <w:proofErr w:type="spellStart"/>
      <w:r w:rsidR="00241F8C" w:rsidRPr="007B7A92">
        <w:rPr>
          <w:sz w:val="26"/>
          <w:szCs w:val="26"/>
        </w:rPr>
        <w:t>sử</w:t>
      </w:r>
      <w:proofErr w:type="spellEnd"/>
      <w:r w:rsidR="00241F8C" w:rsidRPr="007B7A92">
        <w:rPr>
          <w:sz w:val="26"/>
          <w:szCs w:val="26"/>
        </w:rPr>
        <w:t xml:space="preserve"> </w:t>
      </w:r>
      <w:proofErr w:type="spellStart"/>
      <w:r w:rsidR="00241F8C" w:rsidRPr="007B7A92">
        <w:rPr>
          <w:sz w:val="26"/>
          <w:szCs w:val="26"/>
        </w:rPr>
        <w:t>dụng</w:t>
      </w:r>
      <w:proofErr w:type="spellEnd"/>
      <w:r w:rsidR="00241F8C" w:rsidRPr="007B7A92">
        <w:rPr>
          <w:sz w:val="26"/>
          <w:szCs w:val="26"/>
        </w:rPr>
        <w:t xml:space="preserve"> </w:t>
      </w:r>
      <w:proofErr w:type="spellStart"/>
      <w:r w:rsidR="00241F8C" w:rsidRPr="007B7A92">
        <w:rPr>
          <w:sz w:val="26"/>
          <w:szCs w:val="26"/>
        </w:rPr>
        <w:t>đất</w:t>
      </w:r>
      <w:proofErr w:type="spellEnd"/>
      <w:r w:rsidR="00241F8C" w:rsidRPr="007B7A92">
        <w:rPr>
          <w:sz w:val="26"/>
          <w:szCs w:val="26"/>
        </w:rPr>
        <w:t xml:space="preserve"> </w:t>
      </w:r>
      <w:proofErr w:type="spellStart"/>
      <w:r w:rsidR="00241F8C" w:rsidRPr="007B7A92">
        <w:rPr>
          <w:sz w:val="26"/>
          <w:szCs w:val="26"/>
        </w:rPr>
        <w:t>từ</w:t>
      </w:r>
      <w:proofErr w:type="spellEnd"/>
      <w:r w:rsidR="00241F8C" w:rsidRPr="007B7A92">
        <w:rPr>
          <w:sz w:val="26"/>
          <w:szCs w:val="26"/>
        </w:rPr>
        <w:t xml:space="preserve"> </w:t>
      </w:r>
      <w:proofErr w:type="spellStart"/>
      <w:r w:rsidR="00241F8C" w:rsidRPr="007B7A92">
        <w:rPr>
          <w:sz w:val="26"/>
          <w:szCs w:val="26"/>
        </w:rPr>
        <w:t>đất</w:t>
      </w:r>
      <w:proofErr w:type="spellEnd"/>
      <w:r w:rsidR="00241F8C" w:rsidRPr="007B7A92">
        <w:rPr>
          <w:sz w:val="26"/>
          <w:szCs w:val="26"/>
        </w:rPr>
        <w:t xml:space="preserve"> </w:t>
      </w:r>
      <w:proofErr w:type="spellStart"/>
      <w:r w:rsidR="00241F8C" w:rsidRPr="007B7A92">
        <w:rPr>
          <w:sz w:val="26"/>
          <w:szCs w:val="26"/>
        </w:rPr>
        <w:t>nông</w:t>
      </w:r>
      <w:proofErr w:type="spellEnd"/>
      <w:r w:rsidR="00241F8C" w:rsidRPr="007B7A92">
        <w:rPr>
          <w:sz w:val="26"/>
          <w:szCs w:val="26"/>
        </w:rPr>
        <w:t xml:space="preserve"> </w:t>
      </w:r>
      <w:proofErr w:type="spellStart"/>
      <w:r w:rsidR="00241F8C" w:rsidRPr="007B7A92">
        <w:rPr>
          <w:sz w:val="26"/>
          <w:szCs w:val="26"/>
        </w:rPr>
        <w:t>nghiệp</w:t>
      </w:r>
      <w:proofErr w:type="spellEnd"/>
      <w:r w:rsidR="00241F8C" w:rsidRPr="007B7A92">
        <w:rPr>
          <w:sz w:val="26"/>
          <w:szCs w:val="26"/>
        </w:rPr>
        <w:t xml:space="preserve"> sang </w:t>
      </w:r>
      <w:proofErr w:type="spellStart"/>
      <w:r w:rsidR="00241F8C" w:rsidRPr="007B7A92">
        <w:rPr>
          <w:sz w:val="26"/>
          <w:szCs w:val="26"/>
        </w:rPr>
        <w:t>đất</w:t>
      </w:r>
      <w:proofErr w:type="spellEnd"/>
      <w:r w:rsidR="00241F8C" w:rsidRPr="007B7A92">
        <w:rPr>
          <w:sz w:val="26"/>
          <w:szCs w:val="26"/>
        </w:rPr>
        <w:t xml:space="preserve"> phi </w:t>
      </w:r>
      <w:proofErr w:type="spellStart"/>
      <w:r w:rsidR="00241F8C" w:rsidRPr="007B7A92">
        <w:rPr>
          <w:sz w:val="26"/>
          <w:szCs w:val="26"/>
        </w:rPr>
        <w:t>nông</w:t>
      </w:r>
      <w:proofErr w:type="spellEnd"/>
      <w:r w:rsidR="00241F8C" w:rsidRPr="007B7A92">
        <w:rPr>
          <w:sz w:val="26"/>
          <w:szCs w:val="26"/>
        </w:rPr>
        <w:t xml:space="preserve"> </w:t>
      </w:r>
      <w:proofErr w:type="spellStart"/>
      <w:r w:rsidR="00241F8C" w:rsidRPr="007B7A92">
        <w:rPr>
          <w:sz w:val="26"/>
          <w:szCs w:val="26"/>
        </w:rPr>
        <w:t>nghiệp</w:t>
      </w:r>
      <w:proofErr w:type="spellEnd"/>
      <w:r w:rsidR="00241F8C" w:rsidRPr="007B7A92">
        <w:rPr>
          <w:sz w:val="26"/>
          <w:szCs w:val="26"/>
        </w:rPr>
        <w:t xml:space="preserve"> (</w:t>
      </w:r>
      <w:proofErr w:type="spellStart"/>
      <w:r w:rsidR="00241F8C" w:rsidRPr="007B7A92">
        <w:rPr>
          <w:sz w:val="26"/>
          <w:szCs w:val="26"/>
        </w:rPr>
        <w:t>đất</w:t>
      </w:r>
      <w:proofErr w:type="spellEnd"/>
      <w:r w:rsidR="00241F8C" w:rsidRPr="007B7A92">
        <w:rPr>
          <w:sz w:val="26"/>
          <w:szCs w:val="26"/>
        </w:rPr>
        <w:t xml:space="preserve"> ở) </w:t>
      </w:r>
      <w:proofErr w:type="spellStart"/>
      <w:r w:rsidR="00241F8C" w:rsidRPr="007B7A92">
        <w:rPr>
          <w:sz w:val="26"/>
          <w:szCs w:val="26"/>
        </w:rPr>
        <w:t>trong</w:t>
      </w:r>
      <w:proofErr w:type="spellEnd"/>
      <w:r w:rsidR="00241F8C" w:rsidRPr="007B7A92">
        <w:rPr>
          <w:sz w:val="26"/>
          <w:szCs w:val="26"/>
        </w:rPr>
        <w:t xml:space="preserve"> </w:t>
      </w:r>
      <w:proofErr w:type="spellStart"/>
      <w:r w:rsidR="00241F8C" w:rsidRPr="007B7A92">
        <w:rPr>
          <w:sz w:val="26"/>
          <w:szCs w:val="26"/>
        </w:rPr>
        <w:t>hạn</w:t>
      </w:r>
      <w:proofErr w:type="spellEnd"/>
      <w:r w:rsidR="00241F8C" w:rsidRPr="007B7A92">
        <w:rPr>
          <w:sz w:val="26"/>
          <w:szCs w:val="26"/>
        </w:rPr>
        <w:t xml:space="preserve"> </w:t>
      </w:r>
      <w:proofErr w:type="spellStart"/>
      <w:r w:rsidR="00241F8C" w:rsidRPr="007B7A92">
        <w:rPr>
          <w:sz w:val="26"/>
          <w:szCs w:val="26"/>
        </w:rPr>
        <w:t>mức</w:t>
      </w:r>
      <w:proofErr w:type="spellEnd"/>
      <w:r w:rsidR="00241F8C" w:rsidRPr="007B7A92">
        <w:rPr>
          <w:sz w:val="26"/>
          <w:szCs w:val="26"/>
        </w:rPr>
        <w:t xml:space="preserve">. Tuy </w:t>
      </w:r>
      <w:proofErr w:type="spellStart"/>
      <w:r w:rsidR="00241F8C" w:rsidRPr="007B7A92">
        <w:rPr>
          <w:sz w:val="26"/>
          <w:szCs w:val="26"/>
        </w:rPr>
        <w:t>nhiên</w:t>
      </w:r>
      <w:proofErr w:type="spellEnd"/>
      <w:r w:rsidR="00241F8C" w:rsidRPr="007B7A92">
        <w:rPr>
          <w:sz w:val="26"/>
          <w:szCs w:val="26"/>
        </w:rPr>
        <w:t xml:space="preserve">, </w:t>
      </w:r>
      <w:proofErr w:type="spellStart"/>
      <w:r w:rsidR="00241F8C" w:rsidRPr="007B7A92">
        <w:rPr>
          <w:sz w:val="26"/>
          <w:szCs w:val="26"/>
        </w:rPr>
        <w:t>các</w:t>
      </w:r>
      <w:proofErr w:type="spellEnd"/>
      <w:r w:rsidR="00241F8C" w:rsidRPr="007B7A92">
        <w:rPr>
          <w:sz w:val="26"/>
          <w:szCs w:val="26"/>
        </w:rPr>
        <w:t xml:space="preserve"> </w:t>
      </w:r>
      <w:proofErr w:type="spellStart"/>
      <w:r w:rsidR="00241F8C" w:rsidRPr="007B7A92">
        <w:rPr>
          <w:sz w:val="26"/>
          <w:szCs w:val="26"/>
        </w:rPr>
        <w:t>tuyến</w:t>
      </w:r>
      <w:proofErr w:type="spellEnd"/>
      <w:r w:rsidR="00241F8C" w:rsidRPr="007B7A92">
        <w:rPr>
          <w:sz w:val="26"/>
          <w:szCs w:val="26"/>
        </w:rPr>
        <w:t xml:space="preserve"> </w:t>
      </w:r>
      <w:proofErr w:type="spellStart"/>
      <w:r w:rsidR="00241F8C" w:rsidRPr="007B7A92">
        <w:rPr>
          <w:sz w:val="26"/>
          <w:szCs w:val="26"/>
        </w:rPr>
        <w:t>đường</w:t>
      </w:r>
      <w:proofErr w:type="spellEnd"/>
      <w:r w:rsidR="00241F8C" w:rsidRPr="007B7A92">
        <w:rPr>
          <w:sz w:val="26"/>
          <w:szCs w:val="26"/>
        </w:rPr>
        <w:t xml:space="preserve"> </w:t>
      </w:r>
      <w:proofErr w:type="spellStart"/>
      <w:r w:rsidR="00241F8C" w:rsidRPr="007B7A92">
        <w:rPr>
          <w:sz w:val="26"/>
          <w:szCs w:val="26"/>
        </w:rPr>
        <w:t>điều</w:t>
      </w:r>
      <w:proofErr w:type="spellEnd"/>
      <w:r w:rsidR="00241F8C" w:rsidRPr="007B7A92">
        <w:rPr>
          <w:sz w:val="26"/>
          <w:szCs w:val="26"/>
        </w:rPr>
        <w:t xml:space="preserve"> </w:t>
      </w:r>
      <w:proofErr w:type="spellStart"/>
      <w:r w:rsidR="00241F8C" w:rsidRPr="007B7A92">
        <w:rPr>
          <w:sz w:val="26"/>
          <w:szCs w:val="26"/>
        </w:rPr>
        <w:t>chỉnh</w:t>
      </w:r>
      <w:proofErr w:type="spellEnd"/>
      <w:r w:rsidR="00241F8C" w:rsidRPr="007B7A92">
        <w:rPr>
          <w:sz w:val="26"/>
          <w:szCs w:val="26"/>
        </w:rPr>
        <w:t xml:space="preserve"> </w:t>
      </w:r>
      <w:proofErr w:type="spellStart"/>
      <w:r w:rsidR="00241F8C" w:rsidRPr="007B7A92">
        <w:rPr>
          <w:sz w:val="26"/>
          <w:szCs w:val="26"/>
        </w:rPr>
        <w:t>mức</w:t>
      </w:r>
      <w:proofErr w:type="spellEnd"/>
      <w:r w:rsidR="00241F8C" w:rsidRPr="007B7A92">
        <w:rPr>
          <w:sz w:val="26"/>
          <w:szCs w:val="26"/>
        </w:rPr>
        <w:t xml:space="preserve"> </w:t>
      </w:r>
      <w:proofErr w:type="spellStart"/>
      <w:r w:rsidR="00241F8C" w:rsidRPr="007B7A92">
        <w:rPr>
          <w:sz w:val="26"/>
          <w:szCs w:val="26"/>
        </w:rPr>
        <w:t>giá</w:t>
      </w:r>
      <w:proofErr w:type="spellEnd"/>
      <w:r w:rsidR="00241F8C" w:rsidRPr="007B7A92">
        <w:rPr>
          <w:sz w:val="26"/>
          <w:szCs w:val="26"/>
        </w:rPr>
        <w:t xml:space="preserve"> </w:t>
      </w:r>
      <w:proofErr w:type="spellStart"/>
      <w:r w:rsidR="00241F8C" w:rsidRPr="007B7A92">
        <w:rPr>
          <w:sz w:val="26"/>
          <w:szCs w:val="26"/>
        </w:rPr>
        <w:t>và</w:t>
      </w:r>
      <w:proofErr w:type="spellEnd"/>
      <w:r w:rsidR="00241F8C" w:rsidRPr="007B7A92">
        <w:rPr>
          <w:sz w:val="26"/>
          <w:szCs w:val="26"/>
        </w:rPr>
        <w:t xml:space="preserve"> </w:t>
      </w:r>
      <w:proofErr w:type="spellStart"/>
      <w:r w:rsidR="00241F8C" w:rsidRPr="007B7A92">
        <w:rPr>
          <w:sz w:val="26"/>
          <w:szCs w:val="26"/>
        </w:rPr>
        <w:t>bổ</w:t>
      </w:r>
      <w:proofErr w:type="spellEnd"/>
      <w:r w:rsidR="00241F8C" w:rsidRPr="007B7A92">
        <w:rPr>
          <w:sz w:val="26"/>
          <w:szCs w:val="26"/>
        </w:rPr>
        <w:t xml:space="preserve"> sung </w:t>
      </w:r>
      <w:proofErr w:type="spellStart"/>
      <w:r w:rsidR="00241F8C" w:rsidRPr="007B7A92">
        <w:rPr>
          <w:sz w:val="26"/>
          <w:szCs w:val="26"/>
        </w:rPr>
        <w:t>phù</w:t>
      </w:r>
      <w:proofErr w:type="spellEnd"/>
      <w:r w:rsidR="00241F8C" w:rsidRPr="007B7A92">
        <w:rPr>
          <w:sz w:val="26"/>
          <w:szCs w:val="26"/>
        </w:rPr>
        <w:t xml:space="preserve"> </w:t>
      </w:r>
      <w:proofErr w:type="spellStart"/>
      <w:r w:rsidR="00241F8C" w:rsidRPr="007B7A92">
        <w:rPr>
          <w:sz w:val="26"/>
          <w:szCs w:val="26"/>
        </w:rPr>
        <w:t>hợp</w:t>
      </w:r>
      <w:proofErr w:type="spellEnd"/>
      <w:r w:rsidR="00241F8C" w:rsidRPr="007B7A92">
        <w:rPr>
          <w:sz w:val="26"/>
          <w:szCs w:val="26"/>
        </w:rPr>
        <w:t xml:space="preserve"> </w:t>
      </w:r>
      <w:proofErr w:type="spellStart"/>
      <w:r w:rsidR="00241F8C" w:rsidRPr="007B7A92">
        <w:rPr>
          <w:sz w:val="26"/>
          <w:szCs w:val="26"/>
        </w:rPr>
        <w:t>với</w:t>
      </w:r>
      <w:proofErr w:type="spellEnd"/>
      <w:r w:rsidR="00241F8C" w:rsidRPr="007B7A92">
        <w:rPr>
          <w:sz w:val="26"/>
          <w:szCs w:val="26"/>
        </w:rPr>
        <w:t xml:space="preserve"> </w:t>
      </w:r>
      <w:proofErr w:type="spellStart"/>
      <w:r w:rsidR="00241F8C" w:rsidRPr="007B7A92">
        <w:rPr>
          <w:sz w:val="26"/>
          <w:szCs w:val="26"/>
        </w:rPr>
        <w:t>giá</w:t>
      </w:r>
      <w:proofErr w:type="spellEnd"/>
      <w:r w:rsidR="00241F8C" w:rsidRPr="007B7A92">
        <w:rPr>
          <w:sz w:val="26"/>
          <w:szCs w:val="26"/>
        </w:rPr>
        <w:t xml:space="preserve"> </w:t>
      </w:r>
      <w:proofErr w:type="spellStart"/>
      <w:r w:rsidR="00241F8C" w:rsidRPr="007B7A92">
        <w:rPr>
          <w:sz w:val="26"/>
          <w:szCs w:val="26"/>
        </w:rPr>
        <w:t>của</w:t>
      </w:r>
      <w:proofErr w:type="spellEnd"/>
      <w:r w:rsidR="00241F8C" w:rsidRPr="007B7A92">
        <w:rPr>
          <w:sz w:val="26"/>
          <w:szCs w:val="26"/>
        </w:rPr>
        <w:t xml:space="preserve"> </w:t>
      </w:r>
      <w:proofErr w:type="spellStart"/>
      <w:r w:rsidR="00241F8C" w:rsidRPr="007B7A92">
        <w:rPr>
          <w:sz w:val="26"/>
          <w:szCs w:val="26"/>
        </w:rPr>
        <w:t>các</w:t>
      </w:r>
      <w:proofErr w:type="spellEnd"/>
      <w:r w:rsidR="00241F8C" w:rsidRPr="007B7A92">
        <w:rPr>
          <w:sz w:val="26"/>
          <w:szCs w:val="26"/>
        </w:rPr>
        <w:t xml:space="preserve"> </w:t>
      </w:r>
      <w:proofErr w:type="spellStart"/>
      <w:r w:rsidR="00241F8C" w:rsidRPr="007B7A92">
        <w:rPr>
          <w:sz w:val="26"/>
          <w:szCs w:val="26"/>
        </w:rPr>
        <w:t>đoạn</w:t>
      </w:r>
      <w:proofErr w:type="spellEnd"/>
      <w:r w:rsidR="00241F8C" w:rsidRPr="007B7A92">
        <w:rPr>
          <w:sz w:val="26"/>
          <w:szCs w:val="26"/>
        </w:rPr>
        <w:t xml:space="preserve"> </w:t>
      </w:r>
      <w:proofErr w:type="spellStart"/>
      <w:r w:rsidR="00241F8C" w:rsidRPr="007B7A92">
        <w:rPr>
          <w:sz w:val="26"/>
          <w:szCs w:val="26"/>
        </w:rPr>
        <w:t>đường</w:t>
      </w:r>
      <w:proofErr w:type="spellEnd"/>
      <w:r w:rsidR="00241F8C" w:rsidRPr="007B7A92">
        <w:rPr>
          <w:sz w:val="26"/>
          <w:szCs w:val="26"/>
        </w:rPr>
        <w:t xml:space="preserve">, </w:t>
      </w:r>
      <w:proofErr w:type="spellStart"/>
      <w:r w:rsidR="00241F8C" w:rsidRPr="007B7A92">
        <w:rPr>
          <w:sz w:val="26"/>
          <w:szCs w:val="26"/>
        </w:rPr>
        <w:t>tuyến</w:t>
      </w:r>
      <w:proofErr w:type="spellEnd"/>
      <w:r w:rsidR="00241F8C" w:rsidRPr="007B7A92">
        <w:rPr>
          <w:sz w:val="26"/>
          <w:szCs w:val="26"/>
        </w:rPr>
        <w:t xml:space="preserve"> </w:t>
      </w:r>
      <w:proofErr w:type="spellStart"/>
      <w:r w:rsidR="00241F8C" w:rsidRPr="007B7A92">
        <w:rPr>
          <w:sz w:val="26"/>
          <w:szCs w:val="26"/>
        </w:rPr>
        <w:t>đường</w:t>
      </w:r>
      <w:proofErr w:type="spellEnd"/>
      <w:r w:rsidR="00241F8C" w:rsidRPr="007B7A92">
        <w:rPr>
          <w:sz w:val="26"/>
          <w:szCs w:val="26"/>
        </w:rPr>
        <w:t xml:space="preserve"> </w:t>
      </w:r>
      <w:proofErr w:type="spellStart"/>
      <w:r w:rsidR="00241F8C" w:rsidRPr="007B7A92">
        <w:rPr>
          <w:sz w:val="26"/>
          <w:szCs w:val="26"/>
        </w:rPr>
        <w:t>liên</w:t>
      </w:r>
      <w:proofErr w:type="spellEnd"/>
      <w:r w:rsidR="00241F8C" w:rsidRPr="007B7A92">
        <w:rPr>
          <w:sz w:val="26"/>
          <w:szCs w:val="26"/>
        </w:rPr>
        <w:t xml:space="preserve"> </w:t>
      </w:r>
      <w:proofErr w:type="spellStart"/>
      <w:r w:rsidR="00241F8C" w:rsidRPr="007B7A92">
        <w:rPr>
          <w:sz w:val="26"/>
          <w:szCs w:val="26"/>
        </w:rPr>
        <w:t>quan</w:t>
      </w:r>
      <w:proofErr w:type="spellEnd"/>
      <w:r w:rsidR="00241F8C" w:rsidRPr="007B7A92">
        <w:rPr>
          <w:sz w:val="26"/>
          <w:szCs w:val="26"/>
        </w:rPr>
        <w:t xml:space="preserve"> </w:t>
      </w:r>
      <w:proofErr w:type="spellStart"/>
      <w:r w:rsidR="00241F8C" w:rsidRPr="007B7A92">
        <w:rPr>
          <w:sz w:val="26"/>
          <w:szCs w:val="26"/>
        </w:rPr>
        <w:t>và</w:t>
      </w:r>
      <w:proofErr w:type="spellEnd"/>
      <w:r w:rsidR="00241F8C" w:rsidRPr="007B7A92">
        <w:rPr>
          <w:sz w:val="26"/>
          <w:szCs w:val="26"/>
        </w:rPr>
        <w:t xml:space="preserve"> </w:t>
      </w:r>
      <w:proofErr w:type="spellStart"/>
      <w:r w:rsidR="00241F8C" w:rsidRPr="007B7A92">
        <w:rPr>
          <w:sz w:val="26"/>
          <w:szCs w:val="26"/>
        </w:rPr>
        <w:t>đảm</w:t>
      </w:r>
      <w:proofErr w:type="spellEnd"/>
      <w:r w:rsidR="00241F8C" w:rsidRPr="007B7A92">
        <w:rPr>
          <w:sz w:val="26"/>
          <w:szCs w:val="26"/>
        </w:rPr>
        <w:t xml:space="preserve"> </w:t>
      </w:r>
      <w:proofErr w:type="spellStart"/>
      <w:r w:rsidR="00241F8C" w:rsidRPr="007B7A92">
        <w:rPr>
          <w:sz w:val="26"/>
          <w:szCs w:val="26"/>
        </w:rPr>
        <w:t>bảo</w:t>
      </w:r>
      <w:proofErr w:type="spellEnd"/>
      <w:r w:rsidR="00241F8C" w:rsidRPr="007B7A92">
        <w:rPr>
          <w:sz w:val="26"/>
          <w:szCs w:val="26"/>
        </w:rPr>
        <w:t xml:space="preserve"> </w:t>
      </w:r>
      <w:proofErr w:type="spellStart"/>
      <w:r w:rsidR="00241F8C" w:rsidRPr="007B7A92">
        <w:rPr>
          <w:sz w:val="26"/>
          <w:szCs w:val="26"/>
        </w:rPr>
        <w:t>sự</w:t>
      </w:r>
      <w:proofErr w:type="spellEnd"/>
      <w:r w:rsidR="00241F8C" w:rsidRPr="007B7A92">
        <w:rPr>
          <w:sz w:val="26"/>
          <w:szCs w:val="26"/>
        </w:rPr>
        <w:t xml:space="preserve"> </w:t>
      </w:r>
      <w:proofErr w:type="spellStart"/>
      <w:r w:rsidR="00241F8C" w:rsidRPr="007B7A92">
        <w:rPr>
          <w:sz w:val="26"/>
          <w:szCs w:val="26"/>
        </w:rPr>
        <w:t>công</w:t>
      </w:r>
      <w:proofErr w:type="spellEnd"/>
      <w:r w:rsidR="00241F8C" w:rsidRPr="007B7A92">
        <w:rPr>
          <w:sz w:val="26"/>
          <w:szCs w:val="26"/>
        </w:rPr>
        <w:t xml:space="preserve"> </w:t>
      </w:r>
      <w:proofErr w:type="spellStart"/>
      <w:r w:rsidR="00241F8C" w:rsidRPr="007B7A92">
        <w:rPr>
          <w:sz w:val="26"/>
          <w:szCs w:val="26"/>
        </w:rPr>
        <w:t>bằng</w:t>
      </w:r>
      <w:proofErr w:type="spellEnd"/>
      <w:r w:rsidR="00241F8C" w:rsidRPr="007B7A92">
        <w:rPr>
          <w:sz w:val="26"/>
          <w:szCs w:val="26"/>
        </w:rPr>
        <w:t xml:space="preserve"> </w:t>
      </w:r>
      <w:proofErr w:type="spellStart"/>
      <w:r w:rsidR="00241F8C" w:rsidRPr="007B7A92">
        <w:rPr>
          <w:sz w:val="26"/>
          <w:szCs w:val="26"/>
        </w:rPr>
        <w:t>của</w:t>
      </w:r>
      <w:proofErr w:type="spellEnd"/>
      <w:r w:rsidR="00241F8C" w:rsidRPr="007B7A92">
        <w:rPr>
          <w:sz w:val="26"/>
          <w:szCs w:val="26"/>
        </w:rPr>
        <w:t xml:space="preserve"> </w:t>
      </w:r>
      <w:proofErr w:type="spellStart"/>
      <w:r w:rsidR="00241F8C" w:rsidRPr="007B7A92">
        <w:rPr>
          <w:sz w:val="26"/>
          <w:szCs w:val="26"/>
        </w:rPr>
        <w:t>người</w:t>
      </w:r>
      <w:proofErr w:type="spellEnd"/>
      <w:r w:rsidR="00241F8C" w:rsidRPr="007B7A92">
        <w:rPr>
          <w:sz w:val="26"/>
          <w:szCs w:val="26"/>
        </w:rPr>
        <w:t xml:space="preserve"> </w:t>
      </w:r>
      <w:proofErr w:type="spellStart"/>
      <w:r w:rsidR="00241F8C" w:rsidRPr="007B7A92">
        <w:rPr>
          <w:sz w:val="26"/>
          <w:szCs w:val="26"/>
        </w:rPr>
        <w:t>sử</w:t>
      </w:r>
      <w:proofErr w:type="spellEnd"/>
      <w:r w:rsidR="00241F8C" w:rsidRPr="007B7A92">
        <w:rPr>
          <w:sz w:val="26"/>
          <w:szCs w:val="26"/>
        </w:rPr>
        <w:t xml:space="preserve"> </w:t>
      </w:r>
      <w:proofErr w:type="spellStart"/>
      <w:r w:rsidR="00241F8C" w:rsidRPr="007B7A92">
        <w:rPr>
          <w:sz w:val="26"/>
          <w:szCs w:val="26"/>
        </w:rPr>
        <w:t>dụng</w:t>
      </w:r>
      <w:proofErr w:type="spellEnd"/>
      <w:r w:rsidR="00241F8C" w:rsidRPr="007B7A92">
        <w:rPr>
          <w:sz w:val="26"/>
          <w:szCs w:val="26"/>
        </w:rPr>
        <w:t xml:space="preserve"> </w:t>
      </w:r>
      <w:proofErr w:type="spellStart"/>
      <w:r w:rsidR="00241F8C" w:rsidRPr="007B7A92">
        <w:rPr>
          <w:sz w:val="26"/>
          <w:szCs w:val="26"/>
        </w:rPr>
        <w:t>đất</w:t>
      </w:r>
      <w:proofErr w:type="spellEnd"/>
      <w:r w:rsidR="00241F8C" w:rsidRPr="007B7A92">
        <w:rPr>
          <w:sz w:val="26"/>
          <w:szCs w:val="26"/>
        </w:rPr>
        <w:t xml:space="preserve"> </w:t>
      </w:r>
      <w:proofErr w:type="spellStart"/>
      <w:r w:rsidR="00241F8C" w:rsidRPr="007B7A92">
        <w:rPr>
          <w:sz w:val="26"/>
          <w:szCs w:val="26"/>
        </w:rPr>
        <w:t>giữa</w:t>
      </w:r>
      <w:proofErr w:type="spellEnd"/>
      <w:r w:rsidR="00241F8C" w:rsidRPr="007B7A92">
        <w:rPr>
          <w:sz w:val="26"/>
          <w:szCs w:val="26"/>
        </w:rPr>
        <w:t xml:space="preserve"> </w:t>
      </w:r>
      <w:proofErr w:type="spellStart"/>
      <w:r w:rsidR="00241F8C" w:rsidRPr="007B7A92">
        <w:rPr>
          <w:sz w:val="26"/>
          <w:szCs w:val="26"/>
        </w:rPr>
        <w:t>các</w:t>
      </w:r>
      <w:proofErr w:type="spellEnd"/>
      <w:r w:rsidR="00241F8C" w:rsidRPr="007B7A92">
        <w:rPr>
          <w:sz w:val="26"/>
          <w:szCs w:val="26"/>
        </w:rPr>
        <w:t xml:space="preserve"> </w:t>
      </w:r>
      <w:proofErr w:type="spellStart"/>
      <w:r w:rsidR="00241F8C" w:rsidRPr="007B7A92">
        <w:rPr>
          <w:sz w:val="26"/>
          <w:szCs w:val="26"/>
        </w:rPr>
        <w:t>khu</w:t>
      </w:r>
      <w:proofErr w:type="spellEnd"/>
      <w:r w:rsidR="00241F8C" w:rsidRPr="007B7A92">
        <w:rPr>
          <w:sz w:val="26"/>
          <w:szCs w:val="26"/>
        </w:rPr>
        <w:t xml:space="preserve"> </w:t>
      </w:r>
      <w:proofErr w:type="spellStart"/>
      <w:r w:rsidR="00241F8C" w:rsidRPr="007B7A92">
        <w:rPr>
          <w:sz w:val="26"/>
          <w:szCs w:val="26"/>
        </w:rPr>
        <w:t>vực</w:t>
      </w:r>
      <w:proofErr w:type="spellEnd"/>
      <w:r w:rsidR="00241F8C" w:rsidRPr="007B7A92">
        <w:rPr>
          <w:sz w:val="26"/>
          <w:szCs w:val="26"/>
        </w:rPr>
        <w:t xml:space="preserve">, </w:t>
      </w:r>
      <w:proofErr w:type="spellStart"/>
      <w:r w:rsidR="00241F8C" w:rsidRPr="007B7A92">
        <w:rPr>
          <w:sz w:val="26"/>
          <w:szCs w:val="26"/>
        </w:rPr>
        <w:t>nên</w:t>
      </w:r>
      <w:proofErr w:type="spellEnd"/>
      <w:r w:rsidR="00241F8C" w:rsidRPr="007B7A92">
        <w:rPr>
          <w:sz w:val="26"/>
          <w:szCs w:val="26"/>
        </w:rPr>
        <w:t xml:space="preserve"> </w:t>
      </w:r>
      <w:proofErr w:type="spellStart"/>
      <w:r w:rsidR="00241F8C" w:rsidRPr="007B7A92">
        <w:rPr>
          <w:sz w:val="26"/>
          <w:szCs w:val="26"/>
        </w:rPr>
        <w:t>hầu</w:t>
      </w:r>
      <w:proofErr w:type="spellEnd"/>
      <w:r w:rsidR="00241F8C" w:rsidRPr="007B7A92">
        <w:rPr>
          <w:sz w:val="26"/>
          <w:szCs w:val="26"/>
        </w:rPr>
        <w:t xml:space="preserve"> </w:t>
      </w:r>
      <w:proofErr w:type="spellStart"/>
      <w:r w:rsidR="00241F8C" w:rsidRPr="007B7A92">
        <w:rPr>
          <w:sz w:val="26"/>
          <w:szCs w:val="26"/>
        </w:rPr>
        <w:t>như</w:t>
      </w:r>
      <w:proofErr w:type="spellEnd"/>
      <w:r w:rsidR="00241F8C" w:rsidRPr="007B7A92">
        <w:rPr>
          <w:sz w:val="26"/>
          <w:szCs w:val="26"/>
        </w:rPr>
        <w:t xml:space="preserve"> </w:t>
      </w:r>
      <w:proofErr w:type="spellStart"/>
      <w:r w:rsidR="00241F8C" w:rsidRPr="007B7A92">
        <w:rPr>
          <w:sz w:val="26"/>
          <w:szCs w:val="26"/>
        </w:rPr>
        <w:t>không</w:t>
      </w:r>
      <w:proofErr w:type="spellEnd"/>
      <w:r w:rsidR="00241F8C" w:rsidRPr="007B7A92">
        <w:rPr>
          <w:sz w:val="26"/>
          <w:szCs w:val="26"/>
        </w:rPr>
        <w:t xml:space="preserve"> </w:t>
      </w:r>
      <w:proofErr w:type="spellStart"/>
      <w:r w:rsidR="00241F8C" w:rsidRPr="007B7A92">
        <w:rPr>
          <w:sz w:val="26"/>
          <w:szCs w:val="26"/>
        </w:rPr>
        <w:t>có</w:t>
      </w:r>
      <w:proofErr w:type="spellEnd"/>
      <w:r w:rsidR="00241F8C" w:rsidRPr="007B7A92">
        <w:rPr>
          <w:sz w:val="26"/>
          <w:szCs w:val="26"/>
        </w:rPr>
        <w:t xml:space="preserve"> </w:t>
      </w:r>
      <w:proofErr w:type="spellStart"/>
      <w:r w:rsidR="00241F8C" w:rsidRPr="007B7A92">
        <w:rPr>
          <w:sz w:val="26"/>
          <w:szCs w:val="26"/>
        </w:rPr>
        <w:t>tác</w:t>
      </w:r>
      <w:proofErr w:type="spellEnd"/>
      <w:r w:rsidR="00241F8C" w:rsidRPr="007B7A92">
        <w:rPr>
          <w:sz w:val="26"/>
          <w:szCs w:val="26"/>
        </w:rPr>
        <w:t xml:space="preserve"> </w:t>
      </w:r>
      <w:proofErr w:type="spellStart"/>
      <w:r w:rsidR="00241F8C" w:rsidRPr="007B7A92">
        <w:rPr>
          <w:sz w:val="26"/>
          <w:szCs w:val="26"/>
        </w:rPr>
        <w:t>động</w:t>
      </w:r>
      <w:proofErr w:type="spellEnd"/>
      <w:r w:rsidR="00241F8C" w:rsidRPr="007B7A92">
        <w:rPr>
          <w:sz w:val="26"/>
          <w:szCs w:val="26"/>
        </w:rPr>
        <w:t xml:space="preserve"> </w:t>
      </w:r>
      <w:proofErr w:type="spellStart"/>
      <w:r w:rsidR="00241F8C" w:rsidRPr="007B7A92">
        <w:rPr>
          <w:sz w:val="26"/>
          <w:szCs w:val="26"/>
        </w:rPr>
        <w:t>đến</w:t>
      </w:r>
      <w:proofErr w:type="spellEnd"/>
      <w:r w:rsidR="00241F8C" w:rsidRPr="007B7A92">
        <w:rPr>
          <w:sz w:val="26"/>
          <w:szCs w:val="26"/>
        </w:rPr>
        <w:t xml:space="preserve"> </w:t>
      </w:r>
      <w:proofErr w:type="spellStart"/>
      <w:r w:rsidR="00241F8C" w:rsidRPr="007B7A92">
        <w:rPr>
          <w:sz w:val="26"/>
          <w:szCs w:val="26"/>
        </w:rPr>
        <w:t>kinh</w:t>
      </w:r>
      <w:proofErr w:type="spellEnd"/>
      <w:r w:rsidR="00241F8C" w:rsidRPr="007B7A92">
        <w:rPr>
          <w:sz w:val="26"/>
          <w:szCs w:val="26"/>
        </w:rPr>
        <w:t xml:space="preserve"> </w:t>
      </w:r>
      <w:proofErr w:type="spellStart"/>
      <w:r w:rsidR="00241F8C" w:rsidRPr="007B7A92">
        <w:rPr>
          <w:sz w:val="26"/>
          <w:szCs w:val="26"/>
        </w:rPr>
        <w:t>tế</w:t>
      </w:r>
      <w:proofErr w:type="spellEnd"/>
      <w:r w:rsidR="00241F8C" w:rsidRPr="007B7A92">
        <w:rPr>
          <w:sz w:val="26"/>
          <w:szCs w:val="26"/>
        </w:rPr>
        <w:t xml:space="preserve"> - </w:t>
      </w:r>
      <w:proofErr w:type="spellStart"/>
      <w:r w:rsidR="00241F8C" w:rsidRPr="007B7A92">
        <w:rPr>
          <w:sz w:val="26"/>
          <w:szCs w:val="26"/>
        </w:rPr>
        <w:t>xã</w:t>
      </w:r>
      <w:proofErr w:type="spellEnd"/>
      <w:r w:rsidR="00241F8C" w:rsidRPr="007B7A92">
        <w:rPr>
          <w:sz w:val="26"/>
          <w:szCs w:val="26"/>
        </w:rPr>
        <w:t xml:space="preserve"> </w:t>
      </w:r>
      <w:proofErr w:type="spellStart"/>
      <w:r w:rsidR="00241F8C" w:rsidRPr="007B7A92">
        <w:rPr>
          <w:sz w:val="26"/>
          <w:szCs w:val="26"/>
        </w:rPr>
        <w:t>hội</w:t>
      </w:r>
      <w:proofErr w:type="spellEnd"/>
      <w:r w:rsidR="00241F8C" w:rsidRPr="007B7A92">
        <w:rPr>
          <w:sz w:val="26"/>
          <w:szCs w:val="26"/>
        </w:rPr>
        <w:t xml:space="preserve"> </w:t>
      </w:r>
      <w:proofErr w:type="spellStart"/>
      <w:r w:rsidR="00241F8C" w:rsidRPr="007B7A92">
        <w:rPr>
          <w:sz w:val="26"/>
          <w:szCs w:val="26"/>
        </w:rPr>
        <w:t>và</w:t>
      </w:r>
      <w:proofErr w:type="spellEnd"/>
      <w:r w:rsidR="00241F8C" w:rsidRPr="007B7A92">
        <w:rPr>
          <w:sz w:val="26"/>
          <w:szCs w:val="26"/>
        </w:rPr>
        <w:t xml:space="preserve"> </w:t>
      </w:r>
      <w:proofErr w:type="spellStart"/>
      <w:r w:rsidR="00241F8C" w:rsidRPr="007B7A92">
        <w:rPr>
          <w:sz w:val="26"/>
          <w:szCs w:val="26"/>
        </w:rPr>
        <w:t>đời</w:t>
      </w:r>
      <w:proofErr w:type="spellEnd"/>
      <w:r w:rsidR="00241F8C" w:rsidRPr="007B7A92">
        <w:rPr>
          <w:sz w:val="26"/>
          <w:szCs w:val="26"/>
        </w:rPr>
        <w:t xml:space="preserve"> </w:t>
      </w:r>
      <w:proofErr w:type="spellStart"/>
      <w:r w:rsidR="00241F8C" w:rsidRPr="007B7A92">
        <w:rPr>
          <w:sz w:val="26"/>
          <w:szCs w:val="26"/>
        </w:rPr>
        <w:t>sống</w:t>
      </w:r>
      <w:proofErr w:type="spellEnd"/>
      <w:r w:rsidR="00241F8C" w:rsidRPr="007B7A92">
        <w:rPr>
          <w:sz w:val="26"/>
          <w:szCs w:val="26"/>
        </w:rPr>
        <w:t xml:space="preserve"> </w:t>
      </w:r>
      <w:proofErr w:type="spellStart"/>
      <w:r w:rsidR="00241F8C" w:rsidRPr="007B7A92">
        <w:rPr>
          <w:sz w:val="26"/>
          <w:szCs w:val="26"/>
        </w:rPr>
        <w:t>của</w:t>
      </w:r>
      <w:proofErr w:type="spellEnd"/>
      <w:r w:rsidR="00241F8C" w:rsidRPr="007B7A92">
        <w:rPr>
          <w:sz w:val="26"/>
          <w:szCs w:val="26"/>
        </w:rPr>
        <w:t xml:space="preserve"> </w:t>
      </w:r>
      <w:proofErr w:type="spellStart"/>
      <w:r w:rsidR="00241F8C" w:rsidRPr="007B7A92">
        <w:rPr>
          <w:sz w:val="26"/>
          <w:szCs w:val="26"/>
        </w:rPr>
        <w:t>người</w:t>
      </w:r>
      <w:proofErr w:type="spellEnd"/>
      <w:r w:rsidR="00241F8C" w:rsidRPr="007B7A92">
        <w:rPr>
          <w:sz w:val="26"/>
          <w:szCs w:val="26"/>
        </w:rPr>
        <w:t xml:space="preserve"> </w:t>
      </w:r>
      <w:proofErr w:type="spellStart"/>
      <w:r w:rsidR="00241F8C" w:rsidRPr="007B7A92">
        <w:rPr>
          <w:sz w:val="26"/>
          <w:szCs w:val="26"/>
        </w:rPr>
        <w:t>sử</w:t>
      </w:r>
      <w:proofErr w:type="spellEnd"/>
      <w:r w:rsidR="00241F8C" w:rsidRPr="007B7A92">
        <w:rPr>
          <w:sz w:val="26"/>
          <w:szCs w:val="26"/>
        </w:rPr>
        <w:t xml:space="preserve"> </w:t>
      </w:r>
      <w:proofErr w:type="spellStart"/>
      <w:r w:rsidR="00241F8C" w:rsidRPr="007B7A92">
        <w:rPr>
          <w:sz w:val="26"/>
          <w:szCs w:val="26"/>
        </w:rPr>
        <w:t>dụng</w:t>
      </w:r>
      <w:proofErr w:type="spellEnd"/>
      <w:r w:rsidR="00241F8C" w:rsidRPr="007B7A92">
        <w:rPr>
          <w:sz w:val="26"/>
          <w:szCs w:val="26"/>
        </w:rPr>
        <w:t xml:space="preserve"> </w:t>
      </w:r>
      <w:proofErr w:type="spellStart"/>
      <w:r w:rsidR="00241F8C" w:rsidRPr="007B7A92">
        <w:rPr>
          <w:sz w:val="26"/>
          <w:szCs w:val="26"/>
        </w:rPr>
        <w:t>đất</w:t>
      </w:r>
      <w:proofErr w:type="spellEnd"/>
      <w:r w:rsidR="00241F8C" w:rsidRPr="007B7A92">
        <w:rPr>
          <w:sz w:val="26"/>
          <w:szCs w:val="26"/>
        </w:rPr>
        <w:t>.</w:t>
      </w:r>
    </w:p>
    <w:p w14:paraId="6A2244DA" w14:textId="62C5F1BE" w:rsidR="000B394A" w:rsidRPr="007B7A92" w:rsidRDefault="00241F8C" w:rsidP="000B394A">
      <w:pPr>
        <w:pStyle w:val="Normal13pt"/>
        <w:spacing w:before="60" w:after="60" w:line="312" w:lineRule="auto"/>
        <w:ind w:firstLine="567"/>
        <w:jc w:val="both"/>
        <w:rPr>
          <w:sz w:val="26"/>
          <w:szCs w:val="26"/>
        </w:rPr>
      </w:pP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00034293">
        <w:rPr>
          <w:sz w:val="26"/>
          <w:szCs w:val="26"/>
        </w:rPr>
        <w:t>được</w:t>
      </w:r>
      <w:proofErr w:type="spellEnd"/>
      <w:r w:rsidR="00034293">
        <w:rPr>
          <w:sz w:val="26"/>
          <w:szCs w:val="26"/>
        </w:rPr>
        <w:t xml:space="preserve"> </w:t>
      </w:r>
      <w:proofErr w:type="spellStart"/>
      <w:r w:rsidR="00034293">
        <w:rPr>
          <w:sz w:val="26"/>
          <w:szCs w:val="26"/>
        </w:rPr>
        <w:t>xây</w:t>
      </w:r>
      <w:proofErr w:type="spellEnd"/>
      <w:r w:rsidR="00034293">
        <w:rPr>
          <w:sz w:val="26"/>
          <w:szCs w:val="26"/>
        </w:rPr>
        <w:t xml:space="preserve"> </w:t>
      </w:r>
      <w:proofErr w:type="spellStart"/>
      <w:r w:rsidR="00034293">
        <w:rPr>
          <w:sz w:val="26"/>
          <w:szCs w:val="26"/>
        </w:rPr>
        <w:t>dựng</w:t>
      </w:r>
      <w:proofErr w:type="spellEnd"/>
      <w:r w:rsidRPr="007B7A92">
        <w:rPr>
          <w:sz w:val="26"/>
          <w:szCs w:val="26"/>
        </w:rPr>
        <w:t xml:space="preserve">, </w:t>
      </w:r>
      <w:proofErr w:type="spellStart"/>
      <w:r w:rsidRPr="007B7A92">
        <w:rPr>
          <w:sz w:val="26"/>
          <w:szCs w:val="26"/>
        </w:rPr>
        <w:t>bổ</w:t>
      </w:r>
      <w:proofErr w:type="spellEnd"/>
      <w:r w:rsidRPr="007B7A92">
        <w:rPr>
          <w:sz w:val="26"/>
          <w:szCs w:val="26"/>
        </w:rPr>
        <w:t xml:space="preserve"> sung </w:t>
      </w:r>
      <w:proofErr w:type="spellStart"/>
      <w:r w:rsidRPr="007B7A92">
        <w:rPr>
          <w:sz w:val="26"/>
          <w:szCs w:val="26"/>
        </w:rPr>
        <w:t>được</w:t>
      </w:r>
      <w:proofErr w:type="spellEnd"/>
      <w:r w:rsidRPr="007B7A92">
        <w:rPr>
          <w:sz w:val="26"/>
          <w:szCs w:val="26"/>
        </w:rPr>
        <w:t xml:space="preserve"> </w:t>
      </w:r>
      <w:proofErr w:type="spellStart"/>
      <w:r w:rsidRPr="007B7A92">
        <w:rPr>
          <w:sz w:val="26"/>
          <w:szCs w:val="26"/>
        </w:rPr>
        <w:t>rà</w:t>
      </w:r>
      <w:proofErr w:type="spellEnd"/>
      <w:r w:rsidRPr="007B7A92">
        <w:rPr>
          <w:sz w:val="26"/>
          <w:szCs w:val="26"/>
        </w:rPr>
        <w:t xml:space="preserve"> </w:t>
      </w:r>
      <w:proofErr w:type="spellStart"/>
      <w:r w:rsidRPr="007B7A92">
        <w:rPr>
          <w:sz w:val="26"/>
          <w:szCs w:val="26"/>
        </w:rPr>
        <w:t>soát</w:t>
      </w:r>
      <w:proofErr w:type="spellEnd"/>
      <w:r w:rsidRPr="007B7A92">
        <w:rPr>
          <w:sz w:val="26"/>
          <w:szCs w:val="26"/>
        </w:rPr>
        <w:t xml:space="preserve">, so </w:t>
      </w:r>
      <w:proofErr w:type="spellStart"/>
      <w:r w:rsidRPr="007B7A92">
        <w:rPr>
          <w:sz w:val="26"/>
          <w:szCs w:val="26"/>
        </w:rPr>
        <w:t>sánh</w:t>
      </w:r>
      <w:proofErr w:type="spellEnd"/>
      <w:r w:rsidRPr="007B7A92">
        <w:rPr>
          <w:sz w:val="26"/>
          <w:szCs w:val="26"/>
        </w:rPr>
        <w:t xml:space="preserve"> </w:t>
      </w:r>
      <w:proofErr w:type="spellStart"/>
      <w:r w:rsidRPr="007B7A92">
        <w:rPr>
          <w:sz w:val="26"/>
          <w:szCs w:val="26"/>
        </w:rPr>
        <w:t>giữa</w:t>
      </w:r>
      <w:proofErr w:type="spellEnd"/>
      <w:r w:rsidRPr="007B7A92">
        <w:rPr>
          <w:sz w:val="26"/>
          <w:szCs w:val="26"/>
        </w:rPr>
        <w:t xml:space="preserve"> </w:t>
      </w:r>
      <w:proofErr w:type="spellStart"/>
      <w:r w:rsidRPr="007B7A92">
        <w:rPr>
          <w:sz w:val="26"/>
          <w:szCs w:val="26"/>
        </w:rPr>
        <w:t>các</w:t>
      </w:r>
      <w:proofErr w:type="spellEnd"/>
      <w:r w:rsidRPr="007B7A92">
        <w:rPr>
          <w:sz w:val="26"/>
          <w:szCs w:val="26"/>
        </w:rPr>
        <w:t xml:space="preserve"> </w:t>
      </w:r>
      <w:proofErr w:type="spellStart"/>
      <w:r w:rsidRPr="007B7A92">
        <w:rPr>
          <w:sz w:val="26"/>
          <w:szCs w:val="26"/>
        </w:rPr>
        <w:t>khu</w:t>
      </w:r>
      <w:proofErr w:type="spellEnd"/>
      <w:r w:rsidRPr="007B7A92">
        <w:rPr>
          <w:sz w:val="26"/>
          <w:szCs w:val="26"/>
        </w:rPr>
        <w:t xml:space="preserve"> </w:t>
      </w:r>
      <w:proofErr w:type="spellStart"/>
      <w:r w:rsidRPr="007B7A92">
        <w:rPr>
          <w:sz w:val="26"/>
          <w:szCs w:val="26"/>
        </w:rPr>
        <w:t>vực</w:t>
      </w:r>
      <w:proofErr w:type="spellEnd"/>
      <w:r w:rsidRPr="007B7A92">
        <w:rPr>
          <w:sz w:val="26"/>
          <w:szCs w:val="26"/>
        </w:rPr>
        <w:t xml:space="preserve">, </w:t>
      </w:r>
      <w:proofErr w:type="spellStart"/>
      <w:r w:rsidRPr="007B7A92">
        <w:rPr>
          <w:sz w:val="26"/>
          <w:szCs w:val="26"/>
        </w:rPr>
        <w:t>tuyến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đoạn</w:t>
      </w:r>
      <w:proofErr w:type="spellEnd"/>
      <w:r w:rsidRPr="007B7A92">
        <w:rPr>
          <w:sz w:val="26"/>
          <w:szCs w:val="26"/>
        </w:rPr>
        <w:t xml:space="preserve"> </w:t>
      </w:r>
      <w:proofErr w:type="spellStart"/>
      <w:r w:rsidRPr="007B7A92">
        <w:rPr>
          <w:sz w:val="26"/>
          <w:szCs w:val="26"/>
        </w:rPr>
        <w:t>đường</w:t>
      </w:r>
      <w:proofErr w:type="spellEnd"/>
      <w:r w:rsidRPr="007B7A92">
        <w:rPr>
          <w:sz w:val="26"/>
          <w:szCs w:val="26"/>
        </w:rPr>
        <w:t xml:space="preserve"> </w:t>
      </w:r>
      <w:proofErr w:type="spellStart"/>
      <w:r w:rsidRPr="007B7A92">
        <w:rPr>
          <w:sz w:val="26"/>
          <w:szCs w:val="26"/>
        </w:rPr>
        <w:t>liên</w:t>
      </w:r>
      <w:proofErr w:type="spellEnd"/>
      <w:r w:rsidRPr="007B7A92">
        <w:rPr>
          <w:sz w:val="26"/>
          <w:szCs w:val="26"/>
        </w:rPr>
        <w:t xml:space="preserve"> </w:t>
      </w:r>
      <w:proofErr w:type="spellStart"/>
      <w:r w:rsidRPr="007B7A92">
        <w:rPr>
          <w:sz w:val="26"/>
          <w:szCs w:val="26"/>
        </w:rPr>
        <w:t>quan</w:t>
      </w:r>
      <w:proofErr w:type="spellEnd"/>
      <w:r w:rsidRPr="007B7A92">
        <w:rPr>
          <w:sz w:val="26"/>
          <w:szCs w:val="26"/>
        </w:rPr>
        <w:t xml:space="preserve"> </w:t>
      </w:r>
      <w:proofErr w:type="spellStart"/>
      <w:r w:rsidRPr="007B7A92">
        <w:rPr>
          <w:sz w:val="26"/>
          <w:szCs w:val="26"/>
        </w:rPr>
        <w:t>để</w:t>
      </w:r>
      <w:proofErr w:type="spellEnd"/>
      <w:r w:rsidRPr="007B7A92">
        <w:rPr>
          <w:sz w:val="26"/>
          <w:szCs w:val="26"/>
        </w:rPr>
        <w:t xml:space="preserve"> </w:t>
      </w:r>
      <w:proofErr w:type="spellStart"/>
      <w:r w:rsidRPr="007B7A92">
        <w:rPr>
          <w:sz w:val="26"/>
          <w:szCs w:val="26"/>
        </w:rPr>
        <w:t>đảm</w:t>
      </w:r>
      <w:proofErr w:type="spellEnd"/>
      <w:r w:rsidRPr="007B7A92">
        <w:rPr>
          <w:sz w:val="26"/>
          <w:szCs w:val="26"/>
        </w:rPr>
        <w:t xml:space="preserve"> </w:t>
      </w:r>
      <w:proofErr w:type="spellStart"/>
      <w:r w:rsidRPr="007B7A92">
        <w:rPr>
          <w:sz w:val="26"/>
          <w:szCs w:val="26"/>
        </w:rPr>
        <w:t>bảo</w:t>
      </w:r>
      <w:proofErr w:type="spellEnd"/>
      <w:r w:rsidRPr="007B7A92">
        <w:rPr>
          <w:sz w:val="26"/>
          <w:szCs w:val="26"/>
        </w:rPr>
        <w:t xml:space="preserve"> </w:t>
      </w:r>
      <w:proofErr w:type="spellStart"/>
      <w:r w:rsidRPr="007B7A92">
        <w:rPr>
          <w:sz w:val="26"/>
          <w:szCs w:val="26"/>
        </w:rPr>
        <w:t>sự</w:t>
      </w:r>
      <w:proofErr w:type="spellEnd"/>
      <w:r w:rsidRPr="007B7A92">
        <w:rPr>
          <w:sz w:val="26"/>
          <w:szCs w:val="26"/>
        </w:rPr>
        <w:t xml:space="preserve"> </w:t>
      </w:r>
      <w:proofErr w:type="spellStart"/>
      <w:r w:rsidRPr="007B7A92">
        <w:rPr>
          <w:sz w:val="26"/>
          <w:szCs w:val="26"/>
        </w:rPr>
        <w:t>hài</w:t>
      </w:r>
      <w:proofErr w:type="spellEnd"/>
      <w:r w:rsidRPr="007B7A92">
        <w:rPr>
          <w:sz w:val="26"/>
          <w:szCs w:val="26"/>
        </w:rPr>
        <w:t xml:space="preserve"> </w:t>
      </w:r>
      <w:proofErr w:type="spellStart"/>
      <w:r w:rsidRPr="007B7A92">
        <w:rPr>
          <w:sz w:val="26"/>
          <w:szCs w:val="26"/>
        </w:rPr>
        <w:t>hòa</w:t>
      </w:r>
      <w:proofErr w:type="spellEnd"/>
      <w:r w:rsidRPr="007B7A92">
        <w:rPr>
          <w:sz w:val="26"/>
          <w:szCs w:val="26"/>
        </w:rPr>
        <w:t xml:space="preserve"> </w:t>
      </w:r>
      <w:proofErr w:type="spellStart"/>
      <w:r w:rsidRPr="007B7A92">
        <w:rPr>
          <w:sz w:val="26"/>
          <w:szCs w:val="26"/>
        </w:rPr>
        <w:t>về</w:t>
      </w:r>
      <w:proofErr w:type="spellEnd"/>
      <w:r w:rsidRPr="007B7A92">
        <w:rPr>
          <w:sz w:val="26"/>
          <w:szCs w:val="26"/>
        </w:rPr>
        <w:t xml:space="preserve"> </w:t>
      </w:r>
      <w:proofErr w:type="spellStart"/>
      <w:r w:rsidRPr="007B7A92">
        <w:rPr>
          <w:sz w:val="26"/>
          <w:szCs w:val="26"/>
        </w:rPr>
        <w:t>mức</w:t>
      </w:r>
      <w:proofErr w:type="spellEnd"/>
      <w:r w:rsidRPr="007B7A92">
        <w:rPr>
          <w:sz w:val="26"/>
          <w:szCs w:val="26"/>
        </w:rPr>
        <w:t xml:space="preserve"> </w:t>
      </w:r>
      <w:proofErr w:type="spellStart"/>
      <w:r w:rsidRPr="007B7A92">
        <w:rPr>
          <w:sz w:val="26"/>
          <w:szCs w:val="26"/>
        </w:rPr>
        <w:t>giá</w:t>
      </w:r>
      <w:proofErr w:type="spellEnd"/>
      <w:r w:rsidRPr="007B7A92">
        <w:rPr>
          <w:sz w:val="26"/>
          <w:szCs w:val="26"/>
        </w:rPr>
        <w:t xml:space="preserve"> </w:t>
      </w:r>
      <w:proofErr w:type="spellStart"/>
      <w:r w:rsidRPr="007B7A92">
        <w:rPr>
          <w:sz w:val="26"/>
          <w:szCs w:val="26"/>
        </w:rPr>
        <w:t>phù</w:t>
      </w:r>
      <w:proofErr w:type="spellEnd"/>
      <w:r w:rsidRPr="007B7A92">
        <w:rPr>
          <w:sz w:val="26"/>
          <w:szCs w:val="26"/>
        </w:rPr>
        <w:t xml:space="preserve"> </w:t>
      </w:r>
      <w:proofErr w:type="spellStart"/>
      <w:r w:rsidRPr="007B7A92">
        <w:rPr>
          <w:sz w:val="26"/>
          <w:szCs w:val="26"/>
        </w:rPr>
        <w:t>hợp</w:t>
      </w:r>
      <w:proofErr w:type="spellEnd"/>
      <w:r w:rsidRPr="007B7A92">
        <w:rPr>
          <w:sz w:val="26"/>
          <w:szCs w:val="26"/>
        </w:rPr>
        <w:t xml:space="preserve"> </w:t>
      </w:r>
      <w:proofErr w:type="spellStart"/>
      <w:r w:rsidRPr="007B7A92">
        <w:rPr>
          <w:sz w:val="26"/>
          <w:szCs w:val="26"/>
        </w:rPr>
        <w:t>với</w:t>
      </w:r>
      <w:proofErr w:type="spellEnd"/>
      <w:r w:rsidRPr="007B7A92">
        <w:rPr>
          <w:sz w:val="26"/>
          <w:szCs w:val="26"/>
        </w:rPr>
        <w:t xml:space="preserve"> </w:t>
      </w:r>
      <w:proofErr w:type="spellStart"/>
      <w:r w:rsidRPr="007B7A92">
        <w:rPr>
          <w:sz w:val="26"/>
          <w:szCs w:val="26"/>
        </w:rPr>
        <w:t>tình</w:t>
      </w:r>
      <w:proofErr w:type="spellEnd"/>
      <w:r w:rsidRPr="007B7A92">
        <w:rPr>
          <w:sz w:val="26"/>
          <w:szCs w:val="26"/>
        </w:rPr>
        <w:t xml:space="preserve"> </w:t>
      </w:r>
      <w:proofErr w:type="spellStart"/>
      <w:r w:rsidRPr="007B7A92">
        <w:rPr>
          <w:sz w:val="26"/>
          <w:szCs w:val="26"/>
        </w:rPr>
        <w:t>hình</w:t>
      </w:r>
      <w:proofErr w:type="spellEnd"/>
      <w:r w:rsidRPr="007B7A92">
        <w:rPr>
          <w:sz w:val="26"/>
          <w:szCs w:val="26"/>
        </w:rPr>
        <w:t xml:space="preserve"> </w:t>
      </w:r>
      <w:proofErr w:type="spellStart"/>
      <w:r w:rsidRPr="007B7A92">
        <w:rPr>
          <w:sz w:val="26"/>
          <w:szCs w:val="26"/>
        </w:rPr>
        <w:t>thực</w:t>
      </w:r>
      <w:proofErr w:type="spellEnd"/>
      <w:r w:rsidRPr="007B7A92">
        <w:rPr>
          <w:sz w:val="26"/>
          <w:szCs w:val="26"/>
        </w:rPr>
        <w:t xml:space="preserve"> </w:t>
      </w:r>
      <w:proofErr w:type="spellStart"/>
      <w:r w:rsidRPr="007B7A92">
        <w:rPr>
          <w:sz w:val="26"/>
          <w:szCs w:val="26"/>
        </w:rPr>
        <w:t>tế</w:t>
      </w:r>
      <w:proofErr w:type="spellEnd"/>
      <w:r w:rsidRPr="007B7A92">
        <w:rPr>
          <w:sz w:val="26"/>
          <w:szCs w:val="26"/>
        </w:rPr>
        <w:t xml:space="preserve"> </w:t>
      </w:r>
      <w:proofErr w:type="spellStart"/>
      <w:r w:rsidRPr="007B7A92">
        <w:rPr>
          <w:sz w:val="26"/>
          <w:szCs w:val="26"/>
        </w:rPr>
        <w:t>tại</w:t>
      </w:r>
      <w:proofErr w:type="spellEnd"/>
      <w:r w:rsidRPr="007B7A92">
        <w:rPr>
          <w:sz w:val="26"/>
          <w:szCs w:val="26"/>
        </w:rPr>
        <w:t xml:space="preserve"> </w:t>
      </w:r>
      <w:proofErr w:type="spellStart"/>
      <w:r w:rsidRPr="007B7A92">
        <w:rPr>
          <w:sz w:val="26"/>
          <w:szCs w:val="26"/>
        </w:rPr>
        <w:t>mỗi</w:t>
      </w:r>
      <w:proofErr w:type="spellEnd"/>
      <w:r w:rsidRPr="007B7A92">
        <w:rPr>
          <w:sz w:val="26"/>
          <w:szCs w:val="26"/>
        </w:rPr>
        <w:t xml:space="preserve"> </w:t>
      </w:r>
      <w:proofErr w:type="spellStart"/>
      <w:r w:rsidRPr="007B7A92">
        <w:rPr>
          <w:sz w:val="26"/>
          <w:szCs w:val="26"/>
        </w:rPr>
        <w:t>địa</w:t>
      </w:r>
      <w:proofErr w:type="spellEnd"/>
      <w:r w:rsidRPr="007B7A92">
        <w:rPr>
          <w:sz w:val="26"/>
          <w:szCs w:val="26"/>
        </w:rPr>
        <w:t xml:space="preserve"> </w:t>
      </w:r>
      <w:proofErr w:type="spellStart"/>
      <w:r w:rsidRPr="007B7A92">
        <w:rPr>
          <w:sz w:val="26"/>
          <w:szCs w:val="26"/>
        </w:rPr>
        <w:t>bàn</w:t>
      </w:r>
      <w:proofErr w:type="spellEnd"/>
      <w:r w:rsidRPr="007B7A92">
        <w:rPr>
          <w:sz w:val="26"/>
          <w:szCs w:val="26"/>
        </w:rPr>
        <w:t xml:space="preserve">. </w:t>
      </w:r>
      <w:proofErr w:type="spellStart"/>
      <w:r w:rsidRPr="007B7A92">
        <w:rPr>
          <w:sz w:val="26"/>
          <w:szCs w:val="26"/>
        </w:rPr>
        <w:t>Vì</w:t>
      </w:r>
      <w:proofErr w:type="spellEnd"/>
      <w:r w:rsidRPr="007B7A92">
        <w:rPr>
          <w:sz w:val="26"/>
          <w:szCs w:val="26"/>
        </w:rPr>
        <w:t xml:space="preserve"> </w:t>
      </w:r>
      <w:proofErr w:type="spellStart"/>
      <w:r w:rsidRPr="007B7A92">
        <w:rPr>
          <w:sz w:val="26"/>
          <w:szCs w:val="26"/>
        </w:rPr>
        <w:t>vậy</w:t>
      </w:r>
      <w:proofErr w:type="spellEnd"/>
      <w:r w:rsidRPr="007B7A92">
        <w:rPr>
          <w:sz w:val="26"/>
          <w:szCs w:val="26"/>
        </w:rPr>
        <w:t xml:space="preserve">, </w:t>
      </w:r>
      <w:proofErr w:type="spellStart"/>
      <w:r w:rsidRPr="007B7A92">
        <w:rPr>
          <w:sz w:val="26"/>
          <w:szCs w:val="26"/>
        </w:rPr>
        <w:t>tạo</w:t>
      </w:r>
      <w:proofErr w:type="spellEnd"/>
      <w:r w:rsidRPr="007B7A92">
        <w:rPr>
          <w:sz w:val="26"/>
          <w:szCs w:val="26"/>
        </w:rPr>
        <w:t xml:space="preserve"> </w:t>
      </w:r>
      <w:proofErr w:type="spellStart"/>
      <w:r w:rsidRPr="007B7A92">
        <w:rPr>
          <w:sz w:val="26"/>
          <w:szCs w:val="26"/>
        </w:rPr>
        <w:t>sự</w:t>
      </w:r>
      <w:proofErr w:type="spellEnd"/>
      <w:r w:rsidRPr="007B7A92">
        <w:rPr>
          <w:sz w:val="26"/>
          <w:szCs w:val="26"/>
        </w:rPr>
        <w:t xml:space="preserve"> </w:t>
      </w:r>
      <w:proofErr w:type="spellStart"/>
      <w:r w:rsidRPr="007B7A92">
        <w:rPr>
          <w:sz w:val="26"/>
          <w:szCs w:val="26"/>
        </w:rPr>
        <w:t>công</w:t>
      </w:r>
      <w:proofErr w:type="spellEnd"/>
      <w:r w:rsidRPr="007B7A92">
        <w:rPr>
          <w:sz w:val="26"/>
          <w:szCs w:val="26"/>
        </w:rPr>
        <w:t xml:space="preserve"> </w:t>
      </w:r>
      <w:proofErr w:type="spellStart"/>
      <w:r w:rsidRPr="007B7A92">
        <w:rPr>
          <w:sz w:val="26"/>
          <w:szCs w:val="26"/>
        </w:rPr>
        <w:t>bằng</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xã</w:t>
      </w:r>
      <w:proofErr w:type="spellEnd"/>
      <w:r w:rsidRPr="007B7A92">
        <w:rPr>
          <w:sz w:val="26"/>
          <w:szCs w:val="26"/>
        </w:rPr>
        <w:t xml:space="preserve"> </w:t>
      </w:r>
      <w:proofErr w:type="spellStart"/>
      <w:r w:rsidRPr="007B7A92">
        <w:rPr>
          <w:sz w:val="26"/>
          <w:szCs w:val="26"/>
        </w:rPr>
        <w:t>hội</w:t>
      </w:r>
      <w:proofErr w:type="spellEnd"/>
      <w:r w:rsidRPr="007B7A92">
        <w:rPr>
          <w:sz w:val="26"/>
          <w:szCs w:val="26"/>
        </w:rPr>
        <w:t xml:space="preserve">, </w:t>
      </w:r>
      <w:proofErr w:type="spellStart"/>
      <w:r w:rsidRPr="007B7A92">
        <w:rPr>
          <w:sz w:val="26"/>
          <w:szCs w:val="26"/>
        </w:rPr>
        <w:t>đảm</w:t>
      </w:r>
      <w:proofErr w:type="spellEnd"/>
      <w:r w:rsidRPr="007B7A92">
        <w:rPr>
          <w:sz w:val="26"/>
          <w:szCs w:val="26"/>
        </w:rPr>
        <w:t xml:space="preserve"> </w:t>
      </w:r>
      <w:proofErr w:type="spellStart"/>
      <w:r w:rsidRPr="007B7A92">
        <w:rPr>
          <w:sz w:val="26"/>
          <w:szCs w:val="26"/>
        </w:rPr>
        <w:t>bảo</w:t>
      </w:r>
      <w:proofErr w:type="spellEnd"/>
      <w:r w:rsidRPr="007B7A92">
        <w:rPr>
          <w:sz w:val="26"/>
          <w:szCs w:val="26"/>
        </w:rPr>
        <w:t xml:space="preserve"> </w:t>
      </w:r>
      <w:proofErr w:type="spellStart"/>
      <w:r w:rsidRPr="007B7A92">
        <w:rPr>
          <w:sz w:val="26"/>
          <w:szCs w:val="26"/>
        </w:rPr>
        <w:t>giữa</w:t>
      </w:r>
      <w:proofErr w:type="spellEnd"/>
      <w:r w:rsidRPr="007B7A92">
        <w:rPr>
          <w:sz w:val="26"/>
          <w:szCs w:val="26"/>
        </w:rPr>
        <w:t xml:space="preserve"> </w:t>
      </w:r>
      <w:proofErr w:type="spellStart"/>
      <w:r w:rsidRPr="007B7A92">
        <w:rPr>
          <w:sz w:val="26"/>
          <w:szCs w:val="26"/>
        </w:rPr>
        <w:t>quyền</w:t>
      </w:r>
      <w:proofErr w:type="spellEnd"/>
      <w:r w:rsidRPr="007B7A92">
        <w:rPr>
          <w:sz w:val="26"/>
          <w:szCs w:val="26"/>
        </w:rPr>
        <w:t xml:space="preserve"> </w:t>
      </w:r>
      <w:proofErr w:type="spellStart"/>
      <w:r w:rsidRPr="007B7A92">
        <w:rPr>
          <w:sz w:val="26"/>
          <w:szCs w:val="26"/>
        </w:rPr>
        <w:t>lợi</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t>nghĩa</w:t>
      </w:r>
      <w:proofErr w:type="spellEnd"/>
      <w:r w:rsidRPr="007B7A92">
        <w:rPr>
          <w:sz w:val="26"/>
          <w:szCs w:val="26"/>
        </w:rPr>
        <w:t xml:space="preserve"> </w:t>
      </w:r>
      <w:proofErr w:type="spellStart"/>
      <w:r w:rsidRPr="007B7A92">
        <w:rPr>
          <w:sz w:val="26"/>
          <w:szCs w:val="26"/>
        </w:rPr>
        <w:t>vụ</w:t>
      </w:r>
      <w:proofErr w:type="spellEnd"/>
      <w:r w:rsidRPr="007B7A92">
        <w:rPr>
          <w:sz w:val="26"/>
          <w:szCs w:val="26"/>
        </w:rPr>
        <w:t xml:space="preserve"> </w:t>
      </w:r>
      <w:proofErr w:type="spellStart"/>
      <w:r w:rsidRPr="007B7A92">
        <w:rPr>
          <w:sz w:val="26"/>
          <w:szCs w:val="26"/>
        </w:rPr>
        <w:t>của</w:t>
      </w:r>
      <w:proofErr w:type="spellEnd"/>
      <w:r w:rsidRPr="007B7A92">
        <w:rPr>
          <w:sz w:val="26"/>
          <w:szCs w:val="26"/>
        </w:rPr>
        <w:t xml:space="preserve"> </w:t>
      </w:r>
      <w:proofErr w:type="spellStart"/>
      <w:r w:rsidRPr="007B7A92">
        <w:rPr>
          <w:sz w:val="26"/>
          <w:szCs w:val="26"/>
        </w:rPr>
        <w:t>người</w:t>
      </w:r>
      <w:proofErr w:type="spellEnd"/>
      <w:r w:rsidRPr="007B7A92">
        <w:rPr>
          <w:sz w:val="26"/>
          <w:szCs w:val="26"/>
        </w:rPr>
        <w:t xml:space="preserve"> </w:t>
      </w:r>
      <w:proofErr w:type="spellStart"/>
      <w:r w:rsidRPr="007B7A92">
        <w:rPr>
          <w:sz w:val="26"/>
          <w:szCs w:val="26"/>
        </w:rPr>
        <w:t>sử</w:t>
      </w:r>
      <w:proofErr w:type="spellEnd"/>
      <w:r w:rsidRPr="007B7A92">
        <w:rPr>
          <w:sz w:val="26"/>
          <w:szCs w:val="26"/>
        </w:rPr>
        <w:t xml:space="preserve"> </w:t>
      </w:r>
      <w:proofErr w:type="spellStart"/>
      <w:r w:rsidRPr="007B7A92">
        <w:rPr>
          <w:sz w:val="26"/>
          <w:szCs w:val="26"/>
        </w:rPr>
        <w:t>dụng</w:t>
      </w:r>
      <w:proofErr w:type="spellEnd"/>
      <w:r w:rsidRPr="007B7A92">
        <w:rPr>
          <w:sz w:val="26"/>
          <w:szCs w:val="26"/>
        </w:rPr>
        <w:t xml:space="preserve"> </w:t>
      </w:r>
      <w:proofErr w:type="spellStart"/>
      <w:r w:rsidRPr="007B7A92">
        <w:rPr>
          <w:sz w:val="26"/>
          <w:szCs w:val="26"/>
        </w:rPr>
        <w:t>đất</w:t>
      </w:r>
      <w:proofErr w:type="spellEnd"/>
      <w:r w:rsidRPr="007B7A92">
        <w:rPr>
          <w:sz w:val="26"/>
          <w:szCs w:val="26"/>
        </w:rPr>
        <w:t xml:space="preserve">; </w:t>
      </w:r>
      <w:proofErr w:type="spellStart"/>
      <w:r w:rsidRPr="007B7A92">
        <w:rPr>
          <w:sz w:val="26"/>
          <w:szCs w:val="26"/>
        </w:rPr>
        <w:t>giúp</w:t>
      </w:r>
      <w:proofErr w:type="spellEnd"/>
      <w:r w:rsidRPr="007B7A92">
        <w:rPr>
          <w:sz w:val="26"/>
          <w:szCs w:val="26"/>
        </w:rPr>
        <w:t xml:space="preserve"> </w:t>
      </w:r>
      <w:proofErr w:type="spellStart"/>
      <w:r w:rsidRPr="007B7A92">
        <w:rPr>
          <w:sz w:val="26"/>
          <w:szCs w:val="26"/>
        </w:rPr>
        <w:t>cơ</w:t>
      </w:r>
      <w:proofErr w:type="spellEnd"/>
      <w:r w:rsidRPr="007B7A92">
        <w:rPr>
          <w:sz w:val="26"/>
          <w:szCs w:val="26"/>
        </w:rPr>
        <w:t xml:space="preserve"> </w:t>
      </w:r>
      <w:proofErr w:type="spellStart"/>
      <w:r w:rsidRPr="007B7A92">
        <w:rPr>
          <w:sz w:val="26"/>
          <w:szCs w:val="26"/>
        </w:rPr>
        <w:t>quan</w:t>
      </w:r>
      <w:proofErr w:type="spellEnd"/>
      <w:r w:rsidRPr="007B7A92">
        <w:rPr>
          <w:sz w:val="26"/>
          <w:szCs w:val="26"/>
        </w:rPr>
        <w:t xml:space="preserve"> </w:t>
      </w:r>
      <w:proofErr w:type="spellStart"/>
      <w:r w:rsidRPr="007B7A92">
        <w:rPr>
          <w:sz w:val="26"/>
          <w:szCs w:val="26"/>
        </w:rPr>
        <w:t>quản</w:t>
      </w:r>
      <w:proofErr w:type="spellEnd"/>
      <w:r w:rsidRPr="007B7A92">
        <w:rPr>
          <w:sz w:val="26"/>
          <w:szCs w:val="26"/>
        </w:rPr>
        <w:t xml:space="preserve"> </w:t>
      </w:r>
      <w:proofErr w:type="spellStart"/>
      <w:r w:rsidRPr="007B7A92">
        <w:rPr>
          <w:sz w:val="26"/>
          <w:szCs w:val="26"/>
        </w:rPr>
        <w:t>lý</w:t>
      </w:r>
      <w:proofErr w:type="spellEnd"/>
      <w:r w:rsidRPr="007B7A92">
        <w:rPr>
          <w:sz w:val="26"/>
          <w:szCs w:val="26"/>
        </w:rPr>
        <w:t xml:space="preserve"> </w:t>
      </w:r>
      <w:proofErr w:type="spellStart"/>
      <w:r w:rsidRPr="007B7A92">
        <w:rPr>
          <w:sz w:val="26"/>
          <w:szCs w:val="26"/>
        </w:rPr>
        <w:t>Nhà</w:t>
      </w:r>
      <w:proofErr w:type="spellEnd"/>
      <w:r w:rsidRPr="007B7A92">
        <w:rPr>
          <w:sz w:val="26"/>
          <w:szCs w:val="26"/>
        </w:rPr>
        <w:t xml:space="preserve"> </w:t>
      </w:r>
      <w:proofErr w:type="spellStart"/>
      <w:r w:rsidRPr="007B7A92">
        <w:rPr>
          <w:sz w:val="26"/>
          <w:szCs w:val="26"/>
        </w:rPr>
        <w:t>nước</w:t>
      </w:r>
      <w:proofErr w:type="spellEnd"/>
      <w:r w:rsidRPr="007B7A92">
        <w:rPr>
          <w:sz w:val="26"/>
          <w:szCs w:val="26"/>
        </w:rPr>
        <w:t xml:space="preserve"> </w:t>
      </w:r>
      <w:proofErr w:type="spellStart"/>
      <w:r w:rsidRPr="007B7A92">
        <w:rPr>
          <w:sz w:val="26"/>
          <w:szCs w:val="26"/>
        </w:rPr>
        <w:t>nắm</w:t>
      </w:r>
      <w:proofErr w:type="spellEnd"/>
      <w:r w:rsidRPr="007B7A92">
        <w:rPr>
          <w:sz w:val="26"/>
          <w:szCs w:val="26"/>
        </w:rPr>
        <w:t xml:space="preserve"> </w:t>
      </w:r>
      <w:proofErr w:type="spellStart"/>
      <w:r w:rsidRPr="007B7A92">
        <w:rPr>
          <w:sz w:val="26"/>
          <w:szCs w:val="26"/>
        </w:rPr>
        <w:t>và</w:t>
      </w:r>
      <w:proofErr w:type="spellEnd"/>
      <w:r w:rsidRPr="007B7A92">
        <w:rPr>
          <w:sz w:val="26"/>
          <w:szCs w:val="26"/>
        </w:rPr>
        <w:t xml:space="preserve"> </w:t>
      </w:r>
      <w:proofErr w:type="spellStart"/>
      <w:r w:rsidRPr="007B7A92">
        <w:rPr>
          <w:sz w:val="26"/>
          <w:szCs w:val="26"/>
        </w:rPr>
        <w:lastRenderedPageBreak/>
        <w:t>kiểm</w:t>
      </w:r>
      <w:proofErr w:type="spellEnd"/>
      <w:r w:rsidRPr="007B7A92">
        <w:rPr>
          <w:sz w:val="26"/>
          <w:szCs w:val="26"/>
        </w:rPr>
        <w:t xml:space="preserve"> </w:t>
      </w:r>
      <w:proofErr w:type="spellStart"/>
      <w:r w:rsidRPr="007B7A92">
        <w:rPr>
          <w:sz w:val="26"/>
          <w:szCs w:val="26"/>
        </w:rPr>
        <w:t>soát</w:t>
      </w:r>
      <w:proofErr w:type="spellEnd"/>
      <w:r w:rsidRPr="007B7A92">
        <w:rPr>
          <w:sz w:val="26"/>
          <w:szCs w:val="26"/>
        </w:rPr>
        <w:t xml:space="preserve"> </w:t>
      </w:r>
      <w:proofErr w:type="spellStart"/>
      <w:r w:rsidRPr="007B7A92">
        <w:rPr>
          <w:sz w:val="26"/>
          <w:szCs w:val="26"/>
        </w:rPr>
        <w:t>thị</w:t>
      </w:r>
      <w:proofErr w:type="spellEnd"/>
      <w:r w:rsidRPr="007B7A92">
        <w:rPr>
          <w:sz w:val="26"/>
          <w:szCs w:val="26"/>
        </w:rPr>
        <w:t xml:space="preserve"> </w:t>
      </w:r>
      <w:proofErr w:type="spellStart"/>
      <w:r w:rsidRPr="007B7A92">
        <w:rPr>
          <w:sz w:val="26"/>
          <w:szCs w:val="26"/>
        </w:rPr>
        <w:t>trường</w:t>
      </w:r>
      <w:proofErr w:type="spellEnd"/>
      <w:r w:rsidRPr="007B7A92">
        <w:rPr>
          <w:sz w:val="26"/>
          <w:szCs w:val="26"/>
        </w:rPr>
        <w:t xml:space="preserve"> </w:t>
      </w:r>
      <w:proofErr w:type="spellStart"/>
      <w:r w:rsidRPr="007B7A92">
        <w:rPr>
          <w:sz w:val="26"/>
          <w:szCs w:val="26"/>
        </w:rPr>
        <w:t>bất</w:t>
      </w:r>
      <w:proofErr w:type="spellEnd"/>
      <w:r w:rsidRPr="007B7A92">
        <w:rPr>
          <w:sz w:val="26"/>
          <w:szCs w:val="26"/>
        </w:rPr>
        <w:t xml:space="preserve"> </w:t>
      </w:r>
      <w:proofErr w:type="spellStart"/>
      <w:r w:rsidRPr="007B7A92">
        <w:rPr>
          <w:sz w:val="26"/>
          <w:szCs w:val="26"/>
        </w:rPr>
        <w:t>động</w:t>
      </w:r>
      <w:proofErr w:type="spellEnd"/>
      <w:r w:rsidRPr="007B7A92">
        <w:rPr>
          <w:sz w:val="26"/>
          <w:szCs w:val="26"/>
        </w:rPr>
        <w:t xml:space="preserve"> </w:t>
      </w:r>
      <w:proofErr w:type="spellStart"/>
      <w:r w:rsidRPr="007B7A92">
        <w:rPr>
          <w:sz w:val="26"/>
          <w:szCs w:val="26"/>
        </w:rPr>
        <w:t>sản</w:t>
      </w:r>
      <w:proofErr w:type="spellEnd"/>
      <w:r w:rsidRPr="007B7A92">
        <w:rPr>
          <w:sz w:val="26"/>
          <w:szCs w:val="26"/>
        </w:rPr>
        <w:t xml:space="preserve">, </w:t>
      </w:r>
      <w:proofErr w:type="spellStart"/>
      <w:r w:rsidRPr="007B7A92">
        <w:rPr>
          <w:sz w:val="26"/>
          <w:szCs w:val="26"/>
        </w:rPr>
        <w:t>để</w:t>
      </w:r>
      <w:proofErr w:type="spellEnd"/>
      <w:r w:rsidRPr="007B7A92">
        <w:rPr>
          <w:sz w:val="26"/>
          <w:szCs w:val="26"/>
        </w:rPr>
        <w:t xml:space="preserve"> </w:t>
      </w:r>
      <w:proofErr w:type="spellStart"/>
      <w:r w:rsidRPr="007B7A92">
        <w:rPr>
          <w:sz w:val="26"/>
          <w:szCs w:val="26"/>
        </w:rPr>
        <w:t>có</w:t>
      </w:r>
      <w:proofErr w:type="spellEnd"/>
      <w:r w:rsidRPr="007B7A92">
        <w:rPr>
          <w:sz w:val="26"/>
          <w:szCs w:val="26"/>
        </w:rPr>
        <w:t xml:space="preserve"> </w:t>
      </w:r>
      <w:proofErr w:type="spellStart"/>
      <w:r w:rsidRPr="007B7A92">
        <w:rPr>
          <w:sz w:val="26"/>
          <w:szCs w:val="26"/>
        </w:rPr>
        <w:t>sự</w:t>
      </w:r>
      <w:proofErr w:type="spellEnd"/>
      <w:r w:rsidRPr="007B7A92">
        <w:rPr>
          <w:sz w:val="26"/>
          <w:szCs w:val="26"/>
        </w:rPr>
        <w:t xml:space="preserve"> </w:t>
      </w:r>
      <w:proofErr w:type="spellStart"/>
      <w:r w:rsidRPr="007B7A92">
        <w:rPr>
          <w:sz w:val="26"/>
          <w:szCs w:val="26"/>
        </w:rPr>
        <w:t>điều</w:t>
      </w:r>
      <w:proofErr w:type="spellEnd"/>
      <w:r w:rsidRPr="007B7A92">
        <w:rPr>
          <w:sz w:val="26"/>
          <w:szCs w:val="26"/>
        </w:rPr>
        <w:t xml:space="preserve"> </w:t>
      </w:r>
      <w:proofErr w:type="spellStart"/>
      <w:r w:rsidRPr="007B7A92">
        <w:rPr>
          <w:sz w:val="26"/>
          <w:szCs w:val="26"/>
        </w:rPr>
        <w:t>tiết</w:t>
      </w:r>
      <w:proofErr w:type="spellEnd"/>
      <w:r w:rsidRPr="007B7A92">
        <w:rPr>
          <w:sz w:val="26"/>
          <w:szCs w:val="26"/>
        </w:rPr>
        <w:t xml:space="preserve"> </w:t>
      </w:r>
      <w:proofErr w:type="spellStart"/>
      <w:r w:rsidRPr="007B7A92">
        <w:rPr>
          <w:sz w:val="26"/>
          <w:szCs w:val="26"/>
        </w:rPr>
        <w:t>hoặc</w:t>
      </w:r>
      <w:proofErr w:type="spellEnd"/>
      <w:r w:rsidRPr="007B7A92">
        <w:rPr>
          <w:sz w:val="26"/>
          <w:szCs w:val="26"/>
        </w:rPr>
        <w:t xml:space="preserve"> </w:t>
      </w:r>
      <w:proofErr w:type="spellStart"/>
      <w:r w:rsidRPr="007B7A92">
        <w:rPr>
          <w:sz w:val="26"/>
          <w:szCs w:val="26"/>
        </w:rPr>
        <w:t>định</w:t>
      </w:r>
      <w:proofErr w:type="spellEnd"/>
      <w:r w:rsidRPr="007B7A92">
        <w:rPr>
          <w:sz w:val="26"/>
          <w:szCs w:val="26"/>
        </w:rPr>
        <w:t xml:space="preserve"> </w:t>
      </w:r>
      <w:proofErr w:type="spellStart"/>
      <w:r w:rsidRPr="007B7A92">
        <w:rPr>
          <w:sz w:val="26"/>
          <w:szCs w:val="26"/>
        </w:rPr>
        <w:t>hướng</w:t>
      </w:r>
      <w:proofErr w:type="spellEnd"/>
      <w:r w:rsidRPr="007B7A92">
        <w:rPr>
          <w:sz w:val="26"/>
          <w:szCs w:val="26"/>
        </w:rPr>
        <w:t xml:space="preserve"> </w:t>
      </w:r>
      <w:proofErr w:type="spellStart"/>
      <w:r w:rsidRPr="007B7A92">
        <w:rPr>
          <w:sz w:val="26"/>
          <w:szCs w:val="26"/>
        </w:rPr>
        <w:t>trong</w:t>
      </w:r>
      <w:proofErr w:type="spellEnd"/>
      <w:r w:rsidRPr="007B7A92">
        <w:rPr>
          <w:sz w:val="26"/>
          <w:szCs w:val="26"/>
        </w:rPr>
        <w:t xml:space="preserve"> </w:t>
      </w:r>
      <w:proofErr w:type="spellStart"/>
      <w:r w:rsidRPr="007B7A92">
        <w:rPr>
          <w:sz w:val="26"/>
          <w:szCs w:val="26"/>
        </w:rPr>
        <w:t>quản</w:t>
      </w:r>
      <w:proofErr w:type="spellEnd"/>
      <w:r w:rsidRPr="007B7A92">
        <w:rPr>
          <w:sz w:val="26"/>
          <w:szCs w:val="26"/>
        </w:rPr>
        <w:t xml:space="preserve"> </w:t>
      </w:r>
      <w:proofErr w:type="spellStart"/>
      <w:r w:rsidRPr="007B7A92">
        <w:rPr>
          <w:sz w:val="26"/>
          <w:szCs w:val="26"/>
        </w:rPr>
        <w:t>lý</w:t>
      </w:r>
      <w:proofErr w:type="spellEnd"/>
      <w:r w:rsidRPr="007B7A92">
        <w:rPr>
          <w:sz w:val="26"/>
          <w:szCs w:val="26"/>
        </w:rPr>
        <w:t xml:space="preserve"> </w:t>
      </w:r>
      <w:proofErr w:type="spellStart"/>
      <w:r w:rsidRPr="007B7A92">
        <w:rPr>
          <w:sz w:val="26"/>
          <w:szCs w:val="26"/>
        </w:rPr>
        <w:t>thị</w:t>
      </w:r>
      <w:proofErr w:type="spellEnd"/>
      <w:r w:rsidRPr="007B7A92">
        <w:rPr>
          <w:sz w:val="26"/>
          <w:szCs w:val="26"/>
        </w:rPr>
        <w:t xml:space="preserve"> </w:t>
      </w:r>
      <w:proofErr w:type="spellStart"/>
      <w:r w:rsidRPr="007B7A92">
        <w:rPr>
          <w:sz w:val="26"/>
          <w:szCs w:val="26"/>
        </w:rPr>
        <w:t>trường</w:t>
      </w:r>
      <w:proofErr w:type="spellEnd"/>
      <w:r w:rsidRPr="007B7A92">
        <w:rPr>
          <w:sz w:val="26"/>
          <w:szCs w:val="26"/>
        </w:rPr>
        <w:t xml:space="preserve"> </w:t>
      </w:r>
      <w:proofErr w:type="spellStart"/>
      <w:r w:rsidRPr="007B7A92">
        <w:rPr>
          <w:sz w:val="26"/>
          <w:szCs w:val="26"/>
        </w:rPr>
        <w:t>bất</w:t>
      </w:r>
      <w:proofErr w:type="spellEnd"/>
      <w:r w:rsidRPr="007B7A92">
        <w:rPr>
          <w:sz w:val="26"/>
          <w:szCs w:val="26"/>
        </w:rPr>
        <w:t xml:space="preserve"> </w:t>
      </w:r>
      <w:proofErr w:type="spellStart"/>
      <w:r w:rsidRPr="007B7A92">
        <w:rPr>
          <w:sz w:val="26"/>
          <w:szCs w:val="26"/>
        </w:rPr>
        <w:t>động</w:t>
      </w:r>
      <w:proofErr w:type="spellEnd"/>
      <w:r w:rsidRPr="007B7A92">
        <w:rPr>
          <w:sz w:val="26"/>
          <w:szCs w:val="26"/>
        </w:rPr>
        <w:t xml:space="preserve"> </w:t>
      </w:r>
      <w:proofErr w:type="spellStart"/>
      <w:r w:rsidRPr="007B7A92">
        <w:rPr>
          <w:sz w:val="26"/>
          <w:szCs w:val="26"/>
        </w:rPr>
        <w:t>sản</w:t>
      </w:r>
      <w:proofErr w:type="spellEnd"/>
      <w:r w:rsidRPr="007B7A92">
        <w:rPr>
          <w:sz w:val="26"/>
          <w:szCs w:val="26"/>
        </w:rPr>
        <w:t>.</w:t>
      </w:r>
    </w:p>
    <w:p w14:paraId="3AD3FEA6" w14:textId="1A652468" w:rsidR="00302886" w:rsidRPr="007B7A92" w:rsidRDefault="00C34E60" w:rsidP="00C52ECE">
      <w:pPr>
        <w:pStyle w:val="Nomal"/>
        <w:numPr>
          <w:ilvl w:val="1"/>
          <w:numId w:val="20"/>
        </w:numPr>
        <w:spacing w:before="60" w:after="60" w:line="312" w:lineRule="auto"/>
      </w:pPr>
      <w:r w:rsidRPr="007B7A92">
        <w:tab/>
      </w:r>
      <w:r w:rsidR="00302886" w:rsidRPr="007B7A92">
        <w:t>Tác động đến môi trường đầu tư</w:t>
      </w:r>
    </w:p>
    <w:p w14:paraId="28DCB5B5" w14:textId="77777777" w:rsidR="00241F8C" w:rsidRPr="007B7A92" w:rsidRDefault="00241F8C" w:rsidP="00C52ECE">
      <w:pPr>
        <w:pStyle w:val="Nomal"/>
        <w:numPr>
          <w:ilvl w:val="0"/>
          <w:numId w:val="29"/>
        </w:numPr>
        <w:tabs>
          <w:tab w:val="left" w:pos="3686"/>
        </w:tabs>
        <w:spacing w:before="60" w:after="60" w:line="312" w:lineRule="auto"/>
      </w:pPr>
      <w:r w:rsidRPr="007B7A92">
        <w:t>Đối với các doanh nghiệp kinh doanh bất động sản</w:t>
      </w:r>
    </w:p>
    <w:p w14:paraId="77932185" w14:textId="05441FA6" w:rsidR="00241F8C" w:rsidRPr="007B7A92" w:rsidRDefault="00241F8C" w:rsidP="00241F8C">
      <w:pPr>
        <w:pStyle w:val="Nomal"/>
        <w:tabs>
          <w:tab w:val="left" w:pos="3686"/>
        </w:tabs>
        <w:spacing w:before="60" w:after="60" w:line="312" w:lineRule="auto"/>
        <w:ind w:left="426" w:firstLine="425"/>
        <w:rPr>
          <w:b w:val="0"/>
          <w:bCs w:val="0"/>
        </w:rPr>
      </w:pPr>
      <w:r w:rsidRPr="007B7A92">
        <w:rPr>
          <w:b w:val="0"/>
          <w:bCs w:val="0"/>
          <w:lang w:val="en-US"/>
        </w:rPr>
        <w:t xml:space="preserve">Thị </w:t>
      </w:r>
      <w:proofErr w:type="spellStart"/>
      <w:r w:rsidRPr="007B7A92">
        <w:rPr>
          <w:b w:val="0"/>
          <w:bCs w:val="0"/>
          <w:lang w:val="en-US"/>
        </w:rPr>
        <w:t>trường</w:t>
      </w:r>
      <w:proofErr w:type="spellEnd"/>
      <w:r w:rsidRPr="007B7A92">
        <w:rPr>
          <w:b w:val="0"/>
          <w:bCs w:val="0"/>
          <w:lang w:val="en-US"/>
        </w:rPr>
        <w:t xml:space="preserve"> </w:t>
      </w:r>
      <w:proofErr w:type="spellStart"/>
      <w:r w:rsidRPr="007B7A92">
        <w:rPr>
          <w:b w:val="0"/>
          <w:bCs w:val="0"/>
          <w:lang w:val="en-US"/>
        </w:rPr>
        <w:t>bất</w:t>
      </w:r>
      <w:proofErr w:type="spellEnd"/>
      <w:r w:rsidRPr="007B7A92">
        <w:rPr>
          <w:b w:val="0"/>
          <w:bCs w:val="0"/>
          <w:lang w:val="en-US"/>
        </w:rPr>
        <w:t xml:space="preserve"> </w:t>
      </w:r>
      <w:proofErr w:type="spellStart"/>
      <w:r w:rsidRPr="007B7A92">
        <w:rPr>
          <w:b w:val="0"/>
          <w:bCs w:val="0"/>
          <w:lang w:val="en-US"/>
        </w:rPr>
        <w:t>động</w:t>
      </w:r>
      <w:proofErr w:type="spellEnd"/>
      <w:r w:rsidRPr="007B7A92">
        <w:rPr>
          <w:b w:val="0"/>
          <w:bCs w:val="0"/>
          <w:lang w:val="en-US"/>
        </w:rPr>
        <w:t xml:space="preserve"> </w:t>
      </w:r>
      <w:proofErr w:type="spellStart"/>
      <w:r w:rsidRPr="007B7A92">
        <w:rPr>
          <w:b w:val="0"/>
          <w:bCs w:val="0"/>
          <w:lang w:val="en-US"/>
        </w:rPr>
        <w:t>sản</w:t>
      </w:r>
      <w:proofErr w:type="spellEnd"/>
      <w:r w:rsidRPr="007B7A92">
        <w:rPr>
          <w:b w:val="0"/>
          <w:bCs w:val="0"/>
          <w:lang w:val="en-US"/>
        </w:rPr>
        <w:t xml:space="preserve"> </w:t>
      </w:r>
      <w:proofErr w:type="spellStart"/>
      <w:r w:rsidRPr="007B7A92">
        <w:rPr>
          <w:b w:val="0"/>
          <w:bCs w:val="0"/>
          <w:lang w:val="en-US"/>
        </w:rPr>
        <w:t>hoạt</w:t>
      </w:r>
      <w:proofErr w:type="spellEnd"/>
      <w:r w:rsidRPr="007B7A92">
        <w:rPr>
          <w:b w:val="0"/>
          <w:bCs w:val="0"/>
          <w:lang w:val="en-US"/>
        </w:rPr>
        <w:t xml:space="preserve"> </w:t>
      </w:r>
      <w:proofErr w:type="spellStart"/>
      <w:r w:rsidRPr="007B7A92">
        <w:rPr>
          <w:b w:val="0"/>
          <w:bCs w:val="0"/>
          <w:lang w:val="en-US"/>
        </w:rPr>
        <w:t>động</w:t>
      </w:r>
      <w:proofErr w:type="spellEnd"/>
      <w:r w:rsidRPr="007B7A92">
        <w:rPr>
          <w:b w:val="0"/>
          <w:bCs w:val="0"/>
          <w:lang w:val="en-US"/>
        </w:rPr>
        <w:t xml:space="preserve"> </w:t>
      </w:r>
      <w:proofErr w:type="spellStart"/>
      <w:r w:rsidRPr="007B7A92">
        <w:rPr>
          <w:b w:val="0"/>
          <w:bCs w:val="0"/>
          <w:lang w:val="en-US"/>
        </w:rPr>
        <w:t>theo</w:t>
      </w:r>
      <w:proofErr w:type="spellEnd"/>
      <w:r w:rsidRPr="007B7A92">
        <w:rPr>
          <w:b w:val="0"/>
          <w:bCs w:val="0"/>
          <w:lang w:val="en-US"/>
        </w:rPr>
        <w:t xml:space="preserve"> </w:t>
      </w:r>
      <w:proofErr w:type="spellStart"/>
      <w:r w:rsidRPr="007B7A92">
        <w:rPr>
          <w:b w:val="0"/>
          <w:bCs w:val="0"/>
          <w:lang w:val="en-US"/>
        </w:rPr>
        <w:t>nguyên</w:t>
      </w:r>
      <w:proofErr w:type="spellEnd"/>
      <w:r w:rsidRPr="007B7A92">
        <w:rPr>
          <w:b w:val="0"/>
          <w:bCs w:val="0"/>
          <w:lang w:val="en-US"/>
        </w:rPr>
        <w:t xml:space="preserve"> </w:t>
      </w:r>
      <w:proofErr w:type="spellStart"/>
      <w:r w:rsidRPr="007B7A92">
        <w:rPr>
          <w:b w:val="0"/>
          <w:bCs w:val="0"/>
          <w:lang w:val="en-US"/>
        </w:rPr>
        <w:t>tắc</w:t>
      </w:r>
      <w:proofErr w:type="spellEnd"/>
      <w:r w:rsidRPr="007B7A92">
        <w:rPr>
          <w:b w:val="0"/>
          <w:bCs w:val="0"/>
          <w:lang w:val="en-US"/>
        </w:rPr>
        <w:t xml:space="preserve"> </w:t>
      </w:r>
      <w:proofErr w:type="spellStart"/>
      <w:r w:rsidRPr="007B7A92">
        <w:rPr>
          <w:b w:val="0"/>
          <w:bCs w:val="0"/>
          <w:lang w:val="en-US"/>
        </w:rPr>
        <w:t>cung</w:t>
      </w:r>
      <w:proofErr w:type="spellEnd"/>
      <w:r w:rsidRPr="007B7A92">
        <w:rPr>
          <w:b w:val="0"/>
          <w:bCs w:val="0"/>
          <w:lang w:val="en-US"/>
        </w:rPr>
        <w:t xml:space="preserve"> </w:t>
      </w:r>
      <w:proofErr w:type="spellStart"/>
      <w:r w:rsidRPr="007B7A92">
        <w:rPr>
          <w:b w:val="0"/>
          <w:bCs w:val="0"/>
          <w:lang w:val="en-US"/>
        </w:rPr>
        <w:t>cầu</w:t>
      </w:r>
      <w:proofErr w:type="spellEnd"/>
      <w:r w:rsidRPr="007B7A92">
        <w:rPr>
          <w:b w:val="0"/>
          <w:bCs w:val="0"/>
          <w:lang w:val="en-US"/>
        </w:rPr>
        <w:t xml:space="preserve"> (</w:t>
      </w:r>
      <w:proofErr w:type="spellStart"/>
      <w:r w:rsidRPr="007B7A92">
        <w:rPr>
          <w:b w:val="0"/>
          <w:bCs w:val="0"/>
          <w:lang w:val="en-US"/>
        </w:rPr>
        <w:t>nguyên</w:t>
      </w:r>
      <w:proofErr w:type="spellEnd"/>
      <w:r w:rsidRPr="007B7A92">
        <w:rPr>
          <w:b w:val="0"/>
          <w:bCs w:val="0"/>
          <w:lang w:val="en-US"/>
        </w:rPr>
        <w:t xml:space="preserve"> </w:t>
      </w:r>
      <w:proofErr w:type="spellStart"/>
      <w:r w:rsidRPr="007B7A92">
        <w:rPr>
          <w:b w:val="0"/>
          <w:bCs w:val="0"/>
          <w:lang w:val="en-US"/>
        </w:rPr>
        <w:t>tắc</w:t>
      </w:r>
      <w:proofErr w:type="spellEnd"/>
      <w:r w:rsidRPr="007B7A92">
        <w:rPr>
          <w:b w:val="0"/>
          <w:bCs w:val="0"/>
          <w:lang w:val="en-US"/>
        </w:rPr>
        <w:t xml:space="preserve"> </w:t>
      </w:r>
      <w:proofErr w:type="spellStart"/>
      <w:r w:rsidRPr="007B7A92">
        <w:rPr>
          <w:b w:val="0"/>
          <w:bCs w:val="0"/>
          <w:lang w:val="en-US"/>
        </w:rPr>
        <w:t>thị</w:t>
      </w:r>
      <w:proofErr w:type="spellEnd"/>
      <w:r w:rsidRPr="007B7A92">
        <w:rPr>
          <w:b w:val="0"/>
          <w:bCs w:val="0"/>
          <w:lang w:val="en-US"/>
        </w:rPr>
        <w:t xml:space="preserve"> </w:t>
      </w:r>
      <w:proofErr w:type="spellStart"/>
      <w:r w:rsidRPr="007B7A92">
        <w:rPr>
          <w:b w:val="0"/>
          <w:bCs w:val="0"/>
          <w:lang w:val="en-US"/>
        </w:rPr>
        <w:t>trường</w:t>
      </w:r>
      <w:proofErr w:type="spellEnd"/>
      <w:r w:rsidRPr="007B7A92">
        <w:rPr>
          <w:b w:val="0"/>
          <w:bCs w:val="0"/>
          <w:lang w:val="en-US"/>
        </w:rPr>
        <w:t xml:space="preserve">), do </w:t>
      </w:r>
      <w:proofErr w:type="spellStart"/>
      <w:r w:rsidRPr="007B7A92">
        <w:rPr>
          <w:b w:val="0"/>
          <w:bCs w:val="0"/>
          <w:lang w:val="en-US"/>
        </w:rPr>
        <w:t>đó</w:t>
      </w:r>
      <w:proofErr w:type="spellEnd"/>
      <w:r w:rsidRPr="007B7A92">
        <w:rPr>
          <w:b w:val="0"/>
          <w:bCs w:val="0"/>
          <w:lang w:val="en-US"/>
        </w:rPr>
        <w:t xml:space="preserve">, chi </w:t>
      </w:r>
      <w:proofErr w:type="spellStart"/>
      <w:r w:rsidRPr="007B7A92">
        <w:rPr>
          <w:b w:val="0"/>
          <w:bCs w:val="0"/>
          <w:lang w:val="en-US"/>
        </w:rPr>
        <w:t>phí</w:t>
      </w:r>
      <w:proofErr w:type="spellEnd"/>
      <w:r w:rsidRPr="007B7A92">
        <w:rPr>
          <w:b w:val="0"/>
          <w:bCs w:val="0"/>
          <w:lang w:val="en-US"/>
        </w:rPr>
        <w:t xml:space="preserve"> </w:t>
      </w:r>
      <w:proofErr w:type="spellStart"/>
      <w:r w:rsidRPr="007B7A92">
        <w:rPr>
          <w:b w:val="0"/>
          <w:bCs w:val="0"/>
          <w:lang w:val="en-US"/>
        </w:rPr>
        <w:t>đầu</w:t>
      </w:r>
      <w:proofErr w:type="spellEnd"/>
      <w:r w:rsidRPr="007B7A92">
        <w:rPr>
          <w:b w:val="0"/>
          <w:bCs w:val="0"/>
          <w:lang w:val="en-US"/>
        </w:rPr>
        <w:t xml:space="preserve"> </w:t>
      </w:r>
      <w:proofErr w:type="spellStart"/>
      <w:r w:rsidRPr="007B7A92">
        <w:rPr>
          <w:b w:val="0"/>
          <w:bCs w:val="0"/>
          <w:lang w:val="en-US"/>
        </w:rPr>
        <w:t>vào</w:t>
      </w:r>
      <w:proofErr w:type="spellEnd"/>
      <w:r w:rsidRPr="007B7A92">
        <w:rPr>
          <w:b w:val="0"/>
          <w:bCs w:val="0"/>
          <w:lang w:val="en-US"/>
        </w:rPr>
        <w:t xml:space="preserve"> </w:t>
      </w:r>
      <w:proofErr w:type="spellStart"/>
      <w:r w:rsidRPr="007B7A92">
        <w:rPr>
          <w:b w:val="0"/>
          <w:bCs w:val="0"/>
          <w:lang w:val="en-US"/>
        </w:rPr>
        <w:t>để</w:t>
      </w:r>
      <w:proofErr w:type="spellEnd"/>
      <w:r w:rsidRPr="007B7A92">
        <w:rPr>
          <w:b w:val="0"/>
          <w:bCs w:val="0"/>
          <w:lang w:val="en-US"/>
        </w:rPr>
        <w:t xml:space="preserve"> </w:t>
      </w:r>
      <w:proofErr w:type="spellStart"/>
      <w:r w:rsidRPr="007B7A92">
        <w:rPr>
          <w:b w:val="0"/>
          <w:bCs w:val="0"/>
          <w:lang w:val="en-US"/>
        </w:rPr>
        <w:t>tạo</w:t>
      </w:r>
      <w:proofErr w:type="spellEnd"/>
      <w:r w:rsidRPr="007B7A92">
        <w:rPr>
          <w:b w:val="0"/>
          <w:bCs w:val="0"/>
          <w:lang w:val="en-US"/>
        </w:rPr>
        <w:t xml:space="preserve"> </w:t>
      </w:r>
      <w:proofErr w:type="spellStart"/>
      <w:r w:rsidRPr="007B7A92">
        <w:rPr>
          <w:b w:val="0"/>
          <w:bCs w:val="0"/>
          <w:lang w:val="en-US"/>
        </w:rPr>
        <w:t>ra</w:t>
      </w:r>
      <w:proofErr w:type="spellEnd"/>
      <w:r w:rsidRPr="007B7A92">
        <w:rPr>
          <w:b w:val="0"/>
          <w:bCs w:val="0"/>
          <w:lang w:val="en-US"/>
        </w:rPr>
        <w:t xml:space="preserve"> </w:t>
      </w:r>
      <w:proofErr w:type="spellStart"/>
      <w:r w:rsidRPr="007B7A92">
        <w:rPr>
          <w:b w:val="0"/>
          <w:bCs w:val="0"/>
          <w:lang w:val="en-US"/>
        </w:rPr>
        <w:t>bất</w:t>
      </w:r>
      <w:proofErr w:type="spellEnd"/>
      <w:r w:rsidRPr="007B7A92">
        <w:rPr>
          <w:b w:val="0"/>
          <w:bCs w:val="0"/>
          <w:lang w:val="en-US"/>
        </w:rPr>
        <w:t xml:space="preserve"> </w:t>
      </w:r>
      <w:proofErr w:type="spellStart"/>
      <w:r w:rsidRPr="007B7A92">
        <w:rPr>
          <w:b w:val="0"/>
          <w:bCs w:val="0"/>
          <w:lang w:val="en-US"/>
        </w:rPr>
        <w:t>động</w:t>
      </w:r>
      <w:proofErr w:type="spellEnd"/>
      <w:r w:rsidRPr="007B7A92">
        <w:rPr>
          <w:b w:val="0"/>
          <w:bCs w:val="0"/>
          <w:lang w:val="en-US"/>
        </w:rPr>
        <w:t xml:space="preserve"> </w:t>
      </w:r>
      <w:proofErr w:type="spellStart"/>
      <w:r w:rsidRPr="007B7A92">
        <w:rPr>
          <w:b w:val="0"/>
          <w:bCs w:val="0"/>
          <w:lang w:val="en-US"/>
        </w:rPr>
        <w:t>sản</w:t>
      </w:r>
      <w:proofErr w:type="spellEnd"/>
      <w:r w:rsidRPr="007B7A92">
        <w:rPr>
          <w:b w:val="0"/>
          <w:bCs w:val="0"/>
          <w:lang w:val="en-US"/>
        </w:rPr>
        <w:t xml:space="preserve"> (</w:t>
      </w:r>
      <w:proofErr w:type="spellStart"/>
      <w:r w:rsidRPr="007B7A92">
        <w:rPr>
          <w:b w:val="0"/>
          <w:bCs w:val="0"/>
          <w:lang w:val="en-US"/>
        </w:rPr>
        <w:t>sản</w:t>
      </w:r>
      <w:proofErr w:type="spellEnd"/>
      <w:r w:rsidRPr="007B7A92">
        <w:rPr>
          <w:b w:val="0"/>
          <w:bCs w:val="0"/>
          <w:lang w:val="en-US"/>
        </w:rPr>
        <w:t xml:space="preserve"> </w:t>
      </w:r>
      <w:proofErr w:type="spellStart"/>
      <w:r w:rsidRPr="007B7A92">
        <w:rPr>
          <w:b w:val="0"/>
          <w:bCs w:val="0"/>
          <w:lang w:val="en-US"/>
        </w:rPr>
        <w:t>phẩm</w:t>
      </w:r>
      <w:proofErr w:type="spellEnd"/>
      <w:r w:rsidRPr="007B7A92">
        <w:rPr>
          <w:b w:val="0"/>
          <w:bCs w:val="0"/>
          <w:lang w:val="en-US"/>
        </w:rPr>
        <w:t xml:space="preserve">) </w:t>
      </w:r>
      <w:proofErr w:type="spellStart"/>
      <w:r w:rsidRPr="007B7A92">
        <w:rPr>
          <w:b w:val="0"/>
          <w:bCs w:val="0"/>
          <w:lang w:val="en-US"/>
        </w:rPr>
        <w:t>được</w:t>
      </w:r>
      <w:proofErr w:type="spellEnd"/>
      <w:r w:rsidRPr="007B7A92">
        <w:rPr>
          <w:b w:val="0"/>
          <w:bCs w:val="0"/>
          <w:lang w:val="en-US"/>
        </w:rPr>
        <w:t xml:space="preserve"> </w:t>
      </w:r>
      <w:proofErr w:type="spellStart"/>
      <w:r w:rsidRPr="007B7A92">
        <w:rPr>
          <w:b w:val="0"/>
          <w:bCs w:val="0"/>
          <w:lang w:val="en-US"/>
        </w:rPr>
        <w:t>hoạch</w:t>
      </w:r>
      <w:proofErr w:type="spellEnd"/>
      <w:r w:rsidRPr="007B7A92">
        <w:rPr>
          <w:b w:val="0"/>
          <w:bCs w:val="0"/>
          <w:lang w:val="en-US"/>
        </w:rPr>
        <w:t xml:space="preserve"> </w:t>
      </w:r>
      <w:proofErr w:type="spellStart"/>
      <w:r w:rsidRPr="007B7A92">
        <w:rPr>
          <w:b w:val="0"/>
          <w:bCs w:val="0"/>
          <w:lang w:val="en-US"/>
        </w:rPr>
        <w:t>toán</w:t>
      </w:r>
      <w:proofErr w:type="spellEnd"/>
      <w:r w:rsidRPr="007B7A92">
        <w:rPr>
          <w:b w:val="0"/>
          <w:bCs w:val="0"/>
          <w:lang w:val="en-US"/>
        </w:rPr>
        <w:t xml:space="preserve"> </w:t>
      </w:r>
      <w:proofErr w:type="spellStart"/>
      <w:r w:rsidRPr="007B7A92">
        <w:rPr>
          <w:b w:val="0"/>
          <w:bCs w:val="0"/>
          <w:lang w:val="en-US"/>
        </w:rPr>
        <w:t>trên</w:t>
      </w:r>
      <w:proofErr w:type="spellEnd"/>
      <w:r w:rsidRPr="007B7A92">
        <w:rPr>
          <w:b w:val="0"/>
          <w:bCs w:val="0"/>
          <w:lang w:val="en-US"/>
        </w:rPr>
        <w:t xml:space="preserve"> </w:t>
      </w:r>
      <w:proofErr w:type="spellStart"/>
      <w:r w:rsidRPr="007B7A92">
        <w:rPr>
          <w:b w:val="0"/>
          <w:bCs w:val="0"/>
          <w:lang w:val="en-US"/>
        </w:rPr>
        <w:t>cơ</w:t>
      </w:r>
      <w:proofErr w:type="spellEnd"/>
      <w:r w:rsidRPr="007B7A92">
        <w:rPr>
          <w:b w:val="0"/>
          <w:bCs w:val="0"/>
          <w:lang w:val="en-US"/>
        </w:rPr>
        <w:t xml:space="preserve"> </w:t>
      </w:r>
      <w:proofErr w:type="spellStart"/>
      <w:r w:rsidRPr="007B7A92">
        <w:rPr>
          <w:b w:val="0"/>
          <w:bCs w:val="0"/>
          <w:lang w:val="en-US"/>
        </w:rPr>
        <w:t>sở</w:t>
      </w:r>
      <w:proofErr w:type="spellEnd"/>
      <w:r w:rsidRPr="007B7A92">
        <w:rPr>
          <w:b w:val="0"/>
          <w:bCs w:val="0"/>
          <w:lang w:val="en-US"/>
        </w:rPr>
        <w:t xml:space="preserve"> </w:t>
      </w:r>
      <w:proofErr w:type="spellStart"/>
      <w:r w:rsidRPr="007B7A92">
        <w:rPr>
          <w:b w:val="0"/>
          <w:bCs w:val="0"/>
          <w:lang w:val="en-US"/>
        </w:rPr>
        <w:t>giá</w:t>
      </w:r>
      <w:proofErr w:type="spellEnd"/>
      <w:r w:rsidRPr="007B7A92">
        <w:rPr>
          <w:b w:val="0"/>
          <w:bCs w:val="0"/>
          <w:lang w:val="en-US"/>
        </w:rPr>
        <w:t xml:space="preserve"> </w:t>
      </w:r>
      <w:proofErr w:type="spellStart"/>
      <w:r w:rsidRPr="007B7A92">
        <w:rPr>
          <w:b w:val="0"/>
          <w:bCs w:val="0"/>
          <w:lang w:val="en-US"/>
        </w:rPr>
        <w:t>cả</w:t>
      </w:r>
      <w:proofErr w:type="spellEnd"/>
      <w:r w:rsidRPr="007B7A92">
        <w:rPr>
          <w:b w:val="0"/>
          <w:bCs w:val="0"/>
          <w:lang w:val="en-US"/>
        </w:rPr>
        <w:t xml:space="preserve"> </w:t>
      </w:r>
      <w:proofErr w:type="spellStart"/>
      <w:r w:rsidRPr="007B7A92">
        <w:rPr>
          <w:b w:val="0"/>
          <w:bCs w:val="0"/>
          <w:lang w:val="en-US"/>
        </w:rPr>
        <w:t>thị</w:t>
      </w:r>
      <w:proofErr w:type="spellEnd"/>
      <w:r w:rsidRPr="007B7A92">
        <w:rPr>
          <w:b w:val="0"/>
          <w:bCs w:val="0"/>
          <w:lang w:val="en-US"/>
        </w:rPr>
        <w:t xml:space="preserve"> </w:t>
      </w:r>
      <w:proofErr w:type="spellStart"/>
      <w:r w:rsidRPr="007B7A92">
        <w:rPr>
          <w:b w:val="0"/>
          <w:bCs w:val="0"/>
          <w:lang w:val="en-US"/>
        </w:rPr>
        <w:t>trường</w:t>
      </w:r>
      <w:proofErr w:type="spellEnd"/>
      <w:r w:rsidRPr="007B7A92">
        <w:rPr>
          <w:b w:val="0"/>
          <w:bCs w:val="0"/>
          <w:lang w:val="en-US"/>
        </w:rPr>
        <w:t xml:space="preserve"> </w:t>
      </w:r>
      <w:proofErr w:type="spellStart"/>
      <w:r w:rsidRPr="007B7A92">
        <w:rPr>
          <w:b w:val="0"/>
          <w:bCs w:val="0"/>
          <w:lang w:val="en-US"/>
        </w:rPr>
        <w:t>chẳng</w:t>
      </w:r>
      <w:proofErr w:type="spellEnd"/>
      <w:r w:rsidRPr="007B7A92">
        <w:rPr>
          <w:b w:val="0"/>
          <w:bCs w:val="0"/>
          <w:lang w:val="en-US"/>
        </w:rPr>
        <w:t xml:space="preserve"> </w:t>
      </w:r>
      <w:proofErr w:type="spellStart"/>
      <w:r w:rsidRPr="007B7A92">
        <w:rPr>
          <w:b w:val="0"/>
          <w:bCs w:val="0"/>
          <w:lang w:val="en-US"/>
        </w:rPr>
        <w:t>hạn</w:t>
      </w:r>
      <w:proofErr w:type="spellEnd"/>
      <w:r w:rsidRPr="007B7A92">
        <w:rPr>
          <w:b w:val="0"/>
          <w:bCs w:val="0"/>
          <w:lang w:val="en-US"/>
        </w:rPr>
        <w:t xml:space="preserve"> </w:t>
      </w:r>
      <w:proofErr w:type="spellStart"/>
      <w:r w:rsidRPr="007B7A92">
        <w:rPr>
          <w:b w:val="0"/>
          <w:bCs w:val="0"/>
          <w:lang w:val="en-US"/>
        </w:rPr>
        <w:t>chí</w:t>
      </w:r>
      <w:proofErr w:type="spellEnd"/>
      <w:r w:rsidRPr="007B7A92">
        <w:rPr>
          <w:b w:val="0"/>
          <w:bCs w:val="0"/>
          <w:lang w:val="en-US"/>
        </w:rPr>
        <w:t xml:space="preserve"> </w:t>
      </w:r>
      <w:proofErr w:type="spellStart"/>
      <w:r w:rsidRPr="007B7A92">
        <w:rPr>
          <w:b w:val="0"/>
          <w:bCs w:val="0"/>
          <w:lang w:val="en-US"/>
        </w:rPr>
        <w:t>phí</w:t>
      </w:r>
      <w:proofErr w:type="spellEnd"/>
      <w:r w:rsidRPr="007B7A92">
        <w:rPr>
          <w:b w:val="0"/>
          <w:bCs w:val="0"/>
          <w:lang w:val="en-US"/>
        </w:rPr>
        <w:t xml:space="preserve"> </w:t>
      </w:r>
      <w:proofErr w:type="spellStart"/>
      <w:r w:rsidRPr="007B7A92">
        <w:rPr>
          <w:b w:val="0"/>
          <w:bCs w:val="0"/>
          <w:lang w:val="en-US"/>
        </w:rPr>
        <w:t>đầu</w:t>
      </w:r>
      <w:proofErr w:type="spellEnd"/>
      <w:r w:rsidRPr="007B7A92">
        <w:rPr>
          <w:b w:val="0"/>
          <w:bCs w:val="0"/>
          <w:lang w:val="en-US"/>
        </w:rPr>
        <w:t xml:space="preserve"> </w:t>
      </w:r>
      <w:proofErr w:type="spellStart"/>
      <w:r w:rsidRPr="007B7A92">
        <w:rPr>
          <w:b w:val="0"/>
          <w:bCs w:val="0"/>
          <w:lang w:val="en-US"/>
        </w:rPr>
        <w:t>vào</w:t>
      </w:r>
      <w:proofErr w:type="spellEnd"/>
      <w:r w:rsidRPr="007B7A92">
        <w:rPr>
          <w:b w:val="0"/>
          <w:bCs w:val="0"/>
          <w:lang w:val="en-US"/>
        </w:rPr>
        <w:t xml:space="preserve"> </w:t>
      </w:r>
      <w:proofErr w:type="spellStart"/>
      <w:r w:rsidRPr="007B7A92">
        <w:rPr>
          <w:b w:val="0"/>
          <w:bCs w:val="0"/>
          <w:lang w:val="en-US"/>
        </w:rPr>
        <w:t>là</w:t>
      </w:r>
      <w:proofErr w:type="spellEnd"/>
      <w:r w:rsidRPr="007B7A92">
        <w:rPr>
          <w:b w:val="0"/>
          <w:bCs w:val="0"/>
          <w:lang w:val="en-US"/>
        </w:rPr>
        <w:t xml:space="preserve"> </w:t>
      </w:r>
      <w:proofErr w:type="spellStart"/>
      <w:r w:rsidRPr="007B7A92">
        <w:rPr>
          <w:b w:val="0"/>
          <w:bCs w:val="0"/>
          <w:lang w:val="en-US"/>
        </w:rPr>
        <w:t>đất</w:t>
      </w:r>
      <w:proofErr w:type="spellEnd"/>
      <w:r w:rsidRPr="007B7A92">
        <w:rPr>
          <w:b w:val="0"/>
          <w:bCs w:val="0"/>
          <w:lang w:val="en-US"/>
        </w:rPr>
        <w:t xml:space="preserve"> </w:t>
      </w:r>
      <w:proofErr w:type="spellStart"/>
      <w:r w:rsidRPr="007B7A92">
        <w:rPr>
          <w:b w:val="0"/>
          <w:bCs w:val="0"/>
          <w:lang w:val="en-US"/>
        </w:rPr>
        <w:t>thì</w:t>
      </w:r>
      <w:proofErr w:type="spellEnd"/>
      <w:r w:rsidRPr="007B7A92">
        <w:rPr>
          <w:b w:val="0"/>
          <w:bCs w:val="0"/>
          <w:lang w:val="en-US"/>
        </w:rPr>
        <w:t xml:space="preserve"> </w:t>
      </w:r>
      <w:proofErr w:type="spellStart"/>
      <w:r w:rsidRPr="007B7A92">
        <w:rPr>
          <w:b w:val="0"/>
          <w:bCs w:val="0"/>
          <w:lang w:val="en-US"/>
        </w:rPr>
        <w:t>doanh</w:t>
      </w:r>
      <w:proofErr w:type="spellEnd"/>
      <w:r w:rsidRPr="007B7A92">
        <w:rPr>
          <w:b w:val="0"/>
          <w:bCs w:val="0"/>
          <w:lang w:val="en-US"/>
        </w:rPr>
        <w:t xml:space="preserve"> </w:t>
      </w:r>
      <w:proofErr w:type="spellStart"/>
      <w:r w:rsidRPr="007B7A92">
        <w:rPr>
          <w:b w:val="0"/>
          <w:bCs w:val="0"/>
          <w:lang w:val="en-US"/>
        </w:rPr>
        <w:t>nghiệp</w:t>
      </w:r>
      <w:proofErr w:type="spellEnd"/>
      <w:r w:rsidRPr="007B7A92">
        <w:rPr>
          <w:b w:val="0"/>
          <w:bCs w:val="0"/>
          <w:lang w:val="en-US"/>
        </w:rPr>
        <w:t xml:space="preserve"> </w:t>
      </w:r>
      <w:proofErr w:type="spellStart"/>
      <w:r w:rsidRPr="007B7A92">
        <w:rPr>
          <w:b w:val="0"/>
          <w:bCs w:val="0"/>
          <w:lang w:val="en-US"/>
        </w:rPr>
        <w:t>kinh</w:t>
      </w:r>
      <w:proofErr w:type="spellEnd"/>
      <w:r w:rsidRPr="007B7A92">
        <w:rPr>
          <w:b w:val="0"/>
          <w:bCs w:val="0"/>
          <w:lang w:val="en-US"/>
        </w:rPr>
        <w:t xml:space="preserve"> </w:t>
      </w:r>
      <w:proofErr w:type="spellStart"/>
      <w:r w:rsidRPr="007B7A92">
        <w:rPr>
          <w:b w:val="0"/>
          <w:bCs w:val="0"/>
          <w:lang w:val="en-US"/>
        </w:rPr>
        <w:t>doanh</w:t>
      </w:r>
      <w:proofErr w:type="spellEnd"/>
      <w:r w:rsidRPr="007B7A92">
        <w:rPr>
          <w:b w:val="0"/>
          <w:bCs w:val="0"/>
          <w:lang w:val="en-US"/>
        </w:rPr>
        <w:t xml:space="preserve"> </w:t>
      </w:r>
      <w:proofErr w:type="spellStart"/>
      <w:r w:rsidRPr="007B7A92">
        <w:rPr>
          <w:b w:val="0"/>
          <w:bCs w:val="0"/>
          <w:lang w:val="en-US"/>
        </w:rPr>
        <w:t>bất</w:t>
      </w:r>
      <w:proofErr w:type="spellEnd"/>
      <w:r w:rsidRPr="007B7A92">
        <w:rPr>
          <w:b w:val="0"/>
          <w:bCs w:val="0"/>
          <w:lang w:val="en-US"/>
        </w:rPr>
        <w:t xml:space="preserve"> </w:t>
      </w:r>
      <w:proofErr w:type="spellStart"/>
      <w:r w:rsidRPr="007B7A92">
        <w:rPr>
          <w:b w:val="0"/>
          <w:bCs w:val="0"/>
          <w:lang w:val="en-US"/>
        </w:rPr>
        <w:t>động</w:t>
      </w:r>
      <w:proofErr w:type="spellEnd"/>
      <w:r w:rsidRPr="007B7A92">
        <w:rPr>
          <w:b w:val="0"/>
          <w:bCs w:val="0"/>
          <w:lang w:val="en-US"/>
        </w:rPr>
        <w:t xml:space="preserve"> </w:t>
      </w:r>
      <w:proofErr w:type="spellStart"/>
      <w:r w:rsidRPr="007B7A92">
        <w:rPr>
          <w:b w:val="0"/>
          <w:bCs w:val="0"/>
          <w:lang w:val="en-US"/>
        </w:rPr>
        <w:t>sản</w:t>
      </w:r>
      <w:proofErr w:type="spellEnd"/>
      <w:r w:rsidRPr="007B7A92">
        <w:rPr>
          <w:b w:val="0"/>
          <w:bCs w:val="0"/>
          <w:lang w:val="en-US"/>
        </w:rPr>
        <w:t xml:space="preserve"> </w:t>
      </w:r>
      <w:proofErr w:type="spellStart"/>
      <w:r w:rsidRPr="007B7A92">
        <w:rPr>
          <w:b w:val="0"/>
          <w:bCs w:val="0"/>
          <w:lang w:val="en-US"/>
        </w:rPr>
        <w:t>cũng</w:t>
      </w:r>
      <w:proofErr w:type="spellEnd"/>
      <w:r w:rsidRPr="007B7A92">
        <w:rPr>
          <w:b w:val="0"/>
          <w:bCs w:val="0"/>
          <w:lang w:val="en-US"/>
        </w:rPr>
        <w:t xml:space="preserve"> </w:t>
      </w:r>
      <w:proofErr w:type="spellStart"/>
      <w:r w:rsidRPr="007B7A92">
        <w:rPr>
          <w:b w:val="0"/>
          <w:bCs w:val="0"/>
          <w:lang w:val="en-US"/>
        </w:rPr>
        <w:t>phải</w:t>
      </w:r>
      <w:proofErr w:type="spellEnd"/>
      <w:r w:rsidRPr="007B7A92">
        <w:rPr>
          <w:b w:val="0"/>
          <w:bCs w:val="0"/>
          <w:lang w:val="en-US"/>
        </w:rPr>
        <w:t xml:space="preserve"> </w:t>
      </w:r>
      <w:proofErr w:type="spellStart"/>
      <w:r w:rsidRPr="007B7A92">
        <w:rPr>
          <w:b w:val="0"/>
          <w:bCs w:val="0"/>
          <w:lang w:val="en-US"/>
        </w:rPr>
        <w:t>thỏa</w:t>
      </w:r>
      <w:proofErr w:type="spellEnd"/>
      <w:r w:rsidRPr="007B7A92">
        <w:rPr>
          <w:b w:val="0"/>
          <w:bCs w:val="0"/>
          <w:lang w:val="en-US"/>
        </w:rPr>
        <w:t xml:space="preserve"> </w:t>
      </w:r>
      <w:proofErr w:type="spellStart"/>
      <w:r w:rsidRPr="007B7A92">
        <w:rPr>
          <w:b w:val="0"/>
          <w:bCs w:val="0"/>
          <w:lang w:val="en-US"/>
        </w:rPr>
        <w:t>thuận</w:t>
      </w:r>
      <w:proofErr w:type="spellEnd"/>
      <w:r w:rsidRPr="007B7A92">
        <w:rPr>
          <w:b w:val="0"/>
          <w:bCs w:val="0"/>
          <w:lang w:val="en-US"/>
        </w:rPr>
        <w:t xml:space="preserve"> </w:t>
      </w:r>
      <w:proofErr w:type="spellStart"/>
      <w:r w:rsidRPr="007B7A92">
        <w:rPr>
          <w:b w:val="0"/>
          <w:bCs w:val="0"/>
          <w:lang w:val="en-US"/>
        </w:rPr>
        <w:t>với</w:t>
      </w:r>
      <w:proofErr w:type="spellEnd"/>
      <w:r w:rsidRPr="007B7A92">
        <w:rPr>
          <w:b w:val="0"/>
          <w:bCs w:val="0"/>
          <w:lang w:val="en-US"/>
        </w:rPr>
        <w:t xml:space="preserve"> </w:t>
      </w:r>
      <w:proofErr w:type="spellStart"/>
      <w:r w:rsidRPr="007B7A92">
        <w:rPr>
          <w:b w:val="0"/>
          <w:bCs w:val="0"/>
          <w:lang w:val="en-US"/>
        </w:rPr>
        <w:t>người</w:t>
      </w:r>
      <w:proofErr w:type="spellEnd"/>
      <w:r w:rsidRPr="007B7A92">
        <w:rPr>
          <w:b w:val="0"/>
          <w:bCs w:val="0"/>
          <w:lang w:val="en-US"/>
        </w:rPr>
        <w:t xml:space="preserve"> </w:t>
      </w:r>
      <w:proofErr w:type="spellStart"/>
      <w:r w:rsidRPr="007B7A92">
        <w:rPr>
          <w:b w:val="0"/>
          <w:bCs w:val="0"/>
          <w:lang w:val="en-US"/>
        </w:rPr>
        <w:t>sử</w:t>
      </w:r>
      <w:proofErr w:type="spellEnd"/>
      <w:r w:rsidRPr="007B7A92">
        <w:rPr>
          <w:b w:val="0"/>
          <w:bCs w:val="0"/>
          <w:lang w:val="en-US"/>
        </w:rPr>
        <w:t xml:space="preserve"> </w:t>
      </w:r>
      <w:proofErr w:type="spellStart"/>
      <w:r w:rsidRPr="007B7A92">
        <w:rPr>
          <w:b w:val="0"/>
          <w:bCs w:val="0"/>
          <w:lang w:val="en-US"/>
        </w:rPr>
        <w:t>dụng</w:t>
      </w:r>
      <w:proofErr w:type="spellEnd"/>
      <w:r w:rsidRPr="007B7A92">
        <w:rPr>
          <w:b w:val="0"/>
          <w:bCs w:val="0"/>
          <w:lang w:val="en-US"/>
        </w:rPr>
        <w:t xml:space="preserve"> </w:t>
      </w:r>
      <w:proofErr w:type="spellStart"/>
      <w:r w:rsidRPr="007B7A92">
        <w:rPr>
          <w:b w:val="0"/>
          <w:bCs w:val="0"/>
          <w:lang w:val="en-US"/>
        </w:rPr>
        <w:t>đất</w:t>
      </w:r>
      <w:proofErr w:type="spellEnd"/>
      <w:r w:rsidRPr="007B7A92">
        <w:rPr>
          <w:b w:val="0"/>
          <w:bCs w:val="0"/>
          <w:lang w:val="en-US"/>
        </w:rPr>
        <w:t xml:space="preserve"> </w:t>
      </w:r>
      <w:proofErr w:type="spellStart"/>
      <w:r w:rsidRPr="007B7A92">
        <w:rPr>
          <w:b w:val="0"/>
          <w:bCs w:val="0"/>
          <w:lang w:val="en-US"/>
        </w:rPr>
        <w:t>hoặc</w:t>
      </w:r>
      <w:proofErr w:type="spellEnd"/>
      <w:r w:rsidRPr="007B7A92">
        <w:rPr>
          <w:b w:val="0"/>
          <w:bCs w:val="0"/>
          <w:lang w:val="en-US"/>
        </w:rPr>
        <w:t xml:space="preserve"> </w:t>
      </w:r>
      <w:proofErr w:type="spellStart"/>
      <w:r w:rsidRPr="007B7A92">
        <w:rPr>
          <w:b w:val="0"/>
          <w:bCs w:val="0"/>
          <w:lang w:val="en-US"/>
        </w:rPr>
        <w:t>đất</w:t>
      </w:r>
      <w:proofErr w:type="spellEnd"/>
      <w:r w:rsidRPr="007B7A92">
        <w:rPr>
          <w:b w:val="0"/>
          <w:bCs w:val="0"/>
          <w:lang w:val="en-US"/>
        </w:rPr>
        <w:t xml:space="preserve"> </w:t>
      </w:r>
      <w:proofErr w:type="spellStart"/>
      <w:r w:rsidRPr="007B7A92">
        <w:rPr>
          <w:b w:val="0"/>
          <w:bCs w:val="0"/>
          <w:lang w:val="en-US"/>
        </w:rPr>
        <w:t>được</w:t>
      </w:r>
      <w:proofErr w:type="spellEnd"/>
      <w:r w:rsidRPr="007B7A92">
        <w:rPr>
          <w:b w:val="0"/>
          <w:bCs w:val="0"/>
          <w:lang w:val="en-US"/>
        </w:rPr>
        <w:t xml:space="preserve"> </w:t>
      </w:r>
      <w:proofErr w:type="spellStart"/>
      <w:r w:rsidRPr="007B7A92">
        <w:rPr>
          <w:b w:val="0"/>
          <w:bCs w:val="0"/>
          <w:lang w:val="en-US"/>
        </w:rPr>
        <w:t>giao</w:t>
      </w:r>
      <w:proofErr w:type="spellEnd"/>
      <w:r w:rsidRPr="007B7A92">
        <w:rPr>
          <w:b w:val="0"/>
          <w:bCs w:val="0"/>
          <w:lang w:val="en-US"/>
        </w:rPr>
        <w:t xml:space="preserve">, </w:t>
      </w:r>
      <w:proofErr w:type="spellStart"/>
      <w:r w:rsidRPr="007B7A92">
        <w:rPr>
          <w:b w:val="0"/>
          <w:bCs w:val="0"/>
          <w:lang w:val="en-US"/>
        </w:rPr>
        <w:t>chuyển</w:t>
      </w:r>
      <w:proofErr w:type="spellEnd"/>
      <w:r w:rsidRPr="007B7A92">
        <w:rPr>
          <w:b w:val="0"/>
          <w:bCs w:val="0"/>
          <w:lang w:val="en-US"/>
        </w:rPr>
        <w:t xml:space="preserve"> </w:t>
      </w:r>
      <w:proofErr w:type="spellStart"/>
      <w:r w:rsidRPr="007B7A92">
        <w:rPr>
          <w:b w:val="0"/>
          <w:bCs w:val="0"/>
          <w:lang w:val="en-US"/>
        </w:rPr>
        <w:t>mục</w:t>
      </w:r>
      <w:proofErr w:type="spellEnd"/>
      <w:r w:rsidRPr="007B7A92">
        <w:rPr>
          <w:b w:val="0"/>
          <w:bCs w:val="0"/>
          <w:lang w:val="en-US"/>
        </w:rPr>
        <w:t xml:space="preserve"> </w:t>
      </w:r>
      <w:proofErr w:type="spellStart"/>
      <w:r w:rsidRPr="007B7A92">
        <w:rPr>
          <w:b w:val="0"/>
          <w:bCs w:val="0"/>
          <w:lang w:val="en-US"/>
        </w:rPr>
        <w:t>đích</w:t>
      </w:r>
      <w:proofErr w:type="spellEnd"/>
      <w:r w:rsidRPr="007B7A92">
        <w:rPr>
          <w:b w:val="0"/>
          <w:bCs w:val="0"/>
          <w:lang w:val="en-US"/>
        </w:rPr>
        <w:t xml:space="preserve"> </w:t>
      </w:r>
      <w:proofErr w:type="spellStart"/>
      <w:r w:rsidRPr="007B7A92">
        <w:rPr>
          <w:b w:val="0"/>
          <w:bCs w:val="0"/>
          <w:lang w:val="en-US"/>
        </w:rPr>
        <w:t>sử</w:t>
      </w:r>
      <w:proofErr w:type="spellEnd"/>
      <w:r w:rsidRPr="007B7A92">
        <w:rPr>
          <w:b w:val="0"/>
          <w:bCs w:val="0"/>
          <w:lang w:val="en-US"/>
        </w:rPr>
        <w:t xml:space="preserve"> </w:t>
      </w:r>
      <w:proofErr w:type="spellStart"/>
      <w:r w:rsidRPr="007B7A92">
        <w:rPr>
          <w:b w:val="0"/>
          <w:bCs w:val="0"/>
          <w:lang w:val="en-US"/>
        </w:rPr>
        <w:t>dụng</w:t>
      </w:r>
      <w:proofErr w:type="spellEnd"/>
      <w:r w:rsidRPr="007B7A92">
        <w:rPr>
          <w:b w:val="0"/>
          <w:bCs w:val="0"/>
          <w:lang w:val="en-US"/>
        </w:rPr>
        <w:t xml:space="preserve"> </w:t>
      </w:r>
      <w:proofErr w:type="spellStart"/>
      <w:r w:rsidRPr="007B7A92">
        <w:rPr>
          <w:b w:val="0"/>
          <w:bCs w:val="0"/>
          <w:lang w:val="en-US"/>
        </w:rPr>
        <w:t>đất</w:t>
      </w:r>
      <w:proofErr w:type="spellEnd"/>
      <w:r w:rsidRPr="007B7A92">
        <w:rPr>
          <w:b w:val="0"/>
          <w:bCs w:val="0"/>
          <w:lang w:val="en-US"/>
        </w:rPr>
        <w:t xml:space="preserve"> </w:t>
      </w:r>
      <w:proofErr w:type="spellStart"/>
      <w:r w:rsidRPr="007B7A92">
        <w:rPr>
          <w:b w:val="0"/>
          <w:bCs w:val="0"/>
          <w:lang w:val="en-US"/>
        </w:rPr>
        <w:t>thì</w:t>
      </w:r>
      <w:proofErr w:type="spellEnd"/>
      <w:r w:rsidRPr="007B7A92">
        <w:rPr>
          <w:b w:val="0"/>
          <w:bCs w:val="0"/>
          <w:lang w:val="en-US"/>
        </w:rPr>
        <w:t xml:space="preserve"> </w:t>
      </w:r>
      <w:proofErr w:type="spellStart"/>
      <w:r w:rsidRPr="007B7A92">
        <w:rPr>
          <w:b w:val="0"/>
          <w:bCs w:val="0"/>
          <w:lang w:val="en-US"/>
        </w:rPr>
        <w:t>các</w:t>
      </w:r>
      <w:proofErr w:type="spellEnd"/>
      <w:r w:rsidRPr="007B7A92">
        <w:rPr>
          <w:b w:val="0"/>
          <w:bCs w:val="0"/>
          <w:lang w:val="en-US"/>
        </w:rPr>
        <w:t xml:space="preserve"> </w:t>
      </w:r>
      <w:proofErr w:type="spellStart"/>
      <w:r w:rsidRPr="007B7A92">
        <w:rPr>
          <w:b w:val="0"/>
          <w:bCs w:val="0"/>
          <w:lang w:val="en-US"/>
        </w:rPr>
        <w:t>cơ</w:t>
      </w:r>
      <w:proofErr w:type="spellEnd"/>
      <w:r w:rsidRPr="007B7A92">
        <w:rPr>
          <w:b w:val="0"/>
          <w:bCs w:val="0"/>
          <w:lang w:val="en-US"/>
        </w:rPr>
        <w:t xml:space="preserve"> </w:t>
      </w:r>
      <w:proofErr w:type="spellStart"/>
      <w:r w:rsidRPr="007B7A92">
        <w:rPr>
          <w:b w:val="0"/>
          <w:bCs w:val="0"/>
          <w:lang w:val="en-US"/>
        </w:rPr>
        <w:t>quan</w:t>
      </w:r>
      <w:proofErr w:type="spellEnd"/>
      <w:r w:rsidRPr="007B7A92">
        <w:rPr>
          <w:b w:val="0"/>
          <w:bCs w:val="0"/>
          <w:lang w:val="en-US"/>
        </w:rPr>
        <w:t xml:space="preserve"> </w:t>
      </w:r>
      <w:proofErr w:type="spellStart"/>
      <w:r w:rsidRPr="007B7A92">
        <w:rPr>
          <w:b w:val="0"/>
          <w:bCs w:val="0"/>
          <w:lang w:val="en-US"/>
        </w:rPr>
        <w:t>Nhà</w:t>
      </w:r>
      <w:proofErr w:type="spellEnd"/>
      <w:r w:rsidRPr="007B7A92">
        <w:rPr>
          <w:b w:val="0"/>
          <w:bCs w:val="0"/>
          <w:lang w:val="en-US"/>
        </w:rPr>
        <w:t xml:space="preserve"> </w:t>
      </w:r>
      <w:proofErr w:type="spellStart"/>
      <w:r w:rsidRPr="007B7A92">
        <w:rPr>
          <w:b w:val="0"/>
          <w:bCs w:val="0"/>
          <w:lang w:val="en-US"/>
        </w:rPr>
        <w:t>nước</w:t>
      </w:r>
      <w:proofErr w:type="spellEnd"/>
      <w:r w:rsidRPr="007B7A92">
        <w:rPr>
          <w:b w:val="0"/>
          <w:bCs w:val="0"/>
          <w:lang w:val="en-US"/>
        </w:rPr>
        <w:t xml:space="preserve"> </w:t>
      </w:r>
      <w:proofErr w:type="spellStart"/>
      <w:r w:rsidRPr="007B7A92">
        <w:rPr>
          <w:b w:val="0"/>
          <w:bCs w:val="0"/>
          <w:lang w:val="en-US"/>
        </w:rPr>
        <w:t>xác</w:t>
      </w:r>
      <w:proofErr w:type="spellEnd"/>
      <w:r w:rsidRPr="007B7A92">
        <w:rPr>
          <w:b w:val="0"/>
          <w:bCs w:val="0"/>
          <w:lang w:val="en-US"/>
        </w:rPr>
        <w:t xml:space="preserve"> </w:t>
      </w:r>
      <w:proofErr w:type="spellStart"/>
      <w:r w:rsidRPr="007B7A92">
        <w:rPr>
          <w:b w:val="0"/>
          <w:bCs w:val="0"/>
          <w:lang w:val="en-US"/>
        </w:rPr>
        <w:t>định</w:t>
      </w:r>
      <w:proofErr w:type="spellEnd"/>
      <w:r w:rsidRPr="007B7A92">
        <w:rPr>
          <w:b w:val="0"/>
          <w:bCs w:val="0"/>
          <w:lang w:val="en-US"/>
        </w:rPr>
        <w:t xml:space="preserve"> </w:t>
      </w:r>
      <w:proofErr w:type="spellStart"/>
      <w:r w:rsidRPr="007B7A92">
        <w:rPr>
          <w:b w:val="0"/>
          <w:bCs w:val="0"/>
          <w:lang w:val="en-US"/>
        </w:rPr>
        <w:t>giá</w:t>
      </w:r>
      <w:proofErr w:type="spellEnd"/>
      <w:r w:rsidRPr="007B7A92">
        <w:rPr>
          <w:b w:val="0"/>
          <w:bCs w:val="0"/>
          <w:lang w:val="en-US"/>
        </w:rPr>
        <w:t xml:space="preserve"> </w:t>
      </w:r>
      <w:proofErr w:type="spellStart"/>
      <w:r w:rsidRPr="007B7A92">
        <w:rPr>
          <w:b w:val="0"/>
          <w:bCs w:val="0"/>
          <w:lang w:val="en-US"/>
        </w:rPr>
        <w:t>đất</w:t>
      </w:r>
      <w:proofErr w:type="spellEnd"/>
      <w:r w:rsidRPr="007B7A92">
        <w:rPr>
          <w:b w:val="0"/>
          <w:bCs w:val="0"/>
          <w:lang w:val="en-US"/>
        </w:rPr>
        <w:t xml:space="preserve"> </w:t>
      </w:r>
      <w:proofErr w:type="spellStart"/>
      <w:r w:rsidRPr="007B7A92">
        <w:rPr>
          <w:b w:val="0"/>
          <w:bCs w:val="0"/>
          <w:lang w:val="en-US"/>
        </w:rPr>
        <w:t>cụ</w:t>
      </w:r>
      <w:proofErr w:type="spellEnd"/>
      <w:r w:rsidRPr="007B7A92">
        <w:rPr>
          <w:b w:val="0"/>
          <w:bCs w:val="0"/>
          <w:lang w:val="en-US"/>
        </w:rPr>
        <w:t xml:space="preserve"> </w:t>
      </w:r>
      <w:proofErr w:type="spellStart"/>
      <w:r w:rsidRPr="007B7A92">
        <w:rPr>
          <w:b w:val="0"/>
          <w:bCs w:val="0"/>
          <w:lang w:val="en-US"/>
        </w:rPr>
        <w:t>thể</w:t>
      </w:r>
      <w:proofErr w:type="spellEnd"/>
      <w:r w:rsidRPr="007B7A92">
        <w:rPr>
          <w:b w:val="0"/>
          <w:bCs w:val="0"/>
          <w:lang w:val="en-US"/>
        </w:rPr>
        <w:t xml:space="preserve"> - </w:t>
      </w:r>
      <w:proofErr w:type="spellStart"/>
      <w:r w:rsidRPr="007B7A92">
        <w:rPr>
          <w:b w:val="0"/>
          <w:bCs w:val="0"/>
          <w:lang w:val="en-US"/>
        </w:rPr>
        <w:t>giá</w:t>
      </w:r>
      <w:proofErr w:type="spellEnd"/>
      <w:r w:rsidRPr="007B7A92">
        <w:rPr>
          <w:b w:val="0"/>
          <w:bCs w:val="0"/>
          <w:lang w:val="en-US"/>
        </w:rPr>
        <w:t xml:space="preserve"> </w:t>
      </w:r>
      <w:proofErr w:type="spellStart"/>
      <w:r w:rsidRPr="007B7A92">
        <w:rPr>
          <w:b w:val="0"/>
          <w:bCs w:val="0"/>
          <w:lang w:val="en-US"/>
        </w:rPr>
        <w:t>thị</w:t>
      </w:r>
      <w:proofErr w:type="spellEnd"/>
      <w:r w:rsidRPr="007B7A92">
        <w:rPr>
          <w:b w:val="0"/>
          <w:bCs w:val="0"/>
          <w:lang w:val="en-US"/>
        </w:rPr>
        <w:t xml:space="preserve"> </w:t>
      </w:r>
      <w:proofErr w:type="spellStart"/>
      <w:r w:rsidRPr="007B7A92">
        <w:rPr>
          <w:b w:val="0"/>
          <w:bCs w:val="0"/>
          <w:lang w:val="en-US"/>
        </w:rPr>
        <w:t>trường</w:t>
      </w:r>
      <w:proofErr w:type="spellEnd"/>
      <w:r w:rsidRPr="007B7A92">
        <w:rPr>
          <w:b w:val="0"/>
          <w:bCs w:val="0"/>
          <w:lang w:val="en-US"/>
        </w:rPr>
        <w:t xml:space="preserve"> </w:t>
      </w:r>
      <w:proofErr w:type="spellStart"/>
      <w:r w:rsidRPr="007B7A92">
        <w:rPr>
          <w:b w:val="0"/>
          <w:bCs w:val="0"/>
          <w:lang w:val="en-US"/>
        </w:rPr>
        <w:t>để</w:t>
      </w:r>
      <w:proofErr w:type="spellEnd"/>
      <w:r w:rsidRPr="007B7A92">
        <w:rPr>
          <w:b w:val="0"/>
          <w:bCs w:val="0"/>
          <w:lang w:val="en-US"/>
        </w:rPr>
        <w:t xml:space="preserve"> </w:t>
      </w:r>
      <w:proofErr w:type="spellStart"/>
      <w:r w:rsidRPr="007B7A92">
        <w:rPr>
          <w:b w:val="0"/>
          <w:bCs w:val="0"/>
          <w:lang w:val="en-US"/>
        </w:rPr>
        <w:t>doanh</w:t>
      </w:r>
      <w:proofErr w:type="spellEnd"/>
      <w:r w:rsidRPr="007B7A92">
        <w:rPr>
          <w:b w:val="0"/>
          <w:bCs w:val="0"/>
          <w:lang w:val="en-US"/>
        </w:rPr>
        <w:t xml:space="preserve"> </w:t>
      </w:r>
      <w:proofErr w:type="spellStart"/>
      <w:r w:rsidRPr="007B7A92">
        <w:rPr>
          <w:b w:val="0"/>
          <w:bCs w:val="0"/>
          <w:lang w:val="en-US"/>
        </w:rPr>
        <w:t>nghiệp</w:t>
      </w:r>
      <w:proofErr w:type="spellEnd"/>
      <w:r w:rsidRPr="007B7A92">
        <w:rPr>
          <w:b w:val="0"/>
          <w:bCs w:val="0"/>
          <w:lang w:val="en-US"/>
        </w:rPr>
        <w:t xml:space="preserve"> </w:t>
      </w:r>
      <w:proofErr w:type="spellStart"/>
      <w:r w:rsidRPr="007B7A92">
        <w:rPr>
          <w:b w:val="0"/>
          <w:bCs w:val="0"/>
          <w:lang w:val="en-US"/>
        </w:rPr>
        <w:t>nộp</w:t>
      </w:r>
      <w:proofErr w:type="spellEnd"/>
      <w:r w:rsidRPr="007B7A92">
        <w:rPr>
          <w:b w:val="0"/>
          <w:bCs w:val="0"/>
          <w:lang w:val="en-US"/>
        </w:rPr>
        <w:t xml:space="preserve"> </w:t>
      </w:r>
      <w:proofErr w:type="spellStart"/>
      <w:r w:rsidRPr="007B7A92">
        <w:rPr>
          <w:b w:val="0"/>
          <w:bCs w:val="0"/>
          <w:lang w:val="en-US"/>
        </w:rPr>
        <w:t>tiền</w:t>
      </w:r>
      <w:proofErr w:type="spellEnd"/>
      <w:r w:rsidRPr="007B7A92">
        <w:rPr>
          <w:b w:val="0"/>
          <w:bCs w:val="0"/>
          <w:lang w:val="en-US"/>
        </w:rPr>
        <w:t xml:space="preserve"> </w:t>
      </w:r>
      <w:proofErr w:type="spellStart"/>
      <w:r w:rsidRPr="007B7A92">
        <w:rPr>
          <w:b w:val="0"/>
          <w:bCs w:val="0"/>
          <w:lang w:val="en-US"/>
        </w:rPr>
        <w:t>sử</w:t>
      </w:r>
      <w:proofErr w:type="spellEnd"/>
      <w:r w:rsidRPr="007B7A92">
        <w:rPr>
          <w:b w:val="0"/>
          <w:bCs w:val="0"/>
          <w:lang w:val="en-US"/>
        </w:rPr>
        <w:t xml:space="preserve"> </w:t>
      </w:r>
      <w:proofErr w:type="spellStart"/>
      <w:r w:rsidRPr="007B7A92">
        <w:rPr>
          <w:b w:val="0"/>
          <w:bCs w:val="0"/>
          <w:lang w:val="en-US"/>
        </w:rPr>
        <w:t>dụng</w:t>
      </w:r>
      <w:proofErr w:type="spellEnd"/>
      <w:r w:rsidRPr="007B7A92">
        <w:rPr>
          <w:b w:val="0"/>
          <w:bCs w:val="0"/>
          <w:lang w:val="en-US"/>
        </w:rPr>
        <w:t xml:space="preserve"> </w:t>
      </w:r>
      <w:proofErr w:type="spellStart"/>
      <w:r w:rsidRPr="007B7A92">
        <w:rPr>
          <w:b w:val="0"/>
          <w:bCs w:val="0"/>
          <w:lang w:val="en-US"/>
        </w:rPr>
        <w:t>đất</w:t>
      </w:r>
      <w:proofErr w:type="spellEnd"/>
      <w:r w:rsidRPr="007B7A92">
        <w:rPr>
          <w:b w:val="0"/>
          <w:bCs w:val="0"/>
          <w:lang w:val="en-US"/>
        </w:rPr>
        <w:t xml:space="preserve">, </w:t>
      </w:r>
      <w:proofErr w:type="spellStart"/>
      <w:r w:rsidRPr="007B7A92">
        <w:rPr>
          <w:b w:val="0"/>
          <w:bCs w:val="0"/>
          <w:lang w:val="en-US"/>
        </w:rPr>
        <w:t>mặt</w:t>
      </w:r>
      <w:proofErr w:type="spellEnd"/>
      <w:r w:rsidRPr="007B7A92">
        <w:rPr>
          <w:b w:val="0"/>
          <w:bCs w:val="0"/>
          <w:lang w:val="en-US"/>
        </w:rPr>
        <w:t xml:space="preserve"> </w:t>
      </w:r>
      <w:proofErr w:type="spellStart"/>
      <w:r w:rsidRPr="007B7A92">
        <w:rPr>
          <w:b w:val="0"/>
          <w:bCs w:val="0"/>
          <w:lang w:val="en-US"/>
        </w:rPr>
        <w:t>khác</w:t>
      </w:r>
      <w:proofErr w:type="spellEnd"/>
      <w:r w:rsidRPr="007B7A92">
        <w:rPr>
          <w:b w:val="0"/>
          <w:bCs w:val="0"/>
          <w:lang w:val="en-US"/>
        </w:rPr>
        <w:t xml:space="preserve"> </w:t>
      </w:r>
      <w:proofErr w:type="spellStart"/>
      <w:r w:rsidRPr="007B7A92">
        <w:rPr>
          <w:b w:val="0"/>
          <w:bCs w:val="0"/>
          <w:lang w:val="en-US"/>
        </w:rPr>
        <w:t>theo</w:t>
      </w:r>
      <w:proofErr w:type="spellEnd"/>
      <w:r w:rsidRPr="007B7A92">
        <w:rPr>
          <w:b w:val="0"/>
          <w:bCs w:val="0"/>
          <w:lang w:val="en-US"/>
        </w:rPr>
        <w:t xml:space="preserve"> </w:t>
      </w:r>
      <w:proofErr w:type="spellStart"/>
      <w:r w:rsidRPr="007B7A92">
        <w:rPr>
          <w:b w:val="0"/>
          <w:bCs w:val="0"/>
          <w:lang w:val="en-US"/>
        </w:rPr>
        <w:t>quy</w:t>
      </w:r>
      <w:proofErr w:type="spellEnd"/>
      <w:r w:rsidRPr="007B7A92">
        <w:rPr>
          <w:b w:val="0"/>
          <w:bCs w:val="0"/>
          <w:lang w:val="en-US"/>
        </w:rPr>
        <w:t xml:space="preserve"> </w:t>
      </w:r>
      <w:proofErr w:type="spellStart"/>
      <w:r w:rsidRPr="007B7A92">
        <w:rPr>
          <w:b w:val="0"/>
          <w:bCs w:val="0"/>
          <w:lang w:val="en-US"/>
        </w:rPr>
        <w:t>định</w:t>
      </w:r>
      <w:proofErr w:type="spellEnd"/>
      <w:r w:rsidRPr="007B7A92">
        <w:rPr>
          <w:b w:val="0"/>
          <w:bCs w:val="0"/>
          <w:lang w:val="en-US"/>
        </w:rPr>
        <w:t xml:space="preserve"> </w:t>
      </w:r>
      <w:proofErr w:type="spellStart"/>
      <w:r w:rsidRPr="007B7A92">
        <w:rPr>
          <w:b w:val="0"/>
          <w:bCs w:val="0"/>
          <w:lang w:val="en-US"/>
        </w:rPr>
        <w:t>tại</w:t>
      </w:r>
      <w:proofErr w:type="spellEnd"/>
      <w:r w:rsidRPr="007B7A92">
        <w:rPr>
          <w:b w:val="0"/>
          <w:bCs w:val="0"/>
          <w:lang w:val="en-US"/>
        </w:rPr>
        <w:t xml:space="preserve"> </w:t>
      </w:r>
      <w:proofErr w:type="spellStart"/>
      <w:r w:rsidRPr="007B7A92">
        <w:rPr>
          <w:b w:val="0"/>
          <w:bCs w:val="0"/>
          <w:lang w:val="en-US"/>
        </w:rPr>
        <w:t>khoản</w:t>
      </w:r>
      <w:proofErr w:type="spellEnd"/>
      <w:r w:rsidRPr="007B7A92">
        <w:rPr>
          <w:b w:val="0"/>
          <w:bCs w:val="0"/>
          <w:lang w:val="en-US"/>
        </w:rPr>
        <w:t xml:space="preserve"> 8, </w:t>
      </w:r>
      <w:proofErr w:type="spellStart"/>
      <w:r w:rsidRPr="007B7A92">
        <w:rPr>
          <w:b w:val="0"/>
          <w:bCs w:val="0"/>
          <w:lang w:val="en-US"/>
        </w:rPr>
        <w:t>Điều</w:t>
      </w:r>
      <w:proofErr w:type="spellEnd"/>
      <w:r w:rsidRPr="007B7A92">
        <w:rPr>
          <w:b w:val="0"/>
          <w:bCs w:val="0"/>
          <w:lang w:val="en-US"/>
        </w:rPr>
        <w:t xml:space="preserve"> 158, </w:t>
      </w:r>
      <w:proofErr w:type="spellStart"/>
      <w:r w:rsidRPr="007B7A92">
        <w:rPr>
          <w:b w:val="0"/>
          <w:bCs w:val="0"/>
          <w:lang w:val="en-US"/>
        </w:rPr>
        <w:t>Luật</w:t>
      </w:r>
      <w:proofErr w:type="spellEnd"/>
      <w:r w:rsidRPr="007B7A92">
        <w:rPr>
          <w:b w:val="0"/>
          <w:bCs w:val="0"/>
          <w:lang w:val="en-US"/>
        </w:rPr>
        <w:t xml:space="preserve"> </w:t>
      </w:r>
      <w:proofErr w:type="spellStart"/>
      <w:r w:rsidRPr="007B7A92">
        <w:rPr>
          <w:b w:val="0"/>
          <w:bCs w:val="0"/>
          <w:lang w:val="en-US"/>
        </w:rPr>
        <w:t>Đất</w:t>
      </w:r>
      <w:proofErr w:type="spellEnd"/>
      <w:r w:rsidRPr="007B7A92">
        <w:rPr>
          <w:b w:val="0"/>
          <w:bCs w:val="0"/>
          <w:lang w:val="en-US"/>
        </w:rPr>
        <w:t xml:space="preserve"> </w:t>
      </w:r>
      <w:proofErr w:type="spellStart"/>
      <w:r w:rsidRPr="007B7A92">
        <w:rPr>
          <w:b w:val="0"/>
          <w:bCs w:val="0"/>
          <w:lang w:val="en-US"/>
        </w:rPr>
        <w:t>đai</w:t>
      </w:r>
      <w:proofErr w:type="spellEnd"/>
      <w:r w:rsidRPr="007B7A92">
        <w:rPr>
          <w:b w:val="0"/>
          <w:bCs w:val="0"/>
          <w:lang w:val="en-US"/>
        </w:rPr>
        <w:t xml:space="preserve"> </w:t>
      </w:r>
      <w:proofErr w:type="spellStart"/>
      <w:r w:rsidRPr="007B7A92">
        <w:rPr>
          <w:b w:val="0"/>
          <w:bCs w:val="0"/>
          <w:lang w:val="en-US"/>
        </w:rPr>
        <w:t>năm</w:t>
      </w:r>
      <w:proofErr w:type="spellEnd"/>
      <w:r w:rsidRPr="007B7A92">
        <w:rPr>
          <w:b w:val="0"/>
          <w:bCs w:val="0"/>
          <w:lang w:val="en-US"/>
        </w:rPr>
        <w:t xml:space="preserve"> 2024 </w:t>
      </w:r>
      <w:proofErr w:type="spellStart"/>
      <w:r w:rsidRPr="007B7A92">
        <w:rPr>
          <w:b w:val="0"/>
          <w:bCs w:val="0"/>
          <w:lang w:val="en-US"/>
        </w:rPr>
        <w:t>thì</w:t>
      </w:r>
      <w:proofErr w:type="spellEnd"/>
      <w:r w:rsidRPr="007B7A92">
        <w:rPr>
          <w:b w:val="0"/>
          <w:bCs w:val="0"/>
          <w:lang w:val="en-US"/>
        </w:rPr>
        <w:t xml:space="preserve"> </w:t>
      </w:r>
      <w:proofErr w:type="spellStart"/>
      <w:r w:rsidRPr="007B7A92">
        <w:rPr>
          <w:b w:val="0"/>
          <w:bCs w:val="0"/>
          <w:lang w:val="en-US"/>
        </w:rPr>
        <w:t>khi</w:t>
      </w:r>
      <w:proofErr w:type="spellEnd"/>
      <w:r w:rsidRPr="007B7A92">
        <w:rPr>
          <w:b w:val="0"/>
          <w:bCs w:val="0"/>
          <w:lang w:val="en-US"/>
        </w:rPr>
        <w:t xml:space="preserve"> </w:t>
      </w:r>
      <w:proofErr w:type="spellStart"/>
      <w:r w:rsidRPr="007B7A92">
        <w:rPr>
          <w:b w:val="0"/>
          <w:bCs w:val="0"/>
          <w:lang w:val="en-US"/>
        </w:rPr>
        <w:t>áp</w:t>
      </w:r>
      <w:proofErr w:type="spellEnd"/>
      <w:r w:rsidRPr="007B7A92">
        <w:rPr>
          <w:b w:val="0"/>
          <w:bCs w:val="0"/>
          <w:lang w:val="en-US"/>
        </w:rPr>
        <w:t xml:space="preserve"> </w:t>
      </w:r>
      <w:proofErr w:type="spellStart"/>
      <w:r w:rsidRPr="007B7A92">
        <w:rPr>
          <w:b w:val="0"/>
          <w:bCs w:val="0"/>
          <w:lang w:val="en-US"/>
        </w:rPr>
        <w:t>dụng</w:t>
      </w:r>
      <w:proofErr w:type="spellEnd"/>
      <w:r w:rsidRPr="007B7A92">
        <w:rPr>
          <w:b w:val="0"/>
          <w:bCs w:val="0"/>
          <w:lang w:val="en-US"/>
        </w:rPr>
        <w:t xml:space="preserve"> </w:t>
      </w:r>
      <w:proofErr w:type="spellStart"/>
      <w:r w:rsidRPr="007B7A92">
        <w:rPr>
          <w:b w:val="0"/>
          <w:bCs w:val="0"/>
          <w:lang w:val="en-US"/>
        </w:rPr>
        <w:t>phương</w:t>
      </w:r>
      <w:proofErr w:type="spellEnd"/>
      <w:r w:rsidRPr="007B7A92">
        <w:rPr>
          <w:b w:val="0"/>
          <w:bCs w:val="0"/>
          <w:lang w:val="en-US"/>
        </w:rPr>
        <w:t xml:space="preserve"> </w:t>
      </w:r>
      <w:proofErr w:type="spellStart"/>
      <w:r w:rsidRPr="007B7A92">
        <w:rPr>
          <w:b w:val="0"/>
          <w:bCs w:val="0"/>
          <w:lang w:val="en-US"/>
        </w:rPr>
        <w:t>pháp</w:t>
      </w:r>
      <w:proofErr w:type="spellEnd"/>
      <w:r w:rsidRPr="007B7A92">
        <w:rPr>
          <w:b w:val="0"/>
          <w:bCs w:val="0"/>
          <w:lang w:val="en-US"/>
        </w:rPr>
        <w:t xml:space="preserve"> </w:t>
      </w:r>
      <w:proofErr w:type="spellStart"/>
      <w:r w:rsidRPr="007B7A92">
        <w:rPr>
          <w:b w:val="0"/>
          <w:bCs w:val="0"/>
          <w:lang w:val="en-US"/>
        </w:rPr>
        <w:t>thặng</w:t>
      </w:r>
      <w:proofErr w:type="spellEnd"/>
      <w:r w:rsidRPr="007B7A92">
        <w:rPr>
          <w:b w:val="0"/>
          <w:bCs w:val="0"/>
          <w:lang w:val="en-US"/>
        </w:rPr>
        <w:t xml:space="preserve"> </w:t>
      </w:r>
      <w:proofErr w:type="spellStart"/>
      <w:r w:rsidRPr="007B7A92">
        <w:rPr>
          <w:b w:val="0"/>
          <w:bCs w:val="0"/>
          <w:lang w:val="en-US"/>
        </w:rPr>
        <w:t>dư</w:t>
      </w:r>
      <w:proofErr w:type="spellEnd"/>
      <w:r w:rsidRPr="007B7A92">
        <w:rPr>
          <w:b w:val="0"/>
          <w:bCs w:val="0"/>
          <w:lang w:val="en-US"/>
        </w:rPr>
        <w:t xml:space="preserve"> </w:t>
      </w:r>
      <w:proofErr w:type="spellStart"/>
      <w:r w:rsidRPr="007B7A92">
        <w:rPr>
          <w:b w:val="0"/>
          <w:bCs w:val="0"/>
          <w:lang w:val="en-US"/>
        </w:rPr>
        <w:t>để</w:t>
      </w:r>
      <w:proofErr w:type="spellEnd"/>
      <w:r w:rsidRPr="007B7A92">
        <w:rPr>
          <w:b w:val="0"/>
          <w:bCs w:val="0"/>
          <w:lang w:val="en-US"/>
        </w:rPr>
        <w:t xml:space="preserve"> </w:t>
      </w:r>
      <w:proofErr w:type="spellStart"/>
      <w:r w:rsidRPr="007B7A92">
        <w:rPr>
          <w:b w:val="0"/>
          <w:bCs w:val="0"/>
          <w:lang w:val="en-US"/>
        </w:rPr>
        <w:t>xác</w:t>
      </w:r>
      <w:proofErr w:type="spellEnd"/>
      <w:r w:rsidRPr="007B7A92">
        <w:rPr>
          <w:b w:val="0"/>
          <w:bCs w:val="0"/>
          <w:lang w:val="en-US"/>
        </w:rPr>
        <w:t xml:space="preserve"> </w:t>
      </w:r>
      <w:proofErr w:type="spellStart"/>
      <w:r w:rsidRPr="007B7A92">
        <w:rPr>
          <w:b w:val="0"/>
          <w:bCs w:val="0"/>
          <w:lang w:val="en-US"/>
        </w:rPr>
        <w:t>định</w:t>
      </w:r>
      <w:proofErr w:type="spellEnd"/>
      <w:r w:rsidRPr="007B7A92">
        <w:rPr>
          <w:b w:val="0"/>
          <w:bCs w:val="0"/>
          <w:lang w:val="en-US"/>
        </w:rPr>
        <w:t xml:space="preserve"> </w:t>
      </w:r>
      <w:proofErr w:type="spellStart"/>
      <w:r w:rsidRPr="007B7A92">
        <w:rPr>
          <w:b w:val="0"/>
          <w:bCs w:val="0"/>
          <w:lang w:val="en-US"/>
        </w:rPr>
        <w:t>giá</w:t>
      </w:r>
      <w:proofErr w:type="spellEnd"/>
      <w:r w:rsidRPr="007B7A92">
        <w:rPr>
          <w:b w:val="0"/>
          <w:bCs w:val="0"/>
          <w:lang w:val="en-US"/>
        </w:rPr>
        <w:t xml:space="preserve"> </w:t>
      </w:r>
      <w:proofErr w:type="spellStart"/>
      <w:r w:rsidRPr="007B7A92">
        <w:rPr>
          <w:b w:val="0"/>
          <w:bCs w:val="0"/>
          <w:lang w:val="en-US"/>
        </w:rPr>
        <w:t>đất</w:t>
      </w:r>
      <w:proofErr w:type="spellEnd"/>
      <w:r w:rsidRPr="007B7A92">
        <w:rPr>
          <w:b w:val="0"/>
          <w:bCs w:val="0"/>
          <w:lang w:val="en-US"/>
        </w:rPr>
        <w:t xml:space="preserve"> </w:t>
      </w:r>
      <w:proofErr w:type="spellStart"/>
      <w:r w:rsidRPr="007B7A92">
        <w:rPr>
          <w:b w:val="0"/>
          <w:bCs w:val="0"/>
          <w:lang w:val="en-US"/>
        </w:rPr>
        <w:t>thì</w:t>
      </w:r>
      <w:proofErr w:type="spellEnd"/>
      <w:r w:rsidRPr="007B7A92">
        <w:rPr>
          <w:b w:val="0"/>
          <w:bCs w:val="0"/>
          <w:lang w:val="en-US"/>
        </w:rPr>
        <w:t xml:space="preserve"> </w:t>
      </w:r>
      <w:proofErr w:type="spellStart"/>
      <w:r w:rsidRPr="007B7A92">
        <w:rPr>
          <w:b w:val="0"/>
          <w:bCs w:val="0"/>
          <w:lang w:val="en-US"/>
        </w:rPr>
        <w:t>giá</w:t>
      </w:r>
      <w:proofErr w:type="spellEnd"/>
      <w:r w:rsidRPr="007B7A92">
        <w:rPr>
          <w:b w:val="0"/>
          <w:bCs w:val="0"/>
          <w:lang w:val="en-US"/>
        </w:rPr>
        <w:t xml:space="preserve"> </w:t>
      </w:r>
      <w:proofErr w:type="spellStart"/>
      <w:r w:rsidRPr="007B7A92">
        <w:rPr>
          <w:b w:val="0"/>
          <w:bCs w:val="0"/>
          <w:lang w:val="en-US"/>
        </w:rPr>
        <w:t>đất</w:t>
      </w:r>
      <w:proofErr w:type="spellEnd"/>
      <w:r w:rsidRPr="007B7A92">
        <w:rPr>
          <w:b w:val="0"/>
          <w:bCs w:val="0"/>
          <w:lang w:val="en-US"/>
        </w:rPr>
        <w:t xml:space="preserve"> </w:t>
      </w:r>
      <w:proofErr w:type="spellStart"/>
      <w:r w:rsidRPr="007B7A92">
        <w:rPr>
          <w:b w:val="0"/>
          <w:bCs w:val="0"/>
          <w:lang w:val="en-US"/>
        </w:rPr>
        <w:t>không</w:t>
      </w:r>
      <w:proofErr w:type="spellEnd"/>
      <w:r w:rsidRPr="007B7A92">
        <w:rPr>
          <w:b w:val="0"/>
          <w:bCs w:val="0"/>
          <w:lang w:val="en-US"/>
        </w:rPr>
        <w:t xml:space="preserve"> </w:t>
      </w:r>
      <w:proofErr w:type="spellStart"/>
      <w:r w:rsidRPr="007B7A92">
        <w:rPr>
          <w:b w:val="0"/>
          <w:bCs w:val="0"/>
          <w:lang w:val="en-US"/>
        </w:rPr>
        <w:t>bị</w:t>
      </w:r>
      <w:proofErr w:type="spellEnd"/>
      <w:r w:rsidRPr="007B7A92">
        <w:rPr>
          <w:b w:val="0"/>
          <w:bCs w:val="0"/>
          <w:lang w:val="en-US"/>
        </w:rPr>
        <w:t xml:space="preserve"> </w:t>
      </w:r>
      <w:proofErr w:type="spellStart"/>
      <w:r w:rsidRPr="007B7A92">
        <w:rPr>
          <w:b w:val="0"/>
          <w:bCs w:val="0"/>
          <w:lang w:val="en-US"/>
        </w:rPr>
        <w:t>ràng</w:t>
      </w:r>
      <w:proofErr w:type="spellEnd"/>
      <w:r w:rsidRPr="007B7A92">
        <w:rPr>
          <w:b w:val="0"/>
          <w:bCs w:val="0"/>
          <w:lang w:val="en-US"/>
        </w:rPr>
        <w:t xml:space="preserve"> </w:t>
      </w:r>
      <w:proofErr w:type="spellStart"/>
      <w:r w:rsidRPr="007B7A92">
        <w:rPr>
          <w:b w:val="0"/>
          <w:bCs w:val="0"/>
          <w:lang w:val="en-US"/>
        </w:rPr>
        <w:t>buộc</w:t>
      </w:r>
      <w:proofErr w:type="spellEnd"/>
      <w:r w:rsidRPr="007B7A92">
        <w:rPr>
          <w:b w:val="0"/>
          <w:bCs w:val="0"/>
          <w:lang w:val="en-US"/>
        </w:rPr>
        <w:t xml:space="preserve"> </w:t>
      </w:r>
      <w:proofErr w:type="spellStart"/>
      <w:r w:rsidRPr="007B7A92">
        <w:rPr>
          <w:b w:val="0"/>
          <w:bCs w:val="0"/>
          <w:lang w:val="en-US"/>
        </w:rPr>
        <w:t>bởi</w:t>
      </w:r>
      <w:proofErr w:type="spellEnd"/>
      <w:r w:rsidRPr="007B7A92">
        <w:rPr>
          <w:b w:val="0"/>
          <w:bCs w:val="0"/>
          <w:lang w:val="en-US"/>
        </w:rPr>
        <w:t xml:space="preserve"> </w:t>
      </w:r>
      <w:proofErr w:type="spellStart"/>
      <w:r w:rsidRPr="007B7A92">
        <w:rPr>
          <w:b w:val="0"/>
          <w:bCs w:val="0"/>
          <w:lang w:val="en-US"/>
        </w:rPr>
        <w:t>bảng</w:t>
      </w:r>
      <w:proofErr w:type="spellEnd"/>
      <w:r w:rsidRPr="007B7A92">
        <w:rPr>
          <w:b w:val="0"/>
          <w:bCs w:val="0"/>
          <w:lang w:val="en-US"/>
        </w:rPr>
        <w:t xml:space="preserve"> </w:t>
      </w:r>
      <w:proofErr w:type="spellStart"/>
      <w:r w:rsidRPr="007B7A92">
        <w:rPr>
          <w:b w:val="0"/>
          <w:bCs w:val="0"/>
          <w:lang w:val="en-US"/>
        </w:rPr>
        <w:t>giá</w:t>
      </w:r>
      <w:proofErr w:type="spellEnd"/>
      <w:r w:rsidRPr="007B7A92">
        <w:rPr>
          <w:b w:val="0"/>
          <w:bCs w:val="0"/>
          <w:lang w:val="en-US"/>
        </w:rPr>
        <w:t xml:space="preserve"> </w:t>
      </w:r>
      <w:proofErr w:type="spellStart"/>
      <w:r w:rsidRPr="007B7A92">
        <w:rPr>
          <w:b w:val="0"/>
          <w:bCs w:val="0"/>
          <w:lang w:val="en-US"/>
        </w:rPr>
        <w:t>đất</w:t>
      </w:r>
      <w:proofErr w:type="spellEnd"/>
      <w:r w:rsidRPr="007B7A92">
        <w:rPr>
          <w:b w:val="0"/>
          <w:bCs w:val="0"/>
          <w:lang w:val="en-US"/>
        </w:rPr>
        <w:t xml:space="preserve"> (</w:t>
      </w:r>
      <w:proofErr w:type="spellStart"/>
      <w:r w:rsidRPr="007B7A92">
        <w:rPr>
          <w:b w:val="0"/>
          <w:bCs w:val="0"/>
          <w:lang w:val="en-US"/>
        </w:rPr>
        <w:t>hầu</w:t>
      </w:r>
      <w:proofErr w:type="spellEnd"/>
      <w:r w:rsidRPr="007B7A92">
        <w:rPr>
          <w:b w:val="0"/>
          <w:bCs w:val="0"/>
          <w:lang w:val="en-US"/>
        </w:rPr>
        <w:t xml:space="preserve"> </w:t>
      </w:r>
      <w:proofErr w:type="spellStart"/>
      <w:r w:rsidRPr="007B7A92">
        <w:rPr>
          <w:b w:val="0"/>
          <w:bCs w:val="0"/>
          <w:lang w:val="en-US"/>
        </w:rPr>
        <w:t>hết</w:t>
      </w:r>
      <w:proofErr w:type="spellEnd"/>
      <w:r w:rsidRPr="007B7A92">
        <w:rPr>
          <w:b w:val="0"/>
          <w:bCs w:val="0"/>
          <w:lang w:val="en-US"/>
        </w:rPr>
        <w:t xml:space="preserve"> </w:t>
      </w:r>
      <w:proofErr w:type="spellStart"/>
      <w:r w:rsidRPr="007B7A92">
        <w:rPr>
          <w:b w:val="0"/>
          <w:bCs w:val="0"/>
          <w:lang w:val="en-US"/>
        </w:rPr>
        <w:t>các</w:t>
      </w:r>
      <w:proofErr w:type="spellEnd"/>
      <w:r w:rsidRPr="007B7A92">
        <w:rPr>
          <w:b w:val="0"/>
          <w:bCs w:val="0"/>
          <w:lang w:val="en-US"/>
        </w:rPr>
        <w:t xml:space="preserve"> </w:t>
      </w:r>
      <w:proofErr w:type="spellStart"/>
      <w:r w:rsidRPr="007B7A92">
        <w:rPr>
          <w:b w:val="0"/>
          <w:bCs w:val="0"/>
          <w:lang w:val="en-US"/>
        </w:rPr>
        <w:t>dự</w:t>
      </w:r>
      <w:proofErr w:type="spellEnd"/>
      <w:r w:rsidRPr="007B7A92">
        <w:rPr>
          <w:b w:val="0"/>
          <w:bCs w:val="0"/>
          <w:lang w:val="en-US"/>
        </w:rPr>
        <w:t xml:space="preserve"> </w:t>
      </w:r>
      <w:proofErr w:type="spellStart"/>
      <w:r w:rsidRPr="007B7A92">
        <w:rPr>
          <w:b w:val="0"/>
          <w:bCs w:val="0"/>
          <w:lang w:val="en-US"/>
        </w:rPr>
        <w:t>án</w:t>
      </w:r>
      <w:proofErr w:type="spellEnd"/>
      <w:r w:rsidRPr="007B7A92">
        <w:rPr>
          <w:b w:val="0"/>
          <w:bCs w:val="0"/>
          <w:lang w:val="en-US"/>
        </w:rPr>
        <w:t xml:space="preserve"> </w:t>
      </w:r>
      <w:proofErr w:type="spellStart"/>
      <w:r w:rsidRPr="007B7A92">
        <w:rPr>
          <w:b w:val="0"/>
          <w:bCs w:val="0"/>
          <w:lang w:val="en-US"/>
        </w:rPr>
        <w:t>kinh</w:t>
      </w:r>
      <w:proofErr w:type="spellEnd"/>
      <w:r w:rsidRPr="007B7A92">
        <w:rPr>
          <w:b w:val="0"/>
          <w:bCs w:val="0"/>
          <w:lang w:val="en-US"/>
        </w:rPr>
        <w:t xml:space="preserve"> </w:t>
      </w:r>
      <w:proofErr w:type="spellStart"/>
      <w:r w:rsidRPr="007B7A92">
        <w:rPr>
          <w:b w:val="0"/>
          <w:bCs w:val="0"/>
          <w:lang w:val="en-US"/>
        </w:rPr>
        <w:t>doanh</w:t>
      </w:r>
      <w:proofErr w:type="spellEnd"/>
      <w:r w:rsidRPr="007B7A92">
        <w:rPr>
          <w:b w:val="0"/>
          <w:bCs w:val="0"/>
          <w:lang w:val="en-US"/>
        </w:rPr>
        <w:t xml:space="preserve"> </w:t>
      </w:r>
      <w:proofErr w:type="spellStart"/>
      <w:r w:rsidRPr="007B7A92">
        <w:rPr>
          <w:b w:val="0"/>
          <w:bCs w:val="0"/>
          <w:lang w:val="en-US"/>
        </w:rPr>
        <w:t>bất</w:t>
      </w:r>
      <w:proofErr w:type="spellEnd"/>
      <w:r w:rsidRPr="007B7A92">
        <w:rPr>
          <w:b w:val="0"/>
          <w:bCs w:val="0"/>
          <w:lang w:val="en-US"/>
        </w:rPr>
        <w:t xml:space="preserve"> </w:t>
      </w:r>
      <w:proofErr w:type="spellStart"/>
      <w:r w:rsidRPr="007B7A92">
        <w:rPr>
          <w:b w:val="0"/>
          <w:bCs w:val="0"/>
          <w:lang w:val="en-US"/>
        </w:rPr>
        <w:t>động</w:t>
      </w:r>
      <w:proofErr w:type="spellEnd"/>
      <w:r w:rsidRPr="007B7A92">
        <w:rPr>
          <w:b w:val="0"/>
          <w:bCs w:val="0"/>
          <w:lang w:val="en-US"/>
        </w:rPr>
        <w:t xml:space="preserve"> </w:t>
      </w:r>
      <w:proofErr w:type="spellStart"/>
      <w:r w:rsidRPr="007B7A92">
        <w:rPr>
          <w:b w:val="0"/>
          <w:bCs w:val="0"/>
          <w:lang w:val="en-US"/>
        </w:rPr>
        <w:t>sản</w:t>
      </w:r>
      <w:proofErr w:type="spellEnd"/>
      <w:r w:rsidRPr="007B7A92">
        <w:rPr>
          <w:b w:val="0"/>
          <w:bCs w:val="0"/>
          <w:lang w:val="en-US"/>
        </w:rPr>
        <w:t xml:space="preserve">, </w:t>
      </w:r>
      <w:proofErr w:type="spellStart"/>
      <w:r w:rsidRPr="007B7A92">
        <w:rPr>
          <w:b w:val="0"/>
          <w:bCs w:val="0"/>
          <w:lang w:val="en-US"/>
        </w:rPr>
        <w:t>khi</w:t>
      </w:r>
      <w:proofErr w:type="spellEnd"/>
      <w:r w:rsidRPr="007B7A92">
        <w:rPr>
          <w:b w:val="0"/>
          <w:bCs w:val="0"/>
          <w:lang w:val="en-US"/>
        </w:rPr>
        <w:t xml:space="preserve"> </w:t>
      </w:r>
      <w:proofErr w:type="spellStart"/>
      <w:r w:rsidRPr="007B7A92">
        <w:rPr>
          <w:b w:val="0"/>
          <w:bCs w:val="0"/>
          <w:lang w:val="en-US"/>
        </w:rPr>
        <w:t>xác</w:t>
      </w:r>
      <w:proofErr w:type="spellEnd"/>
      <w:r w:rsidRPr="007B7A92">
        <w:rPr>
          <w:b w:val="0"/>
          <w:bCs w:val="0"/>
          <w:lang w:val="en-US"/>
        </w:rPr>
        <w:t xml:space="preserve"> </w:t>
      </w:r>
      <w:proofErr w:type="spellStart"/>
      <w:r w:rsidRPr="007B7A92">
        <w:rPr>
          <w:b w:val="0"/>
          <w:bCs w:val="0"/>
          <w:lang w:val="en-US"/>
        </w:rPr>
        <w:t>định</w:t>
      </w:r>
      <w:proofErr w:type="spellEnd"/>
      <w:r w:rsidRPr="007B7A92">
        <w:rPr>
          <w:b w:val="0"/>
          <w:bCs w:val="0"/>
          <w:lang w:val="en-US"/>
        </w:rPr>
        <w:t xml:space="preserve"> </w:t>
      </w:r>
      <w:proofErr w:type="spellStart"/>
      <w:r w:rsidRPr="007B7A92">
        <w:rPr>
          <w:b w:val="0"/>
          <w:bCs w:val="0"/>
          <w:lang w:val="en-US"/>
        </w:rPr>
        <w:t>giá</w:t>
      </w:r>
      <w:proofErr w:type="spellEnd"/>
      <w:r w:rsidRPr="007B7A92">
        <w:rPr>
          <w:b w:val="0"/>
          <w:bCs w:val="0"/>
          <w:lang w:val="en-US"/>
        </w:rPr>
        <w:t xml:space="preserve"> </w:t>
      </w:r>
      <w:proofErr w:type="spellStart"/>
      <w:r w:rsidRPr="007B7A92">
        <w:rPr>
          <w:b w:val="0"/>
          <w:bCs w:val="0"/>
          <w:lang w:val="en-US"/>
        </w:rPr>
        <w:t>đất</w:t>
      </w:r>
      <w:proofErr w:type="spellEnd"/>
      <w:r w:rsidRPr="007B7A92">
        <w:rPr>
          <w:b w:val="0"/>
          <w:bCs w:val="0"/>
          <w:lang w:val="en-US"/>
        </w:rPr>
        <w:t xml:space="preserve"> </w:t>
      </w:r>
      <w:proofErr w:type="spellStart"/>
      <w:r w:rsidRPr="007B7A92">
        <w:rPr>
          <w:b w:val="0"/>
          <w:bCs w:val="0"/>
          <w:lang w:val="en-US"/>
        </w:rPr>
        <w:t>đều</w:t>
      </w:r>
      <w:proofErr w:type="spellEnd"/>
      <w:r w:rsidRPr="007B7A92">
        <w:rPr>
          <w:b w:val="0"/>
          <w:bCs w:val="0"/>
          <w:lang w:val="en-US"/>
        </w:rPr>
        <w:t xml:space="preserve"> </w:t>
      </w:r>
      <w:proofErr w:type="spellStart"/>
      <w:r w:rsidRPr="007B7A92">
        <w:rPr>
          <w:b w:val="0"/>
          <w:bCs w:val="0"/>
          <w:lang w:val="en-US"/>
        </w:rPr>
        <w:t>áp</w:t>
      </w:r>
      <w:proofErr w:type="spellEnd"/>
      <w:r w:rsidRPr="007B7A92">
        <w:rPr>
          <w:b w:val="0"/>
          <w:bCs w:val="0"/>
          <w:lang w:val="en-US"/>
        </w:rPr>
        <w:t xml:space="preserve"> </w:t>
      </w:r>
      <w:proofErr w:type="spellStart"/>
      <w:r w:rsidRPr="007B7A92">
        <w:rPr>
          <w:b w:val="0"/>
          <w:bCs w:val="0"/>
          <w:lang w:val="en-US"/>
        </w:rPr>
        <w:t>dụng</w:t>
      </w:r>
      <w:proofErr w:type="spellEnd"/>
      <w:r w:rsidRPr="007B7A92">
        <w:rPr>
          <w:b w:val="0"/>
          <w:bCs w:val="0"/>
          <w:lang w:val="en-US"/>
        </w:rPr>
        <w:t xml:space="preserve"> </w:t>
      </w:r>
      <w:proofErr w:type="spellStart"/>
      <w:r w:rsidR="00620303">
        <w:rPr>
          <w:b w:val="0"/>
          <w:bCs w:val="0"/>
          <w:lang w:val="en-US"/>
        </w:rPr>
        <w:t>phương</w:t>
      </w:r>
      <w:proofErr w:type="spellEnd"/>
      <w:r w:rsidR="00620303">
        <w:rPr>
          <w:b w:val="0"/>
          <w:bCs w:val="0"/>
          <w:lang w:val="en-US"/>
        </w:rPr>
        <w:t xml:space="preserve"> </w:t>
      </w:r>
      <w:proofErr w:type="spellStart"/>
      <w:r w:rsidR="00620303">
        <w:rPr>
          <w:b w:val="0"/>
          <w:bCs w:val="0"/>
          <w:lang w:val="en-US"/>
        </w:rPr>
        <w:t>pháp</w:t>
      </w:r>
      <w:proofErr w:type="spellEnd"/>
      <w:r w:rsidR="00620303">
        <w:rPr>
          <w:b w:val="0"/>
          <w:bCs w:val="0"/>
          <w:lang w:val="en-US"/>
        </w:rPr>
        <w:t xml:space="preserve"> </w:t>
      </w:r>
      <w:proofErr w:type="spellStart"/>
      <w:r w:rsidR="00620303">
        <w:rPr>
          <w:b w:val="0"/>
          <w:bCs w:val="0"/>
          <w:lang w:val="en-US"/>
        </w:rPr>
        <w:t>thặng</w:t>
      </w:r>
      <w:proofErr w:type="spellEnd"/>
      <w:r w:rsidR="00620303">
        <w:rPr>
          <w:b w:val="0"/>
          <w:bCs w:val="0"/>
          <w:lang w:val="en-US"/>
        </w:rPr>
        <w:t xml:space="preserve"> </w:t>
      </w:r>
      <w:proofErr w:type="spellStart"/>
      <w:r w:rsidR="00620303">
        <w:rPr>
          <w:b w:val="0"/>
          <w:bCs w:val="0"/>
          <w:lang w:val="en-US"/>
        </w:rPr>
        <w:t>dư</w:t>
      </w:r>
      <w:proofErr w:type="spellEnd"/>
      <w:r w:rsidR="00620303">
        <w:rPr>
          <w:b w:val="0"/>
          <w:bCs w:val="0"/>
          <w:lang w:val="en-US"/>
        </w:rPr>
        <w:t xml:space="preserve">) </w:t>
      </w:r>
      <w:proofErr w:type="spellStart"/>
      <w:r w:rsidR="00620303">
        <w:rPr>
          <w:b w:val="0"/>
          <w:bCs w:val="0"/>
          <w:lang w:val="en-US"/>
        </w:rPr>
        <w:t>nên</w:t>
      </w:r>
      <w:proofErr w:type="spellEnd"/>
      <w:r w:rsidR="00620303">
        <w:rPr>
          <w:b w:val="0"/>
          <w:bCs w:val="0"/>
          <w:lang w:val="en-US"/>
        </w:rPr>
        <w:t xml:space="preserve"> </w:t>
      </w:r>
      <w:proofErr w:type="spellStart"/>
      <w:r w:rsidRPr="007B7A92">
        <w:rPr>
          <w:b w:val="0"/>
          <w:bCs w:val="0"/>
          <w:lang w:val="en-US"/>
        </w:rPr>
        <w:t>việc</w:t>
      </w:r>
      <w:proofErr w:type="spellEnd"/>
      <w:r w:rsidRPr="007B7A92">
        <w:rPr>
          <w:b w:val="0"/>
          <w:bCs w:val="0"/>
          <w:lang w:val="en-US"/>
        </w:rPr>
        <w:t xml:space="preserve"> </w:t>
      </w:r>
      <w:proofErr w:type="spellStart"/>
      <w:r w:rsidRPr="007B7A92">
        <w:rPr>
          <w:b w:val="0"/>
          <w:bCs w:val="0"/>
          <w:lang w:val="en-US"/>
        </w:rPr>
        <w:t>điều</w:t>
      </w:r>
      <w:proofErr w:type="spellEnd"/>
      <w:r w:rsidRPr="007B7A92">
        <w:rPr>
          <w:b w:val="0"/>
          <w:bCs w:val="0"/>
          <w:lang w:val="en-US"/>
        </w:rPr>
        <w:t xml:space="preserve"> </w:t>
      </w:r>
      <w:proofErr w:type="spellStart"/>
      <w:r w:rsidRPr="007B7A92">
        <w:rPr>
          <w:b w:val="0"/>
          <w:bCs w:val="0"/>
          <w:lang w:val="en-US"/>
        </w:rPr>
        <w:t>chỉnh</w:t>
      </w:r>
      <w:proofErr w:type="spellEnd"/>
      <w:r w:rsidRPr="007B7A92">
        <w:rPr>
          <w:b w:val="0"/>
          <w:bCs w:val="0"/>
          <w:lang w:val="en-US"/>
        </w:rPr>
        <w:t xml:space="preserve"> </w:t>
      </w:r>
      <w:proofErr w:type="spellStart"/>
      <w:r w:rsidRPr="007B7A92">
        <w:rPr>
          <w:b w:val="0"/>
          <w:bCs w:val="0"/>
          <w:lang w:val="en-US"/>
        </w:rPr>
        <w:t>bảng</w:t>
      </w:r>
      <w:proofErr w:type="spellEnd"/>
      <w:r w:rsidRPr="007B7A92">
        <w:rPr>
          <w:b w:val="0"/>
          <w:bCs w:val="0"/>
          <w:lang w:val="en-US"/>
        </w:rPr>
        <w:t xml:space="preserve"> </w:t>
      </w:r>
      <w:proofErr w:type="spellStart"/>
      <w:r w:rsidRPr="007B7A92">
        <w:rPr>
          <w:b w:val="0"/>
          <w:bCs w:val="0"/>
          <w:lang w:val="en-US"/>
        </w:rPr>
        <w:t>giá</w:t>
      </w:r>
      <w:proofErr w:type="spellEnd"/>
      <w:r w:rsidRPr="007B7A92">
        <w:rPr>
          <w:b w:val="0"/>
          <w:bCs w:val="0"/>
          <w:lang w:val="en-US"/>
        </w:rPr>
        <w:t xml:space="preserve"> </w:t>
      </w:r>
      <w:proofErr w:type="spellStart"/>
      <w:r w:rsidRPr="007B7A92">
        <w:rPr>
          <w:b w:val="0"/>
          <w:bCs w:val="0"/>
          <w:lang w:val="en-US"/>
        </w:rPr>
        <w:t>đất</w:t>
      </w:r>
      <w:proofErr w:type="spellEnd"/>
      <w:r w:rsidRPr="007B7A92">
        <w:rPr>
          <w:b w:val="0"/>
          <w:bCs w:val="0"/>
          <w:lang w:val="en-US"/>
        </w:rPr>
        <w:t xml:space="preserve"> </w:t>
      </w:r>
      <w:proofErr w:type="spellStart"/>
      <w:r w:rsidRPr="007B7A92">
        <w:rPr>
          <w:b w:val="0"/>
          <w:bCs w:val="0"/>
          <w:lang w:val="en-US"/>
        </w:rPr>
        <w:t>theo</w:t>
      </w:r>
      <w:proofErr w:type="spellEnd"/>
      <w:r w:rsidRPr="007B7A92">
        <w:rPr>
          <w:b w:val="0"/>
          <w:bCs w:val="0"/>
          <w:lang w:val="en-US"/>
        </w:rPr>
        <w:t xml:space="preserve"> </w:t>
      </w:r>
      <w:proofErr w:type="spellStart"/>
      <w:r w:rsidRPr="007B7A92">
        <w:rPr>
          <w:b w:val="0"/>
          <w:bCs w:val="0"/>
          <w:lang w:val="en-US"/>
        </w:rPr>
        <w:t>giá</w:t>
      </w:r>
      <w:proofErr w:type="spellEnd"/>
      <w:r w:rsidRPr="007B7A92">
        <w:rPr>
          <w:b w:val="0"/>
          <w:bCs w:val="0"/>
          <w:lang w:val="en-US"/>
        </w:rPr>
        <w:t xml:space="preserve"> </w:t>
      </w:r>
      <w:proofErr w:type="spellStart"/>
      <w:r w:rsidRPr="007B7A92">
        <w:rPr>
          <w:b w:val="0"/>
          <w:bCs w:val="0"/>
          <w:lang w:val="en-US"/>
        </w:rPr>
        <w:t>đất</w:t>
      </w:r>
      <w:proofErr w:type="spellEnd"/>
      <w:r w:rsidRPr="007B7A92">
        <w:rPr>
          <w:b w:val="0"/>
          <w:bCs w:val="0"/>
          <w:lang w:val="en-US"/>
        </w:rPr>
        <w:t xml:space="preserve"> </w:t>
      </w:r>
      <w:proofErr w:type="spellStart"/>
      <w:r w:rsidRPr="007B7A92">
        <w:rPr>
          <w:b w:val="0"/>
          <w:bCs w:val="0"/>
          <w:lang w:val="en-US"/>
        </w:rPr>
        <w:t>thực</w:t>
      </w:r>
      <w:proofErr w:type="spellEnd"/>
      <w:r w:rsidRPr="007B7A92">
        <w:rPr>
          <w:b w:val="0"/>
          <w:bCs w:val="0"/>
          <w:lang w:val="en-US"/>
        </w:rPr>
        <w:t xml:space="preserve"> </w:t>
      </w:r>
      <w:proofErr w:type="spellStart"/>
      <w:r w:rsidRPr="007B7A92">
        <w:rPr>
          <w:b w:val="0"/>
          <w:bCs w:val="0"/>
          <w:lang w:val="en-US"/>
        </w:rPr>
        <w:t>tế</w:t>
      </w:r>
      <w:proofErr w:type="spellEnd"/>
      <w:r w:rsidRPr="007B7A92">
        <w:rPr>
          <w:b w:val="0"/>
          <w:bCs w:val="0"/>
          <w:lang w:val="en-US"/>
        </w:rPr>
        <w:t xml:space="preserve"> </w:t>
      </w:r>
      <w:proofErr w:type="spellStart"/>
      <w:r w:rsidRPr="007B7A92">
        <w:rPr>
          <w:b w:val="0"/>
          <w:bCs w:val="0"/>
          <w:lang w:val="en-US"/>
        </w:rPr>
        <w:t>tại</w:t>
      </w:r>
      <w:proofErr w:type="spellEnd"/>
      <w:r w:rsidRPr="007B7A92">
        <w:rPr>
          <w:b w:val="0"/>
          <w:bCs w:val="0"/>
          <w:lang w:val="en-US"/>
        </w:rPr>
        <w:t xml:space="preserve"> </w:t>
      </w:r>
      <w:proofErr w:type="spellStart"/>
      <w:r w:rsidRPr="007B7A92">
        <w:rPr>
          <w:b w:val="0"/>
          <w:bCs w:val="0"/>
          <w:lang w:val="en-US"/>
        </w:rPr>
        <w:t>địa</w:t>
      </w:r>
      <w:proofErr w:type="spellEnd"/>
      <w:r w:rsidRPr="007B7A92">
        <w:rPr>
          <w:b w:val="0"/>
          <w:bCs w:val="0"/>
          <w:lang w:val="en-US"/>
        </w:rPr>
        <w:t xml:space="preserve"> </w:t>
      </w:r>
      <w:proofErr w:type="spellStart"/>
      <w:r w:rsidRPr="007B7A92">
        <w:rPr>
          <w:b w:val="0"/>
          <w:bCs w:val="0"/>
          <w:lang w:val="en-US"/>
        </w:rPr>
        <w:t>phương</w:t>
      </w:r>
      <w:proofErr w:type="spellEnd"/>
      <w:r w:rsidRPr="007B7A92">
        <w:rPr>
          <w:b w:val="0"/>
          <w:bCs w:val="0"/>
          <w:lang w:val="en-US"/>
        </w:rPr>
        <w:t xml:space="preserve"> </w:t>
      </w:r>
      <w:proofErr w:type="spellStart"/>
      <w:r w:rsidRPr="007B7A92">
        <w:rPr>
          <w:b w:val="0"/>
          <w:bCs w:val="0"/>
          <w:lang w:val="en-US"/>
        </w:rPr>
        <w:t>không</w:t>
      </w:r>
      <w:proofErr w:type="spellEnd"/>
      <w:r w:rsidRPr="007B7A92">
        <w:rPr>
          <w:b w:val="0"/>
          <w:bCs w:val="0"/>
          <w:lang w:val="en-US"/>
        </w:rPr>
        <w:t xml:space="preserve"> </w:t>
      </w:r>
      <w:proofErr w:type="spellStart"/>
      <w:r w:rsidRPr="007B7A92">
        <w:rPr>
          <w:b w:val="0"/>
          <w:bCs w:val="0"/>
          <w:lang w:val="en-US"/>
        </w:rPr>
        <w:t>ảnh</w:t>
      </w:r>
      <w:proofErr w:type="spellEnd"/>
      <w:r w:rsidRPr="007B7A92">
        <w:rPr>
          <w:b w:val="0"/>
          <w:bCs w:val="0"/>
          <w:lang w:val="en-US"/>
        </w:rPr>
        <w:t xml:space="preserve"> </w:t>
      </w:r>
      <w:proofErr w:type="spellStart"/>
      <w:r w:rsidRPr="007B7A92">
        <w:rPr>
          <w:b w:val="0"/>
          <w:bCs w:val="0"/>
          <w:lang w:val="en-US"/>
        </w:rPr>
        <w:t>hưởng</w:t>
      </w:r>
      <w:proofErr w:type="spellEnd"/>
      <w:r w:rsidRPr="007B7A92">
        <w:rPr>
          <w:b w:val="0"/>
          <w:bCs w:val="0"/>
          <w:lang w:val="en-US"/>
        </w:rPr>
        <w:t xml:space="preserve"> </w:t>
      </w:r>
      <w:proofErr w:type="spellStart"/>
      <w:r w:rsidRPr="007B7A92">
        <w:rPr>
          <w:b w:val="0"/>
          <w:bCs w:val="0"/>
          <w:lang w:val="en-US"/>
        </w:rPr>
        <w:t>đến</w:t>
      </w:r>
      <w:proofErr w:type="spellEnd"/>
      <w:r w:rsidRPr="007B7A92">
        <w:rPr>
          <w:b w:val="0"/>
          <w:bCs w:val="0"/>
          <w:lang w:val="en-US"/>
        </w:rPr>
        <w:t xml:space="preserve"> chi </w:t>
      </w:r>
      <w:proofErr w:type="spellStart"/>
      <w:r w:rsidRPr="007B7A92">
        <w:rPr>
          <w:b w:val="0"/>
          <w:bCs w:val="0"/>
          <w:lang w:val="en-US"/>
        </w:rPr>
        <w:t>phí</w:t>
      </w:r>
      <w:proofErr w:type="spellEnd"/>
      <w:r w:rsidRPr="007B7A92">
        <w:rPr>
          <w:b w:val="0"/>
          <w:bCs w:val="0"/>
          <w:lang w:val="en-US"/>
        </w:rPr>
        <w:t xml:space="preserve"> </w:t>
      </w:r>
      <w:proofErr w:type="spellStart"/>
      <w:r w:rsidRPr="007B7A92">
        <w:rPr>
          <w:b w:val="0"/>
          <w:bCs w:val="0"/>
          <w:lang w:val="en-US"/>
        </w:rPr>
        <w:t>đầu</w:t>
      </w:r>
      <w:proofErr w:type="spellEnd"/>
      <w:r w:rsidRPr="007B7A92">
        <w:rPr>
          <w:b w:val="0"/>
          <w:bCs w:val="0"/>
          <w:lang w:val="en-US"/>
        </w:rPr>
        <w:t xml:space="preserve"> </w:t>
      </w:r>
      <w:proofErr w:type="spellStart"/>
      <w:r w:rsidRPr="007B7A92">
        <w:rPr>
          <w:b w:val="0"/>
          <w:bCs w:val="0"/>
          <w:lang w:val="en-US"/>
        </w:rPr>
        <w:t>vào</w:t>
      </w:r>
      <w:proofErr w:type="spellEnd"/>
      <w:r w:rsidRPr="007B7A92">
        <w:rPr>
          <w:b w:val="0"/>
          <w:bCs w:val="0"/>
          <w:lang w:val="en-US"/>
        </w:rPr>
        <w:t xml:space="preserve"> </w:t>
      </w:r>
      <w:proofErr w:type="spellStart"/>
      <w:r w:rsidRPr="007B7A92">
        <w:rPr>
          <w:b w:val="0"/>
          <w:bCs w:val="0"/>
          <w:lang w:val="en-US"/>
        </w:rPr>
        <w:t>của</w:t>
      </w:r>
      <w:proofErr w:type="spellEnd"/>
      <w:r w:rsidRPr="007B7A92">
        <w:rPr>
          <w:b w:val="0"/>
          <w:bCs w:val="0"/>
          <w:lang w:val="en-US"/>
        </w:rPr>
        <w:t xml:space="preserve"> </w:t>
      </w:r>
      <w:proofErr w:type="spellStart"/>
      <w:r w:rsidRPr="007B7A92">
        <w:rPr>
          <w:b w:val="0"/>
          <w:bCs w:val="0"/>
          <w:lang w:val="en-US"/>
        </w:rPr>
        <w:t>thị</w:t>
      </w:r>
      <w:proofErr w:type="spellEnd"/>
      <w:r w:rsidRPr="007B7A92">
        <w:rPr>
          <w:b w:val="0"/>
          <w:bCs w:val="0"/>
          <w:lang w:val="en-US"/>
        </w:rPr>
        <w:t xml:space="preserve"> </w:t>
      </w:r>
      <w:proofErr w:type="spellStart"/>
      <w:r w:rsidRPr="007B7A92">
        <w:rPr>
          <w:b w:val="0"/>
          <w:bCs w:val="0"/>
          <w:lang w:val="en-US"/>
        </w:rPr>
        <w:t>trường</w:t>
      </w:r>
      <w:proofErr w:type="spellEnd"/>
      <w:r w:rsidRPr="007B7A92">
        <w:rPr>
          <w:b w:val="0"/>
          <w:bCs w:val="0"/>
          <w:lang w:val="en-US"/>
        </w:rPr>
        <w:t xml:space="preserve"> </w:t>
      </w:r>
      <w:proofErr w:type="spellStart"/>
      <w:r w:rsidRPr="007B7A92">
        <w:rPr>
          <w:b w:val="0"/>
          <w:bCs w:val="0"/>
          <w:lang w:val="en-US"/>
        </w:rPr>
        <w:t>bất</w:t>
      </w:r>
      <w:proofErr w:type="spellEnd"/>
      <w:r w:rsidRPr="007B7A92">
        <w:rPr>
          <w:b w:val="0"/>
          <w:bCs w:val="0"/>
          <w:lang w:val="en-US"/>
        </w:rPr>
        <w:t xml:space="preserve"> </w:t>
      </w:r>
      <w:proofErr w:type="spellStart"/>
      <w:r w:rsidRPr="007B7A92">
        <w:rPr>
          <w:b w:val="0"/>
          <w:bCs w:val="0"/>
          <w:lang w:val="en-US"/>
        </w:rPr>
        <w:t>động</w:t>
      </w:r>
      <w:proofErr w:type="spellEnd"/>
      <w:r w:rsidRPr="007B7A92">
        <w:rPr>
          <w:b w:val="0"/>
          <w:bCs w:val="0"/>
          <w:lang w:val="en-US"/>
        </w:rPr>
        <w:t xml:space="preserve"> </w:t>
      </w:r>
      <w:proofErr w:type="spellStart"/>
      <w:r w:rsidRPr="007B7A92">
        <w:rPr>
          <w:b w:val="0"/>
          <w:bCs w:val="0"/>
          <w:lang w:val="en-US"/>
        </w:rPr>
        <w:t>sản</w:t>
      </w:r>
      <w:proofErr w:type="spellEnd"/>
      <w:r w:rsidRPr="007B7A92">
        <w:rPr>
          <w:b w:val="0"/>
          <w:bCs w:val="0"/>
          <w:lang w:val="en-US"/>
        </w:rPr>
        <w:t xml:space="preserve">, </w:t>
      </w:r>
      <w:proofErr w:type="spellStart"/>
      <w:r w:rsidRPr="007B7A92">
        <w:rPr>
          <w:b w:val="0"/>
          <w:bCs w:val="0"/>
          <w:lang w:val="en-US"/>
        </w:rPr>
        <w:t>còn</w:t>
      </w:r>
      <w:proofErr w:type="spellEnd"/>
      <w:r w:rsidRPr="007B7A92">
        <w:rPr>
          <w:b w:val="0"/>
          <w:bCs w:val="0"/>
          <w:lang w:val="en-US"/>
        </w:rPr>
        <w:t xml:space="preserve"> </w:t>
      </w:r>
      <w:proofErr w:type="spellStart"/>
      <w:r w:rsidRPr="007B7A92">
        <w:rPr>
          <w:b w:val="0"/>
          <w:bCs w:val="0"/>
          <w:lang w:val="en-US"/>
        </w:rPr>
        <w:t>sản</w:t>
      </w:r>
      <w:proofErr w:type="spellEnd"/>
      <w:r w:rsidRPr="007B7A92">
        <w:rPr>
          <w:b w:val="0"/>
          <w:bCs w:val="0"/>
          <w:lang w:val="en-US"/>
        </w:rPr>
        <w:t xml:space="preserve"> </w:t>
      </w:r>
      <w:proofErr w:type="spellStart"/>
      <w:r w:rsidRPr="007B7A92">
        <w:rPr>
          <w:b w:val="0"/>
          <w:bCs w:val="0"/>
          <w:lang w:val="en-US"/>
        </w:rPr>
        <w:t>phẩm</w:t>
      </w:r>
      <w:proofErr w:type="spellEnd"/>
      <w:r w:rsidRPr="007B7A92">
        <w:rPr>
          <w:b w:val="0"/>
          <w:bCs w:val="0"/>
          <w:lang w:val="en-US"/>
        </w:rPr>
        <w:t xml:space="preserve"> </w:t>
      </w:r>
      <w:proofErr w:type="spellStart"/>
      <w:r w:rsidRPr="007B7A92">
        <w:rPr>
          <w:b w:val="0"/>
          <w:bCs w:val="0"/>
          <w:lang w:val="en-US"/>
        </w:rPr>
        <w:t>đầu</w:t>
      </w:r>
      <w:proofErr w:type="spellEnd"/>
      <w:r w:rsidRPr="007B7A92">
        <w:rPr>
          <w:b w:val="0"/>
          <w:bCs w:val="0"/>
          <w:lang w:val="en-US"/>
        </w:rPr>
        <w:t xml:space="preserve"> </w:t>
      </w:r>
      <w:proofErr w:type="spellStart"/>
      <w:r w:rsidRPr="007B7A92">
        <w:rPr>
          <w:b w:val="0"/>
          <w:bCs w:val="0"/>
          <w:lang w:val="en-US"/>
        </w:rPr>
        <w:t>ra</w:t>
      </w:r>
      <w:proofErr w:type="spellEnd"/>
      <w:r w:rsidRPr="007B7A92">
        <w:rPr>
          <w:b w:val="0"/>
          <w:bCs w:val="0"/>
          <w:lang w:val="en-US"/>
        </w:rPr>
        <w:t xml:space="preserve"> </w:t>
      </w:r>
      <w:proofErr w:type="spellStart"/>
      <w:r w:rsidRPr="007B7A92">
        <w:rPr>
          <w:b w:val="0"/>
          <w:bCs w:val="0"/>
          <w:lang w:val="en-US"/>
        </w:rPr>
        <w:t>được</w:t>
      </w:r>
      <w:proofErr w:type="spellEnd"/>
      <w:r w:rsidRPr="007B7A92">
        <w:rPr>
          <w:b w:val="0"/>
          <w:bCs w:val="0"/>
          <w:lang w:val="en-US"/>
        </w:rPr>
        <w:t xml:space="preserve"> </w:t>
      </w:r>
      <w:proofErr w:type="spellStart"/>
      <w:r w:rsidRPr="007B7A92">
        <w:rPr>
          <w:b w:val="0"/>
          <w:bCs w:val="0"/>
          <w:lang w:val="en-US"/>
        </w:rPr>
        <w:t>hoạt</w:t>
      </w:r>
      <w:proofErr w:type="spellEnd"/>
      <w:r w:rsidRPr="007B7A92">
        <w:rPr>
          <w:b w:val="0"/>
          <w:bCs w:val="0"/>
          <w:lang w:val="en-US"/>
        </w:rPr>
        <w:t xml:space="preserve"> </w:t>
      </w:r>
      <w:proofErr w:type="spellStart"/>
      <w:r w:rsidRPr="007B7A92">
        <w:rPr>
          <w:b w:val="0"/>
          <w:bCs w:val="0"/>
          <w:lang w:val="en-US"/>
        </w:rPr>
        <w:t>động</w:t>
      </w:r>
      <w:proofErr w:type="spellEnd"/>
      <w:r w:rsidRPr="007B7A92">
        <w:rPr>
          <w:b w:val="0"/>
          <w:bCs w:val="0"/>
          <w:lang w:val="en-US"/>
        </w:rPr>
        <w:t xml:space="preserve"> </w:t>
      </w:r>
      <w:proofErr w:type="spellStart"/>
      <w:r w:rsidRPr="007B7A92">
        <w:rPr>
          <w:b w:val="0"/>
          <w:bCs w:val="0"/>
          <w:lang w:val="en-US"/>
        </w:rPr>
        <w:t>theo</w:t>
      </w:r>
      <w:proofErr w:type="spellEnd"/>
      <w:r w:rsidRPr="007B7A92">
        <w:rPr>
          <w:b w:val="0"/>
          <w:bCs w:val="0"/>
          <w:lang w:val="en-US"/>
        </w:rPr>
        <w:t xml:space="preserve"> </w:t>
      </w:r>
      <w:proofErr w:type="spellStart"/>
      <w:r w:rsidRPr="007B7A92">
        <w:rPr>
          <w:b w:val="0"/>
          <w:bCs w:val="0"/>
          <w:lang w:val="en-US"/>
        </w:rPr>
        <w:t>nguyên</w:t>
      </w:r>
      <w:proofErr w:type="spellEnd"/>
      <w:r w:rsidRPr="007B7A92">
        <w:rPr>
          <w:b w:val="0"/>
          <w:bCs w:val="0"/>
          <w:lang w:val="en-US"/>
        </w:rPr>
        <w:t xml:space="preserve"> </w:t>
      </w:r>
      <w:proofErr w:type="spellStart"/>
      <w:r w:rsidRPr="007B7A92">
        <w:rPr>
          <w:b w:val="0"/>
          <w:bCs w:val="0"/>
          <w:lang w:val="en-US"/>
        </w:rPr>
        <w:t>tắc</w:t>
      </w:r>
      <w:proofErr w:type="spellEnd"/>
      <w:r w:rsidRPr="007B7A92">
        <w:rPr>
          <w:b w:val="0"/>
          <w:bCs w:val="0"/>
          <w:lang w:val="en-US"/>
        </w:rPr>
        <w:t xml:space="preserve"> </w:t>
      </w:r>
      <w:proofErr w:type="spellStart"/>
      <w:r w:rsidRPr="007B7A92">
        <w:rPr>
          <w:b w:val="0"/>
          <w:bCs w:val="0"/>
          <w:lang w:val="en-US"/>
        </w:rPr>
        <w:t>cung</w:t>
      </w:r>
      <w:proofErr w:type="spellEnd"/>
      <w:r w:rsidRPr="007B7A92">
        <w:rPr>
          <w:b w:val="0"/>
          <w:bCs w:val="0"/>
          <w:lang w:val="en-US"/>
        </w:rPr>
        <w:t xml:space="preserve"> - </w:t>
      </w:r>
      <w:proofErr w:type="spellStart"/>
      <w:r w:rsidRPr="007B7A92">
        <w:rPr>
          <w:b w:val="0"/>
          <w:bCs w:val="0"/>
          <w:lang w:val="en-US"/>
        </w:rPr>
        <w:t>cầu</w:t>
      </w:r>
      <w:proofErr w:type="spellEnd"/>
      <w:r w:rsidRPr="007B7A92">
        <w:rPr>
          <w:b w:val="0"/>
          <w:bCs w:val="0"/>
          <w:lang w:val="en-US"/>
        </w:rPr>
        <w:t xml:space="preserve">, do </w:t>
      </w:r>
      <w:proofErr w:type="spellStart"/>
      <w:r w:rsidRPr="007B7A92">
        <w:rPr>
          <w:b w:val="0"/>
          <w:bCs w:val="0"/>
          <w:lang w:val="en-US"/>
        </w:rPr>
        <w:t>đó</w:t>
      </w:r>
      <w:proofErr w:type="spellEnd"/>
      <w:r w:rsidRPr="007B7A92">
        <w:rPr>
          <w:b w:val="0"/>
          <w:bCs w:val="0"/>
          <w:lang w:val="en-US"/>
        </w:rPr>
        <w:t xml:space="preserve">, </w:t>
      </w:r>
      <w:proofErr w:type="spellStart"/>
      <w:r w:rsidRPr="007B7A92">
        <w:rPr>
          <w:b w:val="0"/>
          <w:bCs w:val="0"/>
          <w:lang w:val="en-US"/>
        </w:rPr>
        <w:t>việc</w:t>
      </w:r>
      <w:proofErr w:type="spellEnd"/>
      <w:r w:rsidRPr="007B7A92">
        <w:rPr>
          <w:b w:val="0"/>
          <w:bCs w:val="0"/>
          <w:lang w:val="en-US"/>
        </w:rPr>
        <w:t xml:space="preserve"> </w:t>
      </w:r>
      <w:proofErr w:type="spellStart"/>
      <w:r w:rsidR="00620303">
        <w:rPr>
          <w:b w:val="0"/>
          <w:bCs w:val="0"/>
          <w:lang w:val="en-US"/>
        </w:rPr>
        <w:t>xây</w:t>
      </w:r>
      <w:proofErr w:type="spellEnd"/>
      <w:r w:rsidR="00620303">
        <w:rPr>
          <w:b w:val="0"/>
          <w:bCs w:val="0"/>
          <w:lang w:val="en-US"/>
        </w:rPr>
        <w:t xml:space="preserve"> </w:t>
      </w:r>
      <w:proofErr w:type="spellStart"/>
      <w:r w:rsidR="00620303">
        <w:rPr>
          <w:b w:val="0"/>
          <w:bCs w:val="0"/>
          <w:lang w:val="en-US"/>
        </w:rPr>
        <w:t>dựng</w:t>
      </w:r>
      <w:proofErr w:type="spellEnd"/>
      <w:r w:rsidRPr="007B7A92">
        <w:rPr>
          <w:b w:val="0"/>
          <w:bCs w:val="0"/>
          <w:lang w:val="en-US"/>
        </w:rPr>
        <w:t xml:space="preserve"> </w:t>
      </w:r>
      <w:proofErr w:type="spellStart"/>
      <w:r w:rsidRPr="007B7A92">
        <w:rPr>
          <w:b w:val="0"/>
          <w:bCs w:val="0"/>
          <w:lang w:val="en-US"/>
        </w:rPr>
        <w:t>bảng</w:t>
      </w:r>
      <w:proofErr w:type="spellEnd"/>
      <w:r w:rsidRPr="007B7A92">
        <w:rPr>
          <w:b w:val="0"/>
          <w:bCs w:val="0"/>
          <w:lang w:val="en-US"/>
        </w:rPr>
        <w:t xml:space="preserve"> </w:t>
      </w:r>
      <w:proofErr w:type="spellStart"/>
      <w:r w:rsidRPr="007B7A92">
        <w:rPr>
          <w:b w:val="0"/>
          <w:bCs w:val="0"/>
          <w:lang w:val="en-US"/>
        </w:rPr>
        <w:t>giá</w:t>
      </w:r>
      <w:proofErr w:type="spellEnd"/>
      <w:r w:rsidRPr="007B7A92">
        <w:rPr>
          <w:b w:val="0"/>
          <w:bCs w:val="0"/>
          <w:lang w:val="en-US"/>
        </w:rPr>
        <w:t xml:space="preserve"> </w:t>
      </w:r>
      <w:proofErr w:type="spellStart"/>
      <w:r w:rsidRPr="007B7A92">
        <w:rPr>
          <w:b w:val="0"/>
          <w:bCs w:val="0"/>
          <w:lang w:val="en-US"/>
        </w:rPr>
        <w:t>đất</w:t>
      </w:r>
      <w:proofErr w:type="spellEnd"/>
      <w:r w:rsidRPr="007B7A92">
        <w:rPr>
          <w:b w:val="0"/>
          <w:bCs w:val="0"/>
          <w:lang w:val="en-US"/>
        </w:rPr>
        <w:t xml:space="preserve"> </w:t>
      </w:r>
      <w:proofErr w:type="spellStart"/>
      <w:r w:rsidRPr="007B7A92">
        <w:rPr>
          <w:b w:val="0"/>
          <w:bCs w:val="0"/>
          <w:lang w:val="en-US"/>
        </w:rPr>
        <w:t>theo</w:t>
      </w:r>
      <w:proofErr w:type="spellEnd"/>
      <w:r w:rsidRPr="007B7A92">
        <w:rPr>
          <w:b w:val="0"/>
          <w:bCs w:val="0"/>
          <w:lang w:val="en-US"/>
        </w:rPr>
        <w:t xml:space="preserve"> </w:t>
      </w:r>
      <w:proofErr w:type="spellStart"/>
      <w:r w:rsidRPr="007B7A92">
        <w:rPr>
          <w:b w:val="0"/>
          <w:bCs w:val="0"/>
          <w:lang w:val="en-US"/>
        </w:rPr>
        <w:t>giá</w:t>
      </w:r>
      <w:proofErr w:type="spellEnd"/>
      <w:r w:rsidRPr="007B7A92">
        <w:rPr>
          <w:b w:val="0"/>
          <w:bCs w:val="0"/>
          <w:lang w:val="en-US"/>
        </w:rPr>
        <w:t xml:space="preserve"> </w:t>
      </w:r>
      <w:proofErr w:type="spellStart"/>
      <w:r w:rsidRPr="007B7A92">
        <w:rPr>
          <w:b w:val="0"/>
          <w:bCs w:val="0"/>
          <w:lang w:val="en-US"/>
        </w:rPr>
        <w:t>thực</w:t>
      </w:r>
      <w:proofErr w:type="spellEnd"/>
      <w:r w:rsidRPr="007B7A92">
        <w:rPr>
          <w:b w:val="0"/>
          <w:bCs w:val="0"/>
          <w:lang w:val="en-US"/>
        </w:rPr>
        <w:t xml:space="preserve"> </w:t>
      </w:r>
      <w:proofErr w:type="spellStart"/>
      <w:r w:rsidRPr="007B7A92">
        <w:rPr>
          <w:b w:val="0"/>
          <w:bCs w:val="0"/>
          <w:lang w:val="en-US"/>
        </w:rPr>
        <w:t>tế</w:t>
      </w:r>
      <w:proofErr w:type="spellEnd"/>
      <w:r w:rsidRPr="007B7A92">
        <w:rPr>
          <w:b w:val="0"/>
          <w:bCs w:val="0"/>
          <w:lang w:val="en-US"/>
        </w:rPr>
        <w:t xml:space="preserve"> </w:t>
      </w:r>
      <w:proofErr w:type="spellStart"/>
      <w:r w:rsidRPr="007B7A92">
        <w:rPr>
          <w:b w:val="0"/>
          <w:bCs w:val="0"/>
          <w:lang w:val="en-US"/>
        </w:rPr>
        <w:t>tại</w:t>
      </w:r>
      <w:proofErr w:type="spellEnd"/>
      <w:r w:rsidRPr="007B7A92">
        <w:rPr>
          <w:b w:val="0"/>
          <w:bCs w:val="0"/>
          <w:lang w:val="en-US"/>
        </w:rPr>
        <w:t xml:space="preserve"> </w:t>
      </w:r>
      <w:proofErr w:type="spellStart"/>
      <w:r w:rsidRPr="007B7A92">
        <w:rPr>
          <w:b w:val="0"/>
          <w:bCs w:val="0"/>
          <w:lang w:val="en-US"/>
        </w:rPr>
        <w:t>địa</w:t>
      </w:r>
      <w:proofErr w:type="spellEnd"/>
      <w:r w:rsidRPr="007B7A92">
        <w:rPr>
          <w:b w:val="0"/>
          <w:bCs w:val="0"/>
          <w:lang w:val="en-US"/>
        </w:rPr>
        <w:t xml:space="preserve"> </w:t>
      </w:r>
      <w:proofErr w:type="spellStart"/>
      <w:r w:rsidRPr="007B7A92">
        <w:rPr>
          <w:b w:val="0"/>
          <w:bCs w:val="0"/>
          <w:lang w:val="en-US"/>
        </w:rPr>
        <w:t>phương</w:t>
      </w:r>
      <w:proofErr w:type="spellEnd"/>
      <w:r w:rsidRPr="007B7A92">
        <w:rPr>
          <w:b w:val="0"/>
          <w:bCs w:val="0"/>
          <w:lang w:val="en-US"/>
        </w:rPr>
        <w:t xml:space="preserve"> </w:t>
      </w:r>
      <w:proofErr w:type="spellStart"/>
      <w:r w:rsidRPr="007B7A92">
        <w:rPr>
          <w:b w:val="0"/>
          <w:bCs w:val="0"/>
          <w:lang w:val="en-US"/>
        </w:rPr>
        <w:t>không</w:t>
      </w:r>
      <w:proofErr w:type="spellEnd"/>
      <w:r w:rsidRPr="007B7A92">
        <w:rPr>
          <w:b w:val="0"/>
          <w:bCs w:val="0"/>
          <w:lang w:val="en-US"/>
        </w:rPr>
        <w:t xml:space="preserve"> </w:t>
      </w:r>
      <w:proofErr w:type="spellStart"/>
      <w:r w:rsidRPr="007B7A92">
        <w:rPr>
          <w:b w:val="0"/>
          <w:bCs w:val="0"/>
          <w:lang w:val="en-US"/>
        </w:rPr>
        <w:t>ảnh</w:t>
      </w:r>
      <w:proofErr w:type="spellEnd"/>
      <w:r w:rsidRPr="007B7A92">
        <w:rPr>
          <w:b w:val="0"/>
          <w:bCs w:val="0"/>
          <w:lang w:val="en-US"/>
        </w:rPr>
        <w:t xml:space="preserve"> </w:t>
      </w:r>
      <w:proofErr w:type="spellStart"/>
      <w:r w:rsidRPr="007B7A92">
        <w:rPr>
          <w:b w:val="0"/>
          <w:bCs w:val="0"/>
          <w:lang w:val="en-US"/>
        </w:rPr>
        <w:t>hưởng</w:t>
      </w:r>
      <w:proofErr w:type="spellEnd"/>
      <w:r w:rsidRPr="007B7A92">
        <w:rPr>
          <w:b w:val="0"/>
          <w:bCs w:val="0"/>
          <w:lang w:val="en-US"/>
        </w:rPr>
        <w:t xml:space="preserve"> </w:t>
      </w:r>
      <w:proofErr w:type="spellStart"/>
      <w:r w:rsidRPr="007B7A92">
        <w:rPr>
          <w:b w:val="0"/>
          <w:bCs w:val="0"/>
          <w:lang w:val="en-US"/>
        </w:rPr>
        <w:t>đến</w:t>
      </w:r>
      <w:proofErr w:type="spellEnd"/>
      <w:r w:rsidRPr="007B7A92">
        <w:rPr>
          <w:b w:val="0"/>
          <w:bCs w:val="0"/>
          <w:lang w:val="en-US"/>
        </w:rPr>
        <w:t xml:space="preserve"> </w:t>
      </w:r>
      <w:proofErr w:type="spellStart"/>
      <w:r w:rsidRPr="007B7A92">
        <w:rPr>
          <w:b w:val="0"/>
          <w:bCs w:val="0"/>
          <w:lang w:val="en-US"/>
        </w:rPr>
        <w:t>thị</w:t>
      </w:r>
      <w:proofErr w:type="spellEnd"/>
      <w:r w:rsidRPr="007B7A92">
        <w:rPr>
          <w:b w:val="0"/>
          <w:bCs w:val="0"/>
          <w:lang w:val="en-US"/>
        </w:rPr>
        <w:t xml:space="preserve"> </w:t>
      </w:r>
      <w:proofErr w:type="spellStart"/>
      <w:r w:rsidRPr="007B7A92">
        <w:rPr>
          <w:b w:val="0"/>
          <w:bCs w:val="0"/>
          <w:lang w:val="en-US"/>
        </w:rPr>
        <w:t>trường</w:t>
      </w:r>
      <w:proofErr w:type="spellEnd"/>
      <w:r w:rsidRPr="007B7A92">
        <w:rPr>
          <w:b w:val="0"/>
          <w:bCs w:val="0"/>
          <w:lang w:val="en-US"/>
        </w:rPr>
        <w:t xml:space="preserve"> </w:t>
      </w:r>
      <w:proofErr w:type="spellStart"/>
      <w:r w:rsidRPr="007B7A92">
        <w:rPr>
          <w:b w:val="0"/>
          <w:bCs w:val="0"/>
          <w:lang w:val="en-US"/>
        </w:rPr>
        <w:t>bất</w:t>
      </w:r>
      <w:proofErr w:type="spellEnd"/>
      <w:r w:rsidRPr="007B7A92">
        <w:rPr>
          <w:b w:val="0"/>
          <w:bCs w:val="0"/>
          <w:lang w:val="en-US"/>
        </w:rPr>
        <w:t xml:space="preserve"> </w:t>
      </w:r>
      <w:proofErr w:type="spellStart"/>
      <w:r w:rsidRPr="007B7A92">
        <w:rPr>
          <w:b w:val="0"/>
          <w:bCs w:val="0"/>
          <w:lang w:val="en-US"/>
        </w:rPr>
        <w:t>động</w:t>
      </w:r>
      <w:proofErr w:type="spellEnd"/>
      <w:r w:rsidRPr="007B7A92">
        <w:rPr>
          <w:b w:val="0"/>
          <w:bCs w:val="0"/>
          <w:lang w:val="en-US"/>
        </w:rPr>
        <w:t xml:space="preserve"> </w:t>
      </w:r>
      <w:proofErr w:type="spellStart"/>
      <w:r w:rsidRPr="007B7A92">
        <w:rPr>
          <w:b w:val="0"/>
          <w:bCs w:val="0"/>
          <w:lang w:val="en-US"/>
        </w:rPr>
        <w:t>sản</w:t>
      </w:r>
      <w:proofErr w:type="spellEnd"/>
      <w:r w:rsidRPr="007B7A92">
        <w:rPr>
          <w:b w:val="0"/>
          <w:bCs w:val="0"/>
          <w:lang w:val="en-US"/>
        </w:rPr>
        <w:t>.</w:t>
      </w:r>
    </w:p>
    <w:p w14:paraId="6279E35A" w14:textId="77777777" w:rsidR="00241F8C" w:rsidRPr="007B7A92" w:rsidRDefault="00241F8C" w:rsidP="00C52ECE">
      <w:pPr>
        <w:pStyle w:val="Nomal"/>
        <w:numPr>
          <w:ilvl w:val="0"/>
          <w:numId w:val="29"/>
        </w:numPr>
        <w:tabs>
          <w:tab w:val="left" w:pos="3686"/>
        </w:tabs>
        <w:spacing w:before="60" w:after="60" w:line="312" w:lineRule="auto"/>
      </w:pPr>
      <w:r w:rsidRPr="007B7A92">
        <w:t>Đối với các doanh nghiệp sản xuất, kinh doanh</w:t>
      </w:r>
    </w:p>
    <w:p w14:paraId="7913CD3B" w14:textId="77777777" w:rsidR="00241F8C" w:rsidRPr="007B7A92" w:rsidRDefault="00241F8C" w:rsidP="00241F8C">
      <w:pPr>
        <w:pStyle w:val="Nomal"/>
        <w:tabs>
          <w:tab w:val="left" w:pos="3686"/>
        </w:tabs>
        <w:spacing w:before="60" w:after="60" w:line="312" w:lineRule="auto"/>
        <w:ind w:left="426" w:firstLine="425"/>
        <w:rPr>
          <w:b w:val="0"/>
          <w:bCs w:val="0"/>
          <w:lang w:val="sv-SE"/>
        </w:rPr>
      </w:pPr>
      <w:proofErr w:type="spellStart"/>
      <w:r w:rsidRPr="007B7A92">
        <w:rPr>
          <w:b w:val="0"/>
          <w:bCs w:val="0"/>
          <w:lang w:val="en-US"/>
        </w:rPr>
        <w:t>Giá</w:t>
      </w:r>
      <w:proofErr w:type="spellEnd"/>
      <w:r w:rsidRPr="007B7A92">
        <w:rPr>
          <w:b w:val="0"/>
          <w:bCs w:val="0"/>
          <w:lang w:val="en-US"/>
        </w:rPr>
        <w:t xml:space="preserve"> </w:t>
      </w:r>
      <w:proofErr w:type="spellStart"/>
      <w:r w:rsidRPr="007B7A92">
        <w:rPr>
          <w:b w:val="0"/>
          <w:bCs w:val="0"/>
          <w:lang w:val="en-US"/>
        </w:rPr>
        <w:t>đất</w:t>
      </w:r>
      <w:proofErr w:type="spellEnd"/>
      <w:r w:rsidRPr="007B7A92">
        <w:rPr>
          <w:b w:val="0"/>
          <w:bCs w:val="0"/>
          <w:lang w:val="en-US"/>
        </w:rPr>
        <w:t xml:space="preserve"> </w:t>
      </w:r>
      <w:proofErr w:type="spellStart"/>
      <w:r w:rsidRPr="007B7A92">
        <w:rPr>
          <w:b w:val="0"/>
          <w:bCs w:val="0"/>
          <w:lang w:val="en-US"/>
        </w:rPr>
        <w:t>là</w:t>
      </w:r>
      <w:proofErr w:type="spellEnd"/>
      <w:r w:rsidRPr="007B7A92">
        <w:rPr>
          <w:b w:val="0"/>
          <w:bCs w:val="0"/>
          <w:lang w:val="en-US"/>
        </w:rPr>
        <w:t xml:space="preserve"> </w:t>
      </w:r>
      <w:proofErr w:type="spellStart"/>
      <w:r w:rsidRPr="007B7A92">
        <w:rPr>
          <w:b w:val="0"/>
          <w:bCs w:val="0"/>
          <w:lang w:val="en-US"/>
        </w:rPr>
        <w:t>một</w:t>
      </w:r>
      <w:proofErr w:type="spellEnd"/>
      <w:r w:rsidRPr="007B7A92">
        <w:rPr>
          <w:b w:val="0"/>
          <w:bCs w:val="0"/>
          <w:lang w:val="en-US"/>
        </w:rPr>
        <w:t xml:space="preserve"> </w:t>
      </w:r>
      <w:proofErr w:type="spellStart"/>
      <w:r w:rsidRPr="007B7A92">
        <w:rPr>
          <w:b w:val="0"/>
          <w:bCs w:val="0"/>
          <w:lang w:val="en-US"/>
        </w:rPr>
        <w:t>trong</w:t>
      </w:r>
      <w:proofErr w:type="spellEnd"/>
      <w:r w:rsidRPr="007B7A92">
        <w:rPr>
          <w:b w:val="0"/>
          <w:bCs w:val="0"/>
          <w:lang w:val="en-US"/>
        </w:rPr>
        <w:t xml:space="preserve"> </w:t>
      </w:r>
      <w:proofErr w:type="spellStart"/>
      <w:r w:rsidRPr="007B7A92">
        <w:rPr>
          <w:b w:val="0"/>
          <w:bCs w:val="0"/>
          <w:lang w:val="en-US"/>
        </w:rPr>
        <w:t>các</w:t>
      </w:r>
      <w:proofErr w:type="spellEnd"/>
      <w:r w:rsidRPr="007B7A92">
        <w:rPr>
          <w:b w:val="0"/>
          <w:bCs w:val="0"/>
          <w:lang w:val="en-US"/>
        </w:rPr>
        <w:t xml:space="preserve"> </w:t>
      </w:r>
      <w:proofErr w:type="spellStart"/>
      <w:r w:rsidRPr="007B7A92">
        <w:rPr>
          <w:b w:val="0"/>
          <w:bCs w:val="0"/>
          <w:lang w:val="en-US"/>
        </w:rPr>
        <w:t>khoản</w:t>
      </w:r>
      <w:proofErr w:type="spellEnd"/>
      <w:r w:rsidRPr="007B7A92">
        <w:rPr>
          <w:b w:val="0"/>
          <w:bCs w:val="0"/>
          <w:lang w:val="en-US"/>
        </w:rPr>
        <w:t xml:space="preserve"> chi </w:t>
      </w:r>
      <w:proofErr w:type="spellStart"/>
      <w:r w:rsidRPr="007B7A92">
        <w:rPr>
          <w:b w:val="0"/>
          <w:bCs w:val="0"/>
          <w:lang w:val="en-US"/>
        </w:rPr>
        <w:t>phí</w:t>
      </w:r>
      <w:proofErr w:type="spellEnd"/>
      <w:r w:rsidRPr="007B7A92">
        <w:rPr>
          <w:b w:val="0"/>
          <w:bCs w:val="0"/>
          <w:lang w:val="en-US"/>
        </w:rPr>
        <w:t xml:space="preserve"> </w:t>
      </w:r>
      <w:proofErr w:type="spellStart"/>
      <w:r w:rsidRPr="007B7A92">
        <w:rPr>
          <w:b w:val="0"/>
          <w:bCs w:val="0"/>
          <w:lang w:val="en-US"/>
        </w:rPr>
        <w:t>đầu</w:t>
      </w:r>
      <w:proofErr w:type="spellEnd"/>
      <w:r w:rsidRPr="007B7A92">
        <w:rPr>
          <w:b w:val="0"/>
          <w:bCs w:val="0"/>
          <w:lang w:val="en-US"/>
        </w:rPr>
        <w:t xml:space="preserve"> </w:t>
      </w:r>
      <w:proofErr w:type="spellStart"/>
      <w:r w:rsidRPr="007B7A92">
        <w:rPr>
          <w:b w:val="0"/>
          <w:bCs w:val="0"/>
          <w:lang w:val="en-US"/>
        </w:rPr>
        <w:t>vào</w:t>
      </w:r>
      <w:proofErr w:type="spellEnd"/>
      <w:r w:rsidRPr="007B7A92">
        <w:rPr>
          <w:b w:val="0"/>
          <w:bCs w:val="0"/>
          <w:lang w:val="en-US"/>
        </w:rPr>
        <w:t xml:space="preserve"> </w:t>
      </w:r>
      <w:proofErr w:type="spellStart"/>
      <w:r w:rsidRPr="007B7A92">
        <w:rPr>
          <w:b w:val="0"/>
          <w:bCs w:val="0"/>
          <w:lang w:val="en-US"/>
        </w:rPr>
        <w:t>của</w:t>
      </w:r>
      <w:proofErr w:type="spellEnd"/>
      <w:r w:rsidRPr="007B7A92">
        <w:rPr>
          <w:b w:val="0"/>
          <w:bCs w:val="0"/>
          <w:lang w:val="en-US"/>
        </w:rPr>
        <w:t xml:space="preserve"> </w:t>
      </w:r>
      <w:proofErr w:type="spellStart"/>
      <w:r w:rsidRPr="007B7A92">
        <w:rPr>
          <w:b w:val="0"/>
          <w:bCs w:val="0"/>
          <w:lang w:val="en-US"/>
        </w:rPr>
        <w:t>nền</w:t>
      </w:r>
      <w:proofErr w:type="spellEnd"/>
      <w:r w:rsidRPr="007B7A92">
        <w:rPr>
          <w:b w:val="0"/>
          <w:bCs w:val="0"/>
          <w:lang w:val="en-US"/>
        </w:rPr>
        <w:t xml:space="preserve"> </w:t>
      </w:r>
      <w:proofErr w:type="spellStart"/>
      <w:r w:rsidRPr="007B7A92">
        <w:rPr>
          <w:b w:val="0"/>
          <w:bCs w:val="0"/>
          <w:lang w:val="en-US"/>
        </w:rPr>
        <w:t>sản</w:t>
      </w:r>
      <w:proofErr w:type="spellEnd"/>
      <w:r w:rsidRPr="007B7A92">
        <w:rPr>
          <w:b w:val="0"/>
          <w:bCs w:val="0"/>
          <w:lang w:val="en-US"/>
        </w:rPr>
        <w:t xml:space="preserve"> </w:t>
      </w:r>
      <w:proofErr w:type="spellStart"/>
      <w:r w:rsidRPr="007B7A92">
        <w:rPr>
          <w:b w:val="0"/>
          <w:bCs w:val="0"/>
          <w:lang w:val="en-US"/>
        </w:rPr>
        <w:t>xuất</w:t>
      </w:r>
      <w:proofErr w:type="spellEnd"/>
      <w:r w:rsidRPr="007B7A92">
        <w:rPr>
          <w:b w:val="0"/>
          <w:bCs w:val="0"/>
          <w:lang w:val="en-US"/>
        </w:rPr>
        <w:t xml:space="preserve">, </w:t>
      </w:r>
      <w:proofErr w:type="spellStart"/>
      <w:r w:rsidRPr="007B7A92">
        <w:rPr>
          <w:b w:val="0"/>
          <w:bCs w:val="0"/>
          <w:lang w:val="en-US"/>
        </w:rPr>
        <w:t>kinh</w:t>
      </w:r>
      <w:proofErr w:type="spellEnd"/>
      <w:r w:rsidRPr="007B7A92">
        <w:rPr>
          <w:b w:val="0"/>
          <w:bCs w:val="0"/>
          <w:lang w:val="en-US"/>
        </w:rPr>
        <w:t xml:space="preserve"> </w:t>
      </w:r>
      <w:proofErr w:type="spellStart"/>
      <w:r w:rsidRPr="007B7A92">
        <w:rPr>
          <w:b w:val="0"/>
          <w:bCs w:val="0"/>
          <w:lang w:val="en-US"/>
        </w:rPr>
        <w:t>doanh</w:t>
      </w:r>
      <w:proofErr w:type="spellEnd"/>
      <w:r w:rsidRPr="007B7A92">
        <w:rPr>
          <w:b w:val="0"/>
          <w:bCs w:val="0"/>
          <w:lang w:val="en-US"/>
        </w:rPr>
        <w:t xml:space="preserve"> </w:t>
      </w:r>
      <w:proofErr w:type="spellStart"/>
      <w:r w:rsidRPr="007B7A92">
        <w:rPr>
          <w:b w:val="0"/>
          <w:bCs w:val="0"/>
          <w:lang w:val="en-US"/>
        </w:rPr>
        <w:t>thương</w:t>
      </w:r>
      <w:proofErr w:type="spellEnd"/>
      <w:r w:rsidRPr="007B7A92">
        <w:rPr>
          <w:b w:val="0"/>
          <w:bCs w:val="0"/>
          <w:lang w:val="en-US"/>
        </w:rPr>
        <w:t xml:space="preserve"> </w:t>
      </w:r>
      <w:proofErr w:type="spellStart"/>
      <w:r w:rsidRPr="007B7A92">
        <w:rPr>
          <w:b w:val="0"/>
          <w:bCs w:val="0"/>
          <w:lang w:val="en-US"/>
        </w:rPr>
        <w:t>mại</w:t>
      </w:r>
      <w:proofErr w:type="spellEnd"/>
      <w:r w:rsidRPr="007B7A92">
        <w:rPr>
          <w:b w:val="0"/>
          <w:bCs w:val="0"/>
          <w:lang w:val="en-US"/>
        </w:rPr>
        <w:t xml:space="preserve">, </w:t>
      </w:r>
      <w:proofErr w:type="spellStart"/>
      <w:r w:rsidRPr="007B7A92">
        <w:rPr>
          <w:b w:val="0"/>
          <w:bCs w:val="0"/>
          <w:lang w:val="en-US"/>
        </w:rPr>
        <w:t>dịch</w:t>
      </w:r>
      <w:proofErr w:type="spellEnd"/>
      <w:r w:rsidRPr="007B7A92">
        <w:rPr>
          <w:b w:val="0"/>
          <w:bCs w:val="0"/>
          <w:lang w:val="en-US"/>
        </w:rPr>
        <w:t xml:space="preserve"> </w:t>
      </w:r>
      <w:proofErr w:type="spellStart"/>
      <w:r w:rsidRPr="007B7A92">
        <w:rPr>
          <w:b w:val="0"/>
          <w:bCs w:val="0"/>
          <w:lang w:val="en-US"/>
        </w:rPr>
        <w:t>vụ</w:t>
      </w:r>
      <w:proofErr w:type="spellEnd"/>
      <w:r w:rsidRPr="007B7A92">
        <w:rPr>
          <w:b w:val="0"/>
          <w:bCs w:val="0"/>
          <w:lang w:val="en-US"/>
        </w:rPr>
        <w:t xml:space="preserve">, </w:t>
      </w:r>
      <w:proofErr w:type="spellStart"/>
      <w:r w:rsidRPr="007B7A92">
        <w:rPr>
          <w:b w:val="0"/>
          <w:bCs w:val="0"/>
          <w:lang w:val="en-US"/>
        </w:rPr>
        <w:t>các</w:t>
      </w:r>
      <w:proofErr w:type="spellEnd"/>
      <w:r w:rsidRPr="007B7A92">
        <w:rPr>
          <w:b w:val="0"/>
          <w:bCs w:val="0"/>
          <w:lang w:val="en-US"/>
        </w:rPr>
        <w:t xml:space="preserve"> chi </w:t>
      </w:r>
      <w:proofErr w:type="spellStart"/>
      <w:r w:rsidRPr="007B7A92">
        <w:rPr>
          <w:b w:val="0"/>
          <w:bCs w:val="0"/>
          <w:lang w:val="en-US"/>
        </w:rPr>
        <w:t>phí</w:t>
      </w:r>
      <w:proofErr w:type="spellEnd"/>
      <w:r w:rsidRPr="007B7A92">
        <w:rPr>
          <w:b w:val="0"/>
          <w:bCs w:val="0"/>
          <w:lang w:val="en-US"/>
        </w:rPr>
        <w:t xml:space="preserve"> </w:t>
      </w:r>
      <w:proofErr w:type="spellStart"/>
      <w:r w:rsidRPr="007B7A92">
        <w:rPr>
          <w:b w:val="0"/>
          <w:bCs w:val="0"/>
          <w:lang w:val="en-US"/>
        </w:rPr>
        <w:t>này</w:t>
      </w:r>
      <w:proofErr w:type="spellEnd"/>
      <w:r w:rsidRPr="007B7A92">
        <w:rPr>
          <w:b w:val="0"/>
          <w:bCs w:val="0"/>
          <w:lang w:val="en-US"/>
        </w:rPr>
        <w:t xml:space="preserve"> </w:t>
      </w:r>
      <w:proofErr w:type="spellStart"/>
      <w:r w:rsidRPr="007B7A92">
        <w:rPr>
          <w:b w:val="0"/>
          <w:bCs w:val="0"/>
          <w:lang w:val="en-US"/>
        </w:rPr>
        <w:t>về</w:t>
      </w:r>
      <w:proofErr w:type="spellEnd"/>
      <w:r w:rsidRPr="007B7A92">
        <w:rPr>
          <w:b w:val="0"/>
          <w:bCs w:val="0"/>
          <w:lang w:val="en-US"/>
        </w:rPr>
        <w:t xml:space="preserve"> </w:t>
      </w:r>
      <w:proofErr w:type="spellStart"/>
      <w:r w:rsidRPr="007B7A92">
        <w:rPr>
          <w:b w:val="0"/>
          <w:bCs w:val="0"/>
          <w:lang w:val="en-US"/>
        </w:rPr>
        <w:t>nguyên</w:t>
      </w:r>
      <w:proofErr w:type="spellEnd"/>
      <w:r w:rsidRPr="007B7A92">
        <w:rPr>
          <w:b w:val="0"/>
          <w:bCs w:val="0"/>
          <w:lang w:val="en-US"/>
        </w:rPr>
        <w:t xml:space="preserve"> </w:t>
      </w:r>
      <w:proofErr w:type="spellStart"/>
      <w:r w:rsidRPr="007B7A92">
        <w:rPr>
          <w:b w:val="0"/>
          <w:bCs w:val="0"/>
          <w:lang w:val="en-US"/>
        </w:rPr>
        <w:t>tắc</w:t>
      </w:r>
      <w:proofErr w:type="spellEnd"/>
      <w:r w:rsidRPr="007B7A92">
        <w:rPr>
          <w:b w:val="0"/>
          <w:bCs w:val="0"/>
          <w:lang w:val="en-US"/>
        </w:rPr>
        <w:t xml:space="preserve"> </w:t>
      </w:r>
      <w:proofErr w:type="spellStart"/>
      <w:r w:rsidRPr="007B7A92">
        <w:rPr>
          <w:b w:val="0"/>
          <w:bCs w:val="0"/>
          <w:lang w:val="en-US"/>
        </w:rPr>
        <w:t>là</w:t>
      </w:r>
      <w:proofErr w:type="spellEnd"/>
      <w:r w:rsidRPr="007B7A92">
        <w:rPr>
          <w:b w:val="0"/>
          <w:bCs w:val="0"/>
          <w:lang w:val="en-US"/>
        </w:rPr>
        <w:t xml:space="preserve"> chi </w:t>
      </w:r>
      <w:proofErr w:type="spellStart"/>
      <w:r w:rsidRPr="007B7A92">
        <w:rPr>
          <w:b w:val="0"/>
          <w:bCs w:val="0"/>
          <w:lang w:val="en-US"/>
        </w:rPr>
        <w:t>phí</w:t>
      </w:r>
      <w:proofErr w:type="spellEnd"/>
      <w:r w:rsidRPr="007B7A92">
        <w:rPr>
          <w:b w:val="0"/>
          <w:bCs w:val="0"/>
          <w:lang w:val="en-US"/>
        </w:rPr>
        <w:t xml:space="preserve"> </w:t>
      </w:r>
      <w:proofErr w:type="spellStart"/>
      <w:r w:rsidRPr="007B7A92">
        <w:rPr>
          <w:b w:val="0"/>
          <w:bCs w:val="0"/>
          <w:lang w:val="en-US"/>
        </w:rPr>
        <w:t>theo</w:t>
      </w:r>
      <w:proofErr w:type="spellEnd"/>
      <w:r w:rsidRPr="007B7A92">
        <w:rPr>
          <w:b w:val="0"/>
          <w:bCs w:val="0"/>
          <w:lang w:val="en-US"/>
        </w:rPr>
        <w:t xml:space="preserve"> </w:t>
      </w:r>
      <w:proofErr w:type="spellStart"/>
      <w:r w:rsidRPr="007B7A92">
        <w:rPr>
          <w:b w:val="0"/>
          <w:bCs w:val="0"/>
          <w:lang w:val="en-US"/>
        </w:rPr>
        <w:t>giá</w:t>
      </w:r>
      <w:proofErr w:type="spellEnd"/>
      <w:r w:rsidRPr="007B7A92">
        <w:rPr>
          <w:b w:val="0"/>
          <w:bCs w:val="0"/>
          <w:lang w:val="en-US"/>
        </w:rPr>
        <w:t xml:space="preserve"> </w:t>
      </w:r>
      <w:proofErr w:type="spellStart"/>
      <w:r w:rsidRPr="007B7A92">
        <w:rPr>
          <w:b w:val="0"/>
          <w:bCs w:val="0"/>
          <w:lang w:val="en-US"/>
        </w:rPr>
        <w:t>cả</w:t>
      </w:r>
      <w:proofErr w:type="spellEnd"/>
      <w:r w:rsidRPr="007B7A92">
        <w:rPr>
          <w:b w:val="0"/>
          <w:bCs w:val="0"/>
          <w:lang w:val="en-US"/>
        </w:rPr>
        <w:t xml:space="preserve"> </w:t>
      </w:r>
      <w:proofErr w:type="spellStart"/>
      <w:r w:rsidRPr="007B7A92">
        <w:rPr>
          <w:b w:val="0"/>
          <w:bCs w:val="0"/>
          <w:lang w:val="en-US"/>
        </w:rPr>
        <w:t>thị</w:t>
      </w:r>
      <w:proofErr w:type="spellEnd"/>
      <w:r w:rsidRPr="007B7A92">
        <w:rPr>
          <w:b w:val="0"/>
          <w:bCs w:val="0"/>
          <w:lang w:val="en-US"/>
        </w:rPr>
        <w:t xml:space="preserve"> </w:t>
      </w:r>
      <w:proofErr w:type="spellStart"/>
      <w:r w:rsidRPr="007B7A92">
        <w:rPr>
          <w:b w:val="0"/>
          <w:bCs w:val="0"/>
          <w:lang w:val="en-US"/>
        </w:rPr>
        <w:t>trường</w:t>
      </w:r>
      <w:proofErr w:type="spellEnd"/>
      <w:r w:rsidRPr="007B7A92">
        <w:rPr>
          <w:b w:val="0"/>
          <w:bCs w:val="0"/>
          <w:lang w:val="en-US"/>
        </w:rPr>
        <w:t>.</w:t>
      </w:r>
      <w:r w:rsidRPr="007B7A92">
        <w:rPr>
          <w:lang w:val="en-US"/>
        </w:rPr>
        <w:t xml:space="preserve"> </w:t>
      </w:r>
      <w:r w:rsidRPr="007B7A92">
        <w:rPr>
          <w:b w:val="0"/>
          <w:bCs w:val="0"/>
          <w:lang w:val="en-US"/>
        </w:rPr>
        <w:t xml:space="preserve">Do </w:t>
      </w:r>
      <w:proofErr w:type="spellStart"/>
      <w:r w:rsidRPr="007B7A92">
        <w:rPr>
          <w:b w:val="0"/>
          <w:bCs w:val="0"/>
          <w:lang w:val="en-US"/>
        </w:rPr>
        <w:t>đó</w:t>
      </w:r>
      <w:proofErr w:type="spellEnd"/>
      <w:r w:rsidRPr="007B7A92">
        <w:rPr>
          <w:b w:val="0"/>
          <w:bCs w:val="0"/>
          <w:lang w:val="en-US"/>
        </w:rPr>
        <w:t xml:space="preserve">, </w:t>
      </w:r>
      <w:proofErr w:type="spellStart"/>
      <w:r w:rsidRPr="007B7A92">
        <w:rPr>
          <w:b w:val="0"/>
          <w:bCs w:val="0"/>
          <w:lang w:val="en-US"/>
        </w:rPr>
        <w:t>trong</w:t>
      </w:r>
      <w:proofErr w:type="spellEnd"/>
      <w:r w:rsidRPr="007B7A92">
        <w:rPr>
          <w:b w:val="0"/>
          <w:bCs w:val="0"/>
          <w:lang w:val="en-US"/>
        </w:rPr>
        <w:t xml:space="preserve"> 12 </w:t>
      </w:r>
      <w:proofErr w:type="spellStart"/>
      <w:r w:rsidRPr="007B7A92">
        <w:rPr>
          <w:b w:val="0"/>
          <w:bCs w:val="0"/>
          <w:lang w:val="en-US"/>
        </w:rPr>
        <w:t>trường</w:t>
      </w:r>
      <w:proofErr w:type="spellEnd"/>
      <w:r w:rsidRPr="007B7A92">
        <w:rPr>
          <w:b w:val="0"/>
          <w:bCs w:val="0"/>
          <w:lang w:val="en-US"/>
        </w:rPr>
        <w:t xml:space="preserve"> </w:t>
      </w:r>
      <w:proofErr w:type="spellStart"/>
      <w:r w:rsidRPr="007B7A92">
        <w:rPr>
          <w:b w:val="0"/>
          <w:bCs w:val="0"/>
          <w:lang w:val="en-US"/>
        </w:rPr>
        <w:t>hợp</w:t>
      </w:r>
      <w:proofErr w:type="spellEnd"/>
      <w:r w:rsidRPr="007B7A92">
        <w:rPr>
          <w:b w:val="0"/>
          <w:bCs w:val="0"/>
          <w:lang w:val="en-US"/>
        </w:rPr>
        <w:t xml:space="preserve"> </w:t>
      </w:r>
      <w:proofErr w:type="spellStart"/>
      <w:r w:rsidRPr="007B7A92">
        <w:rPr>
          <w:b w:val="0"/>
          <w:bCs w:val="0"/>
          <w:lang w:val="en-US"/>
        </w:rPr>
        <w:t>áp</w:t>
      </w:r>
      <w:proofErr w:type="spellEnd"/>
      <w:r w:rsidRPr="007B7A92">
        <w:rPr>
          <w:b w:val="0"/>
          <w:bCs w:val="0"/>
          <w:lang w:val="en-US"/>
        </w:rPr>
        <w:t xml:space="preserve"> </w:t>
      </w:r>
      <w:proofErr w:type="spellStart"/>
      <w:r w:rsidRPr="007B7A92">
        <w:rPr>
          <w:b w:val="0"/>
          <w:bCs w:val="0"/>
          <w:lang w:val="en-US"/>
        </w:rPr>
        <w:t>dụng</w:t>
      </w:r>
      <w:proofErr w:type="spellEnd"/>
      <w:r w:rsidRPr="007B7A92">
        <w:rPr>
          <w:b w:val="0"/>
          <w:bCs w:val="0"/>
          <w:lang w:val="en-US"/>
        </w:rPr>
        <w:t xml:space="preserve"> </w:t>
      </w:r>
      <w:proofErr w:type="spellStart"/>
      <w:r w:rsidRPr="007B7A92">
        <w:rPr>
          <w:b w:val="0"/>
          <w:bCs w:val="0"/>
          <w:lang w:val="en-US"/>
        </w:rPr>
        <w:t>bảng</w:t>
      </w:r>
      <w:proofErr w:type="spellEnd"/>
      <w:r w:rsidRPr="007B7A92">
        <w:rPr>
          <w:b w:val="0"/>
          <w:bCs w:val="0"/>
          <w:lang w:val="en-US"/>
        </w:rPr>
        <w:t xml:space="preserve"> </w:t>
      </w:r>
      <w:proofErr w:type="spellStart"/>
      <w:r w:rsidRPr="007B7A92">
        <w:rPr>
          <w:b w:val="0"/>
          <w:bCs w:val="0"/>
          <w:lang w:val="en-US"/>
        </w:rPr>
        <w:t>giá</w:t>
      </w:r>
      <w:proofErr w:type="spellEnd"/>
      <w:r w:rsidRPr="007B7A92">
        <w:rPr>
          <w:b w:val="0"/>
          <w:bCs w:val="0"/>
          <w:lang w:val="en-US"/>
        </w:rPr>
        <w:t xml:space="preserve"> </w:t>
      </w:r>
      <w:proofErr w:type="spellStart"/>
      <w:r w:rsidRPr="007B7A92">
        <w:rPr>
          <w:b w:val="0"/>
          <w:bCs w:val="0"/>
          <w:lang w:val="en-US"/>
        </w:rPr>
        <w:t>đất</w:t>
      </w:r>
      <w:proofErr w:type="spellEnd"/>
      <w:r w:rsidRPr="007B7A92">
        <w:rPr>
          <w:b w:val="0"/>
          <w:bCs w:val="0"/>
          <w:lang w:val="en-US"/>
        </w:rPr>
        <w:t xml:space="preserve"> </w:t>
      </w:r>
      <w:proofErr w:type="spellStart"/>
      <w:r w:rsidRPr="007B7A92">
        <w:rPr>
          <w:b w:val="0"/>
          <w:bCs w:val="0"/>
          <w:lang w:val="en-US"/>
        </w:rPr>
        <w:t>thì</w:t>
      </w:r>
      <w:proofErr w:type="spellEnd"/>
      <w:r w:rsidRPr="007B7A92">
        <w:rPr>
          <w:b w:val="0"/>
          <w:bCs w:val="0"/>
          <w:lang w:val="en-US"/>
        </w:rPr>
        <w:t xml:space="preserve"> </w:t>
      </w:r>
      <w:proofErr w:type="spellStart"/>
      <w:r w:rsidRPr="007B7A92">
        <w:rPr>
          <w:b w:val="0"/>
          <w:bCs w:val="0"/>
          <w:lang w:val="en-US"/>
        </w:rPr>
        <w:t>có</w:t>
      </w:r>
      <w:proofErr w:type="spellEnd"/>
      <w:r w:rsidRPr="007B7A92">
        <w:rPr>
          <w:b w:val="0"/>
          <w:bCs w:val="0"/>
          <w:lang w:val="en-US"/>
        </w:rPr>
        <w:t xml:space="preserve"> 02 </w:t>
      </w:r>
      <w:proofErr w:type="spellStart"/>
      <w:r w:rsidRPr="007B7A92">
        <w:rPr>
          <w:b w:val="0"/>
          <w:bCs w:val="0"/>
          <w:lang w:val="en-US"/>
        </w:rPr>
        <w:t>trường</w:t>
      </w:r>
      <w:proofErr w:type="spellEnd"/>
      <w:r w:rsidRPr="007B7A92">
        <w:rPr>
          <w:b w:val="0"/>
          <w:bCs w:val="0"/>
          <w:lang w:val="en-US"/>
        </w:rPr>
        <w:t xml:space="preserve"> </w:t>
      </w:r>
      <w:proofErr w:type="spellStart"/>
      <w:r w:rsidRPr="007B7A92">
        <w:rPr>
          <w:b w:val="0"/>
          <w:bCs w:val="0"/>
          <w:lang w:val="en-US"/>
        </w:rPr>
        <w:t>hợp</w:t>
      </w:r>
      <w:proofErr w:type="spellEnd"/>
      <w:r w:rsidRPr="007B7A92">
        <w:rPr>
          <w:b w:val="0"/>
          <w:bCs w:val="0"/>
          <w:lang w:val="en-US"/>
        </w:rPr>
        <w:t xml:space="preserve"> </w:t>
      </w:r>
      <w:proofErr w:type="spellStart"/>
      <w:r w:rsidRPr="007B7A92">
        <w:rPr>
          <w:b w:val="0"/>
          <w:bCs w:val="0"/>
          <w:lang w:val="en-US"/>
        </w:rPr>
        <w:t>sẽ</w:t>
      </w:r>
      <w:proofErr w:type="spellEnd"/>
      <w:r w:rsidRPr="007B7A92">
        <w:rPr>
          <w:b w:val="0"/>
          <w:bCs w:val="0"/>
          <w:lang w:val="en-US"/>
        </w:rPr>
        <w:t xml:space="preserve"> </w:t>
      </w:r>
      <w:proofErr w:type="spellStart"/>
      <w:r w:rsidRPr="007B7A92">
        <w:rPr>
          <w:b w:val="0"/>
          <w:bCs w:val="0"/>
          <w:lang w:val="en-US"/>
        </w:rPr>
        <w:t>ảnh</w:t>
      </w:r>
      <w:proofErr w:type="spellEnd"/>
      <w:r w:rsidRPr="007B7A92">
        <w:rPr>
          <w:b w:val="0"/>
          <w:bCs w:val="0"/>
          <w:lang w:val="en-US"/>
        </w:rPr>
        <w:t xml:space="preserve"> </w:t>
      </w:r>
      <w:proofErr w:type="spellStart"/>
      <w:r w:rsidRPr="007B7A92">
        <w:rPr>
          <w:b w:val="0"/>
          <w:bCs w:val="0"/>
          <w:lang w:val="en-US"/>
        </w:rPr>
        <w:t>hưởng</w:t>
      </w:r>
      <w:proofErr w:type="spellEnd"/>
      <w:r w:rsidRPr="007B7A92">
        <w:rPr>
          <w:b w:val="0"/>
          <w:bCs w:val="0"/>
          <w:lang w:val="en-US"/>
        </w:rPr>
        <w:t xml:space="preserve"> </w:t>
      </w:r>
      <w:proofErr w:type="spellStart"/>
      <w:r w:rsidRPr="007B7A92">
        <w:rPr>
          <w:b w:val="0"/>
          <w:bCs w:val="0"/>
          <w:lang w:val="en-US"/>
        </w:rPr>
        <w:t>đến</w:t>
      </w:r>
      <w:proofErr w:type="spellEnd"/>
      <w:r w:rsidRPr="007B7A92">
        <w:rPr>
          <w:b w:val="0"/>
          <w:bCs w:val="0"/>
          <w:lang w:val="en-US"/>
        </w:rPr>
        <w:t xml:space="preserve"> chi </w:t>
      </w:r>
      <w:proofErr w:type="spellStart"/>
      <w:r w:rsidRPr="007B7A92">
        <w:rPr>
          <w:b w:val="0"/>
          <w:bCs w:val="0"/>
          <w:lang w:val="en-US"/>
        </w:rPr>
        <w:t>phí</w:t>
      </w:r>
      <w:proofErr w:type="spellEnd"/>
      <w:r w:rsidRPr="007B7A92">
        <w:rPr>
          <w:b w:val="0"/>
          <w:bCs w:val="0"/>
          <w:lang w:val="en-US"/>
        </w:rPr>
        <w:t xml:space="preserve"> </w:t>
      </w:r>
      <w:proofErr w:type="spellStart"/>
      <w:r w:rsidRPr="007B7A92">
        <w:rPr>
          <w:b w:val="0"/>
          <w:bCs w:val="0"/>
          <w:lang w:val="en-US"/>
        </w:rPr>
        <w:t>đầu</w:t>
      </w:r>
      <w:proofErr w:type="spellEnd"/>
      <w:r w:rsidRPr="007B7A92">
        <w:rPr>
          <w:b w:val="0"/>
          <w:bCs w:val="0"/>
          <w:lang w:val="en-US"/>
        </w:rPr>
        <w:t xml:space="preserve"> </w:t>
      </w:r>
      <w:proofErr w:type="spellStart"/>
      <w:r w:rsidRPr="007B7A92">
        <w:rPr>
          <w:b w:val="0"/>
          <w:bCs w:val="0"/>
          <w:lang w:val="en-US"/>
        </w:rPr>
        <w:t>vào</w:t>
      </w:r>
      <w:proofErr w:type="spellEnd"/>
      <w:r w:rsidRPr="007B7A92">
        <w:rPr>
          <w:b w:val="0"/>
          <w:bCs w:val="0"/>
          <w:lang w:val="en-US"/>
        </w:rPr>
        <w:t xml:space="preserve"> </w:t>
      </w:r>
      <w:proofErr w:type="spellStart"/>
      <w:r w:rsidRPr="007B7A92">
        <w:rPr>
          <w:b w:val="0"/>
          <w:bCs w:val="0"/>
          <w:lang w:val="en-US"/>
        </w:rPr>
        <w:t>của</w:t>
      </w:r>
      <w:proofErr w:type="spellEnd"/>
      <w:r w:rsidRPr="007B7A92">
        <w:rPr>
          <w:b w:val="0"/>
          <w:bCs w:val="0"/>
          <w:lang w:val="en-US"/>
        </w:rPr>
        <w:t xml:space="preserve"> </w:t>
      </w:r>
      <w:proofErr w:type="spellStart"/>
      <w:r w:rsidRPr="007B7A92">
        <w:rPr>
          <w:b w:val="0"/>
          <w:bCs w:val="0"/>
          <w:lang w:val="en-US"/>
        </w:rPr>
        <w:t>hoạt</w:t>
      </w:r>
      <w:proofErr w:type="spellEnd"/>
      <w:r w:rsidRPr="007B7A92">
        <w:rPr>
          <w:b w:val="0"/>
          <w:bCs w:val="0"/>
          <w:lang w:val="en-US"/>
        </w:rPr>
        <w:t xml:space="preserve"> </w:t>
      </w:r>
      <w:proofErr w:type="spellStart"/>
      <w:r w:rsidRPr="007B7A92">
        <w:rPr>
          <w:b w:val="0"/>
          <w:bCs w:val="0"/>
          <w:lang w:val="en-US"/>
        </w:rPr>
        <w:t>động</w:t>
      </w:r>
      <w:proofErr w:type="spellEnd"/>
      <w:r w:rsidRPr="007B7A92">
        <w:rPr>
          <w:b w:val="0"/>
          <w:bCs w:val="0"/>
          <w:lang w:val="en-US"/>
        </w:rPr>
        <w:t xml:space="preserve"> </w:t>
      </w:r>
      <w:proofErr w:type="spellStart"/>
      <w:r w:rsidRPr="007B7A92">
        <w:rPr>
          <w:b w:val="0"/>
          <w:bCs w:val="0"/>
          <w:lang w:val="en-US"/>
        </w:rPr>
        <w:t>sản</w:t>
      </w:r>
      <w:proofErr w:type="spellEnd"/>
      <w:r w:rsidRPr="007B7A92">
        <w:rPr>
          <w:b w:val="0"/>
          <w:bCs w:val="0"/>
          <w:lang w:val="en-US"/>
        </w:rPr>
        <w:t xml:space="preserve"> </w:t>
      </w:r>
      <w:proofErr w:type="spellStart"/>
      <w:r w:rsidRPr="007B7A92">
        <w:rPr>
          <w:b w:val="0"/>
          <w:bCs w:val="0"/>
          <w:lang w:val="en-US"/>
        </w:rPr>
        <w:t>xuất</w:t>
      </w:r>
      <w:proofErr w:type="spellEnd"/>
      <w:r w:rsidRPr="007B7A92">
        <w:rPr>
          <w:b w:val="0"/>
          <w:bCs w:val="0"/>
          <w:lang w:val="en-US"/>
        </w:rPr>
        <w:t xml:space="preserve"> </w:t>
      </w:r>
      <w:proofErr w:type="spellStart"/>
      <w:r w:rsidRPr="007B7A92">
        <w:rPr>
          <w:b w:val="0"/>
          <w:bCs w:val="0"/>
          <w:lang w:val="en-US"/>
        </w:rPr>
        <w:t>kinh</w:t>
      </w:r>
      <w:proofErr w:type="spellEnd"/>
      <w:r w:rsidRPr="007B7A92">
        <w:rPr>
          <w:b w:val="0"/>
          <w:bCs w:val="0"/>
          <w:lang w:val="en-US"/>
        </w:rPr>
        <w:t xml:space="preserve"> </w:t>
      </w:r>
      <w:proofErr w:type="spellStart"/>
      <w:r w:rsidRPr="007B7A92">
        <w:rPr>
          <w:b w:val="0"/>
          <w:bCs w:val="0"/>
          <w:lang w:val="en-US"/>
        </w:rPr>
        <w:t>doanh</w:t>
      </w:r>
      <w:proofErr w:type="spellEnd"/>
      <w:r w:rsidRPr="007B7A92">
        <w:rPr>
          <w:b w:val="0"/>
          <w:bCs w:val="0"/>
          <w:lang w:val="en-US"/>
        </w:rPr>
        <w:t xml:space="preserve">, </w:t>
      </w:r>
      <w:proofErr w:type="spellStart"/>
      <w:r w:rsidRPr="007B7A92">
        <w:rPr>
          <w:b w:val="0"/>
          <w:bCs w:val="0"/>
          <w:lang w:val="en-US"/>
        </w:rPr>
        <w:t>đó</w:t>
      </w:r>
      <w:proofErr w:type="spellEnd"/>
      <w:r w:rsidRPr="007B7A92">
        <w:rPr>
          <w:b w:val="0"/>
          <w:bCs w:val="0"/>
          <w:lang w:val="en-US"/>
        </w:rPr>
        <w:t xml:space="preserve"> </w:t>
      </w:r>
      <w:proofErr w:type="spellStart"/>
      <w:r w:rsidRPr="007B7A92">
        <w:rPr>
          <w:b w:val="0"/>
          <w:bCs w:val="0"/>
          <w:lang w:val="en-US"/>
        </w:rPr>
        <w:t>là</w:t>
      </w:r>
      <w:proofErr w:type="spellEnd"/>
      <w:r w:rsidRPr="007B7A92">
        <w:rPr>
          <w:b w:val="0"/>
          <w:bCs w:val="0"/>
          <w:lang w:val="en-US"/>
        </w:rPr>
        <w:t xml:space="preserve"> (</w:t>
      </w:r>
      <w:proofErr w:type="spellStart"/>
      <w:r w:rsidRPr="007B7A92">
        <w:rPr>
          <w:b w:val="0"/>
          <w:bCs w:val="0"/>
          <w:lang w:val="en-US"/>
        </w:rPr>
        <w:t>i</w:t>
      </w:r>
      <w:proofErr w:type="spellEnd"/>
      <w:r w:rsidRPr="007B7A92">
        <w:rPr>
          <w:b w:val="0"/>
          <w:bCs w:val="0"/>
          <w:lang w:val="en-US"/>
        </w:rPr>
        <w:t xml:space="preserve">) </w:t>
      </w:r>
      <w:proofErr w:type="spellStart"/>
      <w:r w:rsidRPr="007B7A92">
        <w:rPr>
          <w:b w:val="0"/>
          <w:bCs w:val="0"/>
          <w:lang w:val="en-US"/>
        </w:rPr>
        <w:t>Tính</w:t>
      </w:r>
      <w:proofErr w:type="spellEnd"/>
      <w:r w:rsidRPr="007B7A92">
        <w:rPr>
          <w:b w:val="0"/>
          <w:bCs w:val="0"/>
          <w:lang w:val="en-US"/>
        </w:rPr>
        <w:t xml:space="preserve"> </w:t>
      </w:r>
      <w:proofErr w:type="spellStart"/>
      <w:r w:rsidRPr="007B7A92">
        <w:rPr>
          <w:b w:val="0"/>
          <w:bCs w:val="0"/>
          <w:lang w:val="en-US"/>
        </w:rPr>
        <w:t>thuế</w:t>
      </w:r>
      <w:proofErr w:type="spellEnd"/>
      <w:r w:rsidRPr="007B7A92">
        <w:rPr>
          <w:b w:val="0"/>
          <w:bCs w:val="0"/>
          <w:lang w:val="en-US"/>
        </w:rPr>
        <w:t xml:space="preserve"> </w:t>
      </w:r>
      <w:proofErr w:type="spellStart"/>
      <w:r w:rsidRPr="007B7A92">
        <w:rPr>
          <w:b w:val="0"/>
          <w:bCs w:val="0"/>
          <w:lang w:val="en-US"/>
        </w:rPr>
        <w:t>sử</w:t>
      </w:r>
      <w:proofErr w:type="spellEnd"/>
      <w:r w:rsidRPr="007B7A92">
        <w:rPr>
          <w:b w:val="0"/>
          <w:bCs w:val="0"/>
          <w:lang w:val="en-US"/>
        </w:rPr>
        <w:t xml:space="preserve"> </w:t>
      </w:r>
      <w:proofErr w:type="spellStart"/>
      <w:r w:rsidRPr="007B7A92">
        <w:rPr>
          <w:b w:val="0"/>
          <w:bCs w:val="0"/>
          <w:lang w:val="en-US"/>
        </w:rPr>
        <w:t>dụng</w:t>
      </w:r>
      <w:proofErr w:type="spellEnd"/>
      <w:r w:rsidRPr="007B7A92">
        <w:rPr>
          <w:b w:val="0"/>
          <w:bCs w:val="0"/>
          <w:lang w:val="en-US"/>
        </w:rPr>
        <w:t xml:space="preserve"> </w:t>
      </w:r>
      <w:proofErr w:type="spellStart"/>
      <w:r w:rsidRPr="007B7A92">
        <w:rPr>
          <w:b w:val="0"/>
          <w:bCs w:val="0"/>
          <w:lang w:val="en-US"/>
        </w:rPr>
        <w:t>đất</w:t>
      </w:r>
      <w:proofErr w:type="spellEnd"/>
      <w:r w:rsidRPr="007B7A92">
        <w:rPr>
          <w:b w:val="0"/>
          <w:bCs w:val="0"/>
          <w:lang w:val="en-US"/>
        </w:rPr>
        <w:t xml:space="preserve"> </w:t>
      </w:r>
      <w:proofErr w:type="spellStart"/>
      <w:r w:rsidRPr="007B7A92">
        <w:rPr>
          <w:b w:val="0"/>
          <w:bCs w:val="0"/>
          <w:lang w:val="en-US"/>
        </w:rPr>
        <w:t>và</w:t>
      </w:r>
      <w:proofErr w:type="spellEnd"/>
      <w:r w:rsidRPr="007B7A92">
        <w:rPr>
          <w:b w:val="0"/>
          <w:bCs w:val="0"/>
          <w:lang w:val="en-US"/>
        </w:rPr>
        <w:t xml:space="preserve"> (ii) </w:t>
      </w:r>
      <w:proofErr w:type="spellStart"/>
      <w:r w:rsidRPr="007B7A92">
        <w:rPr>
          <w:b w:val="0"/>
          <w:bCs w:val="0"/>
          <w:lang w:val="en-US"/>
        </w:rPr>
        <w:t>Tính</w:t>
      </w:r>
      <w:proofErr w:type="spellEnd"/>
      <w:r w:rsidRPr="007B7A92">
        <w:rPr>
          <w:b w:val="0"/>
          <w:bCs w:val="0"/>
          <w:lang w:val="en-US"/>
        </w:rPr>
        <w:t xml:space="preserve"> </w:t>
      </w:r>
      <w:proofErr w:type="spellStart"/>
      <w:r w:rsidRPr="007B7A92">
        <w:rPr>
          <w:b w:val="0"/>
          <w:bCs w:val="0"/>
          <w:lang w:val="en-US"/>
        </w:rPr>
        <w:t>tiền</w:t>
      </w:r>
      <w:proofErr w:type="spellEnd"/>
      <w:r w:rsidRPr="007B7A92">
        <w:rPr>
          <w:b w:val="0"/>
          <w:bCs w:val="0"/>
          <w:lang w:val="en-US"/>
        </w:rPr>
        <w:t xml:space="preserve"> </w:t>
      </w:r>
      <w:proofErr w:type="spellStart"/>
      <w:r w:rsidRPr="007B7A92">
        <w:rPr>
          <w:b w:val="0"/>
          <w:bCs w:val="0"/>
          <w:lang w:val="en-US"/>
        </w:rPr>
        <w:t>thuê</w:t>
      </w:r>
      <w:proofErr w:type="spellEnd"/>
      <w:r w:rsidRPr="007B7A92">
        <w:rPr>
          <w:b w:val="0"/>
          <w:bCs w:val="0"/>
          <w:lang w:val="en-US"/>
        </w:rPr>
        <w:t xml:space="preserve"> </w:t>
      </w:r>
      <w:proofErr w:type="spellStart"/>
      <w:r w:rsidRPr="007B7A92">
        <w:rPr>
          <w:b w:val="0"/>
          <w:bCs w:val="0"/>
          <w:lang w:val="en-US"/>
        </w:rPr>
        <w:t>đất</w:t>
      </w:r>
      <w:proofErr w:type="spellEnd"/>
      <w:r w:rsidRPr="007B7A92">
        <w:rPr>
          <w:b w:val="0"/>
          <w:bCs w:val="0"/>
          <w:lang w:val="en-US"/>
        </w:rPr>
        <w:t xml:space="preserve"> </w:t>
      </w:r>
      <w:proofErr w:type="spellStart"/>
      <w:r w:rsidRPr="007B7A92">
        <w:rPr>
          <w:b w:val="0"/>
          <w:bCs w:val="0"/>
          <w:lang w:val="en-US"/>
        </w:rPr>
        <w:t>khi</w:t>
      </w:r>
      <w:proofErr w:type="spellEnd"/>
      <w:r w:rsidRPr="007B7A92">
        <w:rPr>
          <w:b w:val="0"/>
          <w:bCs w:val="0"/>
          <w:lang w:val="en-US"/>
        </w:rPr>
        <w:t xml:space="preserve"> </w:t>
      </w:r>
      <w:proofErr w:type="spellStart"/>
      <w:r w:rsidRPr="007B7A92">
        <w:rPr>
          <w:b w:val="0"/>
          <w:bCs w:val="0"/>
          <w:lang w:val="en-US"/>
        </w:rPr>
        <w:t>Nhà</w:t>
      </w:r>
      <w:proofErr w:type="spellEnd"/>
      <w:r w:rsidRPr="007B7A92">
        <w:rPr>
          <w:b w:val="0"/>
          <w:bCs w:val="0"/>
          <w:lang w:val="en-US"/>
        </w:rPr>
        <w:t xml:space="preserve"> </w:t>
      </w:r>
      <w:proofErr w:type="spellStart"/>
      <w:r w:rsidRPr="007B7A92">
        <w:rPr>
          <w:b w:val="0"/>
          <w:bCs w:val="0"/>
          <w:lang w:val="en-US"/>
        </w:rPr>
        <w:t>nước</w:t>
      </w:r>
      <w:proofErr w:type="spellEnd"/>
      <w:r w:rsidRPr="007B7A92">
        <w:rPr>
          <w:b w:val="0"/>
          <w:bCs w:val="0"/>
          <w:lang w:val="en-US"/>
        </w:rPr>
        <w:t xml:space="preserve"> </w:t>
      </w:r>
      <w:proofErr w:type="spellStart"/>
      <w:r w:rsidRPr="007B7A92">
        <w:rPr>
          <w:b w:val="0"/>
          <w:bCs w:val="0"/>
          <w:lang w:val="en-US"/>
        </w:rPr>
        <w:t>cho</w:t>
      </w:r>
      <w:proofErr w:type="spellEnd"/>
      <w:r w:rsidRPr="007B7A92">
        <w:rPr>
          <w:b w:val="0"/>
          <w:bCs w:val="0"/>
          <w:lang w:val="en-US"/>
        </w:rPr>
        <w:t xml:space="preserve"> </w:t>
      </w:r>
      <w:proofErr w:type="spellStart"/>
      <w:r w:rsidRPr="007B7A92">
        <w:rPr>
          <w:b w:val="0"/>
          <w:bCs w:val="0"/>
          <w:lang w:val="en-US"/>
        </w:rPr>
        <w:t>thuê</w:t>
      </w:r>
      <w:proofErr w:type="spellEnd"/>
      <w:r w:rsidRPr="007B7A92">
        <w:rPr>
          <w:b w:val="0"/>
          <w:bCs w:val="0"/>
          <w:lang w:val="en-US"/>
        </w:rPr>
        <w:t xml:space="preserve"> </w:t>
      </w:r>
      <w:proofErr w:type="spellStart"/>
      <w:r w:rsidRPr="007B7A92">
        <w:rPr>
          <w:b w:val="0"/>
          <w:bCs w:val="0"/>
          <w:lang w:val="en-US"/>
        </w:rPr>
        <w:t>đất</w:t>
      </w:r>
      <w:proofErr w:type="spellEnd"/>
      <w:r w:rsidRPr="007B7A92">
        <w:rPr>
          <w:b w:val="0"/>
          <w:bCs w:val="0"/>
          <w:lang w:val="en-US"/>
        </w:rPr>
        <w:t xml:space="preserve"> </w:t>
      </w:r>
      <w:proofErr w:type="spellStart"/>
      <w:r w:rsidRPr="007B7A92">
        <w:rPr>
          <w:b w:val="0"/>
          <w:bCs w:val="0"/>
          <w:lang w:val="en-US"/>
        </w:rPr>
        <w:t>thu</w:t>
      </w:r>
      <w:proofErr w:type="spellEnd"/>
      <w:r w:rsidRPr="007B7A92">
        <w:rPr>
          <w:b w:val="0"/>
          <w:bCs w:val="0"/>
          <w:lang w:val="en-US"/>
        </w:rPr>
        <w:t xml:space="preserve"> </w:t>
      </w:r>
      <w:proofErr w:type="spellStart"/>
      <w:r w:rsidRPr="007B7A92">
        <w:rPr>
          <w:b w:val="0"/>
          <w:bCs w:val="0"/>
          <w:lang w:val="en-US"/>
        </w:rPr>
        <w:t>tiền</w:t>
      </w:r>
      <w:proofErr w:type="spellEnd"/>
      <w:r w:rsidRPr="007B7A92">
        <w:rPr>
          <w:b w:val="0"/>
          <w:bCs w:val="0"/>
          <w:lang w:val="en-US"/>
        </w:rPr>
        <w:t xml:space="preserve"> </w:t>
      </w:r>
      <w:proofErr w:type="spellStart"/>
      <w:r w:rsidRPr="007B7A92">
        <w:rPr>
          <w:b w:val="0"/>
          <w:bCs w:val="0"/>
          <w:lang w:val="en-US"/>
        </w:rPr>
        <w:t>thuê</w:t>
      </w:r>
      <w:proofErr w:type="spellEnd"/>
      <w:r w:rsidRPr="007B7A92">
        <w:rPr>
          <w:b w:val="0"/>
          <w:bCs w:val="0"/>
          <w:lang w:val="en-US"/>
        </w:rPr>
        <w:t xml:space="preserve"> </w:t>
      </w:r>
      <w:proofErr w:type="spellStart"/>
      <w:r w:rsidRPr="007B7A92">
        <w:rPr>
          <w:b w:val="0"/>
          <w:bCs w:val="0"/>
          <w:lang w:val="en-US"/>
        </w:rPr>
        <w:t>đất</w:t>
      </w:r>
      <w:proofErr w:type="spellEnd"/>
      <w:r w:rsidRPr="007B7A92">
        <w:rPr>
          <w:b w:val="0"/>
          <w:bCs w:val="0"/>
          <w:lang w:val="en-US"/>
        </w:rPr>
        <w:t xml:space="preserve"> </w:t>
      </w:r>
      <w:proofErr w:type="spellStart"/>
      <w:r w:rsidRPr="007B7A92">
        <w:rPr>
          <w:b w:val="0"/>
          <w:bCs w:val="0"/>
          <w:lang w:val="en-US"/>
        </w:rPr>
        <w:t>hằng</w:t>
      </w:r>
      <w:proofErr w:type="spellEnd"/>
      <w:r w:rsidRPr="007B7A92">
        <w:rPr>
          <w:b w:val="0"/>
          <w:bCs w:val="0"/>
          <w:lang w:val="en-US"/>
        </w:rPr>
        <w:t xml:space="preserve"> </w:t>
      </w:r>
      <w:proofErr w:type="spellStart"/>
      <w:r w:rsidRPr="007B7A92">
        <w:rPr>
          <w:b w:val="0"/>
          <w:bCs w:val="0"/>
          <w:lang w:val="en-US"/>
        </w:rPr>
        <w:t>năm</w:t>
      </w:r>
      <w:proofErr w:type="spellEnd"/>
      <w:r w:rsidRPr="007B7A92">
        <w:rPr>
          <w:b w:val="0"/>
          <w:bCs w:val="0"/>
          <w:lang w:val="en-US"/>
        </w:rPr>
        <w:t xml:space="preserve">; </w:t>
      </w:r>
      <w:proofErr w:type="spellStart"/>
      <w:r w:rsidRPr="007B7A92">
        <w:rPr>
          <w:b w:val="0"/>
          <w:bCs w:val="0"/>
          <w:lang w:val="en-US"/>
        </w:rPr>
        <w:t>nếu</w:t>
      </w:r>
      <w:proofErr w:type="spellEnd"/>
      <w:r w:rsidRPr="007B7A92">
        <w:rPr>
          <w:b w:val="0"/>
          <w:bCs w:val="0"/>
          <w:lang w:val="en-US"/>
        </w:rPr>
        <w:t xml:space="preserve"> </w:t>
      </w:r>
      <w:proofErr w:type="spellStart"/>
      <w:r w:rsidRPr="007B7A92">
        <w:rPr>
          <w:b w:val="0"/>
          <w:bCs w:val="0"/>
          <w:lang w:val="en-US"/>
        </w:rPr>
        <w:t>giá</w:t>
      </w:r>
      <w:proofErr w:type="spellEnd"/>
      <w:r w:rsidRPr="007B7A92">
        <w:rPr>
          <w:b w:val="0"/>
          <w:bCs w:val="0"/>
          <w:lang w:val="en-US"/>
        </w:rPr>
        <w:t xml:space="preserve"> </w:t>
      </w:r>
      <w:proofErr w:type="spellStart"/>
      <w:r w:rsidRPr="007B7A92">
        <w:rPr>
          <w:b w:val="0"/>
          <w:bCs w:val="0"/>
          <w:lang w:val="en-US"/>
        </w:rPr>
        <w:t>đất</w:t>
      </w:r>
      <w:proofErr w:type="spellEnd"/>
      <w:r w:rsidRPr="007B7A92">
        <w:rPr>
          <w:b w:val="0"/>
          <w:bCs w:val="0"/>
          <w:lang w:val="en-US"/>
        </w:rPr>
        <w:t xml:space="preserve"> </w:t>
      </w:r>
      <w:proofErr w:type="spellStart"/>
      <w:r w:rsidRPr="007B7A92">
        <w:rPr>
          <w:b w:val="0"/>
          <w:bCs w:val="0"/>
          <w:lang w:val="en-US"/>
        </w:rPr>
        <w:t>tăng</w:t>
      </w:r>
      <w:proofErr w:type="spellEnd"/>
      <w:r w:rsidRPr="007B7A92">
        <w:rPr>
          <w:b w:val="0"/>
          <w:bCs w:val="0"/>
          <w:lang w:val="en-US"/>
        </w:rPr>
        <w:t xml:space="preserve"> </w:t>
      </w:r>
      <w:proofErr w:type="spellStart"/>
      <w:r w:rsidRPr="007B7A92">
        <w:rPr>
          <w:b w:val="0"/>
          <w:bCs w:val="0"/>
          <w:lang w:val="en-US"/>
        </w:rPr>
        <w:t>thì</w:t>
      </w:r>
      <w:proofErr w:type="spellEnd"/>
      <w:r w:rsidRPr="007B7A92">
        <w:rPr>
          <w:b w:val="0"/>
          <w:bCs w:val="0"/>
          <w:lang w:val="en-US"/>
        </w:rPr>
        <w:t xml:space="preserve"> </w:t>
      </w:r>
      <w:proofErr w:type="spellStart"/>
      <w:r w:rsidRPr="007B7A92">
        <w:rPr>
          <w:b w:val="0"/>
          <w:bCs w:val="0"/>
          <w:lang w:val="en-US"/>
        </w:rPr>
        <w:t>các</w:t>
      </w:r>
      <w:proofErr w:type="spellEnd"/>
      <w:r w:rsidRPr="007B7A92">
        <w:rPr>
          <w:b w:val="0"/>
          <w:bCs w:val="0"/>
          <w:lang w:val="en-US"/>
        </w:rPr>
        <w:t xml:space="preserve"> </w:t>
      </w:r>
      <w:proofErr w:type="spellStart"/>
      <w:r w:rsidRPr="007B7A92">
        <w:rPr>
          <w:b w:val="0"/>
          <w:bCs w:val="0"/>
          <w:lang w:val="en-US"/>
        </w:rPr>
        <w:t>khoản</w:t>
      </w:r>
      <w:proofErr w:type="spellEnd"/>
      <w:r w:rsidRPr="007B7A92">
        <w:rPr>
          <w:b w:val="0"/>
          <w:bCs w:val="0"/>
          <w:lang w:val="en-US"/>
        </w:rPr>
        <w:t xml:space="preserve"> </w:t>
      </w:r>
      <w:proofErr w:type="spellStart"/>
      <w:r w:rsidRPr="007B7A92">
        <w:rPr>
          <w:b w:val="0"/>
          <w:bCs w:val="0"/>
          <w:lang w:val="en-US"/>
        </w:rPr>
        <w:t>thuế</w:t>
      </w:r>
      <w:proofErr w:type="spellEnd"/>
      <w:r w:rsidRPr="007B7A92">
        <w:rPr>
          <w:b w:val="0"/>
          <w:bCs w:val="0"/>
          <w:lang w:val="en-US"/>
        </w:rPr>
        <w:t xml:space="preserve"> </w:t>
      </w:r>
      <w:proofErr w:type="spellStart"/>
      <w:r w:rsidRPr="007B7A92">
        <w:rPr>
          <w:b w:val="0"/>
          <w:bCs w:val="0"/>
          <w:lang w:val="en-US"/>
        </w:rPr>
        <w:t>này</w:t>
      </w:r>
      <w:proofErr w:type="spellEnd"/>
      <w:r w:rsidRPr="007B7A92">
        <w:rPr>
          <w:b w:val="0"/>
          <w:bCs w:val="0"/>
          <w:lang w:val="en-US"/>
        </w:rPr>
        <w:t xml:space="preserve"> </w:t>
      </w:r>
      <w:proofErr w:type="spellStart"/>
      <w:r w:rsidRPr="007B7A92">
        <w:rPr>
          <w:b w:val="0"/>
          <w:bCs w:val="0"/>
          <w:lang w:val="en-US"/>
        </w:rPr>
        <w:t>sẽ</w:t>
      </w:r>
      <w:proofErr w:type="spellEnd"/>
      <w:r w:rsidRPr="007B7A92">
        <w:rPr>
          <w:b w:val="0"/>
          <w:bCs w:val="0"/>
          <w:lang w:val="en-US"/>
        </w:rPr>
        <w:t xml:space="preserve"> </w:t>
      </w:r>
      <w:proofErr w:type="spellStart"/>
      <w:r w:rsidRPr="007B7A92">
        <w:rPr>
          <w:b w:val="0"/>
          <w:bCs w:val="0"/>
          <w:lang w:val="en-US"/>
        </w:rPr>
        <w:t>tăng</w:t>
      </w:r>
      <w:proofErr w:type="spellEnd"/>
      <w:r w:rsidRPr="007B7A92">
        <w:rPr>
          <w:b w:val="0"/>
          <w:bCs w:val="0"/>
          <w:lang w:val="en-US"/>
        </w:rPr>
        <w:t xml:space="preserve"> </w:t>
      </w:r>
      <w:proofErr w:type="spellStart"/>
      <w:r w:rsidRPr="007B7A92">
        <w:rPr>
          <w:b w:val="0"/>
          <w:bCs w:val="0"/>
          <w:lang w:val="en-US"/>
        </w:rPr>
        <w:t>dẫn</w:t>
      </w:r>
      <w:proofErr w:type="spellEnd"/>
      <w:r w:rsidRPr="007B7A92">
        <w:rPr>
          <w:b w:val="0"/>
          <w:bCs w:val="0"/>
          <w:lang w:val="en-US"/>
        </w:rPr>
        <w:t xml:space="preserve"> </w:t>
      </w:r>
      <w:proofErr w:type="spellStart"/>
      <w:r w:rsidRPr="007B7A92">
        <w:rPr>
          <w:b w:val="0"/>
          <w:bCs w:val="0"/>
          <w:lang w:val="en-US"/>
        </w:rPr>
        <w:t>đến</w:t>
      </w:r>
      <w:proofErr w:type="spellEnd"/>
      <w:r w:rsidRPr="007B7A92">
        <w:rPr>
          <w:b w:val="0"/>
          <w:bCs w:val="0"/>
          <w:lang w:val="en-US"/>
        </w:rPr>
        <w:t xml:space="preserve"> chi </w:t>
      </w:r>
      <w:proofErr w:type="spellStart"/>
      <w:r w:rsidRPr="007B7A92">
        <w:rPr>
          <w:b w:val="0"/>
          <w:bCs w:val="0"/>
          <w:lang w:val="en-US"/>
        </w:rPr>
        <w:t>phí</w:t>
      </w:r>
      <w:proofErr w:type="spellEnd"/>
      <w:r w:rsidRPr="007B7A92">
        <w:rPr>
          <w:b w:val="0"/>
          <w:bCs w:val="0"/>
          <w:lang w:val="en-US"/>
        </w:rPr>
        <w:t xml:space="preserve"> </w:t>
      </w:r>
      <w:proofErr w:type="spellStart"/>
      <w:r w:rsidRPr="007B7A92">
        <w:rPr>
          <w:b w:val="0"/>
          <w:bCs w:val="0"/>
          <w:lang w:val="en-US"/>
        </w:rPr>
        <w:t>đầu</w:t>
      </w:r>
      <w:proofErr w:type="spellEnd"/>
      <w:r w:rsidRPr="007B7A92">
        <w:rPr>
          <w:b w:val="0"/>
          <w:bCs w:val="0"/>
          <w:lang w:val="en-US"/>
        </w:rPr>
        <w:t xml:space="preserve"> </w:t>
      </w:r>
      <w:proofErr w:type="spellStart"/>
      <w:r w:rsidRPr="007B7A92">
        <w:rPr>
          <w:b w:val="0"/>
          <w:bCs w:val="0"/>
          <w:lang w:val="en-US"/>
        </w:rPr>
        <w:t>vào</w:t>
      </w:r>
      <w:proofErr w:type="spellEnd"/>
      <w:r w:rsidRPr="007B7A92">
        <w:rPr>
          <w:b w:val="0"/>
          <w:bCs w:val="0"/>
          <w:lang w:val="en-US"/>
        </w:rPr>
        <w:t xml:space="preserve"> </w:t>
      </w:r>
      <w:proofErr w:type="spellStart"/>
      <w:r w:rsidRPr="007B7A92">
        <w:rPr>
          <w:b w:val="0"/>
          <w:bCs w:val="0"/>
          <w:lang w:val="en-US"/>
        </w:rPr>
        <w:t>của</w:t>
      </w:r>
      <w:proofErr w:type="spellEnd"/>
      <w:r w:rsidRPr="007B7A92">
        <w:rPr>
          <w:b w:val="0"/>
          <w:bCs w:val="0"/>
          <w:lang w:val="en-US"/>
        </w:rPr>
        <w:t xml:space="preserve"> </w:t>
      </w:r>
      <w:proofErr w:type="spellStart"/>
      <w:r w:rsidRPr="007B7A92">
        <w:rPr>
          <w:b w:val="0"/>
          <w:bCs w:val="0"/>
          <w:lang w:val="en-US"/>
        </w:rPr>
        <w:t>nền</w:t>
      </w:r>
      <w:proofErr w:type="spellEnd"/>
      <w:r w:rsidRPr="007B7A92">
        <w:rPr>
          <w:b w:val="0"/>
          <w:bCs w:val="0"/>
          <w:lang w:val="en-US"/>
        </w:rPr>
        <w:t xml:space="preserve"> </w:t>
      </w:r>
      <w:proofErr w:type="spellStart"/>
      <w:r w:rsidRPr="007B7A92">
        <w:rPr>
          <w:b w:val="0"/>
          <w:bCs w:val="0"/>
          <w:lang w:val="en-US"/>
        </w:rPr>
        <w:t>sản</w:t>
      </w:r>
      <w:proofErr w:type="spellEnd"/>
      <w:r w:rsidRPr="007B7A92">
        <w:rPr>
          <w:b w:val="0"/>
          <w:bCs w:val="0"/>
          <w:lang w:val="en-US"/>
        </w:rPr>
        <w:t xml:space="preserve"> </w:t>
      </w:r>
      <w:proofErr w:type="spellStart"/>
      <w:r w:rsidRPr="007B7A92">
        <w:rPr>
          <w:b w:val="0"/>
          <w:bCs w:val="0"/>
          <w:lang w:val="en-US"/>
        </w:rPr>
        <w:t>xuất</w:t>
      </w:r>
      <w:proofErr w:type="spellEnd"/>
      <w:r w:rsidRPr="007B7A92">
        <w:rPr>
          <w:b w:val="0"/>
          <w:bCs w:val="0"/>
          <w:lang w:val="en-US"/>
        </w:rPr>
        <w:t xml:space="preserve"> </w:t>
      </w:r>
      <w:proofErr w:type="spellStart"/>
      <w:r w:rsidRPr="007B7A92">
        <w:rPr>
          <w:b w:val="0"/>
          <w:bCs w:val="0"/>
          <w:lang w:val="en-US"/>
        </w:rPr>
        <w:t>sẽ</w:t>
      </w:r>
      <w:proofErr w:type="spellEnd"/>
      <w:r w:rsidRPr="007B7A92">
        <w:rPr>
          <w:b w:val="0"/>
          <w:bCs w:val="0"/>
          <w:lang w:val="en-US"/>
        </w:rPr>
        <w:t xml:space="preserve"> </w:t>
      </w:r>
      <w:proofErr w:type="spellStart"/>
      <w:r w:rsidRPr="007B7A92">
        <w:rPr>
          <w:b w:val="0"/>
          <w:bCs w:val="0"/>
          <w:lang w:val="en-US"/>
        </w:rPr>
        <w:t>tăng</w:t>
      </w:r>
      <w:proofErr w:type="spellEnd"/>
      <w:r w:rsidRPr="007B7A92">
        <w:rPr>
          <w:b w:val="0"/>
          <w:bCs w:val="0"/>
          <w:lang w:val="en-US"/>
        </w:rPr>
        <w:t xml:space="preserve">, do </w:t>
      </w:r>
      <w:proofErr w:type="spellStart"/>
      <w:r w:rsidRPr="007B7A92">
        <w:rPr>
          <w:b w:val="0"/>
          <w:bCs w:val="0"/>
          <w:lang w:val="en-US"/>
        </w:rPr>
        <w:t>đó</w:t>
      </w:r>
      <w:proofErr w:type="spellEnd"/>
      <w:r w:rsidRPr="007B7A92">
        <w:rPr>
          <w:b w:val="0"/>
          <w:bCs w:val="0"/>
          <w:lang w:val="en-US"/>
        </w:rPr>
        <w:t xml:space="preserve">, </w:t>
      </w:r>
      <w:proofErr w:type="spellStart"/>
      <w:r w:rsidRPr="007B7A92">
        <w:rPr>
          <w:b w:val="0"/>
          <w:bCs w:val="0"/>
          <w:lang w:val="en-US"/>
        </w:rPr>
        <w:t>phân</w:t>
      </w:r>
      <w:proofErr w:type="spellEnd"/>
      <w:r w:rsidRPr="007B7A92">
        <w:rPr>
          <w:b w:val="0"/>
          <w:bCs w:val="0"/>
          <w:lang w:val="en-US"/>
        </w:rPr>
        <w:t xml:space="preserve"> </w:t>
      </w:r>
      <w:proofErr w:type="spellStart"/>
      <w:r w:rsidRPr="007B7A92">
        <w:rPr>
          <w:b w:val="0"/>
          <w:bCs w:val="0"/>
          <w:lang w:val="en-US"/>
        </w:rPr>
        <w:t>tích</w:t>
      </w:r>
      <w:proofErr w:type="spellEnd"/>
      <w:r w:rsidRPr="007B7A92">
        <w:rPr>
          <w:b w:val="0"/>
          <w:bCs w:val="0"/>
          <w:lang w:val="en-US"/>
        </w:rPr>
        <w:t xml:space="preserve"> 02 </w:t>
      </w:r>
      <w:proofErr w:type="spellStart"/>
      <w:r w:rsidRPr="007B7A92">
        <w:rPr>
          <w:b w:val="0"/>
          <w:bCs w:val="0"/>
          <w:lang w:val="en-US"/>
        </w:rPr>
        <w:t>trường</w:t>
      </w:r>
      <w:proofErr w:type="spellEnd"/>
      <w:r w:rsidRPr="007B7A92">
        <w:rPr>
          <w:b w:val="0"/>
          <w:bCs w:val="0"/>
          <w:lang w:val="en-US"/>
        </w:rPr>
        <w:t xml:space="preserve"> </w:t>
      </w:r>
      <w:proofErr w:type="spellStart"/>
      <w:r w:rsidRPr="007B7A92">
        <w:rPr>
          <w:b w:val="0"/>
          <w:bCs w:val="0"/>
          <w:lang w:val="en-US"/>
        </w:rPr>
        <w:t>hợp</w:t>
      </w:r>
      <w:proofErr w:type="spellEnd"/>
      <w:r w:rsidRPr="007B7A92">
        <w:rPr>
          <w:b w:val="0"/>
          <w:bCs w:val="0"/>
          <w:lang w:val="en-US"/>
        </w:rPr>
        <w:t xml:space="preserve"> </w:t>
      </w:r>
      <w:proofErr w:type="spellStart"/>
      <w:r w:rsidRPr="007B7A92">
        <w:rPr>
          <w:b w:val="0"/>
          <w:bCs w:val="0"/>
          <w:lang w:val="en-US"/>
        </w:rPr>
        <w:t>trên</w:t>
      </w:r>
      <w:proofErr w:type="spellEnd"/>
      <w:r w:rsidRPr="007B7A92">
        <w:rPr>
          <w:b w:val="0"/>
          <w:bCs w:val="0"/>
          <w:lang w:val="en-US"/>
        </w:rPr>
        <w:t xml:space="preserve"> </w:t>
      </w:r>
      <w:proofErr w:type="spellStart"/>
      <w:r w:rsidRPr="007B7A92">
        <w:rPr>
          <w:b w:val="0"/>
          <w:bCs w:val="0"/>
          <w:lang w:val="en-US"/>
        </w:rPr>
        <w:t>để</w:t>
      </w:r>
      <w:proofErr w:type="spellEnd"/>
      <w:r w:rsidRPr="007B7A92">
        <w:rPr>
          <w:b w:val="0"/>
          <w:bCs w:val="0"/>
          <w:lang w:val="en-US"/>
        </w:rPr>
        <w:t xml:space="preserve"> </w:t>
      </w:r>
      <w:proofErr w:type="spellStart"/>
      <w:r w:rsidRPr="007B7A92">
        <w:rPr>
          <w:b w:val="0"/>
          <w:bCs w:val="0"/>
          <w:lang w:val="en-US"/>
        </w:rPr>
        <w:t>có</w:t>
      </w:r>
      <w:proofErr w:type="spellEnd"/>
      <w:r w:rsidRPr="007B7A92">
        <w:rPr>
          <w:b w:val="0"/>
          <w:bCs w:val="0"/>
          <w:lang w:val="en-US"/>
        </w:rPr>
        <w:t xml:space="preserve"> </w:t>
      </w:r>
      <w:proofErr w:type="spellStart"/>
      <w:r w:rsidRPr="007B7A92">
        <w:rPr>
          <w:b w:val="0"/>
          <w:bCs w:val="0"/>
          <w:lang w:val="en-US"/>
        </w:rPr>
        <w:t>đánh</w:t>
      </w:r>
      <w:proofErr w:type="spellEnd"/>
      <w:r w:rsidRPr="007B7A92">
        <w:rPr>
          <w:b w:val="0"/>
          <w:bCs w:val="0"/>
          <w:lang w:val="en-US"/>
        </w:rPr>
        <w:t xml:space="preserve"> </w:t>
      </w:r>
      <w:proofErr w:type="spellStart"/>
      <w:r w:rsidRPr="007B7A92">
        <w:rPr>
          <w:b w:val="0"/>
          <w:bCs w:val="0"/>
          <w:lang w:val="en-US"/>
        </w:rPr>
        <w:t>giá</w:t>
      </w:r>
      <w:proofErr w:type="spellEnd"/>
      <w:r w:rsidRPr="007B7A92">
        <w:rPr>
          <w:b w:val="0"/>
          <w:bCs w:val="0"/>
          <w:lang w:val="en-US"/>
        </w:rPr>
        <w:t xml:space="preserve"> </w:t>
      </w:r>
      <w:proofErr w:type="spellStart"/>
      <w:r w:rsidRPr="007B7A92">
        <w:rPr>
          <w:b w:val="0"/>
          <w:bCs w:val="0"/>
          <w:lang w:val="en-US"/>
        </w:rPr>
        <w:t>như</w:t>
      </w:r>
      <w:proofErr w:type="spellEnd"/>
      <w:r w:rsidRPr="007B7A92">
        <w:rPr>
          <w:b w:val="0"/>
          <w:bCs w:val="0"/>
          <w:lang w:val="en-US"/>
        </w:rPr>
        <w:t xml:space="preserve"> </w:t>
      </w:r>
      <w:proofErr w:type="spellStart"/>
      <w:r w:rsidRPr="007B7A92">
        <w:rPr>
          <w:b w:val="0"/>
          <w:bCs w:val="0"/>
          <w:lang w:val="en-US"/>
        </w:rPr>
        <w:t>sau</w:t>
      </w:r>
      <w:proofErr w:type="spellEnd"/>
      <w:r w:rsidRPr="007B7A92">
        <w:rPr>
          <w:b w:val="0"/>
          <w:bCs w:val="0"/>
          <w:lang w:val="en-US"/>
        </w:rPr>
        <w:t>:</w:t>
      </w:r>
    </w:p>
    <w:p w14:paraId="07B552F6" w14:textId="77777777" w:rsidR="00241F8C" w:rsidRPr="007B7A92" w:rsidRDefault="00241F8C" w:rsidP="00241F8C">
      <w:pPr>
        <w:pStyle w:val="Nomal"/>
        <w:tabs>
          <w:tab w:val="left" w:pos="3686"/>
        </w:tabs>
        <w:spacing w:before="60" w:after="60" w:line="312" w:lineRule="auto"/>
        <w:ind w:left="426" w:firstLine="425"/>
        <w:rPr>
          <w:b w:val="0"/>
          <w:bCs w:val="0"/>
          <w:lang w:val="sv-SE"/>
        </w:rPr>
      </w:pPr>
      <w:r w:rsidRPr="007B7A92">
        <w:rPr>
          <w:b w:val="0"/>
          <w:bCs w:val="0"/>
          <w:i/>
          <w:iCs/>
          <w:lang w:val="en-US"/>
        </w:rPr>
        <w:t>(</w:t>
      </w:r>
      <w:proofErr w:type="spellStart"/>
      <w:r w:rsidRPr="007B7A92">
        <w:rPr>
          <w:b w:val="0"/>
          <w:bCs w:val="0"/>
          <w:i/>
          <w:iCs/>
          <w:lang w:val="en-US"/>
        </w:rPr>
        <w:t>i</w:t>
      </w:r>
      <w:proofErr w:type="spellEnd"/>
      <w:r w:rsidRPr="007B7A92">
        <w:rPr>
          <w:b w:val="0"/>
          <w:bCs w:val="0"/>
          <w:i/>
          <w:iCs/>
          <w:lang w:val="en-US"/>
        </w:rPr>
        <w:t xml:space="preserve">) </w:t>
      </w:r>
      <w:proofErr w:type="spellStart"/>
      <w:r w:rsidRPr="007B7A92">
        <w:rPr>
          <w:b w:val="0"/>
          <w:bCs w:val="0"/>
          <w:i/>
          <w:iCs/>
          <w:lang w:val="en-US"/>
        </w:rPr>
        <w:t>Tính</w:t>
      </w:r>
      <w:proofErr w:type="spellEnd"/>
      <w:r w:rsidRPr="007B7A92">
        <w:rPr>
          <w:b w:val="0"/>
          <w:bCs w:val="0"/>
          <w:i/>
          <w:iCs/>
          <w:lang w:val="en-US"/>
        </w:rPr>
        <w:t xml:space="preserve"> </w:t>
      </w:r>
      <w:proofErr w:type="spellStart"/>
      <w:r w:rsidRPr="007B7A92">
        <w:rPr>
          <w:b w:val="0"/>
          <w:bCs w:val="0"/>
          <w:i/>
          <w:iCs/>
          <w:lang w:val="en-US"/>
        </w:rPr>
        <w:t>thuế</w:t>
      </w:r>
      <w:proofErr w:type="spellEnd"/>
      <w:r w:rsidRPr="007B7A92">
        <w:rPr>
          <w:b w:val="0"/>
          <w:bCs w:val="0"/>
          <w:i/>
          <w:iCs/>
          <w:lang w:val="en-US"/>
        </w:rPr>
        <w:t xml:space="preserve"> </w:t>
      </w:r>
      <w:proofErr w:type="spellStart"/>
      <w:r w:rsidRPr="007B7A92">
        <w:rPr>
          <w:b w:val="0"/>
          <w:bCs w:val="0"/>
          <w:i/>
          <w:iCs/>
          <w:lang w:val="en-US"/>
        </w:rPr>
        <w:t>sử</w:t>
      </w:r>
      <w:proofErr w:type="spellEnd"/>
      <w:r w:rsidRPr="007B7A92">
        <w:rPr>
          <w:b w:val="0"/>
          <w:bCs w:val="0"/>
          <w:i/>
          <w:iCs/>
          <w:lang w:val="en-US"/>
        </w:rPr>
        <w:t xml:space="preserve"> </w:t>
      </w:r>
      <w:proofErr w:type="spellStart"/>
      <w:r w:rsidRPr="007B7A92">
        <w:rPr>
          <w:b w:val="0"/>
          <w:bCs w:val="0"/>
          <w:i/>
          <w:iCs/>
          <w:lang w:val="en-US"/>
        </w:rPr>
        <w:t>dụng</w:t>
      </w:r>
      <w:proofErr w:type="spellEnd"/>
      <w:r w:rsidRPr="007B7A92">
        <w:rPr>
          <w:b w:val="0"/>
          <w:bCs w:val="0"/>
          <w:i/>
          <w:iCs/>
          <w:lang w:val="en-US"/>
        </w:rPr>
        <w:t xml:space="preserve"> </w:t>
      </w:r>
      <w:proofErr w:type="spellStart"/>
      <w:r w:rsidRPr="007B7A92">
        <w:rPr>
          <w:b w:val="0"/>
          <w:bCs w:val="0"/>
          <w:i/>
          <w:iCs/>
          <w:lang w:val="en-US"/>
        </w:rPr>
        <w:t>đất</w:t>
      </w:r>
      <w:proofErr w:type="spellEnd"/>
      <w:r w:rsidRPr="007B7A92">
        <w:rPr>
          <w:b w:val="0"/>
          <w:bCs w:val="0"/>
          <w:i/>
          <w:iCs/>
          <w:lang w:val="en-US"/>
        </w:rPr>
        <w:t>:</w:t>
      </w:r>
      <w:r w:rsidRPr="007B7A92">
        <w:rPr>
          <w:b w:val="0"/>
          <w:bCs w:val="0"/>
          <w:lang w:val="en-US"/>
        </w:rPr>
        <w:t xml:space="preserve"> </w:t>
      </w:r>
      <w:proofErr w:type="spellStart"/>
      <w:r w:rsidRPr="007B7A92">
        <w:rPr>
          <w:b w:val="0"/>
          <w:bCs w:val="0"/>
          <w:lang w:val="en-US"/>
        </w:rPr>
        <w:t>Mức</w:t>
      </w:r>
      <w:proofErr w:type="spellEnd"/>
      <w:r w:rsidRPr="007B7A92">
        <w:rPr>
          <w:b w:val="0"/>
          <w:bCs w:val="0"/>
          <w:lang w:val="en-US"/>
        </w:rPr>
        <w:t xml:space="preserve"> </w:t>
      </w:r>
      <w:proofErr w:type="spellStart"/>
      <w:r w:rsidRPr="007B7A92">
        <w:rPr>
          <w:b w:val="0"/>
          <w:bCs w:val="0"/>
          <w:lang w:val="en-US"/>
        </w:rPr>
        <w:t>thu</w:t>
      </w:r>
      <w:proofErr w:type="spellEnd"/>
      <w:r w:rsidRPr="007B7A92">
        <w:rPr>
          <w:b w:val="0"/>
          <w:bCs w:val="0"/>
          <w:lang w:val="en-US"/>
        </w:rPr>
        <w:t xml:space="preserve"> </w:t>
      </w:r>
      <w:proofErr w:type="spellStart"/>
      <w:r w:rsidRPr="007B7A92">
        <w:rPr>
          <w:b w:val="0"/>
          <w:bCs w:val="0"/>
          <w:lang w:val="en-US"/>
        </w:rPr>
        <w:t>thuế</w:t>
      </w:r>
      <w:proofErr w:type="spellEnd"/>
      <w:r w:rsidRPr="007B7A92">
        <w:rPr>
          <w:b w:val="0"/>
          <w:bCs w:val="0"/>
          <w:lang w:val="en-US"/>
        </w:rPr>
        <w:t xml:space="preserve"> </w:t>
      </w:r>
      <w:proofErr w:type="spellStart"/>
      <w:r w:rsidRPr="007B7A92">
        <w:rPr>
          <w:b w:val="0"/>
          <w:bCs w:val="0"/>
          <w:lang w:val="en-US"/>
        </w:rPr>
        <w:t>sử</w:t>
      </w:r>
      <w:proofErr w:type="spellEnd"/>
      <w:r w:rsidRPr="007B7A92">
        <w:rPr>
          <w:b w:val="0"/>
          <w:bCs w:val="0"/>
          <w:lang w:val="en-US"/>
        </w:rPr>
        <w:t xml:space="preserve"> </w:t>
      </w:r>
      <w:proofErr w:type="spellStart"/>
      <w:r w:rsidRPr="007B7A92">
        <w:rPr>
          <w:b w:val="0"/>
          <w:bCs w:val="0"/>
          <w:lang w:val="en-US"/>
        </w:rPr>
        <w:t>dụng</w:t>
      </w:r>
      <w:proofErr w:type="spellEnd"/>
      <w:r w:rsidRPr="007B7A92">
        <w:rPr>
          <w:b w:val="0"/>
          <w:bCs w:val="0"/>
          <w:lang w:val="en-US"/>
        </w:rPr>
        <w:t xml:space="preserve"> </w:t>
      </w:r>
      <w:proofErr w:type="spellStart"/>
      <w:r w:rsidRPr="007B7A92">
        <w:rPr>
          <w:b w:val="0"/>
          <w:bCs w:val="0"/>
          <w:lang w:val="en-US"/>
        </w:rPr>
        <w:t>đất</w:t>
      </w:r>
      <w:proofErr w:type="spellEnd"/>
      <w:r w:rsidRPr="007B7A92">
        <w:rPr>
          <w:b w:val="0"/>
          <w:bCs w:val="0"/>
          <w:lang w:val="en-US"/>
        </w:rPr>
        <w:t xml:space="preserve"> phi </w:t>
      </w:r>
      <w:proofErr w:type="spellStart"/>
      <w:r w:rsidRPr="007B7A92">
        <w:rPr>
          <w:b w:val="0"/>
          <w:bCs w:val="0"/>
          <w:lang w:val="en-US"/>
        </w:rPr>
        <w:t>nông</w:t>
      </w:r>
      <w:proofErr w:type="spellEnd"/>
      <w:r w:rsidRPr="007B7A92">
        <w:rPr>
          <w:b w:val="0"/>
          <w:bCs w:val="0"/>
          <w:lang w:val="en-US"/>
        </w:rPr>
        <w:t xml:space="preserve"> </w:t>
      </w:r>
      <w:proofErr w:type="spellStart"/>
      <w:r w:rsidRPr="007B7A92">
        <w:rPr>
          <w:b w:val="0"/>
          <w:bCs w:val="0"/>
          <w:lang w:val="en-US"/>
        </w:rPr>
        <w:t>nghiệp</w:t>
      </w:r>
      <w:proofErr w:type="spellEnd"/>
      <w:r w:rsidRPr="007B7A92">
        <w:rPr>
          <w:b w:val="0"/>
          <w:bCs w:val="0"/>
          <w:lang w:val="en-US"/>
        </w:rPr>
        <w:t xml:space="preserve"> </w:t>
      </w:r>
      <w:proofErr w:type="spellStart"/>
      <w:r w:rsidRPr="007B7A92">
        <w:rPr>
          <w:b w:val="0"/>
          <w:bCs w:val="0"/>
          <w:lang w:val="en-US"/>
        </w:rPr>
        <w:t>trước</w:t>
      </w:r>
      <w:proofErr w:type="spellEnd"/>
      <w:r w:rsidRPr="007B7A92">
        <w:rPr>
          <w:b w:val="0"/>
          <w:bCs w:val="0"/>
          <w:lang w:val="en-US"/>
        </w:rPr>
        <w:t xml:space="preserve"> </w:t>
      </w:r>
      <w:proofErr w:type="spellStart"/>
      <w:r w:rsidRPr="007B7A92">
        <w:rPr>
          <w:b w:val="0"/>
          <w:bCs w:val="0"/>
          <w:lang w:val="en-US"/>
        </w:rPr>
        <w:t>đây</w:t>
      </w:r>
      <w:proofErr w:type="spellEnd"/>
      <w:r w:rsidRPr="007B7A92">
        <w:rPr>
          <w:b w:val="0"/>
          <w:bCs w:val="0"/>
          <w:lang w:val="en-US"/>
        </w:rPr>
        <w:t xml:space="preserve"> </w:t>
      </w:r>
      <w:proofErr w:type="spellStart"/>
      <w:r w:rsidRPr="007B7A92">
        <w:rPr>
          <w:b w:val="0"/>
          <w:bCs w:val="0"/>
          <w:lang w:val="en-US"/>
        </w:rPr>
        <w:t>được</w:t>
      </w:r>
      <w:proofErr w:type="spellEnd"/>
      <w:r w:rsidRPr="007B7A92">
        <w:rPr>
          <w:b w:val="0"/>
          <w:bCs w:val="0"/>
          <w:lang w:val="en-US"/>
        </w:rPr>
        <w:t xml:space="preserve"> </w:t>
      </w:r>
      <w:proofErr w:type="spellStart"/>
      <w:r w:rsidRPr="007B7A92">
        <w:rPr>
          <w:b w:val="0"/>
          <w:bCs w:val="0"/>
          <w:lang w:val="en-US"/>
        </w:rPr>
        <w:t>xác</w:t>
      </w:r>
      <w:proofErr w:type="spellEnd"/>
      <w:r w:rsidRPr="007B7A92">
        <w:rPr>
          <w:b w:val="0"/>
          <w:bCs w:val="0"/>
          <w:lang w:val="en-US"/>
        </w:rPr>
        <w:t xml:space="preserve"> </w:t>
      </w:r>
      <w:proofErr w:type="spellStart"/>
      <w:r w:rsidRPr="007B7A92">
        <w:rPr>
          <w:b w:val="0"/>
          <w:bCs w:val="0"/>
          <w:lang w:val="en-US"/>
        </w:rPr>
        <w:t>định</w:t>
      </w:r>
      <w:proofErr w:type="spellEnd"/>
      <w:r w:rsidRPr="007B7A92">
        <w:rPr>
          <w:b w:val="0"/>
          <w:bCs w:val="0"/>
          <w:lang w:val="en-US"/>
        </w:rPr>
        <w:t xml:space="preserve"> </w:t>
      </w:r>
      <w:proofErr w:type="spellStart"/>
      <w:r w:rsidRPr="007B7A92">
        <w:rPr>
          <w:b w:val="0"/>
          <w:bCs w:val="0"/>
          <w:lang w:val="en-US"/>
        </w:rPr>
        <w:t>theo</w:t>
      </w:r>
      <w:proofErr w:type="spellEnd"/>
      <w:r w:rsidRPr="007B7A92">
        <w:rPr>
          <w:b w:val="0"/>
          <w:bCs w:val="0"/>
          <w:lang w:val="en-US"/>
        </w:rPr>
        <w:t xml:space="preserve"> </w:t>
      </w:r>
      <w:proofErr w:type="spellStart"/>
      <w:r w:rsidRPr="007B7A92">
        <w:rPr>
          <w:b w:val="0"/>
          <w:bCs w:val="0"/>
          <w:lang w:val="en-US"/>
        </w:rPr>
        <w:t>công</w:t>
      </w:r>
      <w:proofErr w:type="spellEnd"/>
      <w:r w:rsidRPr="007B7A92">
        <w:rPr>
          <w:b w:val="0"/>
          <w:bCs w:val="0"/>
          <w:lang w:val="en-US"/>
        </w:rPr>
        <w:t xml:space="preserve"> </w:t>
      </w:r>
      <w:proofErr w:type="spellStart"/>
      <w:r w:rsidRPr="007B7A92">
        <w:rPr>
          <w:b w:val="0"/>
          <w:bCs w:val="0"/>
          <w:lang w:val="en-US"/>
        </w:rPr>
        <w:t>thức</w:t>
      </w:r>
      <w:proofErr w:type="spellEnd"/>
      <w:r w:rsidRPr="007B7A92">
        <w:rPr>
          <w:b w:val="0"/>
          <w:bCs w:val="0"/>
          <w:lang w:val="en-US"/>
        </w:rPr>
        <w:t xml:space="preserve"> </w:t>
      </w:r>
      <w:proofErr w:type="spellStart"/>
      <w:r w:rsidRPr="007B7A92">
        <w:rPr>
          <w:b w:val="0"/>
          <w:bCs w:val="0"/>
          <w:lang w:val="en-US"/>
        </w:rPr>
        <w:t>tính</w:t>
      </w:r>
      <w:proofErr w:type="spellEnd"/>
      <w:r w:rsidRPr="007B7A92">
        <w:rPr>
          <w:b w:val="0"/>
          <w:bCs w:val="0"/>
          <w:lang w:val="en-US"/>
        </w:rPr>
        <w:t xml:space="preserve"> </w:t>
      </w:r>
      <w:proofErr w:type="spellStart"/>
      <w:r w:rsidRPr="007B7A92">
        <w:rPr>
          <w:b w:val="0"/>
          <w:bCs w:val="0"/>
          <w:lang w:val="en-US"/>
        </w:rPr>
        <w:t>là</w:t>
      </w:r>
      <w:proofErr w:type="spellEnd"/>
      <w:r w:rsidRPr="007B7A92">
        <w:rPr>
          <w:b w:val="0"/>
          <w:bCs w:val="0"/>
          <w:lang w:val="en-US"/>
        </w:rPr>
        <w:t xml:space="preserve"> 0,03% x </w:t>
      </w:r>
      <w:proofErr w:type="spellStart"/>
      <w:r w:rsidRPr="007B7A92">
        <w:rPr>
          <w:b w:val="0"/>
          <w:bCs w:val="0"/>
          <w:lang w:val="en-US"/>
        </w:rPr>
        <w:t>giá</w:t>
      </w:r>
      <w:proofErr w:type="spellEnd"/>
      <w:r w:rsidRPr="007B7A92">
        <w:rPr>
          <w:b w:val="0"/>
          <w:bCs w:val="0"/>
          <w:lang w:val="en-US"/>
        </w:rPr>
        <w:t xml:space="preserve"> </w:t>
      </w:r>
      <w:proofErr w:type="spellStart"/>
      <w:r w:rsidRPr="007B7A92">
        <w:rPr>
          <w:b w:val="0"/>
          <w:bCs w:val="0"/>
          <w:lang w:val="en-US"/>
        </w:rPr>
        <w:t>tại</w:t>
      </w:r>
      <w:proofErr w:type="spellEnd"/>
      <w:r w:rsidRPr="007B7A92">
        <w:rPr>
          <w:b w:val="0"/>
          <w:bCs w:val="0"/>
          <w:lang w:val="en-US"/>
        </w:rPr>
        <w:t xml:space="preserve"> </w:t>
      </w:r>
      <w:proofErr w:type="spellStart"/>
      <w:r w:rsidRPr="007B7A92">
        <w:rPr>
          <w:b w:val="0"/>
          <w:bCs w:val="0"/>
          <w:lang w:val="en-US"/>
        </w:rPr>
        <w:t>Bảng</w:t>
      </w:r>
      <w:proofErr w:type="spellEnd"/>
      <w:r w:rsidRPr="007B7A92">
        <w:rPr>
          <w:b w:val="0"/>
          <w:bCs w:val="0"/>
          <w:lang w:val="en-US"/>
        </w:rPr>
        <w:t xml:space="preserve"> </w:t>
      </w:r>
      <w:proofErr w:type="spellStart"/>
      <w:r w:rsidRPr="007B7A92">
        <w:rPr>
          <w:b w:val="0"/>
          <w:bCs w:val="0"/>
          <w:lang w:val="en-US"/>
        </w:rPr>
        <w:t>giá</w:t>
      </w:r>
      <w:proofErr w:type="spellEnd"/>
      <w:r w:rsidRPr="007B7A92">
        <w:rPr>
          <w:b w:val="0"/>
          <w:bCs w:val="0"/>
          <w:lang w:val="en-US"/>
        </w:rPr>
        <w:t xml:space="preserve"> </w:t>
      </w:r>
      <w:proofErr w:type="spellStart"/>
      <w:r w:rsidRPr="007B7A92">
        <w:rPr>
          <w:b w:val="0"/>
          <w:bCs w:val="0"/>
          <w:lang w:val="en-US"/>
        </w:rPr>
        <w:t>đất</w:t>
      </w:r>
      <w:proofErr w:type="spellEnd"/>
      <w:r w:rsidRPr="007B7A92">
        <w:rPr>
          <w:b w:val="0"/>
          <w:bCs w:val="0"/>
          <w:lang w:val="en-US"/>
        </w:rPr>
        <w:t xml:space="preserve"> x </w:t>
      </w:r>
      <w:proofErr w:type="spellStart"/>
      <w:r w:rsidRPr="007B7A92">
        <w:rPr>
          <w:b w:val="0"/>
          <w:bCs w:val="0"/>
          <w:lang w:val="en-US"/>
        </w:rPr>
        <w:t>Diện</w:t>
      </w:r>
      <w:proofErr w:type="spellEnd"/>
      <w:r w:rsidRPr="007B7A92">
        <w:rPr>
          <w:b w:val="0"/>
          <w:bCs w:val="0"/>
          <w:lang w:val="en-US"/>
        </w:rPr>
        <w:t xml:space="preserve"> </w:t>
      </w:r>
      <w:proofErr w:type="spellStart"/>
      <w:r w:rsidRPr="007B7A92">
        <w:rPr>
          <w:b w:val="0"/>
          <w:bCs w:val="0"/>
          <w:lang w:val="en-US"/>
        </w:rPr>
        <w:t>tích</w:t>
      </w:r>
      <w:proofErr w:type="spellEnd"/>
      <w:r w:rsidRPr="007B7A92">
        <w:rPr>
          <w:b w:val="0"/>
          <w:bCs w:val="0"/>
          <w:lang w:val="en-US"/>
        </w:rPr>
        <w:t xml:space="preserve"> </w:t>
      </w:r>
      <w:proofErr w:type="spellStart"/>
      <w:r w:rsidRPr="007B7A92">
        <w:rPr>
          <w:b w:val="0"/>
          <w:bCs w:val="0"/>
          <w:lang w:val="en-US"/>
        </w:rPr>
        <w:t>đất</w:t>
      </w:r>
      <w:proofErr w:type="spellEnd"/>
      <w:r w:rsidRPr="007B7A92">
        <w:rPr>
          <w:b w:val="0"/>
          <w:bCs w:val="0"/>
          <w:lang w:val="en-US"/>
        </w:rPr>
        <w:t xml:space="preserve"> </w:t>
      </w:r>
      <w:proofErr w:type="spellStart"/>
      <w:r w:rsidRPr="007B7A92">
        <w:rPr>
          <w:b w:val="0"/>
          <w:bCs w:val="0"/>
          <w:lang w:val="en-US"/>
        </w:rPr>
        <w:t>trong</w:t>
      </w:r>
      <w:proofErr w:type="spellEnd"/>
      <w:r w:rsidRPr="007B7A92">
        <w:rPr>
          <w:b w:val="0"/>
          <w:bCs w:val="0"/>
          <w:lang w:val="en-US"/>
        </w:rPr>
        <w:t xml:space="preserve"> </w:t>
      </w:r>
      <w:proofErr w:type="spellStart"/>
      <w:r w:rsidRPr="007B7A92">
        <w:rPr>
          <w:b w:val="0"/>
          <w:bCs w:val="0"/>
          <w:lang w:val="en-US"/>
        </w:rPr>
        <w:t>hạn</w:t>
      </w:r>
      <w:proofErr w:type="spellEnd"/>
      <w:r w:rsidRPr="007B7A92">
        <w:rPr>
          <w:b w:val="0"/>
          <w:bCs w:val="0"/>
          <w:lang w:val="en-US"/>
        </w:rPr>
        <w:t xml:space="preserve"> </w:t>
      </w:r>
      <w:proofErr w:type="spellStart"/>
      <w:r w:rsidRPr="007B7A92">
        <w:rPr>
          <w:b w:val="0"/>
          <w:bCs w:val="0"/>
          <w:lang w:val="en-US"/>
        </w:rPr>
        <w:t>mức</w:t>
      </w:r>
      <w:proofErr w:type="spellEnd"/>
      <w:r w:rsidRPr="007B7A92">
        <w:rPr>
          <w:b w:val="0"/>
          <w:bCs w:val="0"/>
          <w:lang w:val="en-US"/>
        </w:rPr>
        <w:t xml:space="preserve"> (</w:t>
      </w:r>
      <w:proofErr w:type="spellStart"/>
      <w:r w:rsidRPr="007B7A92">
        <w:rPr>
          <w:b w:val="0"/>
          <w:bCs w:val="0"/>
          <w:lang w:val="en-US"/>
        </w:rPr>
        <w:t>diện</w:t>
      </w:r>
      <w:proofErr w:type="spellEnd"/>
      <w:r w:rsidRPr="007B7A92">
        <w:rPr>
          <w:b w:val="0"/>
          <w:bCs w:val="0"/>
          <w:lang w:val="en-US"/>
        </w:rPr>
        <w:t xml:space="preserve"> </w:t>
      </w:r>
      <w:proofErr w:type="spellStart"/>
      <w:r w:rsidRPr="007B7A92">
        <w:rPr>
          <w:b w:val="0"/>
          <w:bCs w:val="0"/>
          <w:lang w:val="en-US"/>
        </w:rPr>
        <w:t>tích</w:t>
      </w:r>
      <w:proofErr w:type="spellEnd"/>
      <w:r w:rsidRPr="007B7A92">
        <w:rPr>
          <w:b w:val="0"/>
          <w:bCs w:val="0"/>
          <w:lang w:val="en-US"/>
        </w:rPr>
        <w:t xml:space="preserve"> </w:t>
      </w:r>
      <w:proofErr w:type="spellStart"/>
      <w:r w:rsidRPr="007B7A92">
        <w:rPr>
          <w:b w:val="0"/>
          <w:bCs w:val="0"/>
          <w:lang w:val="en-US"/>
        </w:rPr>
        <w:t>ngoài</w:t>
      </w:r>
      <w:proofErr w:type="spellEnd"/>
      <w:r w:rsidRPr="007B7A92">
        <w:rPr>
          <w:b w:val="0"/>
          <w:bCs w:val="0"/>
          <w:lang w:val="en-US"/>
        </w:rPr>
        <w:t xml:space="preserve"> </w:t>
      </w:r>
      <w:proofErr w:type="spellStart"/>
      <w:r w:rsidRPr="007B7A92">
        <w:rPr>
          <w:b w:val="0"/>
          <w:bCs w:val="0"/>
          <w:lang w:val="en-US"/>
        </w:rPr>
        <w:t>hạn</w:t>
      </w:r>
      <w:proofErr w:type="spellEnd"/>
      <w:r w:rsidRPr="007B7A92">
        <w:rPr>
          <w:b w:val="0"/>
          <w:bCs w:val="0"/>
          <w:lang w:val="en-US"/>
        </w:rPr>
        <w:t xml:space="preserve"> </w:t>
      </w:r>
      <w:proofErr w:type="spellStart"/>
      <w:r w:rsidRPr="007B7A92">
        <w:rPr>
          <w:b w:val="0"/>
          <w:bCs w:val="0"/>
          <w:lang w:val="en-US"/>
        </w:rPr>
        <w:t>mức</w:t>
      </w:r>
      <w:proofErr w:type="spellEnd"/>
      <w:r w:rsidRPr="007B7A92">
        <w:rPr>
          <w:b w:val="0"/>
          <w:bCs w:val="0"/>
          <w:lang w:val="en-US"/>
        </w:rPr>
        <w:t xml:space="preserve"> </w:t>
      </w:r>
      <w:proofErr w:type="spellStart"/>
      <w:r w:rsidRPr="007B7A92">
        <w:rPr>
          <w:b w:val="0"/>
          <w:bCs w:val="0"/>
          <w:lang w:val="en-US"/>
        </w:rPr>
        <w:t>là</w:t>
      </w:r>
      <w:proofErr w:type="spellEnd"/>
      <w:r w:rsidRPr="007B7A92">
        <w:rPr>
          <w:b w:val="0"/>
          <w:bCs w:val="0"/>
          <w:lang w:val="en-US"/>
        </w:rPr>
        <w:t xml:space="preserve"> 0,15%). Tuy </w:t>
      </w:r>
      <w:proofErr w:type="spellStart"/>
      <w:r w:rsidRPr="007B7A92">
        <w:rPr>
          <w:b w:val="0"/>
          <w:bCs w:val="0"/>
          <w:lang w:val="en-US"/>
        </w:rPr>
        <w:t>nhiên</w:t>
      </w:r>
      <w:proofErr w:type="spellEnd"/>
      <w:r w:rsidRPr="007B7A92">
        <w:rPr>
          <w:b w:val="0"/>
          <w:bCs w:val="0"/>
          <w:lang w:val="en-US"/>
        </w:rPr>
        <w:t xml:space="preserve">, </w:t>
      </w:r>
      <w:proofErr w:type="spellStart"/>
      <w:r w:rsidRPr="007B7A92">
        <w:rPr>
          <w:b w:val="0"/>
          <w:bCs w:val="0"/>
          <w:lang w:val="en-US"/>
        </w:rPr>
        <w:t>theo</w:t>
      </w:r>
      <w:proofErr w:type="spellEnd"/>
      <w:r w:rsidRPr="007B7A92">
        <w:rPr>
          <w:b w:val="0"/>
          <w:bCs w:val="0"/>
          <w:lang w:val="en-US"/>
        </w:rPr>
        <w:t xml:space="preserve"> </w:t>
      </w:r>
      <w:proofErr w:type="spellStart"/>
      <w:r w:rsidRPr="007B7A92">
        <w:rPr>
          <w:b w:val="0"/>
          <w:bCs w:val="0"/>
          <w:lang w:val="en-US"/>
        </w:rPr>
        <w:t>quy</w:t>
      </w:r>
      <w:proofErr w:type="spellEnd"/>
      <w:r w:rsidRPr="007B7A92">
        <w:rPr>
          <w:b w:val="0"/>
          <w:bCs w:val="0"/>
          <w:lang w:val="en-US"/>
        </w:rPr>
        <w:t xml:space="preserve"> </w:t>
      </w:r>
      <w:proofErr w:type="spellStart"/>
      <w:r w:rsidRPr="007B7A92">
        <w:rPr>
          <w:b w:val="0"/>
          <w:bCs w:val="0"/>
          <w:lang w:val="en-US"/>
        </w:rPr>
        <w:t>định</w:t>
      </w:r>
      <w:proofErr w:type="spellEnd"/>
      <w:r w:rsidRPr="007B7A92">
        <w:rPr>
          <w:b w:val="0"/>
          <w:bCs w:val="0"/>
          <w:lang w:val="en-US"/>
        </w:rPr>
        <w:t xml:space="preserve"> </w:t>
      </w:r>
      <w:proofErr w:type="spellStart"/>
      <w:r w:rsidRPr="007B7A92">
        <w:rPr>
          <w:b w:val="0"/>
          <w:bCs w:val="0"/>
          <w:lang w:val="en-US"/>
        </w:rPr>
        <w:t>tại</w:t>
      </w:r>
      <w:proofErr w:type="spellEnd"/>
      <w:r w:rsidRPr="007B7A92">
        <w:rPr>
          <w:b w:val="0"/>
          <w:bCs w:val="0"/>
          <w:lang w:val="en-US"/>
        </w:rPr>
        <w:t xml:space="preserve"> </w:t>
      </w:r>
      <w:proofErr w:type="spellStart"/>
      <w:r w:rsidRPr="007B7A92">
        <w:rPr>
          <w:b w:val="0"/>
          <w:bCs w:val="0"/>
          <w:lang w:val="en-US"/>
        </w:rPr>
        <w:t>khoản</w:t>
      </w:r>
      <w:proofErr w:type="spellEnd"/>
      <w:r w:rsidRPr="007B7A92">
        <w:rPr>
          <w:b w:val="0"/>
          <w:bCs w:val="0"/>
          <w:lang w:val="en-US"/>
        </w:rPr>
        <w:t xml:space="preserve"> 3, </w:t>
      </w:r>
      <w:proofErr w:type="spellStart"/>
      <w:r w:rsidRPr="007B7A92">
        <w:rPr>
          <w:b w:val="0"/>
          <w:bCs w:val="0"/>
          <w:lang w:val="en-US"/>
        </w:rPr>
        <w:t>Điều</w:t>
      </w:r>
      <w:proofErr w:type="spellEnd"/>
      <w:r w:rsidRPr="007B7A92">
        <w:rPr>
          <w:b w:val="0"/>
          <w:bCs w:val="0"/>
          <w:lang w:val="en-US"/>
        </w:rPr>
        <w:t xml:space="preserve"> 6 </w:t>
      </w:r>
      <w:proofErr w:type="spellStart"/>
      <w:r w:rsidRPr="007B7A92">
        <w:rPr>
          <w:b w:val="0"/>
          <w:bCs w:val="0"/>
          <w:lang w:val="en-US"/>
        </w:rPr>
        <w:t>Luật</w:t>
      </w:r>
      <w:proofErr w:type="spellEnd"/>
      <w:r w:rsidRPr="007B7A92">
        <w:rPr>
          <w:b w:val="0"/>
          <w:bCs w:val="0"/>
          <w:lang w:val="en-US"/>
        </w:rPr>
        <w:t xml:space="preserve"> </w:t>
      </w:r>
      <w:proofErr w:type="spellStart"/>
      <w:r w:rsidRPr="007B7A92">
        <w:rPr>
          <w:b w:val="0"/>
          <w:bCs w:val="0"/>
          <w:lang w:val="en-US"/>
        </w:rPr>
        <w:t>Thuế</w:t>
      </w:r>
      <w:proofErr w:type="spellEnd"/>
      <w:r w:rsidRPr="007B7A92">
        <w:rPr>
          <w:b w:val="0"/>
          <w:bCs w:val="0"/>
          <w:lang w:val="en-US"/>
        </w:rPr>
        <w:t xml:space="preserve"> </w:t>
      </w:r>
      <w:proofErr w:type="spellStart"/>
      <w:r w:rsidRPr="007B7A92">
        <w:rPr>
          <w:b w:val="0"/>
          <w:bCs w:val="0"/>
          <w:lang w:val="en-US"/>
        </w:rPr>
        <w:t>sử</w:t>
      </w:r>
      <w:proofErr w:type="spellEnd"/>
      <w:r w:rsidRPr="007B7A92">
        <w:rPr>
          <w:b w:val="0"/>
          <w:bCs w:val="0"/>
          <w:lang w:val="en-US"/>
        </w:rPr>
        <w:t xml:space="preserve"> </w:t>
      </w:r>
      <w:proofErr w:type="spellStart"/>
      <w:r w:rsidRPr="007B7A92">
        <w:rPr>
          <w:b w:val="0"/>
          <w:bCs w:val="0"/>
          <w:lang w:val="en-US"/>
        </w:rPr>
        <w:t>dụng</w:t>
      </w:r>
      <w:proofErr w:type="spellEnd"/>
      <w:r w:rsidRPr="007B7A92">
        <w:rPr>
          <w:b w:val="0"/>
          <w:bCs w:val="0"/>
          <w:lang w:val="en-US"/>
        </w:rPr>
        <w:t xml:space="preserve"> </w:t>
      </w:r>
      <w:proofErr w:type="spellStart"/>
      <w:r w:rsidRPr="007B7A92">
        <w:rPr>
          <w:b w:val="0"/>
          <w:bCs w:val="0"/>
          <w:lang w:val="en-US"/>
        </w:rPr>
        <w:t>đất</w:t>
      </w:r>
      <w:proofErr w:type="spellEnd"/>
      <w:r w:rsidRPr="007B7A92">
        <w:rPr>
          <w:b w:val="0"/>
          <w:bCs w:val="0"/>
          <w:lang w:val="en-US"/>
        </w:rPr>
        <w:t xml:space="preserve"> phi </w:t>
      </w:r>
      <w:proofErr w:type="spellStart"/>
      <w:r w:rsidRPr="007B7A92">
        <w:rPr>
          <w:b w:val="0"/>
          <w:bCs w:val="0"/>
          <w:lang w:val="en-US"/>
        </w:rPr>
        <w:t>nông</w:t>
      </w:r>
      <w:proofErr w:type="spellEnd"/>
      <w:r w:rsidRPr="007B7A92">
        <w:rPr>
          <w:b w:val="0"/>
          <w:bCs w:val="0"/>
          <w:lang w:val="en-US"/>
        </w:rPr>
        <w:t xml:space="preserve"> </w:t>
      </w:r>
      <w:proofErr w:type="spellStart"/>
      <w:r w:rsidRPr="007B7A92">
        <w:rPr>
          <w:b w:val="0"/>
          <w:bCs w:val="0"/>
          <w:lang w:val="en-US"/>
        </w:rPr>
        <w:t>nghiệp</w:t>
      </w:r>
      <w:proofErr w:type="spellEnd"/>
      <w:r w:rsidRPr="007B7A92">
        <w:rPr>
          <w:b w:val="0"/>
          <w:bCs w:val="0"/>
          <w:lang w:val="en-US"/>
        </w:rPr>
        <w:t xml:space="preserve"> </w:t>
      </w:r>
      <w:proofErr w:type="spellStart"/>
      <w:r w:rsidRPr="007B7A92">
        <w:rPr>
          <w:b w:val="0"/>
          <w:bCs w:val="0"/>
          <w:lang w:val="en-US"/>
        </w:rPr>
        <w:t>có</w:t>
      </w:r>
      <w:proofErr w:type="spellEnd"/>
      <w:r w:rsidRPr="007B7A92">
        <w:rPr>
          <w:b w:val="0"/>
          <w:bCs w:val="0"/>
          <w:lang w:val="en-US"/>
        </w:rPr>
        <w:t xml:space="preserve"> </w:t>
      </w:r>
      <w:proofErr w:type="spellStart"/>
      <w:r w:rsidRPr="007B7A92">
        <w:rPr>
          <w:b w:val="0"/>
          <w:bCs w:val="0"/>
          <w:lang w:val="en-US"/>
        </w:rPr>
        <w:t>hiệu</w:t>
      </w:r>
      <w:proofErr w:type="spellEnd"/>
      <w:r w:rsidRPr="007B7A92">
        <w:rPr>
          <w:b w:val="0"/>
          <w:bCs w:val="0"/>
          <w:lang w:val="en-US"/>
        </w:rPr>
        <w:t xml:space="preserve"> </w:t>
      </w:r>
      <w:proofErr w:type="spellStart"/>
      <w:r w:rsidRPr="007B7A92">
        <w:rPr>
          <w:b w:val="0"/>
          <w:bCs w:val="0"/>
          <w:lang w:val="en-US"/>
        </w:rPr>
        <w:t>lực</w:t>
      </w:r>
      <w:proofErr w:type="spellEnd"/>
      <w:r w:rsidRPr="007B7A92">
        <w:rPr>
          <w:b w:val="0"/>
          <w:bCs w:val="0"/>
          <w:lang w:val="en-US"/>
        </w:rPr>
        <w:t xml:space="preserve"> </w:t>
      </w:r>
      <w:proofErr w:type="spellStart"/>
      <w:r w:rsidRPr="007B7A92">
        <w:rPr>
          <w:b w:val="0"/>
          <w:bCs w:val="0"/>
          <w:lang w:val="en-US"/>
        </w:rPr>
        <w:t>ngày</w:t>
      </w:r>
      <w:proofErr w:type="spellEnd"/>
      <w:r w:rsidRPr="007B7A92">
        <w:rPr>
          <w:b w:val="0"/>
          <w:bCs w:val="0"/>
          <w:lang w:val="en-US"/>
        </w:rPr>
        <w:t xml:space="preserve"> 01 </w:t>
      </w:r>
      <w:proofErr w:type="spellStart"/>
      <w:r w:rsidRPr="007B7A92">
        <w:rPr>
          <w:b w:val="0"/>
          <w:bCs w:val="0"/>
          <w:lang w:val="en-US"/>
        </w:rPr>
        <w:t>tháng</w:t>
      </w:r>
      <w:proofErr w:type="spellEnd"/>
      <w:r w:rsidRPr="007B7A92">
        <w:rPr>
          <w:b w:val="0"/>
          <w:bCs w:val="0"/>
          <w:lang w:val="en-US"/>
        </w:rPr>
        <w:t xml:space="preserve"> 01 </w:t>
      </w:r>
      <w:proofErr w:type="spellStart"/>
      <w:r w:rsidRPr="007B7A92">
        <w:rPr>
          <w:b w:val="0"/>
          <w:bCs w:val="0"/>
          <w:lang w:val="en-US"/>
        </w:rPr>
        <w:t>năm</w:t>
      </w:r>
      <w:proofErr w:type="spellEnd"/>
      <w:r w:rsidRPr="007B7A92">
        <w:rPr>
          <w:b w:val="0"/>
          <w:bCs w:val="0"/>
          <w:lang w:val="en-US"/>
        </w:rPr>
        <w:t xml:space="preserve"> 2012 </w:t>
      </w:r>
      <w:proofErr w:type="spellStart"/>
      <w:r w:rsidRPr="007B7A92">
        <w:rPr>
          <w:b w:val="0"/>
          <w:bCs w:val="0"/>
          <w:lang w:val="en-US"/>
        </w:rPr>
        <w:t>thì</w:t>
      </w:r>
      <w:proofErr w:type="spellEnd"/>
      <w:r w:rsidRPr="007B7A92">
        <w:rPr>
          <w:b w:val="0"/>
          <w:bCs w:val="0"/>
          <w:lang w:val="en-US"/>
        </w:rPr>
        <w:t xml:space="preserve"> </w:t>
      </w:r>
      <w:proofErr w:type="spellStart"/>
      <w:r w:rsidRPr="007B7A92">
        <w:rPr>
          <w:b w:val="0"/>
          <w:bCs w:val="0"/>
          <w:lang w:val="en-US"/>
        </w:rPr>
        <w:t>bảng</w:t>
      </w:r>
      <w:proofErr w:type="spellEnd"/>
      <w:r w:rsidRPr="007B7A92">
        <w:rPr>
          <w:b w:val="0"/>
          <w:bCs w:val="0"/>
          <w:lang w:val="en-US"/>
        </w:rPr>
        <w:t xml:space="preserve"> </w:t>
      </w:r>
      <w:proofErr w:type="spellStart"/>
      <w:r w:rsidRPr="007B7A92">
        <w:rPr>
          <w:b w:val="0"/>
          <w:bCs w:val="0"/>
          <w:lang w:val="en-US"/>
        </w:rPr>
        <w:t>giá</w:t>
      </w:r>
      <w:proofErr w:type="spellEnd"/>
      <w:r w:rsidRPr="007B7A92">
        <w:rPr>
          <w:b w:val="0"/>
          <w:bCs w:val="0"/>
          <w:lang w:val="en-US"/>
        </w:rPr>
        <w:t xml:space="preserve"> </w:t>
      </w:r>
      <w:proofErr w:type="spellStart"/>
      <w:r w:rsidRPr="007B7A92">
        <w:rPr>
          <w:b w:val="0"/>
          <w:bCs w:val="0"/>
          <w:lang w:val="en-US"/>
        </w:rPr>
        <w:t>đất</w:t>
      </w:r>
      <w:proofErr w:type="spellEnd"/>
      <w:r w:rsidRPr="007B7A92">
        <w:rPr>
          <w:b w:val="0"/>
          <w:bCs w:val="0"/>
          <w:lang w:val="en-US"/>
        </w:rPr>
        <w:t xml:space="preserve"> </w:t>
      </w:r>
      <w:proofErr w:type="spellStart"/>
      <w:r w:rsidRPr="007B7A92">
        <w:rPr>
          <w:b w:val="0"/>
          <w:bCs w:val="0"/>
          <w:lang w:val="en-US"/>
        </w:rPr>
        <w:t>để</w:t>
      </w:r>
      <w:proofErr w:type="spellEnd"/>
      <w:r w:rsidRPr="007B7A92">
        <w:rPr>
          <w:b w:val="0"/>
          <w:bCs w:val="0"/>
          <w:lang w:val="en-US"/>
        </w:rPr>
        <w:t xml:space="preserve"> </w:t>
      </w:r>
      <w:proofErr w:type="spellStart"/>
      <w:r w:rsidRPr="007B7A92">
        <w:rPr>
          <w:b w:val="0"/>
          <w:bCs w:val="0"/>
          <w:lang w:val="en-US"/>
        </w:rPr>
        <w:t>tính</w:t>
      </w:r>
      <w:proofErr w:type="spellEnd"/>
      <w:r w:rsidRPr="007B7A92">
        <w:rPr>
          <w:b w:val="0"/>
          <w:bCs w:val="0"/>
          <w:lang w:val="en-US"/>
        </w:rPr>
        <w:t xml:space="preserve"> </w:t>
      </w:r>
      <w:proofErr w:type="spellStart"/>
      <w:r w:rsidRPr="007B7A92">
        <w:rPr>
          <w:b w:val="0"/>
          <w:bCs w:val="0"/>
          <w:lang w:val="en-US"/>
        </w:rPr>
        <w:t>thuế</w:t>
      </w:r>
      <w:proofErr w:type="spellEnd"/>
      <w:r w:rsidRPr="007B7A92">
        <w:rPr>
          <w:b w:val="0"/>
          <w:bCs w:val="0"/>
          <w:lang w:val="en-US"/>
        </w:rPr>
        <w:t xml:space="preserve"> phi </w:t>
      </w:r>
      <w:proofErr w:type="spellStart"/>
      <w:r w:rsidRPr="007B7A92">
        <w:rPr>
          <w:b w:val="0"/>
          <w:bCs w:val="0"/>
          <w:lang w:val="en-US"/>
        </w:rPr>
        <w:t>nông</w:t>
      </w:r>
      <w:proofErr w:type="spellEnd"/>
      <w:r w:rsidRPr="007B7A92">
        <w:rPr>
          <w:b w:val="0"/>
          <w:bCs w:val="0"/>
          <w:lang w:val="en-US"/>
        </w:rPr>
        <w:t xml:space="preserve"> </w:t>
      </w:r>
      <w:proofErr w:type="spellStart"/>
      <w:r w:rsidRPr="007B7A92">
        <w:rPr>
          <w:b w:val="0"/>
          <w:bCs w:val="0"/>
          <w:lang w:val="en-US"/>
        </w:rPr>
        <w:t>nghiệp</w:t>
      </w:r>
      <w:proofErr w:type="spellEnd"/>
      <w:r w:rsidRPr="007B7A92">
        <w:rPr>
          <w:b w:val="0"/>
          <w:bCs w:val="0"/>
          <w:lang w:val="en-US"/>
        </w:rPr>
        <w:t xml:space="preserve"> </w:t>
      </w:r>
      <w:proofErr w:type="spellStart"/>
      <w:r w:rsidRPr="007B7A92">
        <w:rPr>
          <w:b w:val="0"/>
          <w:bCs w:val="0"/>
          <w:lang w:val="en-US"/>
        </w:rPr>
        <w:t>ổn</w:t>
      </w:r>
      <w:proofErr w:type="spellEnd"/>
      <w:r w:rsidRPr="007B7A92">
        <w:rPr>
          <w:b w:val="0"/>
          <w:bCs w:val="0"/>
          <w:lang w:val="en-US"/>
        </w:rPr>
        <w:t xml:space="preserve"> </w:t>
      </w:r>
      <w:proofErr w:type="spellStart"/>
      <w:r w:rsidRPr="007B7A92">
        <w:rPr>
          <w:b w:val="0"/>
          <w:bCs w:val="0"/>
          <w:lang w:val="en-US"/>
        </w:rPr>
        <w:t>định</w:t>
      </w:r>
      <w:proofErr w:type="spellEnd"/>
      <w:r w:rsidRPr="007B7A92">
        <w:rPr>
          <w:b w:val="0"/>
          <w:bCs w:val="0"/>
          <w:lang w:val="en-US"/>
        </w:rPr>
        <w:t xml:space="preserve"> 5 </w:t>
      </w:r>
      <w:proofErr w:type="spellStart"/>
      <w:r w:rsidRPr="007B7A92">
        <w:rPr>
          <w:b w:val="0"/>
          <w:bCs w:val="0"/>
          <w:lang w:val="en-US"/>
        </w:rPr>
        <w:t>năm</w:t>
      </w:r>
      <w:proofErr w:type="spellEnd"/>
      <w:r w:rsidRPr="007B7A92">
        <w:rPr>
          <w:b w:val="0"/>
          <w:bCs w:val="0"/>
          <w:lang w:val="en-US"/>
        </w:rPr>
        <w:t xml:space="preserve"> </w:t>
      </w:r>
      <w:proofErr w:type="spellStart"/>
      <w:r w:rsidRPr="007B7A92">
        <w:rPr>
          <w:b w:val="0"/>
          <w:bCs w:val="0"/>
          <w:lang w:val="en-US"/>
        </w:rPr>
        <w:t>kể</w:t>
      </w:r>
      <w:proofErr w:type="spellEnd"/>
      <w:r w:rsidRPr="007B7A92">
        <w:rPr>
          <w:b w:val="0"/>
          <w:bCs w:val="0"/>
          <w:lang w:val="en-US"/>
        </w:rPr>
        <w:t xml:space="preserve"> </w:t>
      </w:r>
      <w:proofErr w:type="spellStart"/>
      <w:r w:rsidRPr="007B7A92">
        <w:rPr>
          <w:b w:val="0"/>
          <w:bCs w:val="0"/>
          <w:lang w:val="en-US"/>
        </w:rPr>
        <w:t>từ</w:t>
      </w:r>
      <w:proofErr w:type="spellEnd"/>
      <w:r w:rsidRPr="007B7A92">
        <w:rPr>
          <w:b w:val="0"/>
          <w:bCs w:val="0"/>
          <w:lang w:val="en-US"/>
        </w:rPr>
        <w:t xml:space="preserve"> </w:t>
      </w:r>
      <w:proofErr w:type="spellStart"/>
      <w:r w:rsidRPr="007B7A92">
        <w:rPr>
          <w:b w:val="0"/>
          <w:bCs w:val="0"/>
          <w:lang w:val="en-US"/>
        </w:rPr>
        <w:t>ngày</w:t>
      </w:r>
      <w:proofErr w:type="spellEnd"/>
      <w:r w:rsidRPr="007B7A92">
        <w:rPr>
          <w:b w:val="0"/>
          <w:bCs w:val="0"/>
          <w:lang w:val="en-US"/>
        </w:rPr>
        <w:t xml:space="preserve"> 01 </w:t>
      </w:r>
      <w:proofErr w:type="spellStart"/>
      <w:r w:rsidRPr="007B7A92">
        <w:rPr>
          <w:b w:val="0"/>
          <w:bCs w:val="0"/>
          <w:lang w:val="en-US"/>
        </w:rPr>
        <w:t>tháng</w:t>
      </w:r>
      <w:proofErr w:type="spellEnd"/>
      <w:r w:rsidRPr="007B7A92">
        <w:rPr>
          <w:b w:val="0"/>
          <w:bCs w:val="0"/>
          <w:lang w:val="en-US"/>
        </w:rPr>
        <w:t xml:space="preserve"> 01 </w:t>
      </w:r>
      <w:proofErr w:type="spellStart"/>
      <w:r w:rsidRPr="007B7A92">
        <w:rPr>
          <w:b w:val="0"/>
          <w:bCs w:val="0"/>
          <w:lang w:val="en-US"/>
        </w:rPr>
        <w:t>năm</w:t>
      </w:r>
      <w:proofErr w:type="spellEnd"/>
      <w:r w:rsidRPr="007B7A92">
        <w:rPr>
          <w:b w:val="0"/>
          <w:bCs w:val="0"/>
          <w:lang w:val="en-US"/>
        </w:rPr>
        <w:t xml:space="preserve"> 2012. </w:t>
      </w:r>
      <w:proofErr w:type="spellStart"/>
      <w:r w:rsidRPr="007B7A92">
        <w:rPr>
          <w:b w:val="0"/>
          <w:bCs w:val="0"/>
          <w:lang w:val="en-US"/>
        </w:rPr>
        <w:t>Tính</w:t>
      </w:r>
      <w:proofErr w:type="spellEnd"/>
      <w:r w:rsidRPr="007B7A92">
        <w:rPr>
          <w:b w:val="0"/>
          <w:bCs w:val="0"/>
          <w:lang w:val="en-US"/>
        </w:rPr>
        <w:t xml:space="preserve"> </w:t>
      </w:r>
      <w:proofErr w:type="spellStart"/>
      <w:r w:rsidRPr="007B7A92">
        <w:rPr>
          <w:b w:val="0"/>
          <w:bCs w:val="0"/>
          <w:lang w:val="en-US"/>
        </w:rPr>
        <w:t>đến</w:t>
      </w:r>
      <w:proofErr w:type="spellEnd"/>
      <w:r w:rsidRPr="007B7A92">
        <w:rPr>
          <w:b w:val="0"/>
          <w:bCs w:val="0"/>
          <w:lang w:val="en-US"/>
        </w:rPr>
        <w:t xml:space="preserve"> nay, </w:t>
      </w:r>
      <w:proofErr w:type="spellStart"/>
      <w:r w:rsidRPr="007B7A92">
        <w:rPr>
          <w:b w:val="0"/>
          <w:bCs w:val="0"/>
          <w:lang w:val="en-US"/>
        </w:rPr>
        <w:t>Bảng</w:t>
      </w:r>
      <w:proofErr w:type="spellEnd"/>
      <w:r w:rsidRPr="007B7A92">
        <w:rPr>
          <w:b w:val="0"/>
          <w:bCs w:val="0"/>
          <w:lang w:val="en-US"/>
        </w:rPr>
        <w:t xml:space="preserve"> </w:t>
      </w:r>
      <w:proofErr w:type="spellStart"/>
      <w:r w:rsidRPr="007B7A92">
        <w:rPr>
          <w:b w:val="0"/>
          <w:bCs w:val="0"/>
          <w:lang w:val="en-US"/>
        </w:rPr>
        <w:t>giá</w:t>
      </w:r>
      <w:proofErr w:type="spellEnd"/>
      <w:r w:rsidRPr="007B7A92">
        <w:rPr>
          <w:b w:val="0"/>
          <w:bCs w:val="0"/>
          <w:lang w:val="en-US"/>
        </w:rPr>
        <w:t xml:space="preserve"> </w:t>
      </w:r>
      <w:proofErr w:type="spellStart"/>
      <w:r w:rsidRPr="007B7A92">
        <w:rPr>
          <w:b w:val="0"/>
          <w:bCs w:val="0"/>
          <w:lang w:val="en-US"/>
        </w:rPr>
        <w:t>đất</w:t>
      </w:r>
      <w:proofErr w:type="spellEnd"/>
      <w:r w:rsidRPr="007B7A92">
        <w:rPr>
          <w:b w:val="0"/>
          <w:bCs w:val="0"/>
          <w:lang w:val="en-US"/>
        </w:rPr>
        <w:t xml:space="preserve"> </w:t>
      </w:r>
      <w:proofErr w:type="spellStart"/>
      <w:r w:rsidRPr="007B7A92">
        <w:rPr>
          <w:b w:val="0"/>
          <w:bCs w:val="0"/>
          <w:lang w:val="en-US"/>
        </w:rPr>
        <w:t>theo</w:t>
      </w:r>
      <w:proofErr w:type="spellEnd"/>
      <w:r w:rsidRPr="007B7A92">
        <w:rPr>
          <w:b w:val="0"/>
          <w:bCs w:val="0"/>
          <w:lang w:val="en-US"/>
        </w:rPr>
        <w:t xml:space="preserve"> </w:t>
      </w:r>
      <w:proofErr w:type="spellStart"/>
      <w:r w:rsidRPr="007B7A92">
        <w:rPr>
          <w:b w:val="0"/>
          <w:bCs w:val="0"/>
          <w:lang w:val="en-US"/>
        </w:rPr>
        <w:t>Quyết</w:t>
      </w:r>
      <w:proofErr w:type="spellEnd"/>
      <w:r w:rsidRPr="007B7A92">
        <w:rPr>
          <w:b w:val="0"/>
          <w:bCs w:val="0"/>
          <w:lang w:val="en-US"/>
        </w:rPr>
        <w:t xml:space="preserve"> </w:t>
      </w:r>
      <w:proofErr w:type="spellStart"/>
      <w:r w:rsidRPr="007B7A92">
        <w:rPr>
          <w:b w:val="0"/>
          <w:bCs w:val="0"/>
          <w:lang w:val="en-US"/>
        </w:rPr>
        <w:t>định</w:t>
      </w:r>
      <w:proofErr w:type="spellEnd"/>
      <w:r w:rsidRPr="007B7A92">
        <w:rPr>
          <w:b w:val="0"/>
          <w:bCs w:val="0"/>
          <w:lang w:val="en-US"/>
        </w:rPr>
        <w:t xml:space="preserve"> </w:t>
      </w:r>
      <w:proofErr w:type="spellStart"/>
      <w:r w:rsidRPr="007B7A92">
        <w:rPr>
          <w:b w:val="0"/>
          <w:bCs w:val="0"/>
          <w:lang w:val="en-US"/>
        </w:rPr>
        <w:t>số</w:t>
      </w:r>
      <w:proofErr w:type="spellEnd"/>
      <w:r w:rsidRPr="007B7A92">
        <w:rPr>
          <w:b w:val="0"/>
          <w:bCs w:val="0"/>
          <w:lang w:val="en-US"/>
        </w:rPr>
        <w:t xml:space="preserve"> 65/2019/QĐ-UBND </w:t>
      </w:r>
      <w:proofErr w:type="spellStart"/>
      <w:r w:rsidRPr="007B7A92">
        <w:rPr>
          <w:b w:val="0"/>
          <w:bCs w:val="0"/>
          <w:lang w:val="en-US"/>
        </w:rPr>
        <w:t>đang</w:t>
      </w:r>
      <w:proofErr w:type="spellEnd"/>
      <w:r w:rsidRPr="007B7A92">
        <w:rPr>
          <w:b w:val="0"/>
          <w:bCs w:val="0"/>
          <w:lang w:val="en-US"/>
        </w:rPr>
        <w:t xml:space="preserve"> </w:t>
      </w:r>
      <w:proofErr w:type="spellStart"/>
      <w:r w:rsidRPr="007B7A92">
        <w:rPr>
          <w:b w:val="0"/>
          <w:bCs w:val="0"/>
          <w:lang w:val="en-US"/>
        </w:rPr>
        <w:t>được</w:t>
      </w:r>
      <w:proofErr w:type="spellEnd"/>
      <w:r w:rsidRPr="007B7A92">
        <w:rPr>
          <w:b w:val="0"/>
          <w:bCs w:val="0"/>
          <w:lang w:val="en-US"/>
        </w:rPr>
        <w:t xml:space="preserve"> </w:t>
      </w:r>
      <w:proofErr w:type="spellStart"/>
      <w:r w:rsidRPr="007B7A92">
        <w:rPr>
          <w:b w:val="0"/>
          <w:bCs w:val="0"/>
          <w:lang w:val="en-US"/>
        </w:rPr>
        <w:t>áp</w:t>
      </w:r>
      <w:proofErr w:type="spellEnd"/>
      <w:r w:rsidRPr="007B7A92">
        <w:rPr>
          <w:b w:val="0"/>
          <w:bCs w:val="0"/>
          <w:lang w:val="en-US"/>
        </w:rPr>
        <w:t xml:space="preserve"> </w:t>
      </w:r>
      <w:proofErr w:type="spellStart"/>
      <w:r w:rsidRPr="007B7A92">
        <w:rPr>
          <w:b w:val="0"/>
          <w:bCs w:val="0"/>
          <w:lang w:val="en-US"/>
        </w:rPr>
        <w:t>dụng</w:t>
      </w:r>
      <w:proofErr w:type="spellEnd"/>
      <w:r w:rsidRPr="007B7A92">
        <w:rPr>
          <w:b w:val="0"/>
          <w:bCs w:val="0"/>
          <w:lang w:val="en-US"/>
        </w:rPr>
        <w:t xml:space="preserve"> </w:t>
      </w:r>
      <w:proofErr w:type="spellStart"/>
      <w:r w:rsidRPr="007B7A92">
        <w:rPr>
          <w:b w:val="0"/>
          <w:bCs w:val="0"/>
          <w:lang w:val="en-US"/>
        </w:rPr>
        <w:t>trong</w:t>
      </w:r>
      <w:proofErr w:type="spellEnd"/>
      <w:r w:rsidRPr="007B7A92">
        <w:rPr>
          <w:b w:val="0"/>
          <w:bCs w:val="0"/>
          <w:lang w:val="en-US"/>
        </w:rPr>
        <w:t xml:space="preserve"> chu </w:t>
      </w:r>
      <w:proofErr w:type="spellStart"/>
      <w:r w:rsidRPr="007B7A92">
        <w:rPr>
          <w:b w:val="0"/>
          <w:bCs w:val="0"/>
          <w:lang w:val="en-US"/>
        </w:rPr>
        <w:t>kỳ</w:t>
      </w:r>
      <w:proofErr w:type="spellEnd"/>
      <w:r w:rsidRPr="007B7A92">
        <w:rPr>
          <w:b w:val="0"/>
          <w:bCs w:val="0"/>
          <w:lang w:val="en-US"/>
        </w:rPr>
        <w:t xml:space="preserve"> </w:t>
      </w:r>
      <w:proofErr w:type="spellStart"/>
      <w:r w:rsidRPr="007B7A92">
        <w:rPr>
          <w:b w:val="0"/>
          <w:bCs w:val="0"/>
          <w:lang w:val="en-US"/>
        </w:rPr>
        <w:t>thứ</w:t>
      </w:r>
      <w:proofErr w:type="spellEnd"/>
      <w:r w:rsidRPr="007B7A92">
        <w:rPr>
          <w:b w:val="0"/>
          <w:bCs w:val="0"/>
          <w:lang w:val="en-US"/>
        </w:rPr>
        <w:t xml:space="preserve"> 3 </w:t>
      </w:r>
      <w:proofErr w:type="spellStart"/>
      <w:r w:rsidRPr="007B7A92">
        <w:rPr>
          <w:b w:val="0"/>
          <w:bCs w:val="0"/>
          <w:lang w:val="en-US"/>
        </w:rPr>
        <w:t>và</w:t>
      </w:r>
      <w:proofErr w:type="spellEnd"/>
      <w:r w:rsidRPr="007B7A92">
        <w:rPr>
          <w:b w:val="0"/>
          <w:bCs w:val="0"/>
          <w:lang w:val="en-US"/>
        </w:rPr>
        <w:t xml:space="preserve"> </w:t>
      </w:r>
      <w:proofErr w:type="spellStart"/>
      <w:r w:rsidRPr="007B7A92">
        <w:rPr>
          <w:b w:val="0"/>
          <w:bCs w:val="0"/>
          <w:lang w:val="en-US"/>
        </w:rPr>
        <w:t>sẽ</w:t>
      </w:r>
      <w:proofErr w:type="spellEnd"/>
      <w:r w:rsidRPr="007B7A92">
        <w:rPr>
          <w:b w:val="0"/>
          <w:bCs w:val="0"/>
          <w:lang w:val="en-US"/>
        </w:rPr>
        <w:t xml:space="preserve"> </w:t>
      </w:r>
      <w:proofErr w:type="spellStart"/>
      <w:r w:rsidRPr="007B7A92">
        <w:rPr>
          <w:b w:val="0"/>
          <w:bCs w:val="0"/>
          <w:lang w:val="en-US"/>
        </w:rPr>
        <w:t>kết</w:t>
      </w:r>
      <w:proofErr w:type="spellEnd"/>
      <w:r w:rsidRPr="007B7A92">
        <w:rPr>
          <w:b w:val="0"/>
          <w:bCs w:val="0"/>
          <w:lang w:val="en-US"/>
        </w:rPr>
        <w:t xml:space="preserve"> </w:t>
      </w:r>
      <w:proofErr w:type="spellStart"/>
      <w:r w:rsidRPr="007B7A92">
        <w:rPr>
          <w:b w:val="0"/>
          <w:bCs w:val="0"/>
          <w:lang w:val="en-US"/>
        </w:rPr>
        <w:t>thúc</w:t>
      </w:r>
      <w:proofErr w:type="spellEnd"/>
      <w:r w:rsidRPr="007B7A92">
        <w:rPr>
          <w:b w:val="0"/>
          <w:bCs w:val="0"/>
          <w:lang w:val="en-US"/>
        </w:rPr>
        <w:t xml:space="preserve"> </w:t>
      </w:r>
      <w:proofErr w:type="spellStart"/>
      <w:r w:rsidRPr="007B7A92">
        <w:rPr>
          <w:b w:val="0"/>
          <w:bCs w:val="0"/>
          <w:lang w:val="en-US"/>
        </w:rPr>
        <w:t>vào</w:t>
      </w:r>
      <w:proofErr w:type="spellEnd"/>
      <w:r w:rsidRPr="007B7A92">
        <w:rPr>
          <w:b w:val="0"/>
          <w:bCs w:val="0"/>
          <w:lang w:val="en-US"/>
        </w:rPr>
        <w:t xml:space="preserve"> </w:t>
      </w:r>
      <w:proofErr w:type="spellStart"/>
      <w:r w:rsidRPr="007B7A92">
        <w:rPr>
          <w:b w:val="0"/>
          <w:bCs w:val="0"/>
          <w:lang w:val="en-US"/>
        </w:rPr>
        <w:t>ngày</w:t>
      </w:r>
      <w:proofErr w:type="spellEnd"/>
      <w:r w:rsidRPr="007B7A92">
        <w:rPr>
          <w:b w:val="0"/>
          <w:bCs w:val="0"/>
          <w:lang w:val="en-US"/>
        </w:rPr>
        <w:t xml:space="preserve"> 31 </w:t>
      </w:r>
      <w:proofErr w:type="spellStart"/>
      <w:r w:rsidRPr="007B7A92">
        <w:rPr>
          <w:b w:val="0"/>
          <w:bCs w:val="0"/>
          <w:lang w:val="en-US"/>
        </w:rPr>
        <w:t>tháng</w:t>
      </w:r>
      <w:proofErr w:type="spellEnd"/>
      <w:r w:rsidRPr="007B7A92">
        <w:rPr>
          <w:b w:val="0"/>
          <w:bCs w:val="0"/>
          <w:lang w:val="en-US"/>
        </w:rPr>
        <w:t xml:space="preserve"> 12 </w:t>
      </w:r>
      <w:proofErr w:type="spellStart"/>
      <w:r w:rsidRPr="007B7A92">
        <w:rPr>
          <w:b w:val="0"/>
          <w:bCs w:val="0"/>
          <w:lang w:val="en-US"/>
        </w:rPr>
        <w:t>năm</w:t>
      </w:r>
      <w:proofErr w:type="spellEnd"/>
      <w:r w:rsidRPr="007B7A92">
        <w:rPr>
          <w:b w:val="0"/>
          <w:bCs w:val="0"/>
          <w:lang w:val="en-US"/>
        </w:rPr>
        <w:t xml:space="preserve"> 2027 </w:t>
      </w:r>
      <w:proofErr w:type="spellStart"/>
      <w:r w:rsidRPr="007B7A92">
        <w:rPr>
          <w:b w:val="0"/>
          <w:bCs w:val="0"/>
          <w:lang w:val="en-US"/>
        </w:rPr>
        <w:t>và</w:t>
      </w:r>
      <w:proofErr w:type="spellEnd"/>
      <w:r w:rsidRPr="007B7A92">
        <w:rPr>
          <w:b w:val="0"/>
          <w:bCs w:val="0"/>
          <w:lang w:val="en-US"/>
        </w:rPr>
        <w:t xml:space="preserve"> </w:t>
      </w:r>
      <w:proofErr w:type="spellStart"/>
      <w:r w:rsidRPr="007B7A92">
        <w:rPr>
          <w:b w:val="0"/>
          <w:bCs w:val="0"/>
          <w:lang w:val="en-US"/>
        </w:rPr>
        <w:t>đến</w:t>
      </w:r>
      <w:proofErr w:type="spellEnd"/>
      <w:r w:rsidRPr="007B7A92">
        <w:rPr>
          <w:b w:val="0"/>
          <w:bCs w:val="0"/>
          <w:lang w:val="en-US"/>
        </w:rPr>
        <w:t xml:space="preserve"> </w:t>
      </w:r>
      <w:proofErr w:type="spellStart"/>
      <w:r w:rsidRPr="007B7A92">
        <w:rPr>
          <w:b w:val="0"/>
          <w:bCs w:val="0"/>
          <w:lang w:val="en-US"/>
        </w:rPr>
        <w:t>ngày</w:t>
      </w:r>
      <w:proofErr w:type="spellEnd"/>
      <w:r w:rsidRPr="007B7A92">
        <w:rPr>
          <w:b w:val="0"/>
          <w:bCs w:val="0"/>
          <w:lang w:val="en-US"/>
        </w:rPr>
        <w:t xml:space="preserve"> 01/01/2028 </w:t>
      </w:r>
      <w:proofErr w:type="spellStart"/>
      <w:r w:rsidRPr="007B7A92">
        <w:rPr>
          <w:b w:val="0"/>
          <w:bCs w:val="0"/>
          <w:lang w:val="en-US"/>
        </w:rPr>
        <w:t>mới</w:t>
      </w:r>
      <w:proofErr w:type="spellEnd"/>
      <w:r w:rsidRPr="007B7A92">
        <w:rPr>
          <w:b w:val="0"/>
          <w:bCs w:val="0"/>
          <w:lang w:val="en-US"/>
        </w:rPr>
        <w:t xml:space="preserve"> </w:t>
      </w:r>
      <w:proofErr w:type="spellStart"/>
      <w:r w:rsidRPr="007B7A92">
        <w:rPr>
          <w:b w:val="0"/>
          <w:bCs w:val="0"/>
          <w:lang w:val="en-US"/>
        </w:rPr>
        <w:t>áp</w:t>
      </w:r>
      <w:proofErr w:type="spellEnd"/>
      <w:r w:rsidRPr="007B7A92">
        <w:rPr>
          <w:b w:val="0"/>
          <w:bCs w:val="0"/>
          <w:lang w:val="en-US"/>
        </w:rPr>
        <w:t xml:space="preserve"> </w:t>
      </w:r>
      <w:proofErr w:type="spellStart"/>
      <w:r w:rsidRPr="007B7A92">
        <w:rPr>
          <w:b w:val="0"/>
          <w:bCs w:val="0"/>
          <w:lang w:val="en-US"/>
        </w:rPr>
        <w:t>dụng</w:t>
      </w:r>
      <w:proofErr w:type="spellEnd"/>
      <w:r w:rsidRPr="007B7A92">
        <w:rPr>
          <w:b w:val="0"/>
          <w:bCs w:val="0"/>
          <w:lang w:val="en-US"/>
        </w:rPr>
        <w:t xml:space="preserve"> </w:t>
      </w:r>
      <w:proofErr w:type="spellStart"/>
      <w:r w:rsidRPr="007B7A92">
        <w:rPr>
          <w:b w:val="0"/>
          <w:bCs w:val="0"/>
          <w:lang w:val="en-US"/>
        </w:rPr>
        <w:t>bảng</w:t>
      </w:r>
      <w:proofErr w:type="spellEnd"/>
      <w:r w:rsidRPr="007B7A92">
        <w:rPr>
          <w:b w:val="0"/>
          <w:bCs w:val="0"/>
          <w:lang w:val="en-US"/>
        </w:rPr>
        <w:t xml:space="preserve"> </w:t>
      </w:r>
      <w:proofErr w:type="spellStart"/>
      <w:r w:rsidRPr="007B7A92">
        <w:rPr>
          <w:b w:val="0"/>
          <w:bCs w:val="0"/>
          <w:lang w:val="en-US"/>
        </w:rPr>
        <w:t>giá</w:t>
      </w:r>
      <w:proofErr w:type="spellEnd"/>
      <w:r w:rsidRPr="007B7A92">
        <w:rPr>
          <w:b w:val="0"/>
          <w:bCs w:val="0"/>
          <w:lang w:val="en-US"/>
        </w:rPr>
        <w:t xml:space="preserve"> </w:t>
      </w:r>
      <w:proofErr w:type="spellStart"/>
      <w:r w:rsidRPr="007B7A92">
        <w:rPr>
          <w:b w:val="0"/>
          <w:bCs w:val="0"/>
          <w:lang w:val="en-US"/>
        </w:rPr>
        <w:t>đất</w:t>
      </w:r>
      <w:proofErr w:type="spellEnd"/>
      <w:r w:rsidRPr="007B7A92">
        <w:rPr>
          <w:b w:val="0"/>
          <w:bCs w:val="0"/>
          <w:lang w:val="en-US"/>
        </w:rPr>
        <w:t xml:space="preserve"> </w:t>
      </w:r>
      <w:proofErr w:type="spellStart"/>
      <w:r w:rsidRPr="007B7A92">
        <w:rPr>
          <w:b w:val="0"/>
          <w:bCs w:val="0"/>
          <w:lang w:val="en-US"/>
        </w:rPr>
        <w:t>mới</w:t>
      </w:r>
      <w:proofErr w:type="spellEnd"/>
      <w:r w:rsidRPr="007B7A92">
        <w:rPr>
          <w:b w:val="0"/>
          <w:bCs w:val="0"/>
          <w:lang w:val="en-US"/>
        </w:rPr>
        <w:t xml:space="preserve"> </w:t>
      </w:r>
      <w:proofErr w:type="spellStart"/>
      <w:r w:rsidRPr="007B7A92">
        <w:rPr>
          <w:b w:val="0"/>
          <w:bCs w:val="0"/>
          <w:lang w:val="en-US"/>
        </w:rPr>
        <w:t>này</w:t>
      </w:r>
      <w:proofErr w:type="spellEnd"/>
      <w:r w:rsidRPr="007B7A92">
        <w:rPr>
          <w:b w:val="0"/>
          <w:bCs w:val="0"/>
          <w:lang w:val="en-US"/>
        </w:rPr>
        <w:t xml:space="preserve"> </w:t>
      </w:r>
      <w:proofErr w:type="spellStart"/>
      <w:r w:rsidRPr="007B7A92">
        <w:rPr>
          <w:b w:val="0"/>
          <w:bCs w:val="0"/>
          <w:lang w:val="en-US"/>
        </w:rPr>
        <w:t>cho</w:t>
      </w:r>
      <w:proofErr w:type="spellEnd"/>
      <w:r w:rsidRPr="007B7A92">
        <w:rPr>
          <w:b w:val="0"/>
          <w:bCs w:val="0"/>
          <w:lang w:val="en-US"/>
        </w:rPr>
        <w:t xml:space="preserve"> chu </w:t>
      </w:r>
      <w:proofErr w:type="spellStart"/>
      <w:r w:rsidRPr="007B7A92">
        <w:rPr>
          <w:b w:val="0"/>
          <w:bCs w:val="0"/>
          <w:lang w:val="en-US"/>
        </w:rPr>
        <w:t>kỳ</w:t>
      </w:r>
      <w:proofErr w:type="spellEnd"/>
      <w:r w:rsidRPr="007B7A92">
        <w:rPr>
          <w:b w:val="0"/>
          <w:bCs w:val="0"/>
          <w:lang w:val="en-US"/>
        </w:rPr>
        <w:t xml:space="preserve"> 5</w:t>
      </w:r>
      <w:r w:rsidRPr="007B7A92">
        <w:rPr>
          <w:lang w:val="en-US"/>
        </w:rPr>
        <w:t xml:space="preserve"> </w:t>
      </w:r>
      <w:proofErr w:type="spellStart"/>
      <w:r w:rsidRPr="007B7A92">
        <w:rPr>
          <w:b w:val="0"/>
          <w:bCs w:val="0"/>
          <w:lang w:val="en-US"/>
        </w:rPr>
        <w:t>năm</w:t>
      </w:r>
      <w:proofErr w:type="spellEnd"/>
      <w:r w:rsidRPr="007B7A92">
        <w:rPr>
          <w:b w:val="0"/>
          <w:bCs w:val="0"/>
          <w:lang w:val="en-US"/>
        </w:rPr>
        <w:t xml:space="preserve"> </w:t>
      </w:r>
      <w:proofErr w:type="spellStart"/>
      <w:r w:rsidRPr="007B7A92">
        <w:rPr>
          <w:b w:val="0"/>
          <w:bCs w:val="0"/>
          <w:lang w:val="en-US"/>
        </w:rPr>
        <w:t>tiếp</w:t>
      </w:r>
      <w:proofErr w:type="spellEnd"/>
      <w:r w:rsidRPr="007B7A92">
        <w:rPr>
          <w:b w:val="0"/>
          <w:bCs w:val="0"/>
          <w:lang w:val="en-US"/>
        </w:rPr>
        <w:t xml:space="preserve"> </w:t>
      </w:r>
      <w:proofErr w:type="spellStart"/>
      <w:r w:rsidRPr="007B7A92">
        <w:rPr>
          <w:b w:val="0"/>
          <w:bCs w:val="0"/>
          <w:lang w:val="en-US"/>
        </w:rPr>
        <w:t>theo</w:t>
      </w:r>
      <w:proofErr w:type="spellEnd"/>
      <w:r w:rsidRPr="007B7A92">
        <w:rPr>
          <w:b w:val="0"/>
          <w:bCs w:val="0"/>
          <w:lang w:val="en-US"/>
        </w:rPr>
        <w:t xml:space="preserve">, do </w:t>
      </w:r>
      <w:proofErr w:type="spellStart"/>
      <w:r w:rsidRPr="007B7A92">
        <w:rPr>
          <w:b w:val="0"/>
          <w:bCs w:val="0"/>
          <w:lang w:val="en-US"/>
        </w:rPr>
        <w:t>đó</w:t>
      </w:r>
      <w:proofErr w:type="spellEnd"/>
      <w:r w:rsidRPr="007B7A92">
        <w:rPr>
          <w:b w:val="0"/>
          <w:bCs w:val="0"/>
          <w:lang w:val="en-US"/>
        </w:rPr>
        <w:t xml:space="preserve">, </w:t>
      </w:r>
      <w:proofErr w:type="spellStart"/>
      <w:r w:rsidRPr="007B7A92">
        <w:rPr>
          <w:b w:val="0"/>
          <w:bCs w:val="0"/>
          <w:lang w:val="en-US"/>
        </w:rPr>
        <w:t>Bảng</w:t>
      </w:r>
      <w:proofErr w:type="spellEnd"/>
      <w:r w:rsidRPr="007B7A92">
        <w:rPr>
          <w:b w:val="0"/>
          <w:bCs w:val="0"/>
          <w:lang w:val="en-US"/>
        </w:rPr>
        <w:t xml:space="preserve"> </w:t>
      </w:r>
      <w:proofErr w:type="spellStart"/>
      <w:r w:rsidRPr="007B7A92">
        <w:rPr>
          <w:b w:val="0"/>
          <w:bCs w:val="0"/>
          <w:lang w:val="en-US"/>
        </w:rPr>
        <w:t>giá</w:t>
      </w:r>
      <w:proofErr w:type="spellEnd"/>
      <w:r w:rsidRPr="007B7A92">
        <w:rPr>
          <w:b w:val="0"/>
          <w:bCs w:val="0"/>
          <w:lang w:val="en-US"/>
        </w:rPr>
        <w:t xml:space="preserve"> </w:t>
      </w:r>
      <w:proofErr w:type="spellStart"/>
      <w:r w:rsidRPr="007B7A92">
        <w:rPr>
          <w:b w:val="0"/>
          <w:bCs w:val="0"/>
          <w:lang w:val="en-US"/>
        </w:rPr>
        <w:t>đất</w:t>
      </w:r>
      <w:proofErr w:type="spellEnd"/>
      <w:r w:rsidRPr="007B7A92">
        <w:rPr>
          <w:b w:val="0"/>
          <w:bCs w:val="0"/>
          <w:lang w:val="en-US"/>
        </w:rPr>
        <w:t xml:space="preserve"> </w:t>
      </w:r>
      <w:proofErr w:type="spellStart"/>
      <w:r w:rsidRPr="007B7A92">
        <w:rPr>
          <w:b w:val="0"/>
          <w:bCs w:val="0"/>
          <w:lang w:val="en-US"/>
        </w:rPr>
        <w:t>điều</w:t>
      </w:r>
      <w:proofErr w:type="spellEnd"/>
      <w:r w:rsidRPr="007B7A92">
        <w:rPr>
          <w:b w:val="0"/>
          <w:bCs w:val="0"/>
          <w:lang w:val="en-US"/>
        </w:rPr>
        <w:t xml:space="preserve"> </w:t>
      </w:r>
      <w:proofErr w:type="spellStart"/>
      <w:r w:rsidRPr="007B7A92">
        <w:rPr>
          <w:b w:val="0"/>
          <w:bCs w:val="0"/>
          <w:lang w:val="en-US"/>
        </w:rPr>
        <w:t>chỉnh</w:t>
      </w:r>
      <w:proofErr w:type="spellEnd"/>
      <w:r w:rsidRPr="007B7A92">
        <w:rPr>
          <w:b w:val="0"/>
          <w:bCs w:val="0"/>
          <w:lang w:val="en-US"/>
        </w:rPr>
        <w:t xml:space="preserve"> </w:t>
      </w:r>
      <w:proofErr w:type="spellStart"/>
      <w:r w:rsidRPr="007B7A92">
        <w:rPr>
          <w:b w:val="0"/>
          <w:bCs w:val="0"/>
          <w:lang w:val="en-US"/>
        </w:rPr>
        <w:t>sẽ</w:t>
      </w:r>
      <w:proofErr w:type="spellEnd"/>
      <w:r w:rsidRPr="007B7A92">
        <w:rPr>
          <w:b w:val="0"/>
          <w:bCs w:val="0"/>
          <w:lang w:val="en-US"/>
        </w:rPr>
        <w:t xml:space="preserve"> </w:t>
      </w:r>
      <w:proofErr w:type="spellStart"/>
      <w:r w:rsidRPr="007B7A92">
        <w:rPr>
          <w:b w:val="0"/>
          <w:bCs w:val="0"/>
          <w:lang w:val="en-US"/>
        </w:rPr>
        <w:t>không</w:t>
      </w:r>
      <w:proofErr w:type="spellEnd"/>
      <w:r w:rsidRPr="007B7A92">
        <w:rPr>
          <w:b w:val="0"/>
          <w:bCs w:val="0"/>
          <w:lang w:val="en-US"/>
        </w:rPr>
        <w:t xml:space="preserve"> </w:t>
      </w:r>
      <w:proofErr w:type="spellStart"/>
      <w:r w:rsidRPr="007B7A92">
        <w:rPr>
          <w:b w:val="0"/>
          <w:bCs w:val="0"/>
          <w:lang w:val="en-US"/>
        </w:rPr>
        <w:t>ảnh</w:t>
      </w:r>
      <w:proofErr w:type="spellEnd"/>
      <w:r w:rsidRPr="007B7A92">
        <w:rPr>
          <w:b w:val="0"/>
          <w:bCs w:val="0"/>
          <w:lang w:val="en-US"/>
        </w:rPr>
        <w:t xml:space="preserve"> </w:t>
      </w:r>
      <w:proofErr w:type="spellStart"/>
      <w:r w:rsidRPr="007B7A92">
        <w:rPr>
          <w:b w:val="0"/>
          <w:bCs w:val="0"/>
          <w:lang w:val="en-US"/>
        </w:rPr>
        <w:t>hưởng</w:t>
      </w:r>
      <w:proofErr w:type="spellEnd"/>
      <w:r w:rsidRPr="007B7A92">
        <w:rPr>
          <w:b w:val="0"/>
          <w:bCs w:val="0"/>
          <w:lang w:val="en-US"/>
        </w:rPr>
        <w:t xml:space="preserve"> </w:t>
      </w:r>
      <w:proofErr w:type="spellStart"/>
      <w:r w:rsidRPr="007B7A92">
        <w:rPr>
          <w:b w:val="0"/>
          <w:bCs w:val="0"/>
          <w:lang w:val="en-US"/>
        </w:rPr>
        <w:t>đến</w:t>
      </w:r>
      <w:proofErr w:type="spellEnd"/>
      <w:r w:rsidRPr="007B7A92">
        <w:rPr>
          <w:b w:val="0"/>
          <w:bCs w:val="0"/>
          <w:lang w:val="en-US"/>
        </w:rPr>
        <w:t xml:space="preserve"> </w:t>
      </w:r>
      <w:proofErr w:type="spellStart"/>
      <w:r w:rsidRPr="007B7A92">
        <w:rPr>
          <w:b w:val="0"/>
          <w:bCs w:val="0"/>
          <w:lang w:val="en-US"/>
        </w:rPr>
        <w:t>thu</w:t>
      </w:r>
      <w:proofErr w:type="spellEnd"/>
      <w:r w:rsidRPr="007B7A92">
        <w:rPr>
          <w:b w:val="0"/>
          <w:bCs w:val="0"/>
          <w:lang w:val="en-US"/>
        </w:rPr>
        <w:t xml:space="preserve"> </w:t>
      </w:r>
      <w:proofErr w:type="spellStart"/>
      <w:r w:rsidRPr="007B7A92">
        <w:rPr>
          <w:b w:val="0"/>
          <w:bCs w:val="0"/>
          <w:lang w:val="en-US"/>
        </w:rPr>
        <w:t>thuế</w:t>
      </w:r>
      <w:proofErr w:type="spellEnd"/>
      <w:r w:rsidRPr="007B7A92">
        <w:rPr>
          <w:b w:val="0"/>
          <w:bCs w:val="0"/>
          <w:lang w:val="en-US"/>
        </w:rPr>
        <w:t xml:space="preserve"> phi </w:t>
      </w:r>
      <w:proofErr w:type="spellStart"/>
      <w:r w:rsidRPr="007B7A92">
        <w:rPr>
          <w:b w:val="0"/>
          <w:bCs w:val="0"/>
          <w:lang w:val="en-US"/>
        </w:rPr>
        <w:t>nông</w:t>
      </w:r>
      <w:proofErr w:type="spellEnd"/>
      <w:r w:rsidRPr="007B7A92">
        <w:rPr>
          <w:b w:val="0"/>
          <w:bCs w:val="0"/>
          <w:lang w:val="en-US"/>
        </w:rPr>
        <w:t xml:space="preserve"> </w:t>
      </w:r>
      <w:proofErr w:type="spellStart"/>
      <w:r w:rsidRPr="007B7A92">
        <w:rPr>
          <w:b w:val="0"/>
          <w:bCs w:val="0"/>
          <w:lang w:val="en-US"/>
        </w:rPr>
        <w:t>nghiệp</w:t>
      </w:r>
      <w:proofErr w:type="spellEnd"/>
      <w:r w:rsidRPr="007B7A92">
        <w:rPr>
          <w:b w:val="0"/>
          <w:bCs w:val="0"/>
          <w:lang w:val="en-US"/>
        </w:rPr>
        <w:t xml:space="preserve"> </w:t>
      </w:r>
      <w:proofErr w:type="spellStart"/>
      <w:r w:rsidRPr="007B7A92">
        <w:rPr>
          <w:b w:val="0"/>
          <w:bCs w:val="0"/>
          <w:lang w:val="en-US"/>
        </w:rPr>
        <w:t>từ</w:t>
      </w:r>
      <w:proofErr w:type="spellEnd"/>
      <w:r w:rsidRPr="007B7A92">
        <w:rPr>
          <w:b w:val="0"/>
          <w:bCs w:val="0"/>
          <w:lang w:val="en-US"/>
        </w:rPr>
        <w:t xml:space="preserve"> nay </w:t>
      </w:r>
      <w:proofErr w:type="spellStart"/>
      <w:r w:rsidRPr="007B7A92">
        <w:rPr>
          <w:b w:val="0"/>
          <w:bCs w:val="0"/>
          <w:lang w:val="en-US"/>
        </w:rPr>
        <w:t>đến</w:t>
      </w:r>
      <w:proofErr w:type="spellEnd"/>
      <w:r w:rsidRPr="007B7A92">
        <w:rPr>
          <w:b w:val="0"/>
          <w:bCs w:val="0"/>
          <w:lang w:val="en-US"/>
        </w:rPr>
        <w:t xml:space="preserve"> </w:t>
      </w:r>
      <w:proofErr w:type="spellStart"/>
      <w:r w:rsidRPr="007B7A92">
        <w:rPr>
          <w:b w:val="0"/>
          <w:bCs w:val="0"/>
          <w:lang w:val="en-US"/>
        </w:rPr>
        <w:t>hết</w:t>
      </w:r>
      <w:proofErr w:type="spellEnd"/>
      <w:r w:rsidRPr="007B7A92">
        <w:rPr>
          <w:b w:val="0"/>
          <w:bCs w:val="0"/>
          <w:lang w:val="en-US"/>
        </w:rPr>
        <w:t xml:space="preserve"> </w:t>
      </w:r>
      <w:proofErr w:type="spellStart"/>
      <w:r w:rsidRPr="007B7A92">
        <w:rPr>
          <w:b w:val="0"/>
          <w:bCs w:val="0"/>
          <w:lang w:val="en-US"/>
        </w:rPr>
        <w:t>năm</w:t>
      </w:r>
      <w:proofErr w:type="spellEnd"/>
      <w:r w:rsidRPr="007B7A92">
        <w:rPr>
          <w:b w:val="0"/>
          <w:bCs w:val="0"/>
          <w:lang w:val="en-US"/>
        </w:rPr>
        <w:t xml:space="preserve"> 2027.</w:t>
      </w:r>
    </w:p>
    <w:p w14:paraId="523C6B07" w14:textId="77777777" w:rsidR="00241F8C" w:rsidRPr="007B7A92" w:rsidRDefault="00241F8C" w:rsidP="00241F8C">
      <w:pPr>
        <w:pStyle w:val="Nomal"/>
        <w:tabs>
          <w:tab w:val="left" w:pos="3686"/>
        </w:tabs>
        <w:spacing w:before="60" w:after="60" w:line="312" w:lineRule="auto"/>
        <w:ind w:left="426" w:firstLine="425"/>
        <w:rPr>
          <w:b w:val="0"/>
          <w:bCs w:val="0"/>
          <w:lang w:val="sv-SE"/>
        </w:rPr>
      </w:pPr>
      <w:r w:rsidRPr="007B7A92">
        <w:rPr>
          <w:b w:val="0"/>
          <w:bCs w:val="0"/>
          <w:lang w:val="en-US"/>
        </w:rPr>
        <w:t xml:space="preserve">Trường </w:t>
      </w:r>
      <w:proofErr w:type="spellStart"/>
      <w:r w:rsidRPr="007B7A92">
        <w:rPr>
          <w:b w:val="0"/>
          <w:bCs w:val="0"/>
          <w:lang w:val="en-US"/>
        </w:rPr>
        <w:t>hợp</w:t>
      </w:r>
      <w:proofErr w:type="spellEnd"/>
      <w:r w:rsidRPr="007B7A92">
        <w:rPr>
          <w:b w:val="0"/>
          <w:bCs w:val="0"/>
          <w:lang w:val="en-US"/>
        </w:rPr>
        <w:t xml:space="preserve"> </w:t>
      </w:r>
      <w:proofErr w:type="spellStart"/>
      <w:r w:rsidRPr="007B7A92">
        <w:rPr>
          <w:b w:val="0"/>
          <w:bCs w:val="0"/>
          <w:lang w:val="en-US"/>
        </w:rPr>
        <w:t>này</w:t>
      </w:r>
      <w:proofErr w:type="spellEnd"/>
      <w:r w:rsidRPr="007B7A92">
        <w:rPr>
          <w:b w:val="0"/>
          <w:bCs w:val="0"/>
          <w:lang w:val="en-US"/>
        </w:rPr>
        <w:t xml:space="preserve"> </w:t>
      </w:r>
      <w:proofErr w:type="spellStart"/>
      <w:r w:rsidRPr="007B7A92">
        <w:rPr>
          <w:b w:val="0"/>
          <w:bCs w:val="0"/>
          <w:lang w:val="en-US"/>
        </w:rPr>
        <w:t>có</w:t>
      </w:r>
      <w:proofErr w:type="spellEnd"/>
      <w:r w:rsidRPr="007B7A92">
        <w:rPr>
          <w:b w:val="0"/>
          <w:bCs w:val="0"/>
          <w:lang w:val="en-US"/>
        </w:rPr>
        <w:t xml:space="preserve"> </w:t>
      </w:r>
      <w:proofErr w:type="spellStart"/>
      <w:r w:rsidRPr="007B7A92">
        <w:rPr>
          <w:b w:val="0"/>
          <w:bCs w:val="0"/>
          <w:lang w:val="en-US"/>
        </w:rPr>
        <w:t>tác</w:t>
      </w:r>
      <w:proofErr w:type="spellEnd"/>
      <w:r w:rsidRPr="007B7A92">
        <w:rPr>
          <w:b w:val="0"/>
          <w:bCs w:val="0"/>
          <w:lang w:val="en-US"/>
        </w:rPr>
        <w:t xml:space="preserve"> </w:t>
      </w:r>
      <w:proofErr w:type="spellStart"/>
      <w:r w:rsidRPr="007B7A92">
        <w:rPr>
          <w:b w:val="0"/>
          <w:bCs w:val="0"/>
          <w:lang w:val="en-US"/>
        </w:rPr>
        <w:t>động</w:t>
      </w:r>
      <w:proofErr w:type="spellEnd"/>
      <w:r w:rsidRPr="007B7A92">
        <w:rPr>
          <w:b w:val="0"/>
          <w:bCs w:val="0"/>
          <w:lang w:val="en-US"/>
        </w:rPr>
        <w:t xml:space="preserve"> </w:t>
      </w:r>
      <w:proofErr w:type="spellStart"/>
      <w:r w:rsidRPr="007B7A92">
        <w:rPr>
          <w:b w:val="0"/>
          <w:bCs w:val="0"/>
          <w:lang w:val="en-US"/>
        </w:rPr>
        <w:t>đến</w:t>
      </w:r>
      <w:proofErr w:type="spellEnd"/>
      <w:r w:rsidRPr="007B7A92">
        <w:rPr>
          <w:b w:val="0"/>
          <w:bCs w:val="0"/>
          <w:lang w:val="en-US"/>
        </w:rPr>
        <w:t xml:space="preserve"> </w:t>
      </w:r>
      <w:proofErr w:type="spellStart"/>
      <w:r w:rsidRPr="007B7A92">
        <w:rPr>
          <w:b w:val="0"/>
          <w:bCs w:val="0"/>
          <w:lang w:val="en-US"/>
        </w:rPr>
        <w:t>tất</w:t>
      </w:r>
      <w:proofErr w:type="spellEnd"/>
      <w:r w:rsidRPr="007B7A92">
        <w:rPr>
          <w:b w:val="0"/>
          <w:bCs w:val="0"/>
          <w:lang w:val="en-US"/>
        </w:rPr>
        <w:t xml:space="preserve"> </w:t>
      </w:r>
      <w:proofErr w:type="spellStart"/>
      <w:r w:rsidRPr="007B7A92">
        <w:rPr>
          <w:b w:val="0"/>
          <w:bCs w:val="0"/>
          <w:lang w:val="en-US"/>
        </w:rPr>
        <w:t>cả</w:t>
      </w:r>
      <w:proofErr w:type="spellEnd"/>
      <w:r w:rsidRPr="007B7A92">
        <w:rPr>
          <w:b w:val="0"/>
          <w:bCs w:val="0"/>
          <w:lang w:val="en-US"/>
        </w:rPr>
        <w:t xml:space="preserve"> </w:t>
      </w:r>
      <w:proofErr w:type="spellStart"/>
      <w:r w:rsidRPr="007B7A92">
        <w:rPr>
          <w:b w:val="0"/>
          <w:bCs w:val="0"/>
          <w:lang w:val="en-US"/>
        </w:rPr>
        <w:t>người</w:t>
      </w:r>
      <w:proofErr w:type="spellEnd"/>
      <w:r w:rsidRPr="007B7A92">
        <w:rPr>
          <w:b w:val="0"/>
          <w:bCs w:val="0"/>
          <w:lang w:val="en-US"/>
        </w:rPr>
        <w:t xml:space="preserve"> </w:t>
      </w:r>
      <w:proofErr w:type="spellStart"/>
      <w:r w:rsidRPr="007B7A92">
        <w:rPr>
          <w:b w:val="0"/>
          <w:bCs w:val="0"/>
          <w:lang w:val="en-US"/>
        </w:rPr>
        <w:t>dân</w:t>
      </w:r>
      <w:proofErr w:type="spellEnd"/>
      <w:r w:rsidRPr="007B7A92">
        <w:rPr>
          <w:b w:val="0"/>
          <w:bCs w:val="0"/>
          <w:lang w:val="en-US"/>
        </w:rPr>
        <w:t xml:space="preserve"> </w:t>
      </w:r>
      <w:proofErr w:type="spellStart"/>
      <w:r w:rsidRPr="007B7A92">
        <w:rPr>
          <w:b w:val="0"/>
          <w:bCs w:val="0"/>
          <w:lang w:val="en-US"/>
        </w:rPr>
        <w:t>và</w:t>
      </w:r>
      <w:proofErr w:type="spellEnd"/>
      <w:r w:rsidRPr="007B7A92">
        <w:rPr>
          <w:b w:val="0"/>
          <w:bCs w:val="0"/>
          <w:lang w:val="en-US"/>
        </w:rPr>
        <w:t xml:space="preserve"> </w:t>
      </w:r>
      <w:proofErr w:type="spellStart"/>
      <w:r w:rsidRPr="007B7A92">
        <w:rPr>
          <w:b w:val="0"/>
          <w:bCs w:val="0"/>
          <w:lang w:val="en-US"/>
        </w:rPr>
        <w:t>các</w:t>
      </w:r>
      <w:proofErr w:type="spellEnd"/>
      <w:r w:rsidRPr="007B7A92">
        <w:rPr>
          <w:b w:val="0"/>
          <w:bCs w:val="0"/>
          <w:lang w:val="en-US"/>
        </w:rPr>
        <w:t xml:space="preserve"> </w:t>
      </w:r>
      <w:proofErr w:type="spellStart"/>
      <w:r w:rsidRPr="007B7A92">
        <w:rPr>
          <w:b w:val="0"/>
          <w:bCs w:val="0"/>
          <w:lang w:val="en-US"/>
        </w:rPr>
        <w:t>hoạt</w:t>
      </w:r>
      <w:proofErr w:type="spellEnd"/>
      <w:r w:rsidRPr="007B7A92">
        <w:rPr>
          <w:b w:val="0"/>
          <w:bCs w:val="0"/>
          <w:lang w:val="en-US"/>
        </w:rPr>
        <w:t xml:space="preserve"> </w:t>
      </w:r>
      <w:proofErr w:type="spellStart"/>
      <w:r w:rsidRPr="007B7A92">
        <w:rPr>
          <w:b w:val="0"/>
          <w:bCs w:val="0"/>
          <w:lang w:val="en-US"/>
        </w:rPr>
        <w:t>động</w:t>
      </w:r>
      <w:proofErr w:type="spellEnd"/>
      <w:r w:rsidRPr="007B7A92">
        <w:rPr>
          <w:b w:val="0"/>
          <w:bCs w:val="0"/>
          <w:lang w:val="en-US"/>
        </w:rPr>
        <w:t xml:space="preserve"> </w:t>
      </w:r>
      <w:proofErr w:type="spellStart"/>
      <w:r w:rsidRPr="007B7A92">
        <w:rPr>
          <w:b w:val="0"/>
          <w:bCs w:val="0"/>
          <w:lang w:val="en-US"/>
        </w:rPr>
        <w:t>sản</w:t>
      </w:r>
      <w:proofErr w:type="spellEnd"/>
      <w:r w:rsidRPr="007B7A92">
        <w:rPr>
          <w:b w:val="0"/>
          <w:bCs w:val="0"/>
          <w:lang w:val="en-US"/>
        </w:rPr>
        <w:t xml:space="preserve"> </w:t>
      </w:r>
      <w:proofErr w:type="spellStart"/>
      <w:r w:rsidRPr="007B7A92">
        <w:rPr>
          <w:b w:val="0"/>
          <w:bCs w:val="0"/>
          <w:lang w:val="en-US"/>
        </w:rPr>
        <w:t>xuất</w:t>
      </w:r>
      <w:proofErr w:type="spellEnd"/>
      <w:r w:rsidRPr="007B7A92">
        <w:rPr>
          <w:b w:val="0"/>
          <w:bCs w:val="0"/>
          <w:lang w:val="en-US"/>
        </w:rPr>
        <w:t xml:space="preserve">, </w:t>
      </w:r>
      <w:proofErr w:type="spellStart"/>
      <w:r w:rsidRPr="007B7A92">
        <w:rPr>
          <w:b w:val="0"/>
          <w:bCs w:val="0"/>
          <w:lang w:val="en-US"/>
        </w:rPr>
        <w:t>kinh</w:t>
      </w:r>
      <w:proofErr w:type="spellEnd"/>
      <w:r w:rsidRPr="007B7A92">
        <w:rPr>
          <w:b w:val="0"/>
          <w:bCs w:val="0"/>
          <w:lang w:val="en-US"/>
        </w:rPr>
        <w:t xml:space="preserve"> </w:t>
      </w:r>
      <w:proofErr w:type="spellStart"/>
      <w:r w:rsidRPr="007B7A92">
        <w:rPr>
          <w:b w:val="0"/>
          <w:bCs w:val="0"/>
          <w:lang w:val="en-US"/>
        </w:rPr>
        <w:t>doanh</w:t>
      </w:r>
      <w:proofErr w:type="spellEnd"/>
      <w:r w:rsidRPr="007B7A92">
        <w:rPr>
          <w:b w:val="0"/>
          <w:bCs w:val="0"/>
          <w:lang w:val="en-US"/>
        </w:rPr>
        <w:t xml:space="preserve"> </w:t>
      </w:r>
      <w:proofErr w:type="spellStart"/>
      <w:r w:rsidRPr="007B7A92">
        <w:rPr>
          <w:b w:val="0"/>
          <w:bCs w:val="0"/>
          <w:lang w:val="en-US"/>
        </w:rPr>
        <w:t>của</w:t>
      </w:r>
      <w:proofErr w:type="spellEnd"/>
      <w:r w:rsidRPr="007B7A92">
        <w:rPr>
          <w:b w:val="0"/>
          <w:bCs w:val="0"/>
          <w:lang w:val="en-US"/>
        </w:rPr>
        <w:t xml:space="preserve"> </w:t>
      </w:r>
      <w:proofErr w:type="spellStart"/>
      <w:r w:rsidRPr="007B7A92">
        <w:rPr>
          <w:b w:val="0"/>
          <w:bCs w:val="0"/>
          <w:lang w:val="en-US"/>
        </w:rPr>
        <w:t>nền</w:t>
      </w:r>
      <w:proofErr w:type="spellEnd"/>
      <w:r w:rsidRPr="007B7A92">
        <w:rPr>
          <w:b w:val="0"/>
          <w:bCs w:val="0"/>
          <w:lang w:val="en-US"/>
        </w:rPr>
        <w:t xml:space="preserve"> </w:t>
      </w:r>
      <w:proofErr w:type="spellStart"/>
      <w:r w:rsidRPr="007B7A92">
        <w:rPr>
          <w:b w:val="0"/>
          <w:bCs w:val="0"/>
          <w:lang w:val="en-US"/>
        </w:rPr>
        <w:t>kinh</w:t>
      </w:r>
      <w:proofErr w:type="spellEnd"/>
      <w:r w:rsidRPr="007B7A92">
        <w:rPr>
          <w:b w:val="0"/>
          <w:bCs w:val="0"/>
          <w:lang w:val="en-US"/>
        </w:rPr>
        <w:t xml:space="preserve"> </w:t>
      </w:r>
      <w:proofErr w:type="spellStart"/>
      <w:r w:rsidRPr="007B7A92">
        <w:rPr>
          <w:b w:val="0"/>
          <w:bCs w:val="0"/>
          <w:lang w:val="en-US"/>
        </w:rPr>
        <w:t>tế</w:t>
      </w:r>
      <w:proofErr w:type="spellEnd"/>
      <w:r w:rsidRPr="007B7A92">
        <w:rPr>
          <w:b w:val="0"/>
          <w:bCs w:val="0"/>
          <w:lang w:val="en-US"/>
        </w:rPr>
        <w:t xml:space="preserve">. Tuy </w:t>
      </w:r>
      <w:proofErr w:type="spellStart"/>
      <w:r w:rsidRPr="007B7A92">
        <w:rPr>
          <w:b w:val="0"/>
          <w:bCs w:val="0"/>
          <w:lang w:val="en-US"/>
        </w:rPr>
        <w:t>nhiên</w:t>
      </w:r>
      <w:proofErr w:type="spellEnd"/>
      <w:r w:rsidRPr="007B7A92">
        <w:rPr>
          <w:b w:val="0"/>
          <w:bCs w:val="0"/>
          <w:lang w:val="en-US"/>
        </w:rPr>
        <w:t xml:space="preserve">, </w:t>
      </w:r>
      <w:proofErr w:type="spellStart"/>
      <w:r w:rsidRPr="007B7A92">
        <w:rPr>
          <w:b w:val="0"/>
          <w:bCs w:val="0"/>
          <w:lang w:val="en-US"/>
        </w:rPr>
        <w:t>như</w:t>
      </w:r>
      <w:proofErr w:type="spellEnd"/>
      <w:r w:rsidRPr="007B7A92">
        <w:rPr>
          <w:b w:val="0"/>
          <w:bCs w:val="0"/>
          <w:lang w:val="en-US"/>
        </w:rPr>
        <w:t xml:space="preserve"> </w:t>
      </w:r>
      <w:proofErr w:type="spellStart"/>
      <w:r w:rsidRPr="007B7A92">
        <w:rPr>
          <w:b w:val="0"/>
          <w:bCs w:val="0"/>
          <w:lang w:val="en-US"/>
        </w:rPr>
        <w:t>đã</w:t>
      </w:r>
      <w:proofErr w:type="spellEnd"/>
      <w:r w:rsidRPr="007B7A92">
        <w:rPr>
          <w:b w:val="0"/>
          <w:bCs w:val="0"/>
          <w:lang w:val="en-US"/>
        </w:rPr>
        <w:t xml:space="preserve"> </w:t>
      </w:r>
      <w:proofErr w:type="spellStart"/>
      <w:r w:rsidRPr="007B7A92">
        <w:rPr>
          <w:b w:val="0"/>
          <w:bCs w:val="0"/>
          <w:lang w:val="en-US"/>
        </w:rPr>
        <w:t>trình</w:t>
      </w:r>
      <w:proofErr w:type="spellEnd"/>
      <w:r w:rsidRPr="007B7A92">
        <w:rPr>
          <w:b w:val="0"/>
          <w:bCs w:val="0"/>
          <w:lang w:val="en-US"/>
        </w:rPr>
        <w:t xml:space="preserve"> </w:t>
      </w:r>
      <w:proofErr w:type="spellStart"/>
      <w:r w:rsidRPr="007B7A92">
        <w:rPr>
          <w:b w:val="0"/>
          <w:bCs w:val="0"/>
          <w:lang w:val="en-US"/>
        </w:rPr>
        <w:t>bày</w:t>
      </w:r>
      <w:proofErr w:type="spellEnd"/>
      <w:r w:rsidRPr="007B7A92">
        <w:rPr>
          <w:b w:val="0"/>
          <w:bCs w:val="0"/>
          <w:lang w:val="en-US"/>
        </w:rPr>
        <w:t xml:space="preserve"> ở </w:t>
      </w:r>
      <w:proofErr w:type="spellStart"/>
      <w:r w:rsidRPr="007B7A92">
        <w:rPr>
          <w:b w:val="0"/>
          <w:bCs w:val="0"/>
          <w:lang w:val="en-US"/>
        </w:rPr>
        <w:t>trên</w:t>
      </w:r>
      <w:proofErr w:type="spellEnd"/>
      <w:r w:rsidRPr="007B7A92">
        <w:rPr>
          <w:b w:val="0"/>
          <w:bCs w:val="0"/>
          <w:lang w:val="en-US"/>
        </w:rPr>
        <w:t xml:space="preserve"> </w:t>
      </w:r>
      <w:proofErr w:type="spellStart"/>
      <w:r w:rsidRPr="007B7A92">
        <w:rPr>
          <w:b w:val="0"/>
          <w:bCs w:val="0"/>
          <w:lang w:val="en-US"/>
        </w:rPr>
        <w:t>thì</w:t>
      </w:r>
      <w:proofErr w:type="spellEnd"/>
      <w:r w:rsidRPr="007B7A92">
        <w:rPr>
          <w:b w:val="0"/>
          <w:bCs w:val="0"/>
          <w:lang w:val="en-US"/>
        </w:rPr>
        <w:t xml:space="preserve"> </w:t>
      </w:r>
      <w:proofErr w:type="spellStart"/>
      <w:r w:rsidRPr="007B7A92">
        <w:rPr>
          <w:b w:val="0"/>
          <w:bCs w:val="0"/>
          <w:lang w:val="en-US"/>
        </w:rPr>
        <w:t>từ</w:t>
      </w:r>
      <w:proofErr w:type="spellEnd"/>
      <w:r w:rsidRPr="007B7A92">
        <w:rPr>
          <w:b w:val="0"/>
          <w:bCs w:val="0"/>
          <w:lang w:val="en-US"/>
        </w:rPr>
        <w:t xml:space="preserve"> nay </w:t>
      </w:r>
      <w:proofErr w:type="spellStart"/>
      <w:r w:rsidRPr="007B7A92">
        <w:rPr>
          <w:b w:val="0"/>
          <w:bCs w:val="0"/>
          <w:lang w:val="en-US"/>
        </w:rPr>
        <w:t>đến</w:t>
      </w:r>
      <w:proofErr w:type="spellEnd"/>
      <w:r w:rsidRPr="007B7A92">
        <w:rPr>
          <w:b w:val="0"/>
          <w:bCs w:val="0"/>
          <w:lang w:val="en-US"/>
        </w:rPr>
        <w:t xml:space="preserve"> </w:t>
      </w:r>
      <w:proofErr w:type="spellStart"/>
      <w:r w:rsidRPr="007B7A92">
        <w:rPr>
          <w:b w:val="0"/>
          <w:bCs w:val="0"/>
          <w:lang w:val="en-US"/>
        </w:rPr>
        <w:t>hết</w:t>
      </w:r>
      <w:proofErr w:type="spellEnd"/>
      <w:r w:rsidRPr="007B7A92">
        <w:rPr>
          <w:b w:val="0"/>
          <w:bCs w:val="0"/>
          <w:lang w:val="en-US"/>
        </w:rPr>
        <w:t xml:space="preserve"> </w:t>
      </w:r>
      <w:proofErr w:type="spellStart"/>
      <w:r w:rsidRPr="007B7A92">
        <w:rPr>
          <w:b w:val="0"/>
          <w:bCs w:val="0"/>
          <w:lang w:val="en-US"/>
        </w:rPr>
        <w:t>năm</w:t>
      </w:r>
      <w:proofErr w:type="spellEnd"/>
      <w:r w:rsidRPr="007B7A92">
        <w:rPr>
          <w:b w:val="0"/>
          <w:bCs w:val="0"/>
          <w:lang w:val="en-US"/>
        </w:rPr>
        <w:t xml:space="preserve"> 2027, </w:t>
      </w:r>
      <w:proofErr w:type="spellStart"/>
      <w:r w:rsidRPr="007B7A92">
        <w:rPr>
          <w:b w:val="0"/>
          <w:bCs w:val="0"/>
          <w:lang w:val="en-US"/>
        </w:rPr>
        <w:t>các</w:t>
      </w:r>
      <w:proofErr w:type="spellEnd"/>
      <w:r w:rsidRPr="007B7A92">
        <w:rPr>
          <w:b w:val="0"/>
          <w:bCs w:val="0"/>
          <w:lang w:val="en-US"/>
        </w:rPr>
        <w:t xml:space="preserve"> chi </w:t>
      </w:r>
      <w:proofErr w:type="spellStart"/>
      <w:r w:rsidRPr="007B7A92">
        <w:rPr>
          <w:b w:val="0"/>
          <w:bCs w:val="0"/>
          <w:lang w:val="en-US"/>
        </w:rPr>
        <w:t>phí</w:t>
      </w:r>
      <w:proofErr w:type="spellEnd"/>
      <w:r w:rsidRPr="007B7A92">
        <w:rPr>
          <w:b w:val="0"/>
          <w:bCs w:val="0"/>
          <w:lang w:val="en-US"/>
        </w:rPr>
        <w:t xml:space="preserve"> </w:t>
      </w:r>
      <w:proofErr w:type="spellStart"/>
      <w:r w:rsidRPr="007B7A92">
        <w:rPr>
          <w:b w:val="0"/>
          <w:bCs w:val="0"/>
          <w:lang w:val="en-US"/>
        </w:rPr>
        <w:t>này</w:t>
      </w:r>
      <w:proofErr w:type="spellEnd"/>
      <w:r w:rsidRPr="007B7A92">
        <w:rPr>
          <w:b w:val="0"/>
          <w:bCs w:val="0"/>
          <w:lang w:val="en-US"/>
        </w:rPr>
        <w:t xml:space="preserve"> </w:t>
      </w:r>
      <w:proofErr w:type="spellStart"/>
      <w:r w:rsidRPr="007B7A92">
        <w:rPr>
          <w:b w:val="0"/>
          <w:bCs w:val="0"/>
          <w:lang w:val="en-US"/>
        </w:rPr>
        <w:t>vẫn</w:t>
      </w:r>
      <w:proofErr w:type="spellEnd"/>
      <w:r w:rsidRPr="007B7A92">
        <w:rPr>
          <w:b w:val="0"/>
          <w:bCs w:val="0"/>
          <w:lang w:val="en-US"/>
        </w:rPr>
        <w:t xml:space="preserve"> </w:t>
      </w:r>
      <w:proofErr w:type="spellStart"/>
      <w:r w:rsidRPr="007B7A92">
        <w:rPr>
          <w:b w:val="0"/>
          <w:bCs w:val="0"/>
          <w:lang w:val="en-US"/>
        </w:rPr>
        <w:t>giữ</w:t>
      </w:r>
      <w:proofErr w:type="spellEnd"/>
      <w:r w:rsidRPr="007B7A92">
        <w:rPr>
          <w:b w:val="0"/>
          <w:bCs w:val="0"/>
          <w:lang w:val="en-US"/>
        </w:rPr>
        <w:t xml:space="preserve"> </w:t>
      </w:r>
      <w:proofErr w:type="spellStart"/>
      <w:r w:rsidRPr="007B7A92">
        <w:rPr>
          <w:b w:val="0"/>
          <w:bCs w:val="0"/>
          <w:lang w:val="en-US"/>
        </w:rPr>
        <w:t>ổn</w:t>
      </w:r>
      <w:proofErr w:type="spellEnd"/>
      <w:r w:rsidRPr="007B7A92">
        <w:rPr>
          <w:b w:val="0"/>
          <w:bCs w:val="0"/>
          <w:lang w:val="en-US"/>
        </w:rPr>
        <w:t xml:space="preserve"> </w:t>
      </w:r>
      <w:proofErr w:type="spellStart"/>
      <w:r w:rsidRPr="007B7A92">
        <w:rPr>
          <w:b w:val="0"/>
          <w:bCs w:val="0"/>
          <w:lang w:val="en-US"/>
        </w:rPr>
        <w:t>định</w:t>
      </w:r>
      <w:proofErr w:type="spellEnd"/>
      <w:r w:rsidRPr="007B7A92">
        <w:rPr>
          <w:b w:val="0"/>
          <w:bCs w:val="0"/>
          <w:lang w:val="en-US"/>
        </w:rPr>
        <w:t xml:space="preserve"> </w:t>
      </w:r>
      <w:proofErr w:type="spellStart"/>
      <w:r w:rsidRPr="007B7A92">
        <w:rPr>
          <w:b w:val="0"/>
          <w:bCs w:val="0"/>
          <w:lang w:val="en-US"/>
        </w:rPr>
        <w:t>như</w:t>
      </w:r>
      <w:proofErr w:type="spellEnd"/>
      <w:r w:rsidRPr="007B7A92">
        <w:rPr>
          <w:b w:val="0"/>
          <w:bCs w:val="0"/>
          <w:lang w:val="en-US"/>
        </w:rPr>
        <w:t xml:space="preserve"> </w:t>
      </w:r>
      <w:proofErr w:type="spellStart"/>
      <w:r w:rsidRPr="007B7A92">
        <w:rPr>
          <w:b w:val="0"/>
          <w:bCs w:val="0"/>
          <w:lang w:val="en-US"/>
        </w:rPr>
        <w:t>trước</w:t>
      </w:r>
      <w:proofErr w:type="spellEnd"/>
      <w:r w:rsidRPr="007B7A92">
        <w:rPr>
          <w:b w:val="0"/>
          <w:bCs w:val="0"/>
          <w:lang w:val="en-US"/>
        </w:rPr>
        <w:t xml:space="preserve"> </w:t>
      </w:r>
      <w:proofErr w:type="spellStart"/>
      <w:r w:rsidRPr="007B7A92">
        <w:rPr>
          <w:b w:val="0"/>
          <w:bCs w:val="0"/>
          <w:lang w:val="en-US"/>
        </w:rPr>
        <w:t>đây</w:t>
      </w:r>
      <w:proofErr w:type="spellEnd"/>
      <w:r w:rsidRPr="007B7A92">
        <w:rPr>
          <w:b w:val="0"/>
          <w:bCs w:val="0"/>
          <w:lang w:val="en-US"/>
        </w:rPr>
        <w:t xml:space="preserve"> </w:t>
      </w:r>
      <w:proofErr w:type="spellStart"/>
      <w:r w:rsidRPr="007B7A92">
        <w:rPr>
          <w:b w:val="0"/>
          <w:bCs w:val="0"/>
          <w:lang w:val="en-US"/>
        </w:rPr>
        <w:t>nên</w:t>
      </w:r>
      <w:proofErr w:type="spellEnd"/>
      <w:r w:rsidRPr="007B7A92">
        <w:rPr>
          <w:b w:val="0"/>
          <w:bCs w:val="0"/>
          <w:lang w:val="en-US"/>
        </w:rPr>
        <w:t xml:space="preserve"> </w:t>
      </w:r>
      <w:proofErr w:type="spellStart"/>
      <w:r w:rsidRPr="007B7A92">
        <w:rPr>
          <w:b w:val="0"/>
          <w:bCs w:val="0"/>
          <w:lang w:val="en-US"/>
        </w:rPr>
        <w:t>không</w:t>
      </w:r>
      <w:proofErr w:type="spellEnd"/>
      <w:r w:rsidRPr="007B7A92">
        <w:rPr>
          <w:b w:val="0"/>
          <w:bCs w:val="0"/>
          <w:lang w:val="en-US"/>
        </w:rPr>
        <w:t xml:space="preserve"> </w:t>
      </w:r>
      <w:proofErr w:type="spellStart"/>
      <w:r w:rsidRPr="007B7A92">
        <w:rPr>
          <w:b w:val="0"/>
          <w:bCs w:val="0"/>
          <w:lang w:val="en-US"/>
        </w:rPr>
        <w:t>có</w:t>
      </w:r>
      <w:proofErr w:type="spellEnd"/>
      <w:r w:rsidRPr="007B7A92">
        <w:rPr>
          <w:b w:val="0"/>
          <w:bCs w:val="0"/>
          <w:lang w:val="en-US"/>
        </w:rPr>
        <w:t xml:space="preserve"> </w:t>
      </w:r>
      <w:proofErr w:type="spellStart"/>
      <w:r w:rsidRPr="007B7A92">
        <w:rPr>
          <w:b w:val="0"/>
          <w:bCs w:val="0"/>
          <w:lang w:val="en-US"/>
        </w:rPr>
        <w:t>tác</w:t>
      </w:r>
      <w:proofErr w:type="spellEnd"/>
      <w:r w:rsidRPr="007B7A92">
        <w:rPr>
          <w:b w:val="0"/>
          <w:bCs w:val="0"/>
          <w:lang w:val="en-US"/>
        </w:rPr>
        <w:t xml:space="preserve"> </w:t>
      </w:r>
      <w:proofErr w:type="spellStart"/>
      <w:r w:rsidRPr="007B7A92">
        <w:rPr>
          <w:b w:val="0"/>
          <w:bCs w:val="0"/>
          <w:lang w:val="en-US"/>
        </w:rPr>
        <w:t>động</w:t>
      </w:r>
      <w:proofErr w:type="spellEnd"/>
      <w:r w:rsidRPr="007B7A92">
        <w:rPr>
          <w:b w:val="0"/>
          <w:bCs w:val="0"/>
          <w:lang w:val="en-US"/>
        </w:rPr>
        <w:t xml:space="preserve"> </w:t>
      </w:r>
      <w:proofErr w:type="spellStart"/>
      <w:r w:rsidRPr="007B7A92">
        <w:rPr>
          <w:b w:val="0"/>
          <w:bCs w:val="0"/>
          <w:lang w:val="en-US"/>
        </w:rPr>
        <w:t>tiêu</w:t>
      </w:r>
      <w:proofErr w:type="spellEnd"/>
      <w:r w:rsidRPr="007B7A92">
        <w:rPr>
          <w:b w:val="0"/>
          <w:bCs w:val="0"/>
          <w:lang w:val="en-US"/>
        </w:rPr>
        <w:t xml:space="preserve"> </w:t>
      </w:r>
      <w:proofErr w:type="spellStart"/>
      <w:r w:rsidRPr="007B7A92">
        <w:rPr>
          <w:b w:val="0"/>
          <w:bCs w:val="0"/>
          <w:lang w:val="en-US"/>
        </w:rPr>
        <w:t>cực</w:t>
      </w:r>
      <w:proofErr w:type="spellEnd"/>
      <w:r w:rsidRPr="007B7A92">
        <w:rPr>
          <w:b w:val="0"/>
          <w:bCs w:val="0"/>
          <w:lang w:val="en-US"/>
        </w:rPr>
        <w:t xml:space="preserve"> </w:t>
      </w:r>
      <w:proofErr w:type="spellStart"/>
      <w:r w:rsidRPr="007B7A92">
        <w:rPr>
          <w:b w:val="0"/>
          <w:bCs w:val="0"/>
          <w:lang w:val="en-US"/>
        </w:rPr>
        <w:t>đến</w:t>
      </w:r>
      <w:proofErr w:type="spellEnd"/>
      <w:r w:rsidRPr="007B7A92">
        <w:rPr>
          <w:b w:val="0"/>
          <w:bCs w:val="0"/>
          <w:lang w:val="en-US"/>
        </w:rPr>
        <w:t xml:space="preserve"> </w:t>
      </w:r>
      <w:proofErr w:type="spellStart"/>
      <w:r w:rsidRPr="007B7A92">
        <w:rPr>
          <w:b w:val="0"/>
          <w:bCs w:val="0"/>
          <w:lang w:val="en-US"/>
        </w:rPr>
        <w:t>nền</w:t>
      </w:r>
      <w:proofErr w:type="spellEnd"/>
      <w:r w:rsidRPr="007B7A92">
        <w:rPr>
          <w:b w:val="0"/>
          <w:bCs w:val="0"/>
          <w:lang w:val="en-US"/>
        </w:rPr>
        <w:t xml:space="preserve"> </w:t>
      </w:r>
      <w:proofErr w:type="spellStart"/>
      <w:r w:rsidRPr="007B7A92">
        <w:rPr>
          <w:b w:val="0"/>
          <w:bCs w:val="0"/>
          <w:lang w:val="en-US"/>
        </w:rPr>
        <w:t>kinh</w:t>
      </w:r>
      <w:proofErr w:type="spellEnd"/>
      <w:r w:rsidRPr="007B7A92">
        <w:rPr>
          <w:b w:val="0"/>
          <w:bCs w:val="0"/>
          <w:lang w:val="en-US"/>
        </w:rPr>
        <w:t xml:space="preserve"> </w:t>
      </w:r>
      <w:proofErr w:type="spellStart"/>
      <w:r w:rsidRPr="007B7A92">
        <w:rPr>
          <w:b w:val="0"/>
          <w:bCs w:val="0"/>
          <w:lang w:val="en-US"/>
        </w:rPr>
        <w:t>tế</w:t>
      </w:r>
      <w:proofErr w:type="spellEnd"/>
      <w:r w:rsidRPr="007B7A92">
        <w:rPr>
          <w:b w:val="0"/>
          <w:bCs w:val="0"/>
          <w:lang w:val="en-US"/>
        </w:rPr>
        <w:t xml:space="preserve"> </w:t>
      </w:r>
      <w:proofErr w:type="spellStart"/>
      <w:r w:rsidRPr="007B7A92">
        <w:rPr>
          <w:b w:val="0"/>
          <w:bCs w:val="0"/>
          <w:lang w:val="en-US"/>
        </w:rPr>
        <w:t>của</w:t>
      </w:r>
      <w:proofErr w:type="spellEnd"/>
      <w:r w:rsidRPr="007B7A92">
        <w:rPr>
          <w:b w:val="0"/>
          <w:bCs w:val="0"/>
          <w:lang w:val="en-US"/>
        </w:rPr>
        <w:t xml:space="preserve"> </w:t>
      </w:r>
      <w:proofErr w:type="spellStart"/>
      <w:r w:rsidRPr="007B7A92">
        <w:rPr>
          <w:b w:val="0"/>
          <w:bCs w:val="0"/>
          <w:lang w:val="en-US"/>
        </w:rPr>
        <w:t>tỉnh</w:t>
      </w:r>
      <w:proofErr w:type="spellEnd"/>
      <w:r w:rsidRPr="007B7A92">
        <w:rPr>
          <w:b w:val="0"/>
          <w:bCs w:val="0"/>
          <w:lang w:val="en-US"/>
        </w:rPr>
        <w:t>.</w:t>
      </w:r>
    </w:p>
    <w:p w14:paraId="6F3D525F" w14:textId="200015A4" w:rsidR="00241F8C" w:rsidRPr="007B7A92" w:rsidRDefault="00241F8C" w:rsidP="000B394A">
      <w:pPr>
        <w:pStyle w:val="Nomal"/>
        <w:tabs>
          <w:tab w:val="left" w:pos="3686"/>
        </w:tabs>
        <w:spacing w:before="60" w:after="60" w:line="312" w:lineRule="auto"/>
        <w:ind w:left="426" w:firstLine="425"/>
        <w:rPr>
          <w:rFonts w:eastAsia="Calibri"/>
          <w:b w:val="0"/>
          <w:bCs w:val="0"/>
          <w:iCs/>
          <w:lang w:val="sv-SE"/>
        </w:rPr>
      </w:pPr>
      <w:r w:rsidRPr="007B7A92">
        <w:rPr>
          <w:b w:val="0"/>
          <w:bCs w:val="0"/>
          <w:i/>
          <w:iCs/>
          <w:lang w:val="en-US"/>
        </w:rPr>
        <w:lastRenderedPageBreak/>
        <w:t xml:space="preserve">(ii) </w:t>
      </w:r>
      <w:proofErr w:type="spellStart"/>
      <w:r w:rsidRPr="007B7A92">
        <w:rPr>
          <w:b w:val="0"/>
          <w:bCs w:val="0"/>
          <w:i/>
          <w:iCs/>
          <w:lang w:val="en-US"/>
        </w:rPr>
        <w:t>Tính</w:t>
      </w:r>
      <w:proofErr w:type="spellEnd"/>
      <w:r w:rsidRPr="007B7A92">
        <w:rPr>
          <w:b w:val="0"/>
          <w:bCs w:val="0"/>
          <w:i/>
          <w:iCs/>
          <w:lang w:val="en-US"/>
        </w:rPr>
        <w:t xml:space="preserve"> </w:t>
      </w:r>
      <w:proofErr w:type="spellStart"/>
      <w:r w:rsidRPr="007B7A92">
        <w:rPr>
          <w:b w:val="0"/>
          <w:bCs w:val="0"/>
          <w:i/>
          <w:iCs/>
          <w:lang w:val="en-US"/>
        </w:rPr>
        <w:t>tiền</w:t>
      </w:r>
      <w:proofErr w:type="spellEnd"/>
      <w:r w:rsidRPr="007B7A92">
        <w:rPr>
          <w:b w:val="0"/>
          <w:bCs w:val="0"/>
          <w:i/>
          <w:iCs/>
          <w:lang w:val="en-US"/>
        </w:rPr>
        <w:t xml:space="preserve"> </w:t>
      </w:r>
      <w:proofErr w:type="spellStart"/>
      <w:r w:rsidRPr="007B7A92">
        <w:rPr>
          <w:b w:val="0"/>
          <w:bCs w:val="0"/>
          <w:i/>
          <w:iCs/>
          <w:lang w:val="en-US"/>
        </w:rPr>
        <w:t>thuê</w:t>
      </w:r>
      <w:proofErr w:type="spellEnd"/>
      <w:r w:rsidRPr="007B7A92">
        <w:rPr>
          <w:b w:val="0"/>
          <w:bCs w:val="0"/>
          <w:i/>
          <w:iCs/>
          <w:lang w:val="en-US"/>
        </w:rPr>
        <w:t xml:space="preserve"> </w:t>
      </w:r>
      <w:proofErr w:type="spellStart"/>
      <w:r w:rsidRPr="007B7A92">
        <w:rPr>
          <w:b w:val="0"/>
          <w:bCs w:val="0"/>
          <w:i/>
          <w:iCs/>
          <w:lang w:val="en-US"/>
        </w:rPr>
        <w:t>đất</w:t>
      </w:r>
      <w:proofErr w:type="spellEnd"/>
      <w:r w:rsidRPr="007B7A92">
        <w:rPr>
          <w:b w:val="0"/>
          <w:bCs w:val="0"/>
          <w:i/>
          <w:iCs/>
          <w:lang w:val="en-US"/>
        </w:rPr>
        <w:t xml:space="preserve"> </w:t>
      </w:r>
      <w:proofErr w:type="spellStart"/>
      <w:r w:rsidRPr="007B7A92">
        <w:rPr>
          <w:b w:val="0"/>
          <w:bCs w:val="0"/>
          <w:i/>
          <w:iCs/>
          <w:lang w:val="en-US"/>
        </w:rPr>
        <w:t>khi</w:t>
      </w:r>
      <w:proofErr w:type="spellEnd"/>
      <w:r w:rsidRPr="007B7A92">
        <w:rPr>
          <w:b w:val="0"/>
          <w:bCs w:val="0"/>
          <w:i/>
          <w:iCs/>
          <w:lang w:val="en-US"/>
        </w:rPr>
        <w:t xml:space="preserve"> </w:t>
      </w:r>
      <w:proofErr w:type="spellStart"/>
      <w:r w:rsidRPr="007B7A92">
        <w:rPr>
          <w:b w:val="0"/>
          <w:bCs w:val="0"/>
          <w:i/>
          <w:iCs/>
          <w:lang w:val="en-US"/>
        </w:rPr>
        <w:t>Nhà</w:t>
      </w:r>
      <w:proofErr w:type="spellEnd"/>
      <w:r w:rsidRPr="007B7A92">
        <w:rPr>
          <w:b w:val="0"/>
          <w:bCs w:val="0"/>
          <w:i/>
          <w:iCs/>
          <w:lang w:val="en-US"/>
        </w:rPr>
        <w:t xml:space="preserve"> </w:t>
      </w:r>
      <w:proofErr w:type="spellStart"/>
      <w:r w:rsidRPr="007B7A92">
        <w:rPr>
          <w:b w:val="0"/>
          <w:bCs w:val="0"/>
          <w:i/>
          <w:iCs/>
          <w:lang w:val="en-US"/>
        </w:rPr>
        <w:t>nước</w:t>
      </w:r>
      <w:proofErr w:type="spellEnd"/>
      <w:r w:rsidRPr="007B7A92">
        <w:rPr>
          <w:b w:val="0"/>
          <w:bCs w:val="0"/>
          <w:i/>
          <w:iCs/>
          <w:lang w:val="en-US"/>
        </w:rPr>
        <w:t xml:space="preserve"> </w:t>
      </w:r>
      <w:proofErr w:type="spellStart"/>
      <w:r w:rsidRPr="007B7A92">
        <w:rPr>
          <w:b w:val="0"/>
          <w:bCs w:val="0"/>
          <w:i/>
          <w:iCs/>
          <w:lang w:val="en-US"/>
        </w:rPr>
        <w:t>cho</w:t>
      </w:r>
      <w:proofErr w:type="spellEnd"/>
      <w:r w:rsidRPr="007B7A92">
        <w:rPr>
          <w:b w:val="0"/>
          <w:bCs w:val="0"/>
          <w:i/>
          <w:iCs/>
          <w:lang w:val="en-US"/>
        </w:rPr>
        <w:t xml:space="preserve"> </w:t>
      </w:r>
      <w:proofErr w:type="spellStart"/>
      <w:r w:rsidRPr="007B7A92">
        <w:rPr>
          <w:b w:val="0"/>
          <w:bCs w:val="0"/>
          <w:i/>
          <w:iCs/>
          <w:lang w:val="en-US"/>
        </w:rPr>
        <w:t>thuê</w:t>
      </w:r>
      <w:proofErr w:type="spellEnd"/>
      <w:r w:rsidRPr="007B7A92">
        <w:rPr>
          <w:b w:val="0"/>
          <w:bCs w:val="0"/>
          <w:i/>
          <w:iCs/>
          <w:lang w:val="en-US"/>
        </w:rPr>
        <w:t xml:space="preserve"> </w:t>
      </w:r>
      <w:proofErr w:type="spellStart"/>
      <w:r w:rsidRPr="007B7A92">
        <w:rPr>
          <w:b w:val="0"/>
          <w:bCs w:val="0"/>
          <w:i/>
          <w:iCs/>
          <w:lang w:val="en-US"/>
        </w:rPr>
        <w:t>đất</w:t>
      </w:r>
      <w:proofErr w:type="spellEnd"/>
      <w:r w:rsidRPr="007B7A92">
        <w:rPr>
          <w:b w:val="0"/>
          <w:bCs w:val="0"/>
          <w:i/>
          <w:iCs/>
          <w:lang w:val="en-US"/>
        </w:rPr>
        <w:t xml:space="preserve"> </w:t>
      </w:r>
      <w:proofErr w:type="spellStart"/>
      <w:r w:rsidRPr="007B7A92">
        <w:rPr>
          <w:b w:val="0"/>
          <w:bCs w:val="0"/>
          <w:i/>
          <w:iCs/>
          <w:lang w:val="en-US"/>
        </w:rPr>
        <w:t>thu</w:t>
      </w:r>
      <w:proofErr w:type="spellEnd"/>
      <w:r w:rsidRPr="007B7A92">
        <w:rPr>
          <w:b w:val="0"/>
          <w:bCs w:val="0"/>
          <w:i/>
          <w:iCs/>
          <w:lang w:val="en-US"/>
        </w:rPr>
        <w:t xml:space="preserve"> </w:t>
      </w:r>
      <w:proofErr w:type="spellStart"/>
      <w:r w:rsidRPr="007B7A92">
        <w:rPr>
          <w:b w:val="0"/>
          <w:bCs w:val="0"/>
          <w:i/>
          <w:iCs/>
          <w:lang w:val="en-US"/>
        </w:rPr>
        <w:t>tiền</w:t>
      </w:r>
      <w:proofErr w:type="spellEnd"/>
      <w:r w:rsidRPr="007B7A92">
        <w:rPr>
          <w:b w:val="0"/>
          <w:bCs w:val="0"/>
          <w:i/>
          <w:iCs/>
          <w:lang w:val="en-US"/>
        </w:rPr>
        <w:t xml:space="preserve"> </w:t>
      </w:r>
      <w:proofErr w:type="spellStart"/>
      <w:r w:rsidRPr="007B7A92">
        <w:rPr>
          <w:b w:val="0"/>
          <w:bCs w:val="0"/>
          <w:i/>
          <w:iCs/>
          <w:lang w:val="en-US"/>
        </w:rPr>
        <w:t>thuê</w:t>
      </w:r>
      <w:proofErr w:type="spellEnd"/>
      <w:r w:rsidRPr="007B7A92">
        <w:rPr>
          <w:b w:val="0"/>
          <w:bCs w:val="0"/>
          <w:i/>
          <w:iCs/>
          <w:lang w:val="en-US"/>
        </w:rPr>
        <w:t xml:space="preserve"> </w:t>
      </w:r>
      <w:proofErr w:type="spellStart"/>
      <w:r w:rsidRPr="007B7A92">
        <w:rPr>
          <w:b w:val="0"/>
          <w:bCs w:val="0"/>
          <w:i/>
          <w:iCs/>
          <w:lang w:val="en-US"/>
        </w:rPr>
        <w:t>đất</w:t>
      </w:r>
      <w:proofErr w:type="spellEnd"/>
      <w:r w:rsidRPr="007B7A92">
        <w:rPr>
          <w:b w:val="0"/>
          <w:bCs w:val="0"/>
          <w:i/>
          <w:iCs/>
          <w:lang w:val="en-US"/>
        </w:rPr>
        <w:t xml:space="preserve"> </w:t>
      </w:r>
      <w:proofErr w:type="spellStart"/>
      <w:r w:rsidRPr="007B7A92">
        <w:rPr>
          <w:b w:val="0"/>
          <w:bCs w:val="0"/>
          <w:i/>
          <w:iCs/>
          <w:lang w:val="en-US"/>
        </w:rPr>
        <w:t>hằng</w:t>
      </w:r>
      <w:proofErr w:type="spellEnd"/>
      <w:r w:rsidRPr="007B7A92">
        <w:rPr>
          <w:b w:val="0"/>
          <w:bCs w:val="0"/>
          <w:i/>
          <w:iCs/>
          <w:lang w:val="en-US"/>
        </w:rPr>
        <w:t xml:space="preserve"> </w:t>
      </w:r>
      <w:proofErr w:type="spellStart"/>
      <w:r w:rsidRPr="007B7A92">
        <w:rPr>
          <w:b w:val="0"/>
          <w:bCs w:val="0"/>
          <w:i/>
          <w:iCs/>
          <w:lang w:val="en-US"/>
        </w:rPr>
        <w:t>năm</w:t>
      </w:r>
      <w:proofErr w:type="spellEnd"/>
      <w:r w:rsidRPr="007B7A92">
        <w:rPr>
          <w:b w:val="0"/>
          <w:bCs w:val="0"/>
          <w:lang w:val="en-US"/>
        </w:rPr>
        <w:t xml:space="preserve">: Quy </w:t>
      </w:r>
      <w:proofErr w:type="spellStart"/>
      <w:r w:rsidRPr="007B7A92">
        <w:rPr>
          <w:b w:val="0"/>
          <w:bCs w:val="0"/>
          <w:lang w:val="en-US"/>
        </w:rPr>
        <w:t>định</w:t>
      </w:r>
      <w:proofErr w:type="spellEnd"/>
      <w:r w:rsidRPr="007B7A92">
        <w:rPr>
          <w:b w:val="0"/>
          <w:bCs w:val="0"/>
          <w:lang w:val="en-US"/>
        </w:rPr>
        <w:t xml:space="preserve"> </w:t>
      </w:r>
      <w:proofErr w:type="spellStart"/>
      <w:r w:rsidRPr="007B7A92">
        <w:rPr>
          <w:b w:val="0"/>
          <w:bCs w:val="0"/>
          <w:lang w:val="en-US"/>
        </w:rPr>
        <w:t>tại</w:t>
      </w:r>
      <w:proofErr w:type="spellEnd"/>
      <w:r w:rsidRPr="007B7A92">
        <w:rPr>
          <w:b w:val="0"/>
          <w:bCs w:val="0"/>
          <w:lang w:val="en-US"/>
        </w:rPr>
        <w:t xml:space="preserve"> </w:t>
      </w:r>
      <w:proofErr w:type="spellStart"/>
      <w:r w:rsidRPr="007B7A92">
        <w:rPr>
          <w:b w:val="0"/>
          <w:bCs w:val="0"/>
          <w:lang w:val="en-US"/>
        </w:rPr>
        <w:t>Điều</w:t>
      </w:r>
      <w:proofErr w:type="spellEnd"/>
      <w:r w:rsidRPr="007B7A92">
        <w:rPr>
          <w:b w:val="0"/>
          <w:bCs w:val="0"/>
          <w:lang w:val="en-US"/>
        </w:rPr>
        <w:t xml:space="preserve"> 26 </w:t>
      </w:r>
      <w:proofErr w:type="spellStart"/>
      <w:r w:rsidRPr="007B7A92">
        <w:rPr>
          <w:b w:val="0"/>
          <w:bCs w:val="0"/>
          <w:lang w:val="en-US"/>
        </w:rPr>
        <w:t>Nghị</w:t>
      </w:r>
      <w:proofErr w:type="spellEnd"/>
      <w:r w:rsidRPr="007B7A92">
        <w:rPr>
          <w:b w:val="0"/>
          <w:bCs w:val="0"/>
          <w:lang w:val="en-US"/>
        </w:rPr>
        <w:t xml:space="preserve"> </w:t>
      </w:r>
      <w:proofErr w:type="spellStart"/>
      <w:r w:rsidRPr="007B7A92">
        <w:rPr>
          <w:b w:val="0"/>
          <w:bCs w:val="0"/>
          <w:lang w:val="en-US"/>
        </w:rPr>
        <w:t>định</w:t>
      </w:r>
      <w:proofErr w:type="spellEnd"/>
      <w:r w:rsidRPr="007B7A92">
        <w:rPr>
          <w:b w:val="0"/>
          <w:bCs w:val="0"/>
          <w:lang w:val="en-US"/>
        </w:rPr>
        <w:t xml:space="preserve"> </w:t>
      </w:r>
      <w:proofErr w:type="spellStart"/>
      <w:r w:rsidRPr="007B7A92">
        <w:rPr>
          <w:b w:val="0"/>
          <w:bCs w:val="0"/>
          <w:lang w:val="en-US"/>
        </w:rPr>
        <w:t>số</w:t>
      </w:r>
      <w:proofErr w:type="spellEnd"/>
      <w:r w:rsidRPr="007B7A92">
        <w:rPr>
          <w:b w:val="0"/>
          <w:bCs w:val="0"/>
          <w:lang w:val="en-US"/>
        </w:rPr>
        <w:t xml:space="preserve"> 103/2024/NĐ-CP </w:t>
      </w:r>
      <w:proofErr w:type="spellStart"/>
      <w:r w:rsidRPr="007B7A92">
        <w:rPr>
          <w:b w:val="0"/>
          <w:bCs w:val="0"/>
          <w:lang w:val="en-US"/>
        </w:rPr>
        <w:t>ngày</w:t>
      </w:r>
      <w:proofErr w:type="spellEnd"/>
      <w:r w:rsidRPr="007B7A92">
        <w:rPr>
          <w:b w:val="0"/>
          <w:bCs w:val="0"/>
          <w:lang w:val="en-US"/>
        </w:rPr>
        <w:t xml:space="preserve"> 30/7/2024 </w:t>
      </w:r>
      <w:proofErr w:type="spellStart"/>
      <w:r w:rsidRPr="007B7A92">
        <w:rPr>
          <w:b w:val="0"/>
          <w:bCs w:val="0"/>
          <w:lang w:val="en-US"/>
        </w:rPr>
        <w:t>quy</w:t>
      </w:r>
      <w:proofErr w:type="spellEnd"/>
      <w:r w:rsidRPr="007B7A92">
        <w:rPr>
          <w:b w:val="0"/>
          <w:bCs w:val="0"/>
          <w:lang w:val="en-US"/>
        </w:rPr>
        <w:t xml:space="preserve"> </w:t>
      </w:r>
      <w:proofErr w:type="spellStart"/>
      <w:r w:rsidRPr="007B7A92">
        <w:rPr>
          <w:b w:val="0"/>
          <w:bCs w:val="0"/>
          <w:lang w:val="en-US"/>
        </w:rPr>
        <w:t>định</w:t>
      </w:r>
      <w:proofErr w:type="spellEnd"/>
      <w:r w:rsidRPr="007B7A92">
        <w:rPr>
          <w:b w:val="0"/>
          <w:bCs w:val="0"/>
          <w:lang w:val="en-US"/>
        </w:rPr>
        <w:t xml:space="preserve"> </w:t>
      </w:r>
      <w:proofErr w:type="spellStart"/>
      <w:r w:rsidRPr="007B7A92">
        <w:rPr>
          <w:b w:val="0"/>
          <w:bCs w:val="0"/>
          <w:lang w:val="en-US"/>
        </w:rPr>
        <w:t>về</w:t>
      </w:r>
      <w:proofErr w:type="spellEnd"/>
      <w:r w:rsidRPr="007B7A92">
        <w:rPr>
          <w:b w:val="0"/>
          <w:bCs w:val="0"/>
          <w:lang w:val="en-US"/>
        </w:rPr>
        <w:t xml:space="preserve"> </w:t>
      </w:r>
      <w:proofErr w:type="spellStart"/>
      <w:r w:rsidRPr="007B7A92">
        <w:rPr>
          <w:b w:val="0"/>
          <w:bCs w:val="0"/>
          <w:lang w:val="en-US"/>
        </w:rPr>
        <w:t>thu</w:t>
      </w:r>
      <w:proofErr w:type="spellEnd"/>
      <w:r w:rsidRPr="007B7A92">
        <w:rPr>
          <w:b w:val="0"/>
          <w:bCs w:val="0"/>
          <w:lang w:val="en-US"/>
        </w:rPr>
        <w:t xml:space="preserve"> </w:t>
      </w:r>
      <w:proofErr w:type="spellStart"/>
      <w:r w:rsidRPr="007B7A92">
        <w:rPr>
          <w:b w:val="0"/>
          <w:bCs w:val="0"/>
          <w:lang w:val="en-US"/>
        </w:rPr>
        <w:t>tiền</w:t>
      </w:r>
      <w:proofErr w:type="spellEnd"/>
      <w:r w:rsidRPr="007B7A92">
        <w:rPr>
          <w:b w:val="0"/>
          <w:bCs w:val="0"/>
          <w:lang w:val="en-US"/>
        </w:rPr>
        <w:t xml:space="preserve"> </w:t>
      </w:r>
      <w:proofErr w:type="spellStart"/>
      <w:r w:rsidRPr="007B7A92">
        <w:rPr>
          <w:b w:val="0"/>
          <w:bCs w:val="0"/>
          <w:lang w:val="en-US"/>
        </w:rPr>
        <w:t>sử</w:t>
      </w:r>
      <w:proofErr w:type="spellEnd"/>
      <w:r w:rsidRPr="007B7A92">
        <w:rPr>
          <w:b w:val="0"/>
          <w:bCs w:val="0"/>
          <w:lang w:val="en-US"/>
        </w:rPr>
        <w:t xml:space="preserve"> </w:t>
      </w:r>
      <w:proofErr w:type="spellStart"/>
      <w:r w:rsidRPr="007B7A92">
        <w:rPr>
          <w:b w:val="0"/>
          <w:bCs w:val="0"/>
          <w:lang w:val="en-US"/>
        </w:rPr>
        <w:t>dụng</w:t>
      </w:r>
      <w:proofErr w:type="spellEnd"/>
      <w:r w:rsidRPr="007B7A92">
        <w:rPr>
          <w:b w:val="0"/>
          <w:bCs w:val="0"/>
          <w:lang w:val="en-US"/>
        </w:rPr>
        <w:t xml:space="preserve"> </w:t>
      </w:r>
      <w:proofErr w:type="spellStart"/>
      <w:r w:rsidRPr="007B7A92">
        <w:rPr>
          <w:b w:val="0"/>
          <w:bCs w:val="0"/>
          <w:lang w:val="en-US"/>
        </w:rPr>
        <w:t>đất</w:t>
      </w:r>
      <w:proofErr w:type="spellEnd"/>
      <w:r w:rsidRPr="007B7A92">
        <w:rPr>
          <w:b w:val="0"/>
          <w:bCs w:val="0"/>
          <w:lang w:val="en-US"/>
        </w:rPr>
        <w:t xml:space="preserve">, </w:t>
      </w:r>
      <w:proofErr w:type="spellStart"/>
      <w:r w:rsidRPr="007B7A92">
        <w:rPr>
          <w:b w:val="0"/>
          <w:bCs w:val="0"/>
          <w:lang w:val="en-US"/>
        </w:rPr>
        <w:t>tiền</w:t>
      </w:r>
      <w:proofErr w:type="spellEnd"/>
      <w:r w:rsidRPr="007B7A92">
        <w:rPr>
          <w:b w:val="0"/>
          <w:bCs w:val="0"/>
          <w:lang w:val="en-US"/>
        </w:rPr>
        <w:t xml:space="preserve"> </w:t>
      </w:r>
      <w:proofErr w:type="spellStart"/>
      <w:r w:rsidRPr="007B7A92">
        <w:rPr>
          <w:b w:val="0"/>
          <w:bCs w:val="0"/>
          <w:lang w:val="en-US"/>
        </w:rPr>
        <w:t>thuê</w:t>
      </w:r>
      <w:proofErr w:type="spellEnd"/>
      <w:r w:rsidRPr="007B7A92">
        <w:rPr>
          <w:b w:val="0"/>
          <w:bCs w:val="0"/>
          <w:lang w:val="en-US"/>
        </w:rPr>
        <w:t xml:space="preserve"> </w:t>
      </w:r>
      <w:proofErr w:type="spellStart"/>
      <w:r w:rsidRPr="007B7A92">
        <w:rPr>
          <w:b w:val="0"/>
          <w:bCs w:val="0"/>
          <w:lang w:val="en-US"/>
        </w:rPr>
        <w:t>đất</w:t>
      </w:r>
      <w:proofErr w:type="spellEnd"/>
      <w:r w:rsidRPr="007B7A92">
        <w:rPr>
          <w:b w:val="0"/>
          <w:bCs w:val="0"/>
          <w:lang w:val="en-US"/>
        </w:rPr>
        <w:t xml:space="preserve"> </w:t>
      </w:r>
      <w:proofErr w:type="spellStart"/>
      <w:r w:rsidRPr="007B7A92">
        <w:rPr>
          <w:b w:val="0"/>
          <w:bCs w:val="0"/>
          <w:lang w:val="en-US"/>
        </w:rPr>
        <w:t>thì</w:t>
      </w:r>
      <w:proofErr w:type="spellEnd"/>
      <w:r w:rsidRPr="007B7A92">
        <w:rPr>
          <w:b w:val="0"/>
          <w:bCs w:val="0"/>
          <w:lang w:val="en-US"/>
        </w:rPr>
        <w:t xml:space="preserve"> </w:t>
      </w:r>
      <w:proofErr w:type="spellStart"/>
      <w:r w:rsidRPr="007B7A92">
        <w:rPr>
          <w:b w:val="0"/>
          <w:bCs w:val="0"/>
          <w:lang w:val="en-US"/>
        </w:rPr>
        <w:t>đơn</w:t>
      </w:r>
      <w:proofErr w:type="spellEnd"/>
      <w:r w:rsidRPr="007B7A92">
        <w:rPr>
          <w:b w:val="0"/>
          <w:bCs w:val="0"/>
          <w:lang w:val="en-US"/>
        </w:rPr>
        <w:t xml:space="preserve"> </w:t>
      </w:r>
      <w:proofErr w:type="spellStart"/>
      <w:r w:rsidRPr="007B7A92">
        <w:rPr>
          <w:b w:val="0"/>
          <w:bCs w:val="0"/>
          <w:lang w:val="en-US"/>
        </w:rPr>
        <w:t>giá</w:t>
      </w:r>
      <w:proofErr w:type="spellEnd"/>
      <w:r w:rsidRPr="007B7A92">
        <w:rPr>
          <w:b w:val="0"/>
          <w:bCs w:val="0"/>
          <w:lang w:val="en-US"/>
        </w:rPr>
        <w:t xml:space="preserve"> </w:t>
      </w:r>
      <w:proofErr w:type="spellStart"/>
      <w:r w:rsidRPr="007B7A92">
        <w:rPr>
          <w:b w:val="0"/>
          <w:bCs w:val="0"/>
          <w:lang w:val="en-US"/>
        </w:rPr>
        <w:t>thuê</w:t>
      </w:r>
      <w:proofErr w:type="spellEnd"/>
      <w:r w:rsidRPr="007B7A92">
        <w:rPr>
          <w:b w:val="0"/>
          <w:bCs w:val="0"/>
          <w:lang w:val="en-US"/>
        </w:rPr>
        <w:t xml:space="preserve"> </w:t>
      </w:r>
      <w:proofErr w:type="spellStart"/>
      <w:r w:rsidRPr="007B7A92">
        <w:rPr>
          <w:b w:val="0"/>
          <w:bCs w:val="0"/>
          <w:lang w:val="en-US"/>
        </w:rPr>
        <w:t>đất</w:t>
      </w:r>
      <w:proofErr w:type="spellEnd"/>
      <w:r w:rsidRPr="007B7A92">
        <w:rPr>
          <w:b w:val="0"/>
          <w:bCs w:val="0"/>
          <w:lang w:val="en-US"/>
        </w:rPr>
        <w:t xml:space="preserve"> </w:t>
      </w:r>
      <w:proofErr w:type="spellStart"/>
      <w:r w:rsidRPr="007B7A92">
        <w:rPr>
          <w:b w:val="0"/>
          <w:bCs w:val="0"/>
          <w:lang w:val="en-US"/>
        </w:rPr>
        <w:t>được</w:t>
      </w:r>
      <w:proofErr w:type="spellEnd"/>
      <w:r w:rsidRPr="007B7A92">
        <w:rPr>
          <w:b w:val="0"/>
          <w:bCs w:val="0"/>
          <w:lang w:val="en-US"/>
        </w:rPr>
        <w:t xml:space="preserve"> </w:t>
      </w:r>
      <w:proofErr w:type="spellStart"/>
      <w:r w:rsidRPr="007B7A92">
        <w:rPr>
          <w:b w:val="0"/>
          <w:bCs w:val="0"/>
          <w:lang w:val="en-US"/>
        </w:rPr>
        <w:t>tính</w:t>
      </w:r>
      <w:proofErr w:type="spellEnd"/>
      <w:r w:rsidRPr="007B7A92">
        <w:rPr>
          <w:b w:val="0"/>
          <w:bCs w:val="0"/>
          <w:lang w:val="en-US"/>
        </w:rPr>
        <w:t xml:space="preserve"> </w:t>
      </w:r>
      <w:proofErr w:type="spellStart"/>
      <w:r w:rsidRPr="007B7A92">
        <w:rPr>
          <w:b w:val="0"/>
          <w:bCs w:val="0"/>
          <w:lang w:val="en-US"/>
        </w:rPr>
        <w:t>theo</w:t>
      </w:r>
      <w:proofErr w:type="spellEnd"/>
      <w:r w:rsidRPr="007B7A92">
        <w:rPr>
          <w:b w:val="0"/>
          <w:bCs w:val="0"/>
          <w:lang w:val="en-US"/>
        </w:rPr>
        <w:t xml:space="preserve"> </w:t>
      </w:r>
      <w:proofErr w:type="spellStart"/>
      <w:r w:rsidRPr="007B7A92">
        <w:rPr>
          <w:b w:val="0"/>
          <w:bCs w:val="0"/>
          <w:lang w:val="en-US"/>
        </w:rPr>
        <w:t>tỷ</w:t>
      </w:r>
      <w:proofErr w:type="spellEnd"/>
      <w:r w:rsidRPr="007B7A92">
        <w:rPr>
          <w:b w:val="0"/>
          <w:bCs w:val="0"/>
          <w:lang w:val="en-US"/>
        </w:rPr>
        <w:t xml:space="preserve"> </w:t>
      </w:r>
      <w:proofErr w:type="spellStart"/>
      <w:r w:rsidRPr="007B7A92">
        <w:rPr>
          <w:b w:val="0"/>
          <w:bCs w:val="0"/>
          <w:lang w:val="en-US"/>
        </w:rPr>
        <w:t>lệ</w:t>
      </w:r>
      <w:proofErr w:type="spellEnd"/>
      <w:r w:rsidRPr="007B7A92">
        <w:rPr>
          <w:b w:val="0"/>
          <w:bCs w:val="0"/>
          <w:lang w:val="en-US"/>
        </w:rPr>
        <w:t xml:space="preserve"> % </w:t>
      </w:r>
      <w:proofErr w:type="spellStart"/>
      <w:r w:rsidRPr="007B7A92">
        <w:rPr>
          <w:b w:val="0"/>
          <w:bCs w:val="0"/>
          <w:lang w:val="en-US"/>
        </w:rPr>
        <w:t>trên</w:t>
      </w:r>
      <w:proofErr w:type="spellEnd"/>
      <w:r w:rsidRPr="007B7A92">
        <w:rPr>
          <w:b w:val="0"/>
          <w:bCs w:val="0"/>
          <w:lang w:val="en-US"/>
        </w:rPr>
        <w:t xml:space="preserve"> </w:t>
      </w:r>
      <w:proofErr w:type="spellStart"/>
      <w:r w:rsidRPr="007B7A92">
        <w:rPr>
          <w:b w:val="0"/>
          <w:bCs w:val="0"/>
          <w:lang w:val="en-US"/>
        </w:rPr>
        <w:t>đơn</w:t>
      </w:r>
      <w:proofErr w:type="spellEnd"/>
      <w:r w:rsidRPr="007B7A92">
        <w:rPr>
          <w:b w:val="0"/>
          <w:bCs w:val="0"/>
          <w:lang w:val="en-US"/>
        </w:rPr>
        <w:t xml:space="preserve"> </w:t>
      </w:r>
      <w:proofErr w:type="spellStart"/>
      <w:r w:rsidRPr="007B7A92">
        <w:rPr>
          <w:b w:val="0"/>
          <w:bCs w:val="0"/>
          <w:lang w:val="en-US"/>
        </w:rPr>
        <w:t>giá</w:t>
      </w:r>
      <w:proofErr w:type="spellEnd"/>
      <w:r w:rsidRPr="007B7A92">
        <w:rPr>
          <w:b w:val="0"/>
          <w:bCs w:val="0"/>
          <w:lang w:val="en-US"/>
        </w:rPr>
        <w:t xml:space="preserve"> </w:t>
      </w:r>
      <w:proofErr w:type="spellStart"/>
      <w:r w:rsidRPr="007B7A92">
        <w:rPr>
          <w:b w:val="0"/>
          <w:bCs w:val="0"/>
          <w:lang w:val="en-US"/>
        </w:rPr>
        <w:t>đất</w:t>
      </w:r>
      <w:proofErr w:type="spellEnd"/>
      <w:r w:rsidRPr="007B7A92">
        <w:rPr>
          <w:b w:val="0"/>
          <w:bCs w:val="0"/>
          <w:lang w:val="en-US"/>
        </w:rPr>
        <w:t xml:space="preserve"> (</w:t>
      </w:r>
      <w:proofErr w:type="spellStart"/>
      <w:r w:rsidRPr="007B7A92">
        <w:rPr>
          <w:b w:val="0"/>
          <w:bCs w:val="0"/>
          <w:lang w:val="en-US"/>
        </w:rPr>
        <w:t>từ</w:t>
      </w:r>
      <w:proofErr w:type="spellEnd"/>
      <w:r w:rsidRPr="007B7A92">
        <w:rPr>
          <w:b w:val="0"/>
          <w:bCs w:val="0"/>
          <w:lang w:val="en-US"/>
        </w:rPr>
        <w:t xml:space="preserve"> 0,25% </w:t>
      </w:r>
      <w:proofErr w:type="spellStart"/>
      <w:r w:rsidRPr="007B7A92">
        <w:rPr>
          <w:b w:val="0"/>
          <w:bCs w:val="0"/>
          <w:lang w:val="en-US"/>
        </w:rPr>
        <w:t>đến</w:t>
      </w:r>
      <w:proofErr w:type="spellEnd"/>
      <w:r w:rsidRPr="007B7A92">
        <w:rPr>
          <w:b w:val="0"/>
          <w:bCs w:val="0"/>
          <w:lang w:val="en-US"/>
        </w:rPr>
        <w:t xml:space="preserve"> 3%). </w:t>
      </w:r>
      <w:proofErr w:type="spellStart"/>
      <w:r w:rsidRPr="007B7A92">
        <w:rPr>
          <w:b w:val="0"/>
          <w:bCs w:val="0"/>
          <w:lang w:val="en-US"/>
        </w:rPr>
        <w:t>Nên</w:t>
      </w:r>
      <w:proofErr w:type="spellEnd"/>
      <w:r w:rsidRPr="007B7A92">
        <w:rPr>
          <w:b w:val="0"/>
          <w:bCs w:val="0"/>
          <w:lang w:val="en-US"/>
        </w:rPr>
        <w:t xml:space="preserve"> </w:t>
      </w:r>
      <w:proofErr w:type="spellStart"/>
      <w:r w:rsidRPr="007B7A92">
        <w:rPr>
          <w:b w:val="0"/>
          <w:bCs w:val="0"/>
          <w:lang w:val="en-US"/>
        </w:rPr>
        <w:t>khi</w:t>
      </w:r>
      <w:proofErr w:type="spellEnd"/>
      <w:r w:rsidRPr="007B7A92">
        <w:rPr>
          <w:b w:val="0"/>
          <w:bCs w:val="0"/>
          <w:lang w:val="en-US"/>
        </w:rPr>
        <w:t xml:space="preserve"> </w:t>
      </w:r>
      <w:proofErr w:type="spellStart"/>
      <w:r w:rsidRPr="007B7A92">
        <w:rPr>
          <w:b w:val="0"/>
          <w:bCs w:val="0"/>
          <w:lang w:val="en-US"/>
        </w:rPr>
        <w:t>điều</w:t>
      </w:r>
      <w:proofErr w:type="spellEnd"/>
      <w:r w:rsidRPr="007B7A92">
        <w:rPr>
          <w:b w:val="0"/>
          <w:bCs w:val="0"/>
          <w:lang w:val="en-US"/>
        </w:rPr>
        <w:t xml:space="preserve"> </w:t>
      </w:r>
      <w:proofErr w:type="spellStart"/>
      <w:r w:rsidRPr="007B7A92">
        <w:rPr>
          <w:b w:val="0"/>
          <w:bCs w:val="0"/>
          <w:lang w:val="en-US"/>
        </w:rPr>
        <w:t>chỉnh</w:t>
      </w:r>
      <w:proofErr w:type="spellEnd"/>
      <w:r w:rsidRPr="007B7A92">
        <w:rPr>
          <w:b w:val="0"/>
          <w:bCs w:val="0"/>
          <w:lang w:val="en-US"/>
        </w:rPr>
        <w:t xml:space="preserve"> </w:t>
      </w:r>
      <w:proofErr w:type="spellStart"/>
      <w:r w:rsidRPr="007B7A92">
        <w:rPr>
          <w:b w:val="0"/>
          <w:bCs w:val="0"/>
          <w:lang w:val="en-US"/>
        </w:rPr>
        <w:t>Bảng</w:t>
      </w:r>
      <w:proofErr w:type="spellEnd"/>
      <w:r w:rsidRPr="007B7A92">
        <w:rPr>
          <w:b w:val="0"/>
          <w:bCs w:val="0"/>
          <w:lang w:val="en-US"/>
        </w:rPr>
        <w:t xml:space="preserve"> </w:t>
      </w:r>
      <w:proofErr w:type="spellStart"/>
      <w:r w:rsidRPr="007B7A92">
        <w:rPr>
          <w:b w:val="0"/>
          <w:bCs w:val="0"/>
          <w:lang w:val="en-US"/>
        </w:rPr>
        <w:t>giá</w:t>
      </w:r>
      <w:proofErr w:type="spellEnd"/>
      <w:r w:rsidRPr="007B7A92">
        <w:rPr>
          <w:b w:val="0"/>
          <w:bCs w:val="0"/>
          <w:lang w:val="en-US"/>
        </w:rPr>
        <w:t xml:space="preserve"> </w:t>
      </w:r>
      <w:proofErr w:type="spellStart"/>
      <w:r w:rsidRPr="007B7A92">
        <w:rPr>
          <w:b w:val="0"/>
          <w:bCs w:val="0"/>
          <w:lang w:val="en-US"/>
        </w:rPr>
        <w:t>đất</w:t>
      </w:r>
      <w:proofErr w:type="spellEnd"/>
      <w:r w:rsidRPr="007B7A92">
        <w:rPr>
          <w:b w:val="0"/>
          <w:bCs w:val="0"/>
          <w:lang w:val="en-US"/>
        </w:rPr>
        <w:t xml:space="preserve"> </w:t>
      </w:r>
      <w:proofErr w:type="spellStart"/>
      <w:r w:rsidRPr="007B7A92">
        <w:rPr>
          <w:b w:val="0"/>
          <w:bCs w:val="0"/>
          <w:lang w:val="en-US"/>
        </w:rPr>
        <w:t>tăng</w:t>
      </w:r>
      <w:proofErr w:type="spellEnd"/>
      <w:r w:rsidRPr="007B7A92">
        <w:rPr>
          <w:b w:val="0"/>
          <w:bCs w:val="0"/>
          <w:lang w:val="en-US"/>
        </w:rPr>
        <w:t xml:space="preserve"> </w:t>
      </w:r>
      <w:proofErr w:type="spellStart"/>
      <w:r w:rsidRPr="007B7A92">
        <w:rPr>
          <w:b w:val="0"/>
          <w:bCs w:val="0"/>
          <w:lang w:val="en-US"/>
        </w:rPr>
        <w:t>lên</w:t>
      </w:r>
      <w:proofErr w:type="spellEnd"/>
      <w:r w:rsidRPr="007B7A92">
        <w:rPr>
          <w:b w:val="0"/>
          <w:bCs w:val="0"/>
          <w:lang w:val="en-US"/>
        </w:rPr>
        <w:t xml:space="preserve">, </w:t>
      </w:r>
      <w:proofErr w:type="spellStart"/>
      <w:r w:rsidRPr="007B7A92">
        <w:rPr>
          <w:b w:val="0"/>
          <w:bCs w:val="0"/>
          <w:lang w:val="en-US"/>
        </w:rPr>
        <w:t>sẽ</w:t>
      </w:r>
      <w:proofErr w:type="spellEnd"/>
      <w:r w:rsidRPr="007B7A92">
        <w:rPr>
          <w:b w:val="0"/>
          <w:bCs w:val="0"/>
          <w:lang w:val="en-US"/>
        </w:rPr>
        <w:t xml:space="preserve"> </w:t>
      </w:r>
      <w:proofErr w:type="spellStart"/>
      <w:r w:rsidRPr="007B7A92">
        <w:rPr>
          <w:b w:val="0"/>
          <w:bCs w:val="0"/>
          <w:lang w:val="en-US"/>
        </w:rPr>
        <w:t>làm</w:t>
      </w:r>
      <w:proofErr w:type="spellEnd"/>
      <w:r w:rsidRPr="007B7A92">
        <w:rPr>
          <w:b w:val="0"/>
          <w:bCs w:val="0"/>
          <w:lang w:val="en-US"/>
        </w:rPr>
        <w:t xml:space="preserve"> </w:t>
      </w:r>
      <w:proofErr w:type="spellStart"/>
      <w:r w:rsidRPr="007B7A92">
        <w:rPr>
          <w:b w:val="0"/>
          <w:bCs w:val="0"/>
          <w:lang w:val="en-US"/>
        </w:rPr>
        <w:t>tăng</w:t>
      </w:r>
      <w:proofErr w:type="spellEnd"/>
      <w:r w:rsidRPr="007B7A92">
        <w:rPr>
          <w:b w:val="0"/>
          <w:bCs w:val="0"/>
          <w:lang w:val="en-US"/>
        </w:rPr>
        <w:t xml:space="preserve"> </w:t>
      </w:r>
      <w:proofErr w:type="spellStart"/>
      <w:r w:rsidRPr="007B7A92">
        <w:rPr>
          <w:b w:val="0"/>
          <w:bCs w:val="0"/>
          <w:lang w:val="en-US"/>
        </w:rPr>
        <w:t>tiền</w:t>
      </w:r>
      <w:proofErr w:type="spellEnd"/>
      <w:r w:rsidRPr="007B7A92">
        <w:rPr>
          <w:b w:val="0"/>
          <w:bCs w:val="0"/>
          <w:lang w:val="en-US"/>
        </w:rPr>
        <w:t xml:space="preserve"> </w:t>
      </w:r>
      <w:proofErr w:type="spellStart"/>
      <w:r w:rsidRPr="007B7A92">
        <w:rPr>
          <w:b w:val="0"/>
          <w:bCs w:val="0"/>
          <w:lang w:val="en-US"/>
        </w:rPr>
        <w:t>thuê</w:t>
      </w:r>
      <w:proofErr w:type="spellEnd"/>
      <w:r w:rsidRPr="007B7A92">
        <w:rPr>
          <w:b w:val="0"/>
          <w:bCs w:val="0"/>
          <w:lang w:val="en-US"/>
        </w:rPr>
        <w:t xml:space="preserve"> </w:t>
      </w:r>
      <w:proofErr w:type="spellStart"/>
      <w:r w:rsidRPr="007B7A92">
        <w:rPr>
          <w:b w:val="0"/>
          <w:bCs w:val="0"/>
          <w:lang w:val="en-US"/>
        </w:rPr>
        <w:t>đất</w:t>
      </w:r>
      <w:proofErr w:type="spellEnd"/>
      <w:r w:rsidRPr="007B7A92">
        <w:rPr>
          <w:b w:val="0"/>
          <w:bCs w:val="0"/>
          <w:lang w:val="en-US"/>
        </w:rPr>
        <w:t xml:space="preserve"> </w:t>
      </w:r>
      <w:proofErr w:type="spellStart"/>
      <w:r w:rsidRPr="007B7A92">
        <w:rPr>
          <w:b w:val="0"/>
          <w:bCs w:val="0"/>
          <w:lang w:val="en-US"/>
        </w:rPr>
        <w:t>hàng</w:t>
      </w:r>
      <w:proofErr w:type="spellEnd"/>
      <w:r w:rsidRPr="007B7A92">
        <w:rPr>
          <w:b w:val="0"/>
          <w:bCs w:val="0"/>
          <w:lang w:val="en-US"/>
        </w:rPr>
        <w:t xml:space="preserve"> </w:t>
      </w:r>
      <w:proofErr w:type="spellStart"/>
      <w:r w:rsidRPr="007B7A92">
        <w:rPr>
          <w:b w:val="0"/>
          <w:bCs w:val="0"/>
          <w:lang w:val="en-US"/>
        </w:rPr>
        <w:t>năm</w:t>
      </w:r>
      <w:proofErr w:type="spellEnd"/>
      <w:r w:rsidR="000B394A" w:rsidRPr="007B7A92">
        <w:rPr>
          <w:b w:val="0"/>
          <w:bCs w:val="0"/>
          <w:lang w:val="en-US"/>
        </w:rPr>
        <w:t>.</w:t>
      </w:r>
    </w:p>
    <w:p w14:paraId="2D3A60DB" w14:textId="59F0A024" w:rsidR="00302886" w:rsidRPr="007B7A92" w:rsidRDefault="00302886" w:rsidP="00C52ECE">
      <w:pPr>
        <w:pStyle w:val="Nomal"/>
        <w:numPr>
          <w:ilvl w:val="1"/>
          <w:numId w:val="20"/>
        </w:numPr>
        <w:tabs>
          <w:tab w:val="left" w:pos="3686"/>
        </w:tabs>
        <w:spacing w:before="60" w:after="60" w:line="312" w:lineRule="auto"/>
        <w:ind w:left="709" w:hanging="283"/>
      </w:pPr>
      <w:r w:rsidRPr="007B7A92">
        <w:t>Tác động đến việc thực hiện chính sách tài chính về đất đai và thu nhập, đời sống của hộ gia đình, cá nhân, tổ chức sử dụng đất</w:t>
      </w:r>
    </w:p>
    <w:bookmarkEnd w:id="3"/>
    <w:p w14:paraId="4163357E" w14:textId="347E6D65" w:rsidR="00241F8C" w:rsidRPr="007B7A92" w:rsidRDefault="00241F8C" w:rsidP="00241F8C">
      <w:pPr>
        <w:pStyle w:val="Normal13pt"/>
        <w:spacing w:before="60" w:after="60" w:line="312" w:lineRule="auto"/>
        <w:ind w:left="142" w:firstLine="567"/>
        <w:jc w:val="both"/>
        <w:rPr>
          <w:color w:val="auto"/>
          <w:sz w:val="26"/>
          <w:szCs w:val="26"/>
        </w:rPr>
      </w:pPr>
      <w:proofErr w:type="spellStart"/>
      <w:r w:rsidRPr="007B7A92">
        <w:rPr>
          <w:color w:val="auto"/>
          <w:sz w:val="26"/>
          <w:szCs w:val="26"/>
        </w:rPr>
        <w:t>Trước</w:t>
      </w:r>
      <w:proofErr w:type="spellEnd"/>
      <w:r w:rsidRPr="007B7A92">
        <w:rPr>
          <w:color w:val="auto"/>
          <w:sz w:val="26"/>
          <w:szCs w:val="26"/>
        </w:rPr>
        <w:t xml:space="preserve"> </w:t>
      </w:r>
      <w:proofErr w:type="spellStart"/>
      <w:r w:rsidRPr="007B7A92">
        <w:rPr>
          <w:color w:val="auto"/>
          <w:sz w:val="26"/>
          <w:szCs w:val="26"/>
        </w:rPr>
        <w:t>hết</w:t>
      </w:r>
      <w:proofErr w:type="spellEnd"/>
      <w:r w:rsidRPr="007B7A92">
        <w:rPr>
          <w:color w:val="auto"/>
          <w:sz w:val="26"/>
          <w:szCs w:val="26"/>
        </w:rPr>
        <w:t xml:space="preserve">, </w:t>
      </w:r>
      <w:proofErr w:type="spellStart"/>
      <w:r w:rsidRPr="007B7A92">
        <w:rPr>
          <w:color w:val="auto"/>
          <w:sz w:val="26"/>
          <w:szCs w:val="26"/>
        </w:rPr>
        <w:t>về</w:t>
      </w:r>
      <w:proofErr w:type="spellEnd"/>
      <w:r w:rsidRPr="007B7A92">
        <w:rPr>
          <w:color w:val="auto"/>
          <w:sz w:val="26"/>
          <w:szCs w:val="26"/>
        </w:rPr>
        <w:t xml:space="preserve"> </w:t>
      </w:r>
      <w:proofErr w:type="spellStart"/>
      <w:r w:rsidRPr="007B7A92">
        <w:rPr>
          <w:color w:val="auto"/>
          <w:sz w:val="26"/>
          <w:szCs w:val="26"/>
        </w:rPr>
        <w:t>chính</w:t>
      </w:r>
      <w:proofErr w:type="spellEnd"/>
      <w:r w:rsidRPr="007B7A92">
        <w:rPr>
          <w:color w:val="auto"/>
          <w:sz w:val="26"/>
          <w:szCs w:val="26"/>
        </w:rPr>
        <w:t xml:space="preserve"> </w:t>
      </w:r>
      <w:proofErr w:type="spellStart"/>
      <w:r w:rsidRPr="007B7A92">
        <w:rPr>
          <w:color w:val="auto"/>
          <w:sz w:val="26"/>
          <w:szCs w:val="26"/>
        </w:rPr>
        <w:t>sách</w:t>
      </w:r>
      <w:proofErr w:type="spellEnd"/>
      <w:r w:rsidRPr="007B7A92">
        <w:rPr>
          <w:color w:val="auto"/>
          <w:sz w:val="26"/>
          <w:szCs w:val="26"/>
        </w:rPr>
        <w:t xml:space="preserve"> </w:t>
      </w:r>
      <w:proofErr w:type="spellStart"/>
      <w:r w:rsidRPr="007B7A92">
        <w:rPr>
          <w:color w:val="auto"/>
          <w:sz w:val="26"/>
          <w:szCs w:val="26"/>
        </w:rPr>
        <w:t>tài</w:t>
      </w:r>
      <w:proofErr w:type="spellEnd"/>
      <w:r w:rsidRPr="007B7A92">
        <w:rPr>
          <w:color w:val="auto"/>
          <w:sz w:val="26"/>
          <w:szCs w:val="26"/>
        </w:rPr>
        <w:t xml:space="preserve"> </w:t>
      </w:r>
      <w:proofErr w:type="spellStart"/>
      <w:r w:rsidRPr="007B7A92">
        <w:rPr>
          <w:color w:val="auto"/>
          <w:sz w:val="26"/>
          <w:szCs w:val="26"/>
        </w:rPr>
        <w:t>chính</w:t>
      </w:r>
      <w:proofErr w:type="spellEnd"/>
      <w:r w:rsidRPr="007B7A92">
        <w:rPr>
          <w:color w:val="auto"/>
          <w:sz w:val="26"/>
          <w:szCs w:val="26"/>
        </w:rPr>
        <w:t xml:space="preserve">, </w:t>
      </w:r>
      <w:proofErr w:type="spellStart"/>
      <w:r w:rsidRPr="007B7A92">
        <w:rPr>
          <w:color w:val="auto"/>
          <w:sz w:val="26"/>
          <w:szCs w:val="26"/>
        </w:rPr>
        <w:t>bảng</w:t>
      </w:r>
      <w:proofErr w:type="spellEnd"/>
      <w:r w:rsidRPr="007B7A92">
        <w:rPr>
          <w:color w:val="auto"/>
          <w:sz w:val="26"/>
          <w:szCs w:val="26"/>
        </w:rPr>
        <w:t xml:space="preserve"> </w:t>
      </w:r>
      <w:proofErr w:type="spellStart"/>
      <w:r w:rsidRPr="007B7A92">
        <w:rPr>
          <w:color w:val="auto"/>
          <w:sz w:val="26"/>
          <w:szCs w:val="26"/>
        </w:rPr>
        <w:t>giá</w:t>
      </w:r>
      <w:proofErr w:type="spellEnd"/>
      <w:r w:rsidRPr="007B7A92">
        <w:rPr>
          <w:color w:val="auto"/>
          <w:sz w:val="26"/>
          <w:szCs w:val="26"/>
        </w:rPr>
        <w:t xml:space="preserve"> </w:t>
      </w:r>
      <w:proofErr w:type="spellStart"/>
      <w:r w:rsidRPr="007B7A92">
        <w:rPr>
          <w:color w:val="auto"/>
          <w:sz w:val="26"/>
          <w:szCs w:val="26"/>
        </w:rPr>
        <w:t>đất</w:t>
      </w:r>
      <w:proofErr w:type="spellEnd"/>
      <w:r w:rsidRPr="007B7A92">
        <w:rPr>
          <w:color w:val="auto"/>
          <w:sz w:val="26"/>
          <w:szCs w:val="26"/>
        </w:rPr>
        <w:t xml:space="preserve"> </w:t>
      </w:r>
      <w:proofErr w:type="spellStart"/>
      <w:r w:rsidRPr="007B7A92">
        <w:rPr>
          <w:color w:val="auto"/>
          <w:sz w:val="26"/>
          <w:szCs w:val="26"/>
        </w:rPr>
        <w:t>điều</w:t>
      </w:r>
      <w:proofErr w:type="spellEnd"/>
      <w:r w:rsidRPr="007B7A92">
        <w:rPr>
          <w:color w:val="auto"/>
          <w:sz w:val="26"/>
          <w:szCs w:val="26"/>
        </w:rPr>
        <w:t xml:space="preserve"> </w:t>
      </w:r>
      <w:proofErr w:type="spellStart"/>
      <w:r w:rsidRPr="007B7A92">
        <w:rPr>
          <w:color w:val="auto"/>
          <w:sz w:val="26"/>
          <w:szCs w:val="26"/>
        </w:rPr>
        <w:t>chỉnh</w:t>
      </w:r>
      <w:proofErr w:type="spellEnd"/>
      <w:r w:rsidRPr="007B7A92">
        <w:rPr>
          <w:color w:val="auto"/>
          <w:sz w:val="26"/>
          <w:szCs w:val="26"/>
        </w:rPr>
        <w:t xml:space="preserve"> </w:t>
      </w:r>
      <w:proofErr w:type="spellStart"/>
      <w:r w:rsidRPr="007B7A92">
        <w:rPr>
          <w:color w:val="auto"/>
          <w:sz w:val="26"/>
          <w:szCs w:val="26"/>
        </w:rPr>
        <w:t>giúp</w:t>
      </w:r>
      <w:proofErr w:type="spellEnd"/>
      <w:r w:rsidRPr="007B7A92">
        <w:rPr>
          <w:color w:val="auto"/>
          <w:sz w:val="26"/>
          <w:szCs w:val="26"/>
        </w:rPr>
        <w:t xml:space="preserve"> </w:t>
      </w:r>
      <w:proofErr w:type="spellStart"/>
      <w:r w:rsidRPr="007B7A92">
        <w:rPr>
          <w:color w:val="auto"/>
          <w:sz w:val="26"/>
          <w:szCs w:val="26"/>
        </w:rPr>
        <w:t>Nhà</w:t>
      </w:r>
      <w:proofErr w:type="spellEnd"/>
      <w:r w:rsidRPr="007B7A92">
        <w:rPr>
          <w:color w:val="auto"/>
          <w:sz w:val="26"/>
          <w:szCs w:val="26"/>
        </w:rPr>
        <w:t xml:space="preserve"> </w:t>
      </w:r>
      <w:proofErr w:type="spellStart"/>
      <w:r w:rsidRPr="007B7A92">
        <w:rPr>
          <w:color w:val="auto"/>
          <w:sz w:val="26"/>
          <w:szCs w:val="26"/>
        </w:rPr>
        <w:t>nước</w:t>
      </w:r>
      <w:proofErr w:type="spellEnd"/>
      <w:r w:rsidRPr="007B7A92">
        <w:rPr>
          <w:color w:val="auto"/>
          <w:sz w:val="26"/>
          <w:szCs w:val="26"/>
        </w:rPr>
        <w:t xml:space="preserve"> </w:t>
      </w:r>
      <w:proofErr w:type="spellStart"/>
      <w:r w:rsidRPr="007B7A92">
        <w:rPr>
          <w:color w:val="auto"/>
          <w:sz w:val="26"/>
          <w:szCs w:val="26"/>
        </w:rPr>
        <w:t>tăng</w:t>
      </w:r>
      <w:proofErr w:type="spellEnd"/>
      <w:r w:rsidRPr="007B7A92">
        <w:rPr>
          <w:color w:val="auto"/>
          <w:sz w:val="26"/>
          <w:szCs w:val="26"/>
        </w:rPr>
        <w:t xml:space="preserve"> </w:t>
      </w:r>
      <w:proofErr w:type="spellStart"/>
      <w:r w:rsidRPr="007B7A92">
        <w:rPr>
          <w:color w:val="auto"/>
          <w:sz w:val="26"/>
          <w:szCs w:val="26"/>
        </w:rPr>
        <w:t>nguồn</w:t>
      </w:r>
      <w:proofErr w:type="spellEnd"/>
      <w:r w:rsidRPr="007B7A92">
        <w:rPr>
          <w:color w:val="auto"/>
          <w:sz w:val="26"/>
          <w:szCs w:val="26"/>
        </w:rPr>
        <w:t xml:space="preserve"> </w:t>
      </w:r>
      <w:proofErr w:type="spellStart"/>
      <w:r w:rsidRPr="007B7A92">
        <w:rPr>
          <w:color w:val="auto"/>
          <w:sz w:val="26"/>
          <w:szCs w:val="26"/>
        </w:rPr>
        <w:t>thu</w:t>
      </w:r>
      <w:proofErr w:type="spellEnd"/>
      <w:r w:rsidRPr="007B7A92">
        <w:rPr>
          <w:color w:val="auto"/>
          <w:sz w:val="26"/>
          <w:szCs w:val="26"/>
        </w:rPr>
        <w:t xml:space="preserve"> </w:t>
      </w:r>
      <w:proofErr w:type="spellStart"/>
      <w:r w:rsidRPr="007B7A92">
        <w:rPr>
          <w:color w:val="auto"/>
          <w:sz w:val="26"/>
          <w:szCs w:val="26"/>
        </w:rPr>
        <w:t>từ</w:t>
      </w:r>
      <w:proofErr w:type="spellEnd"/>
      <w:r w:rsidRPr="007B7A92">
        <w:rPr>
          <w:color w:val="auto"/>
          <w:sz w:val="26"/>
          <w:szCs w:val="26"/>
        </w:rPr>
        <w:t xml:space="preserve"> </w:t>
      </w:r>
      <w:proofErr w:type="spellStart"/>
      <w:r w:rsidRPr="007B7A92">
        <w:rPr>
          <w:color w:val="auto"/>
          <w:sz w:val="26"/>
          <w:szCs w:val="26"/>
        </w:rPr>
        <w:t>tiền</w:t>
      </w:r>
      <w:proofErr w:type="spellEnd"/>
      <w:r w:rsidRPr="007B7A92">
        <w:rPr>
          <w:color w:val="auto"/>
          <w:sz w:val="26"/>
          <w:szCs w:val="26"/>
        </w:rPr>
        <w:t xml:space="preserve"> </w:t>
      </w:r>
      <w:proofErr w:type="spellStart"/>
      <w:r w:rsidRPr="007B7A92">
        <w:rPr>
          <w:color w:val="auto"/>
          <w:sz w:val="26"/>
          <w:szCs w:val="26"/>
        </w:rPr>
        <w:t>sử</w:t>
      </w:r>
      <w:proofErr w:type="spellEnd"/>
      <w:r w:rsidRPr="007B7A92">
        <w:rPr>
          <w:color w:val="auto"/>
          <w:sz w:val="26"/>
          <w:szCs w:val="26"/>
        </w:rPr>
        <w:t xml:space="preserve"> </w:t>
      </w:r>
      <w:proofErr w:type="spellStart"/>
      <w:r w:rsidRPr="007B7A92">
        <w:rPr>
          <w:color w:val="auto"/>
          <w:sz w:val="26"/>
          <w:szCs w:val="26"/>
        </w:rPr>
        <w:t>dụng</w:t>
      </w:r>
      <w:proofErr w:type="spellEnd"/>
      <w:r w:rsidRPr="007B7A92">
        <w:rPr>
          <w:color w:val="auto"/>
          <w:sz w:val="26"/>
          <w:szCs w:val="26"/>
        </w:rPr>
        <w:t xml:space="preserve"> </w:t>
      </w:r>
      <w:proofErr w:type="spellStart"/>
      <w:r w:rsidRPr="007B7A92">
        <w:rPr>
          <w:color w:val="auto"/>
          <w:sz w:val="26"/>
          <w:szCs w:val="26"/>
        </w:rPr>
        <w:t>đất</w:t>
      </w:r>
      <w:proofErr w:type="spellEnd"/>
      <w:r w:rsidRPr="007B7A92">
        <w:rPr>
          <w:color w:val="auto"/>
          <w:sz w:val="26"/>
          <w:szCs w:val="26"/>
        </w:rPr>
        <w:t xml:space="preserve">, </w:t>
      </w:r>
      <w:proofErr w:type="spellStart"/>
      <w:r w:rsidRPr="007B7A92">
        <w:rPr>
          <w:color w:val="auto"/>
          <w:sz w:val="26"/>
          <w:szCs w:val="26"/>
        </w:rPr>
        <w:t>tiền</w:t>
      </w:r>
      <w:proofErr w:type="spellEnd"/>
      <w:r w:rsidRPr="007B7A92">
        <w:rPr>
          <w:color w:val="auto"/>
          <w:sz w:val="26"/>
          <w:szCs w:val="26"/>
        </w:rPr>
        <w:t xml:space="preserve"> </w:t>
      </w:r>
      <w:proofErr w:type="spellStart"/>
      <w:r w:rsidRPr="007B7A92">
        <w:rPr>
          <w:color w:val="auto"/>
          <w:sz w:val="26"/>
          <w:szCs w:val="26"/>
        </w:rPr>
        <w:t>thuê</w:t>
      </w:r>
      <w:proofErr w:type="spellEnd"/>
      <w:r w:rsidRPr="007B7A92">
        <w:rPr>
          <w:color w:val="auto"/>
          <w:sz w:val="26"/>
          <w:szCs w:val="26"/>
        </w:rPr>
        <w:t xml:space="preserve"> </w:t>
      </w:r>
      <w:proofErr w:type="spellStart"/>
      <w:r w:rsidRPr="007B7A92">
        <w:rPr>
          <w:color w:val="auto"/>
          <w:sz w:val="26"/>
          <w:szCs w:val="26"/>
        </w:rPr>
        <w:t>đất</w:t>
      </w:r>
      <w:proofErr w:type="spellEnd"/>
      <w:r w:rsidRPr="007B7A92">
        <w:rPr>
          <w:color w:val="auto"/>
          <w:sz w:val="26"/>
          <w:szCs w:val="26"/>
        </w:rPr>
        <w:t xml:space="preserve">, </w:t>
      </w:r>
      <w:proofErr w:type="spellStart"/>
      <w:r w:rsidRPr="007B7A92">
        <w:rPr>
          <w:color w:val="auto"/>
          <w:sz w:val="26"/>
          <w:szCs w:val="26"/>
        </w:rPr>
        <w:t>thuế</w:t>
      </w:r>
      <w:proofErr w:type="spellEnd"/>
      <w:r w:rsidRPr="007B7A92">
        <w:rPr>
          <w:color w:val="auto"/>
          <w:sz w:val="26"/>
          <w:szCs w:val="26"/>
        </w:rPr>
        <w:t xml:space="preserve"> </w:t>
      </w:r>
      <w:proofErr w:type="spellStart"/>
      <w:r w:rsidRPr="007B7A92">
        <w:rPr>
          <w:color w:val="auto"/>
          <w:sz w:val="26"/>
          <w:szCs w:val="26"/>
        </w:rPr>
        <w:t>thu</w:t>
      </w:r>
      <w:proofErr w:type="spellEnd"/>
      <w:r w:rsidRPr="007B7A92">
        <w:rPr>
          <w:color w:val="auto"/>
          <w:sz w:val="26"/>
          <w:szCs w:val="26"/>
        </w:rPr>
        <w:t xml:space="preserve"> </w:t>
      </w:r>
      <w:proofErr w:type="spellStart"/>
      <w:r w:rsidRPr="007B7A92">
        <w:rPr>
          <w:color w:val="auto"/>
          <w:sz w:val="26"/>
          <w:szCs w:val="26"/>
        </w:rPr>
        <w:t>nhập</w:t>
      </w:r>
      <w:proofErr w:type="spellEnd"/>
      <w:r w:rsidRPr="007B7A92">
        <w:rPr>
          <w:color w:val="auto"/>
          <w:sz w:val="26"/>
          <w:szCs w:val="26"/>
        </w:rPr>
        <w:t xml:space="preserve"> </w:t>
      </w:r>
      <w:proofErr w:type="spellStart"/>
      <w:r w:rsidRPr="007B7A92">
        <w:rPr>
          <w:color w:val="auto"/>
          <w:sz w:val="26"/>
          <w:szCs w:val="26"/>
        </w:rPr>
        <w:t>cá</w:t>
      </w:r>
      <w:proofErr w:type="spellEnd"/>
      <w:r w:rsidRPr="007B7A92">
        <w:rPr>
          <w:color w:val="auto"/>
          <w:sz w:val="26"/>
          <w:szCs w:val="26"/>
        </w:rPr>
        <w:t xml:space="preserve"> </w:t>
      </w:r>
      <w:proofErr w:type="spellStart"/>
      <w:r w:rsidRPr="007B7A92">
        <w:rPr>
          <w:color w:val="auto"/>
          <w:sz w:val="26"/>
          <w:szCs w:val="26"/>
        </w:rPr>
        <w:t>nhân</w:t>
      </w:r>
      <w:proofErr w:type="spellEnd"/>
      <w:r w:rsidRPr="007B7A92">
        <w:rPr>
          <w:color w:val="auto"/>
          <w:sz w:val="26"/>
          <w:szCs w:val="26"/>
        </w:rPr>
        <w:t xml:space="preserve"> </w:t>
      </w:r>
      <w:proofErr w:type="spellStart"/>
      <w:r w:rsidRPr="007B7A92">
        <w:rPr>
          <w:color w:val="auto"/>
          <w:sz w:val="26"/>
          <w:szCs w:val="26"/>
        </w:rPr>
        <w:t>từ</w:t>
      </w:r>
      <w:proofErr w:type="spellEnd"/>
      <w:r w:rsidRPr="007B7A92">
        <w:rPr>
          <w:color w:val="auto"/>
          <w:sz w:val="26"/>
          <w:szCs w:val="26"/>
        </w:rPr>
        <w:t xml:space="preserve"> </w:t>
      </w:r>
      <w:proofErr w:type="spellStart"/>
      <w:r w:rsidRPr="007B7A92">
        <w:rPr>
          <w:color w:val="auto"/>
          <w:sz w:val="26"/>
          <w:szCs w:val="26"/>
        </w:rPr>
        <w:t>chuyển</w:t>
      </w:r>
      <w:proofErr w:type="spellEnd"/>
      <w:r w:rsidRPr="007B7A92">
        <w:rPr>
          <w:color w:val="auto"/>
          <w:sz w:val="26"/>
          <w:szCs w:val="26"/>
        </w:rPr>
        <w:t xml:space="preserve"> </w:t>
      </w:r>
      <w:proofErr w:type="spellStart"/>
      <w:r w:rsidRPr="007B7A92">
        <w:rPr>
          <w:color w:val="auto"/>
          <w:sz w:val="26"/>
          <w:szCs w:val="26"/>
        </w:rPr>
        <w:t>nhượng</w:t>
      </w:r>
      <w:proofErr w:type="spellEnd"/>
      <w:r w:rsidRPr="007B7A92">
        <w:rPr>
          <w:color w:val="auto"/>
          <w:sz w:val="26"/>
          <w:szCs w:val="26"/>
        </w:rPr>
        <w:t xml:space="preserve"> </w:t>
      </w:r>
      <w:proofErr w:type="spellStart"/>
      <w:r w:rsidRPr="007B7A92">
        <w:rPr>
          <w:color w:val="auto"/>
          <w:sz w:val="26"/>
          <w:szCs w:val="26"/>
        </w:rPr>
        <w:t>quyền</w:t>
      </w:r>
      <w:proofErr w:type="spellEnd"/>
      <w:r w:rsidRPr="007B7A92">
        <w:rPr>
          <w:color w:val="auto"/>
          <w:sz w:val="26"/>
          <w:szCs w:val="26"/>
        </w:rPr>
        <w:t xml:space="preserve"> </w:t>
      </w:r>
      <w:proofErr w:type="spellStart"/>
      <w:r w:rsidRPr="007B7A92">
        <w:rPr>
          <w:color w:val="auto"/>
          <w:sz w:val="26"/>
          <w:szCs w:val="26"/>
        </w:rPr>
        <w:t>sử</w:t>
      </w:r>
      <w:proofErr w:type="spellEnd"/>
      <w:r w:rsidRPr="007B7A92">
        <w:rPr>
          <w:color w:val="auto"/>
          <w:sz w:val="26"/>
          <w:szCs w:val="26"/>
        </w:rPr>
        <w:t xml:space="preserve"> </w:t>
      </w:r>
      <w:proofErr w:type="spellStart"/>
      <w:r w:rsidRPr="007B7A92">
        <w:rPr>
          <w:color w:val="auto"/>
          <w:sz w:val="26"/>
          <w:szCs w:val="26"/>
        </w:rPr>
        <w:t>dụng</w:t>
      </w:r>
      <w:proofErr w:type="spellEnd"/>
      <w:r w:rsidRPr="007B7A92">
        <w:rPr>
          <w:color w:val="auto"/>
          <w:sz w:val="26"/>
          <w:szCs w:val="26"/>
        </w:rPr>
        <w:t xml:space="preserve"> </w:t>
      </w:r>
      <w:proofErr w:type="spellStart"/>
      <w:r w:rsidRPr="007B7A92">
        <w:rPr>
          <w:color w:val="auto"/>
          <w:sz w:val="26"/>
          <w:szCs w:val="26"/>
        </w:rPr>
        <w:t>đất</w:t>
      </w:r>
      <w:proofErr w:type="spellEnd"/>
      <w:r w:rsidRPr="007B7A92">
        <w:rPr>
          <w:color w:val="auto"/>
          <w:sz w:val="26"/>
          <w:szCs w:val="26"/>
        </w:rPr>
        <w:t xml:space="preserve">, </w:t>
      </w:r>
      <w:proofErr w:type="spellStart"/>
      <w:r w:rsidRPr="007B7A92">
        <w:rPr>
          <w:color w:val="auto"/>
          <w:sz w:val="26"/>
          <w:szCs w:val="26"/>
        </w:rPr>
        <w:t>lệ</w:t>
      </w:r>
      <w:proofErr w:type="spellEnd"/>
      <w:r w:rsidRPr="007B7A92">
        <w:rPr>
          <w:color w:val="auto"/>
          <w:sz w:val="26"/>
          <w:szCs w:val="26"/>
        </w:rPr>
        <w:t xml:space="preserve"> </w:t>
      </w:r>
      <w:proofErr w:type="spellStart"/>
      <w:r w:rsidRPr="007B7A92">
        <w:rPr>
          <w:color w:val="auto"/>
          <w:sz w:val="26"/>
          <w:szCs w:val="26"/>
        </w:rPr>
        <w:t>phí</w:t>
      </w:r>
      <w:proofErr w:type="spellEnd"/>
      <w:r w:rsidRPr="007B7A92">
        <w:rPr>
          <w:color w:val="auto"/>
          <w:sz w:val="26"/>
          <w:szCs w:val="26"/>
        </w:rPr>
        <w:t xml:space="preserve"> </w:t>
      </w:r>
      <w:proofErr w:type="spellStart"/>
      <w:r w:rsidRPr="007B7A92">
        <w:rPr>
          <w:color w:val="auto"/>
          <w:sz w:val="26"/>
          <w:szCs w:val="26"/>
        </w:rPr>
        <w:t>trước</w:t>
      </w:r>
      <w:proofErr w:type="spellEnd"/>
      <w:r w:rsidRPr="007B7A92">
        <w:rPr>
          <w:color w:val="auto"/>
          <w:sz w:val="26"/>
          <w:szCs w:val="26"/>
        </w:rPr>
        <w:t xml:space="preserve"> </w:t>
      </w:r>
      <w:proofErr w:type="spellStart"/>
      <w:r w:rsidRPr="007B7A92">
        <w:rPr>
          <w:color w:val="auto"/>
          <w:sz w:val="26"/>
          <w:szCs w:val="26"/>
        </w:rPr>
        <w:t>bạ</w:t>
      </w:r>
      <w:proofErr w:type="spellEnd"/>
      <w:r w:rsidRPr="007B7A92">
        <w:rPr>
          <w:color w:val="auto"/>
          <w:sz w:val="26"/>
          <w:szCs w:val="26"/>
        </w:rPr>
        <w:t xml:space="preserve"> </w:t>
      </w:r>
      <w:proofErr w:type="spellStart"/>
      <w:r w:rsidRPr="007B7A92">
        <w:rPr>
          <w:color w:val="auto"/>
          <w:sz w:val="26"/>
          <w:szCs w:val="26"/>
        </w:rPr>
        <w:t>và</w:t>
      </w:r>
      <w:proofErr w:type="spellEnd"/>
      <w:r w:rsidRPr="007B7A92">
        <w:rPr>
          <w:color w:val="auto"/>
          <w:sz w:val="26"/>
          <w:szCs w:val="26"/>
        </w:rPr>
        <w:t xml:space="preserve"> </w:t>
      </w:r>
      <w:proofErr w:type="spellStart"/>
      <w:r w:rsidRPr="007B7A92">
        <w:rPr>
          <w:color w:val="auto"/>
          <w:sz w:val="26"/>
          <w:szCs w:val="26"/>
        </w:rPr>
        <w:t>các</w:t>
      </w:r>
      <w:proofErr w:type="spellEnd"/>
      <w:r w:rsidRPr="007B7A92">
        <w:rPr>
          <w:color w:val="auto"/>
          <w:sz w:val="26"/>
          <w:szCs w:val="26"/>
        </w:rPr>
        <w:t xml:space="preserve"> </w:t>
      </w:r>
      <w:proofErr w:type="spellStart"/>
      <w:r w:rsidRPr="007B7A92">
        <w:rPr>
          <w:color w:val="auto"/>
          <w:sz w:val="26"/>
          <w:szCs w:val="26"/>
        </w:rPr>
        <w:t>khoản</w:t>
      </w:r>
      <w:proofErr w:type="spellEnd"/>
      <w:r w:rsidRPr="007B7A92">
        <w:rPr>
          <w:color w:val="auto"/>
          <w:sz w:val="26"/>
          <w:szCs w:val="26"/>
        </w:rPr>
        <w:t xml:space="preserve"> </w:t>
      </w:r>
      <w:proofErr w:type="spellStart"/>
      <w:r w:rsidRPr="007B7A92">
        <w:rPr>
          <w:color w:val="auto"/>
          <w:sz w:val="26"/>
          <w:szCs w:val="26"/>
        </w:rPr>
        <w:t>phạt</w:t>
      </w:r>
      <w:proofErr w:type="spellEnd"/>
      <w:r w:rsidRPr="007B7A92">
        <w:rPr>
          <w:color w:val="auto"/>
          <w:sz w:val="26"/>
          <w:szCs w:val="26"/>
        </w:rPr>
        <w:t xml:space="preserve"> vi </w:t>
      </w:r>
      <w:proofErr w:type="spellStart"/>
      <w:r w:rsidRPr="007B7A92">
        <w:rPr>
          <w:color w:val="auto"/>
          <w:sz w:val="26"/>
          <w:szCs w:val="26"/>
        </w:rPr>
        <w:t>phạm</w:t>
      </w:r>
      <w:proofErr w:type="spellEnd"/>
      <w:r w:rsidRPr="007B7A92">
        <w:rPr>
          <w:color w:val="auto"/>
          <w:sz w:val="26"/>
          <w:szCs w:val="26"/>
        </w:rPr>
        <w:t xml:space="preserve"> </w:t>
      </w:r>
      <w:proofErr w:type="spellStart"/>
      <w:r w:rsidRPr="007B7A92">
        <w:rPr>
          <w:color w:val="auto"/>
          <w:sz w:val="26"/>
          <w:szCs w:val="26"/>
        </w:rPr>
        <w:t>hành</w:t>
      </w:r>
      <w:proofErr w:type="spellEnd"/>
      <w:r w:rsidRPr="007B7A92">
        <w:rPr>
          <w:color w:val="auto"/>
          <w:sz w:val="26"/>
          <w:szCs w:val="26"/>
        </w:rPr>
        <w:t xml:space="preserve"> </w:t>
      </w:r>
      <w:proofErr w:type="spellStart"/>
      <w:r w:rsidRPr="007B7A92">
        <w:rPr>
          <w:color w:val="auto"/>
          <w:sz w:val="26"/>
          <w:szCs w:val="26"/>
        </w:rPr>
        <w:t>chính</w:t>
      </w:r>
      <w:proofErr w:type="spellEnd"/>
      <w:r w:rsidRPr="007B7A92">
        <w:rPr>
          <w:color w:val="auto"/>
          <w:sz w:val="26"/>
          <w:szCs w:val="26"/>
        </w:rPr>
        <w:t xml:space="preserve"> </w:t>
      </w:r>
      <w:proofErr w:type="spellStart"/>
      <w:r w:rsidRPr="007B7A92">
        <w:rPr>
          <w:color w:val="auto"/>
          <w:sz w:val="26"/>
          <w:szCs w:val="26"/>
        </w:rPr>
        <w:t>liên</w:t>
      </w:r>
      <w:proofErr w:type="spellEnd"/>
      <w:r w:rsidRPr="007B7A92">
        <w:rPr>
          <w:color w:val="auto"/>
          <w:sz w:val="26"/>
          <w:szCs w:val="26"/>
        </w:rPr>
        <w:t xml:space="preserve"> </w:t>
      </w:r>
      <w:proofErr w:type="spellStart"/>
      <w:r w:rsidRPr="007B7A92">
        <w:rPr>
          <w:color w:val="auto"/>
          <w:sz w:val="26"/>
          <w:szCs w:val="26"/>
        </w:rPr>
        <w:t>quan</w:t>
      </w:r>
      <w:proofErr w:type="spellEnd"/>
      <w:r w:rsidRPr="007B7A92">
        <w:rPr>
          <w:color w:val="auto"/>
          <w:sz w:val="26"/>
          <w:szCs w:val="26"/>
        </w:rPr>
        <w:t xml:space="preserve"> </w:t>
      </w:r>
      <w:proofErr w:type="spellStart"/>
      <w:r w:rsidRPr="007B7A92">
        <w:rPr>
          <w:color w:val="auto"/>
          <w:sz w:val="26"/>
          <w:szCs w:val="26"/>
        </w:rPr>
        <w:t>đến</w:t>
      </w:r>
      <w:proofErr w:type="spellEnd"/>
      <w:r w:rsidRPr="007B7A92">
        <w:rPr>
          <w:color w:val="auto"/>
          <w:sz w:val="26"/>
          <w:szCs w:val="26"/>
        </w:rPr>
        <w:t xml:space="preserve"> </w:t>
      </w:r>
      <w:proofErr w:type="spellStart"/>
      <w:r w:rsidRPr="007B7A92">
        <w:rPr>
          <w:color w:val="auto"/>
          <w:sz w:val="26"/>
          <w:szCs w:val="26"/>
        </w:rPr>
        <w:t>đất</w:t>
      </w:r>
      <w:proofErr w:type="spellEnd"/>
      <w:r w:rsidRPr="007B7A92">
        <w:rPr>
          <w:color w:val="auto"/>
          <w:sz w:val="26"/>
          <w:szCs w:val="26"/>
        </w:rPr>
        <w:t xml:space="preserve"> </w:t>
      </w:r>
      <w:proofErr w:type="spellStart"/>
      <w:r w:rsidRPr="007B7A92">
        <w:rPr>
          <w:color w:val="auto"/>
          <w:sz w:val="26"/>
          <w:szCs w:val="26"/>
        </w:rPr>
        <w:t>đai</w:t>
      </w:r>
      <w:proofErr w:type="spellEnd"/>
      <w:r w:rsidRPr="007B7A92">
        <w:rPr>
          <w:color w:val="auto"/>
          <w:sz w:val="26"/>
          <w:szCs w:val="26"/>
        </w:rPr>
        <w:t xml:space="preserve">. </w:t>
      </w:r>
      <w:proofErr w:type="spellStart"/>
      <w:r w:rsidRPr="007B7A92">
        <w:rPr>
          <w:color w:val="auto"/>
          <w:sz w:val="26"/>
          <w:szCs w:val="26"/>
        </w:rPr>
        <w:t>Sự</w:t>
      </w:r>
      <w:proofErr w:type="spellEnd"/>
      <w:r w:rsidRPr="007B7A92">
        <w:rPr>
          <w:color w:val="auto"/>
          <w:sz w:val="26"/>
          <w:szCs w:val="26"/>
        </w:rPr>
        <w:t xml:space="preserve"> </w:t>
      </w:r>
      <w:proofErr w:type="spellStart"/>
      <w:r w:rsidRPr="007B7A92">
        <w:rPr>
          <w:color w:val="auto"/>
          <w:sz w:val="26"/>
          <w:szCs w:val="26"/>
        </w:rPr>
        <w:t>thay</w:t>
      </w:r>
      <w:proofErr w:type="spellEnd"/>
      <w:r w:rsidRPr="007B7A92">
        <w:rPr>
          <w:color w:val="auto"/>
          <w:sz w:val="26"/>
          <w:szCs w:val="26"/>
        </w:rPr>
        <w:t xml:space="preserve"> </w:t>
      </w:r>
      <w:proofErr w:type="spellStart"/>
      <w:r w:rsidRPr="007B7A92">
        <w:rPr>
          <w:color w:val="auto"/>
          <w:sz w:val="26"/>
          <w:szCs w:val="26"/>
        </w:rPr>
        <w:t>đổi</w:t>
      </w:r>
      <w:proofErr w:type="spellEnd"/>
      <w:r w:rsidRPr="007B7A92">
        <w:rPr>
          <w:color w:val="auto"/>
          <w:sz w:val="26"/>
          <w:szCs w:val="26"/>
        </w:rPr>
        <w:t xml:space="preserve"> </w:t>
      </w:r>
      <w:proofErr w:type="spellStart"/>
      <w:r w:rsidRPr="007B7A92">
        <w:rPr>
          <w:color w:val="auto"/>
          <w:sz w:val="26"/>
          <w:szCs w:val="26"/>
        </w:rPr>
        <w:t>này</w:t>
      </w:r>
      <w:proofErr w:type="spellEnd"/>
      <w:r w:rsidRPr="007B7A92">
        <w:rPr>
          <w:color w:val="auto"/>
          <w:sz w:val="26"/>
          <w:szCs w:val="26"/>
        </w:rPr>
        <w:t xml:space="preserve"> </w:t>
      </w:r>
      <w:proofErr w:type="spellStart"/>
      <w:r w:rsidRPr="007B7A92">
        <w:rPr>
          <w:color w:val="auto"/>
          <w:sz w:val="26"/>
          <w:szCs w:val="26"/>
        </w:rPr>
        <w:t>cũng</w:t>
      </w:r>
      <w:proofErr w:type="spellEnd"/>
      <w:r w:rsidRPr="007B7A92">
        <w:rPr>
          <w:color w:val="auto"/>
          <w:sz w:val="26"/>
          <w:szCs w:val="26"/>
        </w:rPr>
        <w:t xml:space="preserve"> </w:t>
      </w:r>
      <w:proofErr w:type="spellStart"/>
      <w:r w:rsidRPr="007B7A92">
        <w:rPr>
          <w:color w:val="auto"/>
          <w:sz w:val="26"/>
          <w:szCs w:val="26"/>
        </w:rPr>
        <w:t>góp</w:t>
      </w:r>
      <w:proofErr w:type="spellEnd"/>
      <w:r w:rsidRPr="007B7A92">
        <w:rPr>
          <w:color w:val="auto"/>
          <w:sz w:val="26"/>
          <w:szCs w:val="26"/>
        </w:rPr>
        <w:t xml:space="preserve"> </w:t>
      </w:r>
      <w:proofErr w:type="spellStart"/>
      <w:r w:rsidRPr="007B7A92">
        <w:rPr>
          <w:color w:val="auto"/>
          <w:sz w:val="26"/>
          <w:szCs w:val="26"/>
        </w:rPr>
        <w:t>phần</w:t>
      </w:r>
      <w:proofErr w:type="spellEnd"/>
      <w:r w:rsidRPr="007B7A92">
        <w:rPr>
          <w:color w:val="auto"/>
          <w:sz w:val="26"/>
          <w:szCs w:val="26"/>
        </w:rPr>
        <w:t xml:space="preserve"> </w:t>
      </w:r>
      <w:proofErr w:type="spellStart"/>
      <w:r w:rsidRPr="007B7A92">
        <w:rPr>
          <w:color w:val="auto"/>
          <w:sz w:val="26"/>
          <w:szCs w:val="26"/>
        </w:rPr>
        <w:t>làm</w:t>
      </w:r>
      <w:proofErr w:type="spellEnd"/>
      <w:r w:rsidRPr="007B7A92">
        <w:rPr>
          <w:color w:val="auto"/>
          <w:sz w:val="26"/>
          <w:szCs w:val="26"/>
        </w:rPr>
        <w:t xml:space="preserve"> </w:t>
      </w:r>
      <w:proofErr w:type="spellStart"/>
      <w:r w:rsidRPr="007B7A92">
        <w:rPr>
          <w:color w:val="auto"/>
          <w:sz w:val="26"/>
          <w:szCs w:val="26"/>
        </w:rPr>
        <w:t>minh</w:t>
      </w:r>
      <w:proofErr w:type="spellEnd"/>
      <w:r w:rsidRPr="007B7A92">
        <w:rPr>
          <w:color w:val="auto"/>
          <w:sz w:val="26"/>
          <w:szCs w:val="26"/>
        </w:rPr>
        <w:t xml:space="preserve"> </w:t>
      </w:r>
      <w:proofErr w:type="spellStart"/>
      <w:r w:rsidRPr="007B7A92">
        <w:rPr>
          <w:color w:val="auto"/>
          <w:sz w:val="26"/>
          <w:szCs w:val="26"/>
        </w:rPr>
        <w:t>bạch</w:t>
      </w:r>
      <w:proofErr w:type="spellEnd"/>
      <w:r w:rsidRPr="007B7A92">
        <w:rPr>
          <w:color w:val="auto"/>
          <w:sz w:val="26"/>
          <w:szCs w:val="26"/>
        </w:rPr>
        <w:t xml:space="preserve"> </w:t>
      </w:r>
      <w:proofErr w:type="spellStart"/>
      <w:r w:rsidRPr="007B7A92">
        <w:rPr>
          <w:color w:val="auto"/>
          <w:sz w:val="26"/>
          <w:szCs w:val="26"/>
        </w:rPr>
        <w:t>thị</w:t>
      </w:r>
      <w:proofErr w:type="spellEnd"/>
      <w:r w:rsidRPr="007B7A92">
        <w:rPr>
          <w:color w:val="auto"/>
          <w:sz w:val="26"/>
          <w:szCs w:val="26"/>
        </w:rPr>
        <w:t xml:space="preserve"> </w:t>
      </w:r>
      <w:proofErr w:type="spellStart"/>
      <w:r w:rsidRPr="007B7A92">
        <w:rPr>
          <w:color w:val="auto"/>
          <w:sz w:val="26"/>
          <w:szCs w:val="26"/>
        </w:rPr>
        <w:t>trường</w:t>
      </w:r>
      <w:proofErr w:type="spellEnd"/>
      <w:r w:rsidRPr="007B7A92">
        <w:rPr>
          <w:color w:val="auto"/>
          <w:sz w:val="26"/>
          <w:szCs w:val="26"/>
        </w:rPr>
        <w:t xml:space="preserve"> </w:t>
      </w:r>
      <w:proofErr w:type="spellStart"/>
      <w:r w:rsidRPr="007B7A92">
        <w:rPr>
          <w:color w:val="auto"/>
          <w:sz w:val="26"/>
          <w:szCs w:val="26"/>
        </w:rPr>
        <w:t>bất</w:t>
      </w:r>
      <w:proofErr w:type="spellEnd"/>
      <w:r w:rsidRPr="007B7A92">
        <w:rPr>
          <w:color w:val="auto"/>
          <w:sz w:val="26"/>
          <w:szCs w:val="26"/>
        </w:rPr>
        <w:t xml:space="preserve"> </w:t>
      </w:r>
      <w:proofErr w:type="spellStart"/>
      <w:r w:rsidRPr="007B7A92">
        <w:rPr>
          <w:color w:val="auto"/>
          <w:sz w:val="26"/>
          <w:szCs w:val="26"/>
        </w:rPr>
        <w:t>động</w:t>
      </w:r>
      <w:proofErr w:type="spellEnd"/>
      <w:r w:rsidRPr="007B7A92">
        <w:rPr>
          <w:color w:val="auto"/>
          <w:sz w:val="26"/>
          <w:szCs w:val="26"/>
        </w:rPr>
        <w:t xml:space="preserve"> </w:t>
      </w:r>
      <w:proofErr w:type="spellStart"/>
      <w:r w:rsidRPr="007B7A92">
        <w:rPr>
          <w:color w:val="auto"/>
          <w:sz w:val="26"/>
          <w:szCs w:val="26"/>
        </w:rPr>
        <w:t>sản</w:t>
      </w:r>
      <w:proofErr w:type="spellEnd"/>
      <w:r w:rsidRPr="007B7A92">
        <w:rPr>
          <w:color w:val="auto"/>
          <w:sz w:val="26"/>
          <w:szCs w:val="26"/>
        </w:rPr>
        <w:t xml:space="preserve">, </w:t>
      </w:r>
      <w:proofErr w:type="spellStart"/>
      <w:r w:rsidRPr="007B7A92">
        <w:rPr>
          <w:color w:val="auto"/>
          <w:sz w:val="26"/>
          <w:szCs w:val="26"/>
        </w:rPr>
        <w:t>hạn</w:t>
      </w:r>
      <w:proofErr w:type="spellEnd"/>
      <w:r w:rsidRPr="007B7A92">
        <w:rPr>
          <w:color w:val="auto"/>
          <w:sz w:val="26"/>
          <w:szCs w:val="26"/>
        </w:rPr>
        <w:t xml:space="preserve"> </w:t>
      </w:r>
      <w:proofErr w:type="spellStart"/>
      <w:r w:rsidRPr="007B7A92">
        <w:rPr>
          <w:color w:val="auto"/>
          <w:sz w:val="26"/>
          <w:szCs w:val="26"/>
        </w:rPr>
        <w:t>chế</w:t>
      </w:r>
      <w:proofErr w:type="spellEnd"/>
      <w:r w:rsidRPr="007B7A92">
        <w:rPr>
          <w:color w:val="auto"/>
          <w:sz w:val="26"/>
          <w:szCs w:val="26"/>
        </w:rPr>
        <w:t xml:space="preserve"> </w:t>
      </w:r>
      <w:proofErr w:type="spellStart"/>
      <w:r w:rsidRPr="007B7A92">
        <w:rPr>
          <w:color w:val="auto"/>
          <w:sz w:val="26"/>
          <w:szCs w:val="26"/>
        </w:rPr>
        <w:t>tình</w:t>
      </w:r>
      <w:proofErr w:type="spellEnd"/>
      <w:r w:rsidRPr="007B7A92">
        <w:rPr>
          <w:color w:val="auto"/>
          <w:sz w:val="26"/>
          <w:szCs w:val="26"/>
        </w:rPr>
        <w:t xml:space="preserve"> </w:t>
      </w:r>
      <w:proofErr w:type="spellStart"/>
      <w:r w:rsidRPr="007B7A92">
        <w:rPr>
          <w:color w:val="auto"/>
          <w:sz w:val="26"/>
          <w:szCs w:val="26"/>
        </w:rPr>
        <w:t>trạng</w:t>
      </w:r>
      <w:proofErr w:type="spellEnd"/>
      <w:r w:rsidRPr="007B7A92">
        <w:rPr>
          <w:color w:val="auto"/>
          <w:sz w:val="26"/>
          <w:szCs w:val="26"/>
        </w:rPr>
        <w:t xml:space="preserve"> “</w:t>
      </w:r>
      <w:proofErr w:type="spellStart"/>
      <w:r w:rsidRPr="007B7A92">
        <w:rPr>
          <w:color w:val="auto"/>
          <w:sz w:val="26"/>
          <w:szCs w:val="26"/>
        </w:rPr>
        <w:t>hai</w:t>
      </w:r>
      <w:proofErr w:type="spellEnd"/>
      <w:r w:rsidRPr="007B7A92">
        <w:rPr>
          <w:color w:val="auto"/>
          <w:sz w:val="26"/>
          <w:szCs w:val="26"/>
        </w:rPr>
        <w:t xml:space="preserve"> </w:t>
      </w:r>
      <w:proofErr w:type="spellStart"/>
      <w:r w:rsidRPr="007B7A92">
        <w:rPr>
          <w:color w:val="auto"/>
          <w:sz w:val="26"/>
          <w:szCs w:val="26"/>
        </w:rPr>
        <w:t>giá</w:t>
      </w:r>
      <w:proofErr w:type="spellEnd"/>
      <w:r w:rsidRPr="007B7A92">
        <w:rPr>
          <w:color w:val="auto"/>
          <w:sz w:val="26"/>
          <w:szCs w:val="26"/>
        </w:rPr>
        <w:t xml:space="preserve">” </w:t>
      </w:r>
      <w:proofErr w:type="spellStart"/>
      <w:r w:rsidRPr="007B7A92">
        <w:rPr>
          <w:color w:val="auto"/>
          <w:sz w:val="26"/>
          <w:szCs w:val="26"/>
        </w:rPr>
        <w:t>trong</w:t>
      </w:r>
      <w:proofErr w:type="spellEnd"/>
      <w:r w:rsidRPr="007B7A92">
        <w:rPr>
          <w:color w:val="auto"/>
          <w:sz w:val="26"/>
          <w:szCs w:val="26"/>
        </w:rPr>
        <w:t xml:space="preserve"> </w:t>
      </w:r>
      <w:proofErr w:type="spellStart"/>
      <w:r w:rsidRPr="007B7A92">
        <w:rPr>
          <w:color w:val="auto"/>
          <w:sz w:val="26"/>
          <w:szCs w:val="26"/>
        </w:rPr>
        <w:t>giao</w:t>
      </w:r>
      <w:proofErr w:type="spellEnd"/>
      <w:r w:rsidRPr="007B7A92">
        <w:rPr>
          <w:color w:val="auto"/>
          <w:sz w:val="26"/>
          <w:szCs w:val="26"/>
        </w:rPr>
        <w:t xml:space="preserve"> </w:t>
      </w:r>
      <w:proofErr w:type="spellStart"/>
      <w:r w:rsidRPr="007B7A92">
        <w:rPr>
          <w:color w:val="auto"/>
          <w:sz w:val="26"/>
          <w:szCs w:val="26"/>
        </w:rPr>
        <w:t>dịch</w:t>
      </w:r>
      <w:proofErr w:type="spellEnd"/>
      <w:r w:rsidRPr="007B7A92">
        <w:rPr>
          <w:color w:val="auto"/>
          <w:sz w:val="26"/>
          <w:szCs w:val="26"/>
        </w:rPr>
        <w:t xml:space="preserve"> </w:t>
      </w:r>
      <w:proofErr w:type="spellStart"/>
      <w:r w:rsidRPr="007B7A92">
        <w:rPr>
          <w:color w:val="auto"/>
          <w:sz w:val="26"/>
          <w:szCs w:val="26"/>
        </w:rPr>
        <w:t>đất</w:t>
      </w:r>
      <w:proofErr w:type="spellEnd"/>
      <w:r w:rsidRPr="007B7A92">
        <w:rPr>
          <w:color w:val="auto"/>
          <w:sz w:val="26"/>
          <w:szCs w:val="26"/>
        </w:rPr>
        <w:t xml:space="preserve"> </w:t>
      </w:r>
      <w:proofErr w:type="spellStart"/>
      <w:r w:rsidRPr="007B7A92">
        <w:rPr>
          <w:color w:val="auto"/>
          <w:sz w:val="26"/>
          <w:szCs w:val="26"/>
        </w:rPr>
        <w:t>đai</w:t>
      </w:r>
      <w:proofErr w:type="spellEnd"/>
      <w:r w:rsidRPr="007B7A92">
        <w:rPr>
          <w:color w:val="auto"/>
          <w:sz w:val="26"/>
          <w:szCs w:val="26"/>
        </w:rPr>
        <w:t xml:space="preserve">, </w:t>
      </w:r>
      <w:proofErr w:type="spellStart"/>
      <w:r w:rsidRPr="007B7A92">
        <w:rPr>
          <w:color w:val="auto"/>
          <w:sz w:val="26"/>
          <w:szCs w:val="26"/>
        </w:rPr>
        <w:t>giúp</w:t>
      </w:r>
      <w:proofErr w:type="spellEnd"/>
      <w:r w:rsidRPr="007B7A92">
        <w:rPr>
          <w:color w:val="auto"/>
          <w:sz w:val="26"/>
          <w:szCs w:val="26"/>
        </w:rPr>
        <w:t xml:space="preserve"> </w:t>
      </w:r>
      <w:proofErr w:type="spellStart"/>
      <w:r w:rsidRPr="007B7A92">
        <w:rPr>
          <w:color w:val="auto"/>
          <w:sz w:val="26"/>
          <w:szCs w:val="26"/>
        </w:rPr>
        <w:t>cơ</w:t>
      </w:r>
      <w:proofErr w:type="spellEnd"/>
      <w:r w:rsidRPr="007B7A92">
        <w:rPr>
          <w:color w:val="auto"/>
          <w:sz w:val="26"/>
          <w:szCs w:val="26"/>
        </w:rPr>
        <w:t xml:space="preserve"> </w:t>
      </w:r>
      <w:proofErr w:type="spellStart"/>
      <w:r w:rsidRPr="007B7A92">
        <w:rPr>
          <w:color w:val="auto"/>
          <w:sz w:val="26"/>
          <w:szCs w:val="26"/>
        </w:rPr>
        <w:t>quan</w:t>
      </w:r>
      <w:proofErr w:type="spellEnd"/>
      <w:r w:rsidRPr="007B7A92">
        <w:rPr>
          <w:color w:val="auto"/>
          <w:sz w:val="26"/>
          <w:szCs w:val="26"/>
        </w:rPr>
        <w:t xml:space="preserve"> </w:t>
      </w:r>
      <w:proofErr w:type="spellStart"/>
      <w:r w:rsidRPr="007B7A92">
        <w:rPr>
          <w:color w:val="auto"/>
          <w:sz w:val="26"/>
          <w:szCs w:val="26"/>
        </w:rPr>
        <w:t>quản</w:t>
      </w:r>
      <w:proofErr w:type="spellEnd"/>
      <w:r w:rsidRPr="007B7A92">
        <w:rPr>
          <w:color w:val="auto"/>
          <w:sz w:val="26"/>
          <w:szCs w:val="26"/>
        </w:rPr>
        <w:t xml:space="preserve"> </w:t>
      </w:r>
      <w:proofErr w:type="spellStart"/>
      <w:r w:rsidRPr="007B7A92">
        <w:rPr>
          <w:color w:val="auto"/>
          <w:sz w:val="26"/>
          <w:szCs w:val="26"/>
        </w:rPr>
        <w:t>lý</w:t>
      </w:r>
      <w:proofErr w:type="spellEnd"/>
      <w:r w:rsidRPr="007B7A92">
        <w:rPr>
          <w:color w:val="auto"/>
          <w:sz w:val="26"/>
          <w:szCs w:val="26"/>
        </w:rPr>
        <w:t xml:space="preserve"> </w:t>
      </w:r>
      <w:proofErr w:type="spellStart"/>
      <w:r w:rsidRPr="007B7A92">
        <w:rPr>
          <w:color w:val="auto"/>
          <w:sz w:val="26"/>
          <w:szCs w:val="26"/>
        </w:rPr>
        <w:t>kiểm</w:t>
      </w:r>
      <w:proofErr w:type="spellEnd"/>
      <w:r w:rsidRPr="007B7A92">
        <w:rPr>
          <w:color w:val="auto"/>
          <w:sz w:val="26"/>
          <w:szCs w:val="26"/>
        </w:rPr>
        <w:t xml:space="preserve"> </w:t>
      </w:r>
      <w:proofErr w:type="spellStart"/>
      <w:r w:rsidRPr="007B7A92">
        <w:rPr>
          <w:color w:val="auto"/>
          <w:sz w:val="26"/>
          <w:szCs w:val="26"/>
        </w:rPr>
        <w:t>soát</w:t>
      </w:r>
      <w:proofErr w:type="spellEnd"/>
      <w:r w:rsidRPr="007B7A92">
        <w:rPr>
          <w:color w:val="auto"/>
          <w:sz w:val="26"/>
          <w:szCs w:val="26"/>
        </w:rPr>
        <w:t xml:space="preserve"> </w:t>
      </w:r>
      <w:proofErr w:type="spellStart"/>
      <w:r w:rsidRPr="007B7A92">
        <w:rPr>
          <w:color w:val="auto"/>
          <w:sz w:val="26"/>
          <w:szCs w:val="26"/>
        </w:rPr>
        <w:t>tốt</w:t>
      </w:r>
      <w:proofErr w:type="spellEnd"/>
      <w:r w:rsidRPr="007B7A92">
        <w:rPr>
          <w:color w:val="auto"/>
          <w:sz w:val="26"/>
          <w:szCs w:val="26"/>
        </w:rPr>
        <w:t xml:space="preserve"> </w:t>
      </w:r>
      <w:proofErr w:type="spellStart"/>
      <w:r w:rsidRPr="007B7A92">
        <w:rPr>
          <w:color w:val="auto"/>
          <w:sz w:val="26"/>
          <w:szCs w:val="26"/>
        </w:rPr>
        <w:t>hơn</w:t>
      </w:r>
      <w:proofErr w:type="spellEnd"/>
      <w:r w:rsidRPr="007B7A92">
        <w:rPr>
          <w:color w:val="auto"/>
          <w:sz w:val="26"/>
          <w:szCs w:val="26"/>
        </w:rPr>
        <w:t xml:space="preserve"> </w:t>
      </w:r>
      <w:proofErr w:type="spellStart"/>
      <w:r w:rsidRPr="007B7A92">
        <w:rPr>
          <w:color w:val="auto"/>
          <w:sz w:val="26"/>
          <w:szCs w:val="26"/>
        </w:rPr>
        <w:t>nghĩa</w:t>
      </w:r>
      <w:proofErr w:type="spellEnd"/>
      <w:r w:rsidRPr="007B7A92">
        <w:rPr>
          <w:color w:val="auto"/>
          <w:sz w:val="26"/>
          <w:szCs w:val="26"/>
        </w:rPr>
        <w:t xml:space="preserve"> </w:t>
      </w:r>
      <w:proofErr w:type="spellStart"/>
      <w:r w:rsidRPr="007B7A92">
        <w:rPr>
          <w:color w:val="auto"/>
          <w:sz w:val="26"/>
          <w:szCs w:val="26"/>
        </w:rPr>
        <w:t>vụ</w:t>
      </w:r>
      <w:proofErr w:type="spellEnd"/>
      <w:r w:rsidRPr="007B7A92">
        <w:rPr>
          <w:color w:val="auto"/>
          <w:sz w:val="26"/>
          <w:szCs w:val="26"/>
        </w:rPr>
        <w:t xml:space="preserve"> </w:t>
      </w:r>
      <w:proofErr w:type="spellStart"/>
      <w:r w:rsidRPr="007B7A92">
        <w:rPr>
          <w:color w:val="auto"/>
          <w:sz w:val="26"/>
          <w:szCs w:val="26"/>
        </w:rPr>
        <w:t>tài</w:t>
      </w:r>
      <w:proofErr w:type="spellEnd"/>
      <w:r w:rsidRPr="007B7A92">
        <w:rPr>
          <w:color w:val="auto"/>
          <w:sz w:val="26"/>
          <w:szCs w:val="26"/>
        </w:rPr>
        <w:t xml:space="preserve"> </w:t>
      </w:r>
      <w:proofErr w:type="spellStart"/>
      <w:r w:rsidRPr="007B7A92">
        <w:rPr>
          <w:color w:val="auto"/>
          <w:sz w:val="26"/>
          <w:szCs w:val="26"/>
        </w:rPr>
        <w:t>chính</w:t>
      </w:r>
      <w:proofErr w:type="spellEnd"/>
      <w:r w:rsidRPr="007B7A92">
        <w:rPr>
          <w:color w:val="auto"/>
          <w:sz w:val="26"/>
          <w:szCs w:val="26"/>
        </w:rPr>
        <w:t xml:space="preserve"> </w:t>
      </w:r>
      <w:proofErr w:type="spellStart"/>
      <w:r w:rsidRPr="007B7A92">
        <w:rPr>
          <w:color w:val="auto"/>
          <w:sz w:val="26"/>
          <w:szCs w:val="26"/>
        </w:rPr>
        <w:t>và</w:t>
      </w:r>
      <w:proofErr w:type="spellEnd"/>
      <w:r w:rsidRPr="007B7A92">
        <w:rPr>
          <w:color w:val="auto"/>
          <w:sz w:val="26"/>
          <w:szCs w:val="26"/>
        </w:rPr>
        <w:t xml:space="preserve"> </w:t>
      </w:r>
      <w:proofErr w:type="spellStart"/>
      <w:r w:rsidRPr="007B7A92">
        <w:rPr>
          <w:color w:val="auto"/>
          <w:sz w:val="26"/>
          <w:szCs w:val="26"/>
        </w:rPr>
        <w:t>đảm</w:t>
      </w:r>
      <w:proofErr w:type="spellEnd"/>
      <w:r w:rsidRPr="007B7A92">
        <w:rPr>
          <w:color w:val="auto"/>
          <w:sz w:val="26"/>
          <w:szCs w:val="26"/>
        </w:rPr>
        <w:t xml:space="preserve"> </w:t>
      </w:r>
      <w:proofErr w:type="spellStart"/>
      <w:r w:rsidRPr="007B7A92">
        <w:rPr>
          <w:color w:val="auto"/>
          <w:sz w:val="26"/>
          <w:szCs w:val="26"/>
        </w:rPr>
        <w:t>bảo</w:t>
      </w:r>
      <w:proofErr w:type="spellEnd"/>
      <w:r w:rsidRPr="007B7A92">
        <w:rPr>
          <w:color w:val="auto"/>
          <w:sz w:val="26"/>
          <w:szCs w:val="26"/>
        </w:rPr>
        <w:t xml:space="preserve"> </w:t>
      </w:r>
      <w:proofErr w:type="spellStart"/>
      <w:r w:rsidRPr="007B7A92">
        <w:rPr>
          <w:color w:val="auto"/>
          <w:sz w:val="26"/>
          <w:szCs w:val="26"/>
        </w:rPr>
        <w:t>công</w:t>
      </w:r>
      <w:proofErr w:type="spellEnd"/>
      <w:r w:rsidRPr="007B7A92">
        <w:rPr>
          <w:color w:val="auto"/>
          <w:sz w:val="26"/>
          <w:szCs w:val="26"/>
        </w:rPr>
        <w:t xml:space="preserve"> </w:t>
      </w:r>
      <w:proofErr w:type="spellStart"/>
      <w:r w:rsidRPr="007B7A92">
        <w:rPr>
          <w:color w:val="auto"/>
          <w:sz w:val="26"/>
          <w:szCs w:val="26"/>
        </w:rPr>
        <w:t>bằng</w:t>
      </w:r>
      <w:proofErr w:type="spellEnd"/>
      <w:r w:rsidRPr="007B7A92">
        <w:rPr>
          <w:color w:val="auto"/>
          <w:sz w:val="26"/>
          <w:szCs w:val="26"/>
        </w:rPr>
        <w:t xml:space="preserve"> </w:t>
      </w:r>
      <w:proofErr w:type="spellStart"/>
      <w:r w:rsidRPr="007B7A92">
        <w:rPr>
          <w:color w:val="auto"/>
          <w:sz w:val="26"/>
          <w:szCs w:val="26"/>
        </w:rPr>
        <w:t>giữa</w:t>
      </w:r>
      <w:proofErr w:type="spellEnd"/>
      <w:r w:rsidRPr="007B7A92">
        <w:rPr>
          <w:color w:val="auto"/>
          <w:sz w:val="26"/>
          <w:szCs w:val="26"/>
        </w:rPr>
        <w:t xml:space="preserve"> </w:t>
      </w:r>
      <w:proofErr w:type="spellStart"/>
      <w:r w:rsidRPr="007B7A92">
        <w:rPr>
          <w:color w:val="auto"/>
          <w:sz w:val="26"/>
          <w:szCs w:val="26"/>
        </w:rPr>
        <w:t>các</w:t>
      </w:r>
      <w:proofErr w:type="spellEnd"/>
      <w:r w:rsidRPr="007B7A92">
        <w:rPr>
          <w:color w:val="auto"/>
          <w:sz w:val="26"/>
          <w:szCs w:val="26"/>
        </w:rPr>
        <w:t xml:space="preserve"> </w:t>
      </w:r>
      <w:proofErr w:type="spellStart"/>
      <w:r w:rsidRPr="007B7A92">
        <w:rPr>
          <w:color w:val="auto"/>
          <w:sz w:val="26"/>
          <w:szCs w:val="26"/>
        </w:rPr>
        <w:t>đối</w:t>
      </w:r>
      <w:proofErr w:type="spellEnd"/>
      <w:r w:rsidRPr="007B7A92">
        <w:rPr>
          <w:color w:val="auto"/>
          <w:sz w:val="26"/>
          <w:szCs w:val="26"/>
        </w:rPr>
        <w:t xml:space="preserve"> </w:t>
      </w:r>
      <w:proofErr w:type="spellStart"/>
      <w:r w:rsidRPr="007B7A92">
        <w:rPr>
          <w:color w:val="auto"/>
          <w:sz w:val="26"/>
          <w:szCs w:val="26"/>
        </w:rPr>
        <w:t>tượng</w:t>
      </w:r>
      <w:proofErr w:type="spellEnd"/>
      <w:r w:rsidRPr="007B7A92">
        <w:rPr>
          <w:color w:val="auto"/>
          <w:sz w:val="26"/>
          <w:szCs w:val="26"/>
        </w:rPr>
        <w:t xml:space="preserve"> </w:t>
      </w:r>
      <w:proofErr w:type="spellStart"/>
      <w:r w:rsidRPr="007B7A92">
        <w:rPr>
          <w:color w:val="auto"/>
          <w:sz w:val="26"/>
          <w:szCs w:val="26"/>
        </w:rPr>
        <w:t>sử</w:t>
      </w:r>
      <w:proofErr w:type="spellEnd"/>
      <w:r w:rsidRPr="007B7A92">
        <w:rPr>
          <w:color w:val="auto"/>
          <w:sz w:val="26"/>
          <w:szCs w:val="26"/>
        </w:rPr>
        <w:t xml:space="preserve"> </w:t>
      </w:r>
      <w:proofErr w:type="spellStart"/>
      <w:r w:rsidRPr="007B7A92">
        <w:rPr>
          <w:color w:val="auto"/>
          <w:sz w:val="26"/>
          <w:szCs w:val="26"/>
        </w:rPr>
        <w:t>dụng</w:t>
      </w:r>
      <w:proofErr w:type="spellEnd"/>
      <w:r w:rsidRPr="007B7A92">
        <w:rPr>
          <w:color w:val="auto"/>
          <w:sz w:val="26"/>
          <w:szCs w:val="26"/>
        </w:rPr>
        <w:t xml:space="preserve"> </w:t>
      </w:r>
      <w:proofErr w:type="spellStart"/>
      <w:r w:rsidRPr="007B7A92">
        <w:rPr>
          <w:color w:val="auto"/>
          <w:sz w:val="26"/>
          <w:szCs w:val="26"/>
        </w:rPr>
        <w:t>đất</w:t>
      </w:r>
      <w:proofErr w:type="spellEnd"/>
      <w:r w:rsidRPr="007B7A92">
        <w:rPr>
          <w:color w:val="auto"/>
          <w:sz w:val="26"/>
          <w:szCs w:val="26"/>
        </w:rPr>
        <w:t xml:space="preserve">. Tuy </w:t>
      </w:r>
      <w:proofErr w:type="spellStart"/>
      <w:r w:rsidRPr="007B7A92">
        <w:rPr>
          <w:color w:val="auto"/>
          <w:sz w:val="26"/>
          <w:szCs w:val="26"/>
        </w:rPr>
        <w:t>nhiên</w:t>
      </w:r>
      <w:proofErr w:type="spellEnd"/>
      <w:r w:rsidRPr="007B7A92">
        <w:rPr>
          <w:color w:val="auto"/>
          <w:sz w:val="26"/>
          <w:szCs w:val="26"/>
        </w:rPr>
        <w:t xml:space="preserve">, </w:t>
      </w:r>
      <w:proofErr w:type="spellStart"/>
      <w:r w:rsidRPr="007B7A92">
        <w:rPr>
          <w:color w:val="auto"/>
          <w:sz w:val="26"/>
          <w:szCs w:val="26"/>
        </w:rPr>
        <w:t>việc</w:t>
      </w:r>
      <w:proofErr w:type="spellEnd"/>
      <w:r w:rsidRPr="007B7A92">
        <w:rPr>
          <w:color w:val="auto"/>
          <w:sz w:val="26"/>
          <w:szCs w:val="26"/>
        </w:rPr>
        <w:t xml:space="preserve"> </w:t>
      </w:r>
      <w:proofErr w:type="spellStart"/>
      <w:r w:rsidR="00620303">
        <w:rPr>
          <w:color w:val="auto"/>
          <w:sz w:val="26"/>
          <w:szCs w:val="26"/>
        </w:rPr>
        <w:t>xây</w:t>
      </w:r>
      <w:proofErr w:type="spellEnd"/>
      <w:r w:rsidR="00620303">
        <w:rPr>
          <w:color w:val="auto"/>
          <w:sz w:val="26"/>
          <w:szCs w:val="26"/>
        </w:rPr>
        <w:t xml:space="preserve"> </w:t>
      </w:r>
      <w:proofErr w:type="spellStart"/>
      <w:r w:rsidR="00620303">
        <w:rPr>
          <w:color w:val="auto"/>
          <w:sz w:val="26"/>
          <w:szCs w:val="26"/>
        </w:rPr>
        <w:t>dựng</w:t>
      </w:r>
      <w:proofErr w:type="spellEnd"/>
      <w:r w:rsidRPr="007B7A92">
        <w:rPr>
          <w:color w:val="auto"/>
          <w:sz w:val="26"/>
          <w:szCs w:val="26"/>
        </w:rPr>
        <w:t xml:space="preserve"> </w:t>
      </w:r>
      <w:proofErr w:type="spellStart"/>
      <w:r w:rsidRPr="007B7A92">
        <w:rPr>
          <w:color w:val="auto"/>
          <w:sz w:val="26"/>
          <w:szCs w:val="26"/>
        </w:rPr>
        <w:t>bảng</w:t>
      </w:r>
      <w:proofErr w:type="spellEnd"/>
      <w:r w:rsidRPr="007B7A92">
        <w:rPr>
          <w:color w:val="auto"/>
          <w:sz w:val="26"/>
          <w:szCs w:val="26"/>
        </w:rPr>
        <w:t xml:space="preserve"> </w:t>
      </w:r>
      <w:proofErr w:type="spellStart"/>
      <w:r w:rsidRPr="007B7A92">
        <w:rPr>
          <w:color w:val="auto"/>
          <w:sz w:val="26"/>
          <w:szCs w:val="26"/>
        </w:rPr>
        <w:t>giá</w:t>
      </w:r>
      <w:proofErr w:type="spellEnd"/>
      <w:r w:rsidRPr="007B7A92">
        <w:rPr>
          <w:color w:val="auto"/>
          <w:sz w:val="26"/>
          <w:szCs w:val="26"/>
        </w:rPr>
        <w:t xml:space="preserve"> </w:t>
      </w:r>
      <w:proofErr w:type="spellStart"/>
      <w:r w:rsidRPr="007B7A92">
        <w:rPr>
          <w:color w:val="auto"/>
          <w:sz w:val="26"/>
          <w:szCs w:val="26"/>
        </w:rPr>
        <w:t>đất</w:t>
      </w:r>
      <w:proofErr w:type="spellEnd"/>
      <w:r w:rsidRPr="007B7A92">
        <w:rPr>
          <w:color w:val="auto"/>
          <w:sz w:val="26"/>
          <w:szCs w:val="26"/>
        </w:rPr>
        <w:t xml:space="preserve"> </w:t>
      </w:r>
      <w:proofErr w:type="spellStart"/>
      <w:r w:rsidRPr="007B7A92">
        <w:rPr>
          <w:color w:val="auto"/>
          <w:sz w:val="26"/>
          <w:szCs w:val="26"/>
        </w:rPr>
        <w:t>cũng</w:t>
      </w:r>
      <w:proofErr w:type="spellEnd"/>
      <w:r w:rsidRPr="007B7A92">
        <w:rPr>
          <w:color w:val="auto"/>
          <w:sz w:val="26"/>
          <w:szCs w:val="26"/>
        </w:rPr>
        <w:t xml:space="preserve"> </w:t>
      </w:r>
      <w:proofErr w:type="spellStart"/>
      <w:r w:rsidRPr="007B7A92">
        <w:rPr>
          <w:color w:val="auto"/>
          <w:sz w:val="26"/>
          <w:szCs w:val="26"/>
        </w:rPr>
        <w:t>có</w:t>
      </w:r>
      <w:proofErr w:type="spellEnd"/>
      <w:r w:rsidRPr="007B7A92">
        <w:rPr>
          <w:color w:val="auto"/>
          <w:sz w:val="26"/>
          <w:szCs w:val="26"/>
        </w:rPr>
        <w:t xml:space="preserve"> </w:t>
      </w:r>
      <w:proofErr w:type="spellStart"/>
      <w:r w:rsidRPr="007B7A92">
        <w:rPr>
          <w:color w:val="auto"/>
          <w:sz w:val="26"/>
          <w:szCs w:val="26"/>
        </w:rPr>
        <w:t>tác</w:t>
      </w:r>
      <w:proofErr w:type="spellEnd"/>
      <w:r w:rsidRPr="007B7A92">
        <w:rPr>
          <w:color w:val="auto"/>
          <w:sz w:val="26"/>
          <w:szCs w:val="26"/>
        </w:rPr>
        <w:t xml:space="preserve"> </w:t>
      </w:r>
      <w:proofErr w:type="spellStart"/>
      <w:r w:rsidRPr="007B7A92">
        <w:rPr>
          <w:color w:val="auto"/>
          <w:sz w:val="26"/>
          <w:szCs w:val="26"/>
        </w:rPr>
        <w:t>động</w:t>
      </w:r>
      <w:proofErr w:type="spellEnd"/>
      <w:r w:rsidRPr="007B7A92">
        <w:rPr>
          <w:color w:val="auto"/>
          <w:sz w:val="26"/>
          <w:szCs w:val="26"/>
        </w:rPr>
        <w:t xml:space="preserve"> </w:t>
      </w:r>
      <w:proofErr w:type="spellStart"/>
      <w:r w:rsidRPr="007B7A92">
        <w:rPr>
          <w:color w:val="auto"/>
          <w:sz w:val="26"/>
          <w:szCs w:val="26"/>
        </w:rPr>
        <w:t>đến</w:t>
      </w:r>
      <w:proofErr w:type="spellEnd"/>
      <w:r w:rsidRPr="007B7A92">
        <w:rPr>
          <w:color w:val="auto"/>
          <w:sz w:val="26"/>
          <w:szCs w:val="26"/>
        </w:rPr>
        <w:t xml:space="preserve"> </w:t>
      </w:r>
      <w:proofErr w:type="spellStart"/>
      <w:r w:rsidRPr="007B7A92">
        <w:rPr>
          <w:color w:val="auto"/>
          <w:sz w:val="26"/>
          <w:szCs w:val="26"/>
        </w:rPr>
        <w:t>thu</w:t>
      </w:r>
      <w:proofErr w:type="spellEnd"/>
      <w:r w:rsidRPr="007B7A92">
        <w:rPr>
          <w:color w:val="auto"/>
          <w:sz w:val="26"/>
          <w:szCs w:val="26"/>
        </w:rPr>
        <w:t xml:space="preserve"> </w:t>
      </w:r>
      <w:proofErr w:type="spellStart"/>
      <w:r w:rsidRPr="007B7A92">
        <w:rPr>
          <w:color w:val="auto"/>
          <w:sz w:val="26"/>
          <w:szCs w:val="26"/>
        </w:rPr>
        <w:t>nhập</w:t>
      </w:r>
      <w:proofErr w:type="spellEnd"/>
      <w:r w:rsidRPr="007B7A92">
        <w:rPr>
          <w:color w:val="auto"/>
          <w:sz w:val="26"/>
          <w:szCs w:val="26"/>
        </w:rPr>
        <w:t xml:space="preserve"> </w:t>
      </w:r>
      <w:proofErr w:type="spellStart"/>
      <w:r w:rsidRPr="007B7A92">
        <w:rPr>
          <w:color w:val="auto"/>
          <w:sz w:val="26"/>
          <w:szCs w:val="26"/>
        </w:rPr>
        <w:t>và</w:t>
      </w:r>
      <w:proofErr w:type="spellEnd"/>
      <w:r w:rsidRPr="007B7A92">
        <w:rPr>
          <w:color w:val="auto"/>
          <w:sz w:val="26"/>
          <w:szCs w:val="26"/>
        </w:rPr>
        <w:t xml:space="preserve"> </w:t>
      </w:r>
      <w:proofErr w:type="spellStart"/>
      <w:r w:rsidRPr="007B7A92">
        <w:rPr>
          <w:color w:val="auto"/>
          <w:sz w:val="26"/>
          <w:szCs w:val="26"/>
        </w:rPr>
        <w:t>đời</w:t>
      </w:r>
      <w:proofErr w:type="spellEnd"/>
      <w:r w:rsidRPr="007B7A92">
        <w:rPr>
          <w:color w:val="auto"/>
          <w:sz w:val="26"/>
          <w:szCs w:val="26"/>
        </w:rPr>
        <w:t xml:space="preserve"> </w:t>
      </w:r>
      <w:proofErr w:type="spellStart"/>
      <w:r w:rsidRPr="007B7A92">
        <w:rPr>
          <w:color w:val="auto"/>
          <w:sz w:val="26"/>
          <w:szCs w:val="26"/>
        </w:rPr>
        <w:t>sống</w:t>
      </w:r>
      <w:proofErr w:type="spellEnd"/>
      <w:r w:rsidRPr="007B7A92">
        <w:rPr>
          <w:color w:val="auto"/>
          <w:sz w:val="26"/>
          <w:szCs w:val="26"/>
        </w:rPr>
        <w:t xml:space="preserve"> </w:t>
      </w:r>
      <w:proofErr w:type="spellStart"/>
      <w:r w:rsidRPr="007B7A92">
        <w:rPr>
          <w:color w:val="auto"/>
          <w:sz w:val="26"/>
          <w:szCs w:val="26"/>
        </w:rPr>
        <w:t>của</w:t>
      </w:r>
      <w:proofErr w:type="spellEnd"/>
      <w:r w:rsidRPr="007B7A92">
        <w:rPr>
          <w:color w:val="auto"/>
          <w:sz w:val="26"/>
          <w:szCs w:val="26"/>
        </w:rPr>
        <w:t xml:space="preserve"> </w:t>
      </w:r>
      <w:proofErr w:type="spellStart"/>
      <w:r w:rsidRPr="007B7A92">
        <w:rPr>
          <w:color w:val="auto"/>
          <w:sz w:val="26"/>
          <w:szCs w:val="26"/>
        </w:rPr>
        <w:t>hộ</w:t>
      </w:r>
      <w:proofErr w:type="spellEnd"/>
      <w:r w:rsidRPr="007B7A92">
        <w:rPr>
          <w:color w:val="auto"/>
          <w:sz w:val="26"/>
          <w:szCs w:val="26"/>
        </w:rPr>
        <w:t xml:space="preserve"> </w:t>
      </w:r>
      <w:proofErr w:type="spellStart"/>
      <w:r w:rsidRPr="007B7A92">
        <w:rPr>
          <w:color w:val="auto"/>
          <w:sz w:val="26"/>
          <w:szCs w:val="26"/>
        </w:rPr>
        <w:t>gia</w:t>
      </w:r>
      <w:proofErr w:type="spellEnd"/>
      <w:r w:rsidRPr="007B7A92">
        <w:rPr>
          <w:color w:val="auto"/>
          <w:sz w:val="26"/>
          <w:szCs w:val="26"/>
        </w:rPr>
        <w:t xml:space="preserve"> </w:t>
      </w:r>
      <w:proofErr w:type="spellStart"/>
      <w:r w:rsidRPr="007B7A92">
        <w:rPr>
          <w:color w:val="auto"/>
          <w:sz w:val="26"/>
          <w:szCs w:val="26"/>
        </w:rPr>
        <w:t>đình</w:t>
      </w:r>
      <w:proofErr w:type="spellEnd"/>
      <w:r w:rsidRPr="007B7A92">
        <w:rPr>
          <w:color w:val="auto"/>
          <w:sz w:val="26"/>
          <w:szCs w:val="26"/>
        </w:rPr>
        <w:t xml:space="preserve">, </w:t>
      </w:r>
      <w:proofErr w:type="spellStart"/>
      <w:r w:rsidRPr="007B7A92">
        <w:rPr>
          <w:color w:val="auto"/>
          <w:sz w:val="26"/>
          <w:szCs w:val="26"/>
        </w:rPr>
        <w:t>cá</w:t>
      </w:r>
      <w:proofErr w:type="spellEnd"/>
      <w:r w:rsidRPr="007B7A92">
        <w:rPr>
          <w:color w:val="auto"/>
          <w:sz w:val="26"/>
          <w:szCs w:val="26"/>
        </w:rPr>
        <w:t xml:space="preserve"> </w:t>
      </w:r>
      <w:proofErr w:type="spellStart"/>
      <w:r w:rsidRPr="007B7A92">
        <w:rPr>
          <w:color w:val="auto"/>
          <w:sz w:val="26"/>
          <w:szCs w:val="26"/>
        </w:rPr>
        <w:t>nhân</w:t>
      </w:r>
      <w:proofErr w:type="spellEnd"/>
      <w:r w:rsidRPr="007B7A92">
        <w:rPr>
          <w:color w:val="auto"/>
          <w:sz w:val="26"/>
          <w:szCs w:val="26"/>
        </w:rPr>
        <w:t xml:space="preserve">. Những </w:t>
      </w:r>
      <w:proofErr w:type="spellStart"/>
      <w:r w:rsidRPr="007B7A92">
        <w:rPr>
          <w:color w:val="auto"/>
          <w:sz w:val="26"/>
          <w:szCs w:val="26"/>
        </w:rPr>
        <w:t>người</w:t>
      </w:r>
      <w:proofErr w:type="spellEnd"/>
      <w:r w:rsidRPr="007B7A92">
        <w:rPr>
          <w:color w:val="auto"/>
          <w:sz w:val="26"/>
          <w:szCs w:val="26"/>
        </w:rPr>
        <w:t xml:space="preserve"> </w:t>
      </w:r>
      <w:proofErr w:type="spellStart"/>
      <w:r w:rsidRPr="007B7A92">
        <w:rPr>
          <w:color w:val="auto"/>
          <w:sz w:val="26"/>
          <w:szCs w:val="26"/>
        </w:rPr>
        <w:t>đang</w:t>
      </w:r>
      <w:proofErr w:type="spellEnd"/>
      <w:r w:rsidRPr="007B7A92">
        <w:rPr>
          <w:color w:val="auto"/>
          <w:sz w:val="26"/>
          <w:szCs w:val="26"/>
        </w:rPr>
        <w:t xml:space="preserve"> </w:t>
      </w:r>
      <w:proofErr w:type="spellStart"/>
      <w:r w:rsidRPr="007B7A92">
        <w:rPr>
          <w:color w:val="auto"/>
          <w:sz w:val="26"/>
          <w:szCs w:val="26"/>
        </w:rPr>
        <w:t>sử</w:t>
      </w:r>
      <w:proofErr w:type="spellEnd"/>
      <w:r w:rsidRPr="007B7A92">
        <w:rPr>
          <w:color w:val="auto"/>
          <w:sz w:val="26"/>
          <w:szCs w:val="26"/>
        </w:rPr>
        <w:t xml:space="preserve"> </w:t>
      </w:r>
      <w:proofErr w:type="spellStart"/>
      <w:r w:rsidRPr="007B7A92">
        <w:rPr>
          <w:color w:val="auto"/>
          <w:sz w:val="26"/>
          <w:szCs w:val="26"/>
        </w:rPr>
        <w:t>dụng</w:t>
      </w:r>
      <w:proofErr w:type="spellEnd"/>
      <w:r w:rsidRPr="007B7A92">
        <w:rPr>
          <w:color w:val="auto"/>
          <w:sz w:val="26"/>
          <w:szCs w:val="26"/>
        </w:rPr>
        <w:t xml:space="preserve"> </w:t>
      </w:r>
      <w:proofErr w:type="spellStart"/>
      <w:r w:rsidRPr="007B7A92">
        <w:rPr>
          <w:color w:val="auto"/>
          <w:sz w:val="26"/>
          <w:szCs w:val="26"/>
        </w:rPr>
        <w:t>đất</w:t>
      </w:r>
      <w:proofErr w:type="spellEnd"/>
      <w:r w:rsidRPr="007B7A92">
        <w:rPr>
          <w:color w:val="auto"/>
          <w:sz w:val="26"/>
          <w:szCs w:val="26"/>
        </w:rPr>
        <w:t xml:space="preserve"> </w:t>
      </w:r>
      <w:proofErr w:type="spellStart"/>
      <w:r w:rsidRPr="007B7A92">
        <w:rPr>
          <w:color w:val="auto"/>
          <w:sz w:val="26"/>
          <w:szCs w:val="26"/>
        </w:rPr>
        <w:t>có</w:t>
      </w:r>
      <w:proofErr w:type="spellEnd"/>
      <w:r w:rsidRPr="007B7A92">
        <w:rPr>
          <w:color w:val="auto"/>
          <w:sz w:val="26"/>
          <w:szCs w:val="26"/>
        </w:rPr>
        <w:t xml:space="preserve"> </w:t>
      </w:r>
      <w:proofErr w:type="spellStart"/>
      <w:r w:rsidRPr="007B7A92">
        <w:rPr>
          <w:color w:val="auto"/>
          <w:sz w:val="26"/>
          <w:szCs w:val="26"/>
        </w:rPr>
        <w:t>thể</w:t>
      </w:r>
      <w:proofErr w:type="spellEnd"/>
      <w:r w:rsidRPr="007B7A92">
        <w:rPr>
          <w:color w:val="auto"/>
          <w:sz w:val="26"/>
          <w:szCs w:val="26"/>
        </w:rPr>
        <w:t xml:space="preserve"> </w:t>
      </w:r>
      <w:proofErr w:type="spellStart"/>
      <w:r w:rsidRPr="007B7A92">
        <w:rPr>
          <w:color w:val="auto"/>
          <w:sz w:val="26"/>
          <w:szCs w:val="26"/>
        </w:rPr>
        <w:t>phải</w:t>
      </w:r>
      <w:proofErr w:type="spellEnd"/>
      <w:r w:rsidRPr="007B7A92">
        <w:rPr>
          <w:color w:val="auto"/>
          <w:sz w:val="26"/>
          <w:szCs w:val="26"/>
        </w:rPr>
        <w:t xml:space="preserve"> </w:t>
      </w:r>
      <w:proofErr w:type="spellStart"/>
      <w:r w:rsidRPr="007B7A92">
        <w:rPr>
          <w:color w:val="auto"/>
          <w:sz w:val="26"/>
          <w:szCs w:val="26"/>
        </w:rPr>
        <w:t>đối</w:t>
      </w:r>
      <w:proofErr w:type="spellEnd"/>
      <w:r w:rsidRPr="007B7A92">
        <w:rPr>
          <w:color w:val="auto"/>
          <w:sz w:val="26"/>
          <w:szCs w:val="26"/>
        </w:rPr>
        <w:t xml:space="preserve"> </w:t>
      </w:r>
      <w:proofErr w:type="spellStart"/>
      <w:r w:rsidRPr="007B7A92">
        <w:rPr>
          <w:color w:val="auto"/>
          <w:sz w:val="26"/>
          <w:szCs w:val="26"/>
        </w:rPr>
        <w:t>mặt</w:t>
      </w:r>
      <w:proofErr w:type="spellEnd"/>
      <w:r w:rsidRPr="007B7A92">
        <w:rPr>
          <w:color w:val="auto"/>
          <w:sz w:val="26"/>
          <w:szCs w:val="26"/>
        </w:rPr>
        <w:t xml:space="preserve"> </w:t>
      </w:r>
      <w:proofErr w:type="spellStart"/>
      <w:r w:rsidRPr="007B7A92">
        <w:rPr>
          <w:color w:val="auto"/>
          <w:sz w:val="26"/>
          <w:szCs w:val="26"/>
        </w:rPr>
        <w:t>với</w:t>
      </w:r>
      <w:proofErr w:type="spellEnd"/>
      <w:r w:rsidRPr="007B7A92">
        <w:rPr>
          <w:color w:val="auto"/>
          <w:sz w:val="26"/>
          <w:szCs w:val="26"/>
        </w:rPr>
        <w:t xml:space="preserve"> chi </w:t>
      </w:r>
      <w:proofErr w:type="spellStart"/>
      <w:r w:rsidRPr="007B7A92">
        <w:rPr>
          <w:color w:val="auto"/>
          <w:sz w:val="26"/>
          <w:szCs w:val="26"/>
        </w:rPr>
        <w:t>phí</w:t>
      </w:r>
      <w:proofErr w:type="spellEnd"/>
      <w:r w:rsidRPr="007B7A92">
        <w:rPr>
          <w:color w:val="auto"/>
          <w:sz w:val="26"/>
          <w:szCs w:val="26"/>
        </w:rPr>
        <w:t xml:space="preserve"> </w:t>
      </w:r>
      <w:proofErr w:type="spellStart"/>
      <w:r w:rsidRPr="007B7A92">
        <w:rPr>
          <w:color w:val="auto"/>
          <w:sz w:val="26"/>
          <w:szCs w:val="26"/>
        </w:rPr>
        <w:t>tài</w:t>
      </w:r>
      <w:proofErr w:type="spellEnd"/>
      <w:r w:rsidRPr="007B7A92">
        <w:rPr>
          <w:color w:val="auto"/>
          <w:sz w:val="26"/>
          <w:szCs w:val="26"/>
        </w:rPr>
        <w:t xml:space="preserve"> </w:t>
      </w:r>
      <w:proofErr w:type="spellStart"/>
      <w:r w:rsidRPr="007B7A92">
        <w:rPr>
          <w:color w:val="auto"/>
          <w:sz w:val="26"/>
          <w:szCs w:val="26"/>
        </w:rPr>
        <w:t>chính</w:t>
      </w:r>
      <w:proofErr w:type="spellEnd"/>
      <w:r w:rsidRPr="007B7A92">
        <w:rPr>
          <w:color w:val="auto"/>
          <w:sz w:val="26"/>
          <w:szCs w:val="26"/>
        </w:rPr>
        <w:t xml:space="preserve"> </w:t>
      </w:r>
      <w:proofErr w:type="spellStart"/>
      <w:r w:rsidRPr="007B7A92">
        <w:rPr>
          <w:color w:val="auto"/>
          <w:sz w:val="26"/>
          <w:szCs w:val="26"/>
        </w:rPr>
        <w:t>cao</w:t>
      </w:r>
      <w:proofErr w:type="spellEnd"/>
      <w:r w:rsidRPr="007B7A92">
        <w:rPr>
          <w:color w:val="auto"/>
          <w:sz w:val="26"/>
          <w:szCs w:val="26"/>
        </w:rPr>
        <w:t xml:space="preserve"> </w:t>
      </w:r>
      <w:proofErr w:type="spellStart"/>
      <w:r w:rsidRPr="007B7A92">
        <w:rPr>
          <w:color w:val="auto"/>
          <w:sz w:val="26"/>
          <w:szCs w:val="26"/>
        </w:rPr>
        <w:t>hơn</w:t>
      </w:r>
      <w:proofErr w:type="spellEnd"/>
      <w:r w:rsidRPr="007B7A92">
        <w:rPr>
          <w:color w:val="auto"/>
          <w:sz w:val="26"/>
          <w:szCs w:val="26"/>
        </w:rPr>
        <w:t xml:space="preserve"> </w:t>
      </w:r>
      <w:proofErr w:type="spellStart"/>
      <w:r w:rsidRPr="007B7A92">
        <w:rPr>
          <w:color w:val="auto"/>
          <w:sz w:val="26"/>
          <w:szCs w:val="26"/>
        </w:rPr>
        <w:t>khi</w:t>
      </w:r>
      <w:proofErr w:type="spellEnd"/>
      <w:r w:rsidRPr="007B7A92">
        <w:rPr>
          <w:color w:val="auto"/>
          <w:sz w:val="26"/>
          <w:szCs w:val="26"/>
        </w:rPr>
        <w:t xml:space="preserve"> </w:t>
      </w:r>
      <w:proofErr w:type="spellStart"/>
      <w:r w:rsidRPr="007B7A92">
        <w:rPr>
          <w:color w:val="auto"/>
          <w:sz w:val="26"/>
          <w:szCs w:val="26"/>
        </w:rPr>
        <w:t>chuyển</w:t>
      </w:r>
      <w:proofErr w:type="spellEnd"/>
      <w:r w:rsidRPr="007B7A92">
        <w:rPr>
          <w:color w:val="auto"/>
          <w:sz w:val="26"/>
          <w:szCs w:val="26"/>
        </w:rPr>
        <w:t xml:space="preserve"> </w:t>
      </w:r>
      <w:proofErr w:type="spellStart"/>
      <w:r w:rsidRPr="007B7A92">
        <w:rPr>
          <w:color w:val="auto"/>
          <w:sz w:val="26"/>
          <w:szCs w:val="26"/>
        </w:rPr>
        <w:t>mục</w:t>
      </w:r>
      <w:proofErr w:type="spellEnd"/>
      <w:r w:rsidRPr="007B7A92">
        <w:rPr>
          <w:color w:val="auto"/>
          <w:sz w:val="26"/>
          <w:szCs w:val="26"/>
        </w:rPr>
        <w:t xml:space="preserve"> </w:t>
      </w:r>
      <w:proofErr w:type="spellStart"/>
      <w:r w:rsidRPr="007B7A92">
        <w:rPr>
          <w:color w:val="auto"/>
          <w:sz w:val="26"/>
          <w:szCs w:val="26"/>
        </w:rPr>
        <w:t>đích</w:t>
      </w:r>
      <w:proofErr w:type="spellEnd"/>
      <w:r w:rsidRPr="007B7A92">
        <w:rPr>
          <w:color w:val="auto"/>
          <w:sz w:val="26"/>
          <w:szCs w:val="26"/>
        </w:rPr>
        <w:t xml:space="preserve"> </w:t>
      </w:r>
      <w:proofErr w:type="spellStart"/>
      <w:r w:rsidRPr="007B7A92">
        <w:rPr>
          <w:color w:val="auto"/>
          <w:sz w:val="26"/>
          <w:szCs w:val="26"/>
        </w:rPr>
        <w:t>sử</w:t>
      </w:r>
      <w:proofErr w:type="spellEnd"/>
      <w:r w:rsidRPr="007B7A92">
        <w:rPr>
          <w:color w:val="auto"/>
          <w:sz w:val="26"/>
          <w:szCs w:val="26"/>
        </w:rPr>
        <w:t xml:space="preserve"> </w:t>
      </w:r>
      <w:proofErr w:type="spellStart"/>
      <w:r w:rsidRPr="007B7A92">
        <w:rPr>
          <w:color w:val="auto"/>
          <w:sz w:val="26"/>
          <w:szCs w:val="26"/>
        </w:rPr>
        <w:t>dụng</w:t>
      </w:r>
      <w:proofErr w:type="spellEnd"/>
      <w:r w:rsidRPr="007B7A92">
        <w:rPr>
          <w:color w:val="auto"/>
          <w:sz w:val="26"/>
          <w:szCs w:val="26"/>
        </w:rPr>
        <w:t xml:space="preserve"> </w:t>
      </w:r>
      <w:proofErr w:type="spellStart"/>
      <w:r w:rsidRPr="007B7A92">
        <w:rPr>
          <w:color w:val="auto"/>
          <w:sz w:val="26"/>
          <w:szCs w:val="26"/>
        </w:rPr>
        <w:t>đất</w:t>
      </w:r>
      <w:proofErr w:type="spellEnd"/>
      <w:r w:rsidRPr="007B7A92">
        <w:rPr>
          <w:color w:val="auto"/>
          <w:sz w:val="26"/>
          <w:szCs w:val="26"/>
        </w:rPr>
        <w:t xml:space="preserve">, </w:t>
      </w:r>
      <w:proofErr w:type="spellStart"/>
      <w:r w:rsidRPr="007B7A92">
        <w:rPr>
          <w:color w:val="auto"/>
          <w:sz w:val="26"/>
          <w:szCs w:val="26"/>
        </w:rPr>
        <w:t>gia</w:t>
      </w:r>
      <w:proofErr w:type="spellEnd"/>
      <w:r w:rsidRPr="007B7A92">
        <w:rPr>
          <w:color w:val="auto"/>
          <w:sz w:val="26"/>
          <w:szCs w:val="26"/>
        </w:rPr>
        <w:t xml:space="preserve"> </w:t>
      </w:r>
      <w:proofErr w:type="spellStart"/>
      <w:r w:rsidRPr="007B7A92">
        <w:rPr>
          <w:color w:val="auto"/>
          <w:sz w:val="26"/>
          <w:szCs w:val="26"/>
        </w:rPr>
        <w:t>hạn</w:t>
      </w:r>
      <w:proofErr w:type="spellEnd"/>
      <w:r w:rsidRPr="007B7A92">
        <w:rPr>
          <w:color w:val="auto"/>
          <w:sz w:val="26"/>
          <w:szCs w:val="26"/>
        </w:rPr>
        <w:t xml:space="preserve"> </w:t>
      </w:r>
      <w:proofErr w:type="spellStart"/>
      <w:r w:rsidRPr="007B7A92">
        <w:rPr>
          <w:color w:val="auto"/>
          <w:sz w:val="26"/>
          <w:szCs w:val="26"/>
        </w:rPr>
        <w:t>thuê</w:t>
      </w:r>
      <w:proofErr w:type="spellEnd"/>
      <w:r w:rsidRPr="007B7A92">
        <w:rPr>
          <w:color w:val="auto"/>
          <w:sz w:val="26"/>
          <w:szCs w:val="26"/>
        </w:rPr>
        <w:t xml:space="preserve"> </w:t>
      </w:r>
      <w:proofErr w:type="spellStart"/>
      <w:r w:rsidRPr="007B7A92">
        <w:rPr>
          <w:color w:val="auto"/>
          <w:sz w:val="26"/>
          <w:szCs w:val="26"/>
        </w:rPr>
        <w:t>đất</w:t>
      </w:r>
      <w:proofErr w:type="spellEnd"/>
      <w:r w:rsidRPr="007B7A92">
        <w:rPr>
          <w:color w:val="auto"/>
          <w:sz w:val="26"/>
          <w:szCs w:val="26"/>
        </w:rPr>
        <w:t xml:space="preserve"> </w:t>
      </w:r>
      <w:proofErr w:type="spellStart"/>
      <w:r w:rsidRPr="007B7A92">
        <w:rPr>
          <w:color w:val="auto"/>
          <w:sz w:val="26"/>
          <w:szCs w:val="26"/>
        </w:rPr>
        <w:t>hoặc</w:t>
      </w:r>
      <w:proofErr w:type="spellEnd"/>
      <w:r w:rsidRPr="007B7A92">
        <w:rPr>
          <w:color w:val="auto"/>
          <w:sz w:val="26"/>
          <w:szCs w:val="26"/>
        </w:rPr>
        <w:t xml:space="preserve"> </w:t>
      </w:r>
      <w:proofErr w:type="spellStart"/>
      <w:r w:rsidRPr="007B7A92">
        <w:rPr>
          <w:color w:val="auto"/>
          <w:sz w:val="26"/>
          <w:szCs w:val="26"/>
        </w:rPr>
        <w:t>khi</w:t>
      </w:r>
      <w:proofErr w:type="spellEnd"/>
      <w:r w:rsidRPr="007B7A92">
        <w:rPr>
          <w:color w:val="auto"/>
          <w:sz w:val="26"/>
          <w:szCs w:val="26"/>
        </w:rPr>
        <w:t xml:space="preserve"> </w:t>
      </w:r>
      <w:proofErr w:type="spellStart"/>
      <w:r w:rsidRPr="007B7A92">
        <w:rPr>
          <w:color w:val="auto"/>
          <w:sz w:val="26"/>
          <w:szCs w:val="26"/>
        </w:rPr>
        <w:t>hợp</w:t>
      </w:r>
      <w:proofErr w:type="spellEnd"/>
      <w:r w:rsidRPr="007B7A92">
        <w:rPr>
          <w:color w:val="auto"/>
          <w:sz w:val="26"/>
          <w:szCs w:val="26"/>
        </w:rPr>
        <w:t xml:space="preserve"> </w:t>
      </w:r>
      <w:proofErr w:type="spellStart"/>
      <w:r w:rsidRPr="007B7A92">
        <w:rPr>
          <w:color w:val="auto"/>
          <w:sz w:val="26"/>
          <w:szCs w:val="26"/>
        </w:rPr>
        <w:t>thức</w:t>
      </w:r>
      <w:proofErr w:type="spellEnd"/>
      <w:r w:rsidRPr="007B7A92">
        <w:rPr>
          <w:color w:val="auto"/>
          <w:sz w:val="26"/>
          <w:szCs w:val="26"/>
        </w:rPr>
        <w:t xml:space="preserve"> </w:t>
      </w:r>
      <w:proofErr w:type="spellStart"/>
      <w:r w:rsidRPr="007B7A92">
        <w:rPr>
          <w:color w:val="auto"/>
          <w:sz w:val="26"/>
          <w:szCs w:val="26"/>
        </w:rPr>
        <w:t>hóa</w:t>
      </w:r>
      <w:proofErr w:type="spellEnd"/>
      <w:r w:rsidRPr="007B7A92">
        <w:rPr>
          <w:color w:val="auto"/>
          <w:sz w:val="26"/>
          <w:szCs w:val="26"/>
        </w:rPr>
        <w:t xml:space="preserve"> </w:t>
      </w:r>
      <w:proofErr w:type="spellStart"/>
      <w:r w:rsidRPr="007B7A92">
        <w:rPr>
          <w:color w:val="auto"/>
          <w:sz w:val="26"/>
          <w:szCs w:val="26"/>
        </w:rPr>
        <w:t>quyền</w:t>
      </w:r>
      <w:proofErr w:type="spellEnd"/>
      <w:r w:rsidRPr="007B7A92">
        <w:rPr>
          <w:color w:val="auto"/>
          <w:sz w:val="26"/>
          <w:szCs w:val="26"/>
        </w:rPr>
        <w:t xml:space="preserve"> </w:t>
      </w:r>
      <w:proofErr w:type="spellStart"/>
      <w:r w:rsidRPr="007B7A92">
        <w:rPr>
          <w:color w:val="auto"/>
          <w:sz w:val="26"/>
          <w:szCs w:val="26"/>
        </w:rPr>
        <w:t>sử</w:t>
      </w:r>
      <w:proofErr w:type="spellEnd"/>
      <w:r w:rsidRPr="007B7A92">
        <w:rPr>
          <w:color w:val="auto"/>
          <w:sz w:val="26"/>
          <w:szCs w:val="26"/>
        </w:rPr>
        <w:t xml:space="preserve"> </w:t>
      </w:r>
      <w:proofErr w:type="spellStart"/>
      <w:r w:rsidRPr="007B7A92">
        <w:rPr>
          <w:color w:val="auto"/>
          <w:sz w:val="26"/>
          <w:szCs w:val="26"/>
        </w:rPr>
        <w:t>dụng</w:t>
      </w:r>
      <w:proofErr w:type="spellEnd"/>
      <w:r w:rsidRPr="007B7A92">
        <w:rPr>
          <w:color w:val="auto"/>
          <w:sz w:val="26"/>
          <w:szCs w:val="26"/>
        </w:rPr>
        <w:t xml:space="preserve"> </w:t>
      </w:r>
      <w:proofErr w:type="spellStart"/>
      <w:r w:rsidRPr="007B7A92">
        <w:rPr>
          <w:color w:val="auto"/>
          <w:sz w:val="26"/>
          <w:szCs w:val="26"/>
        </w:rPr>
        <w:t>đất</w:t>
      </w:r>
      <w:proofErr w:type="spellEnd"/>
      <w:r w:rsidRPr="007B7A92">
        <w:rPr>
          <w:color w:val="auto"/>
          <w:sz w:val="26"/>
          <w:szCs w:val="26"/>
        </w:rPr>
        <w:t xml:space="preserve">. </w:t>
      </w:r>
      <w:proofErr w:type="spellStart"/>
      <w:r w:rsidRPr="007B7A92">
        <w:rPr>
          <w:color w:val="auto"/>
          <w:sz w:val="26"/>
          <w:szCs w:val="26"/>
        </w:rPr>
        <w:t>Đồng</w:t>
      </w:r>
      <w:proofErr w:type="spellEnd"/>
      <w:r w:rsidRPr="007B7A92">
        <w:rPr>
          <w:color w:val="auto"/>
          <w:sz w:val="26"/>
          <w:szCs w:val="26"/>
        </w:rPr>
        <w:t xml:space="preserve"> </w:t>
      </w:r>
      <w:proofErr w:type="spellStart"/>
      <w:r w:rsidRPr="007B7A92">
        <w:rPr>
          <w:color w:val="auto"/>
          <w:sz w:val="26"/>
          <w:szCs w:val="26"/>
        </w:rPr>
        <w:t>thời</w:t>
      </w:r>
      <w:proofErr w:type="spellEnd"/>
      <w:r w:rsidRPr="007B7A92">
        <w:rPr>
          <w:color w:val="auto"/>
          <w:sz w:val="26"/>
          <w:szCs w:val="26"/>
        </w:rPr>
        <w:t xml:space="preserve">, </w:t>
      </w:r>
      <w:proofErr w:type="spellStart"/>
      <w:r w:rsidRPr="007B7A92">
        <w:rPr>
          <w:color w:val="auto"/>
          <w:sz w:val="26"/>
          <w:szCs w:val="26"/>
        </w:rPr>
        <w:t>những</w:t>
      </w:r>
      <w:proofErr w:type="spellEnd"/>
      <w:r w:rsidRPr="007B7A92">
        <w:rPr>
          <w:color w:val="auto"/>
          <w:sz w:val="26"/>
          <w:szCs w:val="26"/>
        </w:rPr>
        <w:t xml:space="preserve"> </w:t>
      </w:r>
      <w:proofErr w:type="spellStart"/>
      <w:r w:rsidRPr="007B7A92">
        <w:rPr>
          <w:color w:val="auto"/>
          <w:sz w:val="26"/>
          <w:szCs w:val="26"/>
        </w:rPr>
        <w:t>người</w:t>
      </w:r>
      <w:proofErr w:type="spellEnd"/>
      <w:r w:rsidRPr="007B7A92">
        <w:rPr>
          <w:color w:val="auto"/>
          <w:sz w:val="26"/>
          <w:szCs w:val="26"/>
        </w:rPr>
        <w:t xml:space="preserve"> </w:t>
      </w:r>
      <w:proofErr w:type="spellStart"/>
      <w:r w:rsidRPr="007B7A92">
        <w:rPr>
          <w:color w:val="auto"/>
          <w:sz w:val="26"/>
          <w:szCs w:val="26"/>
        </w:rPr>
        <w:t>chưa</w:t>
      </w:r>
      <w:proofErr w:type="spellEnd"/>
      <w:r w:rsidRPr="007B7A92">
        <w:rPr>
          <w:color w:val="auto"/>
          <w:sz w:val="26"/>
          <w:szCs w:val="26"/>
        </w:rPr>
        <w:t xml:space="preserve"> </w:t>
      </w:r>
      <w:proofErr w:type="spellStart"/>
      <w:r w:rsidRPr="007B7A92">
        <w:rPr>
          <w:color w:val="auto"/>
          <w:sz w:val="26"/>
          <w:szCs w:val="26"/>
        </w:rPr>
        <w:t>có</w:t>
      </w:r>
      <w:proofErr w:type="spellEnd"/>
      <w:r w:rsidRPr="007B7A92">
        <w:rPr>
          <w:color w:val="auto"/>
          <w:sz w:val="26"/>
          <w:szCs w:val="26"/>
        </w:rPr>
        <w:t xml:space="preserve"> </w:t>
      </w:r>
      <w:proofErr w:type="spellStart"/>
      <w:r w:rsidRPr="007B7A92">
        <w:rPr>
          <w:color w:val="auto"/>
          <w:sz w:val="26"/>
          <w:szCs w:val="26"/>
        </w:rPr>
        <w:t>đất</w:t>
      </w:r>
      <w:proofErr w:type="spellEnd"/>
      <w:r w:rsidRPr="007B7A92">
        <w:rPr>
          <w:color w:val="auto"/>
          <w:sz w:val="26"/>
          <w:szCs w:val="26"/>
        </w:rPr>
        <w:t xml:space="preserve"> </w:t>
      </w:r>
      <w:proofErr w:type="spellStart"/>
      <w:r w:rsidRPr="007B7A92">
        <w:rPr>
          <w:color w:val="auto"/>
          <w:sz w:val="26"/>
          <w:szCs w:val="26"/>
        </w:rPr>
        <w:t>hoặc</w:t>
      </w:r>
      <w:proofErr w:type="spellEnd"/>
      <w:r w:rsidRPr="007B7A92">
        <w:rPr>
          <w:color w:val="auto"/>
          <w:sz w:val="26"/>
          <w:szCs w:val="26"/>
        </w:rPr>
        <w:t xml:space="preserve"> </w:t>
      </w:r>
      <w:proofErr w:type="spellStart"/>
      <w:r w:rsidRPr="007B7A92">
        <w:rPr>
          <w:color w:val="auto"/>
          <w:sz w:val="26"/>
          <w:szCs w:val="26"/>
        </w:rPr>
        <w:t>đang</w:t>
      </w:r>
      <w:proofErr w:type="spellEnd"/>
      <w:r w:rsidRPr="007B7A92">
        <w:rPr>
          <w:color w:val="auto"/>
          <w:sz w:val="26"/>
          <w:szCs w:val="26"/>
        </w:rPr>
        <w:t xml:space="preserve"> </w:t>
      </w:r>
      <w:proofErr w:type="spellStart"/>
      <w:r w:rsidRPr="007B7A92">
        <w:rPr>
          <w:color w:val="auto"/>
          <w:sz w:val="26"/>
          <w:szCs w:val="26"/>
        </w:rPr>
        <w:t>thuê</w:t>
      </w:r>
      <w:proofErr w:type="spellEnd"/>
      <w:r w:rsidRPr="007B7A92">
        <w:rPr>
          <w:color w:val="auto"/>
          <w:sz w:val="26"/>
          <w:szCs w:val="26"/>
        </w:rPr>
        <w:t xml:space="preserve"> </w:t>
      </w:r>
      <w:proofErr w:type="spellStart"/>
      <w:r w:rsidRPr="007B7A92">
        <w:rPr>
          <w:color w:val="auto"/>
          <w:sz w:val="26"/>
          <w:szCs w:val="26"/>
        </w:rPr>
        <w:t>nhà</w:t>
      </w:r>
      <w:proofErr w:type="spellEnd"/>
      <w:r w:rsidRPr="007B7A92">
        <w:rPr>
          <w:color w:val="auto"/>
          <w:sz w:val="26"/>
          <w:szCs w:val="26"/>
        </w:rPr>
        <w:t xml:space="preserve">, </w:t>
      </w:r>
      <w:proofErr w:type="spellStart"/>
      <w:r w:rsidRPr="007B7A92">
        <w:rPr>
          <w:color w:val="auto"/>
          <w:sz w:val="26"/>
          <w:szCs w:val="26"/>
        </w:rPr>
        <w:t>thuê</w:t>
      </w:r>
      <w:proofErr w:type="spellEnd"/>
      <w:r w:rsidRPr="007B7A92">
        <w:rPr>
          <w:color w:val="auto"/>
          <w:sz w:val="26"/>
          <w:szCs w:val="26"/>
        </w:rPr>
        <w:t xml:space="preserve"> </w:t>
      </w:r>
      <w:proofErr w:type="spellStart"/>
      <w:r w:rsidRPr="007B7A92">
        <w:rPr>
          <w:color w:val="auto"/>
          <w:sz w:val="26"/>
          <w:szCs w:val="26"/>
        </w:rPr>
        <w:t>đất</w:t>
      </w:r>
      <w:proofErr w:type="spellEnd"/>
      <w:r w:rsidRPr="007B7A92">
        <w:rPr>
          <w:color w:val="auto"/>
          <w:sz w:val="26"/>
          <w:szCs w:val="26"/>
        </w:rPr>
        <w:t xml:space="preserve"> </w:t>
      </w:r>
      <w:proofErr w:type="spellStart"/>
      <w:r w:rsidRPr="007B7A92">
        <w:rPr>
          <w:color w:val="auto"/>
          <w:sz w:val="26"/>
          <w:szCs w:val="26"/>
        </w:rPr>
        <w:t>có</w:t>
      </w:r>
      <w:proofErr w:type="spellEnd"/>
      <w:r w:rsidRPr="007B7A92">
        <w:rPr>
          <w:color w:val="auto"/>
          <w:sz w:val="26"/>
          <w:szCs w:val="26"/>
        </w:rPr>
        <w:t xml:space="preserve"> </w:t>
      </w:r>
      <w:proofErr w:type="spellStart"/>
      <w:r w:rsidRPr="007B7A92">
        <w:rPr>
          <w:color w:val="auto"/>
          <w:sz w:val="26"/>
          <w:szCs w:val="26"/>
        </w:rPr>
        <w:t>thể</w:t>
      </w:r>
      <w:proofErr w:type="spellEnd"/>
      <w:r w:rsidRPr="007B7A92">
        <w:rPr>
          <w:color w:val="auto"/>
          <w:sz w:val="26"/>
          <w:szCs w:val="26"/>
        </w:rPr>
        <w:t xml:space="preserve"> </w:t>
      </w:r>
      <w:proofErr w:type="spellStart"/>
      <w:r w:rsidRPr="007B7A92">
        <w:rPr>
          <w:color w:val="auto"/>
          <w:sz w:val="26"/>
          <w:szCs w:val="26"/>
        </w:rPr>
        <w:t>gặp</w:t>
      </w:r>
      <w:proofErr w:type="spellEnd"/>
      <w:r w:rsidRPr="007B7A92">
        <w:rPr>
          <w:color w:val="auto"/>
          <w:sz w:val="26"/>
          <w:szCs w:val="26"/>
        </w:rPr>
        <w:t xml:space="preserve"> </w:t>
      </w:r>
      <w:proofErr w:type="spellStart"/>
      <w:r w:rsidRPr="007B7A92">
        <w:rPr>
          <w:color w:val="auto"/>
          <w:sz w:val="26"/>
          <w:szCs w:val="26"/>
        </w:rPr>
        <w:t>khó</w:t>
      </w:r>
      <w:proofErr w:type="spellEnd"/>
      <w:r w:rsidRPr="007B7A92">
        <w:rPr>
          <w:color w:val="auto"/>
          <w:sz w:val="26"/>
          <w:szCs w:val="26"/>
        </w:rPr>
        <w:t xml:space="preserve"> </w:t>
      </w:r>
      <w:proofErr w:type="spellStart"/>
      <w:r w:rsidRPr="007B7A92">
        <w:rPr>
          <w:color w:val="auto"/>
          <w:sz w:val="26"/>
          <w:szCs w:val="26"/>
        </w:rPr>
        <w:t>khăn</w:t>
      </w:r>
      <w:proofErr w:type="spellEnd"/>
      <w:r w:rsidRPr="007B7A92">
        <w:rPr>
          <w:color w:val="auto"/>
          <w:sz w:val="26"/>
          <w:szCs w:val="26"/>
        </w:rPr>
        <w:t xml:space="preserve"> </w:t>
      </w:r>
      <w:proofErr w:type="spellStart"/>
      <w:r w:rsidRPr="007B7A92">
        <w:rPr>
          <w:color w:val="auto"/>
          <w:sz w:val="26"/>
          <w:szCs w:val="26"/>
        </w:rPr>
        <w:t>hơn</w:t>
      </w:r>
      <w:proofErr w:type="spellEnd"/>
      <w:r w:rsidRPr="007B7A92">
        <w:rPr>
          <w:color w:val="auto"/>
          <w:sz w:val="26"/>
          <w:szCs w:val="26"/>
        </w:rPr>
        <w:t xml:space="preserve"> do </w:t>
      </w:r>
      <w:proofErr w:type="spellStart"/>
      <w:r w:rsidRPr="007B7A92">
        <w:rPr>
          <w:color w:val="auto"/>
          <w:sz w:val="26"/>
          <w:szCs w:val="26"/>
        </w:rPr>
        <w:t>giá</w:t>
      </w:r>
      <w:proofErr w:type="spellEnd"/>
      <w:r w:rsidRPr="007B7A92">
        <w:rPr>
          <w:color w:val="auto"/>
          <w:sz w:val="26"/>
          <w:szCs w:val="26"/>
        </w:rPr>
        <w:t xml:space="preserve"> </w:t>
      </w:r>
      <w:proofErr w:type="spellStart"/>
      <w:r w:rsidRPr="007B7A92">
        <w:rPr>
          <w:color w:val="auto"/>
          <w:sz w:val="26"/>
          <w:szCs w:val="26"/>
        </w:rPr>
        <w:t>đất</w:t>
      </w:r>
      <w:proofErr w:type="spellEnd"/>
      <w:r w:rsidRPr="007B7A92">
        <w:rPr>
          <w:color w:val="auto"/>
          <w:sz w:val="26"/>
          <w:szCs w:val="26"/>
        </w:rPr>
        <w:t xml:space="preserve"> </w:t>
      </w:r>
      <w:proofErr w:type="spellStart"/>
      <w:r w:rsidRPr="007B7A92">
        <w:rPr>
          <w:color w:val="auto"/>
          <w:sz w:val="26"/>
          <w:szCs w:val="26"/>
        </w:rPr>
        <w:t>tăng</w:t>
      </w:r>
      <w:proofErr w:type="spellEnd"/>
      <w:r w:rsidRPr="007B7A92">
        <w:rPr>
          <w:color w:val="auto"/>
          <w:sz w:val="26"/>
          <w:szCs w:val="26"/>
        </w:rPr>
        <w:t xml:space="preserve"> </w:t>
      </w:r>
      <w:proofErr w:type="spellStart"/>
      <w:r w:rsidRPr="007B7A92">
        <w:rPr>
          <w:color w:val="auto"/>
          <w:sz w:val="26"/>
          <w:szCs w:val="26"/>
        </w:rPr>
        <w:t>kéo</w:t>
      </w:r>
      <w:proofErr w:type="spellEnd"/>
      <w:r w:rsidRPr="007B7A92">
        <w:rPr>
          <w:color w:val="auto"/>
          <w:sz w:val="26"/>
          <w:szCs w:val="26"/>
        </w:rPr>
        <w:t xml:space="preserve"> </w:t>
      </w:r>
      <w:proofErr w:type="spellStart"/>
      <w:r w:rsidRPr="007B7A92">
        <w:rPr>
          <w:color w:val="auto"/>
          <w:sz w:val="26"/>
          <w:szCs w:val="26"/>
        </w:rPr>
        <w:t>theo</w:t>
      </w:r>
      <w:proofErr w:type="spellEnd"/>
      <w:r w:rsidRPr="007B7A92">
        <w:rPr>
          <w:color w:val="auto"/>
          <w:sz w:val="26"/>
          <w:szCs w:val="26"/>
        </w:rPr>
        <w:t xml:space="preserve"> chi </w:t>
      </w:r>
      <w:proofErr w:type="spellStart"/>
      <w:r w:rsidRPr="007B7A92">
        <w:rPr>
          <w:color w:val="auto"/>
          <w:sz w:val="26"/>
          <w:szCs w:val="26"/>
        </w:rPr>
        <w:t>phí</w:t>
      </w:r>
      <w:proofErr w:type="spellEnd"/>
      <w:r w:rsidRPr="007B7A92">
        <w:rPr>
          <w:color w:val="auto"/>
          <w:sz w:val="26"/>
          <w:szCs w:val="26"/>
        </w:rPr>
        <w:t xml:space="preserve"> </w:t>
      </w:r>
      <w:proofErr w:type="spellStart"/>
      <w:r w:rsidRPr="007B7A92">
        <w:rPr>
          <w:color w:val="auto"/>
          <w:sz w:val="26"/>
          <w:szCs w:val="26"/>
        </w:rPr>
        <w:t>thuê</w:t>
      </w:r>
      <w:proofErr w:type="spellEnd"/>
      <w:r w:rsidRPr="007B7A92">
        <w:rPr>
          <w:color w:val="auto"/>
          <w:sz w:val="26"/>
          <w:szCs w:val="26"/>
        </w:rPr>
        <w:t xml:space="preserve"> </w:t>
      </w:r>
      <w:proofErr w:type="spellStart"/>
      <w:r w:rsidRPr="007B7A92">
        <w:rPr>
          <w:color w:val="auto"/>
          <w:sz w:val="26"/>
          <w:szCs w:val="26"/>
        </w:rPr>
        <w:t>nhà</w:t>
      </w:r>
      <w:proofErr w:type="spellEnd"/>
      <w:r w:rsidRPr="007B7A92">
        <w:rPr>
          <w:color w:val="auto"/>
          <w:sz w:val="26"/>
          <w:szCs w:val="26"/>
        </w:rPr>
        <w:t xml:space="preserve">, </w:t>
      </w:r>
      <w:proofErr w:type="spellStart"/>
      <w:r w:rsidRPr="007B7A92">
        <w:rPr>
          <w:color w:val="auto"/>
          <w:sz w:val="26"/>
          <w:szCs w:val="26"/>
        </w:rPr>
        <w:t>thuê</w:t>
      </w:r>
      <w:proofErr w:type="spellEnd"/>
      <w:r w:rsidRPr="007B7A92">
        <w:rPr>
          <w:color w:val="auto"/>
          <w:sz w:val="26"/>
          <w:szCs w:val="26"/>
        </w:rPr>
        <w:t xml:space="preserve"> </w:t>
      </w:r>
      <w:proofErr w:type="spellStart"/>
      <w:r w:rsidRPr="007B7A92">
        <w:rPr>
          <w:color w:val="auto"/>
          <w:sz w:val="26"/>
          <w:szCs w:val="26"/>
        </w:rPr>
        <w:t>mặt</w:t>
      </w:r>
      <w:proofErr w:type="spellEnd"/>
      <w:r w:rsidRPr="007B7A92">
        <w:rPr>
          <w:color w:val="auto"/>
          <w:sz w:val="26"/>
          <w:szCs w:val="26"/>
        </w:rPr>
        <w:t xml:space="preserve"> </w:t>
      </w:r>
      <w:proofErr w:type="spellStart"/>
      <w:r w:rsidRPr="007B7A92">
        <w:rPr>
          <w:color w:val="auto"/>
          <w:sz w:val="26"/>
          <w:szCs w:val="26"/>
        </w:rPr>
        <w:t>bằng</w:t>
      </w:r>
      <w:proofErr w:type="spellEnd"/>
      <w:r w:rsidRPr="007B7A92">
        <w:rPr>
          <w:color w:val="auto"/>
          <w:sz w:val="26"/>
          <w:szCs w:val="26"/>
        </w:rPr>
        <w:t xml:space="preserve"> </w:t>
      </w:r>
      <w:proofErr w:type="spellStart"/>
      <w:r w:rsidRPr="007B7A92">
        <w:rPr>
          <w:color w:val="auto"/>
          <w:sz w:val="26"/>
          <w:szCs w:val="26"/>
        </w:rPr>
        <w:t>tăng</w:t>
      </w:r>
      <w:proofErr w:type="spellEnd"/>
      <w:r w:rsidRPr="007B7A92">
        <w:rPr>
          <w:color w:val="auto"/>
          <w:sz w:val="26"/>
          <w:szCs w:val="26"/>
        </w:rPr>
        <w:t xml:space="preserve">. </w:t>
      </w:r>
      <w:proofErr w:type="spellStart"/>
      <w:r w:rsidRPr="007B7A92">
        <w:rPr>
          <w:color w:val="auto"/>
          <w:sz w:val="26"/>
          <w:szCs w:val="26"/>
        </w:rPr>
        <w:t>Mặt</w:t>
      </w:r>
      <w:proofErr w:type="spellEnd"/>
      <w:r w:rsidRPr="007B7A92">
        <w:rPr>
          <w:color w:val="auto"/>
          <w:sz w:val="26"/>
          <w:szCs w:val="26"/>
        </w:rPr>
        <w:t xml:space="preserve"> </w:t>
      </w:r>
      <w:proofErr w:type="spellStart"/>
      <w:r w:rsidRPr="007B7A92">
        <w:rPr>
          <w:color w:val="auto"/>
          <w:sz w:val="26"/>
          <w:szCs w:val="26"/>
        </w:rPr>
        <w:t>khác</w:t>
      </w:r>
      <w:proofErr w:type="spellEnd"/>
      <w:r w:rsidRPr="007B7A92">
        <w:rPr>
          <w:color w:val="auto"/>
          <w:sz w:val="26"/>
          <w:szCs w:val="26"/>
        </w:rPr>
        <w:t xml:space="preserve">, </w:t>
      </w:r>
      <w:proofErr w:type="spellStart"/>
      <w:r w:rsidRPr="007B7A92">
        <w:rPr>
          <w:color w:val="auto"/>
          <w:sz w:val="26"/>
          <w:szCs w:val="26"/>
        </w:rPr>
        <w:t>những</w:t>
      </w:r>
      <w:proofErr w:type="spellEnd"/>
      <w:r w:rsidRPr="007B7A92">
        <w:rPr>
          <w:color w:val="auto"/>
          <w:sz w:val="26"/>
          <w:szCs w:val="26"/>
        </w:rPr>
        <w:t xml:space="preserve"> </w:t>
      </w:r>
      <w:proofErr w:type="spellStart"/>
      <w:r w:rsidRPr="007B7A92">
        <w:rPr>
          <w:color w:val="auto"/>
          <w:sz w:val="26"/>
          <w:szCs w:val="26"/>
        </w:rPr>
        <w:t>người</w:t>
      </w:r>
      <w:proofErr w:type="spellEnd"/>
      <w:r w:rsidRPr="007B7A92">
        <w:rPr>
          <w:color w:val="auto"/>
          <w:sz w:val="26"/>
          <w:szCs w:val="26"/>
        </w:rPr>
        <w:t xml:space="preserve"> </w:t>
      </w:r>
      <w:proofErr w:type="spellStart"/>
      <w:r w:rsidRPr="007B7A92">
        <w:rPr>
          <w:color w:val="auto"/>
          <w:sz w:val="26"/>
          <w:szCs w:val="26"/>
        </w:rPr>
        <w:t>sở</w:t>
      </w:r>
      <w:proofErr w:type="spellEnd"/>
      <w:r w:rsidRPr="007B7A92">
        <w:rPr>
          <w:color w:val="auto"/>
          <w:sz w:val="26"/>
          <w:szCs w:val="26"/>
        </w:rPr>
        <w:t xml:space="preserve"> </w:t>
      </w:r>
      <w:proofErr w:type="spellStart"/>
      <w:r w:rsidRPr="007B7A92">
        <w:rPr>
          <w:color w:val="auto"/>
          <w:sz w:val="26"/>
          <w:szCs w:val="26"/>
        </w:rPr>
        <w:t>hữu</w:t>
      </w:r>
      <w:proofErr w:type="spellEnd"/>
      <w:r w:rsidRPr="007B7A92">
        <w:rPr>
          <w:color w:val="auto"/>
          <w:sz w:val="26"/>
          <w:szCs w:val="26"/>
        </w:rPr>
        <w:t xml:space="preserve"> </w:t>
      </w:r>
      <w:proofErr w:type="spellStart"/>
      <w:r w:rsidRPr="007B7A92">
        <w:rPr>
          <w:color w:val="auto"/>
          <w:sz w:val="26"/>
          <w:szCs w:val="26"/>
        </w:rPr>
        <w:t>đất</w:t>
      </w:r>
      <w:proofErr w:type="spellEnd"/>
      <w:r w:rsidRPr="007B7A92">
        <w:rPr>
          <w:color w:val="auto"/>
          <w:sz w:val="26"/>
          <w:szCs w:val="26"/>
        </w:rPr>
        <w:t xml:space="preserve"> </w:t>
      </w:r>
      <w:proofErr w:type="spellStart"/>
      <w:r w:rsidRPr="007B7A92">
        <w:rPr>
          <w:color w:val="auto"/>
          <w:sz w:val="26"/>
          <w:szCs w:val="26"/>
        </w:rPr>
        <w:t>có</w:t>
      </w:r>
      <w:proofErr w:type="spellEnd"/>
      <w:r w:rsidRPr="007B7A92">
        <w:rPr>
          <w:color w:val="auto"/>
          <w:sz w:val="26"/>
          <w:szCs w:val="26"/>
        </w:rPr>
        <w:t xml:space="preserve"> </w:t>
      </w:r>
      <w:proofErr w:type="spellStart"/>
      <w:r w:rsidRPr="007B7A92">
        <w:rPr>
          <w:color w:val="auto"/>
          <w:sz w:val="26"/>
          <w:szCs w:val="26"/>
        </w:rPr>
        <w:t>thể</w:t>
      </w:r>
      <w:proofErr w:type="spellEnd"/>
      <w:r w:rsidRPr="007B7A92">
        <w:rPr>
          <w:color w:val="auto"/>
          <w:sz w:val="26"/>
          <w:szCs w:val="26"/>
        </w:rPr>
        <w:t xml:space="preserve"> </w:t>
      </w:r>
      <w:proofErr w:type="spellStart"/>
      <w:r w:rsidRPr="007B7A92">
        <w:rPr>
          <w:color w:val="auto"/>
          <w:sz w:val="26"/>
          <w:szCs w:val="26"/>
        </w:rPr>
        <w:t>hưởng</w:t>
      </w:r>
      <w:proofErr w:type="spellEnd"/>
      <w:r w:rsidRPr="007B7A92">
        <w:rPr>
          <w:color w:val="auto"/>
          <w:sz w:val="26"/>
          <w:szCs w:val="26"/>
        </w:rPr>
        <w:t xml:space="preserve"> </w:t>
      </w:r>
      <w:proofErr w:type="spellStart"/>
      <w:r w:rsidRPr="007B7A92">
        <w:rPr>
          <w:color w:val="auto"/>
          <w:sz w:val="26"/>
          <w:szCs w:val="26"/>
        </w:rPr>
        <w:t>lợi</w:t>
      </w:r>
      <w:proofErr w:type="spellEnd"/>
      <w:r w:rsidRPr="007B7A92">
        <w:rPr>
          <w:color w:val="auto"/>
          <w:sz w:val="26"/>
          <w:szCs w:val="26"/>
        </w:rPr>
        <w:t xml:space="preserve"> </w:t>
      </w:r>
      <w:proofErr w:type="spellStart"/>
      <w:r w:rsidRPr="007B7A92">
        <w:rPr>
          <w:color w:val="auto"/>
          <w:sz w:val="26"/>
          <w:szCs w:val="26"/>
        </w:rPr>
        <w:t>khi</w:t>
      </w:r>
      <w:proofErr w:type="spellEnd"/>
      <w:r w:rsidRPr="007B7A92">
        <w:rPr>
          <w:color w:val="auto"/>
          <w:sz w:val="26"/>
          <w:szCs w:val="26"/>
        </w:rPr>
        <w:t xml:space="preserve"> </w:t>
      </w:r>
      <w:proofErr w:type="spellStart"/>
      <w:r w:rsidRPr="007B7A92">
        <w:rPr>
          <w:color w:val="auto"/>
          <w:sz w:val="26"/>
          <w:szCs w:val="26"/>
        </w:rPr>
        <w:t>giá</w:t>
      </w:r>
      <w:proofErr w:type="spellEnd"/>
      <w:r w:rsidRPr="007B7A92">
        <w:rPr>
          <w:color w:val="auto"/>
          <w:sz w:val="26"/>
          <w:szCs w:val="26"/>
        </w:rPr>
        <w:t xml:space="preserve"> </w:t>
      </w:r>
      <w:proofErr w:type="spellStart"/>
      <w:r w:rsidRPr="007B7A92">
        <w:rPr>
          <w:color w:val="auto"/>
          <w:sz w:val="26"/>
          <w:szCs w:val="26"/>
        </w:rPr>
        <w:t>trị</w:t>
      </w:r>
      <w:proofErr w:type="spellEnd"/>
      <w:r w:rsidRPr="007B7A92">
        <w:rPr>
          <w:color w:val="auto"/>
          <w:sz w:val="26"/>
          <w:szCs w:val="26"/>
        </w:rPr>
        <w:t xml:space="preserve"> </w:t>
      </w:r>
      <w:proofErr w:type="spellStart"/>
      <w:r w:rsidRPr="007B7A92">
        <w:rPr>
          <w:color w:val="auto"/>
          <w:sz w:val="26"/>
          <w:szCs w:val="26"/>
        </w:rPr>
        <w:t>tài</w:t>
      </w:r>
      <w:proofErr w:type="spellEnd"/>
      <w:r w:rsidRPr="007B7A92">
        <w:rPr>
          <w:color w:val="auto"/>
          <w:sz w:val="26"/>
          <w:szCs w:val="26"/>
        </w:rPr>
        <w:t xml:space="preserve"> </w:t>
      </w:r>
      <w:proofErr w:type="spellStart"/>
      <w:r w:rsidRPr="007B7A92">
        <w:rPr>
          <w:color w:val="auto"/>
          <w:sz w:val="26"/>
          <w:szCs w:val="26"/>
        </w:rPr>
        <w:t>sản</w:t>
      </w:r>
      <w:proofErr w:type="spellEnd"/>
      <w:r w:rsidRPr="007B7A92">
        <w:rPr>
          <w:color w:val="auto"/>
          <w:sz w:val="26"/>
          <w:szCs w:val="26"/>
        </w:rPr>
        <w:t xml:space="preserve"> </w:t>
      </w:r>
      <w:proofErr w:type="spellStart"/>
      <w:r w:rsidRPr="007B7A92">
        <w:rPr>
          <w:color w:val="auto"/>
          <w:sz w:val="26"/>
          <w:szCs w:val="26"/>
        </w:rPr>
        <w:t>của</w:t>
      </w:r>
      <w:proofErr w:type="spellEnd"/>
      <w:r w:rsidRPr="007B7A92">
        <w:rPr>
          <w:color w:val="auto"/>
          <w:sz w:val="26"/>
          <w:szCs w:val="26"/>
        </w:rPr>
        <w:t xml:space="preserve"> </w:t>
      </w:r>
      <w:proofErr w:type="spellStart"/>
      <w:r w:rsidRPr="007B7A92">
        <w:rPr>
          <w:color w:val="auto"/>
          <w:sz w:val="26"/>
          <w:szCs w:val="26"/>
        </w:rPr>
        <w:t>họ</w:t>
      </w:r>
      <w:proofErr w:type="spellEnd"/>
      <w:r w:rsidRPr="007B7A92">
        <w:rPr>
          <w:color w:val="auto"/>
          <w:sz w:val="26"/>
          <w:szCs w:val="26"/>
        </w:rPr>
        <w:t xml:space="preserve"> </w:t>
      </w:r>
      <w:proofErr w:type="spellStart"/>
      <w:r w:rsidRPr="007B7A92">
        <w:rPr>
          <w:color w:val="auto"/>
          <w:sz w:val="26"/>
          <w:szCs w:val="26"/>
        </w:rPr>
        <w:t>tăng</w:t>
      </w:r>
      <w:proofErr w:type="spellEnd"/>
      <w:r w:rsidRPr="007B7A92">
        <w:rPr>
          <w:color w:val="auto"/>
          <w:sz w:val="26"/>
          <w:szCs w:val="26"/>
        </w:rPr>
        <w:t xml:space="preserve"> </w:t>
      </w:r>
      <w:proofErr w:type="spellStart"/>
      <w:r w:rsidRPr="007B7A92">
        <w:rPr>
          <w:color w:val="auto"/>
          <w:sz w:val="26"/>
          <w:szCs w:val="26"/>
        </w:rPr>
        <w:t>lên</w:t>
      </w:r>
      <w:proofErr w:type="spellEnd"/>
      <w:r w:rsidRPr="007B7A92">
        <w:rPr>
          <w:color w:val="auto"/>
          <w:sz w:val="26"/>
          <w:szCs w:val="26"/>
        </w:rPr>
        <w:t xml:space="preserve">, </w:t>
      </w:r>
      <w:proofErr w:type="spellStart"/>
      <w:r w:rsidRPr="007B7A92">
        <w:rPr>
          <w:color w:val="auto"/>
          <w:sz w:val="26"/>
          <w:szCs w:val="26"/>
        </w:rPr>
        <w:t>giúp</w:t>
      </w:r>
      <w:proofErr w:type="spellEnd"/>
      <w:r w:rsidRPr="007B7A92">
        <w:rPr>
          <w:color w:val="auto"/>
          <w:sz w:val="26"/>
          <w:szCs w:val="26"/>
        </w:rPr>
        <w:t xml:space="preserve"> </w:t>
      </w:r>
      <w:proofErr w:type="spellStart"/>
      <w:r w:rsidRPr="007B7A92">
        <w:rPr>
          <w:color w:val="auto"/>
          <w:sz w:val="26"/>
          <w:szCs w:val="26"/>
        </w:rPr>
        <w:t>thuận</w:t>
      </w:r>
      <w:proofErr w:type="spellEnd"/>
      <w:r w:rsidRPr="007B7A92">
        <w:rPr>
          <w:color w:val="auto"/>
          <w:sz w:val="26"/>
          <w:szCs w:val="26"/>
        </w:rPr>
        <w:t xml:space="preserve"> </w:t>
      </w:r>
      <w:proofErr w:type="spellStart"/>
      <w:r w:rsidRPr="007B7A92">
        <w:rPr>
          <w:color w:val="auto"/>
          <w:sz w:val="26"/>
          <w:szCs w:val="26"/>
        </w:rPr>
        <w:t>lợi</w:t>
      </w:r>
      <w:proofErr w:type="spellEnd"/>
      <w:r w:rsidRPr="007B7A92">
        <w:rPr>
          <w:color w:val="auto"/>
          <w:sz w:val="26"/>
          <w:szCs w:val="26"/>
        </w:rPr>
        <w:t xml:space="preserve"> </w:t>
      </w:r>
      <w:proofErr w:type="spellStart"/>
      <w:r w:rsidRPr="007B7A92">
        <w:rPr>
          <w:color w:val="auto"/>
          <w:sz w:val="26"/>
          <w:szCs w:val="26"/>
        </w:rPr>
        <w:t>hơn</w:t>
      </w:r>
      <w:proofErr w:type="spellEnd"/>
      <w:r w:rsidRPr="007B7A92">
        <w:rPr>
          <w:color w:val="auto"/>
          <w:sz w:val="26"/>
          <w:szCs w:val="26"/>
        </w:rPr>
        <w:t xml:space="preserve"> </w:t>
      </w:r>
      <w:proofErr w:type="spellStart"/>
      <w:r w:rsidRPr="007B7A92">
        <w:rPr>
          <w:color w:val="auto"/>
          <w:sz w:val="26"/>
          <w:szCs w:val="26"/>
        </w:rPr>
        <w:t>trong</w:t>
      </w:r>
      <w:proofErr w:type="spellEnd"/>
      <w:r w:rsidRPr="007B7A92">
        <w:rPr>
          <w:color w:val="auto"/>
          <w:sz w:val="26"/>
          <w:szCs w:val="26"/>
        </w:rPr>
        <w:t xml:space="preserve"> </w:t>
      </w:r>
      <w:proofErr w:type="spellStart"/>
      <w:r w:rsidRPr="007B7A92">
        <w:rPr>
          <w:color w:val="auto"/>
          <w:sz w:val="26"/>
          <w:szCs w:val="26"/>
        </w:rPr>
        <w:t>việc</w:t>
      </w:r>
      <w:proofErr w:type="spellEnd"/>
      <w:r w:rsidRPr="007B7A92">
        <w:rPr>
          <w:color w:val="auto"/>
          <w:sz w:val="26"/>
          <w:szCs w:val="26"/>
        </w:rPr>
        <w:t xml:space="preserve"> </w:t>
      </w:r>
      <w:proofErr w:type="spellStart"/>
      <w:r w:rsidRPr="007B7A92">
        <w:rPr>
          <w:color w:val="auto"/>
          <w:sz w:val="26"/>
          <w:szCs w:val="26"/>
        </w:rPr>
        <w:t>vay</w:t>
      </w:r>
      <w:proofErr w:type="spellEnd"/>
      <w:r w:rsidRPr="007B7A92">
        <w:rPr>
          <w:color w:val="auto"/>
          <w:sz w:val="26"/>
          <w:szCs w:val="26"/>
        </w:rPr>
        <w:t xml:space="preserve"> </w:t>
      </w:r>
      <w:proofErr w:type="spellStart"/>
      <w:r w:rsidRPr="007B7A92">
        <w:rPr>
          <w:color w:val="auto"/>
          <w:sz w:val="26"/>
          <w:szCs w:val="26"/>
        </w:rPr>
        <w:t>vốn</w:t>
      </w:r>
      <w:proofErr w:type="spellEnd"/>
      <w:r w:rsidRPr="007B7A92">
        <w:rPr>
          <w:color w:val="auto"/>
          <w:sz w:val="26"/>
          <w:szCs w:val="26"/>
        </w:rPr>
        <w:t xml:space="preserve"> </w:t>
      </w:r>
      <w:proofErr w:type="spellStart"/>
      <w:r w:rsidRPr="007B7A92">
        <w:rPr>
          <w:color w:val="auto"/>
          <w:sz w:val="26"/>
          <w:szCs w:val="26"/>
        </w:rPr>
        <w:t>ngân</w:t>
      </w:r>
      <w:proofErr w:type="spellEnd"/>
      <w:r w:rsidRPr="007B7A92">
        <w:rPr>
          <w:color w:val="auto"/>
          <w:sz w:val="26"/>
          <w:szCs w:val="26"/>
        </w:rPr>
        <w:t xml:space="preserve"> </w:t>
      </w:r>
      <w:proofErr w:type="spellStart"/>
      <w:r w:rsidRPr="007B7A92">
        <w:rPr>
          <w:color w:val="auto"/>
          <w:sz w:val="26"/>
          <w:szCs w:val="26"/>
        </w:rPr>
        <w:t>hàng</w:t>
      </w:r>
      <w:proofErr w:type="spellEnd"/>
      <w:r w:rsidRPr="007B7A92">
        <w:rPr>
          <w:color w:val="auto"/>
          <w:sz w:val="26"/>
          <w:szCs w:val="26"/>
        </w:rPr>
        <w:t xml:space="preserve"> </w:t>
      </w:r>
      <w:proofErr w:type="spellStart"/>
      <w:r w:rsidRPr="007B7A92">
        <w:rPr>
          <w:color w:val="auto"/>
          <w:sz w:val="26"/>
          <w:szCs w:val="26"/>
        </w:rPr>
        <w:t>hoặc</w:t>
      </w:r>
      <w:proofErr w:type="spellEnd"/>
      <w:r w:rsidRPr="007B7A92">
        <w:rPr>
          <w:color w:val="auto"/>
          <w:sz w:val="26"/>
          <w:szCs w:val="26"/>
        </w:rPr>
        <w:t xml:space="preserve"> </w:t>
      </w:r>
      <w:proofErr w:type="spellStart"/>
      <w:r w:rsidRPr="007B7A92">
        <w:rPr>
          <w:color w:val="auto"/>
          <w:sz w:val="26"/>
          <w:szCs w:val="26"/>
        </w:rPr>
        <w:t>thực</w:t>
      </w:r>
      <w:proofErr w:type="spellEnd"/>
      <w:r w:rsidRPr="007B7A92">
        <w:rPr>
          <w:color w:val="auto"/>
          <w:sz w:val="26"/>
          <w:szCs w:val="26"/>
        </w:rPr>
        <w:t xml:space="preserve"> </w:t>
      </w:r>
      <w:proofErr w:type="spellStart"/>
      <w:r w:rsidRPr="007B7A92">
        <w:rPr>
          <w:color w:val="auto"/>
          <w:sz w:val="26"/>
          <w:szCs w:val="26"/>
        </w:rPr>
        <w:t>hiện</w:t>
      </w:r>
      <w:proofErr w:type="spellEnd"/>
      <w:r w:rsidRPr="007B7A92">
        <w:rPr>
          <w:color w:val="auto"/>
          <w:sz w:val="26"/>
          <w:szCs w:val="26"/>
        </w:rPr>
        <w:t xml:space="preserve"> </w:t>
      </w:r>
      <w:proofErr w:type="spellStart"/>
      <w:r w:rsidRPr="007B7A92">
        <w:rPr>
          <w:color w:val="auto"/>
          <w:sz w:val="26"/>
          <w:szCs w:val="26"/>
        </w:rPr>
        <w:t>các</w:t>
      </w:r>
      <w:proofErr w:type="spellEnd"/>
      <w:r w:rsidRPr="007B7A92">
        <w:rPr>
          <w:color w:val="auto"/>
          <w:sz w:val="26"/>
          <w:szCs w:val="26"/>
        </w:rPr>
        <w:t xml:space="preserve"> </w:t>
      </w:r>
      <w:proofErr w:type="spellStart"/>
      <w:r w:rsidRPr="007B7A92">
        <w:rPr>
          <w:color w:val="auto"/>
          <w:sz w:val="26"/>
          <w:szCs w:val="26"/>
        </w:rPr>
        <w:t>giao</w:t>
      </w:r>
      <w:proofErr w:type="spellEnd"/>
      <w:r w:rsidRPr="007B7A92">
        <w:rPr>
          <w:color w:val="auto"/>
          <w:sz w:val="26"/>
          <w:szCs w:val="26"/>
        </w:rPr>
        <w:t xml:space="preserve"> </w:t>
      </w:r>
      <w:proofErr w:type="spellStart"/>
      <w:r w:rsidRPr="007B7A92">
        <w:rPr>
          <w:color w:val="auto"/>
          <w:sz w:val="26"/>
          <w:szCs w:val="26"/>
        </w:rPr>
        <w:t>dịch</w:t>
      </w:r>
      <w:proofErr w:type="spellEnd"/>
      <w:r w:rsidRPr="007B7A92">
        <w:rPr>
          <w:color w:val="auto"/>
          <w:sz w:val="26"/>
          <w:szCs w:val="26"/>
        </w:rPr>
        <w:t xml:space="preserve"> </w:t>
      </w:r>
      <w:proofErr w:type="spellStart"/>
      <w:r w:rsidRPr="007B7A92">
        <w:rPr>
          <w:color w:val="auto"/>
          <w:sz w:val="26"/>
          <w:szCs w:val="26"/>
        </w:rPr>
        <w:t>mua</w:t>
      </w:r>
      <w:proofErr w:type="spellEnd"/>
      <w:r w:rsidRPr="007B7A92">
        <w:rPr>
          <w:color w:val="auto"/>
          <w:sz w:val="26"/>
          <w:szCs w:val="26"/>
        </w:rPr>
        <w:t xml:space="preserve"> </w:t>
      </w:r>
      <w:proofErr w:type="spellStart"/>
      <w:r w:rsidRPr="007B7A92">
        <w:rPr>
          <w:color w:val="auto"/>
          <w:sz w:val="26"/>
          <w:szCs w:val="26"/>
        </w:rPr>
        <w:t>bán</w:t>
      </w:r>
      <w:proofErr w:type="spellEnd"/>
      <w:r w:rsidRPr="007B7A92">
        <w:rPr>
          <w:color w:val="auto"/>
          <w:sz w:val="26"/>
          <w:szCs w:val="26"/>
        </w:rPr>
        <w:t xml:space="preserve">, </w:t>
      </w:r>
      <w:proofErr w:type="spellStart"/>
      <w:r w:rsidRPr="007B7A92">
        <w:rPr>
          <w:color w:val="auto"/>
          <w:sz w:val="26"/>
          <w:szCs w:val="26"/>
        </w:rPr>
        <w:t>chuyển</w:t>
      </w:r>
      <w:proofErr w:type="spellEnd"/>
      <w:r w:rsidRPr="007B7A92">
        <w:rPr>
          <w:color w:val="auto"/>
          <w:sz w:val="26"/>
          <w:szCs w:val="26"/>
        </w:rPr>
        <w:t xml:space="preserve"> </w:t>
      </w:r>
      <w:proofErr w:type="spellStart"/>
      <w:r w:rsidRPr="007B7A92">
        <w:rPr>
          <w:color w:val="auto"/>
          <w:sz w:val="26"/>
          <w:szCs w:val="26"/>
        </w:rPr>
        <w:t>nhượng</w:t>
      </w:r>
      <w:proofErr w:type="spellEnd"/>
      <w:r w:rsidRPr="007B7A92">
        <w:rPr>
          <w:color w:val="auto"/>
          <w:sz w:val="26"/>
          <w:szCs w:val="26"/>
        </w:rPr>
        <w:t>.</w:t>
      </w:r>
    </w:p>
    <w:p w14:paraId="62895367" w14:textId="07D0B9C2" w:rsidR="00241F8C" w:rsidRPr="007B7A92" w:rsidRDefault="00241F8C" w:rsidP="00241F8C">
      <w:pPr>
        <w:pStyle w:val="Normal13pt"/>
        <w:spacing w:before="60" w:after="60" w:line="312" w:lineRule="auto"/>
        <w:ind w:left="142" w:firstLine="567"/>
        <w:jc w:val="both"/>
        <w:rPr>
          <w:color w:val="auto"/>
          <w:sz w:val="26"/>
          <w:szCs w:val="26"/>
          <w:lang w:val="nl-NL"/>
        </w:rPr>
      </w:pPr>
      <w:r w:rsidRPr="007B7A92">
        <w:rPr>
          <w:color w:val="auto"/>
          <w:sz w:val="26"/>
          <w:szCs w:val="26"/>
          <w:lang w:val="nl-NL"/>
        </w:rPr>
        <w:t>Đối với doanh nghiệp và tổ chức sử dụng đất, chi phí đầu tư cũng sẽ bị ảnh hưởng khi tiền thuê đất, tiền sử dụng đất và thuế tăng, làm tăng chi phí sản xuất, kinh doanh. Điều này có thể tác động đến giá thành sản phẩm, giá nhà ở và khả năng thu hút đầu tư của các khu công nghiệp, khu đô thị mới. Mặt khác, việc điều chỉnh bảng giá đất sẽ giúp ổn định thị trường bất động sản, tạo ra một môi trường kinh doanh minh bạch và công bằng hơn, hạn chế đầu cơ đất đai và góp phần quản lý hiệu quả tài nguyên đất. Để giảm thiểu tác động tiêu cực, Nhà nước cần có lộ trình điều chỉnh giá đất hợp lý, tránh tăng đột ngột gây ảnh hưởng đến người dân và doanh nghiệp. Đồng thời, cần duy trì chính sách miễn, giảm tiền sử dụng đất cho hộ nghèo, gia đình chính sách theo quy định tại Nghị định số 103/2024/NĐ-CP, công khai minh bạch thông tin về giá đất và có chính sách hỗ trợ phù hợp để đảm bảo sự hài hòa lợi ích giữa Nhà nước, người dân và doanh nghiệp. Nhìn chung, việc điều chỉnh bảng giá đất có tác động đa chiều, nhưng nếu được thực hiện hợp lý, sẽ góp phần thúc đẩy sự phát triển bền vững của thị trường đất đai, tăng thu ngân sách Nhà nước, đồng thời đảm bảo công bằng trong tiếp cận đất đai và nâng cao hiệu quả quản lý tài nguyên đất.</w:t>
      </w:r>
    </w:p>
    <w:p w14:paraId="6A60A7B3" w14:textId="00E442B1" w:rsidR="00782C3C" w:rsidRPr="007B7A92" w:rsidRDefault="00782C3C" w:rsidP="00782C3C">
      <w:pPr>
        <w:pStyle w:val="Normal13pt"/>
        <w:spacing w:before="60" w:after="60" w:line="312" w:lineRule="auto"/>
        <w:ind w:firstLine="567"/>
        <w:jc w:val="both"/>
        <w:rPr>
          <w:bCs/>
          <w:iCs/>
          <w:sz w:val="26"/>
          <w:szCs w:val="26"/>
          <w:lang w:val="nl-NL"/>
        </w:rPr>
      </w:pPr>
      <w:r w:rsidRPr="007B7A92">
        <w:rPr>
          <w:bCs/>
          <w:iCs/>
          <w:sz w:val="26"/>
          <w:szCs w:val="26"/>
          <w:lang w:val="nl-NL"/>
        </w:rPr>
        <w:t>Báo cáo thuyết minh xây dựng bảng giá đất được phát hành 06 (sáu) bản, cấp cho quý khách hàng 05 (năm) bản, lưu tại Công ty TNHH Thẩm định giá MHD 01 (một) bản. Mọi hình thức sao chép Báo cáo thuyết minh xây dựng bảng giá đất nếu không có sự đồng ý bằng văn bản của Công ty TNHH Thẩm định giá MHD đều là hành vi vi phạm pháp luật.</w:t>
      </w:r>
    </w:p>
    <w:tbl>
      <w:tblPr>
        <w:tblpPr w:leftFromText="180" w:rightFromText="180" w:vertAnchor="text" w:horzAnchor="page" w:tblpX="1903" w:tblpY="464"/>
        <w:tblW w:w="9311" w:type="dxa"/>
        <w:tblLook w:val="01E0" w:firstRow="1" w:lastRow="1" w:firstColumn="1" w:lastColumn="1" w:noHBand="0" w:noVBand="0"/>
      </w:tblPr>
      <w:tblGrid>
        <w:gridCol w:w="5210"/>
        <w:gridCol w:w="4101"/>
      </w:tblGrid>
      <w:tr w:rsidR="00AB312F" w:rsidRPr="007B7A92" w14:paraId="312F0734" w14:textId="77777777" w:rsidTr="00FA773F">
        <w:trPr>
          <w:trHeight w:val="3050"/>
        </w:trPr>
        <w:tc>
          <w:tcPr>
            <w:tcW w:w="5210" w:type="dxa"/>
          </w:tcPr>
          <w:p w14:paraId="23D59E79" w14:textId="77777777" w:rsidR="004761D0" w:rsidRPr="007B7A92" w:rsidRDefault="004761D0" w:rsidP="004761D0">
            <w:pPr>
              <w:widowControl w:val="0"/>
              <w:spacing w:line="312" w:lineRule="auto"/>
              <w:jc w:val="both"/>
              <w:rPr>
                <w:b/>
                <w:i/>
                <w:sz w:val="26"/>
                <w:szCs w:val="26"/>
                <w:lang w:val="nl-NL"/>
              </w:rPr>
            </w:pPr>
            <w:r w:rsidRPr="007B7A92">
              <w:rPr>
                <w:b/>
                <w:i/>
                <w:sz w:val="26"/>
                <w:szCs w:val="26"/>
                <w:lang w:val="nl-NL"/>
              </w:rPr>
              <w:lastRenderedPageBreak/>
              <w:t>Nơi nhận:</w:t>
            </w:r>
          </w:p>
          <w:p w14:paraId="12245D38" w14:textId="01034194" w:rsidR="004761D0" w:rsidRPr="007B7A92" w:rsidRDefault="004761D0" w:rsidP="004761D0">
            <w:pPr>
              <w:widowControl w:val="0"/>
              <w:spacing w:line="312" w:lineRule="auto"/>
              <w:jc w:val="both"/>
              <w:rPr>
                <w:sz w:val="22"/>
                <w:szCs w:val="22"/>
                <w:lang w:val="nl-NL"/>
              </w:rPr>
            </w:pPr>
            <w:r w:rsidRPr="007B7A92">
              <w:rPr>
                <w:sz w:val="22"/>
                <w:szCs w:val="22"/>
                <w:lang w:val="nl-NL"/>
              </w:rPr>
              <w:t xml:space="preserve">- Sở </w:t>
            </w:r>
            <w:r w:rsidR="00FA773F">
              <w:rPr>
                <w:sz w:val="22"/>
                <w:szCs w:val="22"/>
                <w:lang w:val="nl-NL"/>
              </w:rPr>
              <w:t>NN</w:t>
            </w:r>
            <w:r w:rsidRPr="007B7A92">
              <w:rPr>
                <w:sz w:val="22"/>
                <w:szCs w:val="22"/>
                <w:lang w:val="nl-NL"/>
              </w:rPr>
              <w:t>N&amp;MT;</w:t>
            </w:r>
          </w:p>
          <w:p w14:paraId="1818E5B1" w14:textId="54349365" w:rsidR="004761D0" w:rsidRPr="007B7A92" w:rsidRDefault="004761D0" w:rsidP="004761D0">
            <w:pPr>
              <w:widowControl w:val="0"/>
              <w:spacing w:line="312" w:lineRule="auto"/>
              <w:jc w:val="both"/>
              <w:rPr>
                <w:sz w:val="22"/>
                <w:szCs w:val="22"/>
                <w:lang w:val="nl-NL"/>
              </w:rPr>
            </w:pPr>
            <w:r w:rsidRPr="007B7A92">
              <w:rPr>
                <w:sz w:val="22"/>
                <w:szCs w:val="22"/>
                <w:lang w:val="nl-NL"/>
              </w:rPr>
              <w:t xml:space="preserve">- </w:t>
            </w:r>
            <w:r w:rsidR="0047357F" w:rsidRPr="007B7A92">
              <w:rPr>
                <w:sz w:val="22"/>
                <w:szCs w:val="22"/>
                <w:lang w:val="nl-NL"/>
              </w:rPr>
              <w:t>Phòng đất đai</w:t>
            </w:r>
            <w:r w:rsidRPr="007B7A92">
              <w:rPr>
                <w:sz w:val="22"/>
                <w:szCs w:val="22"/>
                <w:lang w:val="nl-NL"/>
              </w:rPr>
              <w:t xml:space="preserve"> thuộc Sở </w:t>
            </w:r>
            <w:r w:rsidR="00FA773F">
              <w:rPr>
                <w:sz w:val="22"/>
                <w:szCs w:val="22"/>
                <w:lang w:val="nl-NL"/>
              </w:rPr>
              <w:t>N</w:t>
            </w:r>
            <w:r w:rsidRPr="007B7A92">
              <w:rPr>
                <w:sz w:val="22"/>
                <w:szCs w:val="22"/>
                <w:lang w:val="nl-NL"/>
              </w:rPr>
              <w:t>N&amp;MT;</w:t>
            </w:r>
          </w:p>
          <w:p w14:paraId="0E30818F" w14:textId="0ADF5BB6" w:rsidR="00FA773F" w:rsidRPr="00FA773F" w:rsidRDefault="004761D0" w:rsidP="004761D0">
            <w:pPr>
              <w:widowControl w:val="0"/>
              <w:spacing w:line="312" w:lineRule="auto"/>
              <w:jc w:val="both"/>
              <w:rPr>
                <w:sz w:val="22"/>
                <w:szCs w:val="22"/>
              </w:rPr>
            </w:pPr>
            <w:r w:rsidRPr="007B7A92">
              <w:rPr>
                <w:sz w:val="22"/>
                <w:szCs w:val="22"/>
              </w:rPr>
              <w:t>- Lưu HS.</w:t>
            </w:r>
          </w:p>
        </w:tc>
        <w:tc>
          <w:tcPr>
            <w:tcW w:w="4101" w:type="dxa"/>
          </w:tcPr>
          <w:p w14:paraId="75E6FEA6" w14:textId="77777777" w:rsidR="004761D0" w:rsidRPr="007B7A92" w:rsidRDefault="004761D0" w:rsidP="00EB7A77">
            <w:pPr>
              <w:widowControl w:val="0"/>
              <w:jc w:val="center"/>
              <w:rPr>
                <w:b/>
                <w:sz w:val="26"/>
                <w:szCs w:val="26"/>
                <w:lang w:val="it-IT"/>
              </w:rPr>
            </w:pPr>
            <w:r w:rsidRPr="007B7A92">
              <w:rPr>
                <w:b/>
                <w:sz w:val="26"/>
                <w:szCs w:val="26"/>
                <w:lang w:val="it-IT"/>
              </w:rPr>
              <w:t xml:space="preserve">CÔNG TY TNHH </w:t>
            </w:r>
          </w:p>
          <w:p w14:paraId="3738E74A" w14:textId="77777777" w:rsidR="004761D0" w:rsidRPr="007B7A92" w:rsidRDefault="004761D0" w:rsidP="00EB7A77">
            <w:pPr>
              <w:widowControl w:val="0"/>
              <w:jc w:val="center"/>
              <w:rPr>
                <w:b/>
                <w:sz w:val="26"/>
                <w:szCs w:val="26"/>
                <w:lang w:val="it-IT"/>
              </w:rPr>
            </w:pPr>
            <w:r w:rsidRPr="007B7A92">
              <w:rPr>
                <w:b/>
                <w:sz w:val="26"/>
                <w:szCs w:val="26"/>
                <w:lang w:val="it-IT"/>
              </w:rPr>
              <w:t>THẨM ĐỊNH GIÁ MHD</w:t>
            </w:r>
          </w:p>
          <w:p w14:paraId="3A29F80A" w14:textId="77777777" w:rsidR="00FA773F" w:rsidRDefault="00D752D2" w:rsidP="00FA773F">
            <w:pPr>
              <w:widowControl w:val="0"/>
              <w:jc w:val="center"/>
              <w:rPr>
                <w:b/>
                <w:sz w:val="26"/>
                <w:szCs w:val="26"/>
                <w:lang w:val="it-IT"/>
              </w:rPr>
            </w:pPr>
            <w:r w:rsidRPr="007B7A92">
              <w:rPr>
                <w:b/>
                <w:sz w:val="26"/>
                <w:szCs w:val="26"/>
                <w:lang w:val="it-IT"/>
              </w:rPr>
              <w:t>Giám đốc</w:t>
            </w:r>
          </w:p>
          <w:p w14:paraId="40D61246" w14:textId="77777777" w:rsidR="00FA773F" w:rsidRPr="00FA773F" w:rsidRDefault="00FA773F" w:rsidP="00FA773F">
            <w:pPr>
              <w:rPr>
                <w:sz w:val="26"/>
                <w:szCs w:val="26"/>
                <w:lang w:val="it-IT"/>
              </w:rPr>
            </w:pPr>
          </w:p>
          <w:p w14:paraId="4B3BA157" w14:textId="77777777" w:rsidR="00FA773F" w:rsidRPr="00FA773F" w:rsidRDefault="00FA773F" w:rsidP="00FA773F">
            <w:pPr>
              <w:rPr>
                <w:sz w:val="26"/>
                <w:szCs w:val="26"/>
                <w:lang w:val="it-IT"/>
              </w:rPr>
            </w:pPr>
          </w:p>
          <w:p w14:paraId="03D430D9" w14:textId="77777777" w:rsidR="00FA773F" w:rsidRPr="00FA773F" w:rsidRDefault="00FA773F" w:rsidP="00FA773F">
            <w:pPr>
              <w:rPr>
                <w:sz w:val="26"/>
                <w:szCs w:val="26"/>
                <w:lang w:val="it-IT"/>
              </w:rPr>
            </w:pPr>
          </w:p>
          <w:p w14:paraId="271110B4" w14:textId="77777777" w:rsidR="00FA773F" w:rsidRPr="00FA773F" w:rsidRDefault="00FA773F" w:rsidP="00FA773F">
            <w:pPr>
              <w:rPr>
                <w:sz w:val="26"/>
                <w:szCs w:val="26"/>
                <w:lang w:val="it-IT"/>
              </w:rPr>
            </w:pPr>
          </w:p>
          <w:p w14:paraId="162EEA74" w14:textId="77777777" w:rsidR="00FA773F" w:rsidRPr="00FA773F" w:rsidRDefault="00FA773F" w:rsidP="00FA773F">
            <w:pPr>
              <w:rPr>
                <w:sz w:val="26"/>
                <w:szCs w:val="26"/>
                <w:lang w:val="it-IT"/>
              </w:rPr>
            </w:pPr>
          </w:p>
          <w:p w14:paraId="13207389" w14:textId="77777777" w:rsidR="00FA773F" w:rsidRDefault="00FA773F" w:rsidP="00FA773F">
            <w:pPr>
              <w:rPr>
                <w:b/>
                <w:sz w:val="26"/>
                <w:szCs w:val="26"/>
                <w:lang w:val="it-IT"/>
              </w:rPr>
            </w:pPr>
          </w:p>
          <w:p w14:paraId="39C40CE2" w14:textId="69933013" w:rsidR="00FA773F" w:rsidRPr="00FA773F" w:rsidRDefault="00FA773F" w:rsidP="00FA773F">
            <w:pPr>
              <w:jc w:val="center"/>
              <w:rPr>
                <w:sz w:val="26"/>
                <w:szCs w:val="26"/>
                <w:lang w:val="it-IT"/>
              </w:rPr>
            </w:pPr>
          </w:p>
        </w:tc>
      </w:tr>
      <w:tr w:rsidR="00AB312F" w:rsidRPr="007B7A92" w14:paraId="1EA2A4EA" w14:textId="77777777" w:rsidTr="00FA773F">
        <w:trPr>
          <w:trHeight w:val="530"/>
        </w:trPr>
        <w:tc>
          <w:tcPr>
            <w:tcW w:w="5210" w:type="dxa"/>
          </w:tcPr>
          <w:p w14:paraId="74342C35" w14:textId="7824A0C7" w:rsidR="00AB5275" w:rsidRPr="007B7A92" w:rsidRDefault="00AB5275" w:rsidP="004761D0">
            <w:pPr>
              <w:widowControl w:val="0"/>
              <w:spacing w:line="312" w:lineRule="auto"/>
              <w:jc w:val="both"/>
              <w:rPr>
                <w:b/>
                <w:i/>
                <w:sz w:val="26"/>
                <w:szCs w:val="26"/>
              </w:rPr>
            </w:pPr>
          </w:p>
        </w:tc>
        <w:tc>
          <w:tcPr>
            <w:tcW w:w="4101" w:type="dxa"/>
          </w:tcPr>
          <w:p w14:paraId="1090D0B0" w14:textId="77777777" w:rsidR="004761D0" w:rsidRPr="007B7A92" w:rsidRDefault="004761D0" w:rsidP="00FA773F">
            <w:pPr>
              <w:widowControl w:val="0"/>
              <w:spacing w:line="312" w:lineRule="auto"/>
              <w:jc w:val="center"/>
              <w:rPr>
                <w:b/>
                <w:sz w:val="26"/>
                <w:szCs w:val="26"/>
                <w:lang w:val="it-IT"/>
              </w:rPr>
            </w:pPr>
            <w:r w:rsidRPr="007B7A92">
              <w:rPr>
                <w:b/>
                <w:sz w:val="26"/>
                <w:szCs w:val="26"/>
                <w:lang w:val="nl-NL"/>
              </w:rPr>
              <w:t>Trần Khánh Du</w:t>
            </w:r>
          </w:p>
        </w:tc>
      </w:tr>
    </w:tbl>
    <w:p w14:paraId="609D6897" w14:textId="30DF7320" w:rsidR="00AC14FD" w:rsidRPr="007B7A92" w:rsidRDefault="00AC14FD" w:rsidP="004761D0">
      <w:pPr>
        <w:spacing w:line="312" w:lineRule="auto"/>
        <w:rPr>
          <w:sz w:val="26"/>
          <w:szCs w:val="26"/>
          <w:lang w:val="nl-NL"/>
        </w:rPr>
      </w:pPr>
    </w:p>
    <w:sectPr w:rsidR="00AC14FD" w:rsidRPr="007B7A92" w:rsidSect="009E6F8F">
      <w:headerReference w:type="default" r:id="rId8"/>
      <w:footerReference w:type="even" r:id="rId9"/>
      <w:footerReference w:type="default" r:id="rId10"/>
      <w:pgSz w:w="11909" w:h="16834" w:code="9"/>
      <w:pgMar w:top="1260" w:right="992" w:bottom="709" w:left="1170" w:header="432"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181E4" w14:textId="77777777" w:rsidR="000F3AFC" w:rsidRDefault="000F3AFC">
      <w:r>
        <w:separator/>
      </w:r>
    </w:p>
  </w:endnote>
  <w:endnote w:type="continuationSeparator" w:id="0">
    <w:p w14:paraId="08747738" w14:textId="77777777" w:rsidR="000F3AFC" w:rsidRDefault="000F3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plified Arabic Fixed">
    <w:altName w:val="Cascadia Code ExtraLight"/>
    <w:charset w:val="B2"/>
    <w:family w:val="modern"/>
    <w:pitch w:val="fixed"/>
    <w:sig w:usb0="00002003" w:usb1="0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Helve-Condense">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I-Times">
    <w:altName w:val="Calibri"/>
    <w:charset w:val="00"/>
    <w:family w:val="auto"/>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VnTime">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pleSystemUIFont">
    <w:altName w:val="Cambria"/>
    <w:charset w:val="00"/>
    <w:family w:val="roman"/>
    <w:pitch w:val="default"/>
  </w:font>
  <w:font w:name="UICTFontTextStyleBody">
    <w:altName w:val="Cambria"/>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907AB" w14:textId="77777777" w:rsidR="00380D6F" w:rsidRDefault="00380D6F" w:rsidP="00D50EA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9F829E7" w14:textId="77777777" w:rsidR="00380D6F" w:rsidRDefault="00380D6F" w:rsidP="007E0340">
    <w:pPr>
      <w:pStyle w:val="Footer"/>
      <w:ind w:right="360"/>
    </w:pPr>
  </w:p>
  <w:p w14:paraId="0A07E7EB" w14:textId="77777777" w:rsidR="00380D6F" w:rsidRDefault="00380D6F"/>
  <w:p w14:paraId="6FD171CB" w14:textId="77777777" w:rsidR="00380D6F" w:rsidRDefault="00380D6F"/>
  <w:p w14:paraId="2BDA569C" w14:textId="77777777" w:rsidR="00380D6F" w:rsidRDefault="00380D6F"/>
  <w:p w14:paraId="0E978312" w14:textId="77777777" w:rsidR="00380D6F" w:rsidRDefault="00380D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DFC1F" w14:textId="70BB0045" w:rsidR="00380D6F" w:rsidRPr="009E6F8F" w:rsidRDefault="00380D6F" w:rsidP="00DF4469">
    <w:pPr>
      <w:pStyle w:val="Footer"/>
      <w:jc w:val="center"/>
      <w:rPr>
        <w:sz w:val="22"/>
        <w:szCs w:val="22"/>
      </w:rPr>
    </w:pPr>
    <w:r w:rsidRPr="009E6F8F">
      <w:rPr>
        <w:sz w:val="22"/>
        <w:szCs w:val="22"/>
      </w:rPr>
      <w:fldChar w:fldCharType="begin"/>
    </w:r>
    <w:r w:rsidRPr="009E6F8F">
      <w:rPr>
        <w:sz w:val="22"/>
        <w:szCs w:val="22"/>
      </w:rPr>
      <w:instrText xml:space="preserve"> PAGE   \* MERGEFORMAT </w:instrText>
    </w:r>
    <w:r w:rsidRPr="009E6F8F">
      <w:rPr>
        <w:sz w:val="22"/>
        <w:szCs w:val="22"/>
      </w:rPr>
      <w:fldChar w:fldCharType="separate"/>
    </w:r>
    <w:r w:rsidR="00620303">
      <w:rPr>
        <w:noProof/>
        <w:sz w:val="22"/>
        <w:szCs w:val="22"/>
      </w:rPr>
      <w:t>62</w:t>
    </w:r>
    <w:r w:rsidRPr="009E6F8F">
      <w:rPr>
        <w:sz w:val="22"/>
        <w:szCs w:val="22"/>
      </w:rPr>
      <w:fldChar w:fldCharType="end"/>
    </w:r>
  </w:p>
  <w:p w14:paraId="7DBD3340" w14:textId="77777777" w:rsidR="00380D6F" w:rsidRDefault="00380D6F"/>
  <w:p w14:paraId="706A391E" w14:textId="77777777" w:rsidR="00380D6F" w:rsidRDefault="00380D6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E5F6A" w14:textId="77777777" w:rsidR="000F3AFC" w:rsidRDefault="000F3AFC">
      <w:r>
        <w:separator/>
      </w:r>
    </w:p>
  </w:footnote>
  <w:footnote w:type="continuationSeparator" w:id="0">
    <w:p w14:paraId="5E88B2D6" w14:textId="77777777" w:rsidR="000F3AFC" w:rsidRDefault="000F3A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F2599" w14:textId="1CCA9D3C" w:rsidR="00380D6F" w:rsidRDefault="00380D6F"/>
  <w:p w14:paraId="78882C6D" w14:textId="77268BB5" w:rsidR="00380D6F" w:rsidRDefault="00380D6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singleLevel"/>
    <w:tmpl w:val="00000006"/>
    <w:name w:val="WW8Num6"/>
    <w:lvl w:ilvl="0">
      <w:start w:val="1"/>
      <w:numFmt w:val="bullet"/>
      <w:lvlText w:val=""/>
      <w:lvlJc w:val="left"/>
      <w:pPr>
        <w:tabs>
          <w:tab w:val="num" w:pos="0"/>
        </w:tabs>
        <w:ind w:left="1980" w:hanging="360"/>
      </w:pPr>
      <w:rPr>
        <w:rFonts w:ascii="Symbol" w:hAnsi="Symbol" w:hint="default"/>
        <w:color w:val="000000"/>
        <w:szCs w:val="26"/>
        <w:lang w:val="nl-NL"/>
      </w:rPr>
    </w:lvl>
  </w:abstractNum>
  <w:abstractNum w:abstractNumId="1" w15:restartNumberingAfterBreak="0">
    <w:nsid w:val="00000008"/>
    <w:multiLevelType w:val="singleLevel"/>
    <w:tmpl w:val="00000008"/>
    <w:name w:val="WW8Num8"/>
    <w:lvl w:ilvl="0">
      <w:start w:val="19"/>
      <w:numFmt w:val="bullet"/>
      <w:lvlText w:val=""/>
      <w:lvlJc w:val="left"/>
      <w:pPr>
        <w:tabs>
          <w:tab w:val="num" w:pos="0"/>
        </w:tabs>
        <w:ind w:left="1287" w:hanging="360"/>
      </w:pPr>
      <w:rPr>
        <w:rFonts w:ascii="Symbol" w:hAnsi="Symbol" w:hint="default"/>
        <w:b/>
        <w:color w:val="1F497D"/>
        <w:sz w:val="26"/>
        <w:szCs w:val="26"/>
        <w:shd w:val="clear" w:color="auto" w:fill="FFFFFF"/>
        <w:lang w:val="en-US"/>
      </w:rPr>
    </w:lvl>
  </w:abstractNum>
  <w:abstractNum w:abstractNumId="2" w15:restartNumberingAfterBreak="0">
    <w:nsid w:val="00000010"/>
    <w:multiLevelType w:val="singleLevel"/>
    <w:tmpl w:val="00000010"/>
    <w:name w:val="WW8Num16"/>
    <w:lvl w:ilvl="0">
      <w:start w:val="1"/>
      <w:numFmt w:val="bullet"/>
      <w:lvlText w:val=""/>
      <w:lvlJc w:val="left"/>
      <w:pPr>
        <w:tabs>
          <w:tab w:val="num" w:pos="0"/>
        </w:tabs>
        <w:ind w:left="1260" w:hanging="360"/>
      </w:pPr>
      <w:rPr>
        <w:rFonts w:ascii="Symbol" w:hAnsi="Symbol" w:cs="Times New Roman" w:hint="default"/>
        <w:b w:val="0"/>
        <w:sz w:val="26"/>
        <w:szCs w:val="26"/>
        <w:shd w:val="clear" w:color="auto" w:fill="FFFFFF"/>
        <w:lang w:val="vi-VN" w:eastAsia="ar-SA" w:bidi="ar-SA"/>
      </w:rPr>
    </w:lvl>
  </w:abstractNum>
  <w:abstractNum w:abstractNumId="3" w15:restartNumberingAfterBreak="0">
    <w:nsid w:val="00000011"/>
    <w:multiLevelType w:val="singleLevel"/>
    <w:tmpl w:val="00000011"/>
    <w:name w:val="WW8Num17"/>
    <w:lvl w:ilvl="0">
      <w:start w:val="1"/>
      <w:numFmt w:val="bullet"/>
      <w:lvlText w:val=""/>
      <w:lvlJc w:val="left"/>
      <w:pPr>
        <w:tabs>
          <w:tab w:val="num" w:pos="0"/>
        </w:tabs>
        <w:ind w:left="1111" w:hanging="360"/>
      </w:pPr>
      <w:rPr>
        <w:rFonts w:ascii="Symbol" w:hAnsi="Symbol" w:cs="Wingdings" w:hint="default"/>
        <w:sz w:val="26"/>
        <w:szCs w:val="26"/>
        <w:shd w:val="clear" w:color="auto" w:fill="FFFFFF"/>
        <w:lang w:val="vi-VN" w:eastAsia="ar-SA" w:bidi="ar-SA"/>
      </w:rPr>
    </w:lvl>
  </w:abstractNum>
  <w:abstractNum w:abstractNumId="4" w15:restartNumberingAfterBreak="0">
    <w:nsid w:val="00000012"/>
    <w:multiLevelType w:val="singleLevel"/>
    <w:tmpl w:val="00000012"/>
    <w:name w:val="WW8Num18"/>
    <w:lvl w:ilvl="0">
      <w:start w:val="1"/>
      <w:numFmt w:val="bullet"/>
      <w:lvlText w:val=""/>
      <w:lvlJc w:val="left"/>
      <w:pPr>
        <w:tabs>
          <w:tab w:val="num" w:pos="0"/>
        </w:tabs>
        <w:ind w:left="1260" w:hanging="360"/>
      </w:pPr>
      <w:rPr>
        <w:rFonts w:ascii="Symbol" w:hAnsi="Symbol" w:cs="Symbol" w:hint="default"/>
        <w:shd w:val="clear" w:color="auto" w:fill="FFFFFF"/>
        <w:lang w:val="en-US"/>
      </w:rPr>
    </w:lvl>
  </w:abstractNum>
  <w:abstractNum w:abstractNumId="5" w15:restartNumberingAfterBreak="0">
    <w:nsid w:val="00000016"/>
    <w:multiLevelType w:val="singleLevel"/>
    <w:tmpl w:val="00000016"/>
    <w:name w:val="WW8Num22"/>
    <w:lvl w:ilvl="0">
      <w:start w:val="1"/>
      <w:numFmt w:val="bullet"/>
      <w:lvlText w:val=""/>
      <w:lvlJc w:val="left"/>
      <w:pPr>
        <w:tabs>
          <w:tab w:val="num" w:pos="0"/>
        </w:tabs>
        <w:ind w:left="1980" w:hanging="360"/>
      </w:pPr>
      <w:rPr>
        <w:rFonts w:ascii="Wingdings" w:hAnsi="Wingdings" w:hint="default"/>
        <w:color w:val="000000"/>
        <w:sz w:val="26"/>
        <w:szCs w:val="26"/>
      </w:rPr>
    </w:lvl>
  </w:abstractNum>
  <w:abstractNum w:abstractNumId="6" w15:restartNumberingAfterBreak="0">
    <w:nsid w:val="00F26039"/>
    <w:multiLevelType w:val="hybridMultilevel"/>
    <w:tmpl w:val="89027942"/>
    <w:lvl w:ilvl="0" w:tplc="BF92F6C8">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15:restartNumberingAfterBreak="0">
    <w:nsid w:val="01640DB5"/>
    <w:multiLevelType w:val="hybridMultilevel"/>
    <w:tmpl w:val="06D098DA"/>
    <w:lvl w:ilvl="0" w:tplc="0409000B">
      <w:start w:val="1"/>
      <w:numFmt w:val="bullet"/>
      <w:lvlText w:val=""/>
      <w:lvlJc w:val="left"/>
      <w:pPr>
        <w:ind w:left="3011" w:hanging="360"/>
      </w:pPr>
      <w:rPr>
        <w:rFonts w:ascii="Wingdings" w:hAnsi="Wingdings" w:hint="default"/>
      </w:rPr>
    </w:lvl>
    <w:lvl w:ilvl="1" w:tplc="04090003" w:tentative="1">
      <w:start w:val="1"/>
      <w:numFmt w:val="bullet"/>
      <w:lvlText w:val="o"/>
      <w:lvlJc w:val="left"/>
      <w:pPr>
        <w:ind w:left="3731" w:hanging="360"/>
      </w:pPr>
      <w:rPr>
        <w:rFonts w:ascii="Courier New" w:hAnsi="Courier New" w:cs="Courier New" w:hint="default"/>
      </w:rPr>
    </w:lvl>
    <w:lvl w:ilvl="2" w:tplc="04090005" w:tentative="1">
      <w:start w:val="1"/>
      <w:numFmt w:val="bullet"/>
      <w:lvlText w:val=""/>
      <w:lvlJc w:val="left"/>
      <w:pPr>
        <w:ind w:left="4451" w:hanging="360"/>
      </w:pPr>
      <w:rPr>
        <w:rFonts w:ascii="Wingdings" w:hAnsi="Wingdings" w:hint="default"/>
      </w:rPr>
    </w:lvl>
    <w:lvl w:ilvl="3" w:tplc="04090001" w:tentative="1">
      <w:start w:val="1"/>
      <w:numFmt w:val="bullet"/>
      <w:lvlText w:val=""/>
      <w:lvlJc w:val="left"/>
      <w:pPr>
        <w:ind w:left="5171" w:hanging="360"/>
      </w:pPr>
      <w:rPr>
        <w:rFonts w:ascii="Symbol" w:hAnsi="Symbol" w:hint="default"/>
      </w:rPr>
    </w:lvl>
    <w:lvl w:ilvl="4" w:tplc="04090003" w:tentative="1">
      <w:start w:val="1"/>
      <w:numFmt w:val="bullet"/>
      <w:lvlText w:val="o"/>
      <w:lvlJc w:val="left"/>
      <w:pPr>
        <w:ind w:left="5891" w:hanging="360"/>
      </w:pPr>
      <w:rPr>
        <w:rFonts w:ascii="Courier New" w:hAnsi="Courier New" w:cs="Courier New" w:hint="default"/>
      </w:rPr>
    </w:lvl>
    <w:lvl w:ilvl="5" w:tplc="04090005" w:tentative="1">
      <w:start w:val="1"/>
      <w:numFmt w:val="bullet"/>
      <w:lvlText w:val=""/>
      <w:lvlJc w:val="left"/>
      <w:pPr>
        <w:ind w:left="6611" w:hanging="360"/>
      </w:pPr>
      <w:rPr>
        <w:rFonts w:ascii="Wingdings" w:hAnsi="Wingdings" w:hint="default"/>
      </w:rPr>
    </w:lvl>
    <w:lvl w:ilvl="6" w:tplc="04090001" w:tentative="1">
      <w:start w:val="1"/>
      <w:numFmt w:val="bullet"/>
      <w:lvlText w:val=""/>
      <w:lvlJc w:val="left"/>
      <w:pPr>
        <w:ind w:left="7331" w:hanging="360"/>
      </w:pPr>
      <w:rPr>
        <w:rFonts w:ascii="Symbol" w:hAnsi="Symbol" w:hint="default"/>
      </w:rPr>
    </w:lvl>
    <w:lvl w:ilvl="7" w:tplc="04090003" w:tentative="1">
      <w:start w:val="1"/>
      <w:numFmt w:val="bullet"/>
      <w:lvlText w:val="o"/>
      <w:lvlJc w:val="left"/>
      <w:pPr>
        <w:ind w:left="8051" w:hanging="360"/>
      </w:pPr>
      <w:rPr>
        <w:rFonts w:ascii="Courier New" w:hAnsi="Courier New" w:cs="Courier New" w:hint="default"/>
      </w:rPr>
    </w:lvl>
    <w:lvl w:ilvl="8" w:tplc="04090005" w:tentative="1">
      <w:start w:val="1"/>
      <w:numFmt w:val="bullet"/>
      <w:lvlText w:val=""/>
      <w:lvlJc w:val="left"/>
      <w:pPr>
        <w:ind w:left="8771" w:hanging="360"/>
      </w:pPr>
      <w:rPr>
        <w:rFonts w:ascii="Wingdings" w:hAnsi="Wingdings" w:hint="default"/>
      </w:rPr>
    </w:lvl>
  </w:abstractNum>
  <w:abstractNum w:abstractNumId="8" w15:restartNumberingAfterBreak="0">
    <w:nsid w:val="0E976032"/>
    <w:multiLevelType w:val="multilevel"/>
    <w:tmpl w:val="5DA03DAC"/>
    <w:lvl w:ilvl="0">
      <w:start w:val="1"/>
      <w:numFmt w:val="decimal"/>
      <w:lvlText w:val="%1."/>
      <w:lvlJc w:val="left"/>
      <w:pPr>
        <w:tabs>
          <w:tab w:val="num" w:pos="480"/>
        </w:tabs>
        <w:ind w:left="480" w:hanging="480"/>
      </w:pPr>
      <w:rPr>
        <w:rFonts w:hint="default"/>
      </w:rPr>
    </w:lvl>
    <w:lvl w:ilvl="1">
      <w:start w:val="1"/>
      <w:numFmt w:val="decimal"/>
      <w:pStyle w:val="Tiuln"/>
      <w:lvlText w:val="%1.%2."/>
      <w:lvlJc w:val="left"/>
      <w:pPr>
        <w:tabs>
          <w:tab w:val="num" w:pos="480"/>
        </w:tabs>
        <w:ind w:left="480" w:hanging="480"/>
      </w:pPr>
      <w:rPr>
        <w:rFonts w:hint="default"/>
      </w:rPr>
    </w:lvl>
    <w:lvl w:ilvl="2">
      <w:start w:val="1"/>
      <w:numFmt w:val="decimal"/>
      <w:pStyle w:val="Tiunh"/>
      <w:lvlText w:val="%1.%2.%3."/>
      <w:lvlJc w:val="left"/>
      <w:pPr>
        <w:tabs>
          <w:tab w:val="num" w:pos="720"/>
        </w:tabs>
        <w:ind w:left="720" w:hanging="720"/>
      </w:pPr>
      <w:rPr>
        <w:rFonts w:hint="default"/>
      </w:rPr>
    </w:lvl>
    <w:lvl w:ilvl="3">
      <w:start w:val="1"/>
      <w:numFmt w:val="decimal"/>
      <w:pStyle w:val="Tiub"/>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EBF5D6F"/>
    <w:multiLevelType w:val="hybridMultilevel"/>
    <w:tmpl w:val="872AC3CA"/>
    <w:lvl w:ilvl="0" w:tplc="BF92F6C8">
      <w:start w:val="1"/>
      <w:numFmt w:val="bullet"/>
      <w:lvlText w:val=""/>
      <w:lvlJc w:val="left"/>
      <w:pPr>
        <w:ind w:left="1571" w:hanging="360"/>
      </w:pPr>
      <w:rPr>
        <w:rFonts w:ascii="Symbol" w:hAnsi="Symbol" w:hint="default"/>
        <w:color w:val="auto"/>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0" w15:restartNumberingAfterBreak="0">
    <w:nsid w:val="11257078"/>
    <w:multiLevelType w:val="hybridMultilevel"/>
    <w:tmpl w:val="F75C2450"/>
    <w:lvl w:ilvl="0" w:tplc="6E2636CE">
      <w:start w:val="1"/>
      <w:numFmt w:val="lowerLetter"/>
      <w:pStyle w:val="111a"/>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15:restartNumberingAfterBreak="0">
    <w:nsid w:val="14D26164"/>
    <w:multiLevelType w:val="multilevel"/>
    <w:tmpl w:val="B298FB4E"/>
    <w:styleLink w:val="CurrentList1"/>
    <w:lvl w:ilvl="0">
      <w:start w:val="1"/>
      <w:numFmt w:val="decimal"/>
      <w:lvlText w:val="%1."/>
      <w:lvlJc w:val="left"/>
      <w:pPr>
        <w:ind w:left="720" w:hanging="360"/>
      </w:pPr>
      <w:rPr>
        <w:rFonts w:hint="default"/>
        <w:b/>
        <w:color w:val="auto"/>
      </w:rPr>
    </w:lvl>
    <w:lvl w:ilvl="1">
      <w:start w:val="1"/>
      <w:numFmt w:val="decimal"/>
      <w:isLgl/>
      <w:lvlText w:val="%1.%2."/>
      <w:lvlJc w:val="left"/>
      <w:pPr>
        <w:ind w:left="1080" w:hanging="720"/>
      </w:pPr>
      <w:rPr>
        <w:rFonts w:hint="default"/>
        <w:b/>
      </w:rPr>
    </w:lvl>
    <w:lvl w:ilvl="2">
      <w:start w:val="1"/>
      <w:numFmt w:val="decimal"/>
      <w:isLgl/>
      <w:lvlText w:val="%1.%2.%3."/>
      <w:lvlJc w:val="left"/>
      <w:pPr>
        <w:ind w:left="720" w:hanging="720"/>
      </w:pPr>
      <w:rPr>
        <w:rFonts w:hint="default"/>
        <w:b/>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6F61CE0"/>
    <w:multiLevelType w:val="hybridMultilevel"/>
    <w:tmpl w:val="8DFC8F14"/>
    <w:lvl w:ilvl="0" w:tplc="FFFFFFFF">
      <w:start w:val="1"/>
      <w:numFmt w:val="decimal"/>
      <w:lvlText w:val="%1."/>
      <w:lvlJc w:val="left"/>
      <w:pPr>
        <w:ind w:left="1080" w:hanging="360"/>
      </w:pPr>
      <w:rPr>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188B45B1"/>
    <w:multiLevelType w:val="hybridMultilevel"/>
    <w:tmpl w:val="2EEEBC84"/>
    <w:lvl w:ilvl="0" w:tplc="9C8891C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1D9A5A01"/>
    <w:multiLevelType w:val="multilevel"/>
    <w:tmpl w:val="0C4C183E"/>
    <w:lvl w:ilvl="0">
      <w:start w:val="1"/>
      <w:numFmt w:val="upperLetter"/>
      <w:lvlText w:val="%1-"/>
      <w:lvlJc w:val="left"/>
      <w:pPr>
        <w:ind w:left="1080" w:hanging="720"/>
      </w:pPr>
      <w:rPr>
        <w:rFonts w:hint="default"/>
      </w:rPr>
    </w:lvl>
    <w:lvl w:ilvl="1">
      <w:start w:val="1"/>
      <w:numFmt w:val="upperRoman"/>
      <w:lvlText w:val="%2."/>
      <w:lvlJc w:val="right"/>
      <w:pPr>
        <w:ind w:left="720" w:hanging="360"/>
      </w:pPr>
      <w:rPr>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1CE0819"/>
    <w:multiLevelType w:val="hybridMultilevel"/>
    <w:tmpl w:val="B9963D9A"/>
    <w:lvl w:ilvl="0" w:tplc="CA92CA34">
      <w:start w:val="1"/>
      <w:numFmt w:val="lowerLetter"/>
      <w:lvlText w:val="%1."/>
      <w:lvlJc w:val="left"/>
      <w:pPr>
        <w:ind w:left="1580" w:hanging="360"/>
      </w:pPr>
      <w:rPr>
        <w:b/>
        <w:bCs/>
      </w:rPr>
    </w:lvl>
    <w:lvl w:ilvl="1" w:tplc="04090019" w:tentative="1">
      <w:start w:val="1"/>
      <w:numFmt w:val="lowerLetter"/>
      <w:lvlText w:val="%2."/>
      <w:lvlJc w:val="left"/>
      <w:pPr>
        <w:ind w:left="2300" w:hanging="360"/>
      </w:pPr>
    </w:lvl>
    <w:lvl w:ilvl="2" w:tplc="0409001B" w:tentative="1">
      <w:start w:val="1"/>
      <w:numFmt w:val="lowerRoman"/>
      <w:lvlText w:val="%3."/>
      <w:lvlJc w:val="right"/>
      <w:pPr>
        <w:ind w:left="3020" w:hanging="180"/>
      </w:pPr>
    </w:lvl>
    <w:lvl w:ilvl="3" w:tplc="0409000F" w:tentative="1">
      <w:start w:val="1"/>
      <w:numFmt w:val="decimal"/>
      <w:lvlText w:val="%4."/>
      <w:lvlJc w:val="left"/>
      <w:pPr>
        <w:ind w:left="3740" w:hanging="360"/>
      </w:pPr>
    </w:lvl>
    <w:lvl w:ilvl="4" w:tplc="04090019" w:tentative="1">
      <w:start w:val="1"/>
      <w:numFmt w:val="lowerLetter"/>
      <w:lvlText w:val="%5."/>
      <w:lvlJc w:val="left"/>
      <w:pPr>
        <w:ind w:left="4460" w:hanging="360"/>
      </w:pPr>
    </w:lvl>
    <w:lvl w:ilvl="5" w:tplc="0409001B" w:tentative="1">
      <w:start w:val="1"/>
      <w:numFmt w:val="lowerRoman"/>
      <w:lvlText w:val="%6."/>
      <w:lvlJc w:val="right"/>
      <w:pPr>
        <w:ind w:left="5180" w:hanging="180"/>
      </w:pPr>
    </w:lvl>
    <w:lvl w:ilvl="6" w:tplc="0409000F" w:tentative="1">
      <w:start w:val="1"/>
      <w:numFmt w:val="decimal"/>
      <w:lvlText w:val="%7."/>
      <w:lvlJc w:val="left"/>
      <w:pPr>
        <w:ind w:left="5900" w:hanging="360"/>
      </w:pPr>
    </w:lvl>
    <w:lvl w:ilvl="7" w:tplc="04090019" w:tentative="1">
      <w:start w:val="1"/>
      <w:numFmt w:val="lowerLetter"/>
      <w:lvlText w:val="%8."/>
      <w:lvlJc w:val="left"/>
      <w:pPr>
        <w:ind w:left="6620" w:hanging="360"/>
      </w:pPr>
    </w:lvl>
    <w:lvl w:ilvl="8" w:tplc="0409001B" w:tentative="1">
      <w:start w:val="1"/>
      <w:numFmt w:val="lowerRoman"/>
      <w:lvlText w:val="%9."/>
      <w:lvlJc w:val="right"/>
      <w:pPr>
        <w:ind w:left="7340" w:hanging="180"/>
      </w:pPr>
    </w:lvl>
  </w:abstractNum>
  <w:abstractNum w:abstractNumId="16" w15:restartNumberingAfterBreak="0">
    <w:nsid w:val="25641856"/>
    <w:multiLevelType w:val="multilevel"/>
    <w:tmpl w:val="089CA366"/>
    <w:lvl w:ilvl="0">
      <w:start w:val="1"/>
      <w:numFmt w:val="decimal"/>
      <w:lvlText w:val="%1."/>
      <w:lvlJc w:val="left"/>
      <w:pPr>
        <w:ind w:left="1080" w:hanging="360"/>
      </w:pPr>
      <w:rPr>
        <w:rFonts w:hint="default"/>
        <w:b/>
      </w:rPr>
    </w:lvl>
    <w:lvl w:ilvl="1">
      <w:start w:val="1"/>
      <w:numFmt w:val="decimal"/>
      <w:isLgl/>
      <w:lvlText w:val="%1.%2."/>
      <w:lvlJc w:val="left"/>
      <w:pPr>
        <w:ind w:left="4123" w:hanging="72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108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2160" w:hanging="144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520" w:hanging="1800"/>
      </w:pPr>
      <w:rPr>
        <w:rFonts w:hint="default"/>
        <w:b/>
      </w:rPr>
    </w:lvl>
    <w:lvl w:ilvl="8">
      <w:start w:val="1"/>
      <w:numFmt w:val="decimal"/>
      <w:isLgl/>
      <w:lvlText w:val="%1.%2.%3.%4.%5.%6.%7.%8.%9."/>
      <w:lvlJc w:val="left"/>
      <w:pPr>
        <w:ind w:left="2520" w:hanging="1800"/>
      </w:pPr>
      <w:rPr>
        <w:rFonts w:hint="default"/>
        <w:b/>
      </w:rPr>
    </w:lvl>
  </w:abstractNum>
  <w:abstractNum w:abstractNumId="17" w15:restartNumberingAfterBreak="0">
    <w:nsid w:val="29346F08"/>
    <w:multiLevelType w:val="hybridMultilevel"/>
    <w:tmpl w:val="91284056"/>
    <w:lvl w:ilvl="0" w:tplc="1E6C6A24">
      <w:start w:val="1"/>
      <w:numFmt w:val="bullet"/>
      <w:pStyle w:val="1"/>
      <w:lvlText w:val=""/>
      <w:lvlJc w:val="left"/>
      <w:pPr>
        <w:ind w:left="1074" w:hanging="360"/>
      </w:pPr>
      <w:rPr>
        <w:rFonts w:ascii="Symbol" w:hAnsi="Symbol" w:hint="default"/>
      </w:rPr>
    </w:lvl>
    <w:lvl w:ilvl="1" w:tplc="042A0003" w:tentative="1">
      <w:start w:val="1"/>
      <w:numFmt w:val="bullet"/>
      <w:lvlText w:val="o"/>
      <w:lvlJc w:val="left"/>
      <w:pPr>
        <w:ind w:left="1794" w:hanging="360"/>
      </w:pPr>
      <w:rPr>
        <w:rFonts w:ascii="Courier New" w:hAnsi="Courier New" w:cs="Courier New" w:hint="default"/>
      </w:rPr>
    </w:lvl>
    <w:lvl w:ilvl="2" w:tplc="042A0005" w:tentative="1">
      <w:start w:val="1"/>
      <w:numFmt w:val="bullet"/>
      <w:lvlText w:val=""/>
      <w:lvlJc w:val="left"/>
      <w:pPr>
        <w:ind w:left="2514" w:hanging="360"/>
      </w:pPr>
      <w:rPr>
        <w:rFonts w:ascii="Wingdings" w:hAnsi="Wingdings" w:hint="default"/>
      </w:rPr>
    </w:lvl>
    <w:lvl w:ilvl="3" w:tplc="042A0001" w:tentative="1">
      <w:start w:val="1"/>
      <w:numFmt w:val="bullet"/>
      <w:lvlText w:val=""/>
      <w:lvlJc w:val="left"/>
      <w:pPr>
        <w:ind w:left="3234" w:hanging="360"/>
      </w:pPr>
      <w:rPr>
        <w:rFonts w:ascii="Symbol" w:hAnsi="Symbol" w:hint="default"/>
      </w:rPr>
    </w:lvl>
    <w:lvl w:ilvl="4" w:tplc="042A0003" w:tentative="1">
      <w:start w:val="1"/>
      <w:numFmt w:val="bullet"/>
      <w:lvlText w:val="o"/>
      <w:lvlJc w:val="left"/>
      <w:pPr>
        <w:ind w:left="3954" w:hanging="360"/>
      </w:pPr>
      <w:rPr>
        <w:rFonts w:ascii="Courier New" w:hAnsi="Courier New" w:cs="Courier New" w:hint="default"/>
      </w:rPr>
    </w:lvl>
    <w:lvl w:ilvl="5" w:tplc="042A0005" w:tentative="1">
      <w:start w:val="1"/>
      <w:numFmt w:val="bullet"/>
      <w:lvlText w:val=""/>
      <w:lvlJc w:val="left"/>
      <w:pPr>
        <w:ind w:left="4674" w:hanging="360"/>
      </w:pPr>
      <w:rPr>
        <w:rFonts w:ascii="Wingdings" w:hAnsi="Wingdings" w:hint="default"/>
      </w:rPr>
    </w:lvl>
    <w:lvl w:ilvl="6" w:tplc="042A0001" w:tentative="1">
      <w:start w:val="1"/>
      <w:numFmt w:val="bullet"/>
      <w:lvlText w:val=""/>
      <w:lvlJc w:val="left"/>
      <w:pPr>
        <w:ind w:left="5394" w:hanging="360"/>
      </w:pPr>
      <w:rPr>
        <w:rFonts w:ascii="Symbol" w:hAnsi="Symbol" w:hint="default"/>
      </w:rPr>
    </w:lvl>
    <w:lvl w:ilvl="7" w:tplc="042A0003" w:tentative="1">
      <w:start w:val="1"/>
      <w:numFmt w:val="bullet"/>
      <w:lvlText w:val="o"/>
      <w:lvlJc w:val="left"/>
      <w:pPr>
        <w:ind w:left="6114" w:hanging="360"/>
      </w:pPr>
      <w:rPr>
        <w:rFonts w:ascii="Courier New" w:hAnsi="Courier New" w:cs="Courier New" w:hint="default"/>
      </w:rPr>
    </w:lvl>
    <w:lvl w:ilvl="8" w:tplc="042A0005" w:tentative="1">
      <w:start w:val="1"/>
      <w:numFmt w:val="bullet"/>
      <w:lvlText w:val=""/>
      <w:lvlJc w:val="left"/>
      <w:pPr>
        <w:ind w:left="6834" w:hanging="360"/>
      </w:pPr>
      <w:rPr>
        <w:rFonts w:ascii="Wingdings" w:hAnsi="Wingdings" w:hint="default"/>
      </w:rPr>
    </w:lvl>
  </w:abstractNum>
  <w:abstractNum w:abstractNumId="18" w15:restartNumberingAfterBreak="0">
    <w:nsid w:val="2F6D1C42"/>
    <w:multiLevelType w:val="hybridMultilevel"/>
    <w:tmpl w:val="98849F52"/>
    <w:lvl w:ilvl="0" w:tplc="F760D960">
      <w:start w:val="1"/>
      <w:numFmt w:val="bullet"/>
      <w:pStyle w:val="111a-"/>
      <w:lvlText w:val="-"/>
      <w:lvlJc w:val="left"/>
      <w:pPr>
        <w:ind w:left="720" w:hanging="360"/>
      </w:pPr>
      <w:rPr>
        <w:rFonts w:ascii="Simplified Arabic Fixed" w:hAnsi="Simplified Arabic Fixed"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9" w15:restartNumberingAfterBreak="0">
    <w:nsid w:val="31AD778A"/>
    <w:multiLevelType w:val="hybridMultilevel"/>
    <w:tmpl w:val="8A3A3486"/>
    <w:lvl w:ilvl="0" w:tplc="04090001">
      <w:start w:val="1"/>
      <w:numFmt w:val="bullet"/>
      <w:lvlText w:val=""/>
      <w:lvlJc w:val="left"/>
      <w:pPr>
        <w:ind w:left="2291" w:hanging="360"/>
      </w:pPr>
      <w:rPr>
        <w:rFonts w:ascii="Symbol" w:hAnsi="Symbol" w:hint="default"/>
      </w:rPr>
    </w:lvl>
    <w:lvl w:ilvl="1" w:tplc="04090003" w:tentative="1">
      <w:start w:val="1"/>
      <w:numFmt w:val="bullet"/>
      <w:lvlText w:val="o"/>
      <w:lvlJc w:val="left"/>
      <w:pPr>
        <w:ind w:left="3011" w:hanging="360"/>
      </w:pPr>
      <w:rPr>
        <w:rFonts w:ascii="Courier New" w:hAnsi="Courier New" w:cs="Courier New" w:hint="default"/>
      </w:rPr>
    </w:lvl>
    <w:lvl w:ilvl="2" w:tplc="04090005" w:tentative="1">
      <w:start w:val="1"/>
      <w:numFmt w:val="bullet"/>
      <w:lvlText w:val=""/>
      <w:lvlJc w:val="left"/>
      <w:pPr>
        <w:ind w:left="3731" w:hanging="360"/>
      </w:pPr>
      <w:rPr>
        <w:rFonts w:ascii="Wingdings" w:hAnsi="Wingdings" w:hint="default"/>
      </w:rPr>
    </w:lvl>
    <w:lvl w:ilvl="3" w:tplc="04090001" w:tentative="1">
      <w:start w:val="1"/>
      <w:numFmt w:val="bullet"/>
      <w:lvlText w:val=""/>
      <w:lvlJc w:val="left"/>
      <w:pPr>
        <w:ind w:left="4451" w:hanging="360"/>
      </w:pPr>
      <w:rPr>
        <w:rFonts w:ascii="Symbol" w:hAnsi="Symbol" w:hint="default"/>
      </w:rPr>
    </w:lvl>
    <w:lvl w:ilvl="4" w:tplc="04090003" w:tentative="1">
      <w:start w:val="1"/>
      <w:numFmt w:val="bullet"/>
      <w:lvlText w:val="o"/>
      <w:lvlJc w:val="left"/>
      <w:pPr>
        <w:ind w:left="5171" w:hanging="360"/>
      </w:pPr>
      <w:rPr>
        <w:rFonts w:ascii="Courier New" w:hAnsi="Courier New" w:cs="Courier New" w:hint="default"/>
      </w:rPr>
    </w:lvl>
    <w:lvl w:ilvl="5" w:tplc="04090005" w:tentative="1">
      <w:start w:val="1"/>
      <w:numFmt w:val="bullet"/>
      <w:lvlText w:val=""/>
      <w:lvlJc w:val="left"/>
      <w:pPr>
        <w:ind w:left="5891" w:hanging="360"/>
      </w:pPr>
      <w:rPr>
        <w:rFonts w:ascii="Wingdings" w:hAnsi="Wingdings" w:hint="default"/>
      </w:rPr>
    </w:lvl>
    <w:lvl w:ilvl="6" w:tplc="04090001" w:tentative="1">
      <w:start w:val="1"/>
      <w:numFmt w:val="bullet"/>
      <w:lvlText w:val=""/>
      <w:lvlJc w:val="left"/>
      <w:pPr>
        <w:ind w:left="6611" w:hanging="360"/>
      </w:pPr>
      <w:rPr>
        <w:rFonts w:ascii="Symbol" w:hAnsi="Symbol" w:hint="default"/>
      </w:rPr>
    </w:lvl>
    <w:lvl w:ilvl="7" w:tplc="04090003" w:tentative="1">
      <w:start w:val="1"/>
      <w:numFmt w:val="bullet"/>
      <w:lvlText w:val="o"/>
      <w:lvlJc w:val="left"/>
      <w:pPr>
        <w:ind w:left="7331" w:hanging="360"/>
      </w:pPr>
      <w:rPr>
        <w:rFonts w:ascii="Courier New" w:hAnsi="Courier New" w:cs="Courier New" w:hint="default"/>
      </w:rPr>
    </w:lvl>
    <w:lvl w:ilvl="8" w:tplc="04090005" w:tentative="1">
      <w:start w:val="1"/>
      <w:numFmt w:val="bullet"/>
      <w:lvlText w:val=""/>
      <w:lvlJc w:val="left"/>
      <w:pPr>
        <w:ind w:left="8051" w:hanging="360"/>
      </w:pPr>
      <w:rPr>
        <w:rFonts w:ascii="Wingdings" w:hAnsi="Wingdings" w:hint="default"/>
      </w:rPr>
    </w:lvl>
  </w:abstractNum>
  <w:abstractNum w:abstractNumId="20" w15:restartNumberingAfterBreak="0">
    <w:nsid w:val="322E49D7"/>
    <w:multiLevelType w:val="hybridMultilevel"/>
    <w:tmpl w:val="1892DA2E"/>
    <w:lvl w:ilvl="0" w:tplc="BF92F6C8">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 w15:restartNumberingAfterBreak="0">
    <w:nsid w:val="3DC03EC2"/>
    <w:multiLevelType w:val="hybridMultilevel"/>
    <w:tmpl w:val="8DFC8F14"/>
    <w:lvl w:ilvl="0" w:tplc="FFFFFFFF">
      <w:start w:val="1"/>
      <w:numFmt w:val="decimal"/>
      <w:lvlText w:val="%1."/>
      <w:lvlJc w:val="left"/>
      <w:pPr>
        <w:ind w:left="1080" w:hanging="360"/>
      </w:pPr>
      <w:rPr>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3E4B7952"/>
    <w:multiLevelType w:val="hybridMultilevel"/>
    <w:tmpl w:val="E564E9BA"/>
    <w:lvl w:ilvl="0" w:tplc="D94A9B82">
      <w:start w:val="1"/>
      <w:numFmt w:val="upperRoman"/>
      <w:pStyle w:val="Heading7"/>
      <w:lvlText w:val="%1."/>
      <w:lvlJc w:val="left"/>
      <w:pPr>
        <w:tabs>
          <w:tab w:val="num" w:pos="180"/>
        </w:tabs>
        <w:ind w:left="180" w:firstLine="108"/>
      </w:pPr>
      <w:rPr>
        <w:b/>
      </w:rPr>
    </w:lvl>
    <w:lvl w:ilvl="1" w:tplc="4B067226">
      <w:start w:val="1"/>
      <w:numFmt w:val="none"/>
      <w:lvlText w:val="1"/>
      <w:lvlJc w:val="left"/>
      <w:pPr>
        <w:tabs>
          <w:tab w:val="num" w:pos="1440"/>
        </w:tabs>
        <w:ind w:left="1440" w:hanging="360"/>
      </w:pPr>
    </w:lvl>
    <w:lvl w:ilvl="2" w:tplc="64B4CC26">
      <w:numFmt w:val="bullet"/>
      <w:lvlText w:val="-"/>
      <w:lvlJc w:val="left"/>
      <w:pPr>
        <w:tabs>
          <w:tab w:val="num" w:pos="786"/>
        </w:tabs>
        <w:ind w:left="786" w:hanging="360"/>
      </w:pPr>
      <w:rPr>
        <w:rFonts w:ascii="Verdana" w:eastAsia="Times New Roman" w:hAnsi="Verdana" w:cs="Times New Roman" w:hint="default"/>
        <w:color w:val="auto"/>
      </w:rPr>
    </w:lvl>
    <w:lvl w:ilvl="3" w:tplc="BF92F6C8">
      <w:start w:val="1"/>
      <w:numFmt w:val="bullet"/>
      <w:lvlText w:val=""/>
      <w:lvlJc w:val="left"/>
      <w:pPr>
        <w:tabs>
          <w:tab w:val="num" w:pos="2880"/>
        </w:tabs>
        <w:ind w:left="2880" w:hanging="360"/>
      </w:pPr>
      <w:rPr>
        <w:rFonts w:ascii="Symbol" w:hAnsi="Symbol" w:hint="default"/>
        <w:b w:val="0"/>
        <w:color w:val="auto"/>
      </w:rPr>
    </w:lvl>
    <w:lvl w:ilvl="4" w:tplc="80CED1DE">
      <w:start w:val="1"/>
      <w:numFmt w:val="lowerLetter"/>
      <w:lvlText w:val="%5."/>
      <w:lvlJc w:val="left"/>
      <w:pPr>
        <w:tabs>
          <w:tab w:val="num" w:pos="3600"/>
        </w:tabs>
        <w:ind w:left="3600" w:hanging="360"/>
      </w:pPr>
      <w:rPr>
        <w:b/>
      </w:rPr>
    </w:lvl>
    <w:lvl w:ilvl="5" w:tplc="04090001">
      <w:start w:val="1"/>
      <w:numFmt w:val="bullet"/>
      <w:lvlText w:val=""/>
      <w:lvlJc w:val="left"/>
      <w:pPr>
        <w:tabs>
          <w:tab w:val="num" w:pos="4500"/>
        </w:tabs>
        <w:ind w:left="4500" w:hanging="360"/>
      </w:pPr>
      <w:rPr>
        <w:rFonts w:ascii="Symbol" w:hAnsi="Symbol" w:hint="default"/>
        <w:b/>
      </w:rPr>
    </w:lvl>
    <w:lvl w:ilvl="6" w:tplc="41664CAE">
      <w:start w:val="1"/>
      <w:numFmt w:val="decimal"/>
      <w:lvlText w:val="%7."/>
      <w:lvlJc w:val="left"/>
      <w:pPr>
        <w:tabs>
          <w:tab w:val="num" w:pos="1440"/>
        </w:tabs>
        <w:ind w:left="1440" w:hanging="360"/>
      </w:pPr>
    </w:lvl>
    <w:lvl w:ilvl="7" w:tplc="F5508092">
      <w:start w:val="31"/>
      <w:numFmt w:val="bullet"/>
      <w:lvlText w:val=""/>
      <w:lvlJc w:val="left"/>
      <w:pPr>
        <w:ind w:left="5760" w:hanging="360"/>
      </w:pPr>
      <w:rPr>
        <w:rFonts w:ascii="Wingdings" w:eastAsia="Times New Roman" w:hAnsi="Wingdings" w:cs="Times New Roman" w:hint="default"/>
      </w:rPr>
    </w:lvl>
    <w:lvl w:ilvl="8" w:tplc="0409001B">
      <w:start w:val="1"/>
      <w:numFmt w:val="decimal"/>
      <w:lvlText w:val="%9."/>
      <w:lvlJc w:val="left"/>
      <w:pPr>
        <w:tabs>
          <w:tab w:val="num" w:pos="6480"/>
        </w:tabs>
        <w:ind w:left="6480" w:hanging="360"/>
      </w:pPr>
    </w:lvl>
  </w:abstractNum>
  <w:abstractNum w:abstractNumId="23" w15:restartNumberingAfterBreak="0">
    <w:nsid w:val="3EB15C5D"/>
    <w:multiLevelType w:val="multilevel"/>
    <w:tmpl w:val="A8B6D666"/>
    <w:styleLink w:val="Style2"/>
    <w:lvl w:ilvl="0">
      <w:start w:val="1"/>
      <w:numFmt w:val="decimal"/>
      <w:lvlText w:val="%1."/>
      <w:lvlJc w:val="left"/>
      <w:pPr>
        <w:ind w:left="390" w:hanging="390"/>
      </w:pPr>
      <w:rPr>
        <w:rFonts w:hint="default"/>
        <w:color w:val="1F497D"/>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b/>
        <w:color w:val="auto"/>
      </w:rPr>
    </w:lvl>
    <w:lvl w:ilvl="3">
      <w:start w:val="1"/>
      <w:numFmt w:val="decimal"/>
      <w:lvlText w:val="%1.%2.%3.%4."/>
      <w:lvlJc w:val="left"/>
      <w:pPr>
        <w:ind w:left="1932" w:hanging="1080"/>
      </w:pPr>
      <w:rPr>
        <w:rFonts w:hint="default"/>
        <w:b/>
        <w:color w:val="auto"/>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4" w15:restartNumberingAfterBreak="0">
    <w:nsid w:val="44872AEE"/>
    <w:multiLevelType w:val="multilevel"/>
    <w:tmpl w:val="53903B90"/>
    <w:lvl w:ilvl="0">
      <w:start w:val="1"/>
      <w:numFmt w:val="upperLetter"/>
      <w:lvlText w:val="%1-"/>
      <w:lvlJc w:val="left"/>
      <w:pPr>
        <w:ind w:left="1080" w:hanging="720"/>
      </w:pPr>
      <w:rPr>
        <w:rFonts w:hint="default"/>
      </w:rPr>
    </w:lvl>
    <w:lvl w:ilvl="1">
      <w:start w:val="1"/>
      <w:numFmt w:val="upperRoman"/>
      <w:lvlText w:val="%2."/>
      <w:lvlJc w:val="righ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6DF2E36"/>
    <w:multiLevelType w:val="hybridMultilevel"/>
    <w:tmpl w:val="49EC6182"/>
    <w:lvl w:ilvl="0" w:tplc="0B42274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498419D8"/>
    <w:multiLevelType w:val="hybridMultilevel"/>
    <w:tmpl w:val="8DFC8F14"/>
    <w:lvl w:ilvl="0" w:tplc="869C9A7A">
      <w:start w:val="1"/>
      <w:numFmt w:val="decimal"/>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A6A7A13"/>
    <w:multiLevelType w:val="hybridMultilevel"/>
    <w:tmpl w:val="02C8F2EA"/>
    <w:lvl w:ilvl="0" w:tplc="BF92F6C8">
      <w:start w:val="1"/>
      <w:numFmt w:val="bullet"/>
      <w:lvlText w:val=""/>
      <w:lvlJc w:val="left"/>
      <w:pPr>
        <w:ind w:left="1571" w:hanging="360"/>
      </w:pPr>
      <w:rPr>
        <w:rFonts w:ascii="Symbol" w:hAnsi="Symbol" w:hint="default"/>
        <w:color w:val="auto"/>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8" w15:restartNumberingAfterBreak="0">
    <w:nsid w:val="4B9137AC"/>
    <w:multiLevelType w:val="hybridMultilevel"/>
    <w:tmpl w:val="8DFC8F14"/>
    <w:lvl w:ilvl="0" w:tplc="FFFFFFFF">
      <w:start w:val="1"/>
      <w:numFmt w:val="decimal"/>
      <w:lvlText w:val="%1."/>
      <w:lvlJc w:val="left"/>
      <w:pPr>
        <w:ind w:left="1080" w:hanging="360"/>
      </w:pPr>
      <w:rPr>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4BB93F73"/>
    <w:multiLevelType w:val="hybridMultilevel"/>
    <w:tmpl w:val="055853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C287291"/>
    <w:multiLevelType w:val="hybridMultilevel"/>
    <w:tmpl w:val="01C40658"/>
    <w:lvl w:ilvl="0" w:tplc="A70E3446">
      <w:start w:val="1"/>
      <w:numFmt w:val="decimal"/>
      <w:lvlText w:val="%1."/>
      <w:lvlJc w:val="left"/>
      <w:pPr>
        <w:ind w:left="720" w:hanging="360"/>
      </w:pPr>
      <w:rPr>
        <w:rFonts w:hint="default"/>
        <w:b w:val="0"/>
      </w:rPr>
    </w:lvl>
    <w:lvl w:ilvl="1" w:tplc="B644EFEA">
      <w:numFmt w:val="bullet"/>
      <w:lvlText w:val="-"/>
      <w:lvlJc w:val="left"/>
      <w:pPr>
        <w:tabs>
          <w:tab w:val="num" w:pos="1440"/>
        </w:tabs>
        <w:ind w:left="1440" w:hanging="360"/>
      </w:pPr>
      <w:rPr>
        <w:rFonts w:ascii="Times New Roman" w:hAnsi="Times New Roman" w:hint="default"/>
        <w:b w:val="0"/>
        <w:color w:val="auto"/>
      </w:rPr>
    </w:lvl>
    <w:lvl w:ilvl="2" w:tplc="67CEA3EE">
      <w:start w:val="2"/>
      <w:numFmt w:val="lowerLetter"/>
      <w:lvlText w:val="%3."/>
      <w:lvlJc w:val="left"/>
      <w:pPr>
        <w:ind w:left="2340" w:hanging="360"/>
      </w:pPr>
      <w:rPr>
        <w:rFonts w:hint="default"/>
      </w:rPr>
    </w:lvl>
    <w:lvl w:ilvl="3" w:tplc="835E320E">
      <w:start w:val="1"/>
      <w:numFmt w:val="bullet"/>
      <w:pStyle w:val="11"/>
      <w:lvlText w:val=""/>
      <w:lvlJc w:val="left"/>
      <w:pPr>
        <w:ind w:left="2880" w:hanging="360"/>
      </w:pPr>
      <w:rPr>
        <w:rFonts w:ascii="Symbol" w:eastAsia="Times New Roman" w:hAnsi="Symbol" w:cs="Times New Roman" w:hint="default"/>
        <w:i w:val="0"/>
      </w:rPr>
    </w:lvl>
    <w:lvl w:ilvl="4" w:tplc="C28032E6">
      <w:start w:val="1"/>
      <w:numFmt w:val="lowerLetter"/>
      <w:lvlText w:val="%5."/>
      <w:lvlJc w:val="left"/>
      <w:pPr>
        <w:ind w:left="3600" w:hanging="360"/>
      </w:pPr>
      <w:rPr>
        <w:b/>
      </w:rPr>
    </w:lvl>
    <w:lvl w:ilvl="5" w:tplc="18FA9716" w:tentative="1">
      <w:start w:val="1"/>
      <w:numFmt w:val="lowerRoman"/>
      <w:lvlText w:val="%6."/>
      <w:lvlJc w:val="right"/>
      <w:pPr>
        <w:ind w:left="4320" w:hanging="180"/>
      </w:pPr>
    </w:lvl>
    <w:lvl w:ilvl="6" w:tplc="AE9AC61C" w:tentative="1">
      <w:start w:val="1"/>
      <w:numFmt w:val="decimal"/>
      <w:lvlText w:val="%7."/>
      <w:lvlJc w:val="left"/>
      <w:pPr>
        <w:ind w:left="5040" w:hanging="360"/>
      </w:pPr>
    </w:lvl>
    <w:lvl w:ilvl="7" w:tplc="AADA1528" w:tentative="1">
      <w:start w:val="1"/>
      <w:numFmt w:val="lowerLetter"/>
      <w:lvlText w:val="%8."/>
      <w:lvlJc w:val="left"/>
      <w:pPr>
        <w:ind w:left="5760" w:hanging="360"/>
      </w:pPr>
    </w:lvl>
    <w:lvl w:ilvl="8" w:tplc="FFEA4A74" w:tentative="1">
      <w:start w:val="1"/>
      <w:numFmt w:val="lowerRoman"/>
      <w:lvlText w:val="%9."/>
      <w:lvlJc w:val="right"/>
      <w:pPr>
        <w:ind w:left="6480" w:hanging="180"/>
      </w:pPr>
    </w:lvl>
  </w:abstractNum>
  <w:abstractNum w:abstractNumId="31" w15:restartNumberingAfterBreak="0">
    <w:nsid w:val="4DDA770F"/>
    <w:multiLevelType w:val="hybridMultilevel"/>
    <w:tmpl w:val="13086F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E9E4683"/>
    <w:multiLevelType w:val="hybridMultilevel"/>
    <w:tmpl w:val="C942A410"/>
    <w:lvl w:ilvl="0" w:tplc="010ED2DC">
      <w:start w:val="1"/>
      <w:numFmt w:val="decimal"/>
      <w:lvlText w:val="%1."/>
      <w:lvlJc w:val="left"/>
      <w:pPr>
        <w:ind w:left="751" w:hanging="360"/>
      </w:pPr>
      <w:rPr>
        <w:rFonts w:hint="default"/>
      </w:rPr>
    </w:lvl>
    <w:lvl w:ilvl="1" w:tplc="04090019" w:tentative="1">
      <w:start w:val="1"/>
      <w:numFmt w:val="lowerLetter"/>
      <w:lvlText w:val="%2."/>
      <w:lvlJc w:val="left"/>
      <w:pPr>
        <w:ind w:left="1471" w:hanging="360"/>
      </w:pPr>
    </w:lvl>
    <w:lvl w:ilvl="2" w:tplc="0409001B" w:tentative="1">
      <w:start w:val="1"/>
      <w:numFmt w:val="lowerRoman"/>
      <w:lvlText w:val="%3."/>
      <w:lvlJc w:val="right"/>
      <w:pPr>
        <w:ind w:left="2191" w:hanging="180"/>
      </w:pPr>
    </w:lvl>
    <w:lvl w:ilvl="3" w:tplc="0409000F" w:tentative="1">
      <w:start w:val="1"/>
      <w:numFmt w:val="decimal"/>
      <w:lvlText w:val="%4."/>
      <w:lvlJc w:val="left"/>
      <w:pPr>
        <w:ind w:left="2911" w:hanging="360"/>
      </w:pPr>
    </w:lvl>
    <w:lvl w:ilvl="4" w:tplc="04090019" w:tentative="1">
      <w:start w:val="1"/>
      <w:numFmt w:val="lowerLetter"/>
      <w:lvlText w:val="%5."/>
      <w:lvlJc w:val="left"/>
      <w:pPr>
        <w:ind w:left="3631" w:hanging="360"/>
      </w:pPr>
    </w:lvl>
    <w:lvl w:ilvl="5" w:tplc="0409001B" w:tentative="1">
      <w:start w:val="1"/>
      <w:numFmt w:val="lowerRoman"/>
      <w:lvlText w:val="%6."/>
      <w:lvlJc w:val="right"/>
      <w:pPr>
        <w:ind w:left="4351" w:hanging="180"/>
      </w:pPr>
    </w:lvl>
    <w:lvl w:ilvl="6" w:tplc="0409000F" w:tentative="1">
      <w:start w:val="1"/>
      <w:numFmt w:val="decimal"/>
      <w:lvlText w:val="%7."/>
      <w:lvlJc w:val="left"/>
      <w:pPr>
        <w:ind w:left="5071" w:hanging="360"/>
      </w:pPr>
    </w:lvl>
    <w:lvl w:ilvl="7" w:tplc="04090019" w:tentative="1">
      <w:start w:val="1"/>
      <w:numFmt w:val="lowerLetter"/>
      <w:lvlText w:val="%8."/>
      <w:lvlJc w:val="left"/>
      <w:pPr>
        <w:ind w:left="5791" w:hanging="360"/>
      </w:pPr>
    </w:lvl>
    <w:lvl w:ilvl="8" w:tplc="0409001B" w:tentative="1">
      <w:start w:val="1"/>
      <w:numFmt w:val="lowerRoman"/>
      <w:lvlText w:val="%9."/>
      <w:lvlJc w:val="right"/>
      <w:pPr>
        <w:ind w:left="6511" w:hanging="180"/>
      </w:pPr>
    </w:lvl>
  </w:abstractNum>
  <w:abstractNum w:abstractNumId="33" w15:restartNumberingAfterBreak="0">
    <w:nsid w:val="577D12D8"/>
    <w:multiLevelType w:val="hybridMultilevel"/>
    <w:tmpl w:val="53E276E6"/>
    <w:lvl w:ilvl="0" w:tplc="04090001">
      <w:start w:val="1"/>
      <w:numFmt w:val="bullet"/>
      <w:lvlText w:val=""/>
      <w:lvlJc w:val="left"/>
      <w:pPr>
        <w:ind w:left="2291" w:hanging="360"/>
      </w:pPr>
      <w:rPr>
        <w:rFonts w:ascii="Symbol" w:hAnsi="Symbol" w:hint="default"/>
      </w:rPr>
    </w:lvl>
    <w:lvl w:ilvl="1" w:tplc="04090003" w:tentative="1">
      <w:start w:val="1"/>
      <w:numFmt w:val="bullet"/>
      <w:lvlText w:val="o"/>
      <w:lvlJc w:val="left"/>
      <w:pPr>
        <w:ind w:left="3011" w:hanging="360"/>
      </w:pPr>
      <w:rPr>
        <w:rFonts w:ascii="Courier New" w:hAnsi="Courier New" w:cs="Courier New" w:hint="default"/>
      </w:rPr>
    </w:lvl>
    <w:lvl w:ilvl="2" w:tplc="04090005" w:tentative="1">
      <w:start w:val="1"/>
      <w:numFmt w:val="bullet"/>
      <w:lvlText w:val=""/>
      <w:lvlJc w:val="left"/>
      <w:pPr>
        <w:ind w:left="3731" w:hanging="360"/>
      </w:pPr>
      <w:rPr>
        <w:rFonts w:ascii="Wingdings" w:hAnsi="Wingdings" w:hint="default"/>
      </w:rPr>
    </w:lvl>
    <w:lvl w:ilvl="3" w:tplc="04090001" w:tentative="1">
      <w:start w:val="1"/>
      <w:numFmt w:val="bullet"/>
      <w:lvlText w:val=""/>
      <w:lvlJc w:val="left"/>
      <w:pPr>
        <w:ind w:left="4451" w:hanging="360"/>
      </w:pPr>
      <w:rPr>
        <w:rFonts w:ascii="Symbol" w:hAnsi="Symbol" w:hint="default"/>
      </w:rPr>
    </w:lvl>
    <w:lvl w:ilvl="4" w:tplc="04090003" w:tentative="1">
      <w:start w:val="1"/>
      <w:numFmt w:val="bullet"/>
      <w:lvlText w:val="o"/>
      <w:lvlJc w:val="left"/>
      <w:pPr>
        <w:ind w:left="5171" w:hanging="360"/>
      </w:pPr>
      <w:rPr>
        <w:rFonts w:ascii="Courier New" w:hAnsi="Courier New" w:cs="Courier New" w:hint="default"/>
      </w:rPr>
    </w:lvl>
    <w:lvl w:ilvl="5" w:tplc="04090005" w:tentative="1">
      <w:start w:val="1"/>
      <w:numFmt w:val="bullet"/>
      <w:lvlText w:val=""/>
      <w:lvlJc w:val="left"/>
      <w:pPr>
        <w:ind w:left="5891" w:hanging="360"/>
      </w:pPr>
      <w:rPr>
        <w:rFonts w:ascii="Wingdings" w:hAnsi="Wingdings" w:hint="default"/>
      </w:rPr>
    </w:lvl>
    <w:lvl w:ilvl="6" w:tplc="04090001" w:tentative="1">
      <w:start w:val="1"/>
      <w:numFmt w:val="bullet"/>
      <w:lvlText w:val=""/>
      <w:lvlJc w:val="left"/>
      <w:pPr>
        <w:ind w:left="6611" w:hanging="360"/>
      </w:pPr>
      <w:rPr>
        <w:rFonts w:ascii="Symbol" w:hAnsi="Symbol" w:hint="default"/>
      </w:rPr>
    </w:lvl>
    <w:lvl w:ilvl="7" w:tplc="04090003" w:tentative="1">
      <w:start w:val="1"/>
      <w:numFmt w:val="bullet"/>
      <w:lvlText w:val="o"/>
      <w:lvlJc w:val="left"/>
      <w:pPr>
        <w:ind w:left="7331" w:hanging="360"/>
      </w:pPr>
      <w:rPr>
        <w:rFonts w:ascii="Courier New" w:hAnsi="Courier New" w:cs="Courier New" w:hint="default"/>
      </w:rPr>
    </w:lvl>
    <w:lvl w:ilvl="8" w:tplc="04090005" w:tentative="1">
      <w:start w:val="1"/>
      <w:numFmt w:val="bullet"/>
      <w:lvlText w:val=""/>
      <w:lvlJc w:val="left"/>
      <w:pPr>
        <w:ind w:left="8051" w:hanging="360"/>
      </w:pPr>
      <w:rPr>
        <w:rFonts w:ascii="Wingdings" w:hAnsi="Wingdings" w:hint="default"/>
      </w:rPr>
    </w:lvl>
  </w:abstractNum>
  <w:abstractNum w:abstractNumId="34" w15:restartNumberingAfterBreak="0">
    <w:nsid w:val="5D8753FD"/>
    <w:multiLevelType w:val="hybridMultilevel"/>
    <w:tmpl w:val="4E92ABCE"/>
    <w:lvl w:ilvl="0" w:tplc="56429114">
      <w:start w:val="1"/>
      <w:numFmt w:val="decimal"/>
      <w:lvlText w:val="%1."/>
      <w:lvlJc w:val="left"/>
      <w:pPr>
        <w:ind w:left="751" w:hanging="360"/>
      </w:pPr>
      <w:rPr>
        <w:rFonts w:hint="default"/>
      </w:rPr>
    </w:lvl>
    <w:lvl w:ilvl="1" w:tplc="04090019" w:tentative="1">
      <w:start w:val="1"/>
      <w:numFmt w:val="lowerLetter"/>
      <w:lvlText w:val="%2."/>
      <w:lvlJc w:val="left"/>
      <w:pPr>
        <w:ind w:left="1471" w:hanging="360"/>
      </w:pPr>
    </w:lvl>
    <w:lvl w:ilvl="2" w:tplc="0409001B" w:tentative="1">
      <w:start w:val="1"/>
      <w:numFmt w:val="lowerRoman"/>
      <w:lvlText w:val="%3."/>
      <w:lvlJc w:val="right"/>
      <w:pPr>
        <w:ind w:left="2191" w:hanging="180"/>
      </w:pPr>
    </w:lvl>
    <w:lvl w:ilvl="3" w:tplc="0409000F" w:tentative="1">
      <w:start w:val="1"/>
      <w:numFmt w:val="decimal"/>
      <w:lvlText w:val="%4."/>
      <w:lvlJc w:val="left"/>
      <w:pPr>
        <w:ind w:left="2911" w:hanging="360"/>
      </w:pPr>
    </w:lvl>
    <w:lvl w:ilvl="4" w:tplc="04090019" w:tentative="1">
      <w:start w:val="1"/>
      <w:numFmt w:val="lowerLetter"/>
      <w:lvlText w:val="%5."/>
      <w:lvlJc w:val="left"/>
      <w:pPr>
        <w:ind w:left="3631" w:hanging="360"/>
      </w:pPr>
    </w:lvl>
    <w:lvl w:ilvl="5" w:tplc="0409001B" w:tentative="1">
      <w:start w:val="1"/>
      <w:numFmt w:val="lowerRoman"/>
      <w:lvlText w:val="%6."/>
      <w:lvlJc w:val="right"/>
      <w:pPr>
        <w:ind w:left="4351" w:hanging="180"/>
      </w:pPr>
    </w:lvl>
    <w:lvl w:ilvl="6" w:tplc="0409000F" w:tentative="1">
      <w:start w:val="1"/>
      <w:numFmt w:val="decimal"/>
      <w:lvlText w:val="%7."/>
      <w:lvlJc w:val="left"/>
      <w:pPr>
        <w:ind w:left="5071" w:hanging="360"/>
      </w:pPr>
    </w:lvl>
    <w:lvl w:ilvl="7" w:tplc="04090019" w:tentative="1">
      <w:start w:val="1"/>
      <w:numFmt w:val="lowerLetter"/>
      <w:lvlText w:val="%8."/>
      <w:lvlJc w:val="left"/>
      <w:pPr>
        <w:ind w:left="5791" w:hanging="360"/>
      </w:pPr>
    </w:lvl>
    <w:lvl w:ilvl="8" w:tplc="0409001B" w:tentative="1">
      <w:start w:val="1"/>
      <w:numFmt w:val="lowerRoman"/>
      <w:lvlText w:val="%9."/>
      <w:lvlJc w:val="right"/>
      <w:pPr>
        <w:ind w:left="6511" w:hanging="180"/>
      </w:pPr>
    </w:lvl>
  </w:abstractNum>
  <w:abstractNum w:abstractNumId="35" w15:restartNumberingAfterBreak="0">
    <w:nsid w:val="5E67604F"/>
    <w:multiLevelType w:val="hybridMultilevel"/>
    <w:tmpl w:val="569C1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0741339"/>
    <w:multiLevelType w:val="multilevel"/>
    <w:tmpl w:val="469C3020"/>
    <w:lvl w:ilvl="0">
      <w:start w:val="1"/>
      <w:numFmt w:val="upperLetter"/>
      <w:lvlText w:val="%1-"/>
      <w:lvlJc w:val="left"/>
      <w:pPr>
        <w:ind w:left="1080" w:hanging="720"/>
      </w:pPr>
      <w:rPr>
        <w:rFonts w:hint="default"/>
      </w:rPr>
    </w:lvl>
    <w:lvl w:ilvl="1">
      <w:start w:val="1"/>
      <w:numFmt w:val="upperRoman"/>
      <w:lvlText w:val="%2."/>
      <w:lvlJc w:val="righ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23302BD"/>
    <w:multiLevelType w:val="hybridMultilevel"/>
    <w:tmpl w:val="61602454"/>
    <w:lvl w:ilvl="0" w:tplc="01C0A57C">
      <w:start w:val="1"/>
      <w:numFmt w:val="bullet"/>
      <w:pStyle w:val="11-"/>
      <w:lvlText w:val="-"/>
      <w:lvlJc w:val="left"/>
      <w:pPr>
        <w:ind w:left="720" w:hanging="360"/>
      </w:pPr>
      <w:rPr>
        <w:rFonts w:ascii="Simplified Arabic Fixed" w:hAnsi="Simplified Arabic Fixed" w:hint="default"/>
        <w:color w:val="auto"/>
      </w:rPr>
    </w:lvl>
    <w:lvl w:ilvl="1" w:tplc="113A63A4" w:tentative="1">
      <w:start w:val="1"/>
      <w:numFmt w:val="bullet"/>
      <w:lvlText w:val="o"/>
      <w:lvlJc w:val="left"/>
      <w:pPr>
        <w:ind w:left="1440" w:hanging="360"/>
      </w:pPr>
      <w:rPr>
        <w:rFonts w:ascii="Courier New" w:hAnsi="Courier New" w:cs="Courier New" w:hint="default"/>
      </w:rPr>
    </w:lvl>
    <w:lvl w:ilvl="2" w:tplc="E968C6FA" w:tentative="1">
      <w:start w:val="1"/>
      <w:numFmt w:val="bullet"/>
      <w:lvlText w:val=""/>
      <w:lvlJc w:val="left"/>
      <w:pPr>
        <w:ind w:left="2160" w:hanging="360"/>
      </w:pPr>
      <w:rPr>
        <w:rFonts w:ascii="Wingdings" w:hAnsi="Wingdings" w:hint="default"/>
      </w:rPr>
    </w:lvl>
    <w:lvl w:ilvl="3" w:tplc="E2D6D6FA" w:tentative="1">
      <w:start w:val="1"/>
      <w:numFmt w:val="bullet"/>
      <w:lvlText w:val=""/>
      <w:lvlJc w:val="left"/>
      <w:pPr>
        <w:ind w:left="2880" w:hanging="360"/>
      </w:pPr>
      <w:rPr>
        <w:rFonts w:ascii="Symbol" w:hAnsi="Symbol" w:hint="default"/>
      </w:rPr>
    </w:lvl>
    <w:lvl w:ilvl="4" w:tplc="ECA4D048" w:tentative="1">
      <w:start w:val="1"/>
      <w:numFmt w:val="bullet"/>
      <w:lvlText w:val="o"/>
      <w:lvlJc w:val="left"/>
      <w:pPr>
        <w:ind w:left="3600" w:hanging="360"/>
      </w:pPr>
      <w:rPr>
        <w:rFonts w:ascii="Courier New" w:hAnsi="Courier New" w:cs="Courier New" w:hint="default"/>
      </w:rPr>
    </w:lvl>
    <w:lvl w:ilvl="5" w:tplc="03FEA894" w:tentative="1">
      <w:start w:val="1"/>
      <w:numFmt w:val="bullet"/>
      <w:lvlText w:val=""/>
      <w:lvlJc w:val="left"/>
      <w:pPr>
        <w:ind w:left="4320" w:hanging="360"/>
      </w:pPr>
      <w:rPr>
        <w:rFonts w:ascii="Wingdings" w:hAnsi="Wingdings" w:hint="default"/>
      </w:rPr>
    </w:lvl>
    <w:lvl w:ilvl="6" w:tplc="BA9C7836" w:tentative="1">
      <w:start w:val="1"/>
      <w:numFmt w:val="bullet"/>
      <w:lvlText w:val=""/>
      <w:lvlJc w:val="left"/>
      <w:pPr>
        <w:ind w:left="5040" w:hanging="360"/>
      </w:pPr>
      <w:rPr>
        <w:rFonts w:ascii="Symbol" w:hAnsi="Symbol" w:hint="default"/>
      </w:rPr>
    </w:lvl>
    <w:lvl w:ilvl="7" w:tplc="4DF873D6" w:tentative="1">
      <w:start w:val="1"/>
      <w:numFmt w:val="bullet"/>
      <w:lvlText w:val="o"/>
      <w:lvlJc w:val="left"/>
      <w:pPr>
        <w:ind w:left="5760" w:hanging="360"/>
      </w:pPr>
      <w:rPr>
        <w:rFonts w:ascii="Courier New" w:hAnsi="Courier New" w:cs="Courier New" w:hint="default"/>
      </w:rPr>
    </w:lvl>
    <w:lvl w:ilvl="8" w:tplc="584263F4" w:tentative="1">
      <w:start w:val="1"/>
      <w:numFmt w:val="bullet"/>
      <w:lvlText w:val=""/>
      <w:lvlJc w:val="left"/>
      <w:pPr>
        <w:ind w:left="6480" w:hanging="360"/>
      </w:pPr>
      <w:rPr>
        <w:rFonts w:ascii="Wingdings" w:hAnsi="Wingdings" w:hint="default"/>
      </w:rPr>
    </w:lvl>
  </w:abstractNum>
  <w:abstractNum w:abstractNumId="38" w15:restartNumberingAfterBreak="0">
    <w:nsid w:val="64C52855"/>
    <w:multiLevelType w:val="hybridMultilevel"/>
    <w:tmpl w:val="18980514"/>
    <w:lvl w:ilvl="0" w:tplc="730AEBB0">
      <w:numFmt w:val="bullet"/>
      <w:lvlText w:val="+"/>
      <w:lvlJc w:val="left"/>
      <w:pPr>
        <w:ind w:left="1500" w:hanging="360"/>
      </w:pPr>
      <w:rPr>
        <w:rFonts w:ascii="Times New Roman" w:eastAsia="Times New Roman" w:hAnsi="Times New Roman" w:cs="Times New Roman"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9" w15:restartNumberingAfterBreak="0">
    <w:nsid w:val="65B65087"/>
    <w:multiLevelType w:val="hybridMultilevel"/>
    <w:tmpl w:val="F65493AE"/>
    <w:lvl w:ilvl="0" w:tplc="D8224AF4">
      <w:start w:val="1"/>
      <w:numFmt w:val="bullet"/>
      <w:lvlText w:val=""/>
      <w:lvlJc w:val="left"/>
      <w:pPr>
        <w:ind w:left="1161" w:hanging="360"/>
      </w:pPr>
      <w:rPr>
        <w:rFonts w:ascii="Symbol" w:hAnsi="Symbol" w:hint="default"/>
      </w:rPr>
    </w:lvl>
    <w:lvl w:ilvl="1" w:tplc="04090003">
      <w:start w:val="1"/>
      <w:numFmt w:val="bullet"/>
      <w:lvlText w:val="o"/>
      <w:lvlJc w:val="left"/>
      <w:pPr>
        <w:ind w:left="2110" w:hanging="360"/>
      </w:pPr>
      <w:rPr>
        <w:rFonts w:ascii="Courier New" w:hAnsi="Courier New" w:cs="Courier New" w:hint="default"/>
      </w:rPr>
    </w:lvl>
    <w:lvl w:ilvl="2" w:tplc="04090005" w:tentative="1">
      <w:start w:val="1"/>
      <w:numFmt w:val="bullet"/>
      <w:lvlText w:val=""/>
      <w:lvlJc w:val="left"/>
      <w:pPr>
        <w:ind w:left="2830" w:hanging="360"/>
      </w:pPr>
      <w:rPr>
        <w:rFonts w:ascii="Wingdings" w:hAnsi="Wingdings" w:hint="default"/>
      </w:rPr>
    </w:lvl>
    <w:lvl w:ilvl="3" w:tplc="04090001" w:tentative="1">
      <w:start w:val="1"/>
      <w:numFmt w:val="bullet"/>
      <w:lvlText w:val=""/>
      <w:lvlJc w:val="left"/>
      <w:pPr>
        <w:ind w:left="3550" w:hanging="360"/>
      </w:pPr>
      <w:rPr>
        <w:rFonts w:ascii="Symbol" w:hAnsi="Symbol" w:hint="default"/>
      </w:rPr>
    </w:lvl>
    <w:lvl w:ilvl="4" w:tplc="04090003" w:tentative="1">
      <w:start w:val="1"/>
      <w:numFmt w:val="bullet"/>
      <w:lvlText w:val="o"/>
      <w:lvlJc w:val="left"/>
      <w:pPr>
        <w:ind w:left="4270" w:hanging="360"/>
      </w:pPr>
      <w:rPr>
        <w:rFonts w:ascii="Courier New" w:hAnsi="Courier New" w:cs="Courier New" w:hint="default"/>
      </w:rPr>
    </w:lvl>
    <w:lvl w:ilvl="5" w:tplc="04090005" w:tentative="1">
      <w:start w:val="1"/>
      <w:numFmt w:val="bullet"/>
      <w:lvlText w:val=""/>
      <w:lvlJc w:val="left"/>
      <w:pPr>
        <w:ind w:left="4990" w:hanging="360"/>
      </w:pPr>
      <w:rPr>
        <w:rFonts w:ascii="Wingdings" w:hAnsi="Wingdings" w:hint="default"/>
      </w:rPr>
    </w:lvl>
    <w:lvl w:ilvl="6" w:tplc="04090001" w:tentative="1">
      <w:start w:val="1"/>
      <w:numFmt w:val="bullet"/>
      <w:lvlText w:val=""/>
      <w:lvlJc w:val="left"/>
      <w:pPr>
        <w:ind w:left="5710" w:hanging="360"/>
      </w:pPr>
      <w:rPr>
        <w:rFonts w:ascii="Symbol" w:hAnsi="Symbol" w:hint="default"/>
      </w:rPr>
    </w:lvl>
    <w:lvl w:ilvl="7" w:tplc="04090003" w:tentative="1">
      <w:start w:val="1"/>
      <w:numFmt w:val="bullet"/>
      <w:lvlText w:val="o"/>
      <w:lvlJc w:val="left"/>
      <w:pPr>
        <w:ind w:left="6430" w:hanging="360"/>
      </w:pPr>
      <w:rPr>
        <w:rFonts w:ascii="Courier New" w:hAnsi="Courier New" w:cs="Courier New" w:hint="default"/>
      </w:rPr>
    </w:lvl>
    <w:lvl w:ilvl="8" w:tplc="04090005" w:tentative="1">
      <w:start w:val="1"/>
      <w:numFmt w:val="bullet"/>
      <w:lvlText w:val=""/>
      <w:lvlJc w:val="left"/>
      <w:pPr>
        <w:ind w:left="7150" w:hanging="360"/>
      </w:pPr>
      <w:rPr>
        <w:rFonts w:ascii="Wingdings" w:hAnsi="Wingdings" w:hint="default"/>
      </w:rPr>
    </w:lvl>
  </w:abstractNum>
  <w:abstractNum w:abstractNumId="40" w15:restartNumberingAfterBreak="0">
    <w:nsid w:val="665754F0"/>
    <w:multiLevelType w:val="hybridMultilevel"/>
    <w:tmpl w:val="A7829CEE"/>
    <w:lvl w:ilvl="0" w:tplc="37B46BEC">
      <w:start w:val="1"/>
      <w:numFmt w:val="decimal"/>
      <w:lvlText w:val="%1."/>
      <w:lvlJc w:val="left"/>
      <w:pPr>
        <w:ind w:left="751" w:hanging="360"/>
      </w:pPr>
      <w:rPr>
        <w:rFonts w:hint="default"/>
      </w:rPr>
    </w:lvl>
    <w:lvl w:ilvl="1" w:tplc="04090019" w:tentative="1">
      <w:start w:val="1"/>
      <w:numFmt w:val="lowerLetter"/>
      <w:lvlText w:val="%2."/>
      <w:lvlJc w:val="left"/>
      <w:pPr>
        <w:ind w:left="1471" w:hanging="360"/>
      </w:pPr>
    </w:lvl>
    <w:lvl w:ilvl="2" w:tplc="0409001B" w:tentative="1">
      <w:start w:val="1"/>
      <w:numFmt w:val="lowerRoman"/>
      <w:lvlText w:val="%3."/>
      <w:lvlJc w:val="right"/>
      <w:pPr>
        <w:ind w:left="2191" w:hanging="180"/>
      </w:pPr>
    </w:lvl>
    <w:lvl w:ilvl="3" w:tplc="0409000F" w:tentative="1">
      <w:start w:val="1"/>
      <w:numFmt w:val="decimal"/>
      <w:lvlText w:val="%4."/>
      <w:lvlJc w:val="left"/>
      <w:pPr>
        <w:ind w:left="2911" w:hanging="360"/>
      </w:pPr>
    </w:lvl>
    <w:lvl w:ilvl="4" w:tplc="04090019" w:tentative="1">
      <w:start w:val="1"/>
      <w:numFmt w:val="lowerLetter"/>
      <w:lvlText w:val="%5."/>
      <w:lvlJc w:val="left"/>
      <w:pPr>
        <w:ind w:left="3631" w:hanging="360"/>
      </w:pPr>
    </w:lvl>
    <w:lvl w:ilvl="5" w:tplc="0409001B" w:tentative="1">
      <w:start w:val="1"/>
      <w:numFmt w:val="lowerRoman"/>
      <w:lvlText w:val="%6."/>
      <w:lvlJc w:val="right"/>
      <w:pPr>
        <w:ind w:left="4351" w:hanging="180"/>
      </w:pPr>
    </w:lvl>
    <w:lvl w:ilvl="6" w:tplc="0409000F" w:tentative="1">
      <w:start w:val="1"/>
      <w:numFmt w:val="decimal"/>
      <w:lvlText w:val="%7."/>
      <w:lvlJc w:val="left"/>
      <w:pPr>
        <w:ind w:left="5071" w:hanging="360"/>
      </w:pPr>
    </w:lvl>
    <w:lvl w:ilvl="7" w:tplc="04090019" w:tentative="1">
      <w:start w:val="1"/>
      <w:numFmt w:val="lowerLetter"/>
      <w:lvlText w:val="%8."/>
      <w:lvlJc w:val="left"/>
      <w:pPr>
        <w:ind w:left="5791" w:hanging="360"/>
      </w:pPr>
    </w:lvl>
    <w:lvl w:ilvl="8" w:tplc="0409001B" w:tentative="1">
      <w:start w:val="1"/>
      <w:numFmt w:val="lowerRoman"/>
      <w:lvlText w:val="%9."/>
      <w:lvlJc w:val="right"/>
      <w:pPr>
        <w:ind w:left="6511" w:hanging="180"/>
      </w:pPr>
    </w:lvl>
  </w:abstractNum>
  <w:abstractNum w:abstractNumId="41" w15:restartNumberingAfterBreak="0">
    <w:nsid w:val="68EB4B95"/>
    <w:multiLevelType w:val="hybridMultilevel"/>
    <w:tmpl w:val="CF769986"/>
    <w:lvl w:ilvl="0" w:tplc="465EF68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690F2805"/>
    <w:multiLevelType w:val="hybridMultilevel"/>
    <w:tmpl w:val="788CF096"/>
    <w:lvl w:ilvl="0" w:tplc="04090017">
      <w:start w:val="1"/>
      <w:numFmt w:val="lowerLetter"/>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43" w15:restartNumberingAfterBreak="0">
    <w:nsid w:val="6B515AE5"/>
    <w:multiLevelType w:val="hybridMultilevel"/>
    <w:tmpl w:val="A4BA220A"/>
    <w:lvl w:ilvl="0" w:tplc="730AEBB0">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4" w15:restartNumberingAfterBreak="0">
    <w:nsid w:val="6E766F42"/>
    <w:multiLevelType w:val="hybridMultilevel"/>
    <w:tmpl w:val="2070E9CC"/>
    <w:lvl w:ilvl="0" w:tplc="BF92F6C8">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5" w15:restartNumberingAfterBreak="0">
    <w:nsid w:val="6EED3EEA"/>
    <w:multiLevelType w:val="multilevel"/>
    <w:tmpl w:val="089CA366"/>
    <w:lvl w:ilvl="0">
      <w:start w:val="1"/>
      <w:numFmt w:val="decimal"/>
      <w:lvlText w:val="%1."/>
      <w:lvlJc w:val="left"/>
      <w:pPr>
        <w:ind w:left="1080" w:hanging="360"/>
      </w:pPr>
      <w:rPr>
        <w:rFonts w:hint="default"/>
        <w:b/>
      </w:rPr>
    </w:lvl>
    <w:lvl w:ilvl="1">
      <w:start w:val="1"/>
      <w:numFmt w:val="decimal"/>
      <w:isLgl/>
      <w:lvlText w:val="%1.%2."/>
      <w:lvlJc w:val="left"/>
      <w:pPr>
        <w:ind w:left="4123" w:hanging="72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108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2160" w:hanging="144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520" w:hanging="1800"/>
      </w:pPr>
      <w:rPr>
        <w:rFonts w:hint="default"/>
        <w:b/>
      </w:rPr>
    </w:lvl>
    <w:lvl w:ilvl="8">
      <w:start w:val="1"/>
      <w:numFmt w:val="decimal"/>
      <w:isLgl/>
      <w:lvlText w:val="%1.%2.%3.%4.%5.%6.%7.%8.%9."/>
      <w:lvlJc w:val="left"/>
      <w:pPr>
        <w:ind w:left="2520" w:hanging="1800"/>
      </w:pPr>
      <w:rPr>
        <w:rFonts w:hint="default"/>
        <w:b/>
      </w:rPr>
    </w:lvl>
  </w:abstractNum>
  <w:abstractNum w:abstractNumId="46" w15:restartNumberingAfterBreak="0">
    <w:nsid w:val="70634770"/>
    <w:multiLevelType w:val="hybridMultilevel"/>
    <w:tmpl w:val="B036AFD0"/>
    <w:lvl w:ilvl="0" w:tplc="032041E2">
      <w:start w:val="3"/>
      <w:numFmt w:val="bullet"/>
      <w:lvlText w:val="-"/>
      <w:lvlJc w:val="left"/>
      <w:pPr>
        <w:ind w:left="1571" w:hanging="360"/>
      </w:pPr>
      <w:rPr>
        <w:rFonts w:ascii="Times New Roman" w:eastAsia="Times New Roman" w:hAnsi="Times New Roman"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7" w15:restartNumberingAfterBreak="0">
    <w:nsid w:val="72A20872"/>
    <w:multiLevelType w:val="hybridMultilevel"/>
    <w:tmpl w:val="8DFC8F14"/>
    <w:lvl w:ilvl="0" w:tplc="FFFFFFFF">
      <w:start w:val="1"/>
      <w:numFmt w:val="decimal"/>
      <w:lvlText w:val="%1."/>
      <w:lvlJc w:val="left"/>
      <w:pPr>
        <w:ind w:left="1080" w:hanging="360"/>
      </w:pPr>
      <w:rPr>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8" w15:restartNumberingAfterBreak="0">
    <w:nsid w:val="78314489"/>
    <w:multiLevelType w:val="multilevel"/>
    <w:tmpl w:val="A8B6D666"/>
    <w:styleLink w:val="Style1"/>
    <w:lvl w:ilvl="0">
      <w:start w:val="1"/>
      <w:numFmt w:val="decimal"/>
      <w:lvlText w:val="%1."/>
      <w:lvlJc w:val="left"/>
      <w:pPr>
        <w:ind w:left="390" w:hanging="390"/>
      </w:pPr>
      <w:rPr>
        <w:rFonts w:hint="default"/>
        <w:color w:val="1F497D"/>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b/>
        <w:color w:val="auto"/>
      </w:rPr>
    </w:lvl>
    <w:lvl w:ilvl="3">
      <w:start w:val="1"/>
      <w:numFmt w:val="decimal"/>
      <w:lvlText w:val="%1.%2.%3.%4."/>
      <w:lvlJc w:val="left"/>
      <w:pPr>
        <w:ind w:left="1932" w:hanging="1080"/>
      </w:pPr>
      <w:rPr>
        <w:rFonts w:hint="default"/>
        <w:b/>
        <w:color w:val="auto"/>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49" w15:restartNumberingAfterBreak="0">
    <w:nsid w:val="79D07478"/>
    <w:multiLevelType w:val="hybridMultilevel"/>
    <w:tmpl w:val="F4E48208"/>
    <w:lvl w:ilvl="0" w:tplc="BF92F6C8">
      <w:start w:val="1"/>
      <w:numFmt w:val="bullet"/>
      <w:lvlText w:val=""/>
      <w:lvlJc w:val="left"/>
      <w:pPr>
        <w:ind w:left="1571" w:hanging="360"/>
      </w:pPr>
      <w:rPr>
        <w:rFonts w:ascii="Symbol" w:hAnsi="Symbol" w:hint="default"/>
        <w:color w:val="auto"/>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50" w15:restartNumberingAfterBreak="0">
    <w:nsid w:val="7A4A3128"/>
    <w:multiLevelType w:val="hybridMultilevel"/>
    <w:tmpl w:val="ADF0762E"/>
    <w:lvl w:ilvl="0" w:tplc="3606CD32">
      <w:start w:val="1"/>
      <w:numFmt w:val="lowerLetter"/>
      <w:lvlText w:val="%1."/>
      <w:lvlJc w:val="left"/>
      <w:pPr>
        <w:ind w:left="751" w:hanging="360"/>
      </w:pPr>
      <w:rPr>
        <w:rFonts w:hint="default"/>
      </w:rPr>
    </w:lvl>
    <w:lvl w:ilvl="1" w:tplc="04090019" w:tentative="1">
      <w:start w:val="1"/>
      <w:numFmt w:val="lowerLetter"/>
      <w:lvlText w:val="%2."/>
      <w:lvlJc w:val="left"/>
      <w:pPr>
        <w:ind w:left="1471" w:hanging="360"/>
      </w:pPr>
    </w:lvl>
    <w:lvl w:ilvl="2" w:tplc="0409001B" w:tentative="1">
      <w:start w:val="1"/>
      <w:numFmt w:val="lowerRoman"/>
      <w:lvlText w:val="%3."/>
      <w:lvlJc w:val="right"/>
      <w:pPr>
        <w:ind w:left="2191" w:hanging="180"/>
      </w:pPr>
    </w:lvl>
    <w:lvl w:ilvl="3" w:tplc="0409000F" w:tentative="1">
      <w:start w:val="1"/>
      <w:numFmt w:val="decimal"/>
      <w:lvlText w:val="%4."/>
      <w:lvlJc w:val="left"/>
      <w:pPr>
        <w:ind w:left="2911" w:hanging="360"/>
      </w:pPr>
    </w:lvl>
    <w:lvl w:ilvl="4" w:tplc="04090019" w:tentative="1">
      <w:start w:val="1"/>
      <w:numFmt w:val="lowerLetter"/>
      <w:lvlText w:val="%5."/>
      <w:lvlJc w:val="left"/>
      <w:pPr>
        <w:ind w:left="3631" w:hanging="360"/>
      </w:pPr>
    </w:lvl>
    <w:lvl w:ilvl="5" w:tplc="0409001B" w:tentative="1">
      <w:start w:val="1"/>
      <w:numFmt w:val="lowerRoman"/>
      <w:lvlText w:val="%6."/>
      <w:lvlJc w:val="right"/>
      <w:pPr>
        <w:ind w:left="4351" w:hanging="180"/>
      </w:pPr>
    </w:lvl>
    <w:lvl w:ilvl="6" w:tplc="0409000F" w:tentative="1">
      <w:start w:val="1"/>
      <w:numFmt w:val="decimal"/>
      <w:lvlText w:val="%7."/>
      <w:lvlJc w:val="left"/>
      <w:pPr>
        <w:ind w:left="5071" w:hanging="360"/>
      </w:pPr>
    </w:lvl>
    <w:lvl w:ilvl="7" w:tplc="04090019" w:tentative="1">
      <w:start w:val="1"/>
      <w:numFmt w:val="lowerLetter"/>
      <w:lvlText w:val="%8."/>
      <w:lvlJc w:val="left"/>
      <w:pPr>
        <w:ind w:left="5791" w:hanging="360"/>
      </w:pPr>
    </w:lvl>
    <w:lvl w:ilvl="8" w:tplc="0409001B" w:tentative="1">
      <w:start w:val="1"/>
      <w:numFmt w:val="lowerRoman"/>
      <w:lvlText w:val="%9."/>
      <w:lvlJc w:val="right"/>
      <w:pPr>
        <w:ind w:left="6511" w:hanging="180"/>
      </w:pPr>
    </w:lvl>
  </w:abstractNum>
  <w:num w:numId="1" w16cid:durableId="1193809424">
    <w:abstractNumId w:val="30"/>
  </w:num>
  <w:num w:numId="2" w16cid:durableId="228659552">
    <w:abstractNumId w:val="10"/>
  </w:num>
  <w:num w:numId="3" w16cid:durableId="105080431">
    <w:abstractNumId w:val="18"/>
  </w:num>
  <w:num w:numId="4" w16cid:durableId="1989168615">
    <w:abstractNumId w:val="37"/>
  </w:num>
  <w:num w:numId="5" w16cid:durableId="183522737">
    <w:abstractNumId w:val="17"/>
  </w:num>
  <w:num w:numId="6" w16cid:durableId="1249656493">
    <w:abstractNumId w:val="14"/>
  </w:num>
  <w:num w:numId="7" w16cid:durableId="537158755">
    <w:abstractNumId w:val="8"/>
  </w:num>
  <w:num w:numId="8" w16cid:durableId="1929150117">
    <w:abstractNumId w:val="48"/>
  </w:num>
  <w:num w:numId="9" w16cid:durableId="1424689008">
    <w:abstractNumId w:val="23"/>
  </w:num>
  <w:num w:numId="10" w16cid:durableId="1877431209">
    <w:abstractNumId w:val="22"/>
  </w:num>
  <w:num w:numId="11" w16cid:durableId="1226377806">
    <w:abstractNumId w:val="39"/>
  </w:num>
  <w:num w:numId="12" w16cid:durableId="1415084050">
    <w:abstractNumId w:val="11"/>
  </w:num>
  <w:num w:numId="13" w16cid:durableId="33239809">
    <w:abstractNumId w:val="26"/>
  </w:num>
  <w:num w:numId="14" w16cid:durableId="1594511960">
    <w:abstractNumId w:val="47"/>
  </w:num>
  <w:num w:numId="15" w16cid:durableId="1547255719">
    <w:abstractNumId w:val="28"/>
  </w:num>
  <w:num w:numId="16" w16cid:durableId="1294868422">
    <w:abstractNumId w:val="12"/>
  </w:num>
  <w:num w:numId="17" w16cid:durableId="1959528866">
    <w:abstractNumId w:val="15"/>
  </w:num>
  <w:num w:numId="18" w16cid:durableId="666325585">
    <w:abstractNumId w:val="24"/>
  </w:num>
  <w:num w:numId="19" w16cid:durableId="1591935686">
    <w:abstractNumId w:val="49"/>
  </w:num>
  <w:num w:numId="20" w16cid:durableId="1470441534">
    <w:abstractNumId w:val="36"/>
  </w:num>
  <w:num w:numId="21" w16cid:durableId="719327324">
    <w:abstractNumId w:val="46"/>
  </w:num>
  <w:num w:numId="22" w16cid:durableId="1247156096">
    <w:abstractNumId w:val="9"/>
  </w:num>
  <w:num w:numId="23" w16cid:durableId="1105419630">
    <w:abstractNumId w:val="13"/>
  </w:num>
  <w:num w:numId="24" w16cid:durableId="1250385324">
    <w:abstractNumId w:val="38"/>
  </w:num>
  <w:num w:numId="25" w16cid:durableId="844436549">
    <w:abstractNumId w:val="16"/>
  </w:num>
  <w:num w:numId="26" w16cid:durableId="745687022">
    <w:abstractNumId w:val="6"/>
  </w:num>
  <w:num w:numId="27" w16cid:durableId="1489394332">
    <w:abstractNumId w:val="20"/>
  </w:num>
  <w:num w:numId="28" w16cid:durableId="2029329234">
    <w:abstractNumId w:val="43"/>
  </w:num>
  <w:num w:numId="29" w16cid:durableId="6213074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75968327">
    <w:abstractNumId w:val="29"/>
  </w:num>
  <w:num w:numId="31" w16cid:durableId="751394730">
    <w:abstractNumId w:val="27"/>
  </w:num>
  <w:num w:numId="32" w16cid:durableId="1472937320">
    <w:abstractNumId w:val="33"/>
  </w:num>
  <w:num w:numId="33" w16cid:durableId="1173834538">
    <w:abstractNumId w:val="19"/>
  </w:num>
  <w:num w:numId="34" w16cid:durableId="1499611323">
    <w:abstractNumId w:val="7"/>
  </w:num>
  <w:num w:numId="35" w16cid:durableId="723791386">
    <w:abstractNumId w:val="39"/>
  </w:num>
  <w:num w:numId="36" w16cid:durableId="1262645908">
    <w:abstractNumId w:val="42"/>
  </w:num>
  <w:num w:numId="37" w16cid:durableId="117087210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88437014">
    <w:abstractNumId w:val="39"/>
  </w:num>
  <w:num w:numId="39" w16cid:durableId="968243137">
    <w:abstractNumId w:val="50"/>
  </w:num>
  <w:num w:numId="40" w16cid:durableId="2124035429">
    <w:abstractNumId w:val="32"/>
  </w:num>
  <w:num w:numId="41" w16cid:durableId="1277366475">
    <w:abstractNumId w:val="34"/>
  </w:num>
  <w:num w:numId="42" w16cid:durableId="656425098">
    <w:abstractNumId w:val="35"/>
  </w:num>
  <w:num w:numId="43" w16cid:durableId="572619669">
    <w:abstractNumId w:val="41"/>
  </w:num>
  <w:num w:numId="44" w16cid:durableId="1150751150">
    <w:abstractNumId w:val="40"/>
  </w:num>
  <w:num w:numId="45" w16cid:durableId="1782645928">
    <w:abstractNumId w:val="25"/>
  </w:num>
  <w:num w:numId="46" w16cid:durableId="1759402414">
    <w:abstractNumId w:val="45"/>
  </w:num>
  <w:num w:numId="47" w16cid:durableId="1476021152">
    <w:abstractNumId w:val="31"/>
  </w:num>
  <w:num w:numId="48" w16cid:durableId="1732649745">
    <w:abstractNumId w:val="4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A6E"/>
    <w:rsid w:val="00000115"/>
    <w:rsid w:val="000003A6"/>
    <w:rsid w:val="0000071D"/>
    <w:rsid w:val="000009E9"/>
    <w:rsid w:val="00000D93"/>
    <w:rsid w:val="0000103C"/>
    <w:rsid w:val="00001112"/>
    <w:rsid w:val="0000194A"/>
    <w:rsid w:val="00001A64"/>
    <w:rsid w:val="00001CBA"/>
    <w:rsid w:val="00001E16"/>
    <w:rsid w:val="00001F09"/>
    <w:rsid w:val="00002522"/>
    <w:rsid w:val="00002882"/>
    <w:rsid w:val="00002986"/>
    <w:rsid w:val="00002A71"/>
    <w:rsid w:val="00003C4F"/>
    <w:rsid w:val="00003DC6"/>
    <w:rsid w:val="000041FE"/>
    <w:rsid w:val="0000472E"/>
    <w:rsid w:val="00004ED9"/>
    <w:rsid w:val="000053DB"/>
    <w:rsid w:val="00005527"/>
    <w:rsid w:val="00005594"/>
    <w:rsid w:val="0000591E"/>
    <w:rsid w:val="0000593A"/>
    <w:rsid w:val="00005B64"/>
    <w:rsid w:val="00006066"/>
    <w:rsid w:val="000065D8"/>
    <w:rsid w:val="000066EF"/>
    <w:rsid w:val="0000700F"/>
    <w:rsid w:val="000075B2"/>
    <w:rsid w:val="00007A57"/>
    <w:rsid w:val="00010651"/>
    <w:rsid w:val="000108B8"/>
    <w:rsid w:val="00010906"/>
    <w:rsid w:val="00010DF3"/>
    <w:rsid w:val="00011199"/>
    <w:rsid w:val="000111AE"/>
    <w:rsid w:val="00011514"/>
    <w:rsid w:val="00011959"/>
    <w:rsid w:val="0001249E"/>
    <w:rsid w:val="000124CC"/>
    <w:rsid w:val="00012E17"/>
    <w:rsid w:val="00012E53"/>
    <w:rsid w:val="00012F3A"/>
    <w:rsid w:val="00012F4D"/>
    <w:rsid w:val="00013EEA"/>
    <w:rsid w:val="00013F92"/>
    <w:rsid w:val="0001457B"/>
    <w:rsid w:val="000146D0"/>
    <w:rsid w:val="000147D4"/>
    <w:rsid w:val="00014B99"/>
    <w:rsid w:val="00014C3C"/>
    <w:rsid w:val="000150F7"/>
    <w:rsid w:val="00015337"/>
    <w:rsid w:val="00015951"/>
    <w:rsid w:val="00015C50"/>
    <w:rsid w:val="00015F3B"/>
    <w:rsid w:val="00016240"/>
    <w:rsid w:val="0001648C"/>
    <w:rsid w:val="000165C7"/>
    <w:rsid w:val="00016A1D"/>
    <w:rsid w:val="00016AD8"/>
    <w:rsid w:val="00016BB0"/>
    <w:rsid w:val="00017CF6"/>
    <w:rsid w:val="00020096"/>
    <w:rsid w:val="0002015D"/>
    <w:rsid w:val="00020280"/>
    <w:rsid w:val="000202B4"/>
    <w:rsid w:val="00020A82"/>
    <w:rsid w:val="00020B72"/>
    <w:rsid w:val="00020BFF"/>
    <w:rsid w:val="00021316"/>
    <w:rsid w:val="0002195A"/>
    <w:rsid w:val="00021AD5"/>
    <w:rsid w:val="00021BAF"/>
    <w:rsid w:val="00021BF2"/>
    <w:rsid w:val="00022107"/>
    <w:rsid w:val="0002255E"/>
    <w:rsid w:val="00022575"/>
    <w:rsid w:val="00022BC3"/>
    <w:rsid w:val="00022F53"/>
    <w:rsid w:val="00023194"/>
    <w:rsid w:val="000233C1"/>
    <w:rsid w:val="00023C33"/>
    <w:rsid w:val="00023DD6"/>
    <w:rsid w:val="00023E33"/>
    <w:rsid w:val="00023EC6"/>
    <w:rsid w:val="000243B4"/>
    <w:rsid w:val="000246BB"/>
    <w:rsid w:val="00024B0F"/>
    <w:rsid w:val="00024D25"/>
    <w:rsid w:val="00025013"/>
    <w:rsid w:val="000250A1"/>
    <w:rsid w:val="00025576"/>
    <w:rsid w:val="000258E4"/>
    <w:rsid w:val="00025C59"/>
    <w:rsid w:val="00025C91"/>
    <w:rsid w:val="00025E92"/>
    <w:rsid w:val="0002600E"/>
    <w:rsid w:val="000261CB"/>
    <w:rsid w:val="000262C8"/>
    <w:rsid w:val="00026A70"/>
    <w:rsid w:val="00026B03"/>
    <w:rsid w:val="00026C8C"/>
    <w:rsid w:val="00026CCF"/>
    <w:rsid w:val="00026D08"/>
    <w:rsid w:val="00026DFA"/>
    <w:rsid w:val="00026E2D"/>
    <w:rsid w:val="00026FA1"/>
    <w:rsid w:val="0002711F"/>
    <w:rsid w:val="000271FC"/>
    <w:rsid w:val="0002729E"/>
    <w:rsid w:val="000272DB"/>
    <w:rsid w:val="0002755C"/>
    <w:rsid w:val="000275A7"/>
    <w:rsid w:val="000278CD"/>
    <w:rsid w:val="0002798F"/>
    <w:rsid w:val="000302C1"/>
    <w:rsid w:val="00030333"/>
    <w:rsid w:val="0003063C"/>
    <w:rsid w:val="00030A3B"/>
    <w:rsid w:val="0003104C"/>
    <w:rsid w:val="00031242"/>
    <w:rsid w:val="00031664"/>
    <w:rsid w:val="000317E3"/>
    <w:rsid w:val="00031F09"/>
    <w:rsid w:val="00031FA4"/>
    <w:rsid w:val="000321E6"/>
    <w:rsid w:val="00032491"/>
    <w:rsid w:val="000324C8"/>
    <w:rsid w:val="00032555"/>
    <w:rsid w:val="000326FB"/>
    <w:rsid w:val="00032DD2"/>
    <w:rsid w:val="00033193"/>
    <w:rsid w:val="000332BF"/>
    <w:rsid w:val="000334EE"/>
    <w:rsid w:val="00033D51"/>
    <w:rsid w:val="00034293"/>
    <w:rsid w:val="00034470"/>
    <w:rsid w:val="00034713"/>
    <w:rsid w:val="00034865"/>
    <w:rsid w:val="00034A29"/>
    <w:rsid w:val="00035013"/>
    <w:rsid w:val="000354F9"/>
    <w:rsid w:val="00035548"/>
    <w:rsid w:val="00035689"/>
    <w:rsid w:val="00035A3D"/>
    <w:rsid w:val="00035B6D"/>
    <w:rsid w:val="00035B90"/>
    <w:rsid w:val="0003648E"/>
    <w:rsid w:val="000366D9"/>
    <w:rsid w:val="00036840"/>
    <w:rsid w:val="00036972"/>
    <w:rsid w:val="00036A9E"/>
    <w:rsid w:val="00036ED1"/>
    <w:rsid w:val="00036F58"/>
    <w:rsid w:val="0003712F"/>
    <w:rsid w:val="000378EC"/>
    <w:rsid w:val="00037950"/>
    <w:rsid w:val="000379E0"/>
    <w:rsid w:val="00037F10"/>
    <w:rsid w:val="0004044F"/>
    <w:rsid w:val="000404DD"/>
    <w:rsid w:val="00040528"/>
    <w:rsid w:val="000405B2"/>
    <w:rsid w:val="0004098E"/>
    <w:rsid w:val="00040BA4"/>
    <w:rsid w:val="00040E4C"/>
    <w:rsid w:val="00041095"/>
    <w:rsid w:val="00041552"/>
    <w:rsid w:val="00041560"/>
    <w:rsid w:val="00041DED"/>
    <w:rsid w:val="0004262E"/>
    <w:rsid w:val="000428D2"/>
    <w:rsid w:val="00042D08"/>
    <w:rsid w:val="0004309F"/>
    <w:rsid w:val="00043289"/>
    <w:rsid w:val="00043428"/>
    <w:rsid w:val="000437FF"/>
    <w:rsid w:val="00043FFF"/>
    <w:rsid w:val="0004415C"/>
    <w:rsid w:val="000442C4"/>
    <w:rsid w:val="00044471"/>
    <w:rsid w:val="000445C3"/>
    <w:rsid w:val="000446D8"/>
    <w:rsid w:val="00044995"/>
    <w:rsid w:val="00044A82"/>
    <w:rsid w:val="00044B63"/>
    <w:rsid w:val="00044BBA"/>
    <w:rsid w:val="00044CFD"/>
    <w:rsid w:val="00044D01"/>
    <w:rsid w:val="00045119"/>
    <w:rsid w:val="00045315"/>
    <w:rsid w:val="000455CB"/>
    <w:rsid w:val="00045E57"/>
    <w:rsid w:val="00045F43"/>
    <w:rsid w:val="00045FF2"/>
    <w:rsid w:val="00046245"/>
    <w:rsid w:val="00046C40"/>
    <w:rsid w:val="00046D46"/>
    <w:rsid w:val="00047B1F"/>
    <w:rsid w:val="00047DD0"/>
    <w:rsid w:val="00047E30"/>
    <w:rsid w:val="00050279"/>
    <w:rsid w:val="0005057F"/>
    <w:rsid w:val="00050A02"/>
    <w:rsid w:val="00050BA6"/>
    <w:rsid w:val="00050CE2"/>
    <w:rsid w:val="00050D5A"/>
    <w:rsid w:val="00051588"/>
    <w:rsid w:val="00052C37"/>
    <w:rsid w:val="00052D95"/>
    <w:rsid w:val="000536FB"/>
    <w:rsid w:val="00053B78"/>
    <w:rsid w:val="00053C85"/>
    <w:rsid w:val="00054296"/>
    <w:rsid w:val="000542ED"/>
    <w:rsid w:val="0005448B"/>
    <w:rsid w:val="00054509"/>
    <w:rsid w:val="0005464C"/>
    <w:rsid w:val="00054E3D"/>
    <w:rsid w:val="00054FF3"/>
    <w:rsid w:val="00054FF7"/>
    <w:rsid w:val="000557C5"/>
    <w:rsid w:val="00055B3F"/>
    <w:rsid w:val="00055C53"/>
    <w:rsid w:val="00055D46"/>
    <w:rsid w:val="000560C5"/>
    <w:rsid w:val="00056190"/>
    <w:rsid w:val="0005666C"/>
    <w:rsid w:val="000570E8"/>
    <w:rsid w:val="0005733D"/>
    <w:rsid w:val="00057634"/>
    <w:rsid w:val="00057637"/>
    <w:rsid w:val="000578EC"/>
    <w:rsid w:val="00057BAF"/>
    <w:rsid w:val="00060043"/>
    <w:rsid w:val="00060529"/>
    <w:rsid w:val="000605B9"/>
    <w:rsid w:val="000606A3"/>
    <w:rsid w:val="00060729"/>
    <w:rsid w:val="00060AB0"/>
    <w:rsid w:val="00060B01"/>
    <w:rsid w:val="00060E47"/>
    <w:rsid w:val="00061170"/>
    <w:rsid w:val="00061552"/>
    <w:rsid w:val="000616AE"/>
    <w:rsid w:val="000619A5"/>
    <w:rsid w:val="00061D27"/>
    <w:rsid w:val="00061D3D"/>
    <w:rsid w:val="0006239F"/>
    <w:rsid w:val="000623E5"/>
    <w:rsid w:val="00062635"/>
    <w:rsid w:val="00062984"/>
    <w:rsid w:val="00062AD5"/>
    <w:rsid w:val="00062C99"/>
    <w:rsid w:val="00062EE4"/>
    <w:rsid w:val="00063029"/>
    <w:rsid w:val="000635DE"/>
    <w:rsid w:val="00063B46"/>
    <w:rsid w:val="00063B80"/>
    <w:rsid w:val="00063CE1"/>
    <w:rsid w:val="00063DB0"/>
    <w:rsid w:val="0006465F"/>
    <w:rsid w:val="00064C4C"/>
    <w:rsid w:val="00064D72"/>
    <w:rsid w:val="00064F08"/>
    <w:rsid w:val="00065220"/>
    <w:rsid w:val="00065812"/>
    <w:rsid w:val="00065B70"/>
    <w:rsid w:val="00065BC2"/>
    <w:rsid w:val="00065EA4"/>
    <w:rsid w:val="000661AB"/>
    <w:rsid w:val="0006624B"/>
    <w:rsid w:val="0006657B"/>
    <w:rsid w:val="00066A60"/>
    <w:rsid w:val="00066C3C"/>
    <w:rsid w:val="00066D7E"/>
    <w:rsid w:val="000671E9"/>
    <w:rsid w:val="00067351"/>
    <w:rsid w:val="000674B3"/>
    <w:rsid w:val="0006776B"/>
    <w:rsid w:val="00067E61"/>
    <w:rsid w:val="00067F1F"/>
    <w:rsid w:val="00070051"/>
    <w:rsid w:val="00070BA3"/>
    <w:rsid w:val="00070EEB"/>
    <w:rsid w:val="0007107E"/>
    <w:rsid w:val="00071FFF"/>
    <w:rsid w:val="0007206E"/>
    <w:rsid w:val="000723AD"/>
    <w:rsid w:val="00072C4D"/>
    <w:rsid w:val="00073097"/>
    <w:rsid w:val="00074348"/>
    <w:rsid w:val="00074371"/>
    <w:rsid w:val="0007467C"/>
    <w:rsid w:val="00074695"/>
    <w:rsid w:val="00074C05"/>
    <w:rsid w:val="00074C42"/>
    <w:rsid w:val="00074D5A"/>
    <w:rsid w:val="00074D73"/>
    <w:rsid w:val="000757F2"/>
    <w:rsid w:val="00075AA1"/>
    <w:rsid w:val="00075BD3"/>
    <w:rsid w:val="00075CFA"/>
    <w:rsid w:val="00075DD8"/>
    <w:rsid w:val="00075E4F"/>
    <w:rsid w:val="00076346"/>
    <w:rsid w:val="00076608"/>
    <w:rsid w:val="000767A4"/>
    <w:rsid w:val="0007696F"/>
    <w:rsid w:val="000769F9"/>
    <w:rsid w:val="00076B1B"/>
    <w:rsid w:val="00076C9F"/>
    <w:rsid w:val="00076CF1"/>
    <w:rsid w:val="00077394"/>
    <w:rsid w:val="00077E99"/>
    <w:rsid w:val="00077EA3"/>
    <w:rsid w:val="00077F13"/>
    <w:rsid w:val="00080B7A"/>
    <w:rsid w:val="000812BE"/>
    <w:rsid w:val="00081F94"/>
    <w:rsid w:val="00081FF3"/>
    <w:rsid w:val="00082112"/>
    <w:rsid w:val="000832EE"/>
    <w:rsid w:val="0008373E"/>
    <w:rsid w:val="00083CFF"/>
    <w:rsid w:val="00083F0E"/>
    <w:rsid w:val="00083FBC"/>
    <w:rsid w:val="00084259"/>
    <w:rsid w:val="0008431D"/>
    <w:rsid w:val="0008457A"/>
    <w:rsid w:val="00084A39"/>
    <w:rsid w:val="00084B2A"/>
    <w:rsid w:val="00084B8F"/>
    <w:rsid w:val="00084D2C"/>
    <w:rsid w:val="0008501E"/>
    <w:rsid w:val="0008545B"/>
    <w:rsid w:val="0008554C"/>
    <w:rsid w:val="00085BA1"/>
    <w:rsid w:val="00085E1F"/>
    <w:rsid w:val="000861AC"/>
    <w:rsid w:val="000868D3"/>
    <w:rsid w:val="00086CFD"/>
    <w:rsid w:val="00086D1D"/>
    <w:rsid w:val="00086EB6"/>
    <w:rsid w:val="0008714F"/>
    <w:rsid w:val="000872FF"/>
    <w:rsid w:val="0008730E"/>
    <w:rsid w:val="0008781B"/>
    <w:rsid w:val="0008791C"/>
    <w:rsid w:val="00087A64"/>
    <w:rsid w:val="00087D48"/>
    <w:rsid w:val="00087F51"/>
    <w:rsid w:val="000905B8"/>
    <w:rsid w:val="00090997"/>
    <w:rsid w:val="0009102D"/>
    <w:rsid w:val="00091259"/>
    <w:rsid w:val="0009126C"/>
    <w:rsid w:val="00092834"/>
    <w:rsid w:val="00092856"/>
    <w:rsid w:val="000928E9"/>
    <w:rsid w:val="00092B12"/>
    <w:rsid w:val="00092C8E"/>
    <w:rsid w:val="00092CB2"/>
    <w:rsid w:val="00092F98"/>
    <w:rsid w:val="000931DC"/>
    <w:rsid w:val="00093245"/>
    <w:rsid w:val="000935A5"/>
    <w:rsid w:val="0009363B"/>
    <w:rsid w:val="0009365E"/>
    <w:rsid w:val="00093973"/>
    <w:rsid w:val="00093C77"/>
    <w:rsid w:val="00094400"/>
    <w:rsid w:val="00094529"/>
    <w:rsid w:val="00094C6B"/>
    <w:rsid w:val="00094E21"/>
    <w:rsid w:val="00095048"/>
    <w:rsid w:val="00095841"/>
    <w:rsid w:val="0009598D"/>
    <w:rsid w:val="00095A3E"/>
    <w:rsid w:val="00095A95"/>
    <w:rsid w:val="0009610C"/>
    <w:rsid w:val="00096165"/>
    <w:rsid w:val="00096641"/>
    <w:rsid w:val="00096768"/>
    <w:rsid w:val="000967ED"/>
    <w:rsid w:val="00096B68"/>
    <w:rsid w:val="000971C2"/>
    <w:rsid w:val="000972F6"/>
    <w:rsid w:val="00097771"/>
    <w:rsid w:val="00097BF1"/>
    <w:rsid w:val="00097C38"/>
    <w:rsid w:val="00097FE7"/>
    <w:rsid w:val="000A0029"/>
    <w:rsid w:val="000A0146"/>
    <w:rsid w:val="000A0222"/>
    <w:rsid w:val="000A08A1"/>
    <w:rsid w:val="000A09C0"/>
    <w:rsid w:val="000A0BA8"/>
    <w:rsid w:val="000A0BE9"/>
    <w:rsid w:val="000A0F02"/>
    <w:rsid w:val="000A1547"/>
    <w:rsid w:val="000A18E9"/>
    <w:rsid w:val="000A1941"/>
    <w:rsid w:val="000A1BB4"/>
    <w:rsid w:val="000A1D34"/>
    <w:rsid w:val="000A21F6"/>
    <w:rsid w:val="000A23C2"/>
    <w:rsid w:val="000A26C6"/>
    <w:rsid w:val="000A2775"/>
    <w:rsid w:val="000A28EA"/>
    <w:rsid w:val="000A29A4"/>
    <w:rsid w:val="000A2A19"/>
    <w:rsid w:val="000A2B97"/>
    <w:rsid w:val="000A2C4D"/>
    <w:rsid w:val="000A2C54"/>
    <w:rsid w:val="000A2C8C"/>
    <w:rsid w:val="000A2CDC"/>
    <w:rsid w:val="000A2F6B"/>
    <w:rsid w:val="000A3509"/>
    <w:rsid w:val="000A38BF"/>
    <w:rsid w:val="000A3E27"/>
    <w:rsid w:val="000A3EA7"/>
    <w:rsid w:val="000A3F5F"/>
    <w:rsid w:val="000A3FE8"/>
    <w:rsid w:val="000A408D"/>
    <w:rsid w:val="000A4129"/>
    <w:rsid w:val="000A487E"/>
    <w:rsid w:val="000A4BC1"/>
    <w:rsid w:val="000A4C09"/>
    <w:rsid w:val="000A569D"/>
    <w:rsid w:val="000A56AA"/>
    <w:rsid w:val="000A5BBC"/>
    <w:rsid w:val="000A60E3"/>
    <w:rsid w:val="000A6154"/>
    <w:rsid w:val="000A6615"/>
    <w:rsid w:val="000A68FE"/>
    <w:rsid w:val="000A6970"/>
    <w:rsid w:val="000A6C1D"/>
    <w:rsid w:val="000A6E27"/>
    <w:rsid w:val="000A6F00"/>
    <w:rsid w:val="000A6F8E"/>
    <w:rsid w:val="000A757B"/>
    <w:rsid w:val="000A7ABC"/>
    <w:rsid w:val="000B0102"/>
    <w:rsid w:val="000B02F8"/>
    <w:rsid w:val="000B0771"/>
    <w:rsid w:val="000B0C68"/>
    <w:rsid w:val="000B0D62"/>
    <w:rsid w:val="000B0F20"/>
    <w:rsid w:val="000B10A5"/>
    <w:rsid w:val="000B1BBA"/>
    <w:rsid w:val="000B1CEC"/>
    <w:rsid w:val="000B1E97"/>
    <w:rsid w:val="000B1F06"/>
    <w:rsid w:val="000B2672"/>
    <w:rsid w:val="000B27B0"/>
    <w:rsid w:val="000B29F5"/>
    <w:rsid w:val="000B2C74"/>
    <w:rsid w:val="000B2D63"/>
    <w:rsid w:val="000B2FD2"/>
    <w:rsid w:val="000B2FE3"/>
    <w:rsid w:val="000B31A4"/>
    <w:rsid w:val="000B394A"/>
    <w:rsid w:val="000B394B"/>
    <w:rsid w:val="000B404E"/>
    <w:rsid w:val="000B4240"/>
    <w:rsid w:val="000B4387"/>
    <w:rsid w:val="000B45D2"/>
    <w:rsid w:val="000B4B30"/>
    <w:rsid w:val="000B4E29"/>
    <w:rsid w:val="000B4F7C"/>
    <w:rsid w:val="000B554F"/>
    <w:rsid w:val="000B5787"/>
    <w:rsid w:val="000B5E96"/>
    <w:rsid w:val="000B6146"/>
    <w:rsid w:val="000B6327"/>
    <w:rsid w:val="000B6830"/>
    <w:rsid w:val="000B6995"/>
    <w:rsid w:val="000B6A50"/>
    <w:rsid w:val="000B77C7"/>
    <w:rsid w:val="000B78E8"/>
    <w:rsid w:val="000B7DB3"/>
    <w:rsid w:val="000B7E87"/>
    <w:rsid w:val="000C00FA"/>
    <w:rsid w:val="000C025C"/>
    <w:rsid w:val="000C0C80"/>
    <w:rsid w:val="000C0E08"/>
    <w:rsid w:val="000C0E2D"/>
    <w:rsid w:val="000C15AD"/>
    <w:rsid w:val="000C163A"/>
    <w:rsid w:val="000C1761"/>
    <w:rsid w:val="000C1F20"/>
    <w:rsid w:val="000C22A7"/>
    <w:rsid w:val="000C24F7"/>
    <w:rsid w:val="000C2598"/>
    <w:rsid w:val="000C2621"/>
    <w:rsid w:val="000C272B"/>
    <w:rsid w:val="000C28EB"/>
    <w:rsid w:val="000C342D"/>
    <w:rsid w:val="000C3552"/>
    <w:rsid w:val="000C3613"/>
    <w:rsid w:val="000C4138"/>
    <w:rsid w:val="000C4395"/>
    <w:rsid w:val="000C4405"/>
    <w:rsid w:val="000C4783"/>
    <w:rsid w:val="000C4840"/>
    <w:rsid w:val="000C4D10"/>
    <w:rsid w:val="000C4DB6"/>
    <w:rsid w:val="000C5196"/>
    <w:rsid w:val="000C54F6"/>
    <w:rsid w:val="000C5A7D"/>
    <w:rsid w:val="000C623F"/>
    <w:rsid w:val="000C647F"/>
    <w:rsid w:val="000C6741"/>
    <w:rsid w:val="000C694D"/>
    <w:rsid w:val="000C6B04"/>
    <w:rsid w:val="000C6D0B"/>
    <w:rsid w:val="000C6DA4"/>
    <w:rsid w:val="000C6FA3"/>
    <w:rsid w:val="000C70C7"/>
    <w:rsid w:val="000C78CA"/>
    <w:rsid w:val="000D0189"/>
    <w:rsid w:val="000D0194"/>
    <w:rsid w:val="000D0E86"/>
    <w:rsid w:val="000D0EE4"/>
    <w:rsid w:val="000D0F8F"/>
    <w:rsid w:val="000D122E"/>
    <w:rsid w:val="000D1428"/>
    <w:rsid w:val="000D1767"/>
    <w:rsid w:val="000D1A8A"/>
    <w:rsid w:val="000D1FD3"/>
    <w:rsid w:val="000D2296"/>
    <w:rsid w:val="000D2736"/>
    <w:rsid w:val="000D3AE7"/>
    <w:rsid w:val="000D3F5B"/>
    <w:rsid w:val="000D47C1"/>
    <w:rsid w:val="000D4896"/>
    <w:rsid w:val="000D4D3F"/>
    <w:rsid w:val="000D4D4A"/>
    <w:rsid w:val="000D501E"/>
    <w:rsid w:val="000D52FE"/>
    <w:rsid w:val="000D5431"/>
    <w:rsid w:val="000D5883"/>
    <w:rsid w:val="000D628E"/>
    <w:rsid w:val="000D6678"/>
    <w:rsid w:val="000D66E2"/>
    <w:rsid w:val="000D6979"/>
    <w:rsid w:val="000D6AA3"/>
    <w:rsid w:val="000D6B6F"/>
    <w:rsid w:val="000D71C4"/>
    <w:rsid w:val="000D73FC"/>
    <w:rsid w:val="000D7410"/>
    <w:rsid w:val="000D7419"/>
    <w:rsid w:val="000D74FE"/>
    <w:rsid w:val="000D774C"/>
    <w:rsid w:val="000D7B78"/>
    <w:rsid w:val="000D7FFC"/>
    <w:rsid w:val="000E05C3"/>
    <w:rsid w:val="000E06AC"/>
    <w:rsid w:val="000E0D04"/>
    <w:rsid w:val="000E1389"/>
    <w:rsid w:val="000E1637"/>
    <w:rsid w:val="000E183B"/>
    <w:rsid w:val="000E186B"/>
    <w:rsid w:val="000E1D11"/>
    <w:rsid w:val="000E1E70"/>
    <w:rsid w:val="000E21B8"/>
    <w:rsid w:val="000E228F"/>
    <w:rsid w:val="000E2AB4"/>
    <w:rsid w:val="000E2C7E"/>
    <w:rsid w:val="000E3010"/>
    <w:rsid w:val="000E3539"/>
    <w:rsid w:val="000E3812"/>
    <w:rsid w:val="000E52A0"/>
    <w:rsid w:val="000E57EC"/>
    <w:rsid w:val="000E5FC4"/>
    <w:rsid w:val="000E6131"/>
    <w:rsid w:val="000E625D"/>
    <w:rsid w:val="000E6859"/>
    <w:rsid w:val="000E6EDE"/>
    <w:rsid w:val="000E6F31"/>
    <w:rsid w:val="000E6FB7"/>
    <w:rsid w:val="000E7545"/>
    <w:rsid w:val="000E76BE"/>
    <w:rsid w:val="000E7AD8"/>
    <w:rsid w:val="000E7EEF"/>
    <w:rsid w:val="000F0016"/>
    <w:rsid w:val="000F0827"/>
    <w:rsid w:val="000F0DEF"/>
    <w:rsid w:val="000F10F8"/>
    <w:rsid w:val="000F1212"/>
    <w:rsid w:val="000F1392"/>
    <w:rsid w:val="000F14B6"/>
    <w:rsid w:val="000F155B"/>
    <w:rsid w:val="000F1B89"/>
    <w:rsid w:val="000F1CB6"/>
    <w:rsid w:val="000F24F3"/>
    <w:rsid w:val="000F2B3B"/>
    <w:rsid w:val="000F3075"/>
    <w:rsid w:val="000F30FC"/>
    <w:rsid w:val="000F3635"/>
    <w:rsid w:val="000F3AFC"/>
    <w:rsid w:val="000F3E14"/>
    <w:rsid w:val="000F4021"/>
    <w:rsid w:val="000F40CF"/>
    <w:rsid w:val="000F4B49"/>
    <w:rsid w:val="000F4D21"/>
    <w:rsid w:val="000F4E3D"/>
    <w:rsid w:val="000F5078"/>
    <w:rsid w:val="000F5471"/>
    <w:rsid w:val="000F5488"/>
    <w:rsid w:val="000F5BA6"/>
    <w:rsid w:val="000F6728"/>
    <w:rsid w:val="000F6B03"/>
    <w:rsid w:val="000F7339"/>
    <w:rsid w:val="000F7767"/>
    <w:rsid w:val="00100098"/>
    <w:rsid w:val="001003CF"/>
    <w:rsid w:val="001003FD"/>
    <w:rsid w:val="0010041A"/>
    <w:rsid w:val="0010059A"/>
    <w:rsid w:val="001006D4"/>
    <w:rsid w:val="00100717"/>
    <w:rsid w:val="001008D5"/>
    <w:rsid w:val="00101364"/>
    <w:rsid w:val="00101536"/>
    <w:rsid w:val="00101631"/>
    <w:rsid w:val="00102041"/>
    <w:rsid w:val="0010245B"/>
    <w:rsid w:val="00102584"/>
    <w:rsid w:val="001028C0"/>
    <w:rsid w:val="00102CC4"/>
    <w:rsid w:val="0010300E"/>
    <w:rsid w:val="001032A9"/>
    <w:rsid w:val="001034C7"/>
    <w:rsid w:val="00103B16"/>
    <w:rsid w:val="001040ED"/>
    <w:rsid w:val="00104121"/>
    <w:rsid w:val="00104A5E"/>
    <w:rsid w:val="001051DA"/>
    <w:rsid w:val="001057D1"/>
    <w:rsid w:val="00105AC2"/>
    <w:rsid w:val="00105EA3"/>
    <w:rsid w:val="00105F0A"/>
    <w:rsid w:val="0010620D"/>
    <w:rsid w:val="001063B5"/>
    <w:rsid w:val="001067D2"/>
    <w:rsid w:val="00106966"/>
    <w:rsid w:val="00106D37"/>
    <w:rsid w:val="00106E9E"/>
    <w:rsid w:val="00107B28"/>
    <w:rsid w:val="00107B4F"/>
    <w:rsid w:val="00107B56"/>
    <w:rsid w:val="00107C3A"/>
    <w:rsid w:val="00110138"/>
    <w:rsid w:val="00110822"/>
    <w:rsid w:val="0011091D"/>
    <w:rsid w:val="001109A2"/>
    <w:rsid w:val="00110D07"/>
    <w:rsid w:val="00110F61"/>
    <w:rsid w:val="00111BC1"/>
    <w:rsid w:val="00111DDA"/>
    <w:rsid w:val="00111F38"/>
    <w:rsid w:val="001126A2"/>
    <w:rsid w:val="00112A4A"/>
    <w:rsid w:val="00112FF0"/>
    <w:rsid w:val="00113313"/>
    <w:rsid w:val="00113461"/>
    <w:rsid w:val="001136C3"/>
    <w:rsid w:val="00113788"/>
    <w:rsid w:val="001139EE"/>
    <w:rsid w:val="001139FB"/>
    <w:rsid w:val="00113FBF"/>
    <w:rsid w:val="00114381"/>
    <w:rsid w:val="00114698"/>
    <w:rsid w:val="00114E1D"/>
    <w:rsid w:val="0011547E"/>
    <w:rsid w:val="00115708"/>
    <w:rsid w:val="00115793"/>
    <w:rsid w:val="001159B5"/>
    <w:rsid w:val="00115FFD"/>
    <w:rsid w:val="0011645B"/>
    <w:rsid w:val="001164D3"/>
    <w:rsid w:val="00116784"/>
    <w:rsid w:val="00116AAE"/>
    <w:rsid w:val="00116C90"/>
    <w:rsid w:val="00116D87"/>
    <w:rsid w:val="00116E5C"/>
    <w:rsid w:val="00117010"/>
    <w:rsid w:val="0011748C"/>
    <w:rsid w:val="0011780E"/>
    <w:rsid w:val="001178E9"/>
    <w:rsid w:val="00117F4F"/>
    <w:rsid w:val="00120359"/>
    <w:rsid w:val="001203E2"/>
    <w:rsid w:val="0012043A"/>
    <w:rsid w:val="001209B5"/>
    <w:rsid w:val="00120AAA"/>
    <w:rsid w:val="00120C59"/>
    <w:rsid w:val="0012148D"/>
    <w:rsid w:val="0012153B"/>
    <w:rsid w:val="00121834"/>
    <w:rsid w:val="00122513"/>
    <w:rsid w:val="0012254D"/>
    <w:rsid w:val="0012270B"/>
    <w:rsid w:val="00122888"/>
    <w:rsid w:val="0012299C"/>
    <w:rsid w:val="00122B0C"/>
    <w:rsid w:val="0012304A"/>
    <w:rsid w:val="001232CB"/>
    <w:rsid w:val="001233F2"/>
    <w:rsid w:val="00123584"/>
    <w:rsid w:val="001235A1"/>
    <w:rsid w:val="00123792"/>
    <w:rsid w:val="0012393C"/>
    <w:rsid w:val="00123FF0"/>
    <w:rsid w:val="00123FF1"/>
    <w:rsid w:val="00124190"/>
    <w:rsid w:val="0012427F"/>
    <w:rsid w:val="00124801"/>
    <w:rsid w:val="00125159"/>
    <w:rsid w:val="0012540F"/>
    <w:rsid w:val="00125470"/>
    <w:rsid w:val="00125AE5"/>
    <w:rsid w:val="00125CB3"/>
    <w:rsid w:val="00125DD1"/>
    <w:rsid w:val="00125EFC"/>
    <w:rsid w:val="00125FE6"/>
    <w:rsid w:val="00126431"/>
    <w:rsid w:val="001268BE"/>
    <w:rsid w:val="00126CD0"/>
    <w:rsid w:val="001270C4"/>
    <w:rsid w:val="001275FE"/>
    <w:rsid w:val="0012772A"/>
    <w:rsid w:val="0012797D"/>
    <w:rsid w:val="00127DC2"/>
    <w:rsid w:val="00130007"/>
    <w:rsid w:val="001302C6"/>
    <w:rsid w:val="00130741"/>
    <w:rsid w:val="00130D26"/>
    <w:rsid w:val="0013112B"/>
    <w:rsid w:val="0013112F"/>
    <w:rsid w:val="00131165"/>
    <w:rsid w:val="0013139E"/>
    <w:rsid w:val="001316AC"/>
    <w:rsid w:val="001316F6"/>
    <w:rsid w:val="001317DF"/>
    <w:rsid w:val="0013183F"/>
    <w:rsid w:val="001319B5"/>
    <w:rsid w:val="00131C6F"/>
    <w:rsid w:val="00131F8E"/>
    <w:rsid w:val="00131F8F"/>
    <w:rsid w:val="0013211E"/>
    <w:rsid w:val="001327A3"/>
    <w:rsid w:val="001327A7"/>
    <w:rsid w:val="0013286F"/>
    <w:rsid w:val="0013289E"/>
    <w:rsid w:val="001330D0"/>
    <w:rsid w:val="001333F6"/>
    <w:rsid w:val="00133773"/>
    <w:rsid w:val="001343F2"/>
    <w:rsid w:val="001344C8"/>
    <w:rsid w:val="00134F9C"/>
    <w:rsid w:val="00135321"/>
    <w:rsid w:val="0013552E"/>
    <w:rsid w:val="001355C5"/>
    <w:rsid w:val="001362C7"/>
    <w:rsid w:val="00136408"/>
    <w:rsid w:val="0013697A"/>
    <w:rsid w:val="00136F90"/>
    <w:rsid w:val="00136FED"/>
    <w:rsid w:val="00137204"/>
    <w:rsid w:val="001375B8"/>
    <w:rsid w:val="001375F9"/>
    <w:rsid w:val="00137783"/>
    <w:rsid w:val="001379A1"/>
    <w:rsid w:val="00137A32"/>
    <w:rsid w:val="00140112"/>
    <w:rsid w:val="0014015E"/>
    <w:rsid w:val="0014036A"/>
    <w:rsid w:val="0014041C"/>
    <w:rsid w:val="0014051D"/>
    <w:rsid w:val="001406A3"/>
    <w:rsid w:val="0014091F"/>
    <w:rsid w:val="00140B8B"/>
    <w:rsid w:val="00140D6B"/>
    <w:rsid w:val="00140FD5"/>
    <w:rsid w:val="00141206"/>
    <w:rsid w:val="00141BFD"/>
    <w:rsid w:val="00141D12"/>
    <w:rsid w:val="00141DB3"/>
    <w:rsid w:val="001423A1"/>
    <w:rsid w:val="00142820"/>
    <w:rsid w:val="001428B0"/>
    <w:rsid w:val="00142EFF"/>
    <w:rsid w:val="001430A7"/>
    <w:rsid w:val="00143102"/>
    <w:rsid w:val="001435FB"/>
    <w:rsid w:val="001439BD"/>
    <w:rsid w:val="00143A8F"/>
    <w:rsid w:val="00143DCF"/>
    <w:rsid w:val="00143E0B"/>
    <w:rsid w:val="00143EE3"/>
    <w:rsid w:val="00144119"/>
    <w:rsid w:val="001442A1"/>
    <w:rsid w:val="001446FC"/>
    <w:rsid w:val="001447C8"/>
    <w:rsid w:val="0014501C"/>
    <w:rsid w:val="001454FF"/>
    <w:rsid w:val="00145559"/>
    <w:rsid w:val="00145808"/>
    <w:rsid w:val="00146112"/>
    <w:rsid w:val="00146245"/>
    <w:rsid w:val="00146D5E"/>
    <w:rsid w:val="00146E58"/>
    <w:rsid w:val="0014716C"/>
    <w:rsid w:val="001476E2"/>
    <w:rsid w:val="001478B2"/>
    <w:rsid w:val="0014790A"/>
    <w:rsid w:val="00147CBE"/>
    <w:rsid w:val="001502AC"/>
    <w:rsid w:val="001504E3"/>
    <w:rsid w:val="001508ED"/>
    <w:rsid w:val="00150A80"/>
    <w:rsid w:val="00150BCB"/>
    <w:rsid w:val="00150F1D"/>
    <w:rsid w:val="001511A5"/>
    <w:rsid w:val="00151C7E"/>
    <w:rsid w:val="0015247F"/>
    <w:rsid w:val="00152CA8"/>
    <w:rsid w:val="00152D10"/>
    <w:rsid w:val="00152EF2"/>
    <w:rsid w:val="001535E6"/>
    <w:rsid w:val="0015372D"/>
    <w:rsid w:val="001537C5"/>
    <w:rsid w:val="00153D4C"/>
    <w:rsid w:val="00153DB6"/>
    <w:rsid w:val="00154054"/>
    <w:rsid w:val="001542BF"/>
    <w:rsid w:val="00154394"/>
    <w:rsid w:val="00154420"/>
    <w:rsid w:val="001545B5"/>
    <w:rsid w:val="00154B06"/>
    <w:rsid w:val="00154BB1"/>
    <w:rsid w:val="00154C19"/>
    <w:rsid w:val="00154D0C"/>
    <w:rsid w:val="00154DB9"/>
    <w:rsid w:val="0015501C"/>
    <w:rsid w:val="001550D9"/>
    <w:rsid w:val="00155504"/>
    <w:rsid w:val="001556D9"/>
    <w:rsid w:val="00155FCF"/>
    <w:rsid w:val="0015606A"/>
    <w:rsid w:val="001561B8"/>
    <w:rsid w:val="001561DA"/>
    <w:rsid w:val="0015653D"/>
    <w:rsid w:val="001569D5"/>
    <w:rsid w:val="00157315"/>
    <w:rsid w:val="00157D13"/>
    <w:rsid w:val="00160053"/>
    <w:rsid w:val="00160129"/>
    <w:rsid w:val="0016072F"/>
    <w:rsid w:val="00160882"/>
    <w:rsid w:val="00160BAF"/>
    <w:rsid w:val="00160D5F"/>
    <w:rsid w:val="00160D6E"/>
    <w:rsid w:val="00161441"/>
    <w:rsid w:val="001620C5"/>
    <w:rsid w:val="001620DD"/>
    <w:rsid w:val="001622F2"/>
    <w:rsid w:val="0016244C"/>
    <w:rsid w:val="0016248D"/>
    <w:rsid w:val="00162859"/>
    <w:rsid w:val="00162E67"/>
    <w:rsid w:val="00163033"/>
    <w:rsid w:val="0016345F"/>
    <w:rsid w:val="00163601"/>
    <w:rsid w:val="00163DF9"/>
    <w:rsid w:val="00163E68"/>
    <w:rsid w:val="00163F26"/>
    <w:rsid w:val="00164108"/>
    <w:rsid w:val="00164247"/>
    <w:rsid w:val="0016458D"/>
    <w:rsid w:val="001645AF"/>
    <w:rsid w:val="00164703"/>
    <w:rsid w:val="0016485D"/>
    <w:rsid w:val="00164D2E"/>
    <w:rsid w:val="00164E98"/>
    <w:rsid w:val="00165108"/>
    <w:rsid w:val="001657CE"/>
    <w:rsid w:val="00165875"/>
    <w:rsid w:val="0016593C"/>
    <w:rsid w:val="00165C54"/>
    <w:rsid w:val="00166161"/>
    <w:rsid w:val="00166F08"/>
    <w:rsid w:val="0016707C"/>
    <w:rsid w:val="00167308"/>
    <w:rsid w:val="00167652"/>
    <w:rsid w:val="00167C19"/>
    <w:rsid w:val="00167CE3"/>
    <w:rsid w:val="00167D24"/>
    <w:rsid w:val="00167D4F"/>
    <w:rsid w:val="00167E7B"/>
    <w:rsid w:val="001708FC"/>
    <w:rsid w:val="00171617"/>
    <w:rsid w:val="00171824"/>
    <w:rsid w:val="00171D26"/>
    <w:rsid w:val="00171E96"/>
    <w:rsid w:val="00171EB4"/>
    <w:rsid w:val="00172607"/>
    <w:rsid w:val="00173115"/>
    <w:rsid w:val="001733F8"/>
    <w:rsid w:val="001738E0"/>
    <w:rsid w:val="001739DD"/>
    <w:rsid w:val="00173D26"/>
    <w:rsid w:val="00173E78"/>
    <w:rsid w:val="00173E9B"/>
    <w:rsid w:val="001742E1"/>
    <w:rsid w:val="0017451F"/>
    <w:rsid w:val="00174A4D"/>
    <w:rsid w:val="00174E78"/>
    <w:rsid w:val="00174F54"/>
    <w:rsid w:val="0017529B"/>
    <w:rsid w:val="00175332"/>
    <w:rsid w:val="00175503"/>
    <w:rsid w:val="001755EA"/>
    <w:rsid w:val="0017566D"/>
    <w:rsid w:val="001757F8"/>
    <w:rsid w:val="00175967"/>
    <w:rsid w:val="00175CF7"/>
    <w:rsid w:val="00175D31"/>
    <w:rsid w:val="00175D4E"/>
    <w:rsid w:val="001760ED"/>
    <w:rsid w:val="00176376"/>
    <w:rsid w:val="0017646C"/>
    <w:rsid w:val="00176D55"/>
    <w:rsid w:val="00176FED"/>
    <w:rsid w:val="0017734A"/>
    <w:rsid w:val="0017748F"/>
    <w:rsid w:val="0017750A"/>
    <w:rsid w:val="00177571"/>
    <w:rsid w:val="00177ACD"/>
    <w:rsid w:val="00177AD0"/>
    <w:rsid w:val="00177C18"/>
    <w:rsid w:val="00177D66"/>
    <w:rsid w:val="00177E99"/>
    <w:rsid w:val="001807B6"/>
    <w:rsid w:val="001808E8"/>
    <w:rsid w:val="00180F97"/>
    <w:rsid w:val="00181247"/>
    <w:rsid w:val="0018189A"/>
    <w:rsid w:val="00181996"/>
    <w:rsid w:val="00181B36"/>
    <w:rsid w:val="00181C0F"/>
    <w:rsid w:val="00181C1D"/>
    <w:rsid w:val="00181FCA"/>
    <w:rsid w:val="00182257"/>
    <w:rsid w:val="00182578"/>
    <w:rsid w:val="00182E70"/>
    <w:rsid w:val="00182EEF"/>
    <w:rsid w:val="00182F4E"/>
    <w:rsid w:val="001833CF"/>
    <w:rsid w:val="0018340B"/>
    <w:rsid w:val="00183417"/>
    <w:rsid w:val="00183714"/>
    <w:rsid w:val="00183C10"/>
    <w:rsid w:val="0018415D"/>
    <w:rsid w:val="001841E8"/>
    <w:rsid w:val="0018438A"/>
    <w:rsid w:val="00184A38"/>
    <w:rsid w:val="00185071"/>
    <w:rsid w:val="001851A6"/>
    <w:rsid w:val="00185376"/>
    <w:rsid w:val="001856CF"/>
    <w:rsid w:val="001857BF"/>
    <w:rsid w:val="0018585D"/>
    <w:rsid w:val="00185A9F"/>
    <w:rsid w:val="00185C24"/>
    <w:rsid w:val="00185DA9"/>
    <w:rsid w:val="00186636"/>
    <w:rsid w:val="00186863"/>
    <w:rsid w:val="00186C31"/>
    <w:rsid w:val="00187675"/>
    <w:rsid w:val="001877D1"/>
    <w:rsid w:val="001878FF"/>
    <w:rsid w:val="00187AAD"/>
    <w:rsid w:val="00187DE7"/>
    <w:rsid w:val="00187F48"/>
    <w:rsid w:val="0019052B"/>
    <w:rsid w:val="001906AA"/>
    <w:rsid w:val="001907C8"/>
    <w:rsid w:val="001908FF"/>
    <w:rsid w:val="00191506"/>
    <w:rsid w:val="00192058"/>
    <w:rsid w:val="00192354"/>
    <w:rsid w:val="00192586"/>
    <w:rsid w:val="0019265D"/>
    <w:rsid w:val="00192C0F"/>
    <w:rsid w:val="00193688"/>
    <w:rsid w:val="00193AEB"/>
    <w:rsid w:val="00193E1D"/>
    <w:rsid w:val="00194365"/>
    <w:rsid w:val="001944B4"/>
    <w:rsid w:val="001948C0"/>
    <w:rsid w:val="00194C09"/>
    <w:rsid w:val="00194FA5"/>
    <w:rsid w:val="001955D8"/>
    <w:rsid w:val="001956DD"/>
    <w:rsid w:val="00195A29"/>
    <w:rsid w:val="00196072"/>
    <w:rsid w:val="0019611B"/>
    <w:rsid w:val="001963B4"/>
    <w:rsid w:val="001965DA"/>
    <w:rsid w:val="00196830"/>
    <w:rsid w:val="0019693A"/>
    <w:rsid w:val="00196AD0"/>
    <w:rsid w:val="00196B85"/>
    <w:rsid w:val="00196E96"/>
    <w:rsid w:val="0019723C"/>
    <w:rsid w:val="001975C3"/>
    <w:rsid w:val="00197DD5"/>
    <w:rsid w:val="001A01C3"/>
    <w:rsid w:val="001A03D1"/>
    <w:rsid w:val="001A0D49"/>
    <w:rsid w:val="001A1062"/>
    <w:rsid w:val="001A12F1"/>
    <w:rsid w:val="001A13B8"/>
    <w:rsid w:val="001A146B"/>
    <w:rsid w:val="001A14D8"/>
    <w:rsid w:val="001A155C"/>
    <w:rsid w:val="001A170D"/>
    <w:rsid w:val="001A1858"/>
    <w:rsid w:val="001A18A8"/>
    <w:rsid w:val="001A1B21"/>
    <w:rsid w:val="001A1CC3"/>
    <w:rsid w:val="001A1CFC"/>
    <w:rsid w:val="001A1FDA"/>
    <w:rsid w:val="001A2546"/>
    <w:rsid w:val="001A29D3"/>
    <w:rsid w:val="001A2AB0"/>
    <w:rsid w:val="001A2ADB"/>
    <w:rsid w:val="001A349D"/>
    <w:rsid w:val="001A3645"/>
    <w:rsid w:val="001A39D4"/>
    <w:rsid w:val="001A4060"/>
    <w:rsid w:val="001A486C"/>
    <w:rsid w:val="001A492B"/>
    <w:rsid w:val="001A496B"/>
    <w:rsid w:val="001A5420"/>
    <w:rsid w:val="001A542A"/>
    <w:rsid w:val="001A54F6"/>
    <w:rsid w:val="001A5838"/>
    <w:rsid w:val="001A6251"/>
    <w:rsid w:val="001A6639"/>
    <w:rsid w:val="001A6A1F"/>
    <w:rsid w:val="001A6F79"/>
    <w:rsid w:val="001A702B"/>
    <w:rsid w:val="001A735E"/>
    <w:rsid w:val="001A75D3"/>
    <w:rsid w:val="001A7F56"/>
    <w:rsid w:val="001B03B7"/>
    <w:rsid w:val="001B0A8B"/>
    <w:rsid w:val="001B1068"/>
    <w:rsid w:val="001B1127"/>
    <w:rsid w:val="001B1246"/>
    <w:rsid w:val="001B1506"/>
    <w:rsid w:val="001B1C0C"/>
    <w:rsid w:val="001B2357"/>
    <w:rsid w:val="001B242A"/>
    <w:rsid w:val="001B2B14"/>
    <w:rsid w:val="001B2B6B"/>
    <w:rsid w:val="001B2BC4"/>
    <w:rsid w:val="001B3199"/>
    <w:rsid w:val="001B3323"/>
    <w:rsid w:val="001B339D"/>
    <w:rsid w:val="001B3B5A"/>
    <w:rsid w:val="001B3E26"/>
    <w:rsid w:val="001B3E71"/>
    <w:rsid w:val="001B40FE"/>
    <w:rsid w:val="001B4240"/>
    <w:rsid w:val="001B43B3"/>
    <w:rsid w:val="001B4524"/>
    <w:rsid w:val="001B47DD"/>
    <w:rsid w:val="001B4ACE"/>
    <w:rsid w:val="001B4C50"/>
    <w:rsid w:val="001B5650"/>
    <w:rsid w:val="001B58FB"/>
    <w:rsid w:val="001B5925"/>
    <w:rsid w:val="001B5AAD"/>
    <w:rsid w:val="001B5B42"/>
    <w:rsid w:val="001B6510"/>
    <w:rsid w:val="001B6A26"/>
    <w:rsid w:val="001B6C04"/>
    <w:rsid w:val="001B724B"/>
    <w:rsid w:val="001B7263"/>
    <w:rsid w:val="001B7272"/>
    <w:rsid w:val="001B747A"/>
    <w:rsid w:val="001B74C6"/>
    <w:rsid w:val="001B7605"/>
    <w:rsid w:val="001B7A44"/>
    <w:rsid w:val="001C002E"/>
    <w:rsid w:val="001C00C9"/>
    <w:rsid w:val="001C05A0"/>
    <w:rsid w:val="001C09FE"/>
    <w:rsid w:val="001C0C30"/>
    <w:rsid w:val="001C0E47"/>
    <w:rsid w:val="001C1197"/>
    <w:rsid w:val="001C11A8"/>
    <w:rsid w:val="001C1D56"/>
    <w:rsid w:val="001C2083"/>
    <w:rsid w:val="001C23C8"/>
    <w:rsid w:val="001C2B7D"/>
    <w:rsid w:val="001C2C86"/>
    <w:rsid w:val="001C3292"/>
    <w:rsid w:val="001C32EB"/>
    <w:rsid w:val="001C351D"/>
    <w:rsid w:val="001C3A64"/>
    <w:rsid w:val="001C3BD4"/>
    <w:rsid w:val="001C3C68"/>
    <w:rsid w:val="001C3F24"/>
    <w:rsid w:val="001C3F8E"/>
    <w:rsid w:val="001C46C7"/>
    <w:rsid w:val="001C4712"/>
    <w:rsid w:val="001C4829"/>
    <w:rsid w:val="001C4B26"/>
    <w:rsid w:val="001C4C0C"/>
    <w:rsid w:val="001C523E"/>
    <w:rsid w:val="001C543F"/>
    <w:rsid w:val="001C5B86"/>
    <w:rsid w:val="001C5DA3"/>
    <w:rsid w:val="001C5E55"/>
    <w:rsid w:val="001C5E83"/>
    <w:rsid w:val="001C62A0"/>
    <w:rsid w:val="001C6925"/>
    <w:rsid w:val="001C6C36"/>
    <w:rsid w:val="001C735B"/>
    <w:rsid w:val="001C73B5"/>
    <w:rsid w:val="001C73FC"/>
    <w:rsid w:val="001C76C6"/>
    <w:rsid w:val="001C76F1"/>
    <w:rsid w:val="001C79BE"/>
    <w:rsid w:val="001C7F39"/>
    <w:rsid w:val="001C7FB1"/>
    <w:rsid w:val="001D0040"/>
    <w:rsid w:val="001D008D"/>
    <w:rsid w:val="001D0211"/>
    <w:rsid w:val="001D0B61"/>
    <w:rsid w:val="001D1097"/>
    <w:rsid w:val="001D16CA"/>
    <w:rsid w:val="001D1C22"/>
    <w:rsid w:val="001D1E28"/>
    <w:rsid w:val="001D23A7"/>
    <w:rsid w:val="001D2421"/>
    <w:rsid w:val="001D26D3"/>
    <w:rsid w:val="001D2822"/>
    <w:rsid w:val="001D2B10"/>
    <w:rsid w:val="001D3079"/>
    <w:rsid w:val="001D3605"/>
    <w:rsid w:val="001D39DE"/>
    <w:rsid w:val="001D3C57"/>
    <w:rsid w:val="001D417B"/>
    <w:rsid w:val="001D4197"/>
    <w:rsid w:val="001D42D4"/>
    <w:rsid w:val="001D4450"/>
    <w:rsid w:val="001D4684"/>
    <w:rsid w:val="001D47B5"/>
    <w:rsid w:val="001D48CF"/>
    <w:rsid w:val="001D4A77"/>
    <w:rsid w:val="001D4F75"/>
    <w:rsid w:val="001D5104"/>
    <w:rsid w:val="001D534D"/>
    <w:rsid w:val="001D53FD"/>
    <w:rsid w:val="001D5632"/>
    <w:rsid w:val="001D56CF"/>
    <w:rsid w:val="001D5B27"/>
    <w:rsid w:val="001D5DCB"/>
    <w:rsid w:val="001D5E06"/>
    <w:rsid w:val="001D5E37"/>
    <w:rsid w:val="001D5F5B"/>
    <w:rsid w:val="001D61FE"/>
    <w:rsid w:val="001D62F1"/>
    <w:rsid w:val="001D659F"/>
    <w:rsid w:val="001D67BD"/>
    <w:rsid w:val="001D6BC1"/>
    <w:rsid w:val="001D6D6B"/>
    <w:rsid w:val="001D716D"/>
    <w:rsid w:val="001D7193"/>
    <w:rsid w:val="001D78C1"/>
    <w:rsid w:val="001D7ED6"/>
    <w:rsid w:val="001E0001"/>
    <w:rsid w:val="001E00FB"/>
    <w:rsid w:val="001E06D7"/>
    <w:rsid w:val="001E0794"/>
    <w:rsid w:val="001E08EA"/>
    <w:rsid w:val="001E0DDA"/>
    <w:rsid w:val="001E10C1"/>
    <w:rsid w:val="001E119E"/>
    <w:rsid w:val="001E12A8"/>
    <w:rsid w:val="001E14F1"/>
    <w:rsid w:val="001E1954"/>
    <w:rsid w:val="001E24DC"/>
    <w:rsid w:val="001E2562"/>
    <w:rsid w:val="001E2891"/>
    <w:rsid w:val="001E2E90"/>
    <w:rsid w:val="001E2F4D"/>
    <w:rsid w:val="001E3489"/>
    <w:rsid w:val="001E3AD8"/>
    <w:rsid w:val="001E3D4E"/>
    <w:rsid w:val="001E3DF9"/>
    <w:rsid w:val="001E4291"/>
    <w:rsid w:val="001E4297"/>
    <w:rsid w:val="001E494A"/>
    <w:rsid w:val="001E558C"/>
    <w:rsid w:val="001E55B4"/>
    <w:rsid w:val="001E57C0"/>
    <w:rsid w:val="001E65E2"/>
    <w:rsid w:val="001E6685"/>
    <w:rsid w:val="001E68A5"/>
    <w:rsid w:val="001E7FDC"/>
    <w:rsid w:val="001F02BE"/>
    <w:rsid w:val="001F0418"/>
    <w:rsid w:val="001F0699"/>
    <w:rsid w:val="001F0787"/>
    <w:rsid w:val="001F09E7"/>
    <w:rsid w:val="001F10E6"/>
    <w:rsid w:val="001F11AB"/>
    <w:rsid w:val="001F1439"/>
    <w:rsid w:val="001F1645"/>
    <w:rsid w:val="001F1699"/>
    <w:rsid w:val="001F1E6B"/>
    <w:rsid w:val="001F254F"/>
    <w:rsid w:val="001F2609"/>
    <w:rsid w:val="001F2714"/>
    <w:rsid w:val="001F294F"/>
    <w:rsid w:val="001F307C"/>
    <w:rsid w:val="001F332F"/>
    <w:rsid w:val="001F36EE"/>
    <w:rsid w:val="001F38E5"/>
    <w:rsid w:val="001F3957"/>
    <w:rsid w:val="001F3CEE"/>
    <w:rsid w:val="001F41C1"/>
    <w:rsid w:val="001F4383"/>
    <w:rsid w:val="001F454E"/>
    <w:rsid w:val="001F4561"/>
    <w:rsid w:val="001F45B6"/>
    <w:rsid w:val="001F48A5"/>
    <w:rsid w:val="001F48E0"/>
    <w:rsid w:val="001F50D5"/>
    <w:rsid w:val="001F5522"/>
    <w:rsid w:val="001F6189"/>
    <w:rsid w:val="001F61C2"/>
    <w:rsid w:val="001F65F2"/>
    <w:rsid w:val="001F6669"/>
    <w:rsid w:val="001F6810"/>
    <w:rsid w:val="001F6D90"/>
    <w:rsid w:val="001F6D98"/>
    <w:rsid w:val="001F6F4D"/>
    <w:rsid w:val="001F71A5"/>
    <w:rsid w:val="001F730F"/>
    <w:rsid w:val="001F77E9"/>
    <w:rsid w:val="001F792B"/>
    <w:rsid w:val="001F7BDF"/>
    <w:rsid w:val="001F7F39"/>
    <w:rsid w:val="00200248"/>
    <w:rsid w:val="0020029D"/>
    <w:rsid w:val="0020045B"/>
    <w:rsid w:val="00200575"/>
    <w:rsid w:val="0020066D"/>
    <w:rsid w:val="002008C5"/>
    <w:rsid w:val="002009C8"/>
    <w:rsid w:val="00200BA4"/>
    <w:rsid w:val="00200F70"/>
    <w:rsid w:val="002010D9"/>
    <w:rsid w:val="002013F9"/>
    <w:rsid w:val="00201635"/>
    <w:rsid w:val="00201987"/>
    <w:rsid w:val="00201ACE"/>
    <w:rsid w:val="00201D5F"/>
    <w:rsid w:val="002020E0"/>
    <w:rsid w:val="0020267F"/>
    <w:rsid w:val="00202984"/>
    <w:rsid w:val="00202D64"/>
    <w:rsid w:val="0020345A"/>
    <w:rsid w:val="00203599"/>
    <w:rsid w:val="00203977"/>
    <w:rsid w:val="00203BB5"/>
    <w:rsid w:val="00204094"/>
    <w:rsid w:val="00204151"/>
    <w:rsid w:val="00204547"/>
    <w:rsid w:val="00204798"/>
    <w:rsid w:val="00204C11"/>
    <w:rsid w:val="00204C2D"/>
    <w:rsid w:val="00204FA9"/>
    <w:rsid w:val="00205828"/>
    <w:rsid w:val="00205B46"/>
    <w:rsid w:val="00205CAF"/>
    <w:rsid w:val="002060A6"/>
    <w:rsid w:val="00206484"/>
    <w:rsid w:val="002066A1"/>
    <w:rsid w:val="00206914"/>
    <w:rsid w:val="00206D70"/>
    <w:rsid w:val="00206FA7"/>
    <w:rsid w:val="0020712A"/>
    <w:rsid w:val="002075C7"/>
    <w:rsid w:val="00207738"/>
    <w:rsid w:val="002078C4"/>
    <w:rsid w:val="0020799D"/>
    <w:rsid w:val="002079F4"/>
    <w:rsid w:val="00207AD1"/>
    <w:rsid w:val="00207BE4"/>
    <w:rsid w:val="00207E35"/>
    <w:rsid w:val="002101FC"/>
    <w:rsid w:val="002102C8"/>
    <w:rsid w:val="00210EB3"/>
    <w:rsid w:val="0021113B"/>
    <w:rsid w:val="00211666"/>
    <w:rsid w:val="00211D18"/>
    <w:rsid w:val="00212266"/>
    <w:rsid w:val="002122A3"/>
    <w:rsid w:val="00212521"/>
    <w:rsid w:val="00212661"/>
    <w:rsid w:val="0021278B"/>
    <w:rsid w:val="00212837"/>
    <w:rsid w:val="00212CBC"/>
    <w:rsid w:val="002131BA"/>
    <w:rsid w:val="00213311"/>
    <w:rsid w:val="002133EA"/>
    <w:rsid w:val="0021343E"/>
    <w:rsid w:val="00213E1F"/>
    <w:rsid w:val="00214138"/>
    <w:rsid w:val="002141EA"/>
    <w:rsid w:val="00214A2F"/>
    <w:rsid w:val="0021511B"/>
    <w:rsid w:val="0021563A"/>
    <w:rsid w:val="002157AF"/>
    <w:rsid w:val="00215A74"/>
    <w:rsid w:val="00215DF1"/>
    <w:rsid w:val="0021611B"/>
    <w:rsid w:val="002162A6"/>
    <w:rsid w:val="002162D2"/>
    <w:rsid w:val="00216930"/>
    <w:rsid w:val="00216AB4"/>
    <w:rsid w:val="00216E7B"/>
    <w:rsid w:val="00216F1E"/>
    <w:rsid w:val="00217011"/>
    <w:rsid w:val="002176C2"/>
    <w:rsid w:val="0021778D"/>
    <w:rsid w:val="0021784F"/>
    <w:rsid w:val="00217A02"/>
    <w:rsid w:val="00217E23"/>
    <w:rsid w:val="00220043"/>
    <w:rsid w:val="002204A9"/>
    <w:rsid w:val="00220CB3"/>
    <w:rsid w:val="00220D7F"/>
    <w:rsid w:val="0022120E"/>
    <w:rsid w:val="002213AE"/>
    <w:rsid w:val="002215D7"/>
    <w:rsid w:val="002218B7"/>
    <w:rsid w:val="00221FD2"/>
    <w:rsid w:val="002226B5"/>
    <w:rsid w:val="002227F3"/>
    <w:rsid w:val="00222B50"/>
    <w:rsid w:val="00222C1A"/>
    <w:rsid w:val="00222CE3"/>
    <w:rsid w:val="00223C25"/>
    <w:rsid w:val="00223FE3"/>
    <w:rsid w:val="0022430B"/>
    <w:rsid w:val="002243AA"/>
    <w:rsid w:val="002246EC"/>
    <w:rsid w:val="0022483D"/>
    <w:rsid w:val="002248C4"/>
    <w:rsid w:val="002251E6"/>
    <w:rsid w:val="0022522C"/>
    <w:rsid w:val="002252DD"/>
    <w:rsid w:val="00225498"/>
    <w:rsid w:val="002254F4"/>
    <w:rsid w:val="00225967"/>
    <w:rsid w:val="00225EFB"/>
    <w:rsid w:val="00226189"/>
    <w:rsid w:val="0022629E"/>
    <w:rsid w:val="0022644B"/>
    <w:rsid w:val="00226709"/>
    <w:rsid w:val="0022670F"/>
    <w:rsid w:val="00226927"/>
    <w:rsid w:val="0022705A"/>
    <w:rsid w:val="00227204"/>
    <w:rsid w:val="00227218"/>
    <w:rsid w:val="00227279"/>
    <w:rsid w:val="002272CD"/>
    <w:rsid w:val="00227F2A"/>
    <w:rsid w:val="00230023"/>
    <w:rsid w:val="0023022B"/>
    <w:rsid w:val="00230523"/>
    <w:rsid w:val="00230A40"/>
    <w:rsid w:val="00230A9A"/>
    <w:rsid w:val="0023110E"/>
    <w:rsid w:val="00232178"/>
    <w:rsid w:val="0023293E"/>
    <w:rsid w:val="00233929"/>
    <w:rsid w:val="00233B98"/>
    <w:rsid w:val="00233CE5"/>
    <w:rsid w:val="00233E89"/>
    <w:rsid w:val="0023435D"/>
    <w:rsid w:val="00234ACB"/>
    <w:rsid w:val="00234AEA"/>
    <w:rsid w:val="00234F4C"/>
    <w:rsid w:val="00234FE7"/>
    <w:rsid w:val="0023512A"/>
    <w:rsid w:val="0023533D"/>
    <w:rsid w:val="00235E37"/>
    <w:rsid w:val="00235EAE"/>
    <w:rsid w:val="002360EE"/>
    <w:rsid w:val="00236294"/>
    <w:rsid w:val="002363A7"/>
    <w:rsid w:val="0023649A"/>
    <w:rsid w:val="00236702"/>
    <w:rsid w:val="00236873"/>
    <w:rsid w:val="00236996"/>
    <w:rsid w:val="00236B23"/>
    <w:rsid w:val="00237410"/>
    <w:rsid w:val="00237BA2"/>
    <w:rsid w:val="00237C17"/>
    <w:rsid w:val="00237F31"/>
    <w:rsid w:val="00240146"/>
    <w:rsid w:val="0024057A"/>
    <w:rsid w:val="00240587"/>
    <w:rsid w:val="00240710"/>
    <w:rsid w:val="0024074D"/>
    <w:rsid w:val="00241204"/>
    <w:rsid w:val="0024159E"/>
    <w:rsid w:val="00241D4C"/>
    <w:rsid w:val="00241F8C"/>
    <w:rsid w:val="002428F3"/>
    <w:rsid w:val="00242933"/>
    <w:rsid w:val="00243220"/>
    <w:rsid w:val="00243675"/>
    <w:rsid w:val="00243E35"/>
    <w:rsid w:val="00243FCC"/>
    <w:rsid w:val="00244242"/>
    <w:rsid w:val="0024436E"/>
    <w:rsid w:val="0024462B"/>
    <w:rsid w:val="00244ACF"/>
    <w:rsid w:val="0024550A"/>
    <w:rsid w:val="00245996"/>
    <w:rsid w:val="00245BE4"/>
    <w:rsid w:val="00245DD1"/>
    <w:rsid w:val="00245F64"/>
    <w:rsid w:val="002476A3"/>
    <w:rsid w:val="00247781"/>
    <w:rsid w:val="002504EE"/>
    <w:rsid w:val="002511A3"/>
    <w:rsid w:val="00251275"/>
    <w:rsid w:val="002514D1"/>
    <w:rsid w:val="00251791"/>
    <w:rsid w:val="00251862"/>
    <w:rsid w:val="00251983"/>
    <w:rsid w:val="00251ECF"/>
    <w:rsid w:val="0025223F"/>
    <w:rsid w:val="0025237F"/>
    <w:rsid w:val="00252630"/>
    <w:rsid w:val="00252DC0"/>
    <w:rsid w:val="00253223"/>
    <w:rsid w:val="002533F5"/>
    <w:rsid w:val="002534BF"/>
    <w:rsid w:val="00253D3F"/>
    <w:rsid w:val="00253D64"/>
    <w:rsid w:val="00253E49"/>
    <w:rsid w:val="0025448B"/>
    <w:rsid w:val="00254B97"/>
    <w:rsid w:val="00254CA4"/>
    <w:rsid w:val="00254CC4"/>
    <w:rsid w:val="00254EFB"/>
    <w:rsid w:val="00255724"/>
    <w:rsid w:val="002557C6"/>
    <w:rsid w:val="00256202"/>
    <w:rsid w:val="0025664C"/>
    <w:rsid w:val="00256EF1"/>
    <w:rsid w:val="00257084"/>
    <w:rsid w:val="0025709B"/>
    <w:rsid w:val="002578B0"/>
    <w:rsid w:val="00257DA0"/>
    <w:rsid w:val="00257DDD"/>
    <w:rsid w:val="002600A3"/>
    <w:rsid w:val="0026015F"/>
    <w:rsid w:val="002601B6"/>
    <w:rsid w:val="002604E1"/>
    <w:rsid w:val="00260AE7"/>
    <w:rsid w:val="0026167F"/>
    <w:rsid w:val="0026187B"/>
    <w:rsid w:val="00261986"/>
    <w:rsid w:val="00261A40"/>
    <w:rsid w:val="00261B66"/>
    <w:rsid w:val="00261CA4"/>
    <w:rsid w:val="0026223A"/>
    <w:rsid w:val="00262275"/>
    <w:rsid w:val="0026252A"/>
    <w:rsid w:val="0026275E"/>
    <w:rsid w:val="00262882"/>
    <w:rsid w:val="0026291B"/>
    <w:rsid w:val="00263001"/>
    <w:rsid w:val="00263667"/>
    <w:rsid w:val="00263B02"/>
    <w:rsid w:val="00263CF4"/>
    <w:rsid w:val="00263F32"/>
    <w:rsid w:val="00263FEC"/>
    <w:rsid w:val="00264148"/>
    <w:rsid w:val="0026453D"/>
    <w:rsid w:val="00264958"/>
    <w:rsid w:val="00264B34"/>
    <w:rsid w:val="00264E23"/>
    <w:rsid w:val="00265322"/>
    <w:rsid w:val="00265845"/>
    <w:rsid w:val="0026584F"/>
    <w:rsid w:val="0026609E"/>
    <w:rsid w:val="00266158"/>
    <w:rsid w:val="002661AA"/>
    <w:rsid w:val="002661AB"/>
    <w:rsid w:val="00266401"/>
    <w:rsid w:val="002666AF"/>
    <w:rsid w:val="002666DC"/>
    <w:rsid w:val="00266816"/>
    <w:rsid w:val="0026695E"/>
    <w:rsid w:val="0026699B"/>
    <w:rsid w:val="00266DED"/>
    <w:rsid w:val="002673CF"/>
    <w:rsid w:val="00267550"/>
    <w:rsid w:val="0026783F"/>
    <w:rsid w:val="0026799D"/>
    <w:rsid w:val="00267B86"/>
    <w:rsid w:val="00267FF1"/>
    <w:rsid w:val="00270215"/>
    <w:rsid w:val="002704DD"/>
    <w:rsid w:val="00270796"/>
    <w:rsid w:val="00270A35"/>
    <w:rsid w:val="00270E90"/>
    <w:rsid w:val="002711D2"/>
    <w:rsid w:val="00271211"/>
    <w:rsid w:val="00271546"/>
    <w:rsid w:val="0027167B"/>
    <w:rsid w:val="002717B6"/>
    <w:rsid w:val="00271978"/>
    <w:rsid w:val="00271CC9"/>
    <w:rsid w:val="00272194"/>
    <w:rsid w:val="00272221"/>
    <w:rsid w:val="0027261A"/>
    <w:rsid w:val="002727F8"/>
    <w:rsid w:val="0027306D"/>
    <w:rsid w:val="002736CD"/>
    <w:rsid w:val="0027377F"/>
    <w:rsid w:val="00273798"/>
    <w:rsid w:val="00273882"/>
    <w:rsid w:val="002739A6"/>
    <w:rsid w:val="00273BBD"/>
    <w:rsid w:val="00274346"/>
    <w:rsid w:val="002743CF"/>
    <w:rsid w:val="00274405"/>
    <w:rsid w:val="00274585"/>
    <w:rsid w:val="00274AFE"/>
    <w:rsid w:val="00274D17"/>
    <w:rsid w:val="00274FDD"/>
    <w:rsid w:val="00275533"/>
    <w:rsid w:val="00275604"/>
    <w:rsid w:val="0027567D"/>
    <w:rsid w:val="0027578B"/>
    <w:rsid w:val="00275B64"/>
    <w:rsid w:val="00275BFA"/>
    <w:rsid w:val="00275CFB"/>
    <w:rsid w:val="00275D03"/>
    <w:rsid w:val="00275D5A"/>
    <w:rsid w:val="00275F2D"/>
    <w:rsid w:val="002764EF"/>
    <w:rsid w:val="00276A5D"/>
    <w:rsid w:val="00276BF7"/>
    <w:rsid w:val="00276DF3"/>
    <w:rsid w:val="00276E0E"/>
    <w:rsid w:val="00276FA1"/>
    <w:rsid w:val="0027710D"/>
    <w:rsid w:val="00277526"/>
    <w:rsid w:val="00277C22"/>
    <w:rsid w:val="00277CF2"/>
    <w:rsid w:val="00277D3C"/>
    <w:rsid w:val="00277E0E"/>
    <w:rsid w:val="00277EF9"/>
    <w:rsid w:val="0028031F"/>
    <w:rsid w:val="00280512"/>
    <w:rsid w:val="0028066C"/>
    <w:rsid w:val="0028113F"/>
    <w:rsid w:val="002811A4"/>
    <w:rsid w:val="0028129F"/>
    <w:rsid w:val="002813B4"/>
    <w:rsid w:val="00281626"/>
    <w:rsid w:val="0028164F"/>
    <w:rsid w:val="00281861"/>
    <w:rsid w:val="0028199B"/>
    <w:rsid w:val="00281C13"/>
    <w:rsid w:val="00281E64"/>
    <w:rsid w:val="00281F81"/>
    <w:rsid w:val="00282257"/>
    <w:rsid w:val="00282B02"/>
    <w:rsid w:val="00282FB2"/>
    <w:rsid w:val="00283080"/>
    <w:rsid w:val="0028382E"/>
    <w:rsid w:val="00283E9B"/>
    <w:rsid w:val="00284241"/>
    <w:rsid w:val="0028428D"/>
    <w:rsid w:val="0028430F"/>
    <w:rsid w:val="00284648"/>
    <w:rsid w:val="0028498A"/>
    <w:rsid w:val="00284BC9"/>
    <w:rsid w:val="00284F1A"/>
    <w:rsid w:val="00285228"/>
    <w:rsid w:val="00285548"/>
    <w:rsid w:val="00285735"/>
    <w:rsid w:val="0028576C"/>
    <w:rsid w:val="002859A6"/>
    <w:rsid w:val="00285A36"/>
    <w:rsid w:val="00285C4A"/>
    <w:rsid w:val="00285CC3"/>
    <w:rsid w:val="0028697B"/>
    <w:rsid w:val="00286C16"/>
    <w:rsid w:val="00286C9E"/>
    <w:rsid w:val="00286F04"/>
    <w:rsid w:val="00287607"/>
    <w:rsid w:val="0028769D"/>
    <w:rsid w:val="00287BCB"/>
    <w:rsid w:val="00287DE9"/>
    <w:rsid w:val="00290101"/>
    <w:rsid w:val="002901DB"/>
    <w:rsid w:val="002903B0"/>
    <w:rsid w:val="00290A1D"/>
    <w:rsid w:val="002910F3"/>
    <w:rsid w:val="0029113B"/>
    <w:rsid w:val="002912A5"/>
    <w:rsid w:val="00291368"/>
    <w:rsid w:val="002915E0"/>
    <w:rsid w:val="002917F4"/>
    <w:rsid w:val="00291B62"/>
    <w:rsid w:val="00291DBF"/>
    <w:rsid w:val="00291DCC"/>
    <w:rsid w:val="002922FF"/>
    <w:rsid w:val="002923A3"/>
    <w:rsid w:val="002923F9"/>
    <w:rsid w:val="00292403"/>
    <w:rsid w:val="00292CC0"/>
    <w:rsid w:val="00292F19"/>
    <w:rsid w:val="00293054"/>
    <w:rsid w:val="002934A8"/>
    <w:rsid w:val="002935AA"/>
    <w:rsid w:val="0029385F"/>
    <w:rsid w:val="00293966"/>
    <w:rsid w:val="00293BD6"/>
    <w:rsid w:val="00293EC5"/>
    <w:rsid w:val="0029416B"/>
    <w:rsid w:val="0029427E"/>
    <w:rsid w:val="00294861"/>
    <w:rsid w:val="00294A65"/>
    <w:rsid w:val="00294BE7"/>
    <w:rsid w:val="002952CE"/>
    <w:rsid w:val="002953C1"/>
    <w:rsid w:val="002953DA"/>
    <w:rsid w:val="002959F8"/>
    <w:rsid w:val="00295B77"/>
    <w:rsid w:val="002961CE"/>
    <w:rsid w:val="00296348"/>
    <w:rsid w:val="002966A5"/>
    <w:rsid w:val="002970A3"/>
    <w:rsid w:val="00297621"/>
    <w:rsid w:val="00297C88"/>
    <w:rsid w:val="002A0187"/>
    <w:rsid w:val="002A028F"/>
    <w:rsid w:val="002A0381"/>
    <w:rsid w:val="002A06CB"/>
    <w:rsid w:val="002A0749"/>
    <w:rsid w:val="002A0F57"/>
    <w:rsid w:val="002A126D"/>
    <w:rsid w:val="002A13D7"/>
    <w:rsid w:val="002A14D4"/>
    <w:rsid w:val="002A14E5"/>
    <w:rsid w:val="002A17C7"/>
    <w:rsid w:val="002A1B1C"/>
    <w:rsid w:val="002A1D8F"/>
    <w:rsid w:val="002A1FCF"/>
    <w:rsid w:val="002A20BD"/>
    <w:rsid w:val="002A2502"/>
    <w:rsid w:val="002A26F3"/>
    <w:rsid w:val="002A2865"/>
    <w:rsid w:val="002A2A2F"/>
    <w:rsid w:val="002A2E06"/>
    <w:rsid w:val="002A2E14"/>
    <w:rsid w:val="002A2EEA"/>
    <w:rsid w:val="002A3785"/>
    <w:rsid w:val="002A3839"/>
    <w:rsid w:val="002A398C"/>
    <w:rsid w:val="002A3B76"/>
    <w:rsid w:val="002A40C0"/>
    <w:rsid w:val="002A4580"/>
    <w:rsid w:val="002A467A"/>
    <w:rsid w:val="002A4B01"/>
    <w:rsid w:val="002A4D36"/>
    <w:rsid w:val="002A4DC2"/>
    <w:rsid w:val="002A4E20"/>
    <w:rsid w:val="002A5082"/>
    <w:rsid w:val="002A5245"/>
    <w:rsid w:val="002A53F8"/>
    <w:rsid w:val="002A5688"/>
    <w:rsid w:val="002A5809"/>
    <w:rsid w:val="002A6574"/>
    <w:rsid w:val="002A6BE5"/>
    <w:rsid w:val="002A7031"/>
    <w:rsid w:val="002A790A"/>
    <w:rsid w:val="002A7A3B"/>
    <w:rsid w:val="002A7CC0"/>
    <w:rsid w:val="002A7D5D"/>
    <w:rsid w:val="002B0524"/>
    <w:rsid w:val="002B0526"/>
    <w:rsid w:val="002B06DE"/>
    <w:rsid w:val="002B13BD"/>
    <w:rsid w:val="002B189E"/>
    <w:rsid w:val="002B1B17"/>
    <w:rsid w:val="002B1F34"/>
    <w:rsid w:val="002B22F7"/>
    <w:rsid w:val="002B2669"/>
    <w:rsid w:val="002B2B78"/>
    <w:rsid w:val="002B2DB7"/>
    <w:rsid w:val="002B2DC4"/>
    <w:rsid w:val="002B2E47"/>
    <w:rsid w:val="002B3758"/>
    <w:rsid w:val="002B3A00"/>
    <w:rsid w:val="002B3D9A"/>
    <w:rsid w:val="002B3E5F"/>
    <w:rsid w:val="002B3FC0"/>
    <w:rsid w:val="002B40FD"/>
    <w:rsid w:val="002B417D"/>
    <w:rsid w:val="002B4400"/>
    <w:rsid w:val="002B4E90"/>
    <w:rsid w:val="002B5761"/>
    <w:rsid w:val="002B5863"/>
    <w:rsid w:val="002B5B44"/>
    <w:rsid w:val="002B60B2"/>
    <w:rsid w:val="002B61F7"/>
    <w:rsid w:val="002B6320"/>
    <w:rsid w:val="002B6582"/>
    <w:rsid w:val="002B66EC"/>
    <w:rsid w:val="002B6CDE"/>
    <w:rsid w:val="002B6E68"/>
    <w:rsid w:val="002B713F"/>
    <w:rsid w:val="002B756A"/>
    <w:rsid w:val="002B765B"/>
    <w:rsid w:val="002B7691"/>
    <w:rsid w:val="002B7789"/>
    <w:rsid w:val="002C001D"/>
    <w:rsid w:val="002C0680"/>
    <w:rsid w:val="002C068C"/>
    <w:rsid w:val="002C0F46"/>
    <w:rsid w:val="002C1556"/>
    <w:rsid w:val="002C155F"/>
    <w:rsid w:val="002C1976"/>
    <w:rsid w:val="002C1D38"/>
    <w:rsid w:val="002C22C3"/>
    <w:rsid w:val="002C26E2"/>
    <w:rsid w:val="002C280A"/>
    <w:rsid w:val="002C31A4"/>
    <w:rsid w:val="002C31E8"/>
    <w:rsid w:val="002C345C"/>
    <w:rsid w:val="002C3489"/>
    <w:rsid w:val="002C3695"/>
    <w:rsid w:val="002C376E"/>
    <w:rsid w:val="002C37DC"/>
    <w:rsid w:val="002C3A62"/>
    <w:rsid w:val="002C3D0E"/>
    <w:rsid w:val="002C4193"/>
    <w:rsid w:val="002C5024"/>
    <w:rsid w:val="002C5092"/>
    <w:rsid w:val="002C5394"/>
    <w:rsid w:val="002C5852"/>
    <w:rsid w:val="002C58E7"/>
    <w:rsid w:val="002C63F8"/>
    <w:rsid w:val="002C69E9"/>
    <w:rsid w:val="002C6C2B"/>
    <w:rsid w:val="002C6D97"/>
    <w:rsid w:val="002C6FBC"/>
    <w:rsid w:val="002C7024"/>
    <w:rsid w:val="002C7251"/>
    <w:rsid w:val="002C745A"/>
    <w:rsid w:val="002C79BA"/>
    <w:rsid w:val="002C7EBE"/>
    <w:rsid w:val="002D0286"/>
    <w:rsid w:val="002D0357"/>
    <w:rsid w:val="002D047F"/>
    <w:rsid w:val="002D05E2"/>
    <w:rsid w:val="002D0651"/>
    <w:rsid w:val="002D0678"/>
    <w:rsid w:val="002D0766"/>
    <w:rsid w:val="002D07EA"/>
    <w:rsid w:val="002D08C6"/>
    <w:rsid w:val="002D0B01"/>
    <w:rsid w:val="002D1493"/>
    <w:rsid w:val="002D168B"/>
    <w:rsid w:val="002D1EE1"/>
    <w:rsid w:val="002D22CB"/>
    <w:rsid w:val="002D22E7"/>
    <w:rsid w:val="002D234A"/>
    <w:rsid w:val="002D2403"/>
    <w:rsid w:val="002D2732"/>
    <w:rsid w:val="002D28D7"/>
    <w:rsid w:val="002D2C6F"/>
    <w:rsid w:val="002D2D83"/>
    <w:rsid w:val="002D2F7F"/>
    <w:rsid w:val="002D3155"/>
    <w:rsid w:val="002D3179"/>
    <w:rsid w:val="002D3CD9"/>
    <w:rsid w:val="002D43BF"/>
    <w:rsid w:val="002D4B02"/>
    <w:rsid w:val="002D4C2F"/>
    <w:rsid w:val="002D5C69"/>
    <w:rsid w:val="002D5DBF"/>
    <w:rsid w:val="002D5E3C"/>
    <w:rsid w:val="002D5FA2"/>
    <w:rsid w:val="002D6002"/>
    <w:rsid w:val="002D60C7"/>
    <w:rsid w:val="002D64AA"/>
    <w:rsid w:val="002D6919"/>
    <w:rsid w:val="002D6D6F"/>
    <w:rsid w:val="002D790C"/>
    <w:rsid w:val="002D7CF5"/>
    <w:rsid w:val="002E0150"/>
    <w:rsid w:val="002E0203"/>
    <w:rsid w:val="002E0684"/>
    <w:rsid w:val="002E0760"/>
    <w:rsid w:val="002E076C"/>
    <w:rsid w:val="002E1329"/>
    <w:rsid w:val="002E145F"/>
    <w:rsid w:val="002E1584"/>
    <w:rsid w:val="002E163F"/>
    <w:rsid w:val="002E176A"/>
    <w:rsid w:val="002E1791"/>
    <w:rsid w:val="002E19F0"/>
    <w:rsid w:val="002E1A9E"/>
    <w:rsid w:val="002E1C0C"/>
    <w:rsid w:val="002E21FA"/>
    <w:rsid w:val="002E2380"/>
    <w:rsid w:val="002E24E3"/>
    <w:rsid w:val="002E25B5"/>
    <w:rsid w:val="002E2870"/>
    <w:rsid w:val="002E2BA1"/>
    <w:rsid w:val="002E2C5D"/>
    <w:rsid w:val="002E2D40"/>
    <w:rsid w:val="002E346C"/>
    <w:rsid w:val="002E365C"/>
    <w:rsid w:val="002E4705"/>
    <w:rsid w:val="002E47A6"/>
    <w:rsid w:val="002E483E"/>
    <w:rsid w:val="002E49CD"/>
    <w:rsid w:val="002E4BF8"/>
    <w:rsid w:val="002E4F6E"/>
    <w:rsid w:val="002E51F2"/>
    <w:rsid w:val="002E5514"/>
    <w:rsid w:val="002E5965"/>
    <w:rsid w:val="002E5AC0"/>
    <w:rsid w:val="002E5F48"/>
    <w:rsid w:val="002E68BD"/>
    <w:rsid w:val="002E7550"/>
    <w:rsid w:val="002E7EBC"/>
    <w:rsid w:val="002E7FAE"/>
    <w:rsid w:val="002F023A"/>
    <w:rsid w:val="002F0616"/>
    <w:rsid w:val="002F0BF1"/>
    <w:rsid w:val="002F0BF8"/>
    <w:rsid w:val="002F0F44"/>
    <w:rsid w:val="002F106A"/>
    <w:rsid w:val="002F15DD"/>
    <w:rsid w:val="002F17DD"/>
    <w:rsid w:val="002F19C1"/>
    <w:rsid w:val="002F1BB2"/>
    <w:rsid w:val="002F2154"/>
    <w:rsid w:val="002F21A8"/>
    <w:rsid w:val="002F21EB"/>
    <w:rsid w:val="002F247F"/>
    <w:rsid w:val="002F2556"/>
    <w:rsid w:val="002F2626"/>
    <w:rsid w:val="002F2D0B"/>
    <w:rsid w:val="002F2DB8"/>
    <w:rsid w:val="002F2EB0"/>
    <w:rsid w:val="002F3384"/>
    <w:rsid w:val="002F3526"/>
    <w:rsid w:val="002F374D"/>
    <w:rsid w:val="002F3912"/>
    <w:rsid w:val="002F3E2D"/>
    <w:rsid w:val="002F425D"/>
    <w:rsid w:val="002F4355"/>
    <w:rsid w:val="002F46BD"/>
    <w:rsid w:val="002F4978"/>
    <w:rsid w:val="002F4A9C"/>
    <w:rsid w:val="002F4B2A"/>
    <w:rsid w:val="002F4B62"/>
    <w:rsid w:val="002F4F9F"/>
    <w:rsid w:val="002F542D"/>
    <w:rsid w:val="002F551F"/>
    <w:rsid w:val="002F57E3"/>
    <w:rsid w:val="002F5BF1"/>
    <w:rsid w:val="002F5C3C"/>
    <w:rsid w:val="002F5D6E"/>
    <w:rsid w:val="002F5FC6"/>
    <w:rsid w:val="002F60E3"/>
    <w:rsid w:val="002F6728"/>
    <w:rsid w:val="002F690B"/>
    <w:rsid w:val="002F692D"/>
    <w:rsid w:val="002F6C4C"/>
    <w:rsid w:val="002F750D"/>
    <w:rsid w:val="002F76D3"/>
    <w:rsid w:val="002F7773"/>
    <w:rsid w:val="002F787B"/>
    <w:rsid w:val="002F7B17"/>
    <w:rsid w:val="002F7F4A"/>
    <w:rsid w:val="00300344"/>
    <w:rsid w:val="00300503"/>
    <w:rsid w:val="00300AFD"/>
    <w:rsid w:val="00300C4C"/>
    <w:rsid w:val="00300D4D"/>
    <w:rsid w:val="0030103D"/>
    <w:rsid w:val="0030109D"/>
    <w:rsid w:val="003015D0"/>
    <w:rsid w:val="00301829"/>
    <w:rsid w:val="00301A10"/>
    <w:rsid w:val="00302419"/>
    <w:rsid w:val="00302774"/>
    <w:rsid w:val="00302886"/>
    <w:rsid w:val="00302A17"/>
    <w:rsid w:val="00302AF7"/>
    <w:rsid w:val="00302C2D"/>
    <w:rsid w:val="00302C8E"/>
    <w:rsid w:val="003035E7"/>
    <w:rsid w:val="00303C81"/>
    <w:rsid w:val="00303DDB"/>
    <w:rsid w:val="00303FE3"/>
    <w:rsid w:val="0030440A"/>
    <w:rsid w:val="003045AB"/>
    <w:rsid w:val="00304704"/>
    <w:rsid w:val="003047A4"/>
    <w:rsid w:val="00304E34"/>
    <w:rsid w:val="0030518E"/>
    <w:rsid w:val="00305689"/>
    <w:rsid w:val="0030573D"/>
    <w:rsid w:val="00305AE8"/>
    <w:rsid w:val="00305F1B"/>
    <w:rsid w:val="00305F57"/>
    <w:rsid w:val="00306046"/>
    <w:rsid w:val="00306EC5"/>
    <w:rsid w:val="0030722C"/>
    <w:rsid w:val="003072F9"/>
    <w:rsid w:val="003075E8"/>
    <w:rsid w:val="003076BE"/>
    <w:rsid w:val="0030790A"/>
    <w:rsid w:val="00307923"/>
    <w:rsid w:val="00307EC7"/>
    <w:rsid w:val="00307F05"/>
    <w:rsid w:val="00310388"/>
    <w:rsid w:val="00310739"/>
    <w:rsid w:val="00310E65"/>
    <w:rsid w:val="00310F33"/>
    <w:rsid w:val="003113C2"/>
    <w:rsid w:val="00311519"/>
    <w:rsid w:val="00311874"/>
    <w:rsid w:val="00311A90"/>
    <w:rsid w:val="00311C47"/>
    <w:rsid w:val="00311EA8"/>
    <w:rsid w:val="00311EF5"/>
    <w:rsid w:val="00311F73"/>
    <w:rsid w:val="003123DB"/>
    <w:rsid w:val="00312617"/>
    <w:rsid w:val="00312DEA"/>
    <w:rsid w:val="00313089"/>
    <w:rsid w:val="003130CA"/>
    <w:rsid w:val="00313454"/>
    <w:rsid w:val="003138BD"/>
    <w:rsid w:val="0031395D"/>
    <w:rsid w:val="00313A1F"/>
    <w:rsid w:val="00313B34"/>
    <w:rsid w:val="00313F48"/>
    <w:rsid w:val="0031449F"/>
    <w:rsid w:val="00314770"/>
    <w:rsid w:val="00314A22"/>
    <w:rsid w:val="00314AF2"/>
    <w:rsid w:val="00314F80"/>
    <w:rsid w:val="00315256"/>
    <w:rsid w:val="00315888"/>
    <w:rsid w:val="0031645D"/>
    <w:rsid w:val="003164E1"/>
    <w:rsid w:val="0031658B"/>
    <w:rsid w:val="00316596"/>
    <w:rsid w:val="00316796"/>
    <w:rsid w:val="0031680D"/>
    <w:rsid w:val="00316DEC"/>
    <w:rsid w:val="003178A0"/>
    <w:rsid w:val="00317B0B"/>
    <w:rsid w:val="00317BA4"/>
    <w:rsid w:val="00317C37"/>
    <w:rsid w:val="00317D4D"/>
    <w:rsid w:val="00317F81"/>
    <w:rsid w:val="003206E2"/>
    <w:rsid w:val="003208D1"/>
    <w:rsid w:val="00321173"/>
    <w:rsid w:val="003211B1"/>
    <w:rsid w:val="003216C0"/>
    <w:rsid w:val="0032170B"/>
    <w:rsid w:val="003218D2"/>
    <w:rsid w:val="00321B46"/>
    <w:rsid w:val="00321C72"/>
    <w:rsid w:val="00321CBD"/>
    <w:rsid w:val="00321F95"/>
    <w:rsid w:val="00322842"/>
    <w:rsid w:val="00322855"/>
    <w:rsid w:val="00323817"/>
    <w:rsid w:val="0032387F"/>
    <w:rsid w:val="00323D93"/>
    <w:rsid w:val="003246F6"/>
    <w:rsid w:val="003248C0"/>
    <w:rsid w:val="00324E44"/>
    <w:rsid w:val="00324F9A"/>
    <w:rsid w:val="00325433"/>
    <w:rsid w:val="00325A9A"/>
    <w:rsid w:val="00325ACF"/>
    <w:rsid w:val="003260D6"/>
    <w:rsid w:val="003261AE"/>
    <w:rsid w:val="00326276"/>
    <w:rsid w:val="0032686D"/>
    <w:rsid w:val="00326AB5"/>
    <w:rsid w:val="00326C62"/>
    <w:rsid w:val="00326E3E"/>
    <w:rsid w:val="00327EC5"/>
    <w:rsid w:val="00327FF4"/>
    <w:rsid w:val="003306D0"/>
    <w:rsid w:val="003306EF"/>
    <w:rsid w:val="00330781"/>
    <w:rsid w:val="003308B4"/>
    <w:rsid w:val="00330B0F"/>
    <w:rsid w:val="00330D33"/>
    <w:rsid w:val="00330EFE"/>
    <w:rsid w:val="00330FE1"/>
    <w:rsid w:val="00330FFD"/>
    <w:rsid w:val="00331108"/>
    <w:rsid w:val="0033161F"/>
    <w:rsid w:val="003319A6"/>
    <w:rsid w:val="00331A1C"/>
    <w:rsid w:val="00331A43"/>
    <w:rsid w:val="00331C11"/>
    <w:rsid w:val="00331D5F"/>
    <w:rsid w:val="003321F8"/>
    <w:rsid w:val="003326D4"/>
    <w:rsid w:val="003327BC"/>
    <w:rsid w:val="00332D32"/>
    <w:rsid w:val="003335CF"/>
    <w:rsid w:val="003338A8"/>
    <w:rsid w:val="003339F7"/>
    <w:rsid w:val="00333BCF"/>
    <w:rsid w:val="00333FFF"/>
    <w:rsid w:val="00334074"/>
    <w:rsid w:val="00334183"/>
    <w:rsid w:val="00334558"/>
    <w:rsid w:val="00334BD0"/>
    <w:rsid w:val="00334C18"/>
    <w:rsid w:val="00334F1B"/>
    <w:rsid w:val="00334FDC"/>
    <w:rsid w:val="003354D7"/>
    <w:rsid w:val="003356B1"/>
    <w:rsid w:val="00335955"/>
    <w:rsid w:val="00335A68"/>
    <w:rsid w:val="00335DF5"/>
    <w:rsid w:val="00336A1E"/>
    <w:rsid w:val="00336D1E"/>
    <w:rsid w:val="00336EF7"/>
    <w:rsid w:val="003373D1"/>
    <w:rsid w:val="00337415"/>
    <w:rsid w:val="00337466"/>
    <w:rsid w:val="00337475"/>
    <w:rsid w:val="00337769"/>
    <w:rsid w:val="003377C8"/>
    <w:rsid w:val="003378DA"/>
    <w:rsid w:val="00337EBB"/>
    <w:rsid w:val="00340374"/>
    <w:rsid w:val="003407C3"/>
    <w:rsid w:val="003409E1"/>
    <w:rsid w:val="00340BCA"/>
    <w:rsid w:val="00341C02"/>
    <w:rsid w:val="0034201A"/>
    <w:rsid w:val="00342070"/>
    <w:rsid w:val="0034213C"/>
    <w:rsid w:val="0034248F"/>
    <w:rsid w:val="00342612"/>
    <w:rsid w:val="00342B0A"/>
    <w:rsid w:val="00343010"/>
    <w:rsid w:val="0034302B"/>
    <w:rsid w:val="00343038"/>
    <w:rsid w:val="00343197"/>
    <w:rsid w:val="003434D0"/>
    <w:rsid w:val="00343D89"/>
    <w:rsid w:val="0034408D"/>
    <w:rsid w:val="0034411E"/>
    <w:rsid w:val="00344371"/>
    <w:rsid w:val="003443DF"/>
    <w:rsid w:val="003446F1"/>
    <w:rsid w:val="0034495A"/>
    <w:rsid w:val="00344CEE"/>
    <w:rsid w:val="00344DDF"/>
    <w:rsid w:val="00345BA8"/>
    <w:rsid w:val="00345BDD"/>
    <w:rsid w:val="00345DFD"/>
    <w:rsid w:val="00345FF6"/>
    <w:rsid w:val="003461FB"/>
    <w:rsid w:val="0034625C"/>
    <w:rsid w:val="00346351"/>
    <w:rsid w:val="003463CE"/>
    <w:rsid w:val="003465A1"/>
    <w:rsid w:val="0034685F"/>
    <w:rsid w:val="003468EA"/>
    <w:rsid w:val="003469B0"/>
    <w:rsid w:val="00346BC1"/>
    <w:rsid w:val="00346C3D"/>
    <w:rsid w:val="00346D26"/>
    <w:rsid w:val="00346E7B"/>
    <w:rsid w:val="003470C3"/>
    <w:rsid w:val="00347463"/>
    <w:rsid w:val="003500EE"/>
    <w:rsid w:val="00350252"/>
    <w:rsid w:val="003505BE"/>
    <w:rsid w:val="00350BAF"/>
    <w:rsid w:val="0035106F"/>
    <w:rsid w:val="00351444"/>
    <w:rsid w:val="0035178F"/>
    <w:rsid w:val="00351D48"/>
    <w:rsid w:val="00351F7A"/>
    <w:rsid w:val="00351F85"/>
    <w:rsid w:val="00352516"/>
    <w:rsid w:val="00352E72"/>
    <w:rsid w:val="003534C6"/>
    <w:rsid w:val="003535F8"/>
    <w:rsid w:val="00354052"/>
    <w:rsid w:val="003546DE"/>
    <w:rsid w:val="003547F3"/>
    <w:rsid w:val="00354AB6"/>
    <w:rsid w:val="00354B3B"/>
    <w:rsid w:val="00354FE7"/>
    <w:rsid w:val="003552E7"/>
    <w:rsid w:val="00355697"/>
    <w:rsid w:val="00355999"/>
    <w:rsid w:val="00355C8B"/>
    <w:rsid w:val="00356138"/>
    <w:rsid w:val="00356C3C"/>
    <w:rsid w:val="00356C86"/>
    <w:rsid w:val="00356D2D"/>
    <w:rsid w:val="00356EB9"/>
    <w:rsid w:val="00356F47"/>
    <w:rsid w:val="00357062"/>
    <w:rsid w:val="00357132"/>
    <w:rsid w:val="003572AA"/>
    <w:rsid w:val="00357F59"/>
    <w:rsid w:val="003601E1"/>
    <w:rsid w:val="0036025F"/>
    <w:rsid w:val="003602DE"/>
    <w:rsid w:val="00360387"/>
    <w:rsid w:val="003604D0"/>
    <w:rsid w:val="00360A3F"/>
    <w:rsid w:val="00361905"/>
    <w:rsid w:val="00361D71"/>
    <w:rsid w:val="00361D8D"/>
    <w:rsid w:val="00361F5D"/>
    <w:rsid w:val="00362EAB"/>
    <w:rsid w:val="00363119"/>
    <w:rsid w:val="00363F1A"/>
    <w:rsid w:val="00364537"/>
    <w:rsid w:val="003649C0"/>
    <w:rsid w:val="00365065"/>
    <w:rsid w:val="0036534D"/>
    <w:rsid w:val="0036557F"/>
    <w:rsid w:val="003660A0"/>
    <w:rsid w:val="003669F7"/>
    <w:rsid w:val="00366AE4"/>
    <w:rsid w:val="00366B30"/>
    <w:rsid w:val="00366BB8"/>
    <w:rsid w:val="00366E94"/>
    <w:rsid w:val="00367E2A"/>
    <w:rsid w:val="00367FF2"/>
    <w:rsid w:val="003701C7"/>
    <w:rsid w:val="0037062F"/>
    <w:rsid w:val="003708F8"/>
    <w:rsid w:val="0037099D"/>
    <w:rsid w:val="00370C7B"/>
    <w:rsid w:val="00370CCD"/>
    <w:rsid w:val="00370D5B"/>
    <w:rsid w:val="00370E01"/>
    <w:rsid w:val="0037159E"/>
    <w:rsid w:val="00371A38"/>
    <w:rsid w:val="00371CFF"/>
    <w:rsid w:val="00372022"/>
    <w:rsid w:val="0037269F"/>
    <w:rsid w:val="00372869"/>
    <w:rsid w:val="0037286B"/>
    <w:rsid w:val="00372CF4"/>
    <w:rsid w:val="00373107"/>
    <w:rsid w:val="003732C9"/>
    <w:rsid w:val="00373528"/>
    <w:rsid w:val="00373820"/>
    <w:rsid w:val="00373E78"/>
    <w:rsid w:val="00374295"/>
    <w:rsid w:val="0037430A"/>
    <w:rsid w:val="0037438F"/>
    <w:rsid w:val="003743F1"/>
    <w:rsid w:val="0037443F"/>
    <w:rsid w:val="0037473B"/>
    <w:rsid w:val="00374FF8"/>
    <w:rsid w:val="00375331"/>
    <w:rsid w:val="00375400"/>
    <w:rsid w:val="003756B1"/>
    <w:rsid w:val="00375D0E"/>
    <w:rsid w:val="003762CA"/>
    <w:rsid w:val="0037659E"/>
    <w:rsid w:val="00376692"/>
    <w:rsid w:val="00376CFB"/>
    <w:rsid w:val="003772E4"/>
    <w:rsid w:val="003776F8"/>
    <w:rsid w:val="00377A7D"/>
    <w:rsid w:val="00377CE3"/>
    <w:rsid w:val="00377FC5"/>
    <w:rsid w:val="0038050A"/>
    <w:rsid w:val="00380A44"/>
    <w:rsid w:val="00380A7F"/>
    <w:rsid w:val="00380D6F"/>
    <w:rsid w:val="00381086"/>
    <w:rsid w:val="0038135A"/>
    <w:rsid w:val="003814EE"/>
    <w:rsid w:val="00381987"/>
    <w:rsid w:val="00381A3D"/>
    <w:rsid w:val="00381AA7"/>
    <w:rsid w:val="00381CB0"/>
    <w:rsid w:val="0038238B"/>
    <w:rsid w:val="00382690"/>
    <w:rsid w:val="0038270F"/>
    <w:rsid w:val="00382D64"/>
    <w:rsid w:val="00383131"/>
    <w:rsid w:val="0038317C"/>
    <w:rsid w:val="003836C9"/>
    <w:rsid w:val="003839BD"/>
    <w:rsid w:val="00383D1B"/>
    <w:rsid w:val="00383DF2"/>
    <w:rsid w:val="00384010"/>
    <w:rsid w:val="00384118"/>
    <w:rsid w:val="00384277"/>
    <w:rsid w:val="0038438A"/>
    <w:rsid w:val="0038457E"/>
    <w:rsid w:val="00385018"/>
    <w:rsid w:val="00385187"/>
    <w:rsid w:val="003859AF"/>
    <w:rsid w:val="00385B32"/>
    <w:rsid w:val="00385B86"/>
    <w:rsid w:val="00385BB1"/>
    <w:rsid w:val="00385FB5"/>
    <w:rsid w:val="003864DD"/>
    <w:rsid w:val="003869FA"/>
    <w:rsid w:val="00386D43"/>
    <w:rsid w:val="00386DB5"/>
    <w:rsid w:val="0038708C"/>
    <w:rsid w:val="0038768F"/>
    <w:rsid w:val="00387707"/>
    <w:rsid w:val="00387961"/>
    <w:rsid w:val="00387BAE"/>
    <w:rsid w:val="00390170"/>
    <w:rsid w:val="00390819"/>
    <w:rsid w:val="00390AED"/>
    <w:rsid w:val="003913A7"/>
    <w:rsid w:val="003920C9"/>
    <w:rsid w:val="003921FD"/>
    <w:rsid w:val="00392A32"/>
    <w:rsid w:val="00392AC2"/>
    <w:rsid w:val="003930C4"/>
    <w:rsid w:val="003939AA"/>
    <w:rsid w:val="00393AC9"/>
    <w:rsid w:val="00393EC5"/>
    <w:rsid w:val="003944AC"/>
    <w:rsid w:val="003945D5"/>
    <w:rsid w:val="003945EF"/>
    <w:rsid w:val="00394C0F"/>
    <w:rsid w:val="00394F43"/>
    <w:rsid w:val="00394F95"/>
    <w:rsid w:val="003952D6"/>
    <w:rsid w:val="0039550F"/>
    <w:rsid w:val="00395774"/>
    <w:rsid w:val="00395810"/>
    <w:rsid w:val="003958E5"/>
    <w:rsid w:val="00395B75"/>
    <w:rsid w:val="00395F77"/>
    <w:rsid w:val="0039633D"/>
    <w:rsid w:val="00396493"/>
    <w:rsid w:val="00396873"/>
    <w:rsid w:val="0039693C"/>
    <w:rsid w:val="00396EB1"/>
    <w:rsid w:val="00396F6E"/>
    <w:rsid w:val="00397003"/>
    <w:rsid w:val="00397086"/>
    <w:rsid w:val="003970C8"/>
    <w:rsid w:val="00397422"/>
    <w:rsid w:val="0039759A"/>
    <w:rsid w:val="00397822"/>
    <w:rsid w:val="00397A92"/>
    <w:rsid w:val="00397B41"/>
    <w:rsid w:val="00397DF9"/>
    <w:rsid w:val="003A0324"/>
    <w:rsid w:val="003A0727"/>
    <w:rsid w:val="003A0AD3"/>
    <w:rsid w:val="003A0CDF"/>
    <w:rsid w:val="003A1CA3"/>
    <w:rsid w:val="003A2744"/>
    <w:rsid w:val="003A2764"/>
    <w:rsid w:val="003A2A64"/>
    <w:rsid w:val="003A2E10"/>
    <w:rsid w:val="003A3F83"/>
    <w:rsid w:val="003A3F8C"/>
    <w:rsid w:val="003A41F5"/>
    <w:rsid w:val="003A44B8"/>
    <w:rsid w:val="003A4F2C"/>
    <w:rsid w:val="003A5413"/>
    <w:rsid w:val="003A5934"/>
    <w:rsid w:val="003A5BAC"/>
    <w:rsid w:val="003A5C4A"/>
    <w:rsid w:val="003A5DBB"/>
    <w:rsid w:val="003A6658"/>
    <w:rsid w:val="003A6A27"/>
    <w:rsid w:val="003A6B24"/>
    <w:rsid w:val="003A6C7F"/>
    <w:rsid w:val="003A6E63"/>
    <w:rsid w:val="003A7351"/>
    <w:rsid w:val="003A76B7"/>
    <w:rsid w:val="003A7E2F"/>
    <w:rsid w:val="003B0065"/>
    <w:rsid w:val="003B008A"/>
    <w:rsid w:val="003B0188"/>
    <w:rsid w:val="003B0742"/>
    <w:rsid w:val="003B0822"/>
    <w:rsid w:val="003B082E"/>
    <w:rsid w:val="003B17FA"/>
    <w:rsid w:val="003B1BCD"/>
    <w:rsid w:val="003B1C74"/>
    <w:rsid w:val="003B1FB3"/>
    <w:rsid w:val="003B23D4"/>
    <w:rsid w:val="003B2747"/>
    <w:rsid w:val="003B2D09"/>
    <w:rsid w:val="003B3048"/>
    <w:rsid w:val="003B3061"/>
    <w:rsid w:val="003B31D7"/>
    <w:rsid w:val="003B3716"/>
    <w:rsid w:val="003B373E"/>
    <w:rsid w:val="003B39C1"/>
    <w:rsid w:val="003B49DC"/>
    <w:rsid w:val="003B4E13"/>
    <w:rsid w:val="003B50F9"/>
    <w:rsid w:val="003B5176"/>
    <w:rsid w:val="003B5334"/>
    <w:rsid w:val="003B5710"/>
    <w:rsid w:val="003B5941"/>
    <w:rsid w:val="003B5ACF"/>
    <w:rsid w:val="003B5B64"/>
    <w:rsid w:val="003B5B8E"/>
    <w:rsid w:val="003B5DF2"/>
    <w:rsid w:val="003B607C"/>
    <w:rsid w:val="003B621F"/>
    <w:rsid w:val="003B6764"/>
    <w:rsid w:val="003B68AE"/>
    <w:rsid w:val="003B6A6A"/>
    <w:rsid w:val="003B7725"/>
    <w:rsid w:val="003B772A"/>
    <w:rsid w:val="003B773D"/>
    <w:rsid w:val="003B7788"/>
    <w:rsid w:val="003B77FE"/>
    <w:rsid w:val="003B7826"/>
    <w:rsid w:val="003B7C68"/>
    <w:rsid w:val="003B7CF8"/>
    <w:rsid w:val="003B7D01"/>
    <w:rsid w:val="003B7D2A"/>
    <w:rsid w:val="003B7F82"/>
    <w:rsid w:val="003C00A1"/>
    <w:rsid w:val="003C04EB"/>
    <w:rsid w:val="003C0651"/>
    <w:rsid w:val="003C0C1D"/>
    <w:rsid w:val="003C1157"/>
    <w:rsid w:val="003C1B61"/>
    <w:rsid w:val="003C1F27"/>
    <w:rsid w:val="003C2267"/>
    <w:rsid w:val="003C2296"/>
    <w:rsid w:val="003C22E7"/>
    <w:rsid w:val="003C2738"/>
    <w:rsid w:val="003C31A6"/>
    <w:rsid w:val="003C3446"/>
    <w:rsid w:val="003C383F"/>
    <w:rsid w:val="003C386A"/>
    <w:rsid w:val="003C3B75"/>
    <w:rsid w:val="003C3D20"/>
    <w:rsid w:val="003C3E55"/>
    <w:rsid w:val="003C48D5"/>
    <w:rsid w:val="003C4B7F"/>
    <w:rsid w:val="003C5800"/>
    <w:rsid w:val="003C5918"/>
    <w:rsid w:val="003C5F0E"/>
    <w:rsid w:val="003C639C"/>
    <w:rsid w:val="003C6656"/>
    <w:rsid w:val="003C69FB"/>
    <w:rsid w:val="003C7166"/>
    <w:rsid w:val="003C739B"/>
    <w:rsid w:val="003C7772"/>
    <w:rsid w:val="003C77EB"/>
    <w:rsid w:val="003C788B"/>
    <w:rsid w:val="003C7944"/>
    <w:rsid w:val="003C79B7"/>
    <w:rsid w:val="003C7F1D"/>
    <w:rsid w:val="003D0113"/>
    <w:rsid w:val="003D018B"/>
    <w:rsid w:val="003D01C6"/>
    <w:rsid w:val="003D01D3"/>
    <w:rsid w:val="003D043B"/>
    <w:rsid w:val="003D0633"/>
    <w:rsid w:val="003D06BF"/>
    <w:rsid w:val="003D072D"/>
    <w:rsid w:val="003D090F"/>
    <w:rsid w:val="003D093E"/>
    <w:rsid w:val="003D0BBD"/>
    <w:rsid w:val="003D0C07"/>
    <w:rsid w:val="003D0C11"/>
    <w:rsid w:val="003D10B8"/>
    <w:rsid w:val="003D168E"/>
    <w:rsid w:val="003D1974"/>
    <w:rsid w:val="003D19D9"/>
    <w:rsid w:val="003D1CEF"/>
    <w:rsid w:val="003D2012"/>
    <w:rsid w:val="003D2211"/>
    <w:rsid w:val="003D228C"/>
    <w:rsid w:val="003D2A6B"/>
    <w:rsid w:val="003D3461"/>
    <w:rsid w:val="003D3660"/>
    <w:rsid w:val="003D376E"/>
    <w:rsid w:val="003D3E1E"/>
    <w:rsid w:val="003D40D9"/>
    <w:rsid w:val="003D42EF"/>
    <w:rsid w:val="003D57E6"/>
    <w:rsid w:val="003D5854"/>
    <w:rsid w:val="003D6C98"/>
    <w:rsid w:val="003D6DD5"/>
    <w:rsid w:val="003D6FC3"/>
    <w:rsid w:val="003D71C6"/>
    <w:rsid w:val="003D787C"/>
    <w:rsid w:val="003D7C83"/>
    <w:rsid w:val="003D7CE2"/>
    <w:rsid w:val="003D7D04"/>
    <w:rsid w:val="003D7D96"/>
    <w:rsid w:val="003E08AE"/>
    <w:rsid w:val="003E0C76"/>
    <w:rsid w:val="003E0E5B"/>
    <w:rsid w:val="003E12C7"/>
    <w:rsid w:val="003E187A"/>
    <w:rsid w:val="003E2052"/>
    <w:rsid w:val="003E2582"/>
    <w:rsid w:val="003E287B"/>
    <w:rsid w:val="003E291A"/>
    <w:rsid w:val="003E2AAF"/>
    <w:rsid w:val="003E2DA6"/>
    <w:rsid w:val="003E2F58"/>
    <w:rsid w:val="003E300F"/>
    <w:rsid w:val="003E30D8"/>
    <w:rsid w:val="003E3434"/>
    <w:rsid w:val="003E346D"/>
    <w:rsid w:val="003E3727"/>
    <w:rsid w:val="003E396E"/>
    <w:rsid w:val="003E3A54"/>
    <w:rsid w:val="003E46C1"/>
    <w:rsid w:val="003E551F"/>
    <w:rsid w:val="003E5614"/>
    <w:rsid w:val="003E599E"/>
    <w:rsid w:val="003E5DB7"/>
    <w:rsid w:val="003E6144"/>
    <w:rsid w:val="003E6610"/>
    <w:rsid w:val="003E6926"/>
    <w:rsid w:val="003E6A76"/>
    <w:rsid w:val="003E6C14"/>
    <w:rsid w:val="003E6E8F"/>
    <w:rsid w:val="003E71CD"/>
    <w:rsid w:val="003E755B"/>
    <w:rsid w:val="003E7605"/>
    <w:rsid w:val="003E7615"/>
    <w:rsid w:val="003E76D0"/>
    <w:rsid w:val="003E7771"/>
    <w:rsid w:val="003E77B4"/>
    <w:rsid w:val="003E7ECA"/>
    <w:rsid w:val="003F0184"/>
    <w:rsid w:val="003F0823"/>
    <w:rsid w:val="003F0CE0"/>
    <w:rsid w:val="003F0FB9"/>
    <w:rsid w:val="003F1309"/>
    <w:rsid w:val="003F1561"/>
    <w:rsid w:val="003F17F9"/>
    <w:rsid w:val="003F17FF"/>
    <w:rsid w:val="003F1B87"/>
    <w:rsid w:val="003F21AD"/>
    <w:rsid w:val="003F2305"/>
    <w:rsid w:val="003F242D"/>
    <w:rsid w:val="003F2E0B"/>
    <w:rsid w:val="003F2E4E"/>
    <w:rsid w:val="003F2FCE"/>
    <w:rsid w:val="003F360A"/>
    <w:rsid w:val="003F3D08"/>
    <w:rsid w:val="003F4384"/>
    <w:rsid w:val="003F43CE"/>
    <w:rsid w:val="003F4486"/>
    <w:rsid w:val="003F45B4"/>
    <w:rsid w:val="003F4615"/>
    <w:rsid w:val="003F499F"/>
    <w:rsid w:val="003F4ABC"/>
    <w:rsid w:val="003F4E00"/>
    <w:rsid w:val="003F5340"/>
    <w:rsid w:val="003F5964"/>
    <w:rsid w:val="003F5B1B"/>
    <w:rsid w:val="003F5BD7"/>
    <w:rsid w:val="003F5D38"/>
    <w:rsid w:val="003F5EA2"/>
    <w:rsid w:val="003F6003"/>
    <w:rsid w:val="003F613F"/>
    <w:rsid w:val="003F625A"/>
    <w:rsid w:val="003F631F"/>
    <w:rsid w:val="003F6347"/>
    <w:rsid w:val="003F65A5"/>
    <w:rsid w:val="003F65C1"/>
    <w:rsid w:val="003F69A1"/>
    <w:rsid w:val="003F6B49"/>
    <w:rsid w:val="003F6F80"/>
    <w:rsid w:val="003F7087"/>
    <w:rsid w:val="003F72B7"/>
    <w:rsid w:val="003F7B11"/>
    <w:rsid w:val="003F7B5E"/>
    <w:rsid w:val="003F7BE7"/>
    <w:rsid w:val="003F7C9B"/>
    <w:rsid w:val="003F7DFD"/>
    <w:rsid w:val="00400027"/>
    <w:rsid w:val="0040019A"/>
    <w:rsid w:val="0040019C"/>
    <w:rsid w:val="00400419"/>
    <w:rsid w:val="004008CC"/>
    <w:rsid w:val="00400901"/>
    <w:rsid w:val="00400DDB"/>
    <w:rsid w:val="00400E1E"/>
    <w:rsid w:val="00400F44"/>
    <w:rsid w:val="00400FD5"/>
    <w:rsid w:val="004017E7"/>
    <w:rsid w:val="004018C5"/>
    <w:rsid w:val="00401D9D"/>
    <w:rsid w:val="00401DFD"/>
    <w:rsid w:val="00402134"/>
    <w:rsid w:val="00402314"/>
    <w:rsid w:val="00402355"/>
    <w:rsid w:val="00402481"/>
    <w:rsid w:val="00402CCB"/>
    <w:rsid w:val="00402EDB"/>
    <w:rsid w:val="00402FE4"/>
    <w:rsid w:val="004032D9"/>
    <w:rsid w:val="0040331D"/>
    <w:rsid w:val="00403403"/>
    <w:rsid w:val="00403433"/>
    <w:rsid w:val="00403534"/>
    <w:rsid w:val="004035A4"/>
    <w:rsid w:val="00403CEC"/>
    <w:rsid w:val="00403DFB"/>
    <w:rsid w:val="00403EFC"/>
    <w:rsid w:val="00403EFD"/>
    <w:rsid w:val="0040411B"/>
    <w:rsid w:val="00404126"/>
    <w:rsid w:val="004048C1"/>
    <w:rsid w:val="00404FE0"/>
    <w:rsid w:val="0040502D"/>
    <w:rsid w:val="004053AF"/>
    <w:rsid w:val="0040545E"/>
    <w:rsid w:val="004054AE"/>
    <w:rsid w:val="0040572D"/>
    <w:rsid w:val="00405850"/>
    <w:rsid w:val="00405921"/>
    <w:rsid w:val="00405B98"/>
    <w:rsid w:val="00405D83"/>
    <w:rsid w:val="0040631C"/>
    <w:rsid w:val="004064CB"/>
    <w:rsid w:val="00406528"/>
    <w:rsid w:val="00406845"/>
    <w:rsid w:val="004069AD"/>
    <w:rsid w:val="00406B85"/>
    <w:rsid w:val="00406DE5"/>
    <w:rsid w:val="004071D9"/>
    <w:rsid w:val="004077D5"/>
    <w:rsid w:val="004077E5"/>
    <w:rsid w:val="00407900"/>
    <w:rsid w:val="00407C80"/>
    <w:rsid w:val="00407CFF"/>
    <w:rsid w:val="00407E63"/>
    <w:rsid w:val="00407FA3"/>
    <w:rsid w:val="004107FE"/>
    <w:rsid w:val="00410891"/>
    <w:rsid w:val="0041097C"/>
    <w:rsid w:val="004109A8"/>
    <w:rsid w:val="00411058"/>
    <w:rsid w:val="0041199E"/>
    <w:rsid w:val="0041239C"/>
    <w:rsid w:val="004129E0"/>
    <w:rsid w:val="00412A3C"/>
    <w:rsid w:val="00412B15"/>
    <w:rsid w:val="00412BCB"/>
    <w:rsid w:val="00412D78"/>
    <w:rsid w:val="00412EBC"/>
    <w:rsid w:val="00412FEF"/>
    <w:rsid w:val="00413559"/>
    <w:rsid w:val="00413627"/>
    <w:rsid w:val="0041367F"/>
    <w:rsid w:val="00414032"/>
    <w:rsid w:val="00415190"/>
    <w:rsid w:val="004151DA"/>
    <w:rsid w:val="004158AF"/>
    <w:rsid w:val="00415C6C"/>
    <w:rsid w:val="00415D4F"/>
    <w:rsid w:val="004162AC"/>
    <w:rsid w:val="00416924"/>
    <w:rsid w:val="004174E9"/>
    <w:rsid w:val="004174EC"/>
    <w:rsid w:val="004177E2"/>
    <w:rsid w:val="00417C11"/>
    <w:rsid w:val="00417E04"/>
    <w:rsid w:val="00420085"/>
    <w:rsid w:val="004201D8"/>
    <w:rsid w:val="004201F3"/>
    <w:rsid w:val="004201FD"/>
    <w:rsid w:val="004202ED"/>
    <w:rsid w:val="00420308"/>
    <w:rsid w:val="00420394"/>
    <w:rsid w:val="004204C6"/>
    <w:rsid w:val="004204E0"/>
    <w:rsid w:val="00420785"/>
    <w:rsid w:val="00420AB7"/>
    <w:rsid w:val="00421225"/>
    <w:rsid w:val="00421462"/>
    <w:rsid w:val="00421A30"/>
    <w:rsid w:val="00421E9F"/>
    <w:rsid w:val="00421ECA"/>
    <w:rsid w:val="004225A8"/>
    <w:rsid w:val="004229A8"/>
    <w:rsid w:val="00422C00"/>
    <w:rsid w:val="00422CFD"/>
    <w:rsid w:val="00422D8D"/>
    <w:rsid w:val="0042308D"/>
    <w:rsid w:val="004231DD"/>
    <w:rsid w:val="00423322"/>
    <w:rsid w:val="004239DF"/>
    <w:rsid w:val="00423BF2"/>
    <w:rsid w:val="00423D23"/>
    <w:rsid w:val="0042407D"/>
    <w:rsid w:val="00424232"/>
    <w:rsid w:val="004247AC"/>
    <w:rsid w:val="004249EF"/>
    <w:rsid w:val="0042549D"/>
    <w:rsid w:val="00425A9D"/>
    <w:rsid w:val="00425D8E"/>
    <w:rsid w:val="00426235"/>
    <w:rsid w:val="004262ED"/>
    <w:rsid w:val="00426584"/>
    <w:rsid w:val="004265C7"/>
    <w:rsid w:val="00426B2D"/>
    <w:rsid w:val="00426DEF"/>
    <w:rsid w:val="00427119"/>
    <w:rsid w:val="00427598"/>
    <w:rsid w:val="00427CBF"/>
    <w:rsid w:val="00427DF1"/>
    <w:rsid w:val="004301F8"/>
    <w:rsid w:val="00430303"/>
    <w:rsid w:val="0043061F"/>
    <w:rsid w:val="0043084C"/>
    <w:rsid w:val="00430B41"/>
    <w:rsid w:val="00431671"/>
    <w:rsid w:val="00431733"/>
    <w:rsid w:val="00431CD2"/>
    <w:rsid w:val="00432607"/>
    <w:rsid w:val="0043262E"/>
    <w:rsid w:val="00432883"/>
    <w:rsid w:val="00432BF6"/>
    <w:rsid w:val="00432DD4"/>
    <w:rsid w:val="00432EDA"/>
    <w:rsid w:val="00432F23"/>
    <w:rsid w:val="0043310A"/>
    <w:rsid w:val="00433455"/>
    <w:rsid w:val="00433518"/>
    <w:rsid w:val="004336D1"/>
    <w:rsid w:val="00433A28"/>
    <w:rsid w:val="00433B48"/>
    <w:rsid w:val="00433E35"/>
    <w:rsid w:val="0043434F"/>
    <w:rsid w:val="00434368"/>
    <w:rsid w:val="004343A5"/>
    <w:rsid w:val="0043460C"/>
    <w:rsid w:val="00434A0B"/>
    <w:rsid w:val="00434A75"/>
    <w:rsid w:val="00434BE1"/>
    <w:rsid w:val="00434C3E"/>
    <w:rsid w:val="00434E53"/>
    <w:rsid w:val="00434FD0"/>
    <w:rsid w:val="004350BF"/>
    <w:rsid w:val="00435171"/>
    <w:rsid w:val="00435658"/>
    <w:rsid w:val="00435A2B"/>
    <w:rsid w:val="00435A76"/>
    <w:rsid w:val="00435CED"/>
    <w:rsid w:val="0043610A"/>
    <w:rsid w:val="0043619F"/>
    <w:rsid w:val="0043663F"/>
    <w:rsid w:val="0043667E"/>
    <w:rsid w:val="0043670E"/>
    <w:rsid w:val="00436D0F"/>
    <w:rsid w:val="00436D6B"/>
    <w:rsid w:val="00437017"/>
    <w:rsid w:val="0043703F"/>
    <w:rsid w:val="004374FF"/>
    <w:rsid w:val="0043756D"/>
    <w:rsid w:val="004375AD"/>
    <w:rsid w:val="0043796E"/>
    <w:rsid w:val="00437C90"/>
    <w:rsid w:val="00437E05"/>
    <w:rsid w:val="00440080"/>
    <w:rsid w:val="00440845"/>
    <w:rsid w:val="00440B62"/>
    <w:rsid w:val="00440BA8"/>
    <w:rsid w:val="00441060"/>
    <w:rsid w:val="00441260"/>
    <w:rsid w:val="00441D21"/>
    <w:rsid w:val="004425A5"/>
    <w:rsid w:val="00442840"/>
    <w:rsid w:val="00442A5C"/>
    <w:rsid w:val="00443414"/>
    <w:rsid w:val="00443A2B"/>
    <w:rsid w:val="00443C5F"/>
    <w:rsid w:val="004441D5"/>
    <w:rsid w:val="004443EA"/>
    <w:rsid w:val="004443F4"/>
    <w:rsid w:val="00444487"/>
    <w:rsid w:val="004445E1"/>
    <w:rsid w:val="00444745"/>
    <w:rsid w:val="004449CF"/>
    <w:rsid w:val="00444BDB"/>
    <w:rsid w:val="00444C1D"/>
    <w:rsid w:val="00444FF0"/>
    <w:rsid w:val="0044503C"/>
    <w:rsid w:val="00445080"/>
    <w:rsid w:val="0044509D"/>
    <w:rsid w:val="0044527F"/>
    <w:rsid w:val="00445342"/>
    <w:rsid w:val="0044550C"/>
    <w:rsid w:val="004457AB"/>
    <w:rsid w:val="00446096"/>
    <w:rsid w:val="00446248"/>
    <w:rsid w:val="00446991"/>
    <w:rsid w:val="00446A1C"/>
    <w:rsid w:val="00446B97"/>
    <w:rsid w:val="00447EB0"/>
    <w:rsid w:val="0045034E"/>
    <w:rsid w:val="00451060"/>
    <w:rsid w:val="0045112C"/>
    <w:rsid w:val="00451297"/>
    <w:rsid w:val="004512CF"/>
    <w:rsid w:val="00451D2B"/>
    <w:rsid w:val="00451F25"/>
    <w:rsid w:val="00452721"/>
    <w:rsid w:val="00452CC2"/>
    <w:rsid w:val="00453287"/>
    <w:rsid w:val="00453A32"/>
    <w:rsid w:val="00454844"/>
    <w:rsid w:val="00454E17"/>
    <w:rsid w:val="00455556"/>
    <w:rsid w:val="004561B5"/>
    <w:rsid w:val="00456333"/>
    <w:rsid w:val="0045664D"/>
    <w:rsid w:val="0045666A"/>
    <w:rsid w:val="00456A1E"/>
    <w:rsid w:val="004570F0"/>
    <w:rsid w:val="00457C8A"/>
    <w:rsid w:val="0046014F"/>
    <w:rsid w:val="0046091B"/>
    <w:rsid w:val="00460D10"/>
    <w:rsid w:val="00460DCB"/>
    <w:rsid w:val="0046119F"/>
    <w:rsid w:val="0046158C"/>
    <w:rsid w:val="004617C7"/>
    <w:rsid w:val="00461A7D"/>
    <w:rsid w:val="00461F1E"/>
    <w:rsid w:val="004620E9"/>
    <w:rsid w:val="004622CE"/>
    <w:rsid w:val="00462378"/>
    <w:rsid w:val="00462621"/>
    <w:rsid w:val="00462629"/>
    <w:rsid w:val="00462C18"/>
    <w:rsid w:val="00462D94"/>
    <w:rsid w:val="00462DC6"/>
    <w:rsid w:val="00462F4D"/>
    <w:rsid w:val="00463194"/>
    <w:rsid w:val="004631D7"/>
    <w:rsid w:val="00463553"/>
    <w:rsid w:val="00463905"/>
    <w:rsid w:val="00463B94"/>
    <w:rsid w:val="00463C18"/>
    <w:rsid w:val="00463C88"/>
    <w:rsid w:val="004642D8"/>
    <w:rsid w:val="004643C7"/>
    <w:rsid w:val="004647C5"/>
    <w:rsid w:val="00464F63"/>
    <w:rsid w:val="0046504C"/>
    <w:rsid w:val="004652A1"/>
    <w:rsid w:val="0046547A"/>
    <w:rsid w:val="00465702"/>
    <w:rsid w:val="0046617D"/>
    <w:rsid w:val="004661EE"/>
    <w:rsid w:val="004662AB"/>
    <w:rsid w:val="004663BA"/>
    <w:rsid w:val="00466717"/>
    <w:rsid w:val="00466AF6"/>
    <w:rsid w:val="00467055"/>
    <w:rsid w:val="004670AE"/>
    <w:rsid w:val="004675DD"/>
    <w:rsid w:val="0046764B"/>
    <w:rsid w:val="004703C0"/>
    <w:rsid w:val="00470441"/>
    <w:rsid w:val="00470666"/>
    <w:rsid w:val="004709DE"/>
    <w:rsid w:val="004709E0"/>
    <w:rsid w:val="004710FF"/>
    <w:rsid w:val="004712DD"/>
    <w:rsid w:val="00471595"/>
    <w:rsid w:val="00471A95"/>
    <w:rsid w:val="00471B72"/>
    <w:rsid w:val="00471C71"/>
    <w:rsid w:val="004725BE"/>
    <w:rsid w:val="00472639"/>
    <w:rsid w:val="004726D9"/>
    <w:rsid w:val="00472A66"/>
    <w:rsid w:val="00472AA0"/>
    <w:rsid w:val="00472B70"/>
    <w:rsid w:val="00472B9B"/>
    <w:rsid w:val="00473488"/>
    <w:rsid w:val="0047357F"/>
    <w:rsid w:val="00473DF3"/>
    <w:rsid w:val="00473EAF"/>
    <w:rsid w:val="00474036"/>
    <w:rsid w:val="004745FE"/>
    <w:rsid w:val="004747CB"/>
    <w:rsid w:val="00474ACD"/>
    <w:rsid w:val="00474E16"/>
    <w:rsid w:val="004750DC"/>
    <w:rsid w:val="004752FB"/>
    <w:rsid w:val="00475668"/>
    <w:rsid w:val="00476054"/>
    <w:rsid w:val="004761D0"/>
    <w:rsid w:val="00476253"/>
    <w:rsid w:val="00476606"/>
    <w:rsid w:val="004769C4"/>
    <w:rsid w:val="00476E34"/>
    <w:rsid w:val="00477083"/>
    <w:rsid w:val="00477372"/>
    <w:rsid w:val="0047737C"/>
    <w:rsid w:val="00477978"/>
    <w:rsid w:val="00477B42"/>
    <w:rsid w:val="00477B48"/>
    <w:rsid w:val="00477B55"/>
    <w:rsid w:val="00477BE0"/>
    <w:rsid w:val="00477D15"/>
    <w:rsid w:val="004800D5"/>
    <w:rsid w:val="00480EFF"/>
    <w:rsid w:val="004811A5"/>
    <w:rsid w:val="004813EE"/>
    <w:rsid w:val="004814BD"/>
    <w:rsid w:val="0048157C"/>
    <w:rsid w:val="00481AEB"/>
    <w:rsid w:val="00481C69"/>
    <w:rsid w:val="00481CE8"/>
    <w:rsid w:val="00481DB6"/>
    <w:rsid w:val="00482119"/>
    <w:rsid w:val="0048232B"/>
    <w:rsid w:val="0048274E"/>
    <w:rsid w:val="00482F07"/>
    <w:rsid w:val="004831D4"/>
    <w:rsid w:val="004837E2"/>
    <w:rsid w:val="00484380"/>
    <w:rsid w:val="0048461E"/>
    <w:rsid w:val="004849AC"/>
    <w:rsid w:val="004849F8"/>
    <w:rsid w:val="00484A74"/>
    <w:rsid w:val="00484ED8"/>
    <w:rsid w:val="00485CF7"/>
    <w:rsid w:val="00485D28"/>
    <w:rsid w:val="00485D9C"/>
    <w:rsid w:val="0048617B"/>
    <w:rsid w:val="004865A6"/>
    <w:rsid w:val="0048682E"/>
    <w:rsid w:val="00486BA3"/>
    <w:rsid w:val="00486DCC"/>
    <w:rsid w:val="004870E5"/>
    <w:rsid w:val="00490770"/>
    <w:rsid w:val="00490810"/>
    <w:rsid w:val="00490960"/>
    <w:rsid w:val="00490CF1"/>
    <w:rsid w:val="0049140D"/>
    <w:rsid w:val="00491C5A"/>
    <w:rsid w:val="00491ED8"/>
    <w:rsid w:val="00491FD7"/>
    <w:rsid w:val="00492814"/>
    <w:rsid w:val="00492D36"/>
    <w:rsid w:val="00492F02"/>
    <w:rsid w:val="0049376F"/>
    <w:rsid w:val="00493D55"/>
    <w:rsid w:val="00493EFA"/>
    <w:rsid w:val="00494671"/>
    <w:rsid w:val="00494948"/>
    <w:rsid w:val="00494AE6"/>
    <w:rsid w:val="00494C4B"/>
    <w:rsid w:val="004953A2"/>
    <w:rsid w:val="0049578D"/>
    <w:rsid w:val="00495A56"/>
    <w:rsid w:val="00495CC5"/>
    <w:rsid w:val="00495DD2"/>
    <w:rsid w:val="00495F5A"/>
    <w:rsid w:val="004960C7"/>
    <w:rsid w:val="00496270"/>
    <w:rsid w:val="00496492"/>
    <w:rsid w:val="0049649F"/>
    <w:rsid w:val="004965AA"/>
    <w:rsid w:val="0049666B"/>
    <w:rsid w:val="00496CD8"/>
    <w:rsid w:val="00496E28"/>
    <w:rsid w:val="00496FCD"/>
    <w:rsid w:val="00497298"/>
    <w:rsid w:val="0049729F"/>
    <w:rsid w:val="00497837"/>
    <w:rsid w:val="004A00FD"/>
    <w:rsid w:val="004A0182"/>
    <w:rsid w:val="004A07DC"/>
    <w:rsid w:val="004A0D2C"/>
    <w:rsid w:val="004A17AD"/>
    <w:rsid w:val="004A1AF3"/>
    <w:rsid w:val="004A1B4D"/>
    <w:rsid w:val="004A1BA5"/>
    <w:rsid w:val="004A2153"/>
    <w:rsid w:val="004A21DA"/>
    <w:rsid w:val="004A26E2"/>
    <w:rsid w:val="004A2710"/>
    <w:rsid w:val="004A2AD9"/>
    <w:rsid w:val="004A2D0F"/>
    <w:rsid w:val="004A2E08"/>
    <w:rsid w:val="004A3165"/>
    <w:rsid w:val="004A3435"/>
    <w:rsid w:val="004A346A"/>
    <w:rsid w:val="004A36B0"/>
    <w:rsid w:val="004A3CA6"/>
    <w:rsid w:val="004A3DC8"/>
    <w:rsid w:val="004A41C6"/>
    <w:rsid w:val="004A4820"/>
    <w:rsid w:val="004A4B76"/>
    <w:rsid w:val="004A4E42"/>
    <w:rsid w:val="004A4ED3"/>
    <w:rsid w:val="004A5235"/>
    <w:rsid w:val="004A536C"/>
    <w:rsid w:val="004A5455"/>
    <w:rsid w:val="004A54CA"/>
    <w:rsid w:val="004A5541"/>
    <w:rsid w:val="004A5849"/>
    <w:rsid w:val="004A5B8A"/>
    <w:rsid w:val="004A6C11"/>
    <w:rsid w:val="004A6E8D"/>
    <w:rsid w:val="004A71FA"/>
    <w:rsid w:val="004A7910"/>
    <w:rsid w:val="004A795C"/>
    <w:rsid w:val="004A79C7"/>
    <w:rsid w:val="004A7B34"/>
    <w:rsid w:val="004A7C98"/>
    <w:rsid w:val="004A7D5B"/>
    <w:rsid w:val="004A7E38"/>
    <w:rsid w:val="004B006C"/>
    <w:rsid w:val="004B01EC"/>
    <w:rsid w:val="004B04F6"/>
    <w:rsid w:val="004B0715"/>
    <w:rsid w:val="004B0C33"/>
    <w:rsid w:val="004B0D06"/>
    <w:rsid w:val="004B0D18"/>
    <w:rsid w:val="004B110B"/>
    <w:rsid w:val="004B132C"/>
    <w:rsid w:val="004B19F7"/>
    <w:rsid w:val="004B1AF9"/>
    <w:rsid w:val="004B1C90"/>
    <w:rsid w:val="004B1CAA"/>
    <w:rsid w:val="004B2687"/>
    <w:rsid w:val="004B299F"/>
    <w:rsid w:val="004B29F8"/>
    <w:rsid w:val="004B2E78"/>
    <w:rsid w:val="004B33BB"/>
    <w:rsid w:val="004B3726"/>
    <w:rsid w:val="004B3AE6"/>
    <w:rsid w:val="004B3D8D"/>
    <w:rsid w:val="004B3ECA"/>
    <w:rsid w:val="004B473A"/>
    <w:rsid w:val="004B4818"/>
    <w:rsid w:val="004B4BA7"/>
    <w:rsid w:val="004B4CA5"/>
    <w:rsid w:val="004B4F26"/>
    <w:rsid w:val="004B4F6D"/>
    <w:rsid w:val="004B5061"/>
    <w:rsid w:val="004B52A2"/>
    <w:rsid w:val="004B5409"/>
    <w:rsid w:val="004B54BC"/>
    <w:rsid w:val="004B5855"/>
    <w:rsid w:val="004B5B49"/>
    <w:rsid w:val="004B5E4F"/>
    <w:rsid w:val="004B604C"/>
    <w:rsid w:val="004B62CC"/>
    <w:rsid w:val="004B649D"/>
    <w:rsid w:val="004B6A17"/>
    <w:rsid w:val="004B79E3"/>
    <w:rsid w:val="004C110B"/>
    <w:rsid w:val="004C1439"/>
    <w:rsid w:val="004C1778"/>
    <w:rsid w:val="004C19B7"/>
    <w:rsid w:val="004C1D02"/>
    <w:rsid w:val="004C1D3D"/>
    <w:rsid w:val="004C256E"/>
    <w:rsid w:val="004C2C70"/>
    <w:rsid w:val="004C2F7C"/>
    <w:rsid w:val="004C35CB"/>
    <w:rsid w:val="004C360B"/>
    <w:rsid w:val="004C4758"/>
    <w:rsid w:val="004C4CCA"/>
    <w:rsid w:val="004C5197"/>
    <w:rsid w:val="004C53C7"/>
    <w:rsid w:val="004C5729"/>
    <w:rsid w:val="004C5770"/>
    <w:rsid w:val="004C599A"/>
    <w:rsid w:val="004C5E87"/>
    <w:rsid w:val="004C67ED"/>
    <w:rsid w:val="004C6868"/>
    <w:rsid w:val="004C68CE"/>
    <w:rsid w:val="004C6BFD"/>
    <w:rsid w:val="004C6EED"/>
    <w:rsid w:val="004C6F57"/>
    <w:rsid w:val="004C6FEA"/>
    <w:rsid w:val="004C7652"/>
    <w:rsid w:val="004C7896"/>
    <w:rsid w:val="004C7914"/>
    <w:rsid w:val="004C7A3C"/>
    <w:rsid w:val="004D0036"/>
    <w:rsid w:val="004D00FE"/>
    <w:rsid w:val="004D0662"/>
    <w:rsid w:val="004D0959"/>
    <w:rsid w:val="004D0FA2"/>
    <w:rsid w:val="004D163D"/>
    <w:rsid w:val="004D1695"/>
    <w:rsid w:val="004D194A"/>
    <w:rsid w:val="004D1D54"/>
    <w:rsid w:val="004D23FE"/>
    <w:rsid w:val="004D2FA5"/>
    <w:rsid w:val="004D34C4"/>
    <w:rsid w:val="004D3968"/>
    <w:rsid w:val="004D3A2D"/>
    <w:rsid w:val="004D3DE9"/>
    <w:rsid w:val="004D41D2"/>
    <w:rsid w:val="004D4364"/>
    <w:rsid w:val="004D43CE"/>
    <w:rsid w:val="004D47D2"/>
    <w:rsid w:val="004D4AB5"/>
    <w:rsid w:val="004D4AD3"/>
    <w:rsid w:val="004D4B53"/>
    <w:rsid w:val="004D573E"/>
    <w:rsid w:val="004D57AA"/>
    <w:rsid w:val="004D5D42"/>
    <w:rsid w:val="004D5FC7"/>
    <w:rsid w:val="004D67F7"/>
    <w:rsid w:val="004D6955"/>
    <w:rsid w:val="004D7149"/>
    <w:rsid w:val="004D76EA"/>
    <w:rsid w:val="004D7721"/>
    <w:rsid w:val="004D7760"/>
    <w:rsid w:val="004D78C7"/>
    <w:rsid w:val="004D7909"/>
    <w:rsid w:val="004D7BC9"/>
    <w:rsid w:val="004D7C81"/>
    <w:rsid w:val="004D7F38"/>
    <w:rsid w:val="004E0096"/>
    <w:rsid w:val="004E02FD"/>
    <w:rsid w:val="004E08D4"/>
    <w:rsid w:val="004E0E39"/>
    <w:rsid w:val="004E13E5"/>
    <w:rsid w:val="004E1BD4"/>
    <w:rsid w:val="004E1F6E"/>
    <w:rsid w:val="004E20D6"/>
    <w:rsid w:val="004E2552"/>
    <w:rsid w:val="004E2662"/>
    <w:rsid w:val="004E287D"/>
    <w:rsid w:val="004E28A4"/>
    <w:rsid w:val="004E2F38"/>
    <w:rsid w:val="004E3069"/>
    <w:rsid w:val="004E369F"/>
    <w:rsid w:val="004E36E7"/>
    <w:rsid w:val="004E397C"/>
    <w:rsid w:val="004E3F15"/>
    <w:rsid w:val="004E405F"/>
    <w:rsid w:val="004E494F"/>
    <w:rsid w:val="004E4A13"/>
    <w:rsid w:val="004E555E"/>
    <w:rsid w:val="004E574B"/>
    <w:rsid w:val="004E5913"/>
    <w:rsid w:val="004E5993"/>
    <w:rsid w:val="004E5E0A"/>
    <w:rsid w:val="004E600A"/>
    <w:rsid w:val="004E6242"/>
    <w:rsid w:val="004E6510"/>
    <w:rsid w:val="004E69AD"/>
    <w:rsid w:val="004E758F"/>
    <w:rsid w:val="004F04DC"/>
    <w:rsid w:val="004F076C"/>
    <w:rsid w:val="004F0786"/>
    <w:rsid w:val="004F0BA3"/>
    <w:rsid w:val="004F0FCC"/>
    <w:rsid w:val="004F10D0"/>
    <w:rsid w:val="004F1535"/>
    <w:rsid w:val="004F1CAB"/>
    <w:rsid w:val="004F1D60"/>
    <w:rsid w:val="004F1D77"/>
    <w:rsid w:val="004F1EC4"/>
    <w:rsid w:val="004F22E3"/>
    <w:rsid w:val="004F24F7"/>
    <w:rsid w:val="004F2512"/>
    <w:rsid w:val="004F28A3"/>
    <w:rsid w:val="004F2D4F"/>
    <w:rsid w:val="004F347F"/>
    <w:rsid w:val="004F3FAF"/>
    <w:rsid w:val="004F4537"/>
    <w:rsid w:val="004F47E6"/>
    <w:rsid w:val="004F4A99"/>
    <w:rsid w:val="004F4BB9"/>
    <w:rsid w:val="004F4CF3"/>
    <w:rsid w:val="004F5042"/>
    <w:rsid w:val="004F5162"/>
    <w:rsid w:val="004F552B"/>
    <w:rsid w:val="004F560A"/>
    <w:rsid w:val="004F563B"/>
    <w:rsid w:val="004F58EF"/>
    <w:rsid w:val="004F5A3F"/>
    <w:rsid w:val="004F6B49"/>
    <w:rsid w:val="004F7387"/>
    <w:rsid w:val="004F78F4"/>
    <w:rsid w:val="004F7AA8"/>
    <w:rsid w:val="004F7F7B"/>
    <w:rsid w:val="00500301"/>
    <w:rsid w:val="00500562"/>
    <w:rsid w:val="0050077C"/>
    <w:rsid w:val="0050083F"/>
    <w:rsid w:val="00500BA2"/>
    <w:rsid w:val="00500BC3"/>
    <w:rsid w:val="00500C8A"/>
    <w:rsid w:val="005010E6"/>
    <w:rsid w:val="00501497"/>
    <w:rsid w:val="005019F9"/>
    <w:rsid w:val="00501A1B"/>
    <w:rsid w:val="00501AD7"/>
    <w:rsid w:val="00501AE3"/>
    <w:rsid w:val="00501C52"/>
    <w:rsid w:val="00501EBD"/>
    <w:rsid w:val="00501F97"/>
    <w:rsid w:val="005020BB"/>
    <w:rsid w:val="005022B3"/>
    <w:rsid w:val="0050267E"/>
    <w:rsid w:val="005027C6"/>
    <w:rsid w:val="005029B6"/>
    <w:rsid w:val="00502C65"/>
    <w:rsid w:val="00502DA2"/>
    <w:rsid w:val="00502DBB"/>
    <w:rsid w:val="005032C6"/>
    <w:rsid w:val="0050370F"/>
    <w:rsid w:val="00503A30"/>
    <w:rsid w:val="00503ABC"/>
    <w:rsid w:val="005044EE"/>
    <w:rsid w:val="00504563"/>
    <w:rsid w:val="00504B28"/>
    <w:rsid w:val="00504B92"/>
    <w:rsid w:val="00504C76"/>
    <w:rsid w:val="00504FBE"/>
    <w:rsid w:val="005050DD"/>
    <w:rsid w:val="005051F5"/>
    <w:rsid w:val="00505209"/>
    <w:rsid w:val="005054B3"/>
    <w:rsid w:val="005055E6"/>
    <w:rsid w:val="005056E5"/>
    <w:rsid w:val="0050576D"/>
    <w:rsid w:val="0050578B"/>
    <w:rsid w:val="00505B6B"/>
    <w:rsid w:val="00505B9C"/>
    <w:rsid w:val="00506104"/>
    <w:rsid w:val="00506626"/>
    <w:rsid w:val="00506960"/>
    <w:rsid w:val="005069F3"/>
    <w:rsid w:val="00506C26"/>
    <w:rsid w:val="00506C9E"/>
    <w:rsid w:val="00506D62"/>
    <w:rsid w:val="00506E7E"/>
    <w:rsid w:val="00506FB5"/>
    <w:rsid w:val="0050744B"/>
    <w:rsid w:val="005075E9"/>
    <w:rsid w:val="005076B6"/>
    <w:rsid w:val="00507ADB"/>
    <w:rsid w:val="00507F32"/>
    <w:rsid w:val="0051009B"/>
    <w:rsid w:val="00510311"/>
    <w:rsid w:val="00510336"/>
    <w:rsid w:val="00510E57"/>
    <w:rsid w:val="00511089"/>
    <w:rsid w:val="005111CA"/>
    <w:rsid w:val="00511369"/>
    <w:rsid w:val="00511CC5"/>
    <w:rsid w:val="00511DC2"/>
    <w:rsid w:val="00511FA3"/>
    <w:rsid w:val="00512230"/>
    <w:rsid w:val="00512364"/>
    <w:rsid w:val="005126A6"/>
    <w:rsid w:val="00512BF2"/>
    <w:rsid w:val="0051330E"/>
    <w:rsid w:val="005134C2"/>
    <w:rsid w:val="0051352F"/>
    <w:rsid w:val="005137EB"/>
    <w:rsid w:val="00513AB7"/>
    <w:rsid w:val="00513B98"/>
    <w:rsid w:val="00513C57"/>
    <w:rsid w:val="00513CC0"/>
    <w:rsid w:val="00513CD0"/>
    <w:rsid w:val="005142F7"/>
    <w:rsid w:val="005155B8"/>
    <w:rsid w:val="005156E5"/>
    <w:rsid w:val="0051591E"/>
    <w:rsid w:val="00515D0B"/>
    <w:rsid w:val="0051655C"/>
    <w:rsid w:val="00516582"/>
    <w:rsid w:val="0051658A"/>
    <w:rsid w:val="00516904"/>
    <w:rsid w:val="0051696C"/>
    <w:rsid w:val="00516C19"/>
    <w:rsid w:val="00516C9D"/>
    <w:rsid w:val="00516E7E"/>
    <w:rsid w:val="00517357"/>
    <w:rsid w:val="00517386"/>
    <w:rsid w:val="00517632"/>
    <w:rsid w:val="00517784"/>
    <w:rsid w:val="00517951"/>
    <w:rsid w:val="00517BA5"/>
    <w:rsid w:val="00517C24"/>
    <w:rsid w:val="00517C55"/>
    <w:rsid w:val="00520AFB"/>
    <w:rsid w:val="00520F4E"/>
    <w:rsid w:val="005210F8"/>
    <w:rsid w:val="00521228"/>
    <w:rsid w:val="005215FD"/>
    <w:rsid w:val="00521A0F"/>
    <w:rsid w:val="00522062"/>
    <w:rsid w:val="005230C5"/>
    <w:rsid w:val="0052314B"/>
    <w:rsid w:val="005231BB"/>
    <w:rsid w:val="00523325"/>
    <w:rsid w:val="005233A7"/>
    <w:rsid w:val="005233AA"/>
    <w:rsid w:val="005236EE"/>
    <w:rsid w:val="00523F4F"/>
    <w:rsid w:val="00523F7E"/>
    <w:rsid w:val="00524D9F"/>
    <w:rsid w:val="00525364"/>
    <w:rsid w:val="005253E9"/>
    <w:rsid w:val="0052579F"/>
    <w:rsid w:val="005263E0"/>
    <w:rsid w:val="00526629"/>
    <w:rsid w:val="00526D07"/>
    <w:rsid w:val="005271FF"/>
    <w:rsid w:val="00527A84"/>
    <w:rsid w:val="00527D10"/>
    <w:rsid w:val="00527DB8"/>
    <w:rsid w:val="00527EC7"/>
    <w:rsid w:val="00530EBF"/>
    <w:rsid w:val="005310A5"/>
    <w:rsid w:val="005314E9"/>
    <w:rsid w:val="0053177C"/>
    <w:rsid w:val="00531A56"/>
    <w:rsid w:val="00531DED"/>
    <w:rsid w:val="00531E70"/>
    <w:rsid w:val="0053209C"/>
    <w:rsid w:val="00532363"/>
    <w:rsid w:val="005329B6"/>
    <w:rsid w:val="00532E28"/>
    <w:rsid w:val="00532E59"/>
    <w:rsid w:val="005332F1"/>
    <w:rsid w:val="005332FF"/>
    <w:rsid w:val="00533488"/>
    <w:rsid w:val="00533705"/>
    <w:rsid w:val="0053370C"/>
    <w:rsid w:val="00533E4B"/>
    <w:rsid w:val="00534BFB"/>
    <w:rsid w:val="00534CB8"/>
    <w:rsid w:val="0053507B"/>
    <w:rsid w:val="005359A3"/>
    <w:rsid w:val="0053660C"/>
    <w:rsid w:val="00537119"/>
    <w:rsid w:val="00537353"/>
    <w:rsid w:val="00537723"/>
    <w:rsid w:val="005378F8"/>
    <w:rsid w:val="0053794B"/>
    <w:rsid w:val="00537B35"/>
    <w:rsid w:val="00537D0C"/>
    <w:rsid w:val="00537E3C"/>
    <w:rsid w:val="00540124"/>
    <w:rsid w:val="00540217"/>
    <w:rsid w:val="0054056C"/>
    <w:rsid w:val="00540690"/>
    <w:rsid w:val="0054079C"/>
    <w:rsid w:val="005407DD"/>
    <w:rsid w:val="00540896"/>
    <w:rsid w:val="00540FBD"/>
    <w:rsid w:val="00541338"/>
    <w:rsid w:val="0054151E"/>
    <w:rsid w:val="00541637"/>
    <w:rsid w:val="00541782"/>
    <w:rsid w:val="0054196C"/>
    <w:rsid w:val="00541A6C"/>
    <w:rsid w:val="00541ED6"/>
    <w:rsid w:val="00541F12"/>
    <w:rsid w:val="00542CF6"/>
    <w:rsid w:val="00542FFD"/>
    <w:rsid w:val="00543062"/>
    <w:rsid w:val="0054327D"/>
    <w:rsid w:val="005432B4"/>
    <w:rsid w:val="00543E1C"/>
    <w:rsid w:val="005445CB"/>
    <w:rsid w:val="005445D3"/>
    <w:rsid w:val="005448EF"/>
    <w:rsid w:val="0054498B"/>
    <w:rsid w:val="00544B93"/>
    <w:rsid w:val="00544C68"/>
    <w:rsid w:val="00545178"/>
    <w:rsid w:val="0054545A"/>
    <w:rsid w:val="005454CE"/>
    <w:rsid w:val="005456BD"/>
    <w:rsid w:val="00545889"/>
    <w:rsid w:val="00545DFD"/>
    <w:rsid w:val="0054603C"/>
    <w:rsid w:val="005460B3"/>
    <w:rsid w:val="00546122"/>
    <w:rsid w:val="0054621B"/>
    <w:rsid w:val="00546336"/>
    <w:rsid w:val="0054657D"/>
    <w:rsid w:val="00546707"/>
    <w:rsid w:val="00546947"/>
    <w:rsid w:val="00547328"/>
    <w:rsid w:val="00547766"/>
    <w:rsid w:val="0054781D"/>
    <w:rsid w:val="00547916"/>
    <w:rsid w:val="0055012E"/>
    <w:rsid w:val="00550F06"/>
    <w:rsid w:val="00550FFA"/>
    <w:rsid w:val="005511E1"/>
    <w:rsid w:val="00551AF0"/>
    <w:rsid w:val="00551BDC"/>
    <w:rsid w:val="00551BED"/>
    <w:rsid w:val="00551C53"/>
    <w:rsid w:val="00551FE2"/>
    <w:rsid w:val="0055244B"/>
    <w:rsid w:val="0055259D"/>
    <w:rsid w:val="00552A2F"/>
    <w:rsid w:val="00552AAF"/>
    <w:rsid w:val="00552AF1"/>
    <w:rsid w:val="00552FE0"/>
    <w:rsid w:val="00553032"/>
    <w:rsid w:val="005539DF"/>
    <w:rsid w:val="005539F9"/>
    <w:rsid w:val="00553C2F"/>
    <w:rsid w:val="00553F98"/>
    <w:rsid w:val="005540D3"/>
    <w:rsid w:val="00554531"/>
    <w:rsid w:val="005545B4"/>
    <w:rsid w:val="00554771"/>
    <w:rsid w:val="005548E7"/>
    <w:rsid w:val="00554918"/>
    <w:rsid w:val="00554995"/>
    <w:rsid w:val="00554F0E"/>
    <w:rsid w:val="00555338"/>
    <w:rsid w:val="0055573A"/>
    <w:rsid w:val="00556584"/>
    <w:rsid w:val="00556756"/>
    <w:rsid w:val="0055681C"/>
    <w:rsid w:val="00556B25"/>
    <w:rsid w:val="00556BB0"/>
    <w:rsid w:val="00556BCA"/>
    <w:rsid w:val="00556C91"/>
    <w:rsid w:val="00556D82"/>
    <w:rsid w:val="00556E8A"/>
    <w:rsid w:val="00556EF7"/>
    <w:rsid w:val="00557156"/>
    <w:rsid w:val="00557488"/>
    <w:rsid w:val="00557632"/>
    <w:rsid w:val="005578CF"/>
    <w:rsid w:val="0055796A"/>
    <w:rsid w:val="00557BE5"/>
    <w:rsid w:val="005601DA"/>
    <w:rsid w:val="00560249"/>
    <w:rsid w:val="005604D4"/>
    <w:rsid w:val="005605B2"/>
    <w:rsid w:val="00560782"/>
    <w:rsid w:val="00560946"/>
    <w:rsid w:val="00560CB6"/>
    <w:rsid w:val="00561026"/>
    <w:rsid w:val="00561229"/>
    <w:rsid w:val="00561496"/>
    <w:rsid w:val="005618C8"/>
    <w:rsid w:val="005619AB"/>
    <w:rsid w:val="00561A9C"/>
    <w:rsid w:val="00561C45"/>
    <w:rsid w:val="00561CE4"/>
    <w:rsid w:val="0056226E"/>
    <w:rsid w:val="00562485"/>
    <w:rsid w:val="005627ED"/>
    <w:rsid w:val="00562993"/>
    <w:rsid w:val="005631D4"/>
    <w:rsid w:val="005635C2"/>
    <w:rsid w:val="00563958"/>
    <w:rsid w:val="00564312"/>
    <w:rsid w:val="005643CB"/>
    <w:rsid w:val="0056486F"/>
    <w:rsid w:val="00564B45"/>
    <w:rsid w:val="00564C84"/>
    <w:rsid w:val="00564F06"/>
    <w:rsid w:val="00565095"/>
    <w:rsid w:val="005651A3"/>
    <w:rsid w:val="005654B7"/>
    <w:rsid w:val="00565725"/>
    <w:rsid w:val="005657CB"/>
    <w:rsid w:val="005658D6"/>
    <w:rsid w:val="00565D16"/>
    <w:rsid w:val="00565DB7"/>
    <w:rsid w:val="005660A1"/>
    <w:rsid w:val="005661A5"/>
    <w:rsid w:val="005664A0"/>
    <w:rsid w:val="00566782"/>
    <w:rsid w:val="0056679F"/>
    <w:rsid w:val="00566BC9"/>
    <w:rsid w:val="00566CC5"/>
    <w:rsid w:val="00566CCC"/>
    <w:rsid w:val="00566E4E"/>
    <w:rsid w:val="0056724E"/>
    <w:rsid w:val="00567336"/>
    <w:rsid w:val="00567615"/>
    <w:rsid w:val="00567DBB"/>
    <w:rsid w:val="005701E3"/>
    <w:rsid w:val="00570388"/>
    <w:rsid w:val="00570645"/>
    <w:rsid w:val="00570AA1"/>
    <w:rsid w:val="00570E4E"/>
    <w:rsid w:val="00571260"/>
    <w:rsid w:val="00571528"/>
    <w:rsid w:val="00571652"/>
    <w:rsid w:val="00571D44"/>
    <w:rsid w:val="00571ECC"/>
    <w:rsid w:val="005721ED"/>
    <w:rsid w:val="005723FA"/>
    <w:rsid w:val="00572534"/>
    <w:rsid w:val="0057285F"/>
    <w:rsid w:val="00572E64"/>
    <w:rsid w:val="0057305C"/>
    <w:rsid w:val="005735B5"/>
    <w:rsid w:val="00573BF1"/>
    <w:rsid w:val="00574419"/>
    <w:rsid w:val="00574745"/>
    <w:rsid w:val="00574878"/>
    <w:rsid w:val="0057493D"/>
    <w:rsid w:val="00575E9D"/>
    <w:rsid w:val="005762B6"/>
    <w:rsid w:val="0057664F"/>
    <w:rsid w:val="00576653"/>
    <w:rsid w:val="00576AD7"/>
    <w:rsid w:val="00576D3E"/>
    <w:rsid w:val="00576DC8"/>
    <w:rsid w:val="00576FA3"/>
    <w:rsid w:val="00577489"/>
    <w:rsid w:val="00577745"/>
    <w:rsid w:val="00577C91"/>
    <w:rsid w:val="00577E0D"/>
    <w:rsid w:val="00577F6C"/>
    <w:rsid w:val="00580092"/>
    <w:rsid w:val="005800DC"/>
    <w:rsid w:val="00580266"/>
    <w:rsid w:val="00580D8B"/>
    <w:rsid w:val="00581083"/>
    <w:rsid w:val="0058152F"/>
    <w:rsid w:val="00581936"/>
    <w:rsid w:val="00581B08"/>
    <w:rsid w:val="00581B28"/>
    <w:rsid w:val="0058245A"/>
    <w:rsid w:val="005828AE"/>
    <w:rsid w:val="0058303B"/>
    <w:rsid w:val="00583774"/>
    <w:rsid w:val="005838E9"/>
    <w:rsid w:val="005838F3"/>
    <w:rsid w:val="00583A42"/>
    <w:rsid w:val="00583A61"/>
    <w:rsid w:val="00583C6C"/>
    <w:rsid w:val="00584510"/>
    <w:rsid w:val="00584E22"/>
    <w:rsid w:val="00584EF0"/>
    <w:rsid w:val="00585CFD"/>
    <w:rsid w:val="00585E7C"/>
    <w:rsid w:val="0058615E"/>
    <w:rsid w:val="00586161"/>
    <w:rsid w:val="00586196"/>
    <w:rsid w:val="00586351"/>
    <w:rsid w:val="00586450"/>
    <w:rsid w:val="005865F5"/>
    <w:rsid w:val="0058667B"/>
    <w:rsid w:val="00586AD1"/>
    <w:rsid w:val="00586FB4"/>
    <w:rsid w:val="005872B0"/>
    <w:rsid w:val="0058775A"/>
    <w:rsid w:val="005877EB"/>
    <w:rsid w:val="005903C1"/>
    <w:rsid w:val="00590422"/>
    <w:rsid w:val="00590A14"/>
    <w:rsid w:val="00590E1F"/>
    <w:rsid w:val="00591408"/>
    <w:rsid w:val="0059159B"/>
    <w:rsid w:val="00591CFC"/>
    <w:rsid w:val="00591D93"/>
    <w:rsid w:val="0059204A"/>
    <w:rsid w:val="00593016"/>
    <w:rsid w:val="0059363D"/>
    <w:rsid w:val="005944D9"/>
    <w:rsid w:val="00594617"/>
    <w:rsid w:val="00594735"/>
    <w:rsid w:val="00594B58"/>
    <w:rsid w:val="00595115"/>
    <w:rsid w:val="005953A8"/>
    <w:rsid w:val="00595E24"/>
    <w:rsid w:val="00596200"/>
    <w:rsid w:val="00596A78"/>
    <w:rsid w:val="00596E3A"/>
    <w:rsid w:val="0059729A"/>
    <w:rsid w:val="005972AC"/>
    <w:rsid w:val="005972BA"/>
    <w:rsid w:val="00597769"/>
    <w:rsid w:val="005A0408"/>
    <w:rsid w:val="005A04E5"/>
    <w:rsid w:val="005A0B66"/>
    <w:rsid w:val="005A0DB0"/>
    <w:rsid w:val="005A0E4D"/>
    <w:rsid w:val="005A0FA1"/>
    <w:rsid w:val="005A11A5"/>
    <w:rsid w:val="005A1660"/>
    <w:rsid w:val="005A1A2F"/>
    <w:rsid w:val="005A1AD7"/>
    <w:rsid w:val="005A1F7A"/>
    <w:rsid w:val="005A21AF"/>
    <w:rsid w:val="005A2365"/>
    <w:rsid w:val="005A3056"/>
    <w:rsid w:val="005A3089"/>
    <w:rsid w:val="005A3135"/>
    <w:rsid w:val="005A31E5"/>
    <w:rsid w:val="005A3611"/>
    <w:rsid w:val="005A3717"/>
    <w:rsid w:val="005A383E"/>
    <w:rsid w:val="005A38A1"/>
    <w:rsid w:val="005A38E2"/>
    <w:rsid w:val="005A3ADB"/>
    <w:rsid w:val="005A3DE9"/>
    <w:rsid w:val="005A4A50"/>
    <w:rsid w:val="005A4BFF"/>
    <w:rsid w:val="005A5270"/>
    <w:rsid w:val="005A548D"/>
    <w:rsid w:val="005A54CE"/>
    <w:rsid w:val="005A562A"/>
    <w:rsid w:val="005A57E6"/>
    <w:rsid w:val="005A5839"/>
    <w:rsid w:val="005A5E5C"/>
    <w:rsid w:val="005A6A18"/>
    <w:rsid w:val="005A6AD7"/>
    <w:rsid w:val="005A6D51"/>
    <w:rsid w:val="005A6E21"/>
    <w:rsid w:val="005A70B4"/>
    <w:rsid w:val="005A70E1"/>
    <w:rsid w:val="005A780C"/>
    <w:rsid w:val="005A7AC3"/>
    <w:rsid w:val="005A7EEF"/>
    <w:rsid w:val="005B0390"/>
    <w:rsid w:val="005B058C"/>
    <w:rsid w:val="005B0875"/>
    <w:rsid w:val="005B11EA"/>
    <w:rsid w:val="005B1749"/>
    <w:rsid w:val="005B1822"/>
    <w:rsid w:val="005B19E4"/>
    <w:rsid w:val="005B1F04"/>
    <w:rsid w:val="005B2160"/>
    <w:rsid w:val="005B284F"/>
    <w:rsid w:val="005B2E4F"/>
    <w:rsid w:val="005B2E85"/>
    <w:rsid w:val="005B2F42"/>
    <w:rsid w:val="005B3233"/>
    <w:rsid w:val="005B3240"/>
    <w:rsid w:val="005B32C3"/>
    <w:rsid w:val="005B3D2F"/>
    <w:rsid w:val="005B3E91"/>
    <w:rsid w:val="005B437E"/>
    <w:rsid w:val="005B4AA6"/>
    <w:rsid w:val="005B4B71"/>
    <w:rsid w:val="005B4C07"/>
    <w:rsid w:val="005B4DF1"/>
    <w:rsid w:val="005B4E78"/>
    <w:rsid w:val="005B4F1A"/>
    <w:rsid w:val="005B4FE0"/>
    <w:rsid w:val="005B52C5"/>
    <w:rsid w:val="005B53AB"/>
    <w:rsid w:val="005B572A"/>
    <w:rsid w:val="005B5D93"/>
    <w:rsid w:val="005B6537"/>
    <w:rsid w:val="005B70CC"/>
    <w:rsid w:val="005B733F"/>
    <w:rsid w:val="005B749E"/>
    <w:rsid w:val="005B74E2"/>
    <w:rsid w:val="005B74EB"/>
    <w:rsid w:val="005B77FB"/>
    <w:rsid w:val="005B7AD8"/>
    <w:rsid w:val="005B7B2D"/>
    <w:rsid w:val="005C0530"/>
    <w:rsid w:val="005C0F0C"/>
    <w:rsid w:val="005C1662"/>
    <w:rsid w:val="005C1907"/>
    <w:rsid w:val="005C1FE3"/>
    <w:rsid w:val="005C2038"/>
    <w:rsid w:val="005C21A9"/>
    <w:rsid w:val="005C2470"/>
    <w:rsid w:val="005C2A47"/>
    <w:rsid w:val="005C2A8E"/>
    <w:rsid w:val="005C2BD0"/>
    <w:rsid w:val="005C2BE1"/>
    <w:rsid w:val="005C2D60"/>
    <w:rsid w:val="005C2EB6"/>
    <w:rsid w:val="005C2F77"/>
    <w:rsid w:val="005C3087"/>
    <w:rsid w:val="005C312B"/>
    <w:rsid w:val="005C3457"/>
    <w:rsid w:val="005C3C6B"/>
    <w:rsid w:val="005C3F92"/>
    <w:rsid w:val="005C437C"/>
    <w:rsid w:val="005C447E"/>
    <w:rsid w:val="005C4948"/>
    <w:rsid w:val="005C4B39"/>
    <w:rsid w:val="005C4F84"/>
    <w:rsid w:val="005C50A1"/>
    <w:rsid w:val="005C52FC"/>
    <w:rsid w:val="005C5425"/>
    <w:rsid w:val="005C55DB"/>
    <w:rsid w:val="005C5D37"/>
    <w:rsid w:val="005C6040"/>
    <w:rsid w:val="005C6328"/>
    <w:rsid w:val="005C671D"/>
    <w:rsid w:val="005C6767"/>
    <w:rsid w:val="005C6837"/>
    <w:rsid w:val="005C6BFC"/>
    <w:rsid w:val="005C6E55"/>
    <w:rsid w:val="005C70A0"/>
    <w:rsid w:val="005C73BE"/>
    <w:rsid w:val="005C74B2"/>
    <w:rsid w:val="005C7623"/>
    <w:rsid w:val="005C7752"/>
    <w:rsid w:val="005C781E"/>
    <w:rsid w:val="005C787D"/>
    <w:rsid w:val="005C7908"/>
    <w:rsid w:val="005D0174"/>
    <w:rsid w:val="005D098E"/>
    <w:rsid w:val="005D12AE"/>
    <w:rsid w:val="005D1650"/>
    <w:rsid w:val="005D1663"/>
    <w:rsid w:val="005D16BE"/>
    <w:rsid w:val="005D16FE"/>
    <w:rsid w:val="005D1C26"/>
    <w:rsid w:val="005D1E05"/>
    <w:rsid w:val="005D1E0F"/>
    <w:rsid w:val="005D2055"/>
    <w:rsid w:val="005D213E"/>
    <w:rsid w:val="005D220C"/>
    <w:rsid w:val="005D2848"/>
    <w:rsid w:val="005D28B0"/>
    <w:rsid w:val="005D29D2"/>
    <w:rsid w:val="005D2BB1"/>
    <w:rsid w:val="005D2F60"/>
    <w:rsid w:val="005D2FD6"/>
    <w:rsid w:val="005D3FDA"/>
    <w:rsid w:val="005D4E43"/>
    <w:rsid w:val="005D4F7E"/>
    <w:rsid w:val="005D4FAE"/>
    <w:rsid w:val="005D5338"/>
    <w:rsid w:val="005D543A"/>
    <w:rsid w:val="005D55F5"/>
    <w:rsid w:val="005D5FEE"/>
    <w:rsid w:val="005D64C9"/>
    <w:rsid w:val="005D74EF"/>
    <w:rsid w:val="005D7520"/>
    <w:rsid w:val="005D7781"/>
    <w:rsid w:val="005D789E"/>
    <w:rsid w:val="005D78A2"/>
    <w:rsid w:val="005D7B09"/>
    <w:rsid w:val="005D7B36"/>
    <w:rsid w:val="005D7C2E"/>
    <w:rsid w:val="005E0393"/>
    <w:rsid w:val="005E0D8B"/>
    <w:rsid w:val="005E0E9E"/>
    <w:rsid w:val="005E1067"/>
    <w:rsid w:val="005E11DB"/>
    <w:rsid w:val="005E1404"/>
    <w:rsid w:val="005E1593"/>
    <w:rsid w:val="005E1686"/>
    <w:rsid w:val="005E1917"/>
    <w:rsid w:val="005E195C"/>
    <w:rsid w:val="005E2DC4"/>
    <w:rsid w:val="005E3A91"/>
    <w:rsid w:val="005E410D"/>
    <w:rsid w:val="005E454A"/>
    <w:rsid w:val="005E47FE"/>
    <w:rsid w:val="005E4895"/>
    <w:rsid w:val="005E498C"/>
    <w:rsid w:val="005E4B8D"/>
    <w:rsid w:val="005E4E15"/>
    <w:rsid w:val="005E511B"/>
    <w:rsid w:val="005E5377"/>
    <w:rsid w:val="005E53A9"/>
    <w:rsid w:val="005E55A8"/>
    <w:rsid w:val="005E5679"/>
    <w:rsid w:val="005E58A7"/>
    <w:rsid w:val="005E5A67"/>
    <w:rsid w:val="005E5ABA"/>
    <w:rsid w:val="005E5ABB"/>
    <w:rsid w:val="005E670A"/>
    <w:rsid w:val="005E68E7"/>
    <w:rsid w:val="005E6FDD"/>
    <w:rsid w:val="005E70C9"/>
    <w:rsid w:val="005E73C8"/>
    <w:rsid w:val="005E7656"/>
    <w:rsid w:val="005E78D6"/>
    <w:rsid w:val="005F0D78"/>
    <w:rsid w:val="005F1355"/>
    <w:rsid w:val="005F166D"/>
    <w:rsid w:val="005F1E15"/>
    <w:rsid w:val="005F1E31"/>
    <w:rsid w:val="005F23B3"/>
    <w:rsid w:val="005F26DE"/>
    <w:rsid w:val="005F2A8A"/>
    <w:rsid w:val="005F2BDA"/>
    <w:rsid w:val="005F3738"/>
    <w:rsid w:val="005F378E"/>
    <w:rsid w:val="005F447F"/>
    <w:rsid w:val="005F4B42"/>
    <w:rsid w:val="005F4B81"/>
    <w:rsid w:val="005F4F38"/>
    <w:rsid w:val="005F540F"/>
    <w:rsid w:val="005F5CA6"/>
    <w:rsid w:val="005F5EAA"/>
    <w:rsid w:val="005F5FE8"/>
    <w:rsid w:val="005F60CB"/>
    <w:rsid w:val="005F62B4"/>
    <w:rsid w:val="005F63E3"/>
    <w:rsid w:val="005F678D"/>
    <w:rsid w:val="005F6800"/>
    <w:rsid w:val="005F6D63"/>
    <w:rsid w:val="005F7022"/>
    <w:rsid w:val="005F779D"/>
    <w:rsid w:val="005F788A"/>
    <w:rsid w:val="005F7C72"/>
    <w:rsid w:val="005F7E3C"/>
    <w:rsid w:val="005F7F26"/>
    <w:rsid w:val="00600405"/>
    <w:rsid w:val="00600554"/>
    <w:rsid w:val="00600620"/>
    <w:rsid w:val="006007AF"/>
    <w:rsid w:val="006014F5"/>
    <w:rsid w:val="0060169B"/>
    <w:rsid w:val="006019D4"/>
    <w:rsid w:val="00601CD9"/>
    <w:rsid w:val="00601E6F"/>
    <w:rsid w:val="00601EA2"/>
    <w:rsid w:val="0060239A"/>
    <w:rsid w:val="006023A9"/>
    <w:rsid w:val="0060250D"/>
    <w:rsid w:val="006025B1"/>
    <w:rsid w:val="006025F7"/>
    <w:rsid w:val="0060279C"/>
    <w:rsid w:val="006029AB"/>
    <w:rsid w:val="00602AF0"/>
    <w:rsid w:val="00602E86"/>
    <w:rsid w:val="00603BD0"/>
    <w:rsid w:val="00603E70"/>
    <w:rsid w:val="00603EA2"/>
    <w:rsid w:val="006040FB"/>
    <w:rsid w:val="006042DF"/>
    <w:rsid w:val="0060455C"/>
    <w:rsid w:val="006045FA"/>
    <w:rsid w:val="0060464D"/>
    <w:rsid w:val="00604B2B"/>
    <w:rsid w:val="0060575B"/>
    <w:rsid w:val="00605A2C"/>
    <w:rsid w:val="00605BE0"/>
    <w:rsid w:val="00605E09"/>
    <w:rsid w:val="00606149"/>
    <w:rsid w:val="006061FC"/>
    <w:rsid w:val="006065D6"/>
    <w:rsid w:val="006067BA"/>
    <w:rsid w:val="00606934"/>
    <w:rsid w:val="00606BBC"/>
    <w:rsid w:val="00606FC0"/>
    <w:rsid w:val="00607189"/>
    <w:rsid w:val="006075BE"/>
    <w:rsid w:val="0060770C"/>
    <w:rsid w:val="00607876"/>
    <w:rsid w:val="00607F6B"/>
    <w:rsid w:val="0061001A"/>
    <w:rsid w:val="00610204"/>
    <w:rsid w:val="00610665"/>
    <w:rsid w:val="00610C9E"/>
    <w:rsid w:val="00611528"/>
    <w:rsid w:val="00611953"/>
    <w:rsid w:val="00611B7F"/>
    <w:rsid w:val="0061295E"/>
    <w:rsid w:val="00612A88"/>
    <w:rsid w:val="00612BD1"/>
    <w:rsid w:val="00612D35"/>
    <w:rsid w:val="00613146"/>
    <w:rsid w:val="006137DA"/>
    <w:rsid w:val="006139B8"/>
    <w:rsid w:val="00613D24"/>
    <w:rsid w:val="00614653"/>
    <w:rsid w:val="006146F0"/>
    <w:rsid w:val="006148C6"/>
    <w:rsid w:val="00614A08"/>
    <w:rsid w:val="00614E31"/>
    <w:rsid w:val="00614E3A"/>
    <w:rsid w:val="00615126"/>
    <w:rsid w:val="006154D6"/>
    <w:rsid w:val="006156AD"/>
    <w:rsid w:val="00615A05"/>
    <w:rsid w:val="00615BF7"/>
    <w:rsid w:val="00615E30"/>
    <w:rsid w:val="00616078"/>
    <w:rsid w:val="006161C3"/>
    <w:rsid w:val="00616273"/>
    <w:rsid w:val="0061630C"/>
    <w:rsid w:val="006166DC"/>
    <w:rsid w:val="0061693F"/>
    <w:rsid w:val="00616995"/>
    <w:rsid w:val="00616B65"/>
    <w:rsid w:val="00617375"/>
    <w:rsid w:val="00620083"/>
    <w:rsid w:val="00620303"/>
    <w:rsid w:val="006213FB"/>
    <w:rsid w:val="006214AD"/>
    <w:rsid w:val="0062152D"/>
    <w:rsid w:val="00621606"/>
    <w:rsid w:val="00621914"/>
    <w:rsid w:val="00621A2F"/>
    <w:rsid w:val="00621D07"/>
    <w:rsid w:val="006222FE"/>
    <w:rsid w:val="00622698"/>
    <w:rsid w:val="00622B36"/>
    <w:rsid w:val="00622EC0"/>
    <w:rsid w:val="00623266"/>
    <w:rsid w:val="006233E8"/>
    <w:rsid w:val="006235C5"/>
    <w:rsid w:val="00623E18"/>
    <w:rsid w:val="006240A0"/>
    <w:rsid w:val="006248B3"/>
    <w:rsid w:val="00624FCB"/>
    <w:rsid w:val="006251A3"/>
    <w:rsid w:val="006252B3"/>
    <w:rsid w:val="0062536F"/>
    <w:rsid w:val="006254AE"/>
    <w:rsid w:val="0062571A"/>
    <w:rsid w:val="00625B0F"/>
    <w:rsid w:val="00625E9A"/>
    <w:rsid w:val="00625EDA"/>
    <w:rsid w:val="0062644D"/>
    <w:rsid w:val="00626DC9"/>
    <w:rsid w:val="00626EFB"/>
    <w:rsid w:val="0062762D"/>
    <w:rsid w:val="0062792D"/>
    <w:rsid w:val="00627948"/>
    <w:rsid w:val="006279B7"/>
    <w:rsid w:val="006279FF"/>
    <w:rsid w:val="00627AC1"/>
    <w:rsid w:val="00627C14"/>
    <w:rsid w:val="00627FCD"/>
    <w:rsid w:val="0063017B"/>
    <w:rsid w:val="006302B4"/>
    <w:rsid w:val="00630E24"/>
    <w:rsid w:val="00631321"/>
    <w:rsid w:val="0063185B"/>
    <w:rsid w:val="0063188E"/>
    <w:rsid w:val="00631C06"/>
    <w:rsid w:val="00631DD9"/>
    <w:rsid w:val="006320E9"/>
    <w:rsid w:val="00632394"/>
    <w:rsid w:val="006323A2"/>
    <w:rsid w:val="00632614"/>
    <w:rsid w:val="00632A5A"/>
    <w:rsid w:val="00632AA6"/>
    <w:rsid w:val="00632BD5"/>
    <w:rsid w:val="0063305C"/>
    <w:rsid w:val="00633404"/>
    <w:rsid w:val="0063349D"/>
    <w:rsid w:val="00633503"/>
    <w:rsid w:val="00633605"/>
    <w:rsid w:val="00633C05"/>
    <w:rsid w:val="00633C98"/>
    <w:rsid w:val="00633DA3"/>
    <w:rsid w:val="00633EC6"/>
    <w:rsid w:val="006341C7"/>
    <w:rsid w:val="0063463E"/>
    <w:rsid w:val="00634879"/>
    <w:rsid w:val="00634A8A"/>
    <w:rsid w:val="00634BE6"/>
    <w:rsid w:val="00634C51"/>
    <w:rsid w:val="00634C54"/>
    <w:rsid w:val="00635602"/>
    <w:rsid w:val="0063565B"/>
    <w:rsid w:val="0063566B"/>
    <w:rsid w:val="00635702"/>
    <w:rsid w:val="0063597B"/>
    <w:rsid w:val="00635990"/>
    <w:rsid w:val="0063599A"/>
    <w:rsid w:val="00635AEA"/>
    <w:rsid w:val="00635F70"/>
    <w:rsid w:val="00635F94"/>
    <w:rsid w:val="00636480"/>
    <w:rsid w:val="00636FA7"/>
    <w:rsid w:val="00637078"/>
    <w:rsid w:val="00637385"/>
    <w:rsid w:val="00637561"/>
    <w:rsid w:val="006375B0"/>
    <w:rsid w:val="00637F78"/>
    <w:rsid w:val="00640656"/>
    <w:rsid w:val="006406C0"/>
    <w:rsid w:val="0064074F"/>
    <w:rsid w:val="006407C7"/>
    <w:rsid w:val="006407E5"/>
    <w:rsid w:val="00640EF3"/>
    <w:rsid w:val="00640F26"/>
    <w:rsid w:val="006410C0"/>
    <w:rsid w:val="0064153B"/>
    <w:rsid w:val="0064163B"/>
    <w:rsid w:val="006418FC"/>
    <w:rsid w:val="006419C5"/>
    <w:rsid w:val="00641CFE"/>
    <w:rsid w:val="006421B0"/>
    <w:rsid w:val="00642319"/>
    <w:rsid w:val="00642922"/>
    <w:rsid w:val="006429B2"/>
    <w:rsid w:val="006429B5"/>
    <w:rsid w:val="00642B10"/>
    <w:rsid w:val="00643456"/>
    <w:rsid w:val="00643505"/>
    <w:rsid w:val="00643C87"/>
    <w:rsid w:val="0064415D"/>
    <w:rsid w:val="006442CF"/>
    <w:rsid w:val="006444B6"/>
    <w:rsid w:val="00644635"/>
    <w:rsid w:val="00644BC8"/>
    <w:rsid w:val="00644D7E"/>
    <w:rsid w:val="00644D89"/>
    <w:rsid w:val="006450CF"/>
    <w:rsid w:val="0064514E"/>
    <w:rsid w:val="006459F0"/>
    <w:rsid w:val="00645D95"/>
    <w:rsid w:val="006460AF"/>
    <w:rsid w:val="00646558"/>
    <w:rsid w:val="00646803"/>
    <w:rsid w:val="0064683E"/>
    <w:rsid w:val="00647744"/>
    <w:rsid w:val="00647918"/>
    <w:rsid w:val="00647A69"/>
    <w:rsid w:val="00647AFF"/>
    <w:rsid w:val="00647DA3"/>
    <w:rsid w:val="00650428"/>
    <w:rsid w:val="006507AE"/>
    <w:rsid w:val="00650EA7"/>
    <w:rsid w:val="006512FD"/>
    <w:rsid w:val="00651372"/>
    <w:rsid w:val="00651533"/>
    <w:rsid w:val="00651824"/>
    <w:rsid w:val="00651E1D"/>
    <w:rsid w:val="00652504"/>
    <w:rsid w:val="006527EC"/>
    <w:rsid w:val="006528A6"/>
    <w:rsid w:val="00652A30"/>
    <w:rsid w:val="00652A64"/>
    <w:rsid w:val="00652C18"/>
    <w:rsid w:val="00652C88"/>
    <w:rsid w:val="00652DB2"/>
    <w:rsid w:val="00653218"/>
    <w:rsid w:val="00653297"/>
    <w:rsid w:val="006532D7"/>
    <w:rsid w:val="00653412"/>
    <w:rsid w:val="006534CE"/>
    <w:rsid w:val="0065391E"/>
    <w:rsid w:val="00653A82"/>
    <w:rsid w:val="00653C0C"/>
    <w:rsid w:val="00653D13"/>
    <w:rsid w:val="00653D66"/>
    <w:rsid w:val="00653D72"/>
    <w:rsid w:val="0065410B"/>
    <w:rsid w:val="00654227"/>
    <w:rsid w:val="006547C3"/>
    <w:rsid w:val="0065481E"/>
    <w:rsid w:val="006548BC"/>
    <w:rsid w:val="0065523A"/>
    <w:rsid w:val="006552A2"/>
    <w:rsid w:val="00655353"/>
    <w:rsid w:val="0065590E"/>
    <w:rsid w:val="00655CEC"/>
    <w:rsid w:val="00656518"/>
    <w:rsid w:val="0065679C"/>
    <w:rsid w:val="00656CBE"/>
    <w:rsid w:val="00657834"/>
    <w:rsid w:val="00657CB8"/>
    <w:rsid w:val="00657CCB"/>
    <w:rsid w:val="0066032D"/>
    <w:rsid w:val="00660951"/>
    <w:rsid w:val="00660C65"/>
    <w:rsid w:val="00661178"/>
    <w:rsid w:val="00661B30"/>
    <w:rsid w:val="00661F40"/>
    <w:rsid w:val="0066237A"/>
    <w:rsid w:val="006623AE"/>
    <w:rsid w:val="00662856"/>
    <w:rsid w:val="006629C8"/>
    <w:rsid w:val="00662A5B"/>
    <w:rsid w:val="00662B04"/>
    <w:rsid w:val="00662B23"/>
    <w:rsid w:val="00662DD2"/>
    <w:rsid w:val="006630CD"/>
    <w:rsid w:val="006635C1"/>
    <w:rsid w:val="0066364F"/>
    <w:rsid w:val="0066372F"/>
    <w:rsid w:val="0066396A"/>
    <w:rsid w:val="00663B61"/>
    <w:rsid w:val="00663C62"/>
    <w:rsid w:val="00663C79"/>
    <w:rsid w:val="00664227"/>
    <w:rsid w:val="0066483D"/>
    <w:rsid w:val="00664873"/>
    <w:rsid w:val="00664BFF"/>
    <w:rsid w:val="00665083"/>
    <w:rsid w:val="006650C7"/>
    <w:rsid w:val="00665167"/>
    <w:rsid w:val="0066535C"/>
    <w:rsid w:val="00665936"/>
    <w:rsid w:val="00665943"/>
    <w:rsid w:val="00665C68"/>
    <w:rsid w:val="006664A8"/>
    <w:rsid w:val="006667A9"/>
    <w:rsid w:val="006667F9"/>
    <w:rsid w:val="00666870"/>
    <w:rsid w:val="006668E1"/>
    <w:rsid w:val="00666C37"/>
    <w:rsid w:val="00666E09"/>
    <w:rsid w:val="00666FA4"/>
    <w:rsid w:val="00667060"/>
    <w:rsid w:val="00667398"/>
    <w:rsid w:val="00667DE3"/>
    <w:rsid w:val="00670164"/>
    <w:rsid w:val="00670583"/>
    <w:rsid w:val="006707C3"/>
    <w:rsid w:val="00670A98"/>
    <w:rsid w:val="00670DD9"/>
    <w:rsid w:val="00670EED"/>
    <w:rsid w:val="006711A1"/>
    <w:rsid w:val="00671448"/>
    <w:rsid w:val="006715D2"/>
    <w:rsid w:val="006716DD"/>
    <w:rsid w:val="006718D6"/>
    <w:rsid w:val="00671918"/>
    <w:rsid w:val="00671DF3"/>
    <w:rsid w:val="00672216"/>
    <w:rsid w:val="006726C5"/>
    <w:rsid w:val="0067272A"/>
    <w:rsid w:val="00673474"/>
    <w:rsid w:val="00673925"/>
    <w:rsid w:val="00673B62"/>
    <w:rsid w:val="00673CDD"/>
    <w:rsid w:val="00673E21"/>
    <w:rsid w:val="00673E87"/>
    <w:rsid w:val="00673EF2"/>
    <w:rsid w:val="00673FF7"/>
    <w:rsid w:val="00674253"/>
    <w:rsid w:val="00674263"/>
    <w:rsid w:val="00674381"/>
    <w:rsid w:val="006743DE"/>
    <w:rsid w:val="006749D4"/>
    <w:rsid w:val="00675991"/>
    <w:rsid w:val="00675F20"/>
    <w:rsid w:val="00675F21"/>
    <w:rsid w:val="00676414"/>
    <w:rsid w:val="006765EB"/>
    <w:rsid w:val="00676657"/>
    <w:rsid w:val="00676BC9"/>
    <w:rsid w:val="00676D55"/>
    <w:rsid w:val="00676DF2"/>
    <w:rsid w:val="006805CC"/>
    <w:rsid w:val="00680D09"/>
    <w:rsid w:val="00680ECC"/>
    <w:rsid w:val="00680F11"/>
    <w:rsid w:val="0068142C"/>
    <w:rsid w:val="0068147D"/>
    <w:rsid w:val="0068183C"/>
    <w:rsid w:val="00681962"/>
    <w:rsid w:val="00681A68"/>
    <w:rsid w:val="00681ADC"/>
    <w:rsid w:val="00682155"/>
    <w:rsid w:val="00682252"/>
    <w:rsid w:val="0068234C"/>
    <w:rsid w:val="00682609"/>
    <w:rsid w:val="00682770"/>
    <w:rsid w:val="00682990"/>
    <w:rsid w:val="006829D7"/>
    <w:rsid w:val="00682C40"/>
    <w:rsid w:val="00682D19"/>
    <w:rsid w:val="00682D21"/>
    <w:rsid w:val="00682F6A"/>
    <w:rsid w:val="006838AF"/>
    <w:rsid w:val="00683C13"/>
    <w:rsid w:val="00683C42"/>
    <w:rsid w:val="00683C8D"/>
    <w:rsid w:val="00683CE7"/>
    <w:rsid w:val="00683CF5"/>
    <w:rsid w:val="00683D8F"/>
    <w:rsid w:val="006841DE"/>
    <w:rsid w:val="00684248"/>
    <w:rsid w:val="00684AA5"/>
    <w:rsid w:val="00684B45"/>
    <w:rsid w:val="00684DAE"/>
    <w:rsid w:val="00684E0C"/>
    <w:rsid w:val="00685099"/>
    <w:rsid w:val="00685277"/>
    <w:rsid w:val="00685346"/>
    <w:rsid w:val="00685574"/>
    <w:rsid w:val="006859A5"/>
    <w:rsid w:val="00685D69"/>
    <w:rsid w:val="00685DA2"/>
    <w:rsid w:val="00685FCF"/>
    <w:rsid w:val="006863F4"/>
    <w:rsid w:val="00686463"/>
    <w:rsid w:val="00686F20"/>
    <w:rsid w:val="00687718"/>
    <w:rsid w:val="00687B66"/>
    <w:rsid w:val="00687C6A"/>
    <w:rsid w:val="00687E3E"/>
    <w:rsid w:val="0069012F"/>
    <w:rsid w:val="0069067C"/>
    <w:rsid w:val="0069089D"/>
    <w:rsid w:val="006909DD"/>
    <w:rsid w:val="00690B30"/>
    <w:rsid w:val="00691147"/>
    <w:rsid w:val="0069114D"/>
    <w:rsid w:val="00691169"/>
    <w:rsid w:val="00691277"/>
    <w:rsid w:val="00691D4C"/>
    <w:rsid w:val="00691FC3"/>
    <w:rsid w:val="0069211C"/>
    <w:rsid w:val="00692C46"/>
    <w:rsid w:val="00692D70"/>
    <w:rsid w:val="00692DBD"/>
    <w:rsid w:val="0069309C"/>
    <w:rsid w:val="006931D0"/>
    <w:rsid w:val="00693A95"/>
    <w:rsid w:val="00693D18"/>
    <w:rsid w:val="00694332"/>
    <w:rsid w:val="00694885"/>
    <w:rsid w:val="006957E0"/>
    <w:rsid w:val="00695AA5"/>
    <w:rsid w:val="00695E53"/>
    <w:rsid w:val="006960F7"/>
    <w:rsid w:val="00696303"/>
    <w:rsid w:val="00696507"/>
    <w:rsid w:val="006965D4"/>
    <w:rsid w:val="006965DB"/>
    <w:rsid w:val="006969FA"/>
    <w:rsid w:val="00696F33"/>
    <w:rsid w:val="00696F5F"/>
    <w:rsid w:val="006979D9"/>
    <w:rsid w:val="00697F61"/>
    <w:rsid w:val="006A0160"/>
    <w:rsid w:val="006A02CD"/>
    <w:rsid w:val="006A039A"/>
    <w:rsid w:val="006A04A1"/>
    <w:rsid w:val="006A0952"/>
    <w:rsid w:val="006A0FD3"/>
    <w:rsid w:val="006A1088"/>
    <w:rsid w:val="006A1192"/>
    <w:rsid w:val="006A13BF"/>
    <w:rsid w:val="006A171C"/>
    <w:rsid w:val="006A19E4"/>
    <w:rsid w:val="006A19F5"/>
    <w:rsid w:val="006A1B78"/>
    <w:rsid w:val="006A1BBA"/>
    <w:rsid w:val="006A1D6F"/>
    <w:rsid w:val="006A1F83"/>
    <w:rsid w:val="006A20A3"/>
    <w:rsid w:val="006A277E"/>
    <w:rsid w:val="006A2FBF"/>
    <w:rsid w:val="006A3189"/>
    <w:rsid w:val="006A3194"/>
    <w:rsid w:val="006A32CF"/>
    <w:rsid w:val="006A38DF"/>
    <w:rsid w:val="006A3BDB"/>
    <w:rsid w:val="006A3EEA"/>
    <w:rsid w:val="006A41B7"/>
    <w:rsid w:val="006A4277"/>
    <w:rsid w:val="006A447E"/>
    <w:rsid w:val="006A44E5"/>
    <w:rsid w:val="006A4B33"/>
    <w:rsid w:val="006A4C69"/>
    <w:rsid w:val="006A4D2A"/>
    <w:rsid w:val="006A503C"/>
    <w:rsid w:val="006A5590"/>
    <w:rsid w:val="006A5A74"/>
    <w:rsid w:val="006A5B7E"/>
    <w:rsid w:val="006A5BAF"/>
    <w:rsid w:val="006A5CC8"/>
    <w:rsid w:val="006A5D5A"/>
    <w:rsid w:val="006A60DB"/>
    <w:rsid w:val="006A64AC"/>
    <w:rsid w:val="006A64DF"/>
    <w:rsid w:val="006A697B"/>
    <w:rsid w:val="006A6E64"/>
    <w:rsid w:val="006A6EEA"/>
    <w:rsid w:val="006A7620"/>
    <w:rsid w:val="006A7786"/>
    <w:rsid w:val="006B0488"/>
    <w:rsid w:val="006B083E"/>
    <w:rsid w:val="006B0B69"/>
    <w:rsid w:val="006B0E80"/>
    <w:rsid w:val="006B13EE"/>
    <w:rsid w:val="006B17EB"/>
    <w:rsid w:val="006B1867"/>
    <w:rsid w:val="006B1AFE"/>
    <w:rsid w:val="006B2210"/>
    <w:rsid w:val="006B2318"/>
    <w:rsid w:val="006B2372"/>
    <w:rsid w:val="006B2673"/>
    <w:rsid w:val="006B2901"/>
    <w:rsid w:val="006B29BB"/>
    <w:rsid w:val="006B2C46"/>
    <w:rsid w:val="006B322F"/>
    <w:rsid w:val="006B3ADE"/>
    <w:rsid w:val="006B3B64"/>
    <w:rsid w:val="006B3CA9"/>
    <w:rsid w:val="006B3D5D"/>
    <w:rsid w:val="006B42A2"/>
    <w:rsid w:val="006B4894"/>
    <w:rsid w:val="006B4D8C"/>
    <w:rsid w:val="006B4ECC"/>
    <w:rsid w:val="006B4F09"/>
    <w:rsid w:val="006B5125"/>
    <w:rsid w:val="006B5589"/>
    <w:rsid w:val="006B55B1"/>
    <w:rsid w:val="006B6697"/>
    <w:rsid w:val="006B6717"/>
    <w:rsid w:val="006B6B20"/>
    <w:rsid w:val="006B6E29"/>
    <w:rsid w:val="006B6EE6"/>
    <w:rsid w:val="006B704E"/>
    <w:rsid w:val="006B737D"/>
    <w:rsid w:val="006B7630"/>
    <w:rsid w:val="006B766A"/>
    <w:rsid w:val="006B7896"/>
    <w:rsid w:val="006B7B26"/>
    <w:rsid w:val="006B7B78"/>
    <w:rsid w:val="006C016E"/>
    <w:rsid w:val="006C02F0"/>
    <w:rsid w:val="006C033B"/>
    <w:rsid w:val="006C0D9A"/>
    <w:rsid w:val="006C0E8A"/>
    <w:rsid w:val="006C1128"/>
    <w:rsid w:val="006C1554"/>
    <w:rsid w:val="006C16D2"/>
    <w:rsid w:val="006C1787"/>
    <w:rsid w:val="006C1A93"/>
    <w:rsid w:val="006C1B74"/>
    <w:rsid w:val="006C1DD0"/>
    <w:rsid w:val="006C1FD0"/>
    <w:rsid w:val="006C228A"/>
    <w:rsid w:val="006C243E"/>
    <w:rsid w:val="006C2935"/>
    <w:rsid w:val="006C2BF2"/>
    <w:rsid w:val="006C2D35"/>
    <w:rsid w:val="006C35E4"/>
    <w:rsid w:val="006C3F87"/>
    <w:rsid w:val="006C4300"/>
    <w:rsid w:val="006C46B5"/>
    <w:rsid w:val="006C49D9"/>
    <w:rsid w:val="006C4C33"/>
    <w:rsid w:val="006C4DCA"/>
    <w:rsid w:val="006C5A5C"/>
    <w:rsid w:val="006C5A92"/>
    <w:rsid w:val="006C5DC7"/>
    <w:rsid w:val="006C5DE8"/>
    <w:rsid w:val="006C5EE1"/>
    <w:rsid w:val="006C5FB9"/>
    <w:rsid w:val="006C639D"/>
    <w:rsid w:val="006C642A"/>
    <w:rsid w:val="006C64A1"/>
    <w:rsid w:val="006C64B6"/>
    <w:rsid w:val="006C6DEA"/>
    <w:rsid w:val="006C7A05"/>
    <w:rsid w:val="006C7A17"/>
    <w:rsid w:val="006C7DE1"/>
    <w:rsid w:val="006D02AA"/>
    <w:rsid w:val="006D0405"/>
    <w:rsid w:val="006D0500"/>
    <w:rsid w:val="006D08B7"/>
    <w:rsid w:val="006D08E9"/>
    <w:rsid w:val="006D0A38"/>
    <w:rsid w:val="006D0CF2"/>
    <w:rsid w:val="006D0EC2"/>
    <w:rsid w:val="006D0FC9"/>
    <w:rsid w:val="006D101E"/>
    <w:rsid w:val="006D11C8"/>
    <w:rsid w:val="006D1213"/>
    <w:rsid w:val="006D1837"/>
    <w:rsid w:val="006D1C4F"/>
    <w:rsid w:val="006D214F"/>
    <w:rsid w:val="006D2565"/>
    <w:rsid w:val="006D260F"/>
    <w:rsid w:val="006D267D"/>
    <w:rsid w:val="006D2685"/>
    <w:rsid w:val="006D298D"/>
    <w:rsid w:val="006D2C5F"/>
    <w:rsid w:val="006D2DEA"/>
    <w:rsid w:val="006D2F73"/>
    <w:rsid w:val="006D2F85"/>
    <w:rsid w:val="006D2FB1"/>
    <w:rsid w:val="006D346A"/>
    <w:rsid w:val="006D365B"/>
    <w:rsid w:val="006D37CF"/>
    <w:rsid w:val="006D388A"/>
    <w:rsid w:val="006D3A87"/>
    <w:rsid w:val="006D418F"/>
    <w:rsid w:val="006D423E"/>
    <w:rsid w:val="006D4F06"/>
    <w:rsid w:val="006D4FBB"/>
    <w:rsid w:val="006D5120"/>
    <w:rsid w:val="006D51F8"/>
    <w:rsid w:val="006D559D"/>
    <w:rsid w:val="006D5BA6"/>
    <w:rsid w:val="006D63B3"/>
    <w:rsid w:val="006D66F9"/>
    <w:rsid w:val="006D6889"/>
    <w:rsid w:val="006D7356"/>
    <w:rsid w:val="006D738E"/>
    <w:rsid w:val="006D77C7"/>
    <w:rsid w:val="006D792F"/>
    <w:rsid w:val="006D7C82"/>
    <w:rsid w:val="006D7C96"/>
    <w:rsid w:val="006E01D6"/>
    <w:rsid w:val="006E07EA"/>
    <w:rsid w:val="006E0F30"/>
    <w:rsid w:val="006E1047"/>
    <w:rsid w:val="006E107B"/>
    <w:rsid w:val="006E117F"/>
    <w:rsid w:val="006E1694"/>
    <w:rsid w:val="006E1DB7"/>
    <w:rsid w:val="006E26EF"/>
    <w:rsid w:val="006E2D56"/>
    <w:rsid w:val="006E357C"/>
    <w:rsid w:val="006E3882"/>
    <w:rsid w:val="006E3B4F"/>
    <w:rsid w:val="006E3CA1"/>
    <w:rsid w:val="006E3E81"/>
    <w:rsid w:val="006E401F"/>
    <w:rsid w:val="006E4637"/>
    <w:rsid w:val="006E4B12"/>
    <w:rsid w:val="006E4CB6"/>
    <w:rsid w:val="006E4CEB"/>
    <w:rsid w:val="006E51A2"/>
    <w:rsid w:val="006E5BFD"/>
    <w:rsid w:val="006E5C40"/>
    <w:rsid w:val="006E613A"/>
    <w:rsid w:val="006E64A1"/>
    <w:rsid w:val="006E6BA1"/>
    <w:rsid w:val="006E71B1"/>
    <w:rsid w:val="006E75F0"/>
    <w:rsid w:val="006E77CC"/>
    <w:rsid w:val="006E789B"/>
    <w:rsid w:val="006E7921"/>
    <w:rsid w:val="006E7DE1"/>
    <w:rsid w:val="006F003D"/>
    <w:rsid w:val="006F00EB"/>
    <w:rsid w:val="006F0159"/>
    <w:rsid w:val="006F02FA"/>
    <w:rsid w:val="006F0893"/>
    <w:rsid w:val="006F095D"/>
    <w:rsid w:val="006F0E01"/>
    <w:rsid w:val="006F0F19"/>
    <w:rsid w:val="006F12CD"/>
    <w:rsid w:val="006F131F"/>
    <w:rsid w:val="006F1415"/>
    <w:rsid w:val="006F17C1"/>
    <w:rsid w:val="006F183B"/>
    <w:rsid w:val="006F1D4D"/>
    <w:rsid w:val="006F2347"/>
    <w:rsid w:val="006F300D"/>
    <w:rsid w:val="006F32AC"/>
    <w:rsid w:val="006F32FE"/>
    <w:rsid w:val="006F3725"/>
    <w:rsid w:val="006F39FB"/>
    <w:rsid w:val="006F3ACD"/>
    <w:rsid w:val="006F3FD3"/>
    <w:rsid w:val="006F40CD"/>
    <w:rsid w:val="006F411A"/>
    <w:rsid w:val="006F460A"/>
    <w:rsid w:val="006F4C44"/>
    <w:rsid w:val="006F4DD4"/>
    <w:rsid w:val="006F4DDF"/>
    <w:rsid w:val="006F505E"/>
    <w:rsid w:val="006F52C2"/>
    <w:rsid w:val="006F59DC"/>
    <w:rsid w:val="006F5D49"/>
    <w:rsid w:val="006F5D89"/>
    <w:rsid w:val="006F5F86"/>
    <w:rsid w:val="006F6AAB"/>
    <w:rsid w:val="006F704E"/>
    <w:rsid w:val="006F70CC"/>
    <w:rsid w:val="006F7729"/>
    <w:rsid w:val="006F773C"/>
    <w:rsid w:val="006F7747"/>
    <w:rsid w:val="006F7C55"/>
    <w:rsid w:val="006F7CAE"/>
    <w:rsid w:val="007003D4"/>
    <w:rsid w:val="0070063A"/>
    <w:rsid w:val="00700A5F"/>
    <w:rsid w:val="00700BFA"/>
    <w:rsid w:val="00700C43"/>
    <w:rsid w:val="00700DFB"/>
    <w:rsid w:val="007014F4"/>
    <w:rsid w:val="007017A8"/>
    <w:rsid w:val="00701B9A"/>
    <w:rsid w:val="00701D20"/>
    <w:rsid w:val="00701DCC"/>
    <w:rsid w:val="00701EF5"/>
    <w:rsid w:val="0070201A"/>
    <w:rsid w:val="007023A9"/>
    <w:rsid w:val="007025E6"/>
    <w:rsid w:val="0070262F"/>
    <w:rsid w:val="00702CB1"/>
    <w:rsid w:val="00702F22"/>
    <w:rsid w:val="00702F94"/>
    <w:rsid w:val="007033C4"/>
    <w:rsid w:val="0070355B"/>
    <w:rsid w:val="007039DC"/>
    <w:rsid w:val="00703A7D"/>
    <w:rsid w:val="00703ABD"/>
    <w:rsid w:val="00703CE4"/>
    <w:rsid w:val="00703DE9"/>
    <w:rsid w:val="00703EC1"/>
    <w:rsid w:val="00703FAD"/>
    <w:rsid w:val="00704045"/>
    <w:rsid w:val="00704073"/>
    <w:rsid w:val="00704489"/>
    <w:rsid w:val="00704566"/>
    <w:rsid w:val="0070476E"/>
    <w:rsid w:val="00704B02"/>
    <w:rsid w:val="007056E2"/>
    <w:rsid w:val="007057A7"/>
    <w:rsid w:val="00705AE4"/>
    <w:rsid w:val="00705EA1"/>
    <w:rsid w:val="00705F3E"/>
    <w:rsid w:val="00706244"/>
    <w:rsid w:val="007062F8"/>
    <w:rsid w:val="00706802"/>
    <w:rsid w:val="00706880"/>
    <w:rsid w:val="007069EF"/>
    <w:rsid w:val="00706B86"/>
    <w:rsid w:val="00707033"/>
    <w:rsid w:val="0070725F"/>
    <w:rsid w:val="007072DF"/>
    <w:rsid w:val="00707514"/>
    <w:rsid w:val="00707684"/>
    <w:rsid w:val="00707DDA"/>
    <w:rsid w:val="00707EC1"/>
    <w:rsid w:val="007103B6"/>
    <w:rsid w:val="007103E2"/>
    <w:rsid w:val="0071045D"/>
    <w:rsid w:val="00710B74"/>
    <w:rsid w:val="00711202"/>
    <w:rsid w:val="00711216"/>
    <w:rsid w:val="00711377"/>
    <w:rsid w:val="007115D4"/>
    <w:rsid w:val="007118C8"/>
    <w:rsid w:val="00712180"/>
    <w:rsid w:val="007124B4"/>
    <w:rsid w:val="00712A97"/>
    <w:rsid w:val="00712F03"/>
    <w:rsid w:val="007131E6"/>
    <w:rsid w:val="0071356D"/>
    <w:rsid w:val="00713811"/>
    <w:rsid w:val="00713ACC"/>
    <w:rsid w:val="00714CA9"/>
    <w:rsid w:val="00715091"/>
    <w:rsid w:val="0071536B"/>
    <w:rsid w:val="00715687"/>
    <w:rsid w:val="0071575D"/>
    <w:rsid w:val="00715B78"/>
    <w:rsid w:val="00715CDF"/>
    <w:rsid w:val="0071631E"/>
    <w:rsid w:val="0071678C"/>
    <w:rsid w:val="00716997"/>
    <w:rsid w:val="00716AA3"/>
    <w:rsid w:val="00716D44"/>
    <w:rsid w:val="00716FD0"/>
    <w:rsid w:val="00717055"/>
    <w:rsid w:val="007173D0"/>
    <w:rsid w:val="00717908"/>
    <w:rsid w:val="00717CDB"/>
    <w:rsid w:val="00720052"/>
    <w:rsid w:val="007205F9"/>
    <w:rsid w:val="00720639"/>
    <w:rsid w:val="007207FE"/>
    <w:rsid w:val="00720A25"/>
    <w:rsid w:val="00720F95"/>
    <w:rsid w:val="0072125A"/>
    <w:rsid w:val="00721397"/>
    <w:rsid w:val="00721B37"/>
    <w:rsid w:val="00721D56"/>
    <w:rsid w:val="0072212A"/>
    <w:rsid w:val="00722186"/>
    <w:rsid w:val="007222C9"/>
    <w:rsid w:val="007227A0"/>
    <w:rsid w:val="0072298E"/>
    <w:rsid w:val="00722A63"/>
    <w:rsid w:val="00722E36"/>
    <w:rsid w:val="00722EF5"/>
    <w:rsid w:val="00722F55"/>
    <w:rsid w:val="0072303F"/>
    <w:rsid w:val="00723606"/>
    <w:rsid w:val="00723ED5"/>
    <w:rsid w:val="0072401E"/>
    <w:rsid w:val="00724430"/>
    <w:rsid w:val="00724668"/>
    <w:rsid w:val="0072477C"/>
    <w:rsid w:val="00724922"/>
    <w:rsid w:val="00724BF9"/>
    <w:rsid w:val="00724E25"/>
    <w:rsid w:val="00725611"/>
    <w:rsid w:val="007257FB"/>
    <w:rsid w:val="00726017"/>
    <w:rsid w:val="0072647A"/>
    <w:rsid w:val="00726780"/>
    <w:rsid w:val="0072717A"/>
    <w:rsid w:val="00727420"/>
    <w:rsid w:val="007276E5"/>
    <w:rsid w:val="00727804"/>
    <w:rsid w:val="00727AAD"/>
    <w:rsid w:val="00727C61"/>
    <w:rsid w:val="007300D6"/>
    <w:rsid w:val="0073021B"/>
    <w:rsid w:val="00730AC7"/>
    <w:rsid w:val="00730D2D"/>
    <w:rsid w:val="00731212"/>
    <w:rsid w:val="00731593"/>
    <w:rsid w:val="007317E8"/>
    <w:rsid w:val="007318EA"/>
    <w:rsid w:val="00731BDE"/>
    <w:rsid w:val="00731DBD"/>
    <w:rsid w:val="0073225C"/>
    <w:rsid w:val="00732B3B"/>
    <w:rsid w:val="00732C3D"/>
    <w:rsid w:val="00732F02"/>
    <w:rsid w:val="00732F2D"/>
    <w:rsid w:val="007330F4"/>
    <w:rsid w:val="00733101"/>
    <w:rsid w:val="0073358B"/>
    <w:rsid w:val="00733FD9"/>
    <w:rsid w:val="00734BD6"/>
    <w:rsid w:val="00734CA5"/>
    <w:rsid w:val="0073508A"/>
    <w:rsid w:val="007350BA"/>
    <w:rsid w:val="0073525E"/>
    <w:rsid w:val="0073532C"/>
    <w:rsid w:val="00735376"/>
    <w:rsid w:val="0073622F"/>
    <w:rsid w:val="00736258"/>
    <w:rsid w:val="00736A23"/>
    <w:rsid w:val="00736A6D"/>
    <w:rsid w:val="00736FB7"/>
    <w:rsid w:val="0073798B"/>
    <w:rsid w:val="00737CBD"/>
    <w:rsid w:val="00737EE3"/>
    <w:rsid w:val="00740000"/>
    <w:rsid w:val="00740751"/>
    <w:rsid w:val="00740B35"/>
    <w:rsid w:val="00740B3E"/>
    <w:rsid w:val="00740C3F"/>
    <w:rsid w:val="00741066"/>
    <w:rsid w:val="0074162A"/>
    <w:rsid w:val="0074171C"/>
    <w:rsid w:val="00741F9C"/>
    <w:rsid w:val="007420F6"/>
    <w:rsid w:val="007421C0"/>
    <w:rsid w:val="00742694"/>
    <w:rsid w:val="00742E8B"/>
    <w:rsid w:val="00742FAA"/>
    <w:rsid w:val="0074389A"/>
    <w:rsid w:val="00743CE6"/>
    <w:rsid w:val="00743DC0"/>
    <w:rsid w:val="007442D4"/>
    <w:rsid w:val="00744382"/>
    <w:rsid w:val="0074446A"/>
    <w:rsid w:val="007449D8"/>
    <w:rsid w:val="00744C35"/>
    <w:rsid w:val="00744C91"/>
    <w:rsid w:val="00745000"/>
    <w:rsid w:val="007454CE"/>
    <w:rsid w:val="007455AA"/>
    <w:rsid w:val="00745B7E"/>
    <w:rsid w:val="00745DE7"/>
    <w:rsid w:val="00745E1D"/>
    <w:rsid w:val="00746229"/>
    <w:rsid w:val="007462FA"/>
    <w:rsid w:val="00746DA8"/>
    <w:rsid w:val="0074778E"/>
    <w:rsid w:val="00747B75"/>
    <w:rsid w:val="00747C75"/>
    <w:rsid w:val="00747CE9"/>
    <w:rsid w:val="007501C6"/>
    <w:rsid w:val="0075023F"/>
    <w:rsid w:val="007504D0"/>
    <w:rsid w:val="007507A1"/>
    <w:rsid w:val="0075097F"/>
    <w:rsid w:val="00750F0E"/>
    <w:rsid w:val="0075120A"/>
    <w:rsid w:val="0075191D"/>
    <w:rsid w:val="00751B4D"/>
    <w:rsid w:val="00751F1E"/>
    <w:rsid w:val="00751F93"/>
    <w:rsid w:val="00751FAD"/>
    <w:rsid w:val="00752896"/>
    <w:rsid w:val="007529BD"/>
    <w:rsid w:val="00752CB1"/>
    <w:rsid w:val="00752FF4"/>
    <w:rsid w:val="00753266"/>
    <w:rsid w:val="00753322"/>
    <w:rsid w:val="0075337F"/>
    <w:rsid w:val="00753647"/>
    <w:rsid w:val="0075387C"/>
    <w:rsid w:val="0075390A"/>
    <w:rsid w:val="00753DDF"/>
    <w:rsid w:val="0075443B"/>
    <w:rsid w:val="0075496E"/>
    <w:rsid w:val="007549F2"/>
    <w:rsid w:val="00754CB2"/>
    <w:rsid w:val="00754E3A"/>
    <w:rsid w:val="007554A8"/>
    <w:rsid w:val="00755516"/>
    <w:rsid w:val="00755578"/>
    <w:rsid w:val="0075566D"/>
    <w:rsid w:val="0075572B"/>
    <w:rsid w:val="00755901"/>
    <w:rsid w:val="00756476"/>
    <w:rsid w:val="00756726"/>
    <w:rsid w:val="00756FD2"/>
    <w:rsid w:val="007575FF"/>
    <w:rsid w:val="007577CA"/>
    <w:rsid w:val="00757B0D"/>
    <w:rsid w:val="00757C52"/>
    <w:rsid w:val="00757DD2"/>
    <w:rsid w:val="0076006C"/>
    <w:rsid w:val="007600F5"/>
    <w:rsid w:val="0076044F"/>
    <w:rsid w:val="00760494"/>
    <w:rsid w:val="00760874"/>
    <w:rsid w:val="00760AC3"/>
    <w:rsid w:val="00760B14"/>
    <w:rsid w:val="00761583"/>
    <w:rsid w:val="00761954"/>
    <w:rsid w:val="00761C4B"/>
    <w:rsid w:val="00761E6D"/>
    <w:rsid w:val="00761FC5"/>
    <w:rsid w:val="0076205E"/>
    <w:rsid w:val="007621C7"/>
    <w:rsid w:val="00762512"/>
    <w:rsid w:val="00762765"/>
    <w:rsid w:val="007627C3"/>
    <w:rsid w:val="00762B4B"/>
    <w:rsid w:val="00762D99"/>
    <w:rsid w:val="00763129"/>
    <w:rsid w:val="00763166"/>
    <w:rsid w:val="007631D5"/>
    <w:rsid w:val="00763548"/>
    <w:rsid w:val="00763907"/>
    <w:rsid w:val="00763DEC"/>
    <w:rsid w:val="00764137"/>
    <w:rsid w:val="00764183"/>
    <w:rsid w:val="007644E0"/>
    <w:rsid w:val="00764654"/>
    <w:rsid w:val="00764842"/>
    <w:rsid w:val="00764D04"/>
    <w:rsid w:val="00765161"/>
    <w:rsid w:val="0076520B"/>
    <w:rsid w:val="007655E4"/>
    <w:rsid w:val="007659AC"/>
    <w:rsid w:val="00765A4C"/>
    <w:rsid w:val="00765B4D"/>
    <w:rsid w:val="0076607F"/>
    <w:rsid w:val="0076646B"/>
    <w:rsid w:val="007664E0"/>
    <w:rsid w:val="007665EA"/>
    <w:rsid w:val="007666E7"/>
    <w:rsid w:val="00766A00"/>
    <w:rsid w:val="00766B77"/>
    <w:rsid w:val="00766BCF"/>
    <w:rsid w:val="00766BE3"/>
    <w:rsid w:val="00766D1E"/>
    <w:rsid w:val="00766F0F"/>
    <w:rsid w:val="00767091"/>
    <w:rsid w:val="007673AB"/>
    <w:rsid w:val="00767D0C"/>
    <w:rsid w:val="00770095"/>
    <w:rsid w:val="0077016A"/>
    <w:rsid w:val="00770275"/>
    <w:rsid w:val="007702CF"/>
    <w:rsid w:val="00770350"/>
    <w:rsid w:val="007703A3"/>
    <w:rsid w:val="007716F7"/>
    <w:rsid w:val="007722ED"/>
    <w:rsid w:val="00772440"/>
    <w:rsid w:val="0077246F"/>
    <w:rsid w:val="00772621"/>
    <w:rsid w:val="00772770"/>
    <w:rsid w:val="0077277D"/>
    <w:rsid w:val="00772B6E"/>
    <w:rsid w:val="00772B96"/>
    <w:rsid w:val="00772BB8"/>
    <w:rsid w:val="00772F5E"/>
    <w:rsid w:val="0077332C"/>
    <w:rsid w:val="0077372E"/>
    <w:rsid w:val="007737C1"/>
    <w:rsid w:val="00773832"/>
    <w:rsid w:val="007739CB"/>
    <w:rsid w:val="0077411A"/>
    <w:rsid w:val="00774250"/>
    <w:rsid w:val="00774254"/>
    <w:rsid w:val="00774491"/>
    <w:rsid w:val="007744C6"/>
    <w:rsid w:val="00774610"/>
    <w:rsid w:val="007748EC"/>
    <w:rsid w:val="00774A1E"/>
    <w:rsid w:val="00774CB5"/>
    <w:rsid w:val="00775932"/>
    <w:rsid w:val="00775BF7"/>
    <w:rsid w:val="00776E6E"/>
    <w:rsid w:val="00776E87"/>
    <w:rsid w:val="00776FFE"/>
    <w:rsid w:val="00777041"/>
    <w:rsid w:val="007771E5"/>
    <w:rsid w:val="007772FA"/>
    <w:rsid w:val="0077740F"/>
    <w:rsid w:val="007777CE"/>
    <w:rsid w:val="0077782E"/>
    <w:rsid w:val="00777C31"/>
    <w:rsid w:val="00780098"/>
    <w:rsid w:val="0078016F"/>
    <w:rsid w:val="00780B61"/>
    <w:rsid w:val="00780B6F"/>
    <w:rsid w:val="007812D4"/>
    <w:rsid w:val="007812F6"/>
    <w:rsid w:val="00781AAC"/>
    <w:rsid w:val="00781E93"/>
    <w:rsid w:val="007823A3"/>
    <w:rsid w:val="00782678"/>
    <w:rsid w:val="00782867"/>
    <w:rsid w:val="007828AE"/>
    <w:rsid w:val="00782BC9"/>
    <w:rsid w:val="00782C3C"/>
    <w:rsid w:val="00782F06"/>
    <w:rsid w:val="007831A4"/>
    <w:rsid w:val="00783338"/>
    <w:rsid w:val="007834B4"/>
    <w:rsid w:val="007835D1"/>
    <w:rsid w:val="00783612"/>
    <w:rsid w:val="00783A55"/>
    <w:rsid w:val="00783C7B"/>
    <w:rsid w:val="00783EEE"/>
    <w:rsid w:val="00783EFA"/>
    <w:rsid w:val="00784A03"/>
    <w:rsid w:val="00784ED4"/>
    <w:rsid w:val="00784F55"/>
    <w:rsid w:val="0078509C"/>
    <w:rsid w:val="0078535D"/>
    <w:rsid w:val="007854FF"/>
    <w:rsid w:val="00785A2E"/>
    <w:rsid w:val="00785A4F"/>
    <w:rsid w:val="00785C70"/>
    <w:rsid w:val="0078607D"/>
    <w:rsid w:val="00786137"/>
    <w:rsid w:val="007863CC"/>
    <w:rsid w:val="00787213"/>
    <w:rsid w:val="0078745A"/>
    <w:rsid w:val="007876E9"/>
    <w:rsid w:val="00787DF9"/>
    <w:rsid w:val="007906A6"/>
    <w:rsid w:val="00790CBC"/>
    <w:rsid w:val="007912E7"/>
    <w:rsid w:val="0079136F"/>
    <w:rsid w:val="00791C04"/>
    <w:rsid w:val="00791F23"/>
    <w:rsid w:val="00791F27"/>
    <w:rsid w:val="00792023"/>
    <w:rsid w:val="00792452"/>
    <w:rsid w:val="0079290F"/>
    <w:rsid w:val="00792919"/>
    <w:rsid w:val="00792A90"/>
    <w:rsid w:val="00792B32"/>
    <w:rsid w:val="00792BBB"/>
    <w:rsid w:val="00792E72"/>
    <w:rsid w:val="00793211"/>
    <w:rsid w:val="0079324D"/>
    <w:rsid w:val="007932D8"/>
    <w:rsid w:val="00793463"/>
    <w:rsid w:val="007934FA"/>
    <w:rsid w:val="0079353E"/>
    <w:rsid w:val="00793556"/>
    <w:rsid w:val="00793705"/>
    <w:rsid w:val="00793838"/>
    <w:rsid w:val="0079386D"/>
    <w:rsid w:val="007939DE"/>
    <w:rsid w:val="007943B5"/>
    <w:rsid w:val="007944C2"/>
    <w:rsid w:val="00794A46"/>
    <w:rsid w:val="007953DE"/>
    <w:rsid w:val="007954FC"/>
    <w:rsid w:val="00795672"/>
    <w:rsid w:val="00795901"/>
    <w:rsid w:val="00795956"/>
    <w:rsid w:val="00795A89"/>
    <w:rsid w:val="00795AAC"/>
    <w:rsid w:val="00795C93"/>
    <w:rsid w:val="00795D55"/>
    <w:rsid w:val="00796B8C"/>
    <w:rsid w:val="00796D29"/>
    <w:rsid w:val="00796DF2"/>
    <w:rsid w:val="00796FB9"/>
    <w:rsid w:val="0079751A"/>
    <w:rsid w:val="0079777D"/>
    <w:rsid w:val="00797D09"/>
    <w:rsid w:val="007A013E"/>
    <w:rsid w:val="007A0184"/>
    <w:rsid w:val="007A0A32"/>
    <w:rsid w:val="007A1139"/>
    <w:rsid w:val="007A1275"/>
    <w:rsid w:val="007A1295"/>
    <w:rsid w:val="007A1350"/>
    <w:rsid w:val="007A1A35"/>
    <w:rsid w:val="007A1B8A"/>
    <w:rsid w:val="007A2135"/>
    <w:rsid w:val="007A2151"/>
    <w:rsid w:val="007A2B88"/>
    <w:rsid w:val="007A2C49"/>
    <w:rsid w:val="007A2C58"/>
    <w:rsid w:val="007A2C9C"/>
    <w:rsid w:val="007A30A6"/>
    <w:rsid w:val="007A35E8"/>
    <w:rsid w:val="007A3DCF"/>
    <w:rsid w:val="007A3E8A"/>
    <w:rsid w:val="007A40C2"/>
    <w:rsid w:val="007A415D"/>
    <w:rsid w:val="007A4213"/>
    <w:rsid w:val="007A4226"/>
    <w:rsid w:val="007A43F3"/>
    <w:rsid w:val="007A452A"/>
    <w:rsid w:val="007A4703"/>
    <w:rsid w:val="007A4C5F"/>
    <w:rsid w:val="007A4E59"/>
    <w:rsid w:val="007A5403"/>
    <w:rsid w:val="007A5569"/>
    <w:rsid w:val="007A564F"/>
    <w:rsid w:val="007A5B61"/>
    <w:rsid w:val="007A5C80"/>
    <w:rsid w:val="007A5E36"/>
    <w:rsid w:val="007A6323"/>
    <w:rsid w:val="007A651D"/>
    <w:rsid w:val="007A6557"/>
    <w:rsid w:val="007A6652"/>
    <w:rsid w:val="007A6813"/>
    <w:rsid w:val="007A6888"/>
    <w:rsid w:val="007A6B01"/>
    <w:rsid w:val="007A6EC5"/>
    <w:rsid w:val="007A6FA2"/>
    <w:rsid w:val="007A72BF"/>
    <w:rsid w:val="007A74F9"/>
    <w:rsid w:val="007A7977"/>
    <w:rsid w:val="007A7AFF"/>
    <w:rsid w:val="007B0214"/>
    <w:rsid w:val="007B033D"/>
    <w:rsid w:val="007B0647"/>
    <w:rsid w:val="007B09A6"/>
    <w:rsid w:val="007B0C89"/>
    <w:rsid w:val="007B0DA2"/>
    <w:rsid w:val="007B1325"/>
    <w:rsid w:val="007B160C"/>
    <w:rsid w:val="007B1746"/>
    <w:rsid w:val="007B21C2"/>
    <w:rsid w:val="007B2A87"/>
    <w:rsid w:val="007B3023"/>
    <w:rsid w:val="007B37CB"/>
    <w:rsid w:val="007B3A65"/>
    <w:rsid w:val="007B3BC8"/>
    <w:rsid w:val="007B3C60"/>
    <w:rsid w:val="007B42E3"/>
    <w:rsid w:val="007B42F6"/>
    <w:rsid w:val="007B449C"/>
    <w:rsid w:val="007B46E8"/>
    <w:rsid w:val="007B4C57"/>
    <w:rsid w:val="007B4E5A"/>
    <w:rsid w:val="007B4E9F"/>
    <w:rsid w:val="007B53AE"/>
    <w:rsid w:val="007B564E"/>
    <w:rsid w:val="007B5DA7"/>
    <w:rsid w:val="007B61D0"/>
    <w:rsid w:val="007B63BF"/>
    <w:rsid w:val="007B667D"/>
    <w:rsid w:val="007B6B00"/>
    <w:rsid w:val="007B6E94"/>
    <w:rsid w:val="007B7A92"/>
    <w:rsid w:val="007B7D0E"/>
    <w:rsid w:val="007B7FD1"/>
    <w:rsid w:val="007C01B1"/>
    <w:rsid w:val="007C085B"/>
    <w:rsid w:val="007C0978"/>
    <w:rsid w:val="007C09BB"/>
    <w:rsid w:val="007C0DCB"/>
    <w:rsid w:val="007C1785"/>
    <w:rsid w:val="007C1A21"/>
    <w:rsid w:val="007C1B98"/>
    <w:rsid w:val="007C1D18"/>
    <w:rsid w:val="007C1F62"/>
    <w:rsid w:val="007C2004"/>
    <w:rsid w:val="007C2074"/>
    <w:rsid w:val="007C2467"/>
    <w:rsid w:val="007C275C"/>
    <w:rsid w:val="007C2804"/>
    <w:rsid w:val="007C2AB9"/>
    <w:rsid w:val="007C2B2C"/>
    <w:rsid w:val="007C2E2F"/>
    <w:rsid w:val="007C3301"/>
    <w:rsid w:val="007C345B"/>
    <w:rsid w:val="007C3605"/>
    <w:rsid w:val="007C3660"/>
    <w:rsid w:val="007C37BD"/>
    <w:rsid w:val="007C3858"/>
    <w:rsid w:val="007C3872"/>
    <w:rsid w:val="007C3AF8"/>
    <w:rsid w:val="007C3B5B"/>
    <w:rsid w:val="007C3D6C"/>
    <w:rsid w:val="007C3FAE"/>
    <w:rsid w:val="007C418C"/>
    <w:rsid w:val="007C425A"/>
    <w:rsid w:val="007C44BA"/>
    <w:rsid w:val="007C462F"/>
    <w:rsid w:val="007C464F"/>
    <w:rsid w:val="007C47B2"/>
    <w:rsid w:val="007C49F2"/>
    <w:rsid w:val="007C504E"/>
    <w:rsid w:val="007C5278"/>
    <w:rsid w:val="007C5369"/>
    <w:rsid w:val="007C557A"/>
    <w:rsid w:val="007C5650"/>
    <w:rsid w:val="007C5879"/>
    <w:rsid w:val="007C5BBD"/>
    <w:rsid w:val="007C5EF9"/>
    <w:rsid w:val="007C6A90"/>
    <w:rsid w:val="007C710A"/>
    <w:rsid w:val="007C71A1"/>
    <w:rsid w:val="007C72AF"/>
    <w:rsid w:val="007C7359"/>
    <w:rsid w:val="007C76B7"/>
    <w:rsid w:val="007C7755"/>
    <w:rsid w:val="007C7789"/>
    <w:rsid w:val="007C794B"/>
    <w:rsid w:val="007C795B"/>
    <w:rsid w:val="007C7A72"/>
    <w:rsid w:val="007C7DD3"/>
    <w:rsid w:val="007D0018"/>
    <w:rsid w:val="007D02A4"/>
    <w:rsid w:val="007D0B5F"/>
    <w:rsid w:val="007D108D"/>
    <w:rsid w:val="007D1106"/>
    <w:rsid w:val="007D1A05"/>
    <w:rsid w:val="007D1BAC"/>
    <w:rsid w:val="007D1CEA"/>
    <w:rsid w:val="007D1DDE"/>
    <w:rsid w:val="007D235C"/>
    <w:rsid w:val="007D247A"/>
    <w:rsid w:val="007D253E"/>
    <w:rsid w:val="007D25C5"/>
    <w:rsid w:val="007D2DC4"/>
    <w:rsid w:val="007D38E5"/>
    <w:rsid w:val="007D3CC4"/>
    <w:rsid w:val="007D3E36"/>
    <w:rsid w:val="007D3F01"/>
    <w:rsid w:val="007D4033"/>
    <w:rsid w:val="007D403D"/>
    <w:rsid w:val="007D49FB"/>
    <w:rsid w:val="007D4BB8"/>
    <w:rsid w:val="007D5380"/>
    <w:rsid w:val="007D54FE"/>
    <w:rsid w:val="007D563C"/>
    <w:rsid w:val="007D5A37"/>
    <w:rsid w:val="007D5A54"/>
    <w:rsid w:val="007D5D0D"/>
    <w:rsid w:val="007D5EEC"/>
    <w:rsid w:val="007D5FAC"/>
    <w:rsid w:val="007D61F3"/>
    <w:rsid w:val="007D6B43"/>
    <w:rsid w:val="007D6F6E"/>
    <w:rsid w:val="007D6F91"/>
    <w:rsid w:val="007D710A"/>
    <w:rsid w:val="007D7304"/>
    <w:rsid w:val="007D73E5"/>
    <w:rsid w:val="007D7455"/>
    <w:rsid w:val="007D749D"/>
    <w:rsid w:val="007D7C48"/>
    <w:rsid w:val="007D7E20"/>
    <w:rsid w:val="007E001F"/>
    <w:rsid w:val="007E01C6"/>
    <w:rsid w:val="007E0340"/>
    <w:rsid w:val="007E0488"/>
    <w:rsid w:val="007E0763"/>
    <w:rsid w:val="007E08CF"/>
    <w:rsid w:val="007E0CD1"/>
    <w:rsid w:val="007E0E9E"/>
    <w:rsid w:val="007E1183"/>
    <w:rsid w:val="007E17D7"/>
    <w:rsid w:val="007E1A3E"/>
    <w:rsid w:val="007E1E6E"/>
    <w:rsid w:val="007E1EC3"/>
    <w:rsid w:val="007E20F1"/>
    <w:rsid w:val="007E22B5"/>
    <w:rsid w:val="007E2CD4"/>
    <w:rsid w:val="007E2DA3"/>
    <w:rsid w:val="007E33E3"/>
    <w:rsid w:val="007E3483"/>
    <w:rsid w:val="007E35C3"/>
    <w:rsid w:val="007E37E1"/>
    <w:rsid w:val="007E38C4"/>
    <w:rsid w:val="007E38E7"/>
    <w:rsid w:val="007E3F6B"/>
    <w:rsid w:val="007E3F78"/>
    <w:rsid w:val="007E4071"/>
    <w:rsid w:val="007E4306"/>
    <w:rsid w:val="007E4572"/>
    <w:rsid w:val="007E4852"/>
    <w:rsid w:val="007E485B"/>
    <w:rsid w:val="007E4AC8"/>
    <w:rsid w:val="007E4EE3"/>
    <w:rsid w:val="007E51CF"/>
    <w:rsid w:val="007E521C"/>
    <w:rsid w:val="007E538C"/>
    <w:rsid w:val="007E5845"/>
    <w:rsid w:val="007E5AAD"/>
    <w:rsid w:val="007E5B75"/>
    <w:rsid w:val="007E607A"/>
    <w:rsid w:val="007E6713"/>
    <w:rsid w:val="007E68C0"/>
    <w:rsid w:val="007E6BC5"/>
    <w:rsid w:val="007E6DA5"/>
    <w:rsid w:val="007E6E46"/>
    <w:rsid w:val="007E75EB"/>
    <w:rsid w:val="007E7978"/>
    <w:rsid w:val="007E7E84"/>
    <w:rsid w:val="007E7F6B"/>
    <w:rsid w:val="007F02A6"/>
    <w:rsid w:val="007F03D6"/>
    <w:rsid w:val="007F0ADB"/>
    <w:rsid w:val="007F0B19"/>
    <w:rsid w:val="007F0E22"/>
    <w:rsid w:val="007F1683"/>
    <w:rsid w:val="007F1866"/>
    <w:rsid w:val="007F207D"/>
    <w:rsid w:val="007F2131"/>
    <w:rsid w:val="007F2264"/>
    <w:rsid w:val="007F247A"/>
    <w:rsid w:val="007F279C"/>
    <w:rsid w:val="007F281D"/>
    <w:rsid w:val="007F2C28"/>
    <w:rsid w:val="007F3BEF"/>
    <w:rsid w:val="007F451E"/>
    <w:rsid w:val="007F485B"/>
    <w:rsid w:val="007F4AB9"/>
    <w:rsid w:val="007F5040"/>
    <w:rsid w:val="007F5517"/>
    <w:rsid w:val="007F56C1"/>
    <w:rsid w:val="007F57C0"/>
    <w:rsid w:val="007F5850"/>
    <w:rsid w:val="007F5864"/>
    <w:rsid w:val="007F58C6"/>
    <w:rsid w:val="007F5DE6"/>
    <w:rsid w:val="007F64ED"/>
    <w:rsid w:val="007F6D42"/>
    <w:rsid w:val="007F6E59"/>
    <w:rsid w:val="007F6E5D"/>
    <w:rsid w:val="007F705D"/>
    <w:rsid w:val="007F7409"/>
    <w:rsid w:val="007F764B"/>
    <w:rsid w:val="007F7791"/>
    <w:rsid w:val="007F7A5F"/>
    <w:rsid w:val="007F7D7B"/>
    <w:rsid w:val="0080007D"/>
    <w:rsid w:val="0080032A"/>
    <w:rsid w:val="00800379"/>
    <w:rsid w:val="008004AB"/>
    <w:rsid w:val="00800567"/>
    <w:rsid w:val="008005FE"/>
    <w:rsid w:val="00800A4A"/>
    <w:rsid w:val="00800AD6"/>
    <w:rsid w:val="00800C8F"/>
    <w:rsid w:val="008012F6"/>
    <w:rsid w:val="00801655"/>
    <w:rsid w:val="008016E5"/>
    <w:rsid w:val="00801C3C"/>
    <w:rsid w:val="00801C3F"/>
    <w:rsid w:val="00801E6F"/>
    <w:rsid w:val="00801E71"/>
    <w:rsid w:val="00801EE0"/>
    <w:rsid w:val="0080204C"/>
    <w:rsid w:val="00802C09"/>
    <w:rsid w:val="008032EB"/>
    <w:rsid w:val="008033B2"/>
    <w:rsid w:val="0080350D"/>
    <w:rsid w:val="00803C39"/>
    <w:rsid w:val="00803E7B"/>
    <w:rsid w:val="00803F33"/>
    <w:rsid w:val="008040F5"/>
    <w:rsid w:val="00804412"/>
    <w:rsid w:val="00804430"/>
    <w:rsid w:val="00804493"/>
    <w:rsid w:val="0080461E"/>
    <w:rsid w:val="00804D5D"/>
    <w:rsid w:val="008051C6"/>
    <w:rsid w:val="008054B3"/>
    <w:rsid w:val="00805514"/>
    <w:rsid w:val="008059E1"/>
    <w:rsid w:val="00805F4C"/>
    <w:rsid w:val="00806294"/>
    <w:rsid w:val="0080631D"/>
    <w:rsid w:val="008069F6"/>
    <w:rsid w:val="00806C69"/>
    <w:rsid w:val="00806D55"/>
    <w:rsid w:val="00806F94"/>
    <w:rsid w:val="00807129"/>
    <w:rsid w:val="008076DD"/>
    <w:rsid w:val="0081030E"/>
    <w:rsid w:val="0081067A"/>
    <w:rsid w:val="00810CF2"/>
    <w:rsid w:val="00810D7B"/>
    <w:rsid w:val="00811062"/>
    <w:rsid w:val="0081116A"/>
    <w:rsid w:val="0081132B"/>
    <w:rsid w:val="0081133B"/>
    <w:rsid w:val="00811502"/>
    <w:rsid w:val="008118DA"/>
    <w:rsid w:val="008119E1"/>
    <w:rsid w:val="00811A7F"/>
    <w:rsid w:val="00812142"/>
    <w:rsid w:val="00812331"/>
    <w:rsid w:val="008125CA"/>
    <w:rsid w:val="00812831"/>
    <w:rsid w:val="00812993"/>
    <w:rsid w:val="00812B73"/>
    <w:rsid w:val="00813D74"/>
    <w:rsid w:val="00813D8B"/>
    <w:rsid w:val="008144BB"/>
    <w:rsid w:val="0081462C"/>
    <w:rsid w:val="008147FA"/>
    <w:rsid w:val="008151FC"/>
    <w:rsid w:val="0081572A"/>
    <w:rsid w:val="00815B83"/>
    <w:rsid w:val="00815BE5"/>
    <w:rsid w:val="00815C04"/>
    <w:rsid w:val="00815F76"/>
    <w:rsid w:val="00816529"/>
    <w:rsid w:val="00816933"/>
    <w:rsid w:val="0081752B"/>
    <w:rsid w:val="008176F9"/>
    <w:rsid w:val="00817730"/>
    <w:rsid w:val="008178E2"/>
    <w:rsid w:val="00817B14"/>
    <w:rsid w:val="00817E8A"/>
    <w:rsid w:val="00817ECE"/>
    <w:rsid w:val="00820099"/>
    <w:rsid w:val="00820546"/>
    <w:rsid w:val="0082077E"/>
    <w:rsid w:val="008207BA"/>
    <w:rsid w:val="00820C28"/>
    <w:rsid w:val="00820C84"/>
    <w:rsid w:val="00820D64"/>
    <w:rsid w:val="00821066"/>
    <w:rsid w:val="0082113E"/>
    <w:rsid w:val="00821425"/>
    <w:rsid w:val="00821446"/>
    <w:rsid w:val="0082149E"/>
    <w:rsid w:val="0082152E"/>
    <w:rsid w:val="00821A99"/>
    <w:rsid w:val="00821E35"/>
    <w:rsid w:val="00822455"/>
    <w:rsid w:val="00822637"/>
    <w:rsid w:val="00822691"/>
    <w:rsid w:val="00822ACC"/>
    <w:rsid w:val="00822C07"/>
    <w:rsid w:val="00822FD0"/>
    <w:rsid w:val="008233A6"/>
    <w:rsid w:val="0082362E"/>
    <w:rsid w:val="0082366A"/>
    <w:rsid w:val="008238B3"/>
    <w:rsid w:val="00823A69"/>
    <w:rsid w:val="00823CB9"/>
    <w:rsid w:val="00824236"/>
    <w:rsid w:val="008249B1"/>
    <w:rsid w:val="00824AB5"/>
    <w:rsid w:val="00824FC9"/>
    <w:rsid w:val="00825227"/>
    <w:rsid w:val="00825D05"/>
    <w:rsid w:val="00825D35"/>
    <w:rsid w:val="00826188"/>
    <w:rsid w:val="0082644E"/>
    <w:rsid w:val="0082663C"/>
    <w:rsid w:val="00826958"/>
    <w:rsid w:val="008269DA"/>
    <w:rsid w:val="00826EA8"/>
    <w:rsid w:val="008270D7"/>
    <w:rsid w:val="00827843"/>
    <w:rsid w:val="00827B50"/>
    <w:rsid w:val="00827D82"/>
    <w:rsid w:val="00827D9C"/>
    <w:rsid w:val="00827EDA"/>
    <w:rsid w:val="00830014"/>
    <w:rsid w:val="00830226"/>
    <w:rsid w:val="00830474"/>
    <w:rsid w:val="0083069B"/>
    <w:rsid w:val="008309CB"/>
    <w:rsid w:val="008309FC"/>
    <w:rsid w:val="00830CEA"/>
    <w:rsid w:val="00830EA7"/>
    <w:rsid w:val="008318B7"/>
    <w:rsid w:val="00831AE8"/>
    <w:rsid w:val="00831B80"/>
    <w:rsid w:val="00831DBB"/>
    <w:rsid w:val="008323F4"/>
    <w:rsid w:val="0083289C"/>
    <w:rsid w:val="008328FB"/>
    <w:rsid w:val="00832A26"/>
    <w:rsid w:val="00833324"/>
    <w:rsid w:val="008336EB"/>
    <w:rsid w:val="00833790"/>
    <w:rsid w:val="00833B9C"/>
    <w:rsid w:val="00834077"/>
    <w:rsid w:val="00834134"/>
    <w:rsid w:val="00834260"/>
    <w:rsid w:val="008342D1"/>
    <w:rsid w:val="00834547"/>
    <w:rsid w:val="008346C7"/>
    <w:rsid w:val="00834868"/>
    <w:rsid w:val="00835464"/>
    <w:rsid w:val="008354BD"/>
    <w:rsid w:val="00835A0B"/>
    <w:rsid w:val="00835C30"/>
    <w:rsid w:val="00835E8F"/>
    <w:rsid w:val="00836104"/>
    <w:rsid w:val="00836130"/>
    <w:rsid w:val="00836954"/>
    <w:rsid w:val="008372A9"/>
    <w:rsid w:val="008372D4"/>
    <w:rsid w:val="008372FB"/>
    <w:rsid w:val="00837508"/>
    <w:rsid w:val="008375CF"/>
    <w:rsid w:val="00837603"/>
    <w:rsid w:val="00837D50"/>
    <w:rsid w:val="008400E5"/>
    <w:rsid w:val="00840120"/>
    <w:rsid w:val="008401F0"/>
    <w:rsid w:val="00840A65"/>
    <w:rsid w:val="0084104A"/>
    <w:rsid w:val="00841122"/>
    <w:rsid w:val="008414B3"/>
    <w:rsid w:val="00841748"/>
    <w:rsid w:val="00842B32"/>
    <w:rsid w:val="00842DDD"/>
    <w:rsid w:val="008430CD"/>
    <w:rsid w:val="0084360F"/>
    <w:rsid w:val="00843615"/>
    <w:rsid w:val="00843685"/>
    <w:rsid w:val="00843AA2"/>
    <w:rsid w:val="00843D69"/>
    <w:rsid w:val="0084459B"/>
    <w:rsid w:val="008448B6"/>
    <w:rsid w:val="00844986"/>
    <w:rsid w:val="00844DB4"/>
    <w:rsid w:val="00844E30"/>
    <w:rsid w:val="00845138"/>
    <w:rsid w:val="008451F9"/>
    <w:rsid w:val="00845458"/>
    <w:rsid w:val="00845D9C"/>
    <w:rsid w:val="0084608C"/>
    <w:rsid w:val="008460CB"/>
    <w:rsid w:val="00846250"/>
    <w:rsid w:val="008462E2"/>
    <w:rsid w:val="00846403"/>
    <w:rsid w:val="00846425"/>
    <w:rsid w:val="008466D4"/>
    <w:rsid w:val="00846C20"/>
    <w:rsid w:val="00846F69"/>
    <w:rsid w:val="00847395"/>
    <w:rsid w:val="0084746F"/>
    <w:rsid w:val="0084772A"/>
    <w:rsid w:val="0084775E"/>
    <w:rsid w:val="008477B8"/>
    <w:rsid w:val="00847C35"/>
    <w:rsid w:val="0085000B"/>
    <w:rsid w:val="00850107"/>
    <w:rsid w:val="0085051D"/>
    <w:rsid w:val="0085072E"/>
    <w:rsid w:val="00850824"/>
    <w:rsid w:val="008509BA"/>
    <w:rsid w:val="00850A96"/>
    <w:rsid w:val="00850D78"/>
    <w:rsid w:val="008514BD"/>
    <w:rsid w:val="00851CA5"/>
    <w:rsid w:val="00852A91"/>
    <w:rsid w:val="00852D45"/>
    <w:rsid w:val="00852DE5"/>
    <w:rsid w:val="008534B9"/>
    <w:rsid w:val="008536CB"/>
    <w:rsid w:val="0085392B"/>
    <w:rsid w:val="00853BD2"/>
    <w:rsid w:val="00853D53"/>
    <w:rsid w:val="00854084"/>
    <w:rsid w:val="008541ED"/>
    <w:rsid w:val="008543F2"/>
    <w:rsid w:val="008546C1"/>
    <w:rsid w:val="00854C2D"/>
    <w:rsid w:val="00855051"/>
    <w:rsid w:val="0085510F"/>
    <w:rsid w:val="00855171"/>
    <w:rsid w:val="00855591"/>
    <w:rsid w:val="0085593A"/>
    <w:rsid w:val="00855B09"/>
    <w:rsid w:val="00855C43"/>
    <w:rsid w:val="00855C95"/>
    <w:rsid w:val="008562B6"/>
    <w:rsid w:val="0085633F"/>
    <w:rsid w:val="008567D3"/>
    <w:rsid w:val="00857074"/>
    <w:rsid w:val="00857453"/>
    <w:rsid w:val="00857D27"/>
    <w:rsid w:val="008600F2"/>
    <w:rsid w:val="008603FA"/>
    <w:rsid w:val="00860618"/>
    <w:rsid w:val="008609E6"/>
    <w:rsid w:val="00860A82"/>
    <w:rsid w:val="00860D75"/>
    <w:rsid w:val="00860DD4"/>
    <w:rsid w:val="00860FAE"/>
    <w:rsid w:val="00861A55"/>
    <w:rsid w:val="00861A9C"/>
    <w:rsid w:val="00861C61"/>
    <w:rsid w:val="00861E0A"/>
    <w:rsid w:val="008622AC"/>
    <w:rsid w:val="0086255F"/>
    <w:rsid w:val="008627E0"/>
    <w:rsid w:val="00862D10"/>
    <w:rsid w:val="00862E97"/>
    <w:rsid w:val="00863004"/>
    <w:rsid w:val="00863366"/>
    <w:rsid w:val="008633ED"/>
    <w:rsid w:val="008634B6"/>
    <w:rsid w:val="00863505"/>
    <w:rsid w:val="0086366C"/>
    <w:rsid w:val="00863BEA"/>
    <w:rsid w:val="00864150"/>
    <w:rsid w:val="00864482"/>
    <w:rsid w:val="00864526"/>
    <w:rsid w:val="008645FC"/>
    <w:rsid w:val="00864756"/>
    <w:rsid w:val="00864880"/>
    <w:rsid w:val="00864A66"/>
    <w:rsid w:val="00864B02"/>
    <w:rsid w:val="00865609"/>
    <w:rsid w:val="0086596B"/>
    <w:rsid w:val="00865A27"/>
    <w:rsid w:val="00865EDF"/>
    <w:rsid w:val="0086672A"/>
    <w:rsid w:val="00866970"/>
    <w:rsid w:val="00866AE2"/>
    <w:rsid w:val="00866DBD"/>
    <w:rsid w:val="0086708F"/>
    <w:rsid w:val="008670D0"/>
    <w:rsid w:val="0086779A"/>
    <w:rsid w:val="008678C9"/>
    <w:rsid w:val="00867C7A"/>
    <w:rsid w:val="00867DD5"/>
    <w:rsid w:val="00867E3E"/>
    <w:rsid w:val="00867E82"/>
    <w:rsid w:val="00870116"/>
    <w:rsid w:val="008704F2"/>
    <w:rsid w:val="008708DD"/>
    <w:rsid w:val="00870986"/>
    <w:rsid w:val="008709A7"/>
    <w:rsid w:val="00870B4B"/>
    <w:rsid w:val="00870C8E"/>
    <w:rsid w:val="00870D61"/>
    <w:rsid w:val="00870E7E"/>
    <w:rsid w:val="00871133"/>
    <w:rsid w:val="00871A46"/>
    <w:rsid w:val="00872A20"/>
    <w:rsid w:val="0087328D"/>
    <w:rsid w:val="00873BB6"/>
    <w:rsid w:val="00873C7F"/>
    <w:rsid w:val="00873D42"/>
    <w:rsid w:val="00873DC1"/>
    <w:rsid w:val="00873E3A"/>
    <w:rsid w:val="00873FC8"/>
    <w:rsid w:val="0087424C"/>
    <w:rsid w:val="0087435D"/>
    <w:rsid w:val="00874448"/>
    <w:rsid w:val="008746A8"/>
    <w:rsid w:val="00874798"/>
    <w:rsid w:val="008748BE"/>
    <w:rsid w:val="008748D7"/>
    <w:rsid w:val="00875225"/>
    <w:rsid w:val="00875852"/>
    <w:rsid w:val="008758A0"/>
    <w:rsid w:val="0087593C"/>
    <w:rsid w:val="00875BFE"/>
    <w:rsid w:val="00875C1B"/>
    <w:rsid w:val="0087626A"/>
    <w:rsid w:val="00876337"/>
    <w:rsid w:val="00876FFA"/>
    <w:rsid w:val="008774F8"/>
    <w:rsid w:val="008778FA"/>
    <w:rsid w:val="00877903"/>
    <w:rsid w:val="00880577"/>
    <w:rsid w:val="0088080D"/>
    <w:rsid w:val="00880ED3"/>
    <w:rsid w:val="00880F2F"/>
    <w:rsid w:val="0088197C"/>
    <w:rsid w:val="00881AD0"/>
    <w:rsid w:val="00881B00"/>
    <w:rsid w:val="00881C5A"/>
    <w:rsid w:val="00881E37"/>
    <w:rsid w:val="00881F8D"/>
    <w:rsid w:val="008821EF"/>
    <w:rsid w:val="008823FD"/>
    <w:rsid w:val="0088258E"/>
    <w:rsid w:val="00882809"/>
    <w:rsid w:val="00882959"/>
    <w:rsid w:val="0088298F"/>
    <w:rsid w:val="00882A6A"/>
    <w:rsid w:val="00882B2E"/>
    <w:rsid w:val="00882DEC"/>
    <w:rsid w:val="00883023"/>
    <w:rsid w:val="0088323F"/>
    <w:rsid w:val="008835B2"/>
    <w:rsid w:val="00883E2C"/>
    <w:rsid w:val="00884421"/>
    <w:rsid w:val="008844AD"/>
    <w:rsid w:val="008848E9"/>
    <w:rsid w:val="0088492B"/>
    <w:rsid w:val="00884980"/>
    <w:rsid w:val="00884F4B"/>
    <w:rsid w:val="00885031"/>
    <w:rsid w:val="0088520F"/>
    <w:rsid w:val="008854A7"/>
    <w:rsid w:val="00885948"/>
    <w:rsid w:val="00885CEE"/>
    <w:rsid w:val="00885D59"/>
    <w:rsid w:val="00886230"/>
    <w:rsid w:val="00886282"/>
    <w:rsid w:val="00886681"/>
    <w:rsid w:val="00886ADB"/>
    <w:rsid w:val="008878A6"/>
    <w:rsid w:val="00887E5B"/>
    <w:rsid w:val="008901DD"/>
    <w:rsid w:val="00890225"/>
    <w:rsid w:val="00890B39"/>
    <w:rsid w:val="00890DE2"/>
    <w:rsid w:val="00890E71"/>
    <w:rsid w:val="008911D5"/>
    <w:rsid w:val="00891346"/>
    <w:rsid w:val="008917AD"/>
    <w:rsid w:val="008917CE"/>
    <w:rsid w:val="00891CD8"/>
    <w:rsid w:val="00892391"/>
    <w:rsid w:val="00892BD0"/>
    <w:rsid w:val="008931AA"/>
    <w:rsid w:val="0089339E"/>
    <w:rsid w:val="008935D0"/>
    <w:rsid w:val="008938E7"/>
    <w:rsid w:val="00894EEB"/>
    <w:rsid w:val="00894FFD"/>
    <w:rsid w:val="0089508C"/>
    <w:rsid w:val="008956E6"/>
    <w:rsid w:val="008957D9"/>
    <w:rsid w:val="00896097"/>
    <w:rsid w:val="0089650F"/>
    <w:rsid w:val="008967C8"/>
    <w:rsid w:val="00896B94"/>
    <w:rsid w:val="008970B1"/>
    <w:rsid w:val="008976D8"/>
    <w:rsid w:val="0089772E"/>
    <w:rsid w:val="008977ED"/>
    <w:rsid w:val="008979FB"/>
    <w:rsid w:val="00897AAA"/>
    <w:rsid w:val="00897C4D"/>
    <w:rsid w:val="00897EE3"/>
    <w:rsid w:val="008A01D4"/>
    <w:rsid w:val="008A07C7"/>
    <w:rsid w:val="008A081C"/>
    <w:rsid w:val="008A0AA8"/>
    <w:rsid w:val="008A0CAD"/>
    <w:rsid w:val="008A0E14"/>
    <w:rsid w:val="008A1521"/>
    <w:rsid w:val="008A1524"/>
    <w:rsid w:val="008A16C1"/>
    <w:rsid w:val="008A19DF"/>
    <w:rsid w:val="008A1AC7"/>
    <w:rsid w:val="008A1E21"/>
    <w:rsid w:val="008A216F"/>
    <w:rsid w:val="008A220B"/>
    <w:rsid w:val="008A2798"/>
    <w:rsid w:val="008A280A"/>
    <w:rsid w:val="008A3071"/>
    <w:rsid w:val="008A3585"/>
    <w:rsid w:val="008A37CD"/>
    <w:rsid w:val="008A38AE"/>
    <w:rsid w:val="008A4232"/>
    <w:rsid w:val="008A42B5"/>
    <w:rsid w:val="008A42E6"/>
    <w:rsid w:val="008A4999"/>
    <w:rsid w:val="008A4B16"/>
    <w:rsid w:val="008A52AE"/>
    <w:rsid w:val="008A55F6"/>
    <w:rsid w:val="008A56EB"/>
    <w:rsid w:val="008A578E"/>
    <w:rsid w:val="008A5C52"/>
    <w:rsid w:val="008A5EE4"/>
    <w:rsid w:val="008A65F2"/>
    <w:rsid w:val="008A6785"/>
    <w:rsid w:val="008A6D60"/>
    <w:rsid w:val="008A702A"/>
    <w:rsid w:val="008A7C1F"/>
    <w:rsid w:val="008A7C46"/>
    <w:rsid w:val="008A7E9E"/>
    <w:rsid w:val="008A7F4F"/>
    <w:rsid w:val="008B06F6"/>
    <w:rsid w:val="008B0815"/>
    <w:rsid w:val="008B097B"/>
    <w:rsid w:val="008B11C5"/>
    <w:rsid w:val="008B1523"/>
    <w:rsid w:val="008B1595"/>
    <w:rsid w:val="008B17F4"/>
    <w:rsid w:val="008B1889"/>
    <w:rsid w:val="008B25A5"/>
    <w:rsid w:val="008B2BA8"/>
    <w:rsid w:val="008B32AB"/>
    <w:rsid w:val="008B3DD1"/>
    <w:rsid w:val="008B4261"/>
    <w:rsid w:val="008B4804"/>
    <w:rsid w:val="008B50A6"/>
    <w:rsid w:val="008B540C"/>
    <w:rsid w:val="008B571E"/>
    <w:rsid w:val="008B6040"/>
    <w:rsid w:val="008B6E31"/>
    <w:rsid w:val="008B70FB"/>
    <w:rsid w:val="008B7856"/>
    <w:rsid w:val="008B7B44"/>
    <w:rsid w:val="008B7BE9"/>
    <w:rsid w:val="008C0026"/>
    <w:rsid w:val="008C05FB"/>
    <w:rsid w:val="008C0762"/>
    <w:rsid w:val="008C085C"/>
    <w:rsid w:val="008C0EBF"/>
    <w:rsid w:val="008C1A22"/>
    <w:rsid w:val="008C1AEC"/>
    <w:rsid w:val="008C22EA"/>
    <w:rsid w:val="008C2C3B"/>
    <w:rsid w:val="008C2F88"/>
    <w:rsid w:val="008C2F91"/>
    <w:rsid w:val="008C328F"/>
    <w:rsid w:val="008C385F"/>
    <w:rsid w:val="008C3935"/>
    <w:rsid w:val="008C3937"/>
    <w:rsid w:val="008C3E21"/>
    <w:rsid w:val="008C3E42"/>
    <w:rsid w:val="008C3F15"/>
    <w:rsid w:val="008C3F27"/>
    <w:rsid w:val="008C4511"/>
    <w:rsid w:val="008C4665"/>
    <w:rsid w:val="008C4DBC"/>
    <w:rsid w:val="008C4E49"/>
    <w:rsid w:val="008C5203"/>
    <w:rsid w:val="008C5634"/>
    <w:rsid w:val="008C5C17"/>
    <w:rsid w:val="008C5C6A"/>
    <w:rsid w:val="008C5F5E"/>
    <w:rsid w:val="008C5FD2"/>
    <w:rsid w:val="008C65B8"/>
    <w:rsid w:val="008C66A2"/>
    <w:rsid w:val="008C6978"/>
    <w:rsid w:val="008C738B"/>
    <w:rsid w:val="008C7401"/>
    <w:rsid w:val="008C7511"/>
    <w:rsid w:val="008C758C"/>
    <w:rsid w:val="008C77EE"/>
    <w:rsid w:val="008C7EA1"/>
    <w:rsid w:val="008D00BA"/>
    <w:rsid w:val="008D031B"/>
    <w:rsid w:val="008D0416"/>
    <w:rsid w:val="008D0652"/>
    <w:rsid w:val="008D06FE"/>
    <w:rsid w:val="008D0825"/>
    <w:rsid w:val="008D096A"/>
    <w:rsid w:val="008D0A4A"/>
    <w:rsid w:val="008D0A50"/>
    <w:rsid w:val="008D0E46"/>
    <w:rsid w:val="008D0EA0"/>
    <w:rsid w:val="008D0F67"/>
    <w:rsid w:val="008D1422"/>
    <w:rsid w:val="008D15DA"/>
    <w:rsid w:val="008D172E"/>
    <w:rsid w:val="008D175E"/>
    <w:rsid w:val="008D176F"/>
    <w:rsid w:val="008D1B0D"/>
    <w:rsid w:val="008D1C5C"/>
    <w:rsid w:val="008D1EE4"/>
    <w:rsid w:val="008D2369"/>
    <w:rsid w:val="008D242A"/>
    <w:rsid w:val="008D2474"/>
    <w:rsid w:val="008D294F"/>
    <w:rsid w:val="008D2E96"/>
    <w:rsid w:val="008D34EE"/>
    <w:rsid w:val="008D3948"/>
    <w:rsid w:val="008D3F86"/>
    <w:rsid w:val="008D4473"/>
    <w:rsid w:val="008D466E"/>
    <w:rsid w:val="008D4C09"/>
    <w:rsid w:val="008D4FAF"/>
    <w:rsid w:val="008D5442"/>
    <w:rsid w:val="008D571F"/>
    <w:rsid w:val="008D5794"/>
    <w:rsid w:val="008D57E2"/>
    <w:rsid w:val="008D58E8"/>
    <w:rsid w:val="008D5BFD"/>
    <w:rsid w:val="008D5D92"/>
    <w:rsid w:val="008D6082"/>
    <w:rsid w:val="008D6119"/>
    <w:rsid w:val="008D687C"/>
    <w:rsid w:val="008D6D10"/>
    <w:rsid w:val="008D7019"/>
    <w:rsid w:val="008D7300"/>
    <w:rsid w:val="008D7407"/>
    <w:rsid w:val="008D7514"/>
    <w:rsid w:val="008D75AC"/>
    <w:rsid w:val="008D7758"/>
    <w:rsid w:val="008D7851"/>
    <w:rsid w:val="008D792C"/>
    <w:rsid w:val="008D7B84"/>
    <w:rsid w:val="008E08D5"/>
    <w:rsid w:val="008E0AB2"/>
    <w:rsid w:val="008E129D"/>
    <w:rsid w:val="008E1593"/>
    <w:rsid w:val="008E1630"/>
    <w:rsid w:val="008E2157"/>
    <w:rsid w:val="008E22CB"/>
    <w:rsid w:val="008E279F"/>
    <w:rsid w:val="008E27C1"/>
    <w:rsid w:val="008E2B59"/>
    <w:rsid w:val="008E2F53"/>
    <w:rsid w:val="008E2FC0"/>
    <w:rsid w:val="008E3DDB"/>
    <w:rsid w:val="008E3FA4"/>
    <w:rsid w:val="008E405C"/>
    <w:rsid w:val="008E452E"/>
    <w:rsid w:val="008E45D2"/>
    <w:rsid w:val="008E4619"/>
    <w:rsid w:val="008E4A1E"/>
    <w:rsid w:val="008E4A8F"/>
    <w:rsid w:val="008E4CEE"/>
    <w:rsid w:val="008E4DE1"/>
    <w:rsid w:val="008E4E70"/>
    <w:rsid w:val="008E5250"/>
    <w:rsid w:val="008E54C6"/>
    <w:rsid w:val="008E5949"/>
    <w:rsid w:val="008E6201"/>
    <w:rsid w:val="008E6616"/>
    <w:rsid w:val="008E667A"/>
    <w:rsid w:val="008E67F3"/>
    <w:rsid w:val="008E6C2C"/>
    <w:rsid w:val="008E716D"/>
    <w:rsid w:val="008E7935"/>
    <w:rsid w:val="008E7DAF"/>
    <w:rsid w:val="008E7E44"/>
    <w:rsid w:val="008F0002"/>
    <w:rsid w:val="008F0189"/>
    <w:rsid w:val="008F04BB"/>
    <w:rsid w:val="008F0913"/>
    <w:rsid w:val="008F09A4"/>
    <w:rsid w:val="008F0B1F"/>
    <w:rsid w:val="008F0E51"/>
    <w:rsid w:val="008F11DB"/>
    <w:rsid w:val="008F154F"/>
    <w:rsid w:val="008F1C2C"/>
    <w:rsid w:val="008F1C87"/>
    <w:rsid w:val="008F2531"/>
    <w:rsid w:val="008F275E"/>
    <w:rsid w:val="008F30D9"/>
    <w:rsid w:val="008F395E"/>
    <w:rsid w:val="008F3D41"/>
    <w:rsid w:val="008F3F69"/>
    <w:rsid w:val="008F44E4"/>
    <w:rsid w:val="008F46AB"/>
    <w:rsid w:val="008F4EE4"/>
    <w:rsid w:val="008F5007"/>
    <w:rsid w:val="008F5281"/>
    <w:rsid w:val="008F5749"/>
    <w:rsid w:val="008F5D4D"/>
    <w:rsid w:val="008F5E2D"/>
    <w:rsid w:val="008F6036"/>
    <w:rsid w:val="008F60D1"/>
    <w:rsid w:val="008F625A"/>
    <w:rsid w:val="008F6380"/>
    <w:rsid w:val="008F6A75"/>
    <w:rsid w:val="008F6CCE"/>
    <w:rsid w:val="008F726B"/>
    <w:rsid w:val="008F745E"/>
    <w:rsid w:val="008F7872"/>
    <w:rsid w:val="008F7CC5"/>
    <w:rsid w:val="009000F7"/>
    <w:rsid w:val="0090028D"/>
    <w:rsid w:val="009005DA"/>
    <w:rsid w:val="0090078C"/>
    <w:rsid w:val="009009E5"/>
    <w:rsid w:val="00900E9D"/>
    <w:rsid w:val="00900EF9"/>
    <w:rsid w:val="00901634"/>
    <w:rsid w:val="009017D9"/>
    <w:rsid w:val="00901A76"/>
    <w:rsid w:val="009023AF"/>
    <w:rsid w:val="009025B8"/>
    <w:rsid w:val="0090321A"/>
    <w:rsid w:val="00903768"/>
    <w:rsid w:val="009037E1"/>
    <w:rsid w:val="00903953"/>
    <w:rsid w:val="009042A1"/>
    <w:rsid w:val="009042B1"/>
    <w:rsid w:val="0090443B"/>
    <w:rsid w:val="00904BBD"/>
    <w:rsid w:val="00904E86"/>
    <w:rsid w:val="0090525D"/>
    <w:rsid w:val="009052CA"/>
    <w:rsid w:val="00905536"/>
    <w:rsid w:val="00905621"/>
    <w:rsid w:val="0090572C"/>
    <w:rsid w:val="00905BFB"/>
    <w:rsid w:val="00905E1C"/>
    <w:rsid w:val="00905FD5"/>
    <w:rsid w:val="00906166"/>
    <w:rsid w:val="00906201"/>
    <w:rsid w:val="009062E5"/>
    <w:rsid w:val="00906418"/>
    <w:rsid w:val="00906AF7"/>
    <w:rsid w:val="00906CA8"/>
    <w:rsid w:val="00906DDF"/>
    <w:rsid w:val="00907065"/>
    <w:rsid w:val="0090739E"/>
    <w:rsid w:val="009073E9"/>
    <w:rsid w:val="0090760C"/>
    <w:rsid w:val="00907752"/>
    <w:rsid w:val="00907865"/>
    <w:rsid w:val="00907E45"/>
    <w:rsid w:val="00907EDF"/>
    <w:rsid w:val="00907F95"/>
    <w:rsid w:val="0091032D"/>
    <w:rsid w:val="00910607"/>
    <w:rsid w:val="00910AD6"/>
    <w:rsid w:val="00910B5A"/>
    <w:rsid w:val="00910C3B"/>
    <w:rsid w:val="00910DF0"/>
    <w:rsid w:val="00910E33"/>
    <w:rsid w:val="00910FEB"/>
    <w:rsid w:val="009111F1"/>
    <w:rsid w:val="00911A3E"/>
    <w:rsid w:val="00911DB0"/>
    <w:rsid w:val="009120C9"/>
    <w:rsid w:val="00912838"/>
    <w:rsid w:val="00912AEF"/>
    <w:rsid w:val="00912B2A"/>
    <w:rsid w:val="00913225"/>
    <w:rsid w:val="009136DD"/>
    <w:rsid w:val="00913768"/>
    <w:rsid w:val="009139F8"/>
    <w:rsid w:val="00913DB0"/>
    <w:rsid w:val="00913E4B"/>
    <w:rsid w:val="00913F80"/>
    <w:rsid w:val="0091440C"/>
    <w:rsid w:val="009146C0"/>
    <w:rsid w:val="00914CEE"/>
    <w:rsid w:val="0091542D"/>
    <w:rsid w:val="00915508"/>
    <w:rsid w:val="0091560A"/>
    <w:rsid w:val="0091571B"/>
    <w:rsid w:val="00915AB0"/>
    <w:rsid w:val="00915BEF"/>
    <w:rsid w:val="00915CBB"/>
    <w:rsid w:val="00916272"/>
    <w:rsid w:val="00916377"/>
    <w:rsid w:val="00916B4E"/>
    <w:rsid w:val="0091735C"/>
    <w:rsid w:val="00917498"/>
    <w:rsid w:val="009178BC"/>
    <w:rsid w:val="00920068"/>
    <w:rsid w:val="009202D0"/>
    <w:rsid w:val="00920DD8"/>
    <w:rsid w:val="0092100B"/>
    <w:rsid w:val="00921304"/>
    <w:rsid w:val="00921459"/>
    <w:rsid w:val="00921712"/>
    <w:rsid w:val="00921715"/>
    <w:rsid w:val="00921B5E"/>
    <w:rsid w:val="00921E2D"/>
    <w:rsid w:val="00921EAB"/>
    <w:rsid w:val="00921ED1"/>
    <w:rsid w:val="009222E1"/>
    <w:rsid w:val="00922460"/>
    <w:rsid w:val="009225ED"/>
    <w:rsid w:val="009226B7"/>
    <w:rsid w:val="00922743"/>
    <w:rsid w:val="00922DF5"/>
    <w:rsid w:val="009231CB"/>
    <w:rsid w:val="00923763"/>
    <w:rsid w:val="009239C5"/>
    <w:rsid w:val="00923A53"/>
    <w:rsid w:val="00923DD6"/>
    <w:rsid w:val="0092405C"/>
    <w:rsid w:val="009246AC"/>
    <w:rsid w:val="00924A07"/>
    <w:rsid w:val="00924B9F"/>
    <w:rsid w:val="00924C8B"/>
    <w:rsid w:val="00924D94"/>
    <w:rsid w:val="00924EFB"/>
    <w:rsid w:val="009252AD"/>
    <w:rsid w:val="0092533F"/>
    <w:rsid w:val="009255C4"/>
    <w:rsid w:val="00925884"/>
    <w:rsid w:val="00925CE0"/>
    <w:rsid w:val="00925F0D"/>
    <w:rsid w:val="00925FE4"/>
    <w:rsid w:val="0092618A"/>
    <w:rsid w:val="00926D27"/>
    <w:rsid w:val="00926DD0"/>
    <w:rsid w:val="00927013"/>
    <w:rsid w:val="009275BC"/>
    <w:rsid w:val="00927A8A"/>
    <w:rsid w:val="00927CC1"/>
    <w:rsid w:val="00927EA8"/>
    <w:rsid w:val="00930538"/>
    <w:rsid w:val="009311A4"/>
    <w:rsid w:val="0093137B"/>
    <w:rsid w:val="0093139E"/>
    <w:rsid w:val="00931848"/>
    <w:rsid w:val="00931A30"/>
    <w:rsid w:val="00931C82"/>
    <w:rsid w:val="00931E86"/>
    <w:rsid w:val="00931ECF"/>
    <w:rsid w:val="00932245"/>
    <w:rsid w:val="009327C5"/>
    <w:rsid w:val="00932906"/>
    <w:rsid w:val="00932969"/>
    <w:rsid w:val="00932BEB"/>
    <w:rsid w:val="00932E55"/>
    <w:rsid w:val="00932F3E"/>
    <w:rsid w:val="009332B3"/>
    <w:rsid w:val="009336BB"/>
    <w:rsid w:val="009338DE"/>
    <w:rsid w:val="0093455D"/>
    <w:rsid w:val="009351F4"/>
    <w:rsid w:val="00935425"/>
    <w:rsid w:val="009355FF"/>
    <w:rsid w:val="00935754"/>
    <w:rsid w:val="009367BA"/>
    <w:rsid w:val="0093688A"/>
    <w:rsid w:val="009368A5"/>
    <w:rsid w:val="00936B4A"/>
    <w:rsid w:val="00936EF7"/>
    <w:rsid w:val="00937274"/>
    <w:rsid w:val="0093736A"/>
    <w:rsid w:val="009374B0"/>
    <w:rsid w:val="00937E11"/>
    <w:rsid w:val="00937FC4"/>
    <w:rsid w:val="00940C04"/>
    <w:rsid w:val="00940EBD"/>
    <w:rsid w:val="00941090"/>
    <w:rsid w:val="00941368"/>
    <w:rsid w:val="009415AC"/>
    <w:rsid w:val="0094166F"/>
    <w:rsid w:val="00941C4D"/>
    <w:rsid w:val="00941E4C"/>
    <w:rsid w:val="00941E4E"/>
    <w:rsid w:val="00941FD8"/>
    <w:rsid w:val="00942031"/>
    <w:rsid w:val="0094231F"/>
    <w:rsid w:val="00942864"/>
    <w:rsid w:val="0094286B"/>
    <w:rsid w:val="009428BF"/>
    <w:rsid w:val="00942F52"/>
    <w:rsid w:val="009430BE"/>
    <w:rsid w:val="00943417"/>
    <w:rsid w:val="00943732"/>
    <w:rsid w:val="009438EB"/>
    <w:rsid w:val="00943C4B"/>
    <w:rsid w:val="00943D7C"/>
    <w:rsid w:val="00944254"/>
    <w:rsid w:val="009444A2"/>
    <w:rsid w:val="0094496E"/>
    <w:rsid w:val="00944D09"/>
    <w:rsid w:val="0094533F"/>
    <w:rsid w:val="00945A45"/>
    <w:rsid w:val="00945ADE"/>
    <w:rsid w:val="00945EBA"/>
    <w:rsid w:val="00946109"/>
    <w:rsid w:val="00946215"/>
    <w:rsid w:val="00946522"/>
    <w:rsid w:val="009471AD"/>
    <w:rsid w:val="009473D3"/>
    <w:rsid w:val="009476FE"/>
    <w:rsid w:val="009477D7"/>
    <w:rsid w:val="009477EB"/>
    <w:rsid w:val="0094787D"/>
    <w:rsid w:val="009478C1"/>
    <w:rsid w:val="00947926"/>
    <w:rsid w:val="00947C57"/>
    <w:rsid w:val="00947D82"/>
    <w:rsid w:val="00950173"/>
    <w:rsid w:val="009501F0"/>
    <w:rsid w:val="00950266"/>
    <w:rsid w:val="009507A5"/>
    <w:rsid w:val="00950AA8"/>
    <w:rsid w:val="00950BEA"/>
    <w:rsid w:val="0095142A"/>
    <w:rsid w:val="0095148F"/>
    <w:rsid w:val="0095189A"/>
    <w:rsid w:val="00951C89"/>
    <w:rsid w:val="00952260"/>
    <w:rsid w:val="00952AFE"/>
    <w:rsid w:val="00952CC1"/>
    <w:rsid w:val="0095306D"/>
    <w:rsid w:val="00953243"/>
    <w:rsid w:val="009532AE"/>
    <w:rsid w:val="00953388"/>
    <w:rsid w:val="00953FE9"/>
    <w:rsid w:val="00954262"/>
    <w:rsid w:val="00954336"/>
    <w:rsid w:val="00954644"/>
    <w:rsid w:val="00954724"/>
    <w:rsid w:val="00954741"/>
    <w:rsid w:val="0095486D"/>
    <w:rsid w:val="009548EC"/>
    <w:rsid w:val="00954A0C"/>
    <w:rsid w:val="00954F26"/>
    <w:rsid w:val="009550D2"/>
    <w:rsid w:val="009558DD"/>
    <w:rsid w:val="009561DC"/>
    <w:rsid w:val="009562F2"/>
    <w:rsid w:val="00956639"/>
    <w:rsid w:val="009568D9"/>
    <w:rsid w:val="00956F4B"/>
    <w:rsid w:val="00957556"/>
    <w:rsid w:val="00960A5C"/>
    <w:rsid w:val="00960C57"/>
    <w:rsid w:val="0096160B"/>
    <w:rsid w:val="00961A47"/>
    <w:rsid w:val="00961AE8"/>
    <w:rsid w:val="00961DD6"/>
    <w:rsid w:val="009620A7"/>
    <w:rsid w:val="0096234F"/>
    <w:rsid w:val="009627BE"/>
    <w:rsid w:val="009628AF"/>
    <w:rsid w:val="00962A94"/>
    <w:rsid w:val="00962CEF"/>
    <w:rsid w:val="009630E0"/>
    <w:rsid w:val="00963369"/>
    <w:rsid w:val="00963637"/>
    <w:rsid w:val="00963B19"/>
    <w:rsid w:val="00963BF6"/>
    <w:rsid w:val="00963C71"/>
    <w:rsid w:val="009644DE"/>
    <w:rsid w:val="009648CE"/>
    <w:rsid w:val="009663C6"/>
    <w:rsid w:val="00966CE1"/>
    <w:rsid w:val="00966EF7"/>
    <w:rsid w:val="00967C62"/>
    <w:rsid w:val="00967F56"/>
    <w:rsid w:val="009701ED"/>
    <w:rsid w:val="00970480"/>
    <w:rsid w:val="00970634"/>
    <w:rsid w:val="009706C8"/>
    <w:rsid w:val="00970AA0"/>
    <w:rsid w:val="00970CA6"/>
    <w:rsid w:val="00970CEA"/>
    <w:rsid w:val="00971091"/>
    <w:rsid w:val="009713EA"/>
    <w:rsid w:val="009714FC"/>
    <w:rsid w:val="0097157D"/>
    <w:rsid w:val="00971A56"/>
    <w:rsid w:val="00971C22"/>
    <w:rsid w:val="00971C9A"/>
    <w:rsid w:val="00971EDA"/>
    <w:rsid w:val="0097237C"/>
    <w:rsid w:val="00972431"/>
    <w:rsid w:val="009724A3"/>
    <w:rsid w:val="00972555"/>
    <w:rsid w:val="00972722"/>
    <w:rsid w:val="0097274B"/>
    <w:rsid w:val="009732F6"/>
    <w:rsid w:val="0097344E"/>
    <w:rsid w:val="00973940"/>
    <w:rsid w:val="00973BFA"/>
    <w:rsid w:val="00973C17"/>
    <w:rsid w:val="00973F9F"/>
    <w:rsid w:val="00974478"/>
    <w:rsid w:val="009745F2"/>
    <w:rsid w:val="0097487A"/>
    <w:rsid w:val="00974A34"/>
    <w:rsid w:val="00974A7A"/>
    <w:rsid w:val="009751BA"/>
    <w:rsid w:val="00975555"/>
    <w:rsid w:val="00975625"/>
    <w:rsid w:val="009758A3"/>
    <w:rsid w:val="00975B94"/>
    <w:rsid w:val="0097603D"/>
    <w:rsid w:val="0097637F"/>
    <w:rsid w:val="00976528"/>
    <w:rsid w:val="009765DB"/>
    <w:rsid w:val="00976637"/>
    <w:rsid w:val="00976842"/>
    <w:rsid w:val="00976962"/>
    <w:rsid w:val="00976A06"/>
    <w:rsid w:val="00976C88"/>
    <w:rsid w:val="00976DBD"/>
    <w:rsid w:val="00976DBF"/>
    <w:rsid w:val="00976E94"/>
    <w:rsid w:val="0097734F"/>
    <w:rsid w:val="009773AF"/>
    <w:rsid w:val="00977904"/>
    <w:rsid w:val="00977B6F"/>
    <w:rsid w:val="00977E72"/>
    <w:rsid w:val="00980358"/>
    <w:rsid w:val="00980A9D"/>
    <w:rsid w:val="00980AB7"/>
    <w:rsid w:val="00980D02"/>
    <w:rsid w:val="009814BD"/>
    <w:rsid w:val="00981735"/>
    <w:rsid w:val="00981F32"/>
    <w:rsid w:val="009820D3"/>
    <w:rsid w:val="0098266E"/>
    <w:rsid w:val="009829BB"/>
    <w:rsid w:val="00982ABD"/>
    <w:rsid w:val="00982E11"/>
    <w:rsid w:val="009830CD"/>
    <w:rsid w:val="00983857"/>
    <w:rsid w:val="00984305"/>
    <w:rsid w:val="0098498E"/>
    <w:rsid w:val="00984BFD"/>
    <w:rsid w:val="00984CE8"/>
    <w:rsid w:val="00984D09"/>
    <w:rsid w:val="009853ED"/>
    <w:rsid w:val="009853F5"/>
    <w:rsid w:val="00985A51"/>
    <w:rsid w:val="00985D4C"/>
    <w:rsid w:val="00985FF0"/>
    <w:rsid w:val="00986753"/>
    <w:rsid w:val="0098688C"/>
    <w:rsid w:val="00986BD3"/>
    <w:rsid w:val="00986DCA"/>
    <w:rsid w:val="00986E06"/>
    <w:rsid w:val="009872E9"/>
    <w:rsid w:val="009873C5"/>
    <w:rsid w:val="009878AC"/>
    <w:rsid w:val="00987F7E"/>
    <w:rsid w:val="0099002A"/>
    <w:rsid w:val="0099005F"/>
    <w:rsid w:val="00990142"/>
    <w:rsid w:val="009903DB"/>
    <w:rsid w:val="00990A47"/>
    <w:rsid w:val="0099140F"/>
    <w:rsid w:val="00991639"/>
    <w:rsid w:val="0099187E"/>
    <w:rsid w:val="009918E6"/>
    <w:rsid w:val="00991FD9"/>
    <w:rsid w:val="00992002"/>
    <w:rsid w:val="009924B7"/>
    <w:rsid w:val="00992571"/>
    <w:rsid w:val="009930DE"/>
    <w:rsid w:val="009936EE"/>
    <w:rsid w:val="00993E61"/>
    <w:rsid w:val="0099407D"/>
    <w:rsid w:val="00994244"/>
    <w:rsid w:val="009946AD"/>
    <w:rsid w:val="00994BD3"/>
    <w:rsid w:val="00994EF6"/>
    <w:rsid w:val="00995367"/>
    <w:rsid w:val="00995E8A"/>
    <w:rsid w:val="00995EFD"/>
    <w:rsid w:val="009963C7"/>
    <w:rsid w:val="00996731"/>
    <w:rsid w:val="0099681D"/>
    <w:rsid w:val="0099693C"/>
    <w:rsid w:val="00996EC4"/>
    <w:rsid w:val="00997093"/>
    <w:rsid w:val="009970C5"/>
    <w:rsid w:val="009974A8"/>
    <w:rsid w:val="00997642"/>
    <w:rsid w:val="0099777F"/>
    <w:rsid w:val="00997841"/>
    <w:rsid w:val="00997873"/>
    <w:rsid w:val="00997F7E"/>
    <w:rsid w:val="009A0040"/>
    <w:rsid w:val="009A0168"/>
    <w:rsid w:val="009A03CB"/>
    <w:rsid w:val="009A098A"/>
    <w:rsid w:val="009A0B67"/>
    <w:rsid w:val="009A0DC7"/>
    <w:rsid w:val="009A1686"/>
    <w:rsid w:val="009A16B9"/>
    <w:rsid w:val="009A1B4C"/>
    <w:rsid w:val="009A1E80"/>
    <w:rsid w:val="009A1FCB"/>
    <w:rsid w:val="009A25A3"/>
    <w:rsid w:val="009A292F"/>
    <w:rsid w:val="009A296B"/>
    <w:rsid w:val="009A2B24"/>
    <w:rsid w:val="009A3603"/>
    <w:rsid w:val="009A3AEE"/>
    <w:rsid w:val="009A3BCC"/>
    <w:rsid w:val="009A49C5"/>
    <w:rsid w:val="009A4A8D"/>
    <w:rsid w:val="009A54D8"/>
    <w:rsid w:val="009A5714"/>
    <w:rsid w:val="009A5A8A"/>
    <w:rsid w:val="009A5C12"/>
    <w:rsid w:val="009A666A"/>
    <w:rsid w:val="009A684E"/>
    <w:rsid w:val="009A6D63"/>
    <w:rsid w:val="009A6ED8"/>
    <w:rsid w:val="009A71D9"/>
    <w:rsid w:val="009A71E2"/>
    <w:rsid w:val="009B009E"/>
    <w:rsid w:val="009B03E6"/>
    <w:rsid w:val="009B10F8"/>
    <w:rsid w:val="009B14BF"/>
    <w:rsid w:val="009B160B"/>
    <w:rsid w:val="009B17C8"/>
    <w:rsid w:val="009B187E"/>
    <w:rsid w:val="009B18FC"/>
    <w:rsid w:val="009B1B48"/>
    <w:rsid w:val="009B1C40"/>
    <w:rsid w:val="009B1C4B"/>
    <w:rsid w:val="009B1FE7"/>
    <w:rsid w:val="009B20B8"/>
    <w:rsid w:val="009B23D6"/>
    <w:rsid w:val="009B28BD"/>
    <w:rsid w:val="009B2975"/>
    <w:rsid w:val="009B298E"/>
    <w:rsid w:val="009B2DA5"/>
    <w:rsid w:val="009B3A30"/>
    <w:rsid w:val="009B3E24"/>
    <w:rsid w:val="009B406E"/>
    <w:rsid w:val="009B5284"/>
    <w:rsid w:val="009B5379"/>
    <w:rsid w:val="009B546D"/>
    <w:rsid w:val="009B58A9"/>
    <w:rsid w:val="009B5E1E"/>
    <w:rsid w:val="009B5F84"/>
    <w:rsid w:val="009B5FE2"/>
    <w:rsid w:val="009B667F"/>
    <w:rsid w:val="009B6810"/>
    <w:rsid w:val="009B6841"/>
    <w:rsid w:val="009B6F27"/>
    <w:rsid w:val="009B72E0"/>
    <w:rsid w:val="009B72FF"/>
    <w:rsid w:val="009B7772"/>
    <w:rsid w:val="009B7C0D"/>
    <w:rsid w:val="009C01C1"/>
    <w:rsid w:val="009C0A64"/>
    <w:rsid w:val="009C0C34"/>
    <w:rsid w:val="009C112E"/>
    <w:rsid w:val="009C1178"/>
    <w:rsid w:val="009C1235"/>
    <w:rsid w:val="009C1341"/>
    <w:rsid w:val="009C153F"/>
    <w:rsid w:val="009C1629"/>
    <w:rsid w:val="009C16A4"/>
    <w:rsid w:val="009C1C37"/>
    <w:rsid w:val="009C1EDC"/>
    <w:rsid w:val="009C210C"/>
    <w:rsid w:val="009C2F6B"/>
    <w:rsid w:val="009C2FE2"/>
    <w:rsid w:val="009C3625"/>
    <w:rsid w:val="009C387F"/>
    <w:rsid w:val="009C46F2"/>
    <w:rsid w:val="009C4D8A"/>
    <w:rsid w:val="009C552C"/>
    <w:rsid w:val="009C555D"/>
    <w:rsid w:val="009C5599"/>
    <w:rsid w:val="009C5FED"/>
    <w:rsid w:val="009C6009"/>
    <w:rsid w:val="009C60C0"/>
    <w:rsid w:val="009C6131"/>
    <w:rsid w:val="009C6315"/>
    <w:rsid w:val="009C654A"/>
    <w:rsid w:val="009C6B70"/>
    <w:rsid w:val="009C6EBA"/>
    <w:rsid w:val="009C6FD2"/>
    <w:rsid w:val="009C7031"/>
    <w:rsid w:val="009C741A"/>
    <w:rsid w:val="009C744E"/>
    <w:rsid w:val="009C76E9"/>
    <w:rsid w:val="009C7ADA"/>
    <w:rsid w:val="009C7B01"/>
    <w:rsid w:val="009C7C28"/>
    <w:rsid w:val="009C7F24"/>
    <w:rsid w:val="009C7F8F"/>
    <w:rsid w:val="009D0169"/>
    <w:rsid w:val="009D01AF"/>
    <w:rsid w:val="009D02A3"/>
    <w:rsid w:val="009D0303"/>
    <w:rsid w:val="009D06EF"/>
    <w:rsid w:val="009D0A1A"/>
    <w:rsid w:val="009D0A71"/>
    <w:rsid w:val="009D0B01"/>
    <w:rsid w:val="009D0D8E"/>
    <w:rsid w:val="009D0DA5"/>
    <w:rsid w:val="009D0FAF"/>
    <w:rsid w:val="009D161A"/>
    <w:rsid w:val="009D1B69"/>
    <w:rsid w:val="009D1CBA"/>
    <w:rsid w:val="009D1CF1"/>
    <w:rsid w:val="009D1E23"/>
    <w:rsid w:val="009D2139"/>
    <w:rsid w:val="009D2B3F"/>
    <w:rsid w:val="009D2BD9"/>
    <w:rsid w:val="009D2F5C"/>
    <w:rsid w:val="009D33B9"/>
    <w:rsid w:val="009D38D0"/>
    <w:rsid w:val="009D3BCF"/>
    <w:rsid w:val="009D40DD"/>
    <w:rsid w:val="009D42AA"/>
    <w:rsid w:val="009D43E8"/>
    <w:rsid w:val="009D4444"/>
    <w:rsid w:val="009D524B"/>
    <w:rsid w:val="009D552D"/>
    <w:rsid w:val="009D5D45"/>
    <w:rsid w:val="009D6163"/>
    <w:rsid w:val="009D62B2"/>
    <w:rsid w:val="009D62EE"/>
    <w:rsid w:val="009D6608"/>
    <w:rsid w:val="009D6809"/>
    <w:rsid w:val="009D6BEE"/>
    <w:rsid w:val="009D714E"/>
    <w:rsid w:val="009D7B6A"/>
    <w:rsid w:val="009D7BAD"/>
    <w:rsid w:val="009D7D61"/>
    <w:rsid w:val="009D7FF8"/>
    <w:rsid w:val="009E00BD"/>
    <w:rsid w:val="009E00F3"/>
    <w:rsid w:val="009E0695"/>
    <w:rsid w:val="009E09BE"/>
    <w:rsid w:val="009E0AD1"/>
    <w:rsid w:val="009E1120"/>
    <w:rsid w:val="009E16A7"/>
    <w:rsid w:val="009E2639"/>
    <w:rsid w:val="009E29EB"/>
    <w:rsid w:val="009E2A2D"/>
    <w:rsid w:val="009E2B37"/>
    <w:rsid w:val="009E3107"/>
    <w:rsid w:val="009E3C5D"/>
    <w:rsid w:val="009E431F"/>
    <w:rsid w:val="009E51FE"/>
    <w:rsid w:val="009E530B"/>
    <w:rsid w:val="009E56F1"/>
    <w:rsid w:val="009E6B79"/>
    <w:rsid w:val="009E6F8F"/>
    <w:rsid w:val="009E769B"/>
    <w:rsid w:val="009E7E65"/>
    <w:rsid w:val="009F003F"/>
    <w:rsid w:val="009F0069"/>
    <w:rsid w:val="009F01FA"/>
    <w:rsid w:val="009F097A"/>
    <w:rsid w:val="009F0BF7"/>
    <w:rsid w:val="009F0E61"/>
    <w:rsid w:val="009F0F45"/>
    <w:rsid w:val="009F1136"/>
    <w:rsid w:val="009F14FB"/>
    <w:rsid w:val="009F18E3"/>
    <w:rsid w:val="009F1F71"/>
    <w:rsid w:val="009F2498"/>
    <w:rsid w:val="009F2C21"/>
    <w:rsid w:val="009F31A7"/>
    <w:rsid w:val="009F348F"/>
    <w:rsid w:val="009F349A"/>
    <w:rsid w:val="009F34E3"/>
    <w:rsid w:val="009F3F2C"/>
    <w:rsid w:val="009F3FF8"/>
    <w:rsid w:val="009F4111"/>
    <w:rsid w:val="009F419E"/>
    <w:rsid w:val="009F444E"/>
    <w:rsid w:val="009F4C3D"/>
    <w:rsid w:val="009F50E7"/>
    <w:rsid w:val="009F5227"/>
    <w:rsid w:val="009F5407"/>
    <w:rsid w:val="009F58B6"/>
    <w:rsid w:val="009F58CA"/>
    <w:rsid w:val="009F620F"/>
    <w:rsid w:val="009F6226"/>
    <w:rsid w:val="009F6C32"/>
    <w:rsid w:val="009F6D66"/>
    <w:rsid w:val="009F6D78"/>
    <w:rsid w:val="009F6E0B"/>
    <w:rsid w:val="009F73E7"/>
    <w:rsid w:val="009F7684"/>
    <w:rsid w:val="009F7913"/>
    <w:rsid w:val="009F7926"/>
    <w:rsid w:val="009F79B6"/>
    <w:rsid w:val="00A0006B"/>
    <w:rsid w:val="00A004A4"/>
    <w:rsid w:val="00A005FE"/>
    <w:rsid w:val="00A009C8"/>
    <w:rsid w:val="00A00AF7"/>
    <w:rsid w:val="00A00BD2"/>
    <w:rsid w:val="00A00D3B"/>
    <w:rsid w:val="00A00E04"/>
    <w:rsid w:val="00A00F42"/>
    <w:rsid w:val="00A00FB6"/>
    <w:rsid w:val="00A010CF"/>
    <w:rsid w:val="00A0154A"/>
    <w:rsid w:val="00A0202E"/>
    <w:rsid w:val="00A025E5"/>
    <w:rsid w:val="00A028A3"/>
    <w:rsid w:val="00A02F07"/>
    <w:rsid w:val="00A0313D"/>
    <w:rsid w:val="00A0318D"/>
    <w:rsid w:val="00A03327"/>
    <w:rsid w:val="00A03E44"/>
    <w:rsid w:val="00A03ED1"/>
    <w:rsid w:val="00A03F39"/>
    <w:rsid w:val="00A04029"/>
    <w:rsid w:val="00A041D0"/>
    <w:rsid w:val="00A041FF"/>
    <w:rsid w:val="00A04394"/>
    <w:rsid w:val="00A0441D"/>
    <w:rsid w:val="00A04924"/>
    <w:rsid w:val="00A04B53"/>
    <w:rsid w:val="00A04CBB"/>
    <w:rsid w:val="00A04E7E"/>
    <w:rsid w:val="00A04EDB"/>
    <w:rsid w:val="00A0514C"/>
    <w:rsid w:val="00A05255"/>
    <w:rsid w:val="00A05472"/>
    <w:rsid w:val="00A054EE"/>
    <w:rsid w:val="00A0577C"/>
    <w:rsid w:val="00A057A3"/>
    <w:rsid w:val="00A057E4"/>
    <w:rsid w:val="00A05BF5"/>
    <w:rsid w:val="00A0612C"/>
    <w:rsid w:val="00A06220"/>
    <w:rsid w:val="00A064C7"/>
    <w:rsid w:val="00A0687B"/>
    <w:rsid w:val="00A06D82"/>
    <w:rsid w:val="00A06DD2"/>
    <w:rsid w:val="00A06FC9"/>
    <w:rsid w:val="00A07A10"/>
    <w:rsid w:val="00A07FE9"/>
    <w:rsid w:val="00A1087D"/>
    <w:rsid w:val="00A10948"/>
    <w:rsid w:val="00A110AA"/>
    <w:rsid w:val="00A11160"/>
    <w:rsid w:val="00A11C5D"/>
    <w:rsid w:val="00A11C89"/>
    <w:rsid w:val="00A11D19"/>
    <w:rsid w:val="00A11DEA"/>
    <w:rsid w:val="00A1200A"/>
    <w:rsid w:val="00A120B6"/>
    <w:rsid w:val="00A1234F"/>
    <w:rsid w:val="00A126B5"/>
    <w:rsid w:val="00A126C3"/>
    <w:rsid w:val="00A126EA"/>
    <w:rsid w:val="00A1282B"/>
    <w:rsid w:val="00A128D9"/>
    <w:rsid w:val="00A129FD"/>
    <w:rsid w:val="00A12FBC"/>
    <w:rsid w:val="00A133B4"/>
    <w:rsid w:val="00A137A0"/>
    <w:rsid w:val="00A13970"/>
    <w:rsid w:val="00A13988"/>
    <w:rsid w:val="00A14699"/>
    <w:rsid w:val="00A14A00"/>
    <w:rsid w:val="00A151D5"/>
    <w:rsid w:val="00A15B93"/>
    <w:rsid w:val="00A160EB"/>
    <w:rsid w:val="00A16B89"/>
    <w:rsid w:val="00A16CC7"/>
    <w:rsid w:val="00A1732E"/>
    <w:rsid w:val="00A175CC"/>
    <w:rsid w:val="00A17660"/>
    <w:rsid w:val="00A178DF"/>
    <w:rsid w:val="00A17F78"/>
    <w:rsid w:val="00A200A1"/>
    <w:rsid w:val="00A200CA"/>
    <w:rsid w:val="00A201F1"/>
    <w:rsid w:val="00A20213"/>
    <w:rsid w:val="00A2023F"/>
    <w:rsid w:val="00A20559"/>
    <w:rsid w:val="00A20753"/>
    <w:rsid w:val="00A20ADD"/>
    <w:rsid w:val="00A20C7D"/>
    <w:rsid w:val="00A21118"/>
    <w:rsid w:val="00A21606"/>
    <w:rsid w:val="00A2207F"/>
    <w:rsid w:val="00A22422"/>
    <w:rsid w:val="00A224DA"/>
    <w:rsid w:val="00A226F3"/>
    <w:rsid w:val="00A22C10"/>
    <w:rsid w:val="00A236A9"/>
    <w:rsid w:val="00A23786"/>
    <w:rsid w:val="00A23DDB"/>
    <w:rsid w:val="00A2412C"/>
    <w:rsid w:val="00A2455F"/>
    <w:rsid w:val="00A248F5"/>
    <w:rsid w:val="00A24A07"/>
    <w:rsid w:val="00A24F6A"/>
    <w:rsid w:val="00A24F92"/>
    <w:rsid w:val="00A25608"/>
    <w:rsid w:val="00A257EC"/>
    <w:rsid w:val="00A265F6"/>
    <w:rsid w:val="00A267BB"/>
    <w:rsid w:val="00A2680D"/>
    <w:rsid w:val="00A26977"/>
    <w:rsid w:val="00A26ACC"/>
    <w:rsid w:val="00A26B73"/>
    <w:rsid w:val="00A26B9C"/>
    <w:rsid w:val="00A26E1A"/>
    <w:rsid w:val="00A26E62"/>
    <w:rsid w:val="00A26EB6"/>
    <w:rsid w:val="00A2734A"/>
    <w:rsid w:val="00A27A82"/>
    <w:rsid w:val="00A300AE"/>
    <w:rsid w:val="00A3051C"/>
    <w:rsid w:val="00A3064C"/>
    <w:rsid w:val="00A307FB"/>
    <w:rsid w:val="00A30EB5"/>
    <w:rsid w:val="00A30FE8"/>
    <w:rsid w:val="00A313DC"/>
    <w:rsid w:val="00A315B3"/>
    <w:rsid w:val="00A31652"/>
    <w:rsid w:val="00A3168B"/>
    <w:rsid w:val="00A316D3"/>
    <w:rsid w:val="00A3177E"/>
    <w:rsid w:val="00A31F7F"/>
    <w:rsid w:val="00A321AD"/>
    <w:rsid w:val="00A322C4"/>
    <w:rsid w:val="00A32415"/>
    <w:rsid w:val="00A3264E"/>
    <w:rsid w:val="00A326A7"/>
    <w:rsid w:val="00A329B2"/>
    <w:rsid w:val="00A32BB8"/>
    <w:rsid w:val="00A32D80"/>
    <w:rsid w:val="00A3301B"/>
    <w:rsid w:val="00A33673"/>
    <w:rsid w:val="00A33B38"/>
    <w:rsid w:val="00A33D97"/>
    <w:rsid w:val="00A33E59"/>
    <w:rsid w:val="00A3406E"/>
    <w:rsid w:val="00A347E6"/>
    <w:rsid w:val="00A357A5"/>
    <w:rsid w:val="00A35982"/>
    <w:rsid w:val="00A35B51"/>
    <w:rsid w:val="00A36461"/>
    <w:rsid w:val="00A364B9"/>
    <w:rsid w:val="00A3668E"/>
    <w:rsid w:val="00A367BC"/>
    <w:rsid w:val="00A36A9C"/>
    <w:rsid w:val="00A36B6C"/>
    <w:rsid w:val="00A36C8C"/>
    <w:rsid w:val="00A36DC1"/>
    <w:rsid w:val="00A371D5"/>
    <w:rsid w:val="00A371F4"/>
    <w:rsid w:val="00A375D0"/>
    <w:rsid w:val="00A3762B"/>
    <w:rsid w:val="00A376FC"/>
    <w:rsid w:val="00A37779"/>
    <w:rsid w:val="00A37C00"/>
    <w:rsid w:val="00A37E8E"/>
    <w:rsid w:val="00A40206"/>
    <w:rsid w:val="00A40282"/>
    <w:rsid w:val="00A4028B"/>
    <w:rsid w:val="00A40357"/>
    <w:rsid w:val="00A403B7"/>
    <w:rsid w:val="00A4040E"/>
    <w:rsid w:val="00A409C2"/>
    <w:rsid w:val="00A40CFA"/>
    <w:rsid w:val="00A40D2E"/>
    <w:rsid w:val="00A4112E"/>
    <w:rsid w:val="00A41CC6"/>
    <w:rsid w:val="00A42314"/>
    <w:rsid w:val="00A423E2"/>
    <w:rsid w:val="00A42AEE"/>
    <w:rsid w:val="00A42DA3"/>
    <w:rsid w:val="00A42DDA"/>
    <w:rsid w:val="00A43184"/>
    <w:rsid w:val="00A43272"/>
    <w:rsid w:val="00A43359"/>
    <w:rsid w:val="00A435A7"/>
    <w:rsid w:val="00A437D7"/>
    <w:rsid w:val="00A437FE"/>
    <w:rsid w:val="00A43A36"/>
    <w:rsid w:val="00A43D40"/>
    <w:rsid w:val="00A44CE4"/>
    <w:rsid w:val="00A44DA9"/>
    <w:rsid w:val="00A45360"/>
    <w:rsid w:val="00A459C8"/>
    <w:rsid w:val="00A45A5E"/>
    <w:rsid w:val="00A45DC8"/>
    <w:rsid w:val="00A45EED"/>
    <w:rsid w:val="00A460C1"/>
    <w:rsid w:val="00A46150"/>
    <w:rsid w:val="00A4698D"/>
    <w:rsid w:val="00A46CDE"/>
    <w:rsid w:val="00A46ED2"/>
    <w:rsid w:val="00A46F8A"/>
    <w:rsid w:val="00A4706E"/>
    <w:rsid w:val="00A470C5"/>
    <w:rsid w:val="00A47124"/>
    <w:rsid w:val="00A473DB"/>
    <w:rsid w:val="00A47A9B"/>
    <w:rsid w:val="00A47B3C"/>
    <w:rsid w:val="00A47C7A"/>
    <w:rsid w:val="00A50214"/>
    <w:rsid w:val="00A5049E"/>
    <w:rsid w:val="00A50D29"/>
    <w:rsid w:val="00A50DBD"/>
    <w:rsid w:val="00A51118"/>
    <w:rsid w:val="00A511B0"/>
    <w:rsid w:val="00A512C0"/>
    <w:rsid w:val="00A513B6"/>
    <w:rsid w:val="00A5169A"/>
    <w:rsid w:val="00A519A3"/>
    <w:rsid w:val="00A52114"/>
    <w:rsid w:val="00A5270D"/>
    <w:rsid w:val="00A52ADF"/>
    <w:rsid w:val="00A52AE7"/>
    <w:rsid w:val="00A52DFA"/>
    <w:rsid w:val="00A53A92"/>
    <w:rsid w:val="00A53B9B"/>
    <w:rsid w:val="00A53EBF"/>
    <w:rsid w:val="00A540F5"/>
    <w:rsid w:val="00A54597"/>
    <w:rsid w:val="00A54C3F"/>
    <w:rsid w:val="00A55326"/>
    <w:rsid w:val="00A5550A"/>
    <w:rsid w:val="00A5586D"/>
    <w:rsid w:val="00A55BD9"/>
    <w:rsid w:val="00A55CC4"/>
    <w:rsid w:val="00A560C3"/>
    <w:rsid w:val="00A561EC"/>
    <w:rsid w:val="00A56315"/>
    <w:rsid w:val="00A564C0"/>
    <w:rsid w:val="00A56602"/>
    <w:rsid w:val="00A5663E"/>
    <w:rsid w:val="00A566A0"/>
    <w:rsid w:val="00A56C48"/>
    <w:rsid w:val="00A56D40"/>
    <w:rsid w:val="00A56FC1"/>
    <w:rsid w:val="00A5706A"/>
    <w:rsid w:val="00A573FA"/>
    <w:rsid w:val="00A5780B"/>
    <w:rsid w:val="00A578E0"/>
    <w:rsid w:val="00A57904"/>
    <w:rsid w:val="00A57B69"/>
    <w:rsid w:val="00A57B93"/>
    <w:rsid w:val="00A57C56"/>
    <w:rsid w:val="00A57D4F"/>
    <w:rsid w:val="00A57E7C"/>
    <w:rsid w:val="00A60053"/>
    <w:rsid w:val="00A6046B"/>
    <w:rsid w:val="00A60594"/>
    <w:rsid w:val="00A609FB"/>
    <w:rsid w:val="00A60DE2"/>
    <w:rsid w:val="00A60FFC"/>
    <w:rsid w:val="00A616D2"/>
    <w:rsid w:val="00A6186C"/>
    <w:rsid w:val="00A61A48"/>
    <w:rsid w:val="00A61B02"/>
    <w:rsid w:val="00A621EF"/>
    <w:rsid w:val="00A62738"/>
    <w:rsid w:val="00A62953"/>
    <w:rsid w:val="00A62B46"/>
    <w:rsid w:val="00A62C3D"/>
    <w:rsid w:val="00A62E2E"/>
    <w:rsid w:val="00A631CF"/>
    <w:rsid w:val="00A636B5"/>
    <w:rsid w:val="00A646C4"/>
    <w:rsid w:val="00A649DC"/>
    <w:rsid w:val="00A64E34"/>
    <w:rsid w:val="00A652F7"/>
    <w:rsid w:val="00A6572B"/>
    <w:rsid w:val="00A6584D"/>
    <w:rsid w:val="00A65C9D"/>
    <w:rsid w:val="00A65DDA"/>
    <w:rsid w:val="00A65F78"/>
    <w:rsid w:val="00A65FBE"/>
    <w:rsid w:val="00A660A5"/>
    <w:rsid w:val="00A6613F"/>
    <w:rsid w:val="00A66159"/>
    <w:rsid w:val="00A6623B"/>
    <w:rsid w:val="00A6645F"/>
    <w:rsid w:val="00A6679B"/>
    <w:rsid w:val="00A673AA"/>
    <w:rsid w:val="00A6740B"/>
    <w:rsid w:val="00A67A64"/>
    <w:rsid w:val="00A70838"/>
    <w:rsid w:val="00A70981"/>
    <w:rsid w:val="00A70B12"/>
    <w:rsid w:val="00A70B81"/>
    <w:rsid w:val="00A71196"/>
    <w:rsid w:val="00A7122D"/>
    <w:rsid w:val="00A712B0"/>
    <w:rsid w:val="00A71978"/>
    <w:rsid w:val="00A71A15"/>
    <w:rsid w:val="00A71ED9"/>
    <w:rsid w:val="00A71EEF"/>
    <w:rsid w:val="00A72011"/>
    <w:rsid w:val="00A72281"/>
    <w:rsid w:val="00A7231F"/>
    <w:rsid w:val="00A7248B"/>
    <w:rsid w:val="00A72794"/>
    <w:rsid w:val="00A72A19"/>
    <w:rsid w:val="00A73181"/>
    <w:rsid w:val="00A731D7"/>
    <w:rsid w:val="00A7351B"/>
    <w:rsid w:val="00A73796"/>
    <w:rsid w:val="00A73A49"/>
    <w:rsid w:val="00A73AD1"/>
    <w:rsid w:val="00A73E00"/>
    <w:rsid w:val="00A743E1"/>
    <w:rsid w:val="00A74551"/>
    <w:rsid w:val="00A74746"/>
    <w:rsid w:val="00A748EA"/>
    <w:rsid w:val="00A74AC3"/>
    <w:rsid w:val="00A74BCC"/>
    <w:rsid w:val="00A75002"/>
    <w:rsid w:val="00A752A6"/>
    <w:rsid w:val="00A7549B"/>
    <w:rsid w:val="00A755BB"/>
    <w:rsid w:val="00A755C4"/>
    <w:rsid w:val="00A75732"/>
    <w:rsid w:val="00A7584F"/>
    <w:rsid w:val="00A75854"/>
    <w:rsid w:val="00A75A87"/>
    <w:rsid w:val="00A75BFC"/>
    <w:rsid w:val="00A7625F"/>
    <w:rsid w:val="00A762B9"/>
    <w:rsid w:val="00A76F7F"/>
    <w:rsid w:val="00A770A4"/>
    <w:rsid w:val="00A7721C"/>
    <w:rsid w:val="00A7730F"/>
    <w:rsid w:val="00A774E2"/>
    <w:rsid w:val="00A7786F"/>
    <w:rsid w:val="00A77870"/>
    <w:rsid w:val="00A77B4E"/>
    <w:rsid w:val="00A77D92"/>
    <w:rsid w:val="00A80492"/>
    <w:rsid w:val="00A80FA5"/>
    <w:rsid w:val="00A8101F"/>
    <w:rsid w:val="00A81153"/>
    <w:rsid w:val="00A81290"/>
    <w:rsid w:val="00A817AB"/>
    <w:rsid w:val="00A81F29"/>
    <w:rsid w:val="00A82294"/>
    <w:rsid w:val="00A82841"/>
    <w:rsid w:val="00A829FE"/>
    <w:rsid w:val="00A82B18"/>
    <w:rsid w:val="00A82D1A"/>
    <w:rsid w:val="00A83099"/>
    <w:rsid w:val="00A83103"/>
    <w:rsid w:val="00A8346F"/>
    <w:rsid w:val="00A835BF"/>
    <w:rsid w:val="00A837E6"/>
    <w:rsid w:val="00A83DF4"/>
    <w:rsid w:val="00A840DB"/>
    <w:rsid w:val="00A846CB"/>
    <w:rsid w:val="00A8488A"/>
    <w:rsid w:val="00A84B4C"/>
    <w:rsid w:val="00A84EB3"/>
    <w:rsid w:val="00A84F9F"/>
    <w:rsid w:val="00A8505C"/>
    <w:rsid w:val="00A850CD"/>
    <w:rsid w:val="00A85325"/>
    <w:rsid w:val="00A85853"/>
    <w:rsid w:val="00A8590E"/>
    <w:rsid w:val="00A85914"/>
    <w:rsid w:val="00A85D0B"/>
    <w:rsid w:val="00A85F2E"/>
    <w:rsid w:val="00A86019"/>
    <w:rsid w:val="00A861E7"/>
    <w:rsid w:val="00A865F0"/>
    <w:rsid w:val="00A86684"/>
    <w:rsid w:val="00A86C69"/>
    <w:rsid w:val="00A871C3"/>
    <w:rsid w:val="00A87819"/>
    <w:rsid w:val="00A87A82"/>
    <w:rsid w:val="00A87AE0"/>
    <w:rsid w:val="00A87E9E"/>
    <w:rsid w:val="00A90410"/>
    <w:rsid w:val="00A90B13"/>
    <w:rsid w:val="00A90BE9"/>
    <w:rsid w:val="00A90D18"/>
    <w:rsid w:val="00A91202"/>
    <w:rsid w:val="00A91217"/>
    <w:rsid w:val="00A9126E"/>
    <w:rsid w:val="00A91307"/>
    <w:rsid w:val="00A91409"/>
    <w:rsid w:val="00A91442"/>
    <w:rsid w:val="00A91757"/>
    <w:rsid w:val="00A91FBA"/>
    <w:rsid w:val="00A9222F"/>
    <w:rsid w:val="00A92585"/>
    <w:rsid w:val="00A9268D"/>
    <w:rsid w:val="00A92821"/>
    <w:rsid w:val="00A92A89"/>
    <w:rsid w:val="00A9304B"/>
    <w:rsid w:val="00A93358"/>
    <w:rsid w:val="00A934EC"/>
    <w:rsid w:val="00A93BEE"/>
    <w:rsid w:val="00A942E0"/>
    <w:rsid w:val="00A9430E"/>
    <w:rsid w:val="00A947C2"/>
    <w:rsid w:val="00A947FA"/>
    <w:rsid w:val="00A94A81"/>
    <w:rsid w:val="00A94E58"/>
    <w:rsid w:val="00A9514F"/>
    <w:rsid w:val="00A951CD"/>
    <w:rsid w:val="00A95E2F"/>
    <w:rsid w:val="00A96110"/>
    <w:rsid w:val="00A96B50"/>
    <w:rsid w:val="00A96CFB"/>
    <w:rsid w:val="00A96FA1"/>
    <w:rsid w:val="00A977D8"/>
    <w:rsid w:val="00A97AB6"/>
    <w:rsid w:val="00AA08CA"/>
    <w:rsid w:val="00AA0A61"/>
    <w:rsid w:val="00AA0BFA"/>
    <w:rsid w:val="00AA13CD"/>
    <w:rsid w:val="00AA1416"/>
    <w:rsid w:val="00AA1632"/>
    <w:rsid w:val="00AA1C44"/>
    <w:rsid w:val="00AA1D43"/>
    <w:rsid w:val="00AA1FF3"/>
    <w:rsid w:val="00AA2370"/>
    <w:rsid w:val="00AA23BC"/>
    <w:rsid w:val="00AA23F5"/>
    <w:rsid w:val="00AA25A5"/>
    <w:rsid w:val="00AA2A6D"/>
    <w:rsid w:val="00AA2DD2"/>
    <w:rsid w:val="00AA2DFD"/>
    <w:rsid w:val="00AA2F93"/>
    <w:rsid w:val="00AA301E"/>
    <w:rsid w:val="00AA363F"/>
    <w:rsid w:val="00AA3EA3"/>
    <w:rsid w:val="00AA40C8"/>
    <w:rsid w:val="00AA41DE"/>
    <w:rsid w:val="00AA4664"/>
    <w:rsid w:val="00AA470C"/>
    <w:rsid w:val="00AA474F"/>
    <w:rsid w:val="00AA507A"/>
    <w:rsid w:val="00AA546F"/>
    <w:rsid w:val="00AA5B0A"/>
    <w:rsid w:val="00AA5B26"/>
    <w:rsid w:val="00AA5C0F"/>
    <w:rsid w:val="00AA5FEB"/>
    <w:rsid w:val="00AA63EB"/>
    <w:rsid w:val="00AA69D5"/>
    <w:rsid w:val="00AA6A57"/>
    <w:rsid w:val="00AA6B70"/>
    <w:rsid w:val="00AA6DB4"/>
    <w:rsid w:val="00AA7234"/>
    <w:rsid w:val="00AA7493"/>
    <w:rsid w:val="00AA7D05"/>
    <w:rsid w:val="00AA7E70"/>
    <w:rsid w:val="00AB0446"/>
    <w:rsid w:val="00AB0764"/>
    <w:rsid w:val="00AB0A86"/>
    <w:rsid w:val="00AB0BB4"/>
    <w:rsid w:val="00AB1117"/>
    <w:rsid w:val="00AB1456"/>
    <w:rsid w:val="00AB1602"/>
    <w:rsid w:val="00AB186F"/>
    <w:rsid w:val="00AB1CFD"/>
    <w:rsid w:val="00AB2258"/>
    <w:rsid w:val="00AB2D12"/>
    <w:rsid w:val="00AB2DC1"/>
    <w:rsid w:val="00AB2E1A"/>
    <w:rsid w:val="00AB2E2B"/>
    <w:rsid w:val="00AB3112"/>
    <w:rsid w:val="00AB312F"/>
    <w:rsid w:val="00AB319A"/>
    <w:rsid w:val="00AB39D5"/>
    <w:rsid w:val="00AB3D0A"/>
    <w:rsid w:val="00AB3D44"/>
    <w:rsid w:val="00AB40A1"/>
    <w:rsid w:val="00AB4388"/>
    <w:rsid w:val="00AB460D"/>
    <w:rsid w:val="00AB4A12"/>
    <w:rsid w:val="00AB4AD4"/>
    <w:rsid w:val="00AB5275"/>
    <w:rsid w:val="00AB52F9"/>
    <w:rsid w:val="00AB54EA"/>
    <w:rsid w:val="00AB576C"/>
    <w:rsid w:val="00AB5836"/>
    <w:rsid w:val="00AB5934"/>
    <w:rsid w:val="00AB5FB5"/>
    <w:rsid w:val="00AB653F"/>
    <w:rsid w:val="00AB6646"/>
    <w:rsid w:val="00AB670B"/>
    <w:rsid w:val="00AB69A6"/>
    <w:rsid w:val="00AB6B92"/>
    <w:rsid w:val="00AB7270"/>
    <w:rsid w:val="00AB74BB"/>
    <w:rsid w:val="00AB7628"/>
    <w:rsid w:val="00AB76C9"/>
    <w:rsid w:val="00AB7B5F"/>
    <w:rsid w:val="00AB7E7D"/>
    <w:rsid w:val="00AC047E"/>
    <w:rsid w:val="00AC0A97"/>
    <w:rsid w:val="00AC1123"/>
    <w:rsid w:val="00AC14FD"/>
    <w:rsid w:val="00AC15F5"/>
    <w:rsid w:val="00AC19E2"/>
    <w:rsid w:val="00AC1CF7"/>
    <w:rsid w:val="00AC1D3D"/>
    <w:rsid w:val="00AC1DA9"/>
    <w:rsid w:val="00AC1FC7"/>
    <w:rsid w:val="00AC213D"/>
    <w:rsid w:val="00AC2181"/>
    <w:rsid w:val="00AC25C3"/>
    <w:rsid w:val="00AC2929"/>
    <w:rsid w:val="00AC331B"/>
    <w:rsid w:val="00AC3562"/>
    <w:rsid w:val="00AC3C6C"/>
    <w:rsid w:val="00AC4139"/>
    <w:rsid w:val="00AC438D"/>
    <w:rsid w:val="00AC448C"/>
    <w:rsid w:val="00AC4541"/>
    <w:rsid w:val="00AC4557"/>
    <w:rsid w:val="00AC4E53"/>
    <w:rsid w:val="00AC545D"/>
    <w:rsid w:val="00AC5856"/>
    <w:rsid w:val="00AC5B3A"/>
    <w:rsid w:val="00AC5E0D"/>
    <w:rsid w:val="00AC62EF"/>
    <w:rsid w:val="00AC6AA1"/>
    <w:rsid w:val="00AC6CC8"/>
    <w:rsid w:val="00AC6FBC"/>
    <w:rsid w:val="00AC74A9"/>
    <w:rsid w:val="00AC75FD"/>
    <w:rsid w:val="00AD0140"/>
    <w:rsid w:val="00AD021E"/>
    <w:rsid w:val="00AD0409"/>
    <w:rsid w:val="00AD0A15"/>
    <w:rsid w:val="00AD0B6B"/>
    <w:rsid w:val="00AD1306"/>
    <w:rsid w:val="00AD1520"/>
    <w:rsid w:val="00AD16F8"/>
    <w:rsid w:val="00AD172D"/>
    <w:rsid w:val="00AD1BF5"/>
    <w:rsid w:val="00AD1C00"/>
    <w:rsid w:val="00AD1FE4"/>
    <w:rsid w:val="00AD22C4"/>
    <w:rsid w:val="00AD247B"/>
    <w:rsid w:val="00AD29D3"/>
    <w:rsid w:val="00AD2E51"/>
    <w:rsid w:val="00AD2F14"/>
    <w:rsid w:val="00AD2FA1"/>
    <w:rsid w:val="00AD36E7"/>
    <w:rsid w:val="00AD3C8A"/>
    <w:rsid w:val="00AD4306"/>
    <w:rsid w:val="00AD4BCA"/>
    <w:rsid w:val="00AD4D5A"/>
    <w:rsid w:val="00AD4F63"/>
    <w:rsid w:val="00AD4FED"/>
    <w:rsid w:val="00AD5072"/>
    <w:rsid w:val="00AD512F"/>
    <w:rsid w:val="00AD5331"/>
    <w:rsid w:val="00AD5625"/>
    <w:rsid w:val="00AD59A1"/>
    <w:rsid w:val="00AD5A35"/>
    <w:rsid w:val="00AD5B10"/>
    <w:rsid w:val="00AD5D2E"/>
    <w:rsid w:val="00AD5E00"/>
    <w:rsid w:val="00AD5FD8"/>
    <w:rsid w:val="00AD684C"/>
    <w:rsid w:val="00AD68D6"/>
    <w:rsid w:val="00AD6AAA"/>
    <w:rsid w:val="00AD6B8A"/>
    <w:rsid w:val="00AD6FD3"/>
    <w:rsid w:val="00AD76D9"/>
    <w:rsid w:val="00AD77AE"/>
    <w:rsid w:val="00AD7A29"/>
    <w:rsid w:val="00AD7B7E"/>
    <w:rsid w:val="00AE0041"/>
    <w:rsid w:val="00AE0144"/>
    <w:rsid w:val="00AE0747"/>
    <w:rsid w:val="00AE0A88"/>
    <w:rsid w:val="00AE0B5F"/>
    <w:rsid w:val="00AE0B6B"/>
    <w:rsid w:val="00AE0C6F"/>
    <w:rsid w:val="00AE0D7F"/>
    <w:rsid w:val="00AE0EA4"/>
    <w:rsid w:val="00AE13F5"/>
    <w:rsid w:val="00AE156D"/>
    <w:rsid w:val="00AE159B"/>
    <w:rsid w:val="00AE160D"/>
    <w:rsid w:val="00AE1977"/>
    <w:rsid w:val="00AE1B6A"/>
    <w:rsid w:val="00AE1DA2"/>
    <w:rsid w:val="00AE214F"/>
    <w:rsid w:val="00AE2E8E"/>
    <w:rsid w:val="00AE30BC"/>
    <w:rsid w:val="00AE37AC"/>
    <w:rsid w:val="00AE419D"/>
    <w:rsid w:val="00AE471E"/>
    <w:rsid w:val="00AE4930"/>
    <w:rsid w:val="00AE4E58"/>
    <w:rsid w:val="00AE5097"/>
    <w:rsid w:val="00AE54E1"/>
    <w:rsid w:val="00AE574B"/>
    <w:rsid w:val="00AE59E8"/>
    <w:rsid w:val="00AE5AA2"/>
    <w:rsid w:val="00AE5E70"/>
    <w:rsid w:val="00AE630F"/>
    <w:rsid w:val="00AE7815"/>
    <w:rsid w:val="00AE7BA3"/>
    <w:rsid w:val="00AE7E04"/>
    <w:rsid w:val="00AF0042"/>
    <w:rsid w:val="00AF0201"/>
    <w:rsid w:val="00AF02C3"/>
    <w:rsid w:val="00AF02E6"/>
    <w:rsid w:val="00AF065B"/>
    <w:rsid w:val="00AF07E7"/>
    <w:rsid w:val="00AF0B3C"/>
    <w:rsid w:val="00AF0C81"/>
    <w:rsid w:val="00AF1229"/>
    <w:rsid w:val="00AF1D7E"/>
    <w:rsid w:val="00AF1DE9"/>
    <w:rsid w:val="00AF2451"/>
    <w:rsid w:val="00AF255E"/>
    <w:rsid w:val="00AF2AA1"/>
    <w:rsid w:val="00AF2B17"/>
    <w:rsid w:val="00AF31F6"/>
    <w:rsid w:val="00AF321E"/>
    <w:rsid w:val="00AF336E"/>
    <w:rsid w:val="00AF33FF"/>
    <w:rsid w:val="00AF3743"/>
    <w:rsid w:val="00AF400F"/>
    <w:rsid w:val="00AF435A"/>
    <w:rsid w:val="00AF4723"/>
    <w:rsid w:val="00AF480F"/>
    <w:rsid w:val="00AF4E68"/>
    <w:rsid w:val="00AF4F69"/>
    <w:rsid w:val="00AF520A"/>
    <w:rsid w:val="00AF5631"/>
    <w:rsid w:val="00AF57D2"/>
    <w:rsid w:val="00AF5917"/>
    <w:rsid w:val="00AF5D5B"/>
    <w:rsid w:val="00AF6001"/>
    <w:rsid w:val="00AF639A"/>
    <w:rsid w:val="00AF68D7"/>
    <w:rsid w:val="00AF74AC"/>
    <w:rsid w:val="00AF7CCD"/>
    <w:rsid w:val="00AF7E9F"/>
    <w:rsid w:val="00AF7EBF"/>
    <w:rsid w:val="00AF7EFF"/>
    <w:rsid w:val="00AF7F2E"/>
    <w:rsid w:val="00B00028"/>
    <w:rsid w:val="00B003ED"/>
    <w:rsid w:val="00B00495"/>
    <w:rsid w:val="00B006C8"/>
    <w:rsid w:val="00B00A80"/>
    <w:rsid w:val="00B00D2B"/>
    <w:rsid w:val="00B0101A"/>
    <w:rsid w:val="00B0107E"/>
    <w:rsid w:val="00B01309"/>
    <w:rsid w:val="00B01614"/>
    <w:rsid w:val="00B01756"/>
    <w:rsid w:val="00B01ADC"/>
    <w:rsid w:val="00B01AF7"/>
    <w:rsid w:val="00B01C71"/>
    <w:rsid w:val="00B01DD2"/>
    <w:rsid w:val="00B01F64"/>
    <w:rsid w:val="00B0240D"/>
    <w:rsid w:val="00B0251B"/>
    <w:rsid w:val="00B025A0"/>
    <w:rsid w:val="00B02B53"/>
    <w:rsid w:val="00B02D88"/>
    <w:rsid w:val="00B02ED4"/>
    <w:rsid w:val="00B02FAF"/>
    <w:rsid w:val="00B03034"/>
    <w:rsid w:val="00B03267"/>
    <w:rsid w:val="00B0352C"/>
    <w:rsid w:val="00B03833"/>
    <w:rsid w:val="00B038E5"/>
    <w:rsid w:val="00B0395D"/>
    <w:rsid w:val="00B039CF"/>
    <w:rsid w:val="00B03A02"/>
    <w:rsid w:val="00B03E77"/>
    <w:rsid w:val="00B0406E"/>
    <w:rsid w:val="00B04183"/>
    <w:rsid w:val="00B0452E"/>
    <w:rsid w:val="00B0492B"/>
    <w:rsid w:val="00B04AEF"/>
    <w:rsid w:val="00B04EB8"/>
    <w:rsid w:val="00B0511C"/>
    <w:rsid w:val="00B051CF"/>
    <w:rsid w:val="00B052E6"/>
    <w:rsid w:val="00B056C0"/>
    <w:rsid w:val="00B056D6"/>
    <w:rsid w:val="00B05B20"/>
    <w:rsid w:val="00B05DD3"/>
    <w:rsid w:val="00B05FD4"/>
    <w:rsid w:val="00B0680F"/>
    <w:rsid w:val="00B06A3B"/>
    <w:rsid w:val="00B06AEE"/>
    <w:rsid w:val="00B06DC0"/>
    <w:rsid w:val="00B07BC1"/>
    <w:rsid w:val="00B07DF5"/>
    <w:rsid w:val="00B07F78"/>
    <w:rsid w:val="00B10007"/>
    <w:rsid w:val="00B1022F"/>
    <w:rsid w:val="00B10307"/>
    <w:rsid w:val="00B1066C"/>
    <w:rsid w:val="00B10769"/>
    <w:rsid w:val="00B10930"/>
    <w:rsid w:val="00B10A26"/>
    <w:rsid w:val="00B10AD4"/>
    <w:rsid w:val="00B11002"/>
    <w:rsid w:val="00B111C8"/>
    <w:rsid w:val="00B11924"/>
    <w:rsid w:val="00B1209A"/>
    <w:rsid w:val="00B1297D"/>
    <w:rsid w:val="00B12B55"/>
    <w:rsid w:val="00B12EFE"/>
    <w:rsid w:val="00B136E0"/>
    <w:rsid w:val="00B137F1"/>
    <w:rsid w:val="00B14146"/>
    <w:rsid w:val="00B14284"/>
    <w:rsid w:val="00B1486D"/>
    <w:rsid w:val="00B14FD1"/>
    <w:rsid w:val="00B1556E"/>
    <w:rsid w:val="00B15EFA"/>
    <w:rsid w:val="00B15FF2"/>
    <w:rsid w:val="00B16307"/>
    <w:rsid w:val="00B164DB"/>
    <w:rsid w:val="00B166DC"/>
    <w:rsid w:val="00B1677E"/>
    <w:rsid w:val="00B16A53"/>
    <w:rsid w:val="00B16D83"/>
    <w:rsid w:val="00B178CB"/>
    <w:rsid w:val="00B17E37"/>
    <w:rsid w:val="00B2003A"/>
    <w:rsid w:val="00B2019E"/>
    <w:rsid w:val="00B201A5"/>
    <w:rsid w:val="00B203C6"/>
    <w:rsid w:val="00B20E99"/>
    <w:rsid w:val="00B21214"/>
    <w:rsid w:val="00B213A8"/>
    <w:rsid w:val="00B21486"/>
    <w:rsid w:val="00B21B07"/>
    <w:rsid w:val="00B21B39"/>
    <w:rsid w:val="00B21C54"/>
    <w:rsid w:val="00B21F93"/>
    <w:rsid w:val="00B22079"/>
    <w:rsid w:val="00B2291E"/>
    <w:rsid w:val="00B23186"/>
    <w:rsid w:val="00B23478"/>
    <w:rsid w:val="00B235E6"/>
    <w:rsid w:val="00B23A08"/>
    <w:rsid w:val="00B23AC3"/>
    <w:rsid w:val="00B23B24"/>
    <w:rsid w:val="00B244C4"/>
    <w:rsid w:val="00B247E1"/>
    <w:rsid w:val="00B24C90"/>
    <w:rsid w:val="00B2577C"/>
    <w:rsid w:val="00B261CD"/>
    <w:rsid w:val="00B27154"/>
    <w:rsid w:val="00B275DF"/>
    <w:rsid w:val="00B27765"/>
    <w:rsid w:val="00B27CCC"/>
    <w:rsid w:val="00B27D5B"/>
    <w:rsid w:val="00B27F54"/>
    <w:rsid w:val="00B30201"/>
    <w:rsid w:val="00B3057D"/>
    <w:rsid w:val="00B30880"/>
    <w:rsid w:val="00B30D57"/>
    <w:rsid w:val="00B311FD"/>
    <w:rsid w:val="00B31486"/>
    <w:rsid w:val="00B31602"/>
    <w:rsid w:val="00B317C3"/>
    <w:rsid w:val="00B318F7"/>
    <w:rsid w:val="00B3192B"/>
    <w:rsid w:val="00B31989"/>
    <w:rsid w:val="00B323DA"/>
    <w:rsid w:val="00B32405"/>
    <w:rsid w:val="00B32553"/>
    <w:rsid w:val="00B326E2"/>
    <w:rsid w:val="00B327EB"/>
    <w:rsid w:val="00B32C9F"/>
    <w:rsid w:val="00B32E62"/>
    <w:rsid w:val="00B33BE2"/>
    <w:rsid w:val="00B33F6C"/>
    <w:rsid w:val="00B341F1"/>
    <w:rsid w:val="00B34218"/>
    <w:rsid w:val="00B347FD"/>
    <w:rsid w:val="00B34BAA"/>
    <w:rsid w:val="00B34D29"/>
    <w:rsid w:val="00B352E0"/>
    <w:rsid w:val="00B353DB"/>
    <w:rsid w:val="00B359EF"/>
    <w:rsid w:val="00B35BA2"/>
    <w:rsid w:val="00B35E33"/>
    <w:rsid w:val="00B36319"/>
    <w:rsid w:val="00B364DA"/>
    <w:rsid w:val="00B369AF"/>
    <w:rsid w:val="00B36F3A"/>
    <w:rsid w:val="00B3711B"/>
    <w:rsid w:val="00B374C3"/>
    <w:rsid w:val="00B37884"/>
    <w:rsid w:val="00B3797E"/>
    <w:rsid w:val="00B37A58"/>
    <w:rsid w:val="00B37BD5"/>
    <w:rsid w:val="00B37D2B"/>
    <w:rsid w:val="00B400AA"/>
    <w:rsid w:val="00B4053E"/>
    <w:rsid w:val="00B40DC9"/>
    <w:rsid w:val="00B40F6B"/>
    <w:rsid w:val="00B41A3A"/>
    <w:rsid w:val="00B41BE1"/>
    <w:rsid w:val="00B41D5F"/>
    <w:rsid w:val="00B42276"/>
    <w:rsid w:val="00B42E9D"/>
    <w:rsid w:val="00B43407"/>
    <w:rsid w:val="00B435C9"/>
    <w:rsid w:val="00B43700"/>
    <w:rsid w:val="00B43B85"/>
    <w:rsid w:val="00B43C3B"/>
    <w:rsid w:val="00B44516"/>
    <w:rsid w:val="00B445C8"/>
    <w:rsid w:val="00B44676"/>
    <w:rsid w:val="00B44C32"/>
    <w:rsid w:val="00B45033"/>
    <w:rsid w:val="00B45146"/>
    <w:rsid w:val="00B4565E"/>
    <w:rsid w:val="00B456F8"/>
    <w:rsid w:val="00B458FC"/>
    <w:rsid w:val="00B4591A"/>
    <w:rsid w:val="00B45B7F"/>
    <w:rsid w:val="00B45C64"/>
    <w:rsid w:val="00B45D0D"/>
    <w:rsid w:val="00B4624C"/>
    <w:rsid w:val="00B4668F"/>
    <w:rsid w:val="00B46C69"/>
    <w:rsid w:val="00B46CFB"/>
    <w:rsid w:val="00B47184"/>
    <w:rsid w:val="00B471BB"/>
    <w:rsid w:val="00B47584"/>
    <w:rsid w:val="00B47894"/>
    <w:rsid w:val="00B478E0"/>
    <w:rsid w:val="00B47ABF"/>
    <w:rsid w:val="00B47EED"/>
    <w:rsid w:val="00B506C8"/>
    <w:rsid w:val="00B50712"/>
    <w:rsid w:val="00B50B87"/>
    <w:rsid w:val="00B50B99"/>
    <w:rsid w:val="00B50CAB"/>
    <w:rsid w:val="00B50E33"/>
    <w:rsid w:val="00B50E93"/>
    <w:rsid w:val="00B512BB"/>
    <w:rsid w:val="00B5139C"/>
    <w:rsid w:val="00B52147"/>
    <w:rsid w:val="00B52467"/>
    <w:rsid w:val="00B52D8B"/>
    <w:rsid w:val="00B536BD"/>
    <w:rsid w:val="00B536E7"/>
    <w:rsid w:val="00B53EC2"/>
    <w:rsid w:val="00B53F81"/>
    <w:rsid w:val="00B54BD8"/>
    <w:rsid w:val="00B54E7B"/>
    <w:rsid w:val="00B54F7A"/>
    <w:rsid w:val="00B55014"/>
    <w:rsid w:val="00B5567D"/>
    <w:rsid w:val="00B556A0"/>
    <w:rsid w:val="00B556D6"/>
    <w:rsid w:val="00B55823"/>
    <w:rsid w:val="00B55BA4"/>
    <w:rsid w:val="00B55C09"/>
    <w:rsid w:val="00B56377"/>
    <w:rsid w:val="00B568D2"/>
    <w:rsid w:val="00B574EF"/>
    <w:rsid w:val="00B57913"/>
    <w:rsid w:val="00B5794A"/>
    <w:rsid w:val="00B57BCB"/>
    <w:rsid w:val="00B57F4B"/>
    <w:rsid w:val="00B600B2"/>
    <w:rsid w:val="00B6018F"/>
    <w:rsid w:val="00B60CDC"/>
    <w:rsid w:val="00B60E18"/>
    <w:rsid w:val="00B6125F"/>
    <w:rsid w:val="00B612B9"/>
    <w:rsid w:val="00B612E6"/>
    <w:rsid w:val="00B61320"/>
    <w:rsid w:val="00B618D5"/>
    <w:rsid w:val="00B61E04"/>
    <w:rsid w:val="00B629AE"/>
    <w:rsid w:val="00B62AC8"/>
    <w:rsid w:val="00B62D23"/>
    <w:rsid w:val="00B6314D"/>
    <w:rsid w:val="00B631ED"/>
    <w:rsid w:val="00B63668"/>
    <w:rsid w:val="00B63734"/>
    <w:rsid w:val="00B63A2C"/>
    <w:rsid w:val="00B63F33"/>
    <w:rsid w:val="00B64719"/>
    <w:rsid w:val="00B64B91"/>
    <w:rsid w:val="00B64CD7"/>
    <w:rsid w:val="00B655C0"/>
    <w:rsid w:val="00B6579A"/>
    <w:rsid w:val="00B6592A"/>
    <w:rsid w:val="00B65C6A"/>
    <w:rsid w:val="00B65E0B"/>
    <w:rsid w:val="00B660CD"/>
    <w:rsid w:val="00B669CD"/>
    <w:rsid w:val="00B66ED1"/>
    <w:rsid w:val="00B66F82"/>
    <w:rsid w:val="00B678B9"/>
    <w:rsid w:val="00B67D94"/>
    <w:rsid w:val="00B70566"/>
    <w:rsid w:val="00B705B0"/>
    <w:rsid w:val="00B70A77"/>
    <w:rsid w:val="00B70D4B"/>
    <w:rsid w:val="00B71132"/>
    <w:rsid w:val="00B7137B"/>
    <w:rsid w:val="00B71522"/>
    <w:rsid w:val="00B71635"/>
    <w:rsid w:val="00B71AE0"/>
    <w:rsid w:val="00B71E71"/>
    <w:rsid w:val="00B71EE3"/>
    <w:rsid w:val="00B723F5"/>
    <w:rsid w:val="00B726F4"/>
    <w:rsid w:val="00B72F4D"/>
    <w:rsid w:val="00B7347B"/>
    <w:rsid w:val="00B735F5"/>
    <w:rsid w:val="00B73EB1"/>
    <w:rsid w:val="00B746C4"/>
    <w:rsid w:val="00B747BD"/>
    <w:rsid w:val="00B74AEE"/>
    <w:rsid w:val="00B74C33"/>
    <w:rsid w:val="00B74F16"/>
    <w:rsid w:val="00B750D0"/>
    <w:rsid w:val="00B751A8"/>
    <w:rsid w:val="00B754F9"/>
    <w:rsid w:val="00B756CE"/>
    <w:rsid w:val="00B757ED"/>
    <w:rsid w:val="00B75DA8"/>
    <w:rsid w:val="00B770FF"/>
    <w:rsid w:val="00B77238"/>
    <w:rsid w:val="00B774E8"/>
    <w:rsid w:val="00B7787F"/>
    <w:rsid w:val="00B802C3"/>
    <w:rsid w:val="00B8111F"/>
    <w:rsid w:val="00B81C7F"/>
    <w:rsid w:val="00B81ED8"/>
    <w:rsid w:val="00B820BF"/>
    <w:rsid w:val="00B8210C"/>
    <w:rsid w:val="00B8247F"/>
    <w:rsid w:val="00B83364"/>
    <w:rsid w:val="00B8359E"/>
    <w:rsid w:val="00B835E1"/>
    <w:rsid w:val="00B83624"/>
    <w:rsid w:val="00B83855"/>
    <w:rsid w:val="00B839A5"/>
    <w:rsid w:val="00B83D2A"/>
    <w:rsid w:val="00B8404D"/>
    <w:rsid w:val="00B84958"/>
    <w:rsid w:val="00B849EB"/>
    <w:rsid w:val="00B84AB9"/>
    <w:rsid w:val="00B84BE5"/>
    <w:rsid w:val="00B85019"/>
    <w:rsid w:val="00B85031"/>
    <w:rsid w:val="00B85416"/>
    <w:rsid w:val="00B854D8"/>
    <w:rsid w:val="00B85C60"/>
    <w:rsid w:val="00B85C79"/>
    <w:rsid w:val="00B85D70"/>
    <w:rsid w:val="00B85DD9"/>
    <w:rsid w:val="00B861DA"/>
    <w:rsid w:val="00B86241"/>
    <w:rsid w:val="00B86482"/>
    <w:rsid w:val="00B8648A"/>
    <w:rsid w:val="00B86754"/>
    <w:rsid w:val="00B8695D"/>
    <w:rsid w:val="00B86D22"/>
    <w:rsid w:val="00B86EB0"/>
    <w:rsid w:val="00B90046"/>
    <w:rsid w:val="00B90542"/>
    <w:rsid w:val="00B9054E"/>
    <w:rsid w:val="00B90556"/>
    <w:rsid w:val="00B90792"/>
    <w:rsid w:val="00B90A7A"/>
    <w:rsid w:val="00B90B5A"/>
    <w:rsid w:val="00B90EC8"/>
    <w:rsid w:val="00B91152"/>
    <w:rsid w:val="00B91336"/>
    <w:rsid w:val="00B91541"/>
    <w:rsid w:val="00B91814"/>
    <w:rsid w:val="00B928D5"/>
    <w:rsid w:val="00B92D87"/>
    <w:rsid w:val="00B92F84"/>
    <w:rsid w:val="00B93044"/>
    <w:rsid w:val="00B932AC"/>
    <w:rsid w:val="00B933EF"/>
    <w:rsid w:val="00B9365C"/>
    <w:rsid w:val="00B93904"/>
    <w:rsid w:val="00B93B27"/>
    <w:rsid w:val="00B93C96"/>
    <w:rsid w:val="00B93FDF"/>
    <w:rsid w:val="00B94428"/>
    <w:rsid w:val="00B94597"/>
    <w:rsid w:val="00B945EE"/>
    <w:rsid w:val="00B945FA"/>
    <w:rsid w:val="00B9468F"/>
    <w:rsid w:val="00B94721"/>
    <w:rsid w:val="00B94C66"/>
    <w:rsid w:val="00B94C69"/>
    <w:rsid w:val="00B95214"/>
    <w:rsid w:val="00B957B0"/>
    <w:rsid w:val="00B95865"/>
    <w:rsid w:val="00B96023"/>
    <w:rsid w:val="00B96423"/>
    <w:rsid w:val="00B96781"/>
    <w:rsid w:val="00B9681D"/>
    <w:rsid w:val="00B96AB1"/>
    <w:rsid w:val="00B96CC8"/>
    <w:rsid w:val="00B96F66"/>
    <w:rsid w:val="00B97FF6"/>
    <w:rsid w:val="00BA046C"/>
    <w:rsid w:val="00BA08DD"/>
    <w:rsid w:val="00BA0CCB"/>
    <w:rsid w:val="00BA0EF9"/>
    <w:rsid w:val="00BA1488"/>
    <w:rsid w:val="00BA1597"/>
    <w:rsid w:val="00BA1D31"/>
    <w:rsid w:val="00BA1EB3"/>
    <w:rsid w:val="00BA243B"/>
    <w:rsid w:val="00BA2D57"/>
    <w:rsid w:val="00BA3272"/>
    <w:rsid w:val="00BA3654"/>
    <w:rsid w:val="00BA36AC"/>
    <w:rsid w:val="00BA374E"/>
    <w:rsid w:val="00BA375B"/>
    <w:rsid w:val="00BA3953"/>
    <w:rsid w:val="00BA3989"/>
    <w:rsid w:val="00BA3A2F"/>
    <w:rsid w:val="00BA3D40"/>
    <w:rsid w:val="00BA48EF"/>
    <w:rsid w:val="00BA49D0"/>
    <w:rsid w:val="00BA4E4F"/>
    <w:rsid w:val="00BA5009"/>
    <w:rsid w:val="00BA53B1"/>
    <w:rsid w:val="00BA55A8"/>
    <w:rsid w:val="00BA59B3"/>
    <w:rsid w:val="00BA5A12"/>
    <w:rsid w:val="00BA5A66"/>
    <w:rsid w:val="00BA5E8F"/>
    <w:rsid w:val="00BA6232"/>
    <w:rsid w:val="00BA6628"/>
    <w:rsid w:val="00BA6EEA"/>
    <w:rsid w:val="00BA7183"/>
    <w:rsid w:val="00BA7321"/>
    <w:rsid w:val="00BA78A2"/>
    <w:rsid w:val="00BA7B1F"/>
    <w:rsid w:val="00BA7C27"/>
    <w:rsid w:val="00BA7C91"/>
    <w:rsid w:val="00BB082A"/>
    <w:rsid w:val="00BB08F0"/>
    <w:rsid w:val="00BB08F6"/>
    <w:rsid w:val="00BB091D"/>
    <w:rsid w:val="00BB0935"/>
    <w:rsid w:val="00BB0C8E"/>
    <w:rsid w:val="00BB0CF5"/>
    <w:rsid w:val="00BB15EE"/>
    <w:rsid w:val="00BB191E"/>
    <w:rsid w:val="00BB192D"/>
    <w:rsid w:val="00BB198C"/>
    <w:rsid w:val="00BB1B1B"/>
    <w:rsid w:val="00BB1BFA"/>
    <w:rsid w:val="00BB1C82"/>
    <w:rsid w:val="00BB1EB0"/>
    <w:rsid w:val="00BB236A"/>
    <w:rsid w:val="00BB2A36"/>
    <w:rsid w:val="00BB2B82"/>
    <w:rsid w:val="00BB2E2F"/>
    <w:rsid w:val="00BB2EB8"/>
    <w:rsid w:val="00BB388B"/>
    <w:rsid w:val="00BB4272"/>
    <w:rsid w:val="00BB4522"/>
    <w:rsid w:val="00BB50C2"/>
    <w:rsid w:val="00BB516E"/>
    <w:rsid w:val="00BB51B9"/>
    <w:rsid w:val="00BB52D2"/>
    <w:rsid w:val="00BB5462"/>
    <w:rsid w:val="00BB5708"/>
    <w:rsid w:val="00BB5711"/>
    <w:rsid w:val="00BB5733"/>
    <w:rsid w:val="00BB5DA4"/>
    <w:rsid w:val="00BB624C"/>
    <w:rsid w:val="00BB6493"/>
    <w:rsid w:val="00BB652B"/>
    <w:rsid w:val="00BB680B"/>
    <w:rsid w:val="00BB68E5"/>
    <w:rsid w:val="00BB6D4D"/>
    <w:rsid w:val="00BB6E15"/>
    <w:rsid w:val="00BB7061"/>
    <w:rsid w:val="00BB7182"/>
    <w:rsid w:val="00BB7186"/>
    <w:rsid w:val="00BB7338"/>
    <w:rsid w:val="00BB741D"/>
    <w:rsid w:val="00BB766F"/>
    <w:rsid w:val="00BB78BA"/>
    <w:rsid w:val="00BB78BE"/>
    <w:rsid w:val="00BB7984"/>
    <w:rsid w:val="00BB7A9B"/>
    <w:rsid w:val="00BB7F78"/>
    <w:rsid w:val="00BC04F3"/>
    <w:rsid w:val="00BC0F3A"/>
    <w:rsid w:val="00BC15EA"/>
    <w:rsid w:val="00BC18C2"/>
    <w:rsid w:val="00BC1D59"/>
    <w:rsid w:val="00BC2185"/>
    <w:rsid w:val="00BC282B"/>
    <w:rsid w:val="00BC29C3"/>
    <w:rsid w:val="00BC2CFE"/>
    <w:rsid w:val="00BC3021"/>
    <w:rsid w:val="00BC3070"/>
    <w:rsid w:val="00BC3107"/>
    <w:rsid w:val="00BC3651"/>
    <w:rsid w:val="00BC3670"/>
    <w:rsid w:val="00BC380E"/>
    <w:rsid w:val="00BC425A"/>
    <w:rsid w:val="00BC4873"/>
    <w:rsid w:val="00BC4A4F"/>
    <w:rsid w:val="00BC4B35"/>
    <w:rsid w:val="00BC540A"/>
    <w:rsid w:val="00BC555D"/>
    <w:rsid w:val="00BC569B"/>
    <w:rsid w:val="00BC5763"/>
    <w:rsid w:val="00BC5786"/>
    <w:rsid w:val="00BC5811"/>
    <w:rsid w:val="00BC596C"/>
    <w:rsid w:val="00BC5BF4"/>
    <w:rsid w:val="00BC627B"/>
    <w:rsid w:val="00BC646D"/>
    <w:rsid w:val="00BC649D"/>
    <w:rsid w:val="00BC6A01"/>
    <w:rsid w:val="00BC6BE5"/>
    <w:rsid w:val="00BC6D5A"/>
    <w:rsid w:val="00BC6D6F"/>
    <w:rsid w:val="00BC7243"/>
    <w:rsid w:val="00BC7589"/>
    <w:rsid w:val="00BC76B4"/>
    <w:rsid w:val="00BC7AC5"/>
    <w:rsid w:val="00BC7D35"/>
    <w:rsid w:val="00BD013E"/>
    <w:rsid w:val="00BD0188"/>
    <w:rsid w:val="00BD0673"/>
    <w:rsid w:val="00BD073A"/>
    <w:rsid w:val="00BD0B2E"/>
    <w:rsid w:val="00BD0B8D"/>
    <w:rsid w:val="00BD0F18"/>
    <w:rsid w:val="00BD1202"/>
    <w:rsid w:val="00BD12BA"/>
    <w:rsid w:val="00BD13A5"/>
    <w:rsid w:val="00BD1834"/>
    <w:rsid w:val="00BD2459"/>
    <w:rsid w:val="00BD2617"/>
    <w:rsid w:val="00BD2893"/>
    <w:rsid w:val="00BD28D2"/>
    <w:rsid w:val="00BD2EBC"/>
    <w:rsid w:val="00BD3028"/>
    <w:rsid w:val="00BD322A"/>
    <w:rsid w:val="00BD3417"/>
    <w:rsid w:val="00BD3868"/>
    <w:rsid w:val="00BD3999"/>
    <w:rsid w:val="00BD3C31"/>
    <w:rsid w:val="00BD4492"/>
    <w:rsid w:val="00BD46F2"/>
    <w:rsid w:val="00BD484A"/>
    <w:rsid w:val="00BD4BEA"/>
    <w:rsid w:val="00BD4D24"/>
    <w:rsid w:val="00BD50D9"/>
    <w:rsid w:val="00BD566E"/>
    <w:rsid w:val="00BD5972"/>
    <w:rsid w:val="00BD5B15"/>
    <w:rsid w:val="00BD65E5"/>
    <w:rsid w:val="00BD6632"/>
    <w:rsid w:val="00BD6B79"/>
    <w:rsid w:val="00BD6D07"/>
    <w:rsid w:val="00BD6D33"/>
    <w:rsid w:val="00BD6E99"/>
    <w:rsid w:val="00BD700B"/>
    <w:rsid w:val="00BD7203"/>
    <w:rsid w:val="00BD7406"/>
    <w:rsid w:val="00BD75EF"/>
    <w:rsid w:val="00BD7A6B"/>
    <w:rsid w:val="00BE0080"/>
    <w:rsid w:val="00BE0229"/>
    <w:rsid w:val="00BE023C"/>
    <w:rsid w:val="00BE073F"/>
    <w:rsid w:val="00BE08AC"/>
    <w:rsid w:val="00BE094F"/>
    <w:rsid w:val="00BE0C43"/>
    <w:rsid w:val="00BE0FED"/>
    <w:rsid w:val="00BE1419"/>
    <w:rsid w:val="00BE1C5A"/>
    <w:rsid w:val="00BE1F06"/>
    <w:rsid w:val="00BE2773"/>
    <w:rsid w:val="00BE27B8"/>
    <w:rsid w:val="00BE28C7"/>
    <w:rsid w:val="00BE2FEE"/>
    <w:rsid w:val="00BE30F2"/>
    <w:rsid w:val="00BE3AFB"/>
    <w:rsid w:val="00BE3B9F"/>
    <w:rsid w:val="00BE3BCE"/>
    <w:rsid w:val="00BE3ED3"/>
    <w:rsid w:val="00BE3EE9"/>
    <w:rsid w:val="00BE3FBC"/>
    <w:rsid w:val="00BE4753"/>
    <w:rsid w:val="00BE47C8"/>
    <w:rsid w:val="00BE4B96"/>
    <w:rsid w:val="00BE4D4B"/>
    <w:rsid w:val="00BE4D51"/>
    <w:rsid w:val="00BE4D9B"/>
    <w:rsid w:val="00BE4F5A"/>
    <w:rsid w:val="00BE5188"/>
    <w:rsid w:val="00BE590B"/>
    <w:rsid w:val="00BE595F"/>
    <w:rsid w:val="00BE5AB3"/>
    <w:rsid w:val="00BE608B"/>
    <w:rsid w:val="00BE64F6"/>
    <w:rsid w:val="00BE650B"/>
    <w:rsid w:val="00BE6715"/>
    <w:rsid w:val="00BE6A0A"/>
    <w:rsid w:val="00BE6F41"/>
    <w:rsid w:val="00BE7157"/>
    <w:rsid w:val="00BE71FD"/>
    <w:rsid w:val="00BE7517"/>
    <w:rsid w:val="00BE7820"/>
    <w:rsid w:val="00BE7903"/>
    <w:rsid w:val="00BE7E89"/>
    <w:rsid w:val="00BF03D7"/>
    <w:rsid w:val="00BF046D"/>
    <w:rsid w:val="00BF05B9"/>
    <w:rsid w:val="00BF0BEE"/>
    <w:rsid w:val="00BF1258"/>
    <w:rsid w:val="00BF1880"/>
    <w:rsid w:val="00BF1B6B"/>
    <w:rsid w:val="00BF1C9C"/>
    <w:rsid w:val="00BF2392"/>
    <w:rsid w:val="00BF25B7"/>
    <w:rsid w:val="00BF26CE"/>
    <w:rsid w:val="00BF2784"/>
    <w:rsid w:val="00BF2FF4"/>
    <w:rsid w:val="00BF3096"/>
    <w:rsid w:val="00BF3200"/>
    <w:rsid w:val="00BF3C44"/>
    <w:rsid w:val="00BF3F6E"/>
    <w:rsid w:val="00BF409E"/>
    <w:rsid w:val="00BF415E"/>
    <w:rsid w:val="00BF4197"/>
    <w:rsid w:val="00BF4C6D"/>
    <w:rsid w:val="00BF4D88"/>
    <w:rsid w:val="00BF5361"/>
    <w:rsid w:val="00BF5749"/>
    <w:rsid w:val="00BF586A"/>
    <w:rsid w:val="00BF58A9"/>
    <w:rsid w:val="00BF6767"/>
    <w:rsid w:val="00BF69F5"/>
    <w:rsid w:val="00BF6A93"/>
    <w:rsid w:val="00BF6E1B"/>
    <w:rsid w:val="00BF71F1"/>
    <w:rsid w:val="00BF768A"/>
    <w:rsid w:val="00BF7CB7"/>
    <w:rsid w:val="00BF7D19"/>
    <w:rsid w:val="00BF7DFD"/>
    <w:rsid w:val="00C00643"/>
    <w:rsid w:val="00C006D2"/>
    <w:rsid w:val="00C0086D"/>
    <w:rsid w:val="00C00FEF"/>
    <w:rsid w:val="00C0115C"/>
    <w:rsid w:val="00C01419"/>
    <w:rsid w:val="00C01B71"/>
    <w:rsid w:val="00C02176"/>
    <w:rsid w:val="00C0234C"/>
    <w:rsid w:val="00C0247D"/>
    <w:rsid w:val="00C024E8"/>
    <w:rsid w:val="00C0295D"/>
    <w:rsid w:val="00C02E79"/>
    <w:rsid w:val="00C02EF2"/>
    <w:rsid w:val="00C03724"/>
    <w:rsid w:val="00C03CF8"/>
    <w:rsid w:val="00C03D63"/>
    <w:rsid w:val="00C03F01"/>
    <w:rsid w:val="00C0402B"/>
    <w:rsid w:val="00C041D1"/>
    <w:rsid w:val="00C045C5"/>
    <w:rsid w:val="00C04903"/>
    <w:rsid w:val="00C04B11"/>
    <w:rsid w:val="00C04DB4"/>
    <w:rsid w:val="00C0509C"/>
    <w:rsid w:val="00C0521C"/>
    <w:rsid w:val="00C05765"/>
    <w:rsid w:val="00C05906"/>
    <w:rsid w:val="00C05AF9"/>
    <w:rsid w:val="00C05CD3"/>
    <w:rsid w:val="00C05D2E"/>
    <w:rsid w:val="00C06543"/>
    <w:rsid w:val="00C06C9B"/>
    <w:rsid w:val="00C06D27"/>
    <w:rsid w:val="00C0718B"/>
    <w:rsid w:val="00C0739D"/>
    <w:rsid w:val="00C0769B"/>
    <w:rsid w:val="00C078C4"/>
    <w:rsid w:val="00C07951"/>
    <w:rsid w:val="00C07A38"/>
    <w:rsid w:val="00C07E11"/>
    <w:rsid w:val="00C07FB1"/>
    <w:rsid w:val="00C10511"/>
    <w:rsid w:val="00C106AD"/>
    <w:rsid w:val="00C10754"/>
    <w:rsid w:val="00C10CF2"/>
    <w:rsid w:val="00C10FBF"/>
    <w:rsid w:val="00C116AD"/>
    <w:rsid w:val="00C11747"/>
    <w:rsid w:val="00C118A0"/>
    <w:rsid w:val="00C118FE"/>
    <w:rsid w:val="00C11F51"/>
    <w:rsid w:val="00C12880"/>
    <w:rsid w:val="00C131E6"/>
    <w:rsid w:val="00C136FE"/>
    <w:rsid w:val="00C13E9A"/>
    <w:rsid w:val="00C141F6"/>
    <w:rsid w:val="00C1433F"/>
    <w:rsid w:val="00C151FC"/>
    <w:rsid w:val="00C152E9"/>
    <w:rsid w:val="00C156E7"/>
    <w:rsid w:val="00C15BB0"/>
    <w:rsid w:val="00C15C94"/>
    <w:rsid w:val="00C15E2C"/>
    <w:rsid w:val="00C16157"/>
    <w:rsid w:val="00C1647D"/>
    <w:rsid w:val="00C16B2A"/>
    <w:rsid w:val="00C16B93"/>
    <w:rsid w:val="00C16BE1"/>
    <w:rsid w:val="00C16C7B"/>
    <w:rsid w:val="00C16DFC"/>
    <w:rsid w:val="00C16F4C"/>
    <w:rsid w:val="00C170C4"/>
    <w:rsid w:val="00C1782E"/>
    <w:rsid w:val="00C20023"/>
    <w:rsid w:val="00C200BC"/>
    <w:rsid w:val="00C203C3"/>
    <w:rsid w:val="00C21381"/>
    <w:rsid w:val="00C216C0"/>
    <w:rsid w:val="00C21A8B"/>
    <w:rsid w:val="00C22791"/>
    <w:rsid w:val="00C229EC"/>
    <w:rsid w:val="00C22E15"/>
    <w:rsid w:val="00C22E6C"/>
    <w:rsid w:val="00C22F0F"/>
    <w:rsid w:val="00C232C8"/>
    <w:rsid w:val="00C23526"/>
    <w:rsid w:val="00C23605"/>
    <w:rsid w:val="00C23A39"/>
    <w:rsid w:val="00C23EFB"/>
    <w:rsid w:val="00C23F69"/>
    <w:rsid w:val="00C24543"/>
    <w:rsid w:val="00C245B3"/>
    <w:rsid w:val="00C246E0"/>
    <w:rsid w:val="00C247AB"/>
    <w:rsid w:val="00C2505D"/>
    <w:rsid w:val="00C2528F"/>
    <w:rsid w:val="00C25D3B"/>
    <w:rsid w:val="00C26AA4"/>
    <w:rsid w:val="00C26EF9"/>
    <w:rsid w:val="00C2708E"/>
    <w:rsid w:val="00C27149"/>
    <w:rsid w:val="00C3000A"/>
    <w:rsid w:val="00C3002F"/>
    <w:rsid w:val="00C3044B"/>
    <w:rsid w:val="00C3076B"/>
    <w:rsid w:val="00C307A1"/>
    <w:rsid w:val="00C307C2"/>
    <w:rsid w:val="00C30F59"/>
    <w:rsid w:val="00C30FFB"/>
    <w:rsid w:val="00C310A8"/>
    <w:rsid w:val="00C31B9C"/>
    <w:rsid w:val="00C31BD2"/>
    <w:rsid w:val="00C31E07"/>
    <w:rsid w:val="00C327D5"/>
    <w:rsid w:val="00C327E7"/>
    <w:rsid w:val="00C328BB"/>
    <w:rsid w:val="00C328D1"/>
    <w:rsid w:val="00C32945"/>
    <w:rsid w:val="00C3304A"/>
    <w:rsid w:val="00C3305C"/>
    <w:rsid w:val="00C33508"/>
    <w:rsid w:val="00C3398A"/>
    <w:rsid w:val="00C33CB0"/>
    <w:rsid w:val="00C33EA5"/>
    <w:rsid w:val="00C33F07"/>
    <w:rsid w:val="00C3401D"/>
    <w:rsid w:val="00C342E8"/>
    <w:rsid w:val="00C346BB"/>
    <w:rsid w:val="00C34AFA"/>
    <w:rsid w:val="00C34BAC"/>
    <w:rsid w:val="00C34C87"/>
    <w:rsid w:val="00C34DAF"/>
    <w:rsid w:val="00C34E58"/>
    <w:rsid w:val="00C34E60"/>
    <w:rsid w:val="00C353F8"/>
    <w:rsid w:val="00C35520"/>
    <w:rsid w:val="00C35616"/>
    <w:rsid w:val="00C35769"/>
    <w:rsid w:val="00C35771"/>
    <w:rsid w:val="00C3588F"/>
    <w:rsid w:val="00C359E3"/>
    <w:rsid w:val="00C35D2D"/>
    <w:rsid w:val="00C35DE5"/>
    <w:rsid w:val="00C35FB7"/>
    <w:rsid w:val="00C35FEA"/>
    <w:rsid w:val="00C3631D"/>
    <w:rsid w:val="00C364C2"/>
    <w:rsid w:val="00C36A12"/>
    <w:rsid w:val="00C36A14"/>
    <w:rsid w:val="00C36FE9"/>
    <w:rsid w:val="00C374BB"/>
    <w:rsid w:val="00C376A4"/>
    <w:rsid w:val="00C37939"/>
    <w:rsid w:val="00C404A4"/>
    <w:rsid w:val="00C40867"/>
    <w:rsid w:val="00C409CC"/>
    <w:rsid w:val="00C40C82"/>
    <w:rsid w:val="00C40D8D"/>
    <w:rsid w:val="00C40E41"/>
    <w:rsid w:val="00C40E7F"/>
    <w:rsid w:val="00C4127E"/>
    <w:rsid w:val="00C4142D"/>
    <w:rsid w:val="00C416A8"/>
    <w:rsid w:val="00C41B8F"/>
    <w:rsid w:val="00C42452"/>
    <w:rsid w:val="00C42ABA"/>
    <w:rsid w:val="00C436CD"/>
    <w:rsid w:val="00C43C1B"/>
    <w:rsid w:val="00C43D43"/>
    <w:rsid w:val="00C43D52"/>
    <w:rsid w:val="00C43DA3"/>
    <w:rsid w:val="00C444DE"/>
    <w:rsid w:val="00C4455E"/>
    <w:rsid w:val="00C4474B"/>
    <w:rsid w:val="00C447CC"/>
    <w:rsid w:val="00C448FF"/>
    <w:rsid w:val="00C44F8B"/>
    <w:rsid w:val="00C45105"/>
    <w:rsid w:val="00C4521D"/>
    <w:rsid w:val="00C453B4"/>
    <w:rsid w:val="00C4541C"/>
    <w:rsid w:val="00C45913"/>
    <w:rsid w:val="00C459CB"/>
    <w:rsid w:val="00C45B8D"/>
    <w:rsid w:val="00C45BD2"/>
    <w:rsid w:val="00C45D21"/>
    <w:rsid w:val="00C45E5E"/>
    <w:rsid w:val="00C462FF"/>
    <w:rsid w:val="00C46572"/>
    <w:rsid w:val="00C46616"/>
    <w:rsid w:val="00C46B64"/>
    <w:rsid w:val="00C46EAD"/>
    <w:rsid w:val="00C471E6"/>
    <w:rsid w:val="00C47445"/>
    <w:rsid w:val="00C47595"/>
    <w:rsid w:val="00C477F2"/>
    <w:rsid w:val="00C479E9"/>
    <w:rsid w:val="00C47B9F"/>
    <w:rsid w:val="00C47C95"/>
    <w:rsid w:val="00C47E99"/>
    <w:rsid w:val="00C50148"/>
    <w:rsid w:val="00C501CA"/>
    <w:rsid w:val="00C50D38"/>
    <w:rsid w:val="00C51175"/>
    <w:rsid w:val="00C51759"/>
    <w:rsid w:val="00C51D96"/>
    <w:rsid w:val="00C51DC3"/>
    <w:rsid w:val="00C52286"/>
    <w:rsid w:val="00C52ECE"/>
    <w:rsid w:val="00C53534"/>
    <w:rsid w:val="00C53954"/>
    <w:rsid w:val="00C53AC3"/>
    <w:rsid w:val="00C53CD2"/>
    <w:rsid w:val="00C53DEC"/>
    <w:rsid w:val="00C5441E"/>
    <w:rsid w:val="00C544C5"/>
    <w:rsid w:val="00C545FC"/>
    <w:rsid w:val="00C54CAD"/>
    <w:rsid w:val="00C54E04"/>
    <w:rsid w:val="00C553A3"/>
    <w:rsid w:val="00C5551C"/>
    <w:rsid w:val="00C55D52"/>
    <w:rsid w:val="00C560E3"/>
    <w:rsid w:val="00C563FD"/>
    <w:rsid w:val="00C56BEF"/>
    <w:rsid w:val="00C575C8"/>
    <w:rsid w:val="00C576ED"/>
    <w:rsid w:val="00C579F0"/>
    <w:rsid w:val="00C57DEF"/>
    <w:rsid w:val="00C600AD"/>
    <w:rsid w:val="00C60418"/>
    <w:rsid w:val="00C60430"/>
    <w:rsid w:val="00C60CF3"/>
    <w:rsid w:val="00C60D88"/>
    <w:rsid w:val="00C611DB"/>
    <w:rsid w:val="00C61207"/>
    <w:rsid w:val="00C6120F"/>
    <w:rsid w:val="00C61633"/>
    <w:rsid w:val="00C61A21"/>
    <w:rsid w:val="00C61A2F"/>
    <w:rsid w:val="00C61D9D"/>
    <w:rsid w:val="00C61DBF"/>
    <w:rsid w:val="00C6215F"/>
    <w:rsid w:val="00C623B3"/>
    <w:rsid w:val="00C625B5"/>
    <w:rsid w:val="00C6263A"/>
    <w:rsid w:val="00C627A2"/>
    <w:rsid w:val="00C63247"/>
    <w:rsid w:val="00C637B1"/>
    <w:rsid w:val="00C63AC3"/>
    <w:rsid w:val="00C63B8D"/>
    <w:rsid w:val="00C63C2D"/>
    <w:rsid w:val="00C63C91"/>
    <w:rsid w:val="00C63DCC"/>
    <w:rsid w:val="00C644BD"/>
    <w:rsid w:val="00C6450D"/>
    <w:rsid w:val="00C649FC"/>
    <w:rsid w:val="00C64B44"/>
    <w:rsid w:val="00C64CCA"/>
    <w:rsid w:val="00C64FE1"/>
    <w:rsid w:val="00C65682"/>
    <w:rsid w:val="00C656CC"/>
    <w:rsid w:val="00C65CA8"/>
    <w:rsid w:val="00C65D75"/>
    <w:rsid w:val="00C65F5F"/>
    <w:rsid w:val="00C66077"/>
    <w:rsid w:val="00C663CE"/>
    <w:rsid w:val="00C663F8"/>
    <w:rsid w:val="00C66A7C"/>
    <w:rsid w:val="00C66AB2"/>
    <w:rsid w:val="00C66C32"/>
    <w:rsid w:val="00C67349"/>
    <w:rsid w:val="00C679CF"/>
    <w:rsid w:val="00C67B20"/>
    <w:rsid w:val="00C67DE7"/>
    <w:rsid w:val="00C7068E"/>
    <w:rsid w:val="00C70CD8"/>
    <w:rsid w:val="00C71088"/>
    <w:rsid w:val="00C71350"/>
    <w:rsid w:val="00C71418"/>
    <w:rsid w:val="00C716DF"/>
    <w:rsid w:val="00C71825"/>
    <w:rsid w:val="00C72322"/>
    <w:rsid w:val="00C72689"/>
    <w:rsid w:val="00C72AC3"/>
    <w:rsid w:val="00C73ABB"/>
    <w:rsid w:val="00C741F4"/>
    <w:rsid w:val="00C743B0"/>
    <w:rsid w:val="00C74A84"/>
    <w:rsid w:val="00C74ACD"/>
    <w:rsid w:val="00C74B25"/>
    <w:rsid w:val="00C74BDA"/>
    <w:rsid w:val="00C74C0B"/>
    <w:rsid w:val="00C74EAC"/>
    <w:rsid w:val="00C752D4"/>
    <w:rsid w:val="00C755BA"/>
    <w:rsid w:val="00C75785"/>
    <w:rsid w:val="00C75D78"/>
    <w:rsid w:val="00C760DD"/>
    <w:rsid w:val="00C7664C"/>
    <w:rsid w:val="00C76E33"/>
    <w:rsid w:val="00C76F03"/>
    <w:rsid w:val="00C77621"/>
    <w:rsid w:val="00C7778C"/>
    <w:rsid w:val="00C778F4"/>
    <w:rsid w:val="00C779C6"/>
    <w:rsid w:val="00C80150"/>
    <w:rsid w:val="00C81023"/>
    <w:rsid w:val="00C81033"/>
    <w:rsid w:val="00C813E2"/>
    <w:rsid w:val="00C819AC"/>
    <w:rsid w:val="00C81A14"/>
    <w:rsid w:val="00C81DE5"/>
    <w:rsid w:val="00C81E5F"/>
    <w:rsid w:val="00C81EC5"/>
    <w:rsid w:val="00C81F5D"/>
    <w:rsid w:val="00C821B1"/>
    <w:rsid w:val="00C825CE"/>
    <w:rsid w:val="00C82AE6"/>
    <w:rsid w:val="00C83428"/>
    <w:rsid w:val="00C8352C"/>
    <w:rsid w:val="00C8355B"/>
    <w:rsid w:val="00C83621"/>
    <w:rsid w:val="00C837D3"/>
    <w:rsid w:val="00C8391B"/>
    <w:rsid w:val="00C83A3E"/>
    <w:rsid w:val="00C83E6E"/>
    <w:rsid w:val="00C83FD6"/>
    <w:rsid w:val="00C84272"/>
    <w:rsid w:val="00C843AE"/>
    <w:rsid w:val="00C84688"/>
    <w:rsid w:val="00C8487B"/>
    <w:rsid w:val="00C84D7A"/>
    <w:rsid w:val="00C84DA8"/>
    <w:rsid w:val="00C84FDD"/>
    <w:rsid w:val="00C854C4"/>
    <w:rsid w:val="00C85B02"/>
    <w:rsid w:val="00C85E1F"/>
    <w:rsid w:val="00C85F51"/>
    <w:rsid w:val="00C86407"/>
    <w:rsid w:val="00C869F4"/>
    <w:rsid w:val="00C86CE1"/>
    <w:rsid w:val="00C86DE7"/>
    <w:rsid w:val="00C86E61"/>
    <w:rsid w:val="00C86E68"/>
    <w:rsid w:val="00C86EFB"/>
    <w:rsid w:val="00C871C8"/>
    <w:rsid w:val="00C87319"/>
    <w:rsid w:val="00C8748B"/>
    <w:rsid w:val="00C87815"/>
    <w:rsid w:val="00C87833"/>
    <w:rsid w:val="00C87951"/>
    <w:rsid w:val="00C87C70"/>
    <w:rsid w:val="00C87EE7"/>
    <w:rsid w:val="00C90142"/>
    <w:rsid w:val="00C9080C"/>
    <w:rsid w:val="00C90924"/>
    <w:rsid w:val="00C9165A"/>
    <w:rsid w:val="00C916E0"/>
    <w:rsid w:val="00C91DDD"/>
    <w:rsid w:val="00C91EE7"/>
    <w:rsid w:val="00C91EF4"/>
    <w:rsid w:val="00C92541"/>
    <w:rsid w:val="00C92ADB"/>
    <w:rsid w:val="00C92CD8"/>
    <w:rsid w:val="00C92EA7"/>
    <w:rsid w:val="00C93644"/>
    <w:rsid w:val="00C9372D"/>
    <w:rsid w:val="00C93B82"/>
    <w:rsid w:val="00C941A5"/>
    <w:rsid w:val="00C942A0"/>
    <w:rsid w:val="00C94410"/>
    <w:rsid w:val="00C949FA"/>
    <w:rsid w:val="00C94ABD"/>
    <w:rsid w:val="00C94C05"/>
    <w:rsid w:val="00C94D28"/>
    <w:rsid w:val="00C95374"/>
    <w:rsid w:val="00C95480"/>
    <w:rsid w:val="00C958E1"/>
    <w:rsid w:val="00C95AA4"/>
    <w:rsid w:val="00C963DE"/>
    <w:rsid w:val="00C9655C"/>
    <w:rsid w:val="00C96C1B"/>
    <w:rsid w:val="00C96EA6"/>
    <w:rsid w:val="00C97A4D"/>
    <w:rsid w:val="00C97E0D"/>
    <w:rsid w:val="00CA013E"/>
    <w:rsid w:val="00CA09AC"/>
    <w:rsid w:val="00CA0D6B"/>
    <w:rsid w:val="00CA152E"/>
    <w:rsid w:val="00CA1708"/>
    <w:rsid w:val="00CA17F9"/>
    <w:rsid w:val="00CA1AA6"/>
    <w:rsid w:val="00CA203A"/>
    <w:rsid w:val="00CA234E"/>
    <w:rsid w:val="00CA267C"/>
    <w:rsid w:val="00CA270A"/>
    <w:rsid w:val="00CA2B86"/>
    <w:rsid w:val="00CA2C0C"/>
    <w:rsid w:val="00CA2E72"/>
    <w:rsid w:val="00CA3376"/>
    <w:rsid w:val="00CA3474"/>
    <w:rsid w:val="00CA37D2"/>
    <w:rsid w:val="00CA3A99"/>
    <w:rsid w:val="00CA4052"/>
    <w:rsid w:val="00CA4156"/>
    <w:rsid w:val="00CA434F"/>
    <w:rsid w:val="00CA4450"/>
    <w:rsid w:val="00CA4552"/>
    <w:rsid w:val="00CA47F0"/>
    <w:rsid w:val="00CA4897"/>
    <w:rsid w:val="00CA50BD"/>
    <w:rsid w:val="00CA50C5"/>
    <w:rsid w:val="00CA50C6"/>
    <w:rsid w:val="00CA52BA"/>
    <w:rsid w:val="00CA552A"/>
    <w:rsid w:val="00CA56D3"/>
    <w:rsid w:val="00CA586D"/>
    <w:rsid w:val="00CA5B18"/>
    <w:rsid w:val="00CA650A"/>
    <w:rsid w:val="00CA652C"/>
    <w:rsid w:val="00CA6944"/>
    <w:rsid w:val="00CA75C1"/>
    <w:rsid w:val="00CA75DD"/>
    <w:rsid w:val="00CA762D"/>
    <w:rsid w:val="00CA7657"/>
    <w:rsid w:val="00CA793B"/>
    <w:rsid w:val="00CA7ED8"/>
    <w:rsid w:val="00CB0075"/>
    <w:rsid w:val="00CB0697"/>
    <w:rsid w:val="00CB0843"/>
    <w:rsid w:val="00CB0B81"/>
    <w:rsid w:val="00CB0E5F"/>
    <w:rsid w:val="00CB14E4"/>
    <w:rsid w:val="00CB1627"/>
    <w:rsid w:val="00CB1A10"/>
    <w:rsid w:val="00CB22D5"/>
    <w:rsid w:val="00CB25EC"/>
    <w:rsid w:val="00CB2AD0"/>
    <w:rsid w:val="00CB2B4C"/>
    <w:rsid w:val="00CB2BA5"/>
    <w:rsid w:val="00CB2BAA"/>
    <w:rsid w:val="00CB3135"/>
    <w:rsid w:val="00CB364E"/>
    <w:rsid w:val="00CB3A9B"/>
    <w:rsid w:val="00CB418E"/>
    <w:rsid w:val="00CB41C6"/>
    <w:rsid w:val="00CB4840"/>
    <w:rsid w:val="00CB4877"/>
    <w:rsid w:val="00CB4A75"/>
    <w:rsid w:val="00CB55C1"/>
    <w:rsid w:val="00CB5629"/>
    <w:rsid w:val="00CB5A24"/>
    <w:rsid w:val="00CB5AE2"/>
    <w:rsid w:val="00CB5B20"/>
    <w:rsid w:val="00CB5DDF"/>
    <w:rsid w:val="00CB60BF"/>
    <w:rsid w:val="00CB62C3"/>
    <w:rsid w:val="00CB6533"/>
    <w:rsid w:val="00CB6546"/>
    <w:rsid w:val="00CB6E4D"/>
    <w:rsid w:val="00CB6E6C"/>
    <w:rsid w:val="00CB6E9E"/>
    <w:rsid w:val="00CB70E9"/>
    <w:rsid w:val="00CB7C0B"/>
    <w:rsid w:val="00CB7C8E"/>
    <w:rsid w:val="00CB7D2F"/>
    <w:rsid w:val="00CC00BC"/>
    <w:rsid w:val="00CC0732"/>
    <w:rsid w:val="00CC07FC"/>
    <w:rsid w:val="00CC091A"/>
    <w:rsid w:val="00CC0AD6"/>
    <w:rsid w:val="00CC0B4B"/>
    <w:rsid w:val="00CC0F3C"/>
    <w:rsid w:val="00CC0F40"/>
    <w:rsid w:val="00CC12FC"/>
    <w:rsid w:val="00CC140D"/>
    <w:rsid w:val="00CC16F4"/>
    <w:rsid w:val="00CC19A2"/>
    <w:rsid w:val="00CC1D06"/>
    <w:rsid w:val="00CC1EA2"/>
    <w:rsid w:val="00CC1F2A"/>
    <w:rsid w:val="00CC1FAC"/>
    <w:rsid w:val="00CC20EC"/>
    <w:rsid w:val="00CC2117"/>
    <w:rsid w:val="00CC2524"/>
    <w:rsid w:val="00CC2D29"/>
    <w:rsid w:val="00CC3115"/>
    <w:rsid w:val="00CC32CE"/>
    <w:rsid w:val="00CC347D"/>
    <w:rsid w:val="00CC3806"/>
    <w:rsid w:val="00CC39B9"/>
    <w:rsid w:val="00CC39F8"/>
    <w:rsid w:val="00CC3DF5"/>
    <w:rsid w:val="00CC3EAC"/>
    <w:rsid w:val="00CC3FB5"/>
    <w:rsid w:val="00CC40FF"/>
    <w:rsid w:val="00CC4A57"/>
    <w:rsid w:val="00CC4D39"/>
    <w:rsid w:val="00CC4F9B"/>
    <w:rsid w:val="00CC517B"/>
    <w:rsid w:val="00CC51A7"/>
    <w:rsid w:val="00CC5435"/>
    <w:rsid w:val="00CC5645"/>
    <w:rsid w:val="00CC56B2"/>
    <w:rsid w:val="00CC5D91"/>
    <w:rsid w:val="00CC64FB"/>
    <w:rsid w:val="00CC66E8"/>
    <w:rsid w:val="00CC6737"/>
    <w:rsid w:val="00CC6893"/>
    <w:rsid w:val="00CC70C6"/>
    <w:rsid w:val="00CC7441"/>
    <w:rsid w:val="00CC761F"/>
    <w:rsid w:val="00CC7D80"/>
    <w:rsid w:val="00CC7EEE"/>
    <w:rsid w:val="00CD052E"/>
    <w:rsid w:val="00CD09F0"/>
    <w:rsid w:val="00CD0AD5"/>
    <w:rsid w:val="00CD18A7"/>
    <w:rsid w:val="00CD1999"/>
    <w:rsid w:val="00CD1A28"/>
    <w:rsid w:val="00CD1A72"/>
    <w:rsid w:val="00CD1BC7"/>
    <w:rsid w:val="00CD245C"/>
    <w:rsid w:val="00CD29C8"/>
    <w:rsid w:val="00CD2DBD"/>
    <w:rsid w:val="00CD2F50"/>
    <w:rsid w:val="00CD3141"/>
    <w:rsid w:val="00CD34C6"/>
    <w:rsid w:val="00CD3B7B"/>
    <w:rsid w:val="00CD3F06"/>
    <w:rsid w:val="00CD3F5C"/>
    <w:rsid w:val="00CD4A04"/>
    <w:rsid w:val="00CD4CE4"/>
    <w:rsid w:val="00CD55E8"/>
    <w:rsid w:val="00CD5ACC"/>
    <w:rsid w:val="00CD6537"/>
    <w:rsid w:val="00CD65AF"/>
    <w:rsid w:val="00CD675D"/>
    <w:rsid w:val="00CD6C15"/>
    <w:rsid w:val="00CD6D80"/>
    <w:rsid w:val="00CD7723"/>
    <w:rsid w:val="00CD78EA"/>
    <w:rsid w:val="00CD79C6"/>
    <w:rsid w:val="00CD7E2A"/>
    <w:rsid w:val="00CE04ED"/>
    <w:rsid w:val="00CE05B6"/>
    <w:rsid w:val="00CE06C1"/>
    <w:rsid w:val="00CE0D07"/>
    <w:rsid w:val="00CE0F26"/>
    <w:rsid w:val="00CE1064"/>
    <w:rsid w:val="00CE10E3"/>
    <w:rsid w:val="00CE11C5"/>
    <w:rsid w:val="00CE1743"/>
    <w:rsid w:val="00CE1FCA"/>
    <w:rsid w:val="00CE206C"/>
    <w:rsid w:val="00CE2304"/>
    <w:rsid w:val="00CE24AF"/>
    <w:rsid w:val="00CE2A6A"/>
    <w:rsid w:val="00CE2B26"/>
    <w:rsid w:val="00CE314D"/>
    <w:rsid w:val="00CE3A15"/>
    <w:rsid w:val="00CE3D16"/>
    <w:rsid w:val="00CE3DC5"/>
    <w:rsid w:val="00CE4210"/>
    <w:rsid w:val="00CE4352"/>
    <w:rsid w:val="00CE45E5"/>
    <w:rsid w:val="00CE47FB"/>
    <w:rsid w:val="00CE49C2"/>
    <w:rsid w:val="00CE49CF"/>
    <w:rsid w:val="00CE4DC3"/>
    <w:rsid w:val="00CE54A9"/>
    <w:rsid w:val="00CE5FD9"/>
    <w:rsid w:val="00CE6668"/>
    <w:rsid w:val="00CE67DD"/>
    <w:rsid w:val="00CE68A5"/>
    <w:rsid w:val="00CE6988"/>
    <w:rsid w:val="00CE69B6"/>
    <w:rsid w:val="00CE6A0B"/>
    <w:rsid w:val="00CE702E"/>
    <w:rsid w:val="00CE7372"/>
    <w:rsid w:val="00CE738E"/>
    <w:rsid w:val="00CE7477"/>
    <w:rsid w:val="00CE7703"/>
    <w:rsid w:val="00CE7A36"/>
    <w:rsid w:val="00CE7C14"/>
    <w:rsid w:val="00CF03A9"/>
    <w:rsid w:val="00CF049E"/>
    <w:rsid w:val="00CF04D4"/>
    <w:rsid w:val="00CF0607"/>
    <w:rsid w:val="00CF0A51"/>
    <w:rsid w:val="00CF0A62"/>
    <w:rsid w:val="00CF0B25"/>
    <w:rsid w:val="00CF0D27"/>
    <w:rsid w:val="00CF129C"/>
    <w:rsid w:val="00CF139E"/>
    <w:rsid w:val="00CF1420"/>
    <w:rsid w:val="00CF159F"/>
    <w:rsid w:val="00CF187A"/>
    <w:rsid w:val="00CF1963"/>
    <w:rsid w:val="00CF1A38"/>
    <w:rsid w:val="00CF1CDE"/>
    <w:rsid w:val="00CF1D89"/>
    <w:rsid w:val="00CF1EE1"/>
    <w:rsid w:val="00CF1EF7"/>
    <w:rsid w:val="00CF29A6"/>
    <w:rsid w:val="00CF2D2B"/>
    <w:rsid w:val="00CF2EB0"/>
    <w:rsid w:val="00CF2EE2"/>
    <w:rsid w:val="00CF2FCC"/>
    <w:rsid w:val="00CF3275"/>
    <w:rsid w:val="00CF338B"/>
    <w:rsid w:val="00CF37C2"/>
    <w:rsid w:val="00CF3E90"/>
    <w:rsid w:val="00CF4653"/>
    <w:rsid w:val="00CF4857"/>
    <w:rsid w:val="00CF49B3"/>
    <w:rsid w:val="00CF4A70"/>
    <w:rsid w:val="00CF4BF7"/>
    <w:rsid w:val="00CF4F56"/>
    <w:rsid w:val="00CF50A3"/>
    <w:rsid w:val="00CF54E0"/>
    <w:rsid w:val="00CF5764"/>
    <w:rsid w:val="00CF5FC9"/>
    <w:rsid w:val="00CF6D2B"/>
    <w:rsid w:val="00CF6F1E"/>
    <w:rsid w:val="00CF723E"/>
    <w:rsid w:val="00CF7C28"/>
    <w:rsid w:val="00CF7DA3"/>
    <w:rsid w:val="00CF7F9E"/>
    <w:rsid w:val="00D00159"/>
    <w:rsid w:val="00D001DE"/>
    <w:rsid w:val="00D008D3"/>
    <w:rsid w:val="00D00946"/>
    <w:rsid w:val="00D0161B"/>
    <w:rsid w:val="00D016CB"/>
    <w:rsid w:val="00D01850"/>
    <w:rsid w:val="00D01B3C"/>
    <w:rsid w:val="00D01BBC"/>
    <w:rsid w:val="00D01C23"/>
    <w:rsid w:val="00D01C76"/>
    <w:rsid w:val="00D020B2"/>
    <w:rsid w:val="00D02161"/>
    <w:rsid w:val="00D0227B"/>
    <w:rsid w:val="00D028DD"/>
    <w:rsid w:val="00D02F6A"/>
    <w:rsid w:val="00D0302C"/>
    <w:rsid w:val="00D0357C"/>
    <w:rsid w:val="00D035A8"/>
    <w:rsid w:val="00D040C4"/>
    <w:rsid w:val="00D04CC9"/>
    <w:rsid w:val="00D04D5B"/>
    <w:rsid w:val="00D04FF6"/>
    <w:rsid w:val="00D055C6"/>
    <w:rsid w:val="00D059F3"/>
    <w:rsid w:val="00D05F6A"/>
    <w:rsid w:val="00D06126"/>
    <w:rsid w:val="00D061EC"/>
    <w:rsid w:val="00D06301"/>
    <w:rsid w:val="00D066D8"/>
    <w:rsid w:val="00D06C01"/>
    <w:rsid w:val="00D06C52"/>
    <w:rsid w:val="00D06FC8"/>
    <w:rsid w:val="00D072F9"/>
    <w:rsid w:val="00D07784"/>
    <w:rsid w:val="00D079BB"/>
    <w:rsid w:val="00D07B20"/>
    <w:rsid w:val="00D07B35"/>
    <w:rsid w:val="00D07B66"/>
    <w:rsid w:val="00D07CBF"/>
    <w:rsid w:val="00D07DD6"/>
    <w:rsid w:val="00D10133"/>
    <w:rsid w:val="00D1016A"/>
    <w:rsid w:val="00D10824"/>
    <w:rsid w:val="00D10E3E"/>
    <w:rsid w:val="00D10F69"/>
    <w:rsid w:val="00D10FCF"/>
    <w:rsid w:val="00D110A9"/>
    <w:rsid w:val="00D111E2"/>
    <w:rsid w:val="00D11ADF"/>
    <w:rsid w:val="00D11D67"/>
    <w:rsid w:val="00D11F60"/>
    <w:rsid w:val="00D11FF4"/>
    <w:rsid w:val="00D123AA"/>
    <w:rsid w:val="00D125EB"/>
    <w:rsid w:val="00D12A0D"/>
    <w:rsid w:val="00D13064"/>
    <w:rsid w:val="00D1347A"/>
    <w:rsid w:val="00D136A6"/>
    <w:rsid w:val="00D13C00"/>
    <w:rsid w:val="00D13D02"/>
    <w:rsid w:val="00D14751"/>
    <w:rsid w:val="00D14B88"/>
    <w:rsid w:val="00D14C5F"/>
    <w:rsid w:val="00D14DDE"/>
    <w:rsid w:val="00D15223"/>
    <w:rsid w:val="00D15259"/>
    <w:rsid w:val="00D15EB3"/>
    <w:rsid w:val="00D164C8"/>
    <w:rsid w:val="00D1698F"/>
    <w:rsid w:val="00D169EE"/>
    <w:rsid w:val="00D16A83"/>
    <w:rsid w:val="00D17144"/>
    <w:rsid w:val="00D1752F"/>
    <w:rsid w:val="00D17ACF"/>
    <w:rsid w:val="00D17BAC"/>
    <w:rsid w:val="00D17DC2"/>
    <w:rsid w:val="00D17DEC"/>
    <w:rsid w:val="00D20751"/>
    <w:rsid w:val="00D20B66"/>
    <w:rsid w:val="00D20FF2"/>
    <w:rsid w:val="00D21883"/>
    <w:rsid w:val="00D21D00"/>
    <w:rsid w:val="00D21EE7"/>
    <w:rsid w:val="00D22429"/>
    <w:rsid w:val="00D22484"/>
    <w:rsid w:val="00D2252B"/>
    <w:rsid w:val="00D22743"/>
    <w:rsid w:val="00D22EFF"/>
    <w:rsid w:val="00D23377"/>
    <w:rsid w:val="00D23674"/>
    <w:rsid w:val="00D23850"/>
    <w:rsid w:val="00D23A7D"/>
    <w:rsid w:val="00D23AEF"/>
    <w:rsid w:val="00D248CE"/>
    <w:rsid w:val="00D24E5F"/>
    <w:rsid w:val="00D2514E"/>
    <w:rsid w:val="00D2526D"/>
    <w:rsid w:val="00D25465"/>
    <w:rsid w:val="00D25E4A"/>
    <w:rsid w:val="00D26476"/>
    <w:rsid w:val="00D26485"/>
    <w:rsid w:val="00D269C6"/>
    <w:rsid w:val="00D26AA7"/>
    <w:rsid w:val="00D26AEA"/>
    <w:rsid w:val="00D26E12"/>
    <w:rsid w:val="00D2708C"/>
    <w:rsid w:val="00D27999"/>
    <w:rsid w:val="00D30605"/>
    <w:rsid w:val="00D309AB"/>
    <w:rsid w:val="00D30B31"/>
    <w:rsid w:val="00D30B4C"/>
    <w:rsid w:val="00D31450"/>
    <w:rsid w:val="00D3155B"/>
    <w:rsid w:val="00D31D12"/>
    <w:rsid w:val="00D32490"/>
    <w:rsid w:val="00D325CF"/>
    <w:rsid w:val="00D326A4"/>
    <w:rsid w:val="00D327D8"/>
    <w:rsid w:val="00D32880"/>
    <w:rsid w:val="00D3313A"/>
    <w:rsid w:val="00D33331"/>
    <w:rsid w:val="00D33381"/>
    <w:rsid w:val="00D33568"/>
    <w:rsid w:val="00D33F3D"/>
    <w:rsid w:val="00D344BB"/>
    <w:rsid w:val="00D344E9"/>
    <w:rsid w:val="00D34F32"/>
    <w:rsid w:val="00D34FE5"/>
    <w:rsid w:val="00D352F4"/>
    <w:rsid w:val="00D356D3"/>
    <w:rsid w:val="00D35AD1"/>
    <w:rsid w:val="00D35B97"/>
    <w:rsid w:val="00D35B9F"/>
    <w:rsid w:val="00D35D1B"/>
    <w:rsid w:val="00D36A8C"/>
    <w:rsid w:val="00D36BCE"/>
    <w:rsid w:val="00D36C44"/>
    <w:rsid w:val="00D36C9F"/>
    <w:rsid w:val="00D36D24"/>
    <w:rsid w:val="00D36D66"/>
    <w:rsid w:val="00D36F0F"/>
    <w:rsid w:val="00D3716E"/>
    <w:rsid w:val="00D37664"/>
    <w:rsid w:val="00D37854"/>
    <w:rsid w:val="00D4049D"/>
    <w:rsid w:val="00D404FC"/>
    <w:rsid w:val="00D4059A"/>
    <w:rsid w:val="00D40732"/>
    <w:rsid w:val="00D407C4"/>
    <w:rsid w:val="00D40A90"/>
    <w:rsid w:val="00D40AF9"/>
    <w:rsid w:val="00D40CE2"/>
    <w:rsid w:val="00D40CEF"/>
    <w:rsid w:val="00D410CB"/>
    <w:rsid w:val="00D413F4"/>
    <w:rsid w:val="00D414DC"/>
    <w:rsid w:val="00D417F0"/>
    <w:rsid w:val="00D41C89"/>
    <w:rsid w:val="00D41DA3"/>
    <w:rsid w:val="00D41DB1"/>
    <w:rsid w:val="00D4201D"/>
    <w:rsid w:val="00D422EC"/>
    <w:rsid w:val="00D42594"/>
    <w:rsid w:val="00D42887"/>
    <w:rsid w:val="00D42C70"/>
    <w:rsid w:val="00D4312D"/>
    <w:rsid w:val="00D4375E"/>
    <w:rsid w:val="00D4377B"/>
    <w:rsid w:val="00D43989"/>
    <w:rsid w:val="00D440A7"/>
    <w:rsid w:val="00D441FA"/>
    <w:rsid w:val="00D443F8"/>
    <w:rsid w:val="00D44882"/>
    <w:rsid w:val="00D44BAA"/>
    <w:rsid w:val="00D44ECA"/>
    <w:rsid w:val="00D44ED7"/>
    <w:rsid w:val="00D44FA2"/>
    <w:rsid w:val="00D4501E"/>
    <w:rsid w:val="00D450B5"/>
    <w:rsid w:val="00D45AE3"/>
    <w:rsid w:val="00D45E3F"/>
    <w:rsid w:val="00D45EFD"/>
    <w:rsid w:val="00D45F29"/>
    <w:rsid w:val="00D45F7B"/>
    <w:rsid w:val="00D460CB"/>
    <w:rsid w:val="00D4629B"/>
    <w:rsid w:val="00D462FD"/>
    <w:rsid w:val="00D46319"/>
    <w:rsid w:val="00D4635B"/>
    <w:rsid w:val="00D46383"/>
    <w:rsid w:val="00D46773"/>
    <w:rsid w:val="00D469CC"/>
    <w:rsid w:val="00D46B6B"/>
    <w:rsid w:val="00D46D39"/>
    <w:rsid w:val="00D47772"/>
    <w:rsid w:val="00D4790F"/>
    <w:rsid w:val="00D47AD7"/>
    <w:rsid w:val="00D47CA2"/>
    <w:rsid w:val="00D502C7"/>
    <w:rsid w:val="00D5030B"/>
    <w:rsid w:val="00D50712"/>
    <w:rsid w:val="00D50854"/>
    <w:rsid w:val="00D50EA8"/>
    <w:rsid w:val="00D51205"/>
    <w:rsid w:val="00D518EA"/>
    <w:rsid w:val="00D51C57"/>
    <w:rsid w:val="00D51CBF"/>
    <w:rsid w:val="00D51EAC"/>
    <w:rsid w:val="00D52A0E"/>
    <w:rsid w:val="00D52BA8"/>
    <w:rsid w:val="00D52E22"/>
    <w:rsid w:val="00D5313F"/>
    <w:rsid w:val="00D532EF"/>
    <w:rsid w:val="00D533FD"/>
    <w:rsid w:val="00D5357E"/>
    <w:rsid w:val="00D53663"/>
    <w:rsid w:val="00D53720"/>
    <w:rsid w:val="00D53787"/>
    <w:rsid w:val="00D54126"/>
    <w:rsid w:val="00D54300"/>
    <w:rsid w:val="00D543D6"/>
    <w:rsid w:val="00D54947"/>
    <w:rsid w:val="00D5515D"/>
    <w:rsid w:val="00D5521E"/>
    <w:rsid w:val="00D56076"/>
    <w:rsid w:val="00D56322"/>
    <w:rsid w:val="00D5657F"/>
    <w:rsid w:val="00D56720"/>
    <w:rsid w:val="00D5680B"/>
    <w:rsid w:val="00D56AD9"/>
    <w:rsid w:val="00D56DF8"/>
    <w:rsid w:val="00D5709F"/>
    <w:rsid w:val="00D5719A"/>
    <w:rsid w:val="00D57509"/>
    <w:rsid w:val="00D5760D"/>
    <w:rsid w:val="00D577D0"/>
    <w:rsid w:val="00D57B56"/>
    <w:rsid w:val="00D57EA3"/>
    <w:rsid w:val="00D60049"/>
    <w:rsid w:val="00D600F9"/>
    <w:rsid w:val="00D6029E"/>
    <w:rsid w:val="00D60727"/>
    <w:rsid w:val="00D60DE1"/>
    <w:rsid w:val="00D60E8C"/>
    <w:rsid w:val="00D60F82"/>
    <w:rsid w:val="00D61329"/>
    <w:rsid w:val="00D6145F"/>
    <w:rsid w:val="00D61695"/>
    <w:rsid w:val="00D61CB1"/>
    <w:rsid w:val="00D61D73"/>
    <w:rsid w:val="00D6221E"/>
    <w:rsid w:val="00D6229B"/>
    <w:rsid w:val="00D6231E"/>
    <w:rsid w:val="00D62582"/>
    <w:rsid w:val="00D626C5"/>
    <w:rsid w:val="00D62F0C"/>
    <w:rsid w:val="00D63298"/>
    <w:rsid w:val="00D63A21"/>
    <w:rsid w:val="00D63ABB"/>
    <w:rsid w:val="00D63DD5"/>
    <w:rsid w:val="00D63E28"/>
    <w:rsid w:val="00D63EA3"/>
    <w:rsid w:val="00D63FF5"/>
    <w:rsid w:val="00D64147"/>
    <w:rsid w:val="00D6421E"/>
    <w:rsid w:val="00D64322"/>
    <w:rsid w:val="00D643D7"/>
    <w:rsid w:val="00D64938"/>
    <w:rsid w:val="00D64962"/>
    <w:rsid w:val="00D64BF7"/>
    <w:rsid w:val="00D65102"/>
    <w:rsid w:val="00D65CB9"/>
    <w:rsid w:val="00D65E19"/>
    <w:rsid w:val="00D65E74"/>
    <w:rsid w:val="00D660A9"/>
    <w:rsid w:val="00D662CA"/>
    <w:rsid w:val="00D66ACB"/>
    <w:rsid w:val="00D66B63"/>
    <w:rsid w:val="00D66BCA"/>
    <w:rsid w:val="00D66DB3"/>
    <w:rsid w:val="00D673C7"/>
    <w:rsid w:val="00D677CB"/>
    <w:rsid w:val="00D67D4D"/>
    <w:rsid w:val="00D67D6C"/>
    <w:rsid w:val="00D70453"/>
    <w:rsid w:val="00D707E1"/>
    <w:rsid w:val="00D708E1"/>
    <w:rsid w:val="00D709D2"/>
    <w:rsid w:val="00D70AEF"/>
    <w:rsid w:val="00D70B1E"/>
    <w:rsid w:val="00D70BCB"/>
    <w:rsid w:val="00D70DF1"/>
    <w:rsid w:val="00D70E18"/>
    <w:rsid w:val="00D71146"/>
    <w:rsid w:val="00D712E4"/>
    <w:rsid w:val="00D71375"/>
    <w:rsid w:val="00D716C3"/>
    <w:rsid w:val="00D716CE"/>
    <w:rsid w:val="00D718B5"/>
    <w:rsid w:val="00D71AF7"/>
    <w:rsid w:val="00D71C8F"/>
    <w:rsid w:val="00D71CC1"/>
    <w:rsid w:val="00D71F60"/>
    <w:rsid w:val="00D723E2"/>
    <w:rsid w:val="00D7254F"/>
    <w:rsid w:val="00D72754"/>
    <w:rsid w:val="00D728CB"/>
    <w:rsid w:val="00D72E2D"/>
    <w:rsid w:val="00D72E3C"/>
    <w:rsid w:val="00D73288"/>
    <w:rsid w:val="00D732A9"/>
    <w:rsid w:val="00D73574"/>
    <w:rsid w:val="00D7364D"/>
    <w:rsid w:val="00D737F5"/>
    <w:rsid w:val="00D73B2A"/>
    <w:rsid w:val="00D73B79"/>
    <w:rsid w:val="00D740B7"/>
    <w:rsid w:val="00D74B74"/>
    <w:rsid w:val="00D750E7"/>
    <w:rsid w:val="00D752D2"/>
    <w:rsid w:val="00D7551F"/>
    <w:rsid w:val="00D7621E"/>
    <w:rsid w:val="00D76311"/>
    <w:rsid w:val="00D766EE"/>
    <w:rsid w:val="00D76737"/>
    <w:rsid w:val="00D76A59"/>
    <w:rsid w:val="00D7768C"/>
    <w:rsid w:val="00D779E4"/>
    <w:rsid w:val="00D77F83"/>
    <w:rsid w:val="00D80E61"/>
    <w:rsid w:val="00D80F01"/>
    <w:rsid w:val="00D8124E"/>
    <w:rsid w:val="00D81B1B"/>
    <w:rsid w:val="00D81B43"/>
    <w:rsid w:val="00D81DC3"/>
    <w:rsid w:val="00D820CC"/>
    <w:rsid w:val="00D82640"/>
    <w:rsid w:val="00D831A3"/>
    <w:rsid w:val="00D8373D"/>
    <w:rsid w:val="00D8377C"/>
    <w:rsid w:val="00D8377E"/>
    <w:rsid w:val="00D837C8"/>
    <w:rsid w:val="00D83A3A"/>
    <w:rsid w:val="00D84072"/>
    <w:rsid w:val="00D841DF"/>
    <w:rsid w:val="00D84303"/>
    <w:rsid w:val="00D84682"/>
    <w:rsid w:val="00D848DC"/>
    <w:rsid w:val="00D8490B"/>
    <w:rsid w:val="00D84B29"/>
    <w:rsid w:val="00D850AD"/>
    <w:rsid w:val="00D853F4"/>
    <w:rsid w:val="00D85478"/>
    <w:rsid w:val="00D85534"/>
    <w:rsid w:val="00D85C7F"/>
    <w:rsid w:val="00D86007"/>
    <w:rsid w:val="00D86025"/>
    <w:rsid w:val="00D8606C"/>
    <w:rsid w:val="00D864A7"/>
    <w:rsid w:val="00D864FF"/>
    <w:rsid w:val="00D86691"/>
    <w:rsid w:val="00D867E8"/>
    <w:rsid w:val="00D86E63"/>
    <w:rsid w:val="00D87598"/>
    <w:rsid w:val="00D87731"/>
    <w:rsid w:val="00D87B94"/>
    <w:rsid w:val="00D90464"/>
    <w:rsid w:val="00D90756"/>
    <w:rsid w:val="00D90A74"/>
    <w:rsid w:val="00D91245"/>
    <w:rsid w:val="00D914CD"/>
    <w:rsid w:val="00D91858"/>
    <w:rsid w:val="00D9187B"/>
    <w:rsid w:val="00D91C47"/>
    <w:rsid w:val="00D91D94"/>
    <w:rsid w:val="00D91E0E"/>
    <w:rsid w:val="00D91E1F"/>
    <w:rsid w:val="00D91ECA"/>
    <w:rsid w:val="00D91FF5"/>
    <w:rsid w:val="00D92382"/>
    <w:rsid w:val="00D92B5B"/>
    <w:rsid w:val="00D932CF"/>
    <w:rsid w:val="00D933DB"/>
    <w:rsid w:val="00D93450"/>
    <w:rsid w:val="00D93E4B"/>
    <w:rsid w:val="00D949EA"/>
    <w:rsid w:val="00D94A13"/>
    <w:rsid w:val="00D94A2E"/>
    <w:rsid w:val="00D94EAB"/>
    <w:rsid w:val="00D95CD2"/>
    <w:rsid w:val="00D960B2"/>
    <w:rsid w:val="00D96104"/>
    <w:rsid w:val="00D961A5"/>
    <w:rsid w:val="00D96723"/>
    <w:rsid w:val="00D96D99"/>
    <w:rsid w:val="00D96F21"/>
    <w:rsid w:val="00D9737E"/>
    <w:rsid w:val="00D97DCB"/>
    <w:rsid w:val="00DA0093"/>
    <w:rsid w:val="00DA14DD"/>
    <w:rsid w:val="00DA1849"/>
    <w:rsid w:val="00DA195A"/>
    <w:rsid w:val="00DA1C64"/>
    <w:rsid w:val="00DA1D32"/>
    <w:rsid w:val="00DA2331"/>
    <w:rsid w:val="00DA255D"/>
    <w:rsid w:val="00DA2629"/>
    <w:rsid w:val="00DA2989"/>
    <w:rsid w:val="00DA2E23"/>
    <w:rsid w:val="00DA3C14"/>
    <w:rsid w:val="00DA3DC9"/>
    <w:rsid w:val="00DA3E3A"/>
    <w:rsid w:val="00DA3F94"/>
    <w:rsid w:val="00DA42F4"/>
    <w:rsid w:val="00DA44A0"/>
    <w:rsid w:val="00DA4981"/>
    <w:rsid w:val="00DA49CF"/>
    <w:rsid w:val="00DA4E11"/>
    <w:rsid w:val="00DA4E95"/>
    <w:rsid w:val="00DA4E9E"/>
    <w:rsid w:val="00DA4F34"/>
    <w:rsid w:val="00DA52F5"/>
    <w:rsid w:val="00DA5371"/>
    <w:rsid w:val="00DA5375"/>
    <w:rsid w:val="00DA55EF"/>
    <w:rsid w:val="00DA5997"/>
    <w:rsid w:val="00DA5DBF"/>
    <w:rsid w:val="00DA5E2F"/>
    <w:rsid w:val="00DA6384"/>
    <w:rsid w:val="00DA6484"/>
    <w:rsid w:val="00DA649D"/>
    <w:rsid w:val="00DA68A6"/>
    <w:rsid w:val="00DA68E5"/>
    <w:rsid w:val="00DA6A58"/>
    <w:rsid w:val="00DA6C99"/>
    <w:rsid w:val="00DA6F36"/>
    <w:rsid w:val="00DA70B2"/>
    <w:rsid w:val="00DA735B"/>
    <w:rsid w:val="00DA7397"/>
    <w:rsid w:val="00DA7570"/>
    <w:rsid w:val="00DA76E6"/>
    <w:rsid w:val="00DA79A0"/>
    <w:rsid w:val="00DA7A9D"/>
    <w:rsid w:val="00DA7B58"/>
    <w:rsid w:val="00DB007C"/>
    <w:rsid w:val="00DB03F4"/>
    <w:rsid w:val="00DB053F"/>
    <w:rsid w:val="00DB11CC"/>
    <w:rsid w:val="00DB1245"/>
    <w:rsid w:val="00DB13D2"/>
    <w:rsid w:val="00DB1536"/>
    <w:rsid w:val="00DB1732"/>
    <w:rsid w:val="00DB1DED"/>
    <w:rsid w:val="00DB24D5"/>
    <w:rsid w:val="00DB25F6"/>
    <w:rsid w:val="00DB2743"/>
    <w:rsid w:val="00DB28BE"/>
    <w:rsid w:val="00DB2A37"/>
    <w:rsid w:val="00DB2C57"/>
    <w:rsid w:val="00DB2D9E"/>
    <w:rsid w:val="00DB31AF"/>
    <w:rsid w:val="00DB31D5"/>
    <w:rsid w:val="00DB3C0E"/>
    <w:rsid w:val="00DB3D57"/>
    <w:rsid w:val="00DB3D85"/>
    <w:rsid w:val="00DB3E1B"/>
    <w:rsid w:val="00DB48D3"/>
    <w:rsid w:val="00DB4C91"/>
    <w:rsid w:val="00DB4CB1"/>
    <w:rsid w:val="00DB5C90"/>
    <w:rsid w:val="00DB640B"/>
    <w:rsid w:val="00DB668E"/>
    <w:rsid w:val="00DB6935"/>
    <w:rsid w:val="00DB6AB5"/>
    <w:rsid w:val="00DB6C0C"/>
    <w:rsid w:val="00DB77C6"/>
    <w:rsid w:val="00DB7880"/>
    <w:rsid w:val="00DB79BB"/>
    <w:rsid w:val="00DB7BB7"/>
    <w:rsid w:val="00DB7C32"/>
    <w:rsid w:val="00DB7F38"/>
    <w:rsid w:val="00DC00C8"/>
    <w:rsid w:val="00DC0268"/>
    <w:rsid w:val="00DC085A"/>
    <w:rsid w:val="00DC0CE1"/>
    <w:rsid w:val="00DC0EFE"/>
    <w:rsid w:val="00DC0F94"/>
    <w:rsid w:val="00DC1045"/>
    <w:rsid w:val="00DC1266"/>
    <w:rsid w:val="00DC1390"/>
    <w:rsid w:val="00DC13D2"/>
    <w:rsid w:val="00DC1506"/>
    <w:rsid w:val="00DC156D"/>
    <w:rsid w:val="00DC1DA4"/>
    <w:rsid w:val="00DC2454"/>
    <w:rsid w:val="00DC27FA"/>
    <w:rsid w:val="00DC2A4D"/>
    <w:rsid w:val="00DC2B4D"/>
    <w:rsid w:val="00DC2C97"/>
    <w:rsid w:val="00DC2E9A"/>
    <w:rsid w:val="00DC346D"/>
    <w:rsid w:val="00DC383A"/>
    <w:rsid w:val="00DC3AF6"/>
    <w:rsid w:val="00DC3D60"/>
    <w:rsid w:val="00DC4378"/>
    <w:rsid w:val="00DC4C19"/>
    <w:rsid w:val="00DC5099"/>
    <w:rsid w:val="00DC51D9"/>
    <w:rsid w:val="00DC5247"/>
    <w:rsid w:val="00DC56E1"/>
    <w:rsid w:val="00DC5FA2"/>
    <w:rsid w:val="00DC6797"/>
    <w:rsid w:val="00DC67C2"/>
    <w:rsid w:val="00DC6A91"/>
    <w:rsid w:val="00DC6B7C"/>
    <w:rsid w:val="00DC7508"/>
    <w:rsid w:val="00DC7BD8"/>
    <w:rsid w:val="00DC7F2E"/>
    <w:rsid w:val="00DD0465"/>
    <w:rsid w:val="00DD0513"/>
    <w:rsid w:val="00DD067E"/>
    <w:rsid w:val="00DD0763"/>
    <w:rsid w:val="00DD08A8"/>
    <w:rsid w:val="00DD10E5"/>
    <w:rsid w:val="00DD125E"/>
    <w:rsid w:val="00DD12CA"/>
    <w:rsid w:val="00DD12D0"/>
    <w:rsid w:val="00DD16C9"/>
    <w:rsid w:val="00DD1B4B"/>
    <w:rsid w:val="00DD2452"/>
    <w:rsid w:val="00DD2704"/>
    <w:rsid w:val="00DD388F"/>
    <w:rsid w:val="00DD3A65"/>
    <w:rsid w:val="00DD3D39"/>
    <w:rsid w:val="00DD414D"/>
    <w:rsid w:val="00DD4173"/>
    <w:rsid w:val="00DD41F7"/>
    <w:rsid w:val="00DD488E"/>
    <w:rsid w:val="00DD4BD5"/>
    <w:rsid w:val="00DD4C16"/>
    <w:rsid w:val="00DD4E99"/>
    <w:rsid w:val="00DD50C9"/>
    <w:rsid w:val="00DD5413"/>
    <w:rsid w:val="00DD582B"/>
    <w:rsid w:val="00DD6109"/>
    <w:rsid w:val="00DD620D"/>
    <w:rsid w:val="00DD6449"/>
    <w:rsid w:val="00DD6628"/>
    <w:rsid w:val="00DD6632"/>
    <w:rsid w:val="00DD667A"/>
    <w:rsid w:val="00DD69D1"/>
    <w:rsid w:val="00DD6C5C"/>
    <w:rsid w:val="00DD704C"/>
    <w:rsid w:val="00DD7074"/>
    <w:rsid w:val="00DD76E6"/>
    <w:rsid w:val="00DD7B11"/>
    <w:rsid w:val="00DD7D73"/>
    <w:rsid w:val="00DD7ECF"/>
    <w:rsid w:val="00DE04EF"/>
    <w:rsid w:val="00DE09FA"/>
    <w:rsid w:val="00DE0EDC"/>
    <w:rsid w:val="00DE16F1"/>
    <w:rsid w:val="00DE19D5"/>
    <w:rsid w:val="00DE1C21"/>
    <w:rsid w:val="00DE1F42"/>
    <w:rsid w:val="00DE242E"/>
    <w:rsid w:val="00DE3003"/>
    <w:rsid w:val="00DE3360"/>
    <w:rsid w:val="00DE3617"/>
    <w:rsid w:val="00DE36D2"/>
    <w:rsid w:val="00DE3B95"/>
    <w:rsid w:val="00DE3C42"/>
    <w:rsid w:val="00DE3C77"/>
    <w:rsid w:val="00DE3CD8"/>
    <w:rsid w:val="00DE3DF4"/>
    <w:rsid w:val="00DE3E42"/>
    <w:rsid w:val="00DE43CB"/>
    <w:rsid w:val="00DE4555"/>
    <w:rsid w:val="00DE4BAE"/>
    <w:rsid w:val="00DE4D83"/>
    <w:rsid w:val="00DE4F15"/>
    <w:rsid w:val="00DE5186"/>
    <w:rsid w:val="00DE54EA"/>
    <w:rsid w:val="00DE5701"/>
    <w:rsid w:val="00DE5710"/>
    <w:rsid w:val="00DE57D6"/>
    <w:rsid w:val="00DE5B7E"/>
    <w:rsid w:val="00DE5D36"/>
    <w:rsid w:val="00DE5E20"/>
    <w:rsid w:val="00DE63D5"/>
    <w:rsid w:val="00DE6B07"/>
    <w:rsid w:val="00DE6E88"/>
    <w:rsid w:val="00DE700C"/>
    <w:rsid w:val="00DE7918"/>
    <w:rsid w:val="00DE7CAC"/>
    <w:rsid w:val="00DE7F38"/>
    <w:rsid w:val="00DF00EF"/>
    <w:rsid w:val="00DF04F9"/>
    <w:rsid w:val="00DF062F"/>
    <w:rsid w:val="00DF0BE7"/>
    <w:rsid w:val="00DF144D"/>
    <w:rsid w:val="00DF14D5"/>
    <w:rsid w:val="00DF184C"/>
    <w:rsid w:val="00DF1904"/>
    <w:rsid w:val="00DF1E7E"/>
    <w:rsid w:val="00DF1F4B"/>
    <w:rsid w:val="00DF1FCC"/>
    <w:rsid w:val="00DF229F"/>
    <w:rsid w:val="00DF24CF"/>
    <w:rsid w:val="00DF255C"/>
    <w:rsid w:val="00DF2582"/>
    <w:rsid w:val="00DF2756"/>
    <w:rsid w:val="00DF28D7"/>
    <w:rsid w:val="00DF2A50"/>
    <w:rsid w:val="00DF2B52"/>
    <w:rsid w:val="00DF2B81"/>
    <w:rsid w:val="00DF2BB6"/>
    <w:rsid w:val="00DF3271"/>
    <w:rsid w:val="00DF370C"/>
    <w:rsid w:val="00DF399A"/>
    <w:rsid w:val="00DF3B6D"/>
    <w:rsid w:val="00DF3ED5"/>
    <w:rsid w:val="00DF439E"/>
    <w:rsid w:val="00DF4469"/>
    <w:rsid w:val="00DF4673"/>
    <w:rsid w:val="00DF49E5"/>
    <w:rsid w:val="00DF49ED"/>
    <w:rsid w:val="00DF4D2A"/>
    <w:rsid w:val="00DF55DE"/>
    <w:rsid w:val="00DF5619"/>
    <w:rsid w:val="00DF56A1"/>
    <w:rsid w:val="00DF56E5"/>
    <w:rsid w:val="00DF5835"/>
    <w:rsid w:val="00DF5947"/>
    <w:rsid w:val="00DF5E92"/>
    <w:rsid w:val="00DF62C7"/>
    <w:rsid w:val="00DF6627"/>
    <w:rsid w:val="00DF6B42"/>
    <w:rsid w:val="00DF76CC"/>
    <w:rsid w:val="00DF790E"/>
    <w:rsid w:val="00DF7C30"/>
    <w:rsid w:val="00E0002F"/>
    <w:rsid w:val="00E001AA"/>
    <w:rsid w:val="00E00297"/>
    <w:rsid w:val="00E00610"/>
    <w:rsid w:val="00E00716"/>
    <w:rsid w:val="00E00723"/>
    <w:rsid w:val="00E0117A"/>
    <w:rsid w:val="00E01194"/>
    <w:rsid w:val="00E01436"/>
    <w:rsid w:val="00E01478"/>
    <w:rsid w:val="00E021AF"/>
    <w:rsid w:val="00E0222F"/>
    <w:rsid w:val="00E02776"/>
    <w:rsid w:val="00E0288C"/>
    <w:rsid w:val="00E02F09"/>
    <w:rsid w:val="00E03814"/>
    <w:rsid w:val="00E03909"/>
    <w:rsid w:val="00E03923"/>
    <w:rsid w:val="00E039E1"/>
    <w:rsid w:val="00E03BD8"/>
    <w:rsid w:val="00E042DE"/>
    <w:rsid w:val="00E045B9"/>
    <w:rsid w:val="00E04F35"/>
    <w:rsid w:val="00E05685"/>
    <w:rsid w:val="00E0585F"/>
    <w:rsid w:val="00E05D41"/>
    <w:rsid w:val="00E05D9E"/>
    <w:rsid w:val="00E0628B"/>
    <w:rsid w:val="00E0679B"/>
    <w:rsid w:val="00E06F6D"/>
    <w:rsid w:val="00E0702B"/>
    <w:rsid w:val="00E07AFE"/>
    <w:rsid w:val="00E07B16"/>
    <w:rsid w:val="00E07CC7"/>
    <w:rsid w:val="00E10738"/>
    <w:rsid w:val="00E108F2"/>
    <w:rsid w:val="00E10AFB"/>
    <w:rsid w:val="00E10AFF"/>
    <w:rsid w:val="00E10BCB"/>
    <w:rsid w:val="00E10DAA"/>
    <w:rsid w:val="00E11164"/>
    <w:rsid w:val="00E11308"/>
    <w:rsid w:val="00E1131C"/>
    <w:rsid w:val="00E1158B"/>
    <w:rsid w:val="00E118E2"/>
    <w:rsid w:val="00E119A7"/>
    <w:rsid w:val="00E11CB5"/>
    <w:rsid w:val="00E1271F"/>
    <w:rsid w:val="00E1275F"/>
    <w:rsid w:val="00E12CB6"/>
    <w:rsid w:val="00E12D1B"/>
    <w:rsid w:val="00E12EB9"/>
    <w:rsid w:val="00E12F4A"/>
    <w:rsid w:val="00E133F5"/>
    <w:rsid w:val="00E139BA"/>
    <w:rsid w:val="00E13C1A"/>
    <w:rsid w:val="00E13CD7"/>
    <w:rsid w:val="00E13DED"/>
    <w:rsid w:val="00E140DB"/>
    <w:rsid w:val="00E14155"/>
    <w:rsid w:val="00E1478F"/>
    <w:rsid w:val="00E14A42"/>
    <w:rsid w:val="00E14D61"/>
    <w:rsid w:val="00E15147"/>
    <w:rsid w:val="00E1521F"/>
    <w:rsid w:val="00E1535D"/>
    <w:rsid w:val="00E15499"/>
    <w:rsid w:val="00E15515"/>
    <w:rsid w:val="00E158CF"/>
    <w:rsid w:val="00E15B5C"/>
    <w:rsid w:val="00E15FC0"/>
    <w:rsid w:val="00E1628B"/>
    <w:rsid w:val="00E164AC"/>
    <w:rsid w:val="00E16935"/>
    <w:rsid w:val="00E16B18"/>
    <w:rsid w:val="00E16C48"/>
    <w:rsid w:val="00E16DA9"/>
    <w:rsid w:val="00E170B7"/>
    <w:rsid w:val="00E170E0"/>
    <w:rsid w:val="00E17555"/>
    <w:rsid w:val="00E178BB"/>
    <w:rsid w:val="00E2040A"/>
    <w:rsid w:val="00E20672"/>
    <w:rsid w:val="00E20AED"/>
    <w:rsid w:val="00E212BF"/>
    <w:rsid w:val="00E215A0"/>
    <w:rsid w:val="00E21C7E"/>
    <w:rsid w:val="00E22026"/>
    <w:rsid w:val="00E221A9"/>
    <w:rsid w:val="00E22504"/>
    <w:rsid w:val="00E225FC"/>
    <w:rsid w:val="00E226FB"/>
    <w:rsid w:val="00E22730"/>
    <w:rsid w:val="00E22F17"/>
    <w:rsid w:val="00E23405"/>
    <w:rsid w:val="00E23BA0"/>
    <w:rsid w:val="00E24061"/>
    <w:rsid w:val="00E24317"/>
    <w:rsid w:val="00E2443B"/>
    <w:rsid w:val="00E24829"/>
    <w:rsid w:val="00E24BB0"/>
    <w:rsid w:val="00E24C21"/>
    <w:rsid w:val="00E24C8B"/>
    <w:rsid w:val="00E24E06"/>
    <w:rsid w:val="00E2522C"/>
    <w:rsid w:val="00E26540"/>
    <w:rsid w:val="00E265F2"/>
    <w:rsid w:val="00E26850"/>
    <w:rsid w:val="00E26D05"/>
    <w:rsid w:val="00E2793C"/>
    <w:rsid w:val="00E27942"/>
    <w:rsid w:val="00E2796E"/>
    <w:rsid w:val="00E27C7D"/>
    <w:rsid w:val="00E300B9"/>
    <w:rsid w:val="00E303A3"/>
    <w:rsid w:val="00E305CA"/>
    <w:rsid w:val="00E30807"/>
    <w:rsid w:val="00E308F9"/>
    <w:rsid w:val="00E31212"/>
    <w:rsid w:val="00E31453"/>
    <w:rsid w:val="00E3158A"/>
    <w:rsid w:val="00E31B79"/>
    <w:rsid w:val="00E31D19"/>
    <w:rsid w:val="00E32195"/>
    <w:rsid w:val="00E3226F"/>
    <w:rsid w:val="00E3274B"/>
    <w:rsid w:val="00E32B77"/>
    <w:rsid w:val="00E33034"/>
    <w:rsid w:val="00E33AFB"/>
    <w:rsid w:val="00E33DE2"/>
    <w:rsid w:val="00E33FEB"/>
    <w:rsid w:val="00E34139"/>
    <w:rsid w:val="00E34467"/>
    <w:rsid w:val="00E34C9F"/>
    <w:rsid w:val="00E35109"/>
    <w:rsid w:val="00E3543C"/>
    <w:rsid w:val="00E35B31"/>
    <w:rsid w:val="00E35B5F"/>
    <w:rsid w:val="00E35CD0"/>
    <w:rsid w:val="00E35F6A"/>
    <w:rsid w:val="00E36171"/>
    <w:rsid w:val="00E366E4"/>
    <w:rsid w:val="00E36B36"/>
    <w:rsid w:val="00E36DF8"/>
    <w:rsid w:val="00E37418"/>
    <w:rsid w:val="00E37575"/>
    <w:rsid w:val="00E37626"/>
    <w:rsid w:val="00E376C0"/>
    <w:rsid w:val="00E37C97"/>
    <w:rsid w:val="00E37EE9"/>
    <w:rsid w:val="00E4048A"/>
    <w:rsid w:val="00E405ED"/>
    <w:rsid w:val="00E40744"/>
    <w:rsid w:val="00E407B7"/>
    <w:rsid w:val="00E40F7C"/>
    <w:rsid w:val="00E41EAB"/>
    <w:rsid w:val="00E42572"/>
    <w:rsid w:val="00E42679"/>
    <w:rsid w:val="00E42F6D"/>
    <w:rsid w:val="00E435A6"/>
    <w:rsid w:val="00E43967"/>
    <w:rsid w:val="00E43B9F"/>
    <w:rsid w:val="00E43D0B"/>
    <w:rsid w:val="00E43DDB"/>
    <w:rsid w:val="00E440D0"/>
    <w:rsid w:val="00E44269"/>
    <w:rsid w:val="00E4430A"/>
    <w:rsid w:val="00E449FE"/>
    <w:rsid w:val="00E44C81"/>
    <w:rsid w:val="00E451A9"/>
    <w:rsid w:val="00E454F3"/>
    <w:rsid w:val="00E45EDA"/>
    <w:rsid w:val="00E461E6"/>
    <w:rsid w:val="00E466FE"/>
    <w:rsid w:val="00E46713"/>
    <w:rsid w:val="00E46C07"/>
    <w:rsid w:val="00E46D68"/>
    <w:rsid w:val="00E46EFE"/>
    <w:rsid w:val="00E4730B"/>
    <w:rsid w:val="00E47579"/>
    <w:rsid w:val="00E476CF"/>
    <w:rsid w:val="00E4770A"/>
    <w:rsid w:val="00E478A0"/>
    <w:rsid w:val="00E47953"/>
    <w:rsid w:val="00E47A46"/>
    <w:rsid w:val="00E47ADA"/>
    <w:rsid w:val="00E50093"/>
    <w:rsid w:val="00E503CB"/>
    <w:rsid w:val="00E50723"/>
    <w:rsid w:val="00E508E9"/>
    <w:rsid w:val="00E50AB7"/>
    <w:rsid w:val="00E50DF4"/>
    <w:rsid w:val="00E518E1"/>
    <w:rsid w:val="00E51A19"/>
    <w:rsid w:val="00E523E2"/>
    <w:rsid w:val="00E52582"/>
    <w:rsid w:val="00E52A8D"/>
    <w:rsid w:val="00E52B32"/>
    <w:rsid w:val="00E52B7B"/>
    <w:rsid w:val="00E533C6"/>
    <w:rsid w:val="00E533E7"/>
    <w:rsid w:val="00E53A9B"/>
    <w:rsid w:val="00E53EB5"/>
    <w:rsid w:val="00E541CF"/>
    <w:rsid w:val="00E54699"/>
    <w:rsid w:val="00E54B4A"/>
    <w:rsid w:val="00E54E99"/>
    <w:rsid w:val="00E54F1F"/>
    <w:rsid w:val="00E54FBD"/>
    <w:rsid w:val="00E5512A"/>
    <w:rsid w:val="00E5513E"/>
    <w:rsid w:val="00E55252"/>
    <w:rsid w:val="00E555E1"/>
    <w:rsid w:val="00E55B91"/>
    <w:rsid w:val="00E55E7A"/>
    <w:rsid w:val="00E55F6A"/>
    <w:rsid w:val="00E56242"/>
    <w:rsid w:val="00E56638"/>
    <w:rsid w:val="00E567B7"/>
    <w:rsid w:val="00E5694E"/>
    <w:rsid w:val="00E56AB7"/>
    <w:rsid w:val="00E56DED"/>
    <w:rsid w:val="00E570FB"/>
    <w:rsid w:val="00E5714A"/>
    <w:rsid w:val="00E57779"/>
    <w:rsid w:val="00E5783B"/>
    <w:rsid w:val="00E57910"/>
    <w:rsid w:val="00E579CB"/>
    <w:rsid w:val="00E57ACD"/>
    <w:rsid w:val="00E57EC2"/>
    <w:rsid w:val="00E6039C"/>
    <w:rsid w:val="00E6088F"/>
    <w:rsid w:val="00E609E1"/>
    <w:rsid w:val="00E60CAA"/>
    <w:rsid w:val="00E60E0D"/>
    <w:rsid w:val="00E61523"/>
    <w:rsid w:val="00E615C1"/>
    <w:rsid w:val="00E61673"/>
    <w:rsid w:val="00E61BFC"/>
    <w:rsid w:val="00E61CFF"/>
    <w:rsid w:val="00E61FA0"/>
    <w:rsid w:val="00E6244E"/>
    <w:rsid w:val="00E626CC"/>
    <w:rsid w:val="00E627B2"/>
    <w:rsid w:val="00E627D5"/>
    <w:rsid w:val="00E62FED"/>
    <w:rsid w:val="00E63052"/>
    <w:rsid w:val="00E63156"/>
    <w:rsid w:val="00E632BD"/>
    <w:rsid w:val="00E6343E"/>
    <w:rsid w:val="00E63521"/>
    <w:rsid w:val="00E639E7"/>
    <w:rsid w:val="00E63A86"/>
    <w:rsid w:val="00E63D97"/>
    <w:rsid w:val="00E642CA"/>
    <w:rsid w:val="00E64351"/>
    <w:rsid w:val="00E64B0D"/>
    <w:rsid w:val="00E64CD7"/>
    <w:rsid w:val="00E64D14"/>
    <w:rsid w:val="00E6503E"/>
    <w:rsid w:val="00E654CD"/>
    <w:rsid w:val="00E655F7"/>
    <w:rsid w:val="00E659CA"/>
    <w:rsid w:val="00E65C94"/>
    <w:rsid w:val="00E65D55"/>
    <w:rsid w:val="00E66111"/>
    <w:rsid w:val="00E66223"/>
    <w:rsid w:val="00E66308"/>
    <w:rsid w:val="00E664A9"/>
    <w:rsid w:val="00E666BE"/>
    <w:rsid w:val="00E66882"/>
    <w:rsid w:val="00E66A5D"/>
    <w:rsid w:val="00E66A86"/>
    <w:rsid w:val="00E67129"/>
    <w:rsid w:val="00E67418"/>
    <w:rsid w:val="00E67CDE"/>
    <w:rsid w:val="00E67CF7"/>
    <w:rsid w:val="00E70076"/>
    <w:rsid w:val="00E70155"/>
    <w:rsid w:val="00E70B03"/>
    <w:rsid w:val="00E70EDB"/>
    <w:rsid w:val="00E71269"/>
    <w:rsid w:val="00E7154F"/>
    <w:rsid w:val="00E71794"/>
    <w:rsid w:val="00E718F4"/>
    <w:rsid w:val="00E71D1A"/>
    <w:rsid w:val="00E71F8E"/>
    <w:rsid w:val="00E72005"/>
    <w:rsid w:val="00E722B8"/>
    <w:rsid w:val="00E7230C"/>
    <w:rsid w:val="00E72324"/>
    <w:rsid w:val="00E7249A"/>
    <w:rsid w:val="00E7272C"/>
    <w:rsid w:val="00E72769"/>
    <w:rsid w:val="00E7278F"/>
    <w:rsid w:val="00E72AD1"/>
    <w:rsid w:val="00E72E0D"/>
    <w:rsid w:val="00E72E97"/>
    <w:rsid w:val="00E7350B"/>
    <w:rsid w:val="00E7366B"/>
    <w:rsid w:val="00E73810"/>
    <w:rsid w:val="00E73937"/>
    <w:rsid w:val="00E73C4A"/>
    <w:rsid w:val="00E744AB"/>
    <w:rsid w:val="00E75100"/>
    <w:rsid w:val="00E754E3"/>
    <w:rsid w:val="00E75751"/>
    <w:rsid w:val="00E757C0"/>
    <w:rsid w:val="00E758BE"/>
    <w:rsid w:val="00E759A1"/>
    <w:rsid w:val="00E75D38"/>
    <w:rsid w:val="00E762B2"/>
    <w:rsid w:val="00E7644B"/>
    <w:rsid w:val="00E7644D"/>
    <w:rsid w:val="00E77363"/>
    <w:rsid w:val="00E77483"/>
    <w:rsid w:val="00E775A7"/>
    <w:rsid w:val="00E7770D"/>
    <w:rsid w:val="00E77753"/>
    <w:rsid w:val="00E8053C"/>
    <w:rsid w:val="00E8077B"/>
    <w:rsid w:val="00E81818"/>
    <w:rsid w:val="00E81BA7"/>
    <w:rsid w:val="00E81C48"/>
    <w:rsid w:val="00E820EA"/>
    <w:rsid w:val="00E82116"/>
    <w:rsid w:val="00E8230A"/>
    <w:rsid w:val="00E824F1"/>
    <w:rsid w:val="00E82ACD"/>
    <w:rsid w:val="00E82B36"/>
    <w:rsid w:val="00E83520"/>
    <w:rsid w:val="00E83941"/>
    <w:rsid w:val="00E83C17"/>
    <w:rsid w:val="00E8410A"/>
    <w:rsid w:val="00E84DD1"/>
    <w:rsid w:val="00E84EBA"/>
    <w:rsid w:val="00E86485"/>
    <w:rsid w:val="00E86AD1"/>
    <w:rsid w:val="00E86D26"/>
    <w:rsid w:val="00E8721D"/>
    <w:rsid w:val="00E874A3"/>
    <w:rsid w:val="00E874E0"/>
    <w:rsid w:val="00E875F1"/>
    <w:rsid w:val="00E87815"/>
    <w:rsid w:val="00E87B1F"/>
    <w:rsid w:val="00E90362"/>
    <w:rsid w:val="00E9084D"/>
    <w:rsid w:val="00E908F7"/>
    <w:rsid w:val="00E90995"/>
    <w:rsid w:val="00E90C21"/>
    <w:rsid w:val="00E90DD2"/>
    <w:rsid w:val="00E90DEB"/>
    <w:rsid w:val="00E90DF2"/>
    <w:rsid w:val="00E90E58"/>
    <w:rsid w:val="00E91031"/>
    <w:rsid w:val="00E91693"/>
    <w:rsid w:val="00E916FC"/>
    <w:rsid w:val="00E91865"/>
    <w:rsid w:val="00E91A6E"/>
    <w:rsid w:val="00E91FC1"/>
    <w:rsid w:val="00E92071"/>
    <w:rsid w:val="00E928CD"/>
    <w:rsid w:val="00E92C69"/>
    <w:rsid w:val="00E93364"/>
    <w:rsid w:val="00E93411"/>
    <w:rsid w:val="00E93B37"/>
    <w:rsid w:val="00E9420B"/>
    <w:rsid w:val="00E94412"/>
    <w:rsid w:val="00E9476D"/>
    <w:rsid w:val="00E94EC3"/>
    <w:rsid w:val="00E94F22"/>
    <w:rsid w:val="00E952F0"/>
    <w:rsid w:val="00E954A5"/>
    <w:rsid w:val="00E95525"/>
    <w:rsid w:val="00E95B34"/>
    <w:rsid w:val="00E95B6D"/>
    <w:rsid w:val="00E95BBE"/>
    <w:rsid w:val="00E960D7"/>
    <w:rsid w:val="00E96790"/>
    <w:rsid w:val="00E974AF"/>
    <w:rsid w:val="00E97975"/>
    <w:rsid w:val="00E97AD0"/>
    <w:rsid w:val="00E97BC3"/>
    <w:rsid w:val="00E97EB5"/>
    <w:rsid w:val="00EA0100"/>
    <w:rsid w:val="00EA04FF"/>
    <w:rsid w:val="00EA07BE"/>
    <w:rsid w:val="00EA0A9C"/>
    <w:rsid w:val="00EA0B73"/>
    <w:rsid w:val="00EA14E7"/>
    <w:rsid w:val="00EA1B2A"/>
    <w:rsid w:val="00EA1C9A"/>
    <w:rsid w:val="00EA1EC1"/>
    <w:rsid w:val="00EA2564"/>
    <w:rsid w:val="00EA3155"/>
    <w:rsid w:val="00EA31AA"/>
    <w:rsid w:val="00EA3842"/>
    <w:rsid w:val="00EA38A9"/>
    <w:rsid w:val="00EA3D9B"/>
    <w:rsid w:val="00EA4483"/>
    <w:rsid w:val="00EA4503"/>
    <w:rsid w:val="00EA4733"/>
    <w:rsid w:val="00EA52C5"/>
    <w:rsid w:val="00EA54DB"/>
    <w:rsid w:val="00EA569E"/>
    <w:rsid w:val="00EA6899"/>
    <w:rsid w:val="00EA68AA"/>
    <w:rsid w:val="00EA69AD"/>
    <w:rsid w:val="00EA6E64"/>
    <w:rsid w:val="00EA6E99"/>
    <w:rsid w:val="00EA700D"/>
    <w:rsid w:val="00EA72FC"/>
    <w:rsid w:val="00EA732C"/>
    <w:rsid w:val="00EA75E0"/>
    <w:rsid w:val="00EA7711"/>
    <w:rsid w:val="00EA785B"/>
    <w:rsid w:val="00EB062F"/>
    <w:rsid w:val="00EB07BC"/>
    <w:rsid w:val="00EB0B2D"/>
    <w:rsid w:val="00EB0B8D"/>
    <w:rsid w:val="00EB0DE4"/>
    <w:rsid w:val="00EB1362"/>
    <w:rsid w:val="00EB1409"/>
    <w:rsid w:val="00EB1527"/>
    <w:rsid w:val="00EB1B3D"/>
    <w:rsid w:val="00EB1DAC"/>
    <w:rsid w:val="00EB2114"/>
    <w:rsid w:val="00EB2811"/>
    <w:rsid w:val="00EB28AD"/>
    <w:rsid w:val="00EB2A17"/>
    <w:rsid w:val="00EB2CCE"/>
    <w:rsid w:val="00EB301B"/>
    <w:rsid w:val="00EB3053"/>
    <w:rsid w:val="00EB3545"/>
    <w:rsid w:val="00EB3AF9"/>
    <w:rsid w:val="00EB3BE6"/>
    <w:rsid w:val="00EB3D8B"/>
    <w:rsid w:val="00EB43D7"/>
    <w:rsid w:val="00EB48AA"/>
    <w:rsid w:val="00EB49B2"/>
    <w:rsid w:val="00EB4DD9"/>
    <w:rsid w:val="00EB4F05"/>
    <w:rsid w:val="00EB52DB"/>
    <w:rsid w:val="00EB55A3"/>
    <w:rsid w:val="00EB55F8"/>
    <w:rsid w:val="00EB59B2"/>
    <w:rsid w:val="00EB59EB"/>
    <w:rsid w:val="00EB5B87"/>
    <w:rsid w:val="00EB5C95"/>
    <w:rsid w:val="00EB5D48"/>
    <w:rsid w:val="00EB5F82"/>
    <w:rsid w:val="00EB685A"/>
    <w:rsid w:val="00EB6AB5"/>
    <w:rsid w:val="00EB6EB8"/>
    <w:rsid w:val="00EB7632"/>
    <w:rsid w:val="00EB7A77"/>
    <w:rsid w:val="00EB7B11"/>
    <w:rsid w:val="00EC06EC"/>
    <w:rsid w:val="00EC0725"/>
    <w:rsid w:val="00EC087B"/>
    <w:rsid w:val="00EC0A95"/>
    <w:rsid w:val="00EC0BEC"/>
    <w:rsid w:val="00EC0CD0"/>
    <w:rsid w:val="00EC0E41"/>
    <w:rsid w:val="00EC1420"/>
    <w:rsid w:val="00EC15A2"/>
    <w:rsid w:val="00EC178B"/>
    <w:rsid w:val="00EC1872"/>
    <w:rsid w:val="00EC190C"/>
    <w:rsid w:val="00EC1A1A"/>
    <w:rsid w:val="00EC1A6D"/>
    <w:rsid w:val="00EC1FCA"/>
    <w:rsid w:val="00EC265C"/>
    <w:rsid w:val="00EC274F"/>
    <w:rsid w:val="00EC2BCD"/>
    <w:rsid w:val="00EC2BDE"/>
    <w:rsid w:val="00EC2E44"/>
    <w:rsid w:val="00EC307E"/>
    <w:rsid w:val="00EC3521"/>
    <w:rsid w:val="00EC364F"/>
    <w:rsid w:val="00EC3727"/>
    <w:rsid w:val="00EC395C"/>
    <w:rsid w:val="00EC3C2F"/>
    <w:rsid w:val="00EC3E54"/>
    <w:rsid w:val="00EC3E6F"/>
    <w:rsid w:val="00EC4025"/>
    <w:rsid w:val="00EC44F2"/>
    <w:rsid w:val="00EC4A67"/>
    <w:rsid w:val="00EC4B7C"/>
    <w:rsid w:val="00EC4E3E"/>
    <w:rsid w:val="00EC526A"/>
    <w:rsid w:val="00EC5304"/>
    <w:rsid w:val="00EC5463"/>
    <w:rsid w:val="00EC5556"/>
    <w:rsid w:val="00EC5C14"/>
    <w:rsid w:val="00EC5CD5"/>
    <w:rsid w:val="00EC6214"/>
    <w:rsid w:val="00EC6763"/>
    <w:rsid w:val="00EC6C6E"/>
    <w:rsid w:val="00EC6D0E"/>
    <w:rsid w:val="00EC6E50"/>
    <w:rsid w:val="00EC734B"/>
    <w:rsid w:val="00ED0180"/>
    <w:rsid w:val="00ED03E2"/>
    <w:rsid w:val="00ED05B0"/>
    <w:rsid w:val="00ED0B57"/>
    <w:rsid w:val="00ED0C5D"/>
    <w:rsid w:val="00ED1034"/>
    <w:rsid w:val="00ED1345"/>
    <w:rsid w:val="00ED14FE"/>
    <w:rsid w:val="00ED1B71"/>
    <w:rsid w:val="00ED1D74"/>
    <w:rsid w:val="00ED249E"/>
    <w:rsid w:val="00ED2681"/>
    <w:rsid w:val="00ED2F61"/>
    <w:rsid w:val="00ED3316"/>
    <w:rsid w:val="00ED3A39"/>
    <w:rsid w:val="00ED3DEE"/>
    <w:rsid w:val="00ED47E1"/>
    <w:rsid w:val="00ED4D71"/>
    <w:rsid w:val="00ED53BF"/>
    <w:rsid w:val="00ED54AE"/>
    <w:rsid w:val="00ED5AAD"/>
    <w:rsid w:val="00ED5BB2"/>
    <w:rsid w:val="00ED5E78"/>
    <w:rsid w:val="00ED614A"/>
    <w:rsid w:val="00ED6163"/>
    <w:rsid w:val="00ED64E8"/>
    <w:rsid w:val="00ED66DE"/>
    <w:rsid w:val="00ED6BC1"/>
    <w:rsid w:val="00ED6EEF"/>
    <w:rsid w:val="00ED70B8"/>
    <w:rsid w:val="00ED74DF"/>
    <w:rsid w:val="00ED7CF5"/>
    <w:rsid w:val="00EE0125"/>
    <w:rsid w:val="00EE0191"/>
    <w:rsid w:val="00EE0222"/>
    <w:rsid w:val="00EE03F9"/>
    <w:rsid w:val="00EE0576"/>
    <w:rsid w:val="00EE06CE"/>
    <w:rsid w:val="00EE0986"/>
    <w:rsid w:val="00EE106E"/>
    <w:rsid w:val="00EE1BCC"/>
    <w:rsid w:val="00EE1C2F"/>
    <w:rsid w:val="00EE22AD"/>
    <w:rsid w:val="00EE2BC7"/>
    <w:rsid w:val="00EE2E8F"/>
    <w:rsid w:val="00EE2E9F"/>
    <w:rsid w:val="00EE3404"/>
    <w:rsid w:val="00EE344C"/>
    <w:rsid w:val="00EE358F"/>
    <w:rsid w:val="00EE367E"/>
    <w:rsid w:val="00EE36B6"/>
    <w:rsid w:val="00EE3854"/>
    <w:rsid w:val="00EE3B6F"/>
    <w:rsid w:val="00EE3C69"/>
    <w:rsid w:val="00EE3D85"/>
    <w:rsid w:val="00EE40C7"/>
    <w:rsid w:val="00EE4FAA"/>
    <w:rsid w:val="00EE5372"/>
    <w:rsid w:val="00EE53C7"/>
    <w:rsid w:val="00EE5937"/>
    <w:rsid w:val="00EE59CD"/>
    <w:rsid w:val="00EE5B9F"/>
    <w:rsid w:val="00EE62B9"/>
    <w:rsid w:val="00EE6326"/>
    <w:rsid w:val="00EE6588"/>
    <w:rsid w:val="00EE663E"/>
    <w:rsid w:val="00EE6653"/>
    <w:rsid w:val="00EE6839"/>
    <w:rsid w:val="00EE68B9"/>
    <w:rsid w:val="00EE700C"/>
    <w:rsid w:val="00EE7284"/>
    <w:rsid w:val="00EE786A"/>
    <w:rsid w:val="00EE7AEC"/>
    <w:rsid w:val="00EE7CDA"/>
    <w:rsid w:val="00EE7D96"/>
    <w:rsid w:val="00EE7F4E"/>
    <w:rsid w:val="00EF002B"/>
    <w:rsid w:val="00EF02B8"/>
    <w:rsid w:val="00EF1067"/>
    <w:rsid w:val="00EF111F"/>
    <w:rsid w:val="00EF154C"/>
    <w:rsid w:val="00EF1998"/>
    <w:rsid w:val="00EF19AC"/>
    <w:rsid w:val="00EF2264"/>
    <w:rsid w:val="00EF2536"/>
    <w:rsid w:val="00EF25A8"/>
    <w:rsid w:val="00EF25B1"/>
    <w:rsid w:val="00EF2706"/>
    <w:rsid w:val="00EF2755"/>
    <w:rsid w:val="00EF29AA"/>
    <w:rsid w:val="00EF2D18"/>
    <w:rsid w:val="00EF3014"/>
    <w:rsid w:val="00EF349A"/>
    <w:rsid w:val="00EF36CC"/>
    <w:rsid w:val="00EF3FED"/>
    <w:rsid w:val="00EF440F"/>
    <w:rsid w:val="00EF46CC"/>
    <w:rsid w:val="00EF485F"/>
    <w:rsid w:val="00EF4AA1"/>
    <w:rsid w:val="00EF4D7F"/>
    <w:rsid w:val="00EF5142"/>
    <w:rsid w:val="00EF5607"/>
    <w:rsid w:val="00EF578D"/>
    <w:rsid w:val="00EF58B6"/>
    <w:rsid w:val="00EF5BB2"/>
    <w:rsid w:val="00EF62F4"/>
    <w:rsid w:val="00EF653A"/>
    <w:rsid w:val="00EF68AF"/>
    <w:rsid w:val="00EF6C39"/>
    <w:rsid w:val="00EF6C89"/>
    <w:rsid w:val="00EF76BA"/>
    <w:rsid w:val="00EF7729"/>
    <w:rsid w:val="00EF7F15"/>
    <w:rsid w:val="00F00149"/>
    <w:rsid w:val="00F00791"/>
    <w:rsid w:val="00F00AFC"/>
    <w:rsid w:val="00F01047"/>
    <w:rsid w:val="00F011FC"/>
    <w:rsid w:val="00F01242"/>
    <w:rsid w:val="00F012AF"/>
    <w:rsid w:val="00F01323"/>
    <w:rsid w:val="00F0180E"/>
    <w:rsid w:val="00F01E48"/>
    <w:rsid w:val="00F0205D"/>
    <w:rsid w:val="00F026DB"/>
    <w:rsid w:val="00F0282C"/>
    <w:rsid w:val="00F0283D"/>
    <w:rsid w:val="00F02990"/>
    <w:rsid w:val="00F02AF8"/>
    <w:rsid w:val="00F02EDC"/>
    <w:rsid w:val="00F03518"/>
    <w:rsid w:val="00F0359A"/>
    <w:rsid w:val="00F0370B"/>
    <w:rsid w:val="00F03B7B"/>
    <w:rsid w:val="00F03BE3"/>
    <w:rsid w:val="00F03E09"/>
    <w:rsid w:val="00F03E6B"/>
    <w:rsid w:val="00F04618"/>
    <w:rsid w:val="00F04854"/>
    <w:rsid w:val="00F04893"/>
    <w:rsid w:val="00F04AC5"/>
    <w:rsid w:val="00F04C2F"/>
    <w:rsid w:val="00F04C82"/>
    <w:rsid w:val="00F04D5F"/>
    <w:rsid w:val="00F04DAE"/>
    <w:rsid w:val="00F04EBE"/>
    <w:rsid w:val="00F04F0F"/>
    <w:rsid w:val="00F0502B"/>
    <w:rsid w:val="00F0593F"/>
    <w:rsid w:val="00F05D6A"/>
    <w:rsid w:val="00F05F77"/>
    <w:rsid w:val="00F0688C"/>
    <w:rsid w:val="00F06943"/>
    <w:rsid w:val="00F06A3A"/>
    <w:rsid w:val="00F06E43"/>
    <w:rsid w:val="00F0707A"/>
    <w:rsid w:val="00F070D7"/>
    <w:rsid w:val="00F07369"/>
    <w:rsid w:val="00F07B9D"/>
    <w:rsid w:val="00F07F12"/>
    <w:rsid w:val="00F10220"/>
    <w:rsid w:val="00F1044B"/>
    <w:rsid w:val="00F10916"/>
    <w:rsid w:val="00F10991"/>
    <w:rsid w:val="00F10A03"/>
    <w:rsid w:val="00F10CAF"/>
    <w:rsid w:val="00F10E61"/>
    <w:rsid w:val="00F10F9D"/>
    <w:rsid w:val="00F10FAF"/>
    <w:rsid w:val="00F1118F"/>
    <w:rsid w:val="00F11404"/>
    <w:rsid w:val="00F1151D"/>
    <w:rsid w:val="00F11914"/>
    <w:rsid w:val="00F11EE0"/>
    <w:rsid w:val="00F121A8"/>
    <w:rsid w:val="00F121EA"/>
    <w:rsid w:val="00F1230B"/>
    <w:rsid w:val="00F12593"/>
    <w:rsid w:val="00F12846"/>
    <w:rsid w:val="00F129F0"/>
    <w:rsid w:val="00F12B0C"/>
    <w:rsid w:val="00F1303A"/>
    <w:rsid w:val="00F13074"/>
    <w:rsid w:val="00F13383"/>
    <w:rsid w:val="00F13608"/>
    <w:rsid w:val="00F136E1"/>
    <w:rsid w:val="00F13819"/>
    <w:rsid w:val="00F13BCF"/>
    <w:rsid w:val="00F140F5"/>
    <w:rsid w:val="00F1434B"/>
    <w:rsid w:val="00F14375"/>
    <w:rsid w:val="00F1446A"/>
    <w:rsid w:val="00F157D1"/>
    <w:rsid w:val="00F15FEC"/>
    <w:rsid w:val="00F160F2"/>
    <w:rsid w:val="00F16315"/>
    <w:rsid w:val="00F167D8"/>
    <w:rsid w:val="00F16A73"/>
    <w:rsid w:val="00F16D25"/>
    <w:rsid w:val="00F16E8A"/>
    <w:rsid w:val="00F17119"/>
    <w:rsid w:val="00F173B1"/>
    <w:rsid w:val="00F2001A"/>
    <w:rsid w:val="00F200C2"/>
    <w:rsid w:val="00F20438"/>
    <w:rsid w:val="00F20582"/>
    <w:rsid w:val="00F20A8B"/>
    <w:rsid w:val="00F20EFD"/>
    <w:rsid w:val="00F211DF"/>
    <w:rsid w:val="00F21340"/>
    <w:rsid w:val="00F21528"/>
    <w:rsid w:val="00F21686"/>
    <w:rsid w:val="00F22412"/>
    <w:rsid w:val="00F22916"/>
    <w:rsid w:val="00F22F40"/>
    <w:rsid w:val="00F23260"/>
    <w:rsid w:val="00F236C1"/>
    <w:rsid w:val="00F23C21"/>
    <w:rsid w:val="00F23D79"/>
    <w:rsid w:val="00F2461D"/>
    <w:rsid w:val="00F24641"/>
    <w:rsid w:val="00F24674"/>
    <w:rsid w:val="00F247CB"/>
    <w:rsid w:val="00F24879"/>
    <w:rsid w:val="00F2498D"/>
    <w:rsid w:val="00F24A8F"/>
    <w:rsid w:val="00F24C95"/>
    <w:rsid w:val="00F253BA"/>
    <w:rsid w:val="00F25B05"/>
    <w:rsid w:val="00F25D54"/>
    <w:rsid w:val="00F25E53"/>
    <w:rsid w:val="00F2619B"/>
    <w:rsid w:val="00F2678D"/>
    <w:rsid w:val="00F26D34"/>
    <w:rsid w:val="00F2724A"/>
    <w:rsid w:val="00F27759"/>
    <w:rsid w:val="00F2789E"/>
    <w:rsid w:val="00F278E4"/>
    <w:rsid w:val="00F27AC2"/>
    <w:rsid w:val="00F27BD4"/>
    <w:rsid w:val="00F27F0A"/>
    <w:rsid w:val="00F30AF6"/>
    <w:rsid w:val="00F30C08"/>
    <w:rsid w:val="00F30E97"/>
    <w:rsid w:val="00F30F9D"/>
    <w:rsid w:val="00F3184D"/>
    <w:rsid w:val="00F31912"/>
    <w:rsid w:val="00F31C5D"/>
    <w:rsid w:val="00F31CED"/>
    <w:rsid w:val="00F31DF5"/>
    <w:rsid w:val="00F31E0C"/>
    <w:rsid w:val="00F3220E"/>
    <w:rsid w:val="00F3226C"/>
    <w:rsid w:val="00F322BE"/>
    <w:rsid w:val="00F32831"/>
    <w:rsid w:val="00F32DF7"/>
    <w:rsid w:val="00F32F01"/>
    <w:rsid w:val="00F3336A"/>
    <w:rsid w:val="00F3383A"/>
    <w:rsid w:val="00F348C3"/>
    <w:rsid w:val="00F349E2"/>
    <w:rsid w:val="00F34A58"/>
    <w:rsid w:val="00F34C94"/>
    <w:rsid w:val="00F34D84"/>
    <w:rsid w:val="00F35E27"/>
    <w:rsid w:val="00F35F15"/>
    <w:rsid w:val="00F36616"/>
    <w:rsid w:val="00F366E6"/>
    <w:rsid w:val="00F368CB"/>
    <w:rsid w:val="00F369F6"/>
    <w:rsid w:val="00F36F27"/>
    <w:rsid w:val="00F37142"/>
    <w:rsid w:val="00F371F1"/>
    <w:rsid w:val="00F3726A"/>
    <w:rsid w:val="00F37276"/>
    <w:rsid w:val="00F372B5"/>
    <w:rsid w:val="00F3793E"/>
    <w:rsid w:val="00F37F69"/>
    <w:rsid w:val="00F40129"/>
    <w:rsid w:val="00F403AC"/>
    <w:rsid w:val="00F40706"/>
    <w:rsid w:val="00F40768"/>
    <w:rsid w:val="00F40BA4"/>
    <w:rsid w:val="00F40EE4"/>
    <w:rsid w:val="00F41AEA"/>
    <w:rsid w:val="00F41BBD"/>
    <w:rsid w:val="00F42037"/>
    <w:rsid w:val="00F4212E"/>
    <w:rsid w:val="00F422E5"/>
    <w:rsid w:val="00F4234F"/>
    <w:rsid w:val="00F42379"/>
    <w:rsid w:val="00F423D7"/>
    <w:rsid w:val="00F428C1"/>
    <w:rsid w:val="00F42E9D"/>
    <w:rsid w:val="00F433DC"/>
    <w:rsid w:val="00F433EC"/>
    <w:rsid w:val="00F4341A"/>
    <w:rsid w:val="00F4350A"/>
    <w:rsid w:val="00F43C2D"/>
    <w:rsid w:val="00F4442E"/>
    <w:rsid w:val="00F444D3"/>
    <w:rsid w:val="00F4485C"/>
    <w:rsid w:val="00F44B7C"/>
    <w:rsid w:val="00F44C53"/>
    <w:rsid w:val="00F44D67"/>
    <w:rsid w:val="00F44EBD"/>
    <w:rsid w:val="00F44EEE"/>
    <w:rsid w:val="00F4573C"/>
    <w:rsid w:val="00F4579A"/>
    <w:rsid w:val="00F459AE"/>
    <w:rsid w:val="00F45EDA"/>
    <w:rsid w:val="00F46092"/>
    <w:rsid w:val="00F46095"/>
    <w:rsid w:val="00F4640F"/>
    <w:rsid w:val="00F46493"/>
    <w:rsid w:val="00F46566"/>
    <w:rsid w:val="00F4661A"/>
    <w:rsid w:val="00F471DA"/>
    <w:rsid w:val="00F4734C"/>
    <w:rsid w:val="00F474BF"/>
    <w:rsid w:val="00F47CC3"/>
    <w:rsid w:val="00F50097"/>
    <w:rsid w:val="00F50745"/>
    <w:rsid w:val="00F50907"/>
    <w:rsid w:val="00F50E1B"/>
    <w:rsid w:val="00F5119D"/>
    <w:rsid w:val="00F512E3"/>
    <w:rsid w:val="00F51364"/>
    <w:rsid w:val="00F51AD8"/>
    <w:rsid w:val="00F51C10"/>
    <w:rsid w:val="00F51ED0"/>
    <w:rsid w:val="00F5216F"/>
    <w:rsid w:val="00F52532"/>
    <w:rsid w:val="00F5270F"/>
    <w:rsid w:val="00F52A19"/>
    <w:rsid w:val="00F52CBF"/>
    <w:rsid w:val="00F52DC1"/>
    <w:rsid w:val="00F52EFF"/>
    <w:rsid w:val="00F531EC"/>
    <w:rsid w:val="00F53296"/>
    <w:rsid w:val="00F53322"/>
    <w:rsid w:val="00F53383"/>
    <w:rsid w:val="00F53549"/>
    <w:rsid w:val="00F5357E"/>
    <w:rsid w:val="00F538F1"/>
    <w:rsid w:val="00F53B14"/>
    <w:rsid w:val="00F53C3C"/>
    <w:rsid w:val="00F53C7C"/>
    <w:rsid w:val="00F53EA2"/>
    <w:rsid w:val="00F53EC7"/>
    <w:rsid w:val="00F541DC"/>
    <w:rsid w:val="00F542A9"/>
    <w:rsid w:val="00F54499"/>
    <w:rsid w:val="00F54C36"/>
    <w:rsid w:val="00F54C37"/>
    <w:rsid w:val="00F54ED3"/>
    <w:rsid w:val="00F55176"/>
    <w:rsid w:val="00F554B0"/>
    <w:rsid w:val="00F55B47"/>
    <w:rsid w:val="00F55BCB"/>
    <w:rsid w:val="00F55D21"/>
    <w:rsid w:val="00F55DF0"/>
    <w:rsid w:val="00F56B78"/>
    <w:rsid w:val="00F56EFB"/>
    <w:rsid w:val="00F601C4"/>
    <w:rsid w:val="00F6026D"/>
    <w:rsid w:val="00F6035E"/>
    <w:rsid w:val="00F603FB"/>
    <w:rsid w:val="00F604E8"/>
    <w:rsid w:val="00F60AED"/>
    <w:rsid w:val="00F60BC1"/>
    <w:rsid w:val="00F60E9D"/>
    <w:rsid w:val="00F61154"/>
    <w:rsid w:val="00F6149B"/>
    <w:rsid w:val="00F61BDF"/>
    <w:rsid w:val="00F61E86"/>
    <w:rsid w:val="00F62118"/>
    <w:rsid w:val="00F6231F"/>
    <w:rsid w:val="00F625D0"/>
    <w:rsid w:val="00F6281B"/>
    <w:rsid w:val="00F62CE6"/>
    <w:rsid w:val="00F62D8C"/>
    <w:rsid w:val="00F62DDE"/>
    <w:rsid w:val="00F62E56"/>
    <w:rsid w:val="00F63049"/>
    <w:rsid w:val="00F63055"/>
    <w:rsid w:val="00F631F0"/>
    <w:rsid w:val="00F63DDC"/>
    <w:rsid w:val="00F63E44"/>
    <w:rsid w:val="00F63FEE"/>
    <w:rsid w:val="00F64166"/>
    <w:rsid w:val="00F643E5"/>
    <w:rsid w:val="00F6450A"/>
    <w:rsid w:val="00F64E72"/>
    <w:rsid w:val="00F64EC4"/>
    <w:rsid w:val="00F65004"/>
    <w:rsid w:val="00F65442"/>
    <w:rsid w:val="00F6554F"/>
    <w:rsid w:val="00F65630"/>
    <w:rsid w:val="00F6567B"/>
    <w:rsid w:val="00F65834"/>
    <w:rsid w:val="00F65EB2"/>
    <w:rsid w:val="00F65F48"/>
    <w:rsid w:val="00F6603D"/>
    <w:rsid w:val="00F66293"/>
    <w:rsid w:val="00F667DA"/>
    <w:rsid w:val="00F6688E"/>
    <w:rsid w:val="00F66C73"/>
    <w:rsid w:val="00F66D7E"/>
    <w:rsid w:val="00F6713D"/>
    <w:rsid w:val="00F67388"/>
    <w:rsid w:val="00F673C5"/>
    <w:rsid w:val="00F70246"/>
    <w:rsid w:val="00F70364"/>
    <w:rsid w:val="00F70A47"/>
    <w:rsid w:val="00F70D89"/>
    <w:rsid w:val="00F70EAB"/>
    <w:rsid w:val="00F71169"/>
    <w:rsid w:val="00F7147C"/>
    <w:rsid w:val="00F714FE"/>
    <w:rsid w:val="00F7191E"/>
    <w:rsid w:val="00F71C07"/>
    <w:rsid w:val="00F71C2D"/>
    <w:rsid w:val="00F722DD"/>
    <w:rsid w:val="00F72383"/>
    <w:rsid w:val="00F72967"/>
    <w:rsid w:val="00F7340B"/>
    <w:rsid w:val="00F739A8"/>
    <w:rsid w:val="00F73D99"/>
    <w:rsid w:val="00F740F5"/>
    <w:rsid w:val="00F74450"/>
    <w:rsid w:val="00F74595"/>
    <w:rsid w:val="00F745BF"/>
    <w:rsid w:val="00F745C8"/>
    <w:rsid w:val="00F748CB"/>
    <w:rsid w:val="00F74CF6"/>
    <w:rsid w:val="00F74DD2"/>
    <w:rsid w:val="00F74E50"/>
    <w:rsid w:val="00F74F0B"/>
    <w:rsid w:val="00F7517D"/>
    <w:rsid w:val="00F75184"/>
    <w:rsid w:val="00F7546B"/>
    <w:rsid w:val="00F75ACF"/>
    <w:rsid w:val="00F75BE6"/>
    <w:rsid w:val="00F75C6A"/>
    <w:rsid w:val="00F76059"/>
    <w:rsid w:val="00F76333"/>
    <w:rsid w:val="00F76EA4"/>
    <w:rsid w:val="00F772D4"/>
    <w:rsid w:val="00F776D9"/>
    <w:rsid w:val="00F77A0F"/>
    <w:rsid w:val="00F77AE3"/>
    <w:rsid w:val="00F77D35"/>
    <w:rsid w:val="00F77D99"/>
    <w:rsid w:val="00F80075"/>
    <w:rsid w:val="00F802FB"/>
    <w:rsid w:val="00F8086B"/>
    <w:rsid w:val="00F8090A"/>
    <w:rsid w:val="00F80DB0"/>
    <w:rsid w:val="00F80DF0"/>
    <w:rsid w:val="00F8104E"/>
    <w:rsid w:val="00F810DA"/>
    <w:rsid w:val="00F817DB"/>
    <w:rsid w:val="00F81F0B"/>
    <w:rsid w:val="00F821DA"/>
    <w:rsid w:val="00F82874"/>
    <w:rsid w:val="00F82A02"/>
    <w:rsid w:val="00F82A28"/>
    <w:rsid w:val="00F8372F"/>
    <w:rsid w:val="00F8376E"/>
    <w:rsid w:val="00F83AFF"/>
    <w:rsid w:val="00F83C3C"/>
    <w:rsid w:val="00F83C5C"/>
    <w:rsid w:val="00F83DDC"/>
    <w:rsid w:val="00F840CD"/>
    <w:rsid w:val="00F843C0"/>
    <w:rsid w:val="00F84E10"/>
    <w:rsid w:val="00F84E7F"/>
    <w:rsid w:val="00F85173"/>
    <w:rsid w:val="00F852E2"/>
    <w:rsid w:val="00F8587C"/>
    <w:rsid w:val="00F85E4A"/>
    <w:rsid w:val="00F85E98"/>
    <w:rsid w:val="00F864E4"/>
    <w:rsid w:val="00F866CC"/>
    <w:rsid w:val="00F8704D"/>
    <w:rsid w:val="00F87386"/>
    <w:rsid w:val="00F87A5C"/>
    <w:rsid w:val="00F87AC6"/>
    <w:rsid w:val="00F87C1A"/>
    <w:rsid w:val="00F87E6B"/>
    <w:rsid w:val="00F87F07"/>
    <w:rsid w:val="00F902A0"/>
    <w:rsid w:val="00F9033E"/>
    <w:rsid w:val="00F9035F"/>
    <w:rsid w:val="00F9061A"/>
    <w:rsid w:val="00F90710"/>
    <w:rsid w:val="00F90749"/>
    <w:rsid w:val="00F909BA"/>
    <w:rsid w:val="00F912E0"/>
    <w:rsid w:val="00F91448"/>
    <w:rsid w:val="00F9146D"/>
    <w:rsid w:val="00F91832"/>
    <w:rsid w:val="00F91A83"/>
    <w:rsid w:val="00F91DB2"/>
    <w:rsid w:val="00F9225F"/>
    <w:rsid w:val="00F9240E"/>
    <w:rsid w:val="00F92840"/>
    <w:rsid w:val="00F92897"/>
    <w:rsid w:val="00F92BDC"/>
    <w:rsid w:val="00F92DEF"/>
    <w:rsid w:val="00F9317E"/>
    <w:rsid w:val="00F936CF"/>
    <w:rsid w:val="00F93F3B"/>
    <w:rsid w:val="00F94308"/>
    <w:rsid w:val="00F94464"/>
    <w:rsid w:val="00F94666"/>
    <w:rsid w:val="00F94775"/>
    <w:rsid w:val="00F94801"/>
    <w:rsid w:val="00F94B04"/>
    <w:rsid w:val="00F94C47"/>
    <w:rsid w:val="00F94D47"/>
    <w:rsid w:val="00F94EE7"/>
    <w:rsid w:val="00F955F0"/>
    <w:rsid w:val="00F9576C"/>
    <w:rsid w:val="00F95907"/>
    <w:rsid w:val="00F95DE5"/>
    <w:rsid w:val="00F95E80"/>
    <w:rsid w:val="00F961B4"/>
    <w:rsid w:val="00F96CC4"/>
    <w:rsid w:val="00F96DC5"/>
    <w:rsid w:val="00F96DED"/>
    <w:rsid w:val="00F97089"/>
    <w:rsid w:val="00F97166"/>
    <w:rsid w:val="00F973A3"/>
    <w:rsid w:val="00F976D6"/>
    <w:rsid w:val="00F976EA"/>
    <w:rsid w:val="00F97765"/>
    <w:rsid w:val="00FA0147"/>
    <w:rsid w:val="00FA021E"/>
    <w:rsid w:val="00FA0324"/>
    <w:rsid w:val="00FA07EA"/>
    <w:rsid w:val="00FA0804"/>
    <w:rsid w:val="00FA08C7"/>
    <w:rsid w:val="00FA0AFD"/>
    <w:rsid w:val="00FA1025"/>
    <w:rsid w:val="00FA1272"/>
    <w:rsid w:val="00FA195B"/>
    <w:rsid w:val="00FA1D10"/>
    <w:rsid w:val="00FA2259"/>
    <w:rsid w:val="00FA24BC"/>
    <w:rsid w:val="00FA2871"/>
    <w:rsid w:val="00FA2A61"/>
    <w:rsid w:val="00FA2C3D"/>
    <w:rsid w:val="00FA3246"/>
    <w:rsid w:val="00FA3E70"/>
    <w:rsid w:val="00FA44E8"/>
    <w:rsid w:val="00FA4B6D"/>
    <w:rsid w:val="00FA4D8B"/>
    <w:rsid w:val="00FA51EB"/>
    <w:rsid w:val="00FA532C"/>
    <w:rsid w:val="00FA5391"/>
    <w:rsid w:val="00FA53CA"/>
    <w:rsid w:val="00FA669E"/>
    <w:rsid w:val="00FA6CA3"/>
    <w:rsid w:val="00FA7355"/>
    <w:rsid w:val="00FA737E"/>
    <w:rsid w:val="00FA73F5"/>
    <w:rsid w:val="00FA76C4"/>
    <w:rsid w:val="00FA773F"/>
    <w:rsid w:val="00FA7758"/>
    <w:rsid w:val="00FA77E1"/>
    <w:rsid w:val="00FA7AB9"/>
    <w:rsid w:val="00FB032D"/>
    <w:rsid w:val="00FB0876"/>
    <w:rsid w:val="00FB1182"/>
    <w:rsid w:val="00FB1495"/>
    <w:rsid w:val="00FB17FF"/>
    <w:rsid w:val="00FB1902"/>
    <w:rsid w:val="00FB204F"/>
    <w:rsid w:val="00FB2773"/>
    <w:rsid w:val="00FB2CDE"/>
    <w:rsid w:val="00FB2F6B"/>
    <w:rsid w:val="00FB3463"/>
    <w:rsid w:val="00FB38E6"/>
    <w:rsid w:val="00FB3CC5"/>
    <w:rsid w:val="00FB3D01"/>
    <w:rsid w:val="00FB3F74"/>
    <w:rsid w:val="00FB40CA"/>
    <w:rsid w:val="00FB430C"/>
    <w:rsid w:val="00FB461B"/>
    <w:rsid w:val="00FB4AA2"/>
    <w:rsid w:val="00FB4B22"/>
    <w:rsid w:val="00FB4B7B"/>
    <w:rsid w:val="00FB4EE9"/>
    <w:rsid w:val="00FB4F05"/>
    <w:rsid w:val="00FB592B"/>
    <w:rsid w:val="00FB5E21"/>
    <w:rsid w:val="00FB68CA"/>
    <w:rsid w:val="00FB6A0F"/>
    <w:rsid w:val="00FB6D0F"/>
    <w:rsid w:val="00FB7345"/>
    <w:rsid w:val="00FB7481"/>
    <w:rsid w:val="00FB74D8"/>
    <w:rsid w:val="00FB799F"/>
    <w:rsid w:val="00FB7AE2"/>
    <w:rsid w:val="00FB7D06"/>
    <w:rsid w:val="00FC005C"/>
    <w:rsid w:val="00FC02B5"/>
    <w:rsid w:val="00FC02F9"/>
    <w:rsid w:val="00FC03AF"/>
    <w:rsid w:val="00FC0582"/>
    <w:rsid w:val="00FC06CF"/>
    <w:rsid w:val="00FC0720"/>
    <w:rsid w:val="00FC0A85"/>
    <w:rsid w:val="00FC0A8B"/>
    <w:rsid w:val="00FC0F3F"/>
    <w:rsid w:val="00FC0F7E"/>
    <w:rsid w:val="00FC162C"/>
    <w:rsid w:val="00FC190D"/>
    <w:rsid w:val="00FC1CC2"/>
    <w:rsid w:val="00FC1E1B"/>
    <w:rsid w:val="00FC222D"/>
    <w:rsid w:val="00FC25D4"/>
    <w:rsid w:val="00FC2CEA"/>
    <w:rsid w:val="00FC3A53"/>
    <w:rsid w:val="00FC3B15"/>
    <w:rsid w:val="00FC3CB0"/>
    <w:rsid w:val="00FC422E"/>
    <w:rsid w:val="00FC424D"/>
    <w:rsid w:val="00FC4503"/>
    <w:rsid w:val="00FC4E19"/>
    <w:rsid w:val="00FC509E"/>
    <w:rsid w:val="00FC509F"/>
    <w:rsid w:val="00FC52B9"/>
    <w:rsid w:val="00FC52D1"/>
    <w:rsid w:val="00FC5439"/>
    <w:rsid w:val="00FC58F3"/>
    <w:rsid w:val="00FC5BE2"/>
    <w:rsid w:val="00FC5EF8"/>
    <w:rsid w:val="00FC5FBB"/>
    <w:rsid w:val="00FC6614"/>
    <w:rsid w:val="00FC6798"/>
    <w:rsid w:val="00FC68F5"/>
    <w:rsid w:val="00FC6DD5"/>
    <w:rsid w:val="00FC7313"/>
    <w:rsid w:val="00FC758C"/>
    <w:rsid w:val="00FC78B7"/>
    <w:rsid w:val="00FC7F42"/>
    <w:rsid w:val="00FD0290"/>
    <w:rsid w:val="00FD051C"/>
    <w:rsid w:val="00FD0745"/>
    <w:rsid w:val="00FD0861"/>
    <w:rsid w:val="00FD0CE8"/>
    <w:rsid w:val="00FD0D85"/>
    <w:rsid w:val="00FD0DEF"/>
    <w:rsid w:val="00FD11C6"/>
    <w:rsid w:val="00FD1731"/>
    <w:rsid w:val="00FD1BF0"/>
    <w:rsid w:val="00FD251E"/>
    <w:rsid w:val="00FD2D8E"/>
    <w:rsid w:val="00FD2EA7"/>
    <w:rsid w:val="00FD3DA3"/>
    <w:rsid w:val="00FD3FDF"/>
    <w:rsid w:val="00FD411C"/>
    <w:rsid w:val="00FD4371"/>
    <w:rsid w:val="00FD4694"/>
    <w:rsid w:val="00FD4BCC"/>
    <w:rsid w:val="00FD4D45"/>
    <w:rsid w:val="00FD510D"/>
    <w:rsid w:val="00FD5C23"/>
    <w:rsid w:val="00FD61B9"/>
    <w:rsid w:val="00FD65CB"/>
    <w:rsid w:val="00FD684D"/>
    <w:rsid w:val="00FD6BEF"/>
    <w:rsid w:val="00FD6DB4"/>
    <w:rsid w:val="00FD6E73"/>
    <w:rsid w:val="00FD7ACD"/>
    <w:rsid w:val="00FD7E8A"/>
    <w:rsid w:val="00FD7EF1"/>
    <w:rsid w:val="00FE04CB"/>
    <w:rsid w:val="00FE08D0"/>
    <w:rsid w:val="00FE0DA3"/>
    <w:rsid w:val="00FE0FE9"/>
    <w:rsid w:val="00FE1281"/>
    <w:rsid w:val="00FE159A"/>
    <w:rsid w:val="00FE1789"/>
    <w:rsid w:val="00FE1821"/>
    <w:rsid w:val="00FE1EB8"/>
    <w:rsid w:val="00FE20F1"/>
    <w:rsid w:val="00FE22CC"/>
    <w:rsid w:val="00FE2B01"/>
    <w:rsid w:val="00FE2EE8"/>
    <w:rsid w:val="00FE3326"/>
    <w:rsid w:val="00FE3338"/>
    <w:rsid w:val="00FE361F"/>
    <w:rsid w:val="00FE37B2"/>
    <w:rsid w:val="00FE39F2"/>
    <w:rsid w:val="00FE3BA0"/>
    <w:rsid w:val="00FE44B6"/>
    <w:rsid w:val="00FE4AEE"/>
    <w:rsid w:val="00FE4BEB"/>
    <w:rsid w:val="00FE53A9"/>
    <w:rsid w:val="00FE53FA"/>
    <w:rsid w:val="00FE5AEB"/>
    <w:rsid w:val="00FE5AF8"/>
    <w:rsid w:val="00FE5D77"/>
    <w:rsid w:val="00FE6A4B"/>
    <w:rsid w:val="00FE79BD"/>
    <w:rsid w:val="00FF01D7"/>
    <w:rsid w:val="00FF036D"/>
    <w:rsid w:val="00FF066A"/>
    <w:rsid w:val="00FF0729"/>
    <w:rsid w:val="00FF0C8C"/>
    <w:rsid w:val="00FF0DD4"/>
    <w:rsid w:val="00FF0F67"/>
    <w:rsid w:val="00FF10FA"/>
    <w:rsid w:val="00FF1A84"/>
    <w:rsid w:val="00FF1DB5"/>
    <w:rsid w:val="00FF203D"/>
    <w:rsid w:val="00FF206C"/>
    <w:rsid w:val="00FF2072"/>
    <w:rsid w:val="00FF20DA"/>
    <w:rsid w:val="00FF210F"/>
    <w:rsid w:val="00FF21C9"/>
    <w:rsid w:val="00FF26E6"/>
    <w:rsid w:val="00FF2826"/>
    <w:rsid w:val="00FF2A7F"/>
    <w:rsid w:val="00FF2E09"/>
    <w:rsid w:val="00FF3151"/>
    <w:rsid w:val="00FF3474"/>
    <w:rsid w:val="00FF3514"/>
    <w:rsid w:val="00FF3F79"/>
    <w:rsid w:val="00FF4125"/>
    <w:rsid w:val="00FF413A"/>
    <w:rsid w:val="00FF5333"/>
    <w:rsid w:val="00FF5875"/>
    <w:rsid w:val="00FF5F30"/>
    <w:rsid w:val="00FF5FCC"/>
    <w:rsid w:val="00FF6048"/>
    <w:rsid w:val="00FF638D"/>
    <w:rsid w:val="00FF6607"/>
    <w:rsid w:val="00FF67A9"/>
    <w:rsid w:val="00FF67F5"/>
    <w:rsid w:val="00FF6835"/>
    <w:rsid w:val="00FF68A9"/>
    <w:rsid w:val="00FF6F61"/>
    <w:rsid w:val="00FF72DA"/>
    <w:rsid w:val="00FF735F"/>
    <w:rsid w:val="00FF7468"/>
    <w:rsid w:val="00FF763D"/>
    <w:rsid w:val="00FF7808"/>
    <w:rsid w:val="00FF7BE4"/>
    <w:rsid w:val="00FF7D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222630"/>
  <w15:docId w15:val="{C1622B7D-97CB-4290-9FBF-D22544A5B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61441"/>
    <w:rPr>
      <w:sz w:val="24"/>
      <w:szCs w:val="24"/>
    </w:rPr>
  </w:style>
  <w:style w:type="paragraph" w:styleId="Heading1">
    <w:name w:val="heading 1"/>
    <w:aliases w:val="1"/>
    <w:basedOn w:val="TOC1"/>
    <w:next w:val="Normal"/>
    <w:link w:val="Heading1Char"/>
    <w:qFormat/>
    <w:rsid w:val="00AF7F2E"/>
    <w:pPr>
      <w:keepNext/>
      <w:spacing w:before="240" w:after="240" w:line="400" w:lineRule="exact"/>
      <w:outlineLvl w:val="0"/>
    </w:pPr>
    <w:rPr>
      <w:b/>
      <w:bCs/>
      <w:kern w:val="32"/>
      <w:sz w:val="26"/>
      <w:szCs w:val="32"/>
    </w:rPr>
  </w:style>
  <w:style w:type="paragraph" w:styleId="Heading2">
    <w:name w:val="heading 2"/>
    <w:basedOn w:val="Normal"/>
    <w:next w:val="Normal"/>
    <w:link w:val="Heading2Char"/>
    <w:unhideWhenUsed/>
    <w:qFormat/>
    <w:rsid w:val="00537119"/>
    <w:pPr>
      <w:keepNext/>
      <w:spacing w:before="240" w:after="60"/>
      <w:outlineLvl w:val="1"/>
    </w:pPr>
    <w:rPr>
      <w:b/>
      <w:bCs/>
      <w:i/>
      <w:iCs/>
      <w:sz w:val="28"/>
      <w:szCs w:val="28"/>
    </w:rPr>
  </w:style>
  <w:style w:type="paragraph" w:styleId="Heading3">
    <w:name w:val="heading 3"/>
    <w:basedOn w:val="Normal"/>
    <w:next w:val="Normal"/>
    <w:link w:val="Heading3Char"/>
    <w:semiHidden/>
    <w:unhideWhenUsed/>
    <w:qFormat/>
    <w:rsid w:val="00034470"/>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537119"/>
    <w:pPr>
      <w:keepNext/>
      <w:spacing w:before="240" w:after="60"/>
      <w:outlineLvl w:val="3"/>
    </w:pPr>
    <w:rPr>
      <w:rFonts w:ascii="Arial" w:hAnsi="Arial"/>
      <w:b/>
      <w:bCs/>
      <w:sz w:val="28"/>
      <w:szCs w:val="28"/>
    </w:rPr>
  </w:style>
  <w:style w:type="paragraph" w:styleId="Heading6">
    <w:name w:val="heading 6"/>
    <w:basedOn w:val="Normal"/>
    <w:next w:val="Normal"/>
    <w:link w:val="Heading6Char"/>
    <w:qFormat/>
    <w:rsid w:val="00547766"/>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D933DB"/>
    <w:pPr>
      <w:keepNext/>
      <w:widowControl w:val="0"/>
      <w:numPr>
        <w:numId w:val="10"/>
      </w:numPr>
      <w:spacing w:before="240" w:after="240"/>
      <w:jc w:val="both"/>
      <w:outlineLvl w:val="6"/>
    </w:pPr>
    <w:rPr>
      <w:rFonts w:ascii="VNI-Helve-Condense" w:hAnsi="VNI-Helve-Condense"/>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91A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E91A6E"/>
    <w:pPr>
      <w:tabs>
        <w:tab w:val="center" w:pos="4320"/>
        <w:tab w:val="right" w:pos="8640"/>
      </w:tabs>
    </w:pPr>
  </w:style>
  <w:style w:type="character" w:styleId="PageNumber">
    <w:name w:val="page number"/>
    <w:basedOn w:val="DefaultParagraphFont"/>
    <w:rsid w:val="00E91A6E"/>
  </w:style>
  <w:style w:type="paragraph" w:styleId="BalloonText">
    <w:name w:val="Balloon Text"/>
    <w:basedOn w:val="Normal"/>
    <w:link w:val="BalloonTextChar"/>
    <w:rsid w:val="000378EC"/>
    <w:rPr>
      <w:rFonts w:ascii="Tahoma" w:hAnsi="Tahoma" w:cs="Tahoma"/>
      <w:sz w:val="16"/>
      <w:szCs w:val="16"/>
    </w:rPr>
  </w:style>
  <w:style w:type="paragraph" w:styleId="Header">
    <w:name w:val="header"/>
    <w:basedOn w:val="Normal"/>
    <w:link w:val="HeaderChar"/>
    <w:rsid w:val="00D50EA8"/>
    <w:pPr>
      <w:tabs>
        <w:tab w:val="center" w:pos="4320"/>
        <w:tab w:val="right" w:pos="8640"/>
      </w:tabs>
    </w:pPr>
  </w:style>
  <w:style w:type="paragraph" w:styleId="FootnoteText">
    <w:name w:val="footnote text"/>
    <w:basedOn w:val="Normal"/>
    <w:link w:val="FootnoteTextChar"/>
    <w:rsid w:val="00CF04D4"/>
    <w:rPr>
      <w:sz w:val="20"/>
      <w:szCs w:val="20"/>
    </w:rPr>
  </w:style>
  <w:style w:type="character" w:styleId="FootnoteReference">
    <w:name w:val="footnote reference"/>
    <w:rsid w:val="00CF04D4"/>
    <w:rPr>
      <w:vertAlign w:val="superscript"/>
    </w:rPr>
  </w:style>
  <w:style w:type="character" w:customStyle="1" w:styleId="FootnoteTextChar">
    <w:name w:val="Footnote Text Char"/>
    <w:basedOn w:val="DefaultParagraphFont"/>
    <w:link w:val="FootnoteText"/>
    <w:rsid w:val="00065BC2"/>
  </w:style>
  <w:style w:type="paragraph" w:styleId="ListParagraph">
    <w:name w:val="List Paragraph"/>
    <w:basedOn w:val="Normal"/>
    <w:link w:val="ListParagraphChar"/>
    <w:uiPriority w:val="34"/>
    <w:qFormat/>
    <w:rsid w:val="00065BC2"/>
    <w:pPr>
      <w:ind w:left="720"/>
      <w:contextualSpacing/>
    </w:pPr>
  </w:style>
  <w:style w:type="character" w:styleId="Emphasis">
    <w:name w:val="Emphasis"/>
    <w:qFormat/>
    <w:rsid w:val="00F83C5C"/>
    <w:rPr>
      <w:i/>
      <w:iCs/>
    </w:rPr>
  </w:style>
  <w:style w:type="paragraph" w:styleId="BodyText">
    <w:name w:val="Body Text"/>
    <w:basedOn w:val="Normal"/>
    <w:link w:val="BodyTextChar"/>
    <w:rsid w:val="00B64CD7"/>
    <w:pPr>
      <w:jc w:val="both"/>
    </w:pPr>
    <w:rPr>
      <w:rFonts w:ascii="VNI-Times" w:hAnsi="VNI-Times"/>
      <w:sz w:val="26"/>
      <w:szCs w:val="26"/>
    </w:rPr>
  </w:style>
  <w:style w:type="character" w:customStyle="1" w:styleId="BodyTextChar">
    <w:name w:val="Body Text Char"/>
    <w:link w:val="BodyText"/>
    <w:rsid w:val="00B64CD7"/>
    <w:rPr>
      <w:rFonts w:ascii="VNI-Times" w:hAnsi="VNI-Times" w:cs="VNI-Times"/>
      <w:sz w:val="26"/>
      <w:szCs w:val="26"/>
    </w:rPr>
  </w:style>
  <w:style w:type="character" w:customStyle="1" w:styleId="FooterChar">
    <w:name w:val="Footer Char"/>
    <w:link w:val="Footer"/>
    <w:uiPriority w:val="99"/>
    <w:rsid w:val="00D91C47"/>
    <w:rPr>
      <w:sz w:val="24"/>
      <w:szCs w:val="24"/>
    </w:rPr>
  </w:style>
  <w:style w:type="paragraph" w:styleId="NormalWeb">
    <w:name w:val="Normal (Web)"/>
    <w:basedOn w:val="Normal"/>
    <w:link w:val="NormalWebChar"/>
    <w:uiPriority w:val="99"/>
    <w:rsid w:val="00711202"/>
    <w:pPr>
      <w:spacing w:before="100" w:beforeAutospacing="1" w:after="100" w:afterAutospacing="1"/>
    </w:pPr>
  </w:style>
  <w:style w:type="character" w:styleId="PlaceholderText">
    <w:name w:val="Placeholder Text"/>
    <w:uiPriority w:val="99"/>
    <w:semiHidden/>
    <w:rsid w:val="00C7778C"/>
    <w:rPr>
      <w:color w:val="808080"/>
    </w:rPr>
  </w:style>
  <w:style w:type="character" w:customStyle="1" w:styleId="HeaderChar">
    <w:name w:val="Header Char"/>
    <w:link w:val="Header"/>
    <w:uiPriority w:val="99"/>
    <w:rsid w:val="002A5082"/>
    <w:rPr>
      <w:sz w:val="24"/>
      <w:szCs w:val="24"/>
    </w:rPr>
  </w:style>
  <w:style w:type="paragraph" w:styleId="BodyTextIndent">
    <w:name w:val="Body Text Indent"/>
    <w:basedOn w:val="Normal"/>
    <w:link w:val="BodyTextIndentChar"/>
    <w:rsid w:val="008F6A75"/>
    <w:pPr>
      <w:spacing w:after="120"/>
      <w:ind w:left="360"/>
    </w:pPr>
  </w:style>
  <w:style w:type="character" w:customStyle="1" w:styleId="BodyTextIndentChar">
    <w:name w:val="Body Text Indent Char"/>
    <w:link w:val="BodyTextIndent"/>
    <w:rsid w:val="008F6A75"/>
    <w:rPr>
      <w:sz w:val="24"/>
      <w:szCs w:val="24"/>
    </w:rPr>
  </w:style>
  <w:style w:type="paragraph" w:customStyle="1" w:styleId="Char">
    <w:name w:val="Char"/>
    <w:basedOn w:val="Normal"/>
    <w:semiHidden/>
    <w:rsid w:val="00F936CF"/>
    <w:pPr>
      <w:spacing w:after="160" w:line="240" w:lineRule="exact"/>
    </w:pPr>
    <w:rPr>
      <w:rFonts w:ascii="Arial" w:hAnsi="Arial"/>
      <w:sz w:val="22"/>
      <w:szCs w:val="22"/>
    </w:rPr>
  </w:style>
  <w:style w:type="character" w:customStyle="1" w:styleId="Heading1Char">
    <w:name w:val="Heading 1 Char"/>
    <w:aliases w:val="1 Char"/>
    <w:link w:val="Heading1"/>
    <w:rsid w:val="00AF7F2E"/>
    <w:rPr>
      <w:b/>
      <w:bCs/>
      <w:kern w:val="32"/>
      <w:sz w:val="26"/>
      <w:szCs w:val="32"/>
      <w:lang w:val="en-US" w:eastAsia="en-US"/>
    </w:rPr>
  </w:style>
  <w:style w:type="character" w:styleId="Strong">
    <w:name w:val="Strong"/>
    <w:uiPriority w:val="22"/>
    <w:qFormat/>
    <w:rsid w:val="001E0DDA"/>
    <w:rPr>
      <w:b/>
      <w:bCs/>
    </w:rPr>
  </w:style>
  <w:style w:type="paragraph" w:styleId="Subtitle">
    <w:name w:val="Subtitle"/>
    <w:basedOn w:val="Normal"/>
    <w:next w:val="Normal"/>
    <w:link w:val="SubtitleChar"/>
    <w:rsid w:val="00991FD9"/>
    <w:pPr>
      <w:spacing w:after="60"/>
      <w:jc w:val="center"/>
      <w:outlineLvl w:val="1"/>
    </w:pPr>
  </w:style>
  <w:style w:type="paragraph" w:styleId="TOC1">
    <w:name w:val="toc 1"/>
    <w:basedOn w:val="Normal"/>
    <w:next w:val="Normal"/>
    <w:autoRedefine/>
    <w:rsid w:val="001E0DDA"/>
  </w:style>
  <w:style w:type="character" w:customStyle="1" w:styleId="SubtitleChar">
    <w:name w:val="Subtitle Char"/>
    <w:link w:val="Subtitle"/>
    <w:rsid w:val="00991FD9"/>
    <w:rPr>
      <w:rFonts w:ascii="Times New Roman" w:eastAsia="Times New Roman" w:hAnsi="Times New Roman" w:cs="Times New Roman"/>
      <w:sz w:val="24"/>
      <w:szCs w:val="24"/>
      <w:lang w:val="en-US" w:eastAsia="en-US"/>
    </w:rPr>
  </w:style>
  <w:style w:type="paragraph" w:customStyle="1" w:styleId="110">
    <w:name w:val="1.1"/>
    <w:basedOn w:val="Heading1"/>
    <w:link w:val="11Char"/>
    <w:qFormat/>
    <w:rsid w:val="009C1EDC"/>
    <w:pPr>
      <w:outlineLvl w:val="9"/>
    </w:pPr>
  </w:style>
  <w:style w:type="paragraph" w:customStyle="1" w:styleId="111">
    <w:name w:val="1.1.1"/>
    <w:basedOn w:val="110"/>
    <w:link w:val="111Char"/>
    <w:qFormat/>
    <w:rsid w:val="00F90710"/>
    <w:rPr>
      <w:lang w:val="nl-NL"/>
    </w:rPr>
  </w:style>
  <w:style w:type="character" w:customStyle="1" w:styleId="11Char">
    <w:name w:val="1.1 Char"/>
    <w:basedOn w:val="Heading1Char"/>
    <w:link w:val="110"/>
    <w:rsid w:val="009C1EDC"/>
    <w:rPr>
      <w:b/>
      <w:bCs/>
      <w:kern w:val="32"/>
      <w:sz w:val="26"/>
      <w:szCs w:val="32"/>
      <w:lang w:val="en-US" w:eastAsia="en-US"/>
    </w:rPr>
  </w:style>
  <w:style w:type="paragraph" w:customStyle="1" w:styleId="111a">
    <w:name w:val="1.1.1 a"/>
    <w:basedOn w:val="Normal"/>
    <w:link w:val="111aChar"/>
    <w:qFormat/>
    <w:rsid w:val="00D518EA"/>
    <w:pPr>
      <w:numPr>
        <w:numId w:val="2"/>
      </w:numPr>
      <w:spacing w:before="120" w:after="120" w:line="400" w:lineRule="exact"/>
      <w:jc w:val="both"/>
    </w:pPr>
    <w:rPr>
      <w:b/>
      <w:sz w:val="26"/>
      <w:szCs w:val="26"/>
    </w:rPr>
  </w:style>
  <w:style w:type="character" w:customStyle="1" w:styleId="111Char">
    <w:name w:val="1.1.1 Char"/>
    <w:link w:val="111"/>
    <w:rsid w:val="00A75732"/>
    <w:rPr>
      <w:b/>
      <w:bCs/>
      <w:kern w:val="32"/>
      <w:sz w:val="26"/>
      <w:szCs w:val="32"/>
      <w:lang w:val="nl-NL" w:eastAsia="en-US"/>
    </w:rPr>
  </w:style>
  <w:style w:type="paragraph" w:customStyle="1" w:styleId="111a-">
    <w:name w:val="1.1.1 a -"/>
    <w:basedOn w:val="Normal"/>
    <w:next w:val="Normal"/>
    <w:link w:val="111a-Char"/>
    <w:qFormat/>
    <w:rsid w:val="005511E1"/>
    <w:pPr>
      <w:numPr>
        <w:numId w:val="3"/>
      </w:numPr>
      <w:spacing w:before="120" w:after="120" w:line="400" w:lineRule="exact"/>
      <w:jc w:val="both"/>
    </w:pPr>
    <w:rPr>
      <w:sz w:val="26"/>
    </w:rPr>
  </w:style>
  <w:style w:type="character" w:customStyle="1" w:styleId="111aChar">
    <w:name w:val="1.1.1 a Char"/>
    <w:link w:val="111a"/>
    <w:rsid w:val="00D518EA"/>
    <w:rPr>
      <w:b/>
      <w:sz w:val="26"/>
      <w:szCs w:val="26"/>
    </w:rPr>
  </w:style>
  <w:style w:type="paragraph" w:customStyle="1" w:styleId="11">
    <w:name w:val="1.1 *"/>
    <w:basedOn w:val="Normal"/>
    <w:link w:val="McduchmenChar"/>
    <w:qFormat/>
    <w:rsid w:val="008E4CEE"/>
    <w:pPr>
      <w:numPr>
        <w:ilvl w:val="3"/>
        <w:numId w:val="1"/>
      </w:numPr>
      <w:tabs>
        <w:tab w:val="left" w:pos="900"/>
        <w:tab w:val="left" w:pos="2520"/>
      </w:tabs>
      <w:spacing w:before="120" w:after="120" w:line="400" w:lineRule="exact"/>
      <w:ind w:right="737"/>
      <w:jc w:val="both"/>
    </w:pPr>
    <w:rPr>
      <w:sz w:val="26"/>
      <w:szCs w:val="26"/>
    </w:rPr>
  </w:style>
  <w:style w:type="character" w:customStyle="1" w:styleId="111a-Char">
    <w:name w:val="1.1.1 a - Char"/>
    <w:link w:val="111a-"/>
    <w:rsid w:val="005511E1"/>
    <w:rPr>
      <w:sz w:val="26"/>
      <w:szCs w:val="24"/>
    </w:rPr>
  </w:style>
  <w:style w:type="paragraph" w:customStyle="1" w:styleId="1-">
    <w:name w:val="1 -"/>
    <w:basedOn w:val="Normal"/>
    <w:link w:val="1-Char"/>
    <w:qFormat/>
    <w:rsid w:val="007D0B5F"/>
    <w:pPr>
      <w:spacing w:before="120" w:after="120" w:line="400" w:lineRule="exact"/>
      <w:jc w:val="both"/>
    </w:pPr>
    <w:rPr>
      <w:sz w:val="26"/>
      <w:lang w:val="nl-NL"/>
    </w:rPr>
  </w:style>
  <w:style w:type="character" w:customStyle="1" w:styleId="NormalWebChar">
    <w:name w:val="Normal (Web) Char"/>
    <w:link w:val="NormalWeb"/>
    <w:rsid w:val="00A75732"/>
    <w:rPr>
      <w:sz w:val="24"/>
      <w:szCs w:val="24"/>
      <w:lang w:val="en-US" w:eastAsia="en-US"/>
    </w:rPr>
  </w:style>
  <w:style w:type="character" w:customStyle="1" w:styleId="McduchmenChar">
    <w:name w:val="Mục dấu chấm đen Char"/>
    <w:basedOn w:val="NormalWebChar"/>
    <w:link w:val="11"/>
    <w:rsid w:val="00A75732"/>
    <w:rPr>
      <w:sz w:val="26"/>
      <w:szCs w:val="26"/>
      <w:lang w:val="en-US" w:eastAsia="en-US"/>
    </w:rPr>
  </w:style>
  <w:style w:type="paragraph" w:customStyle="1" w:styleId="11-">
    <w:name w:val="1.1 -"/>
    <w:basedOn w:val="Normal"/>
    <w:link w:val="11-Char"/>
    <w:qFormat/>
    <w:rsid w:val="00666E09"/>
    <w:pPr>
      <w:numPr>
        <w:numId w:val="4"/>
      </w:numPr>
      <w:spacing w:before="120" w:after="120" w:line="400" w:lineRule="exact"/>
    </w:pPr>
    <w:rPr>
      <w:sz w:val="26"/>
    </w:rPr>
  </w:style>
  <w:style w:type="character" w:customStyle="1" w:styleId="1-Char">
    <w:name w:val="1 - Char"/>
    <w:link w:val="1-"/>
    <w:rsid w:val="007D0B5F"/>
    <w:rPr>
      <w:sz w:val="26"/>
      <w:szCs w:val="24"/>
      <w:lang w:val="nl-NL"/>
    </w:rPr>
  </w:style>
  <w:style w:type="paragraph" w:customStyle="1" w:styleId="1">
    <w:name w:val="1 *"/>
    <w:basedOn w:val="Normal"/>
    <w:link w:val="1Char"/>
    <w:qFormat/>
    <w:rsid w:val="00C7068E"/>
    <w:pPr>
      <w:numPr>
        <w:numId w:val="5"/>
      </w:numPr>
      <w:spacing w:before="120" w:after="120" w:line="440" w:lineRule="exact"/>
      <w:jc w:val="both"/>
    </w:pPr>
    <w:rPr>
      <w:sz w:val="26"/>
    </w:rPr>
  </w:style>
  <w:style w:type="character" w:customStyle="1" w:styleId="11-Char">
    <w:name w:val="1.1 - Char"/>
    <w:link w:val="11-"/>
    <w:rsid w:val="00666E09"/>
    <w:rPr>
      <w:sz w:val="26"/>
      <w:szCs w:val="24"/>
    </w:rPr>
  </w:style>
  <w:style w:type="paragraph" w:customStyle="1" w:styleId="Nomal">
    <w:name w:val="Nomal"/>
    <w:basedOn w:val="Normal"/>
    <w:link w:val="NomalChar"/>
    <w:qFormat/>
    <w:rsid w:val="001D39DE"/>
    <w:pPr>
      <w:spacing w:before="120" w:after="120" w:line="400" w:lineRule="exact"/>
      <w:ind w:left="391"/>
      <w:jc w:val="both"/>
    </w:pPr>
    <w:rPr>
      <w:b/>
      <w:bCs/>
      <w:kern w:val="32"/>
      <w:sz w:val="26"/>
      <w:szCs w:val="26"/>
      <w:lang w:val="nl-NL"/>
    </w:rPr>
  </w:style>
  <w:style w:type="character" w:customStyle="1" w:styleId="1Char">
    <w:name w:val="1 * Char"/>
    <w:basedOn w:val="1-Char"/>
    <w:link w:val="1"/>
    <w:rsid w:val="00C7068E"/>
    <w:rPr>
      <w:sz w:val="26"/>
      <w:szCs w:val="24"/>
      <w:lang w:val="nl-NL"/>
    </w:rPr>
  </w:style>
  <w:style w:type="paragraph" w:customStyle="1" w:styleId="Chnghin">
    <w:name w:val="Chữ nghiên"/>
    <w:basedOn w:val="Nomal"/>
    <w:link w:val="ChnghinChar"/>
    <w:qFormat/>
    <w:rsid w:val="004F2D4F"/>
    <w:pPr>
      <w:spacing w:line="440" w:lineRule="exact"/>
      <w:jc w:val="center"/>
    </w:pPr>
    <w:rPr>
      <w:i/>
    </w:rPr>
  </w:style>
  <w:style w:type="character" w:customStyle="1" w:styleId="NomalChar">
    <w:name w:val="Nomal Char"/>
    <w:link w:val="Nomal"/>
    <w:rsid w:val="001D39DE"/>
    <w:rPr>
      <w:b/>
      <w:bCs/>
      <w:kern w:val="32"/>
      <w:sz w:val="26"/>
      <w:szCs w:val="26"/>
      <w:lang w:val="nl-NL" w:eastAsia="en-US"/>
    </w:rPr>
  </w:style>
  <w:style w:type="character" w:customStyle="1" w:styleId="apple-converted-space">
    <w:name w:val="apple-converted-space"/>
    <w:basedOn w:val="DefaultParagraphFont"/>
    <w:rsid w:val="00F04893"/>
  </w:style>
  <w:style w:type="character" w:customStyle="1" w:styleId="ChnghinChar">
    <w:name w:val="Chữ nghiên Char"/>
    <w:link w:val="Chnghin"/>
    <w:rsid w:val="004F2D4F"/>
    <w:rPr>
      <w:b/>
      <w:bCs/>
      <w:i/>
      <w:kern w:val="32"/>
      <w:sz w:val="26"/>
      <w:szCs w:val="26"/>
      <w:lang w:val="nl-NL" w:eastAsia="en-US"/>
    </w:rPr>
  </w:style>
  <w:style w:type="paragraph" w:customStyle="1" w:styleId="I">
    <w:name w:val="I."/>
    <w:basedOn w:val="Heading1"/>
    <w:link w:val="IChar"/>
    <w:qFormat/>
    <w:rsid w:val="00B369AF"/>
  </w:style>
  <w:style w:type="table" w:styleId="LightShading-Accent5">
    <w:name w:val="Light Shading Accent 5"/>
    <w:basedOn w:val="TableNormal"/>
    <w:uiPriority w:val="60"/>
    <w:rsid w:val="0010059A"/>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IChar">
    <w:name w:val="I. Char"/>
    <w:basedOn w:val="Heading1Char"/>
    <w:link w:val="I"/>
    <w:rsid w:val="00B369AF"/>
    <w:rPr>
      <w:b/>
      <w:bCs/>
      <w:kern w:val="32"/>
      <w:sz w:val="26"/>
      <w:szCs w:val="32"/>
      <w:lang w:val="en-US" w:eastAsia="en-US"/>
    </w:rPr>
  </w:style>
  <w:style w:type="table" w:styleId="LightShading-Accent6">
    <w:name w:val="Light Shading Accent 6"/>
    <w:basedOn w:val="TableNormal"/>
    <w:uiPriority w:val="60"/>
    <w:rsid w:val="0010059A"/>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Accent11">
    <w:name w:val="Light List - Accent 11"/>
    <w:basedOn w:val="TableNormal"/>
    <w:uiPriority w:val="61"/>
    <w:rsid w:val="0010059A"/>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Table3Deffects3">
    <w:name w:val="Table 3D effects 3"/>
    <w:basedOn w:val="TableNormal"/>
    <w:rsid w:val="0010059A"/>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eading3Char">
    <w:name w:val="Heading 3 Char"/>
    <w:link w:val="Heading3"/>
    <w:semiHidden/>
    <w:rsid w:val="00034470"/>
    <w:rPr>
      <w:rFonts w:ascii="Cambria" w:eastAsia="Times New Roman" w:hAnsi="Cambria" w:cs="Times New Roman"/>
      <w:b/>
      <w:bCs/>
      <w:sz w:val="26"/>
      <w:szCs w:val="26"/>
    </w:rPr>
  </w:style>
  <w:style w:type="paragraph" w:customStyle="1" w:styleId="Tiuln">
    <w:name w:val="Tiêu đề lớn"/>
    <w:basedOn w:val="Heading1"/>
    <w:rsid w:val="00537119"/>
    <w:pPr>
      <w:numPr>
        <w:ilvl w:val="1"/>
        <w:numId w:val="7"/>
      </w:numPr>
      <w:spacing w:after="120" w:line="240" w:lineRule="auto"/>
      <w:outlineLvl w:val="1"/>
    </w:pPr>
    <w:rPr>
      <w:rFonts w:cs="Arial"/>
      <w:sz w:val="28"/>
    </w:rPr>
  </w:style>
  <w:style w:type="paragraph" w:customStyle="1" w:styleId="Tiunh">
    <w:name w:val="Tiêu đề nhỏ"/>
    <w:basedOn w:val="Heading2"/>
    <w:next w:val="FootnoteText"/>
    <w:rsid w:val="00537119"/>
    <w:pPr>
      <w:numPr>
        <w:ilvl w:val="2"/>
        <w:numId w:val="7"/>
      </w:numPr>
      <w:spacing w:after="120"/>
    </w:pPr>
    <w:rPr>
      <w:rFonts w:cs="Arial"/>
      <w:sz w:val="26"/>
      <w:u w:val="single"/>
    </w:rPr>
  </w:style>
  <w:style w:type="paragraph" w:customStyle="1" w:styleId="Tiub">
    <w:name w:val="Tiêu đề bé"/>
    <w:basedOn w:val="Heading4"/>
    <w:rsid w:val="00537119"/>
    <w:pPr>
      <w:numPr>
        <w:ilvl w:val="3"/>
        <w:numId w:val="7"/>
      </w:numPr>
      <w:spacing w:before="120" w:after="0" w:line="360" w:lineRule="auto"/>
    </w:pPr>
    <w:rPr>
      <w:rFonts w:ascii="Times New Roman" w:hAnsi="Times New Roman"/>
      <w:i/>
      <w:sz w:val="26"/>
    </w:rPr>
  </w:style>
  <w:style w:type="character" w:customStyle="1" w:styleId="Heading2Char">
    <w:name w:val="Heading 2 Char"/>
    <w:link w:val="Heading2"/>
    <w:semiHidden/>
    <w:rsid w:val="00537119"/>
    <w:rPr>
      <w:rFonts w:ascii="Times New Roman" w:eastAsia="Times New Roman" w:hAnsi="Times New Roman" w:cs="Times New Roman"/>
      <w:b/>
      <w:bCs/>
      <w:i/>
      <w:iCs/>
      <w:sz w:val="28"/>
      <w:szCs w:val="28"/>
      <w:lang w:val="en-US" w:eastAsia="en-US"/>
    </w:rPr>
  </w:style>
  <w:style w:type="character" w:customStyle="1" w:styleId="Heading4Char">
    <w:name w:val="Heading 4 Char"/>
    <w:link w:val="Heading4"/>
    <w:semiHidden/>
    <w:rsid w:val="00537119"/>
    <w:rPr>
      <w:rFonts w:ascii="Arial" w:eastAsia="Times New Roman" w:hAnsi="Arial" w:cs="Times New Roman"/>
      <w:b/>
      <w:bCs/>
      <w:sz w:val="28"/>
      <w:szCs w:val="28"/>
      <w:lang w:val="en-US" w:eastAsia="en-US"/>
    </w:rPr>
  </w:style>
  <w:style w:type="paragraph" w:customStyle="1" w:styleId="Style13ptFirstline05">
    <w:name w:val="Style 13 pt First line:  0.5&quot;"/>
    <w:basedOn w:val="Normal"/>
    <w:rsid w:val="00182EEF"/>
    <w:pPr>
      <w:spacing w:line="360" w:lineRule="auto"/>
      <w:ind w:firstLine="720"/>
    </w:pPr>
    <w:rPr>
      <w:sz w:val="26"/>
      <w:szCs w:val="20"/>
    </w:rPr>
  </w:style>
  <w:style w:type="paragraph" w:customStyle="1" w:styleId="StyleStyle13ptFirstline05Justified">
    <w:name w:val="Style Style 13 pt First line:  0.5&quot; + Justified"/>
    <w:basedOn w:val="Style13ptFirstline05"/>
    <w:rsid w:val="00182EEF"/>
    <w:pPr>
      <w:spacing w:line="240" w:lineRule="auto"/>
      <w:jc w:val="both"/>
    </w:pPr>
  </w:style>
  <w:style w:type="character" w:styleId="Hyperlink">
    <w:name w:val="Hyperlink"/>
    <w:uiPriority w:val="99"/>
    <w:unhideWhenUsed/>
    <w:rsid w:val="00533E4B"/>
    <w:rPr>
      <w:color w:val="0000FF"/>
      <w:u w:val="single"/>
    </w:rPr>
  </w:style>
  <w:style w:type="numbering" w:customStyle="1" w:styleId="Style1">
    <w:name w:val="Style1"/>
    <w:uiPriority w:val="99"/>
    <w:rsid w:val="00BC7D35"/>
    <w:pPr>
      <w:numPr>
        <w:numId w:val="8"/>
      </w:numPr>
    </w:pPr>
  </w:style>
  <w:style w:type="numbering" w:customStyle="1" w:styleId="Style2">
    <w:name w:val="Style2"/>
    <w:uiPriority w:val="99"/>
    <w:rsid w:val="00BC7D35"/>
    <w:pPr>
      <w:numPr>
        <w:numId w:val="9"/>
      </w:numPr>
    </w:pPr>
  </w:style>
  <w:style w:type="character" w:customStyle="1" w:styleId="ListParagraphChar">
    <w:name w:val="List Paragraph Char"/>
    <w:link w:val="ListParagraph"/>
    <w:uiPriority w:val="34"/>
    <w:locked/>
    <w:rsid w:val="00E824F1"/>
    <w:rPr>
      <w:sz w:val="24"/>
      <w:szCs w:val="24"/>
    </w:rPr>
  </w:style>
  <w:style w:type="character" w:customStyle="1" w:styleId="text">
    <w:name w:val="text"/>
    <w:rsid w:val="00E824F1"/>
  </w:style>
  <w:style w:type="character" w:customStyle="1" w:styleId="Bodytext2">
    <w:name w:val="Body text (2)_"/>
    <w:link w:val="Bodytext21"/>
    <w:uiPriority w:val="99"/>
    <w:rsid w:val="00165108"/>
    <w:rPr>
      <w:rFonts w:ascii="Segoe UI" w:hAnsi="Segoe UI" w:cs="Segoe UI"/>
      <w:sz w:val="19"/>
      <w:szCs w:val="19"/>
      <w:shd w:val="clear" w:color="auto" w:fill="FFFFFF"/>
    </w:rPr>
  </w:style>
  <w:style w:type="character" w:customStyle="1" w:styleId="Bodytext28">
    <w:name w:val="Body text (2) + 8"/>
    <w:aliases w:val="5 pt40,Bold20"/>
    <w:uiPriority w:val="99"/>
    <w:rsid w:val="00165108"/>
    <w:rPr>
      <w:rFonts w:ascii="Segoe UI" w:hAnsi="Segoe UI" w:cs="Segoe UI"/>
      <w:b/>
      <w:bCs/>
      <w:color w:val="FFFFFF"/>
      <w:sz w:val="17"/>
      <w:szCs w:val="17"/>
      <w:shd w:val="clear" w:color="auto" w:fill="FFFFFF"/>
    </w:rPr>
  </w:style>
  <w:style w:type="character" w:customStyle="1" w:styleId="Bodytext2813">
    <w:name w:val="Body text (2) + 813"/>
    <w:aliases w:val="5 pt39"/>
    <w:uiPriority w:val="99"/>
    <w:rsid w:val="00165108"/>
    <w:rPr>
      <w:rFonts w:ascii="Segoe UI" w:hAnsi="Segoe UI" w:cs="Segoe UI"/>
      <w:sz w:val="17"/>
      <w:szCs w:val="17"/>
      <w:shd w:val="clear" w:color="auto" w:fill="FFFFFF"/>
    </w:rPr>
  </w:style>
  <w:style w:type="character" w:customStyle="1" w:styleId="Bodytext2812">
    <w:name w:val="Body text (2) + 812"/>
    <w:aliases w:val="5 pt38,Bold19"/>
    <w:uiPriority w:val="99"/>
    <w:rsid w:val="00165108"/>
    <w:rPr>
      <w:rFonts w:ascii="Segoe UI" w:hAnsi="Segoe UI" w:cs="Segoe UI"/>
      <w:b/>
      <w:bCs/>
      <w:sz w:val="17"/>
      <w:szCs w:val="17"/>
      <w:shd w:val="clear" w:color="auto" w:fill="FFFFFF"/>
    </w:rPr>
  </w:style>
  <w:style w:type="paragraph" w:customStyle="1" w:styleId="Bodytext21">
    <w:name w:val="Body text (2)1"/>
    <w:basedOn w:val="Normal"/>
    <w:link w:val="Bodytext2"/>
    <w:uiPriority w:val="99"/>
    <w:rsid w:val="00165108"/>
    <w:pPr>
      <w:widowControl w:val="0"/>
      <w:shd w:val="clear" w:color="auto" w:fill="FFFFFF"/>
      <w:spacing w:line="763" w:lineRule="exact"/>
      <w:ind w:hanging="500"/>
      <w:jc w:val="both"/>
    </w:pPr>
    <w:rPr>
      <w:rFonts w:ascii="Segoe UI" w:hAnsi="Segoe UI"/>
      <w:sz w:val="19"/>
      <w:szCs w:val="19"/>
    </w:rPr>
  </w:style>
  <w:style w:type="character" w:customStyle="1" w:styleId="Tablecaption">
    <w:name w:val="Table caption_"/>
    <w:link w:val="Tablecaption1"/>
    <w:uiPriority w:val="99"/>
    <w:rsid w:val="00165108"/>
    <w:rPr>
      <w:rFonts w:ascii="Segoe UI" w:hAnsi="Segoe UI" w:cs="Segoe UI"/>
      <w:i/>
      <w:iCs/>
      <w:sz w:val="17"/>
      <w:szCs w:val="17"/>
      <w:shd w:val="clear" w:color="auto" w:fill="FFFFFF"/>
    </w:rPr>
  </w:style>
  <w:style w:type="character" w:customStyle="1" w:styleId="Tablecaption0">
    <w:name w:val="Table caption"/>
    <w:basedOn w:val="Tablecaption"/>
    <w:uiPriority w:val="99"/>
    <w:rsid w:val="00165108"/>
    <w:rPr>
      <w:rFonts w:ascii="Segoe UI" w:hAnsi="Segoe UI" w:cs="Segoe UI"/>
      <w:i/>
      <w:iCs/>
      <w:sz w:val="17"/>
      <w:szCs w:val="17"/>
      <w:shd w:val="clear" w:color="auto" w:fill="FFFFFF"/>
    </w:rPr>
  </w:style>
  <w:style w:type="paragraph" w:customStyle="1" w:styleId="Tablecaption1">
    <w:name w:val="Table caption1"/>
    <w:basedOn w:val="Normal"/>
    <w:link w:val="Tablecaption"/>
    <w:uiPriority w:val="99"/>
    <w:rsid w:val="00165108"/>
    <w:pPr>
      <w:widowControl w:val="0"/>
      <w:shd w:val="clear" w:color="auto" w:fill="FFFFFF"/>
      <w:spacing w:line="240" w:lineRule="atLeast"/>
    </w:pPr>
    <w:rPr>
      <w:rFonts w:ascii="Segoe UI" w:hAnsi="Segoe UI"/>
      <w:i/>
      <w:iCs/>
      <w:sz w:val="17"/>
      <w:szCs w:val="17"/>
    </w:rPr>
  </w:style>
  <w:style w:type="paragraph" w:styleId="BodyTextIndent3">
    <w:name w:val="Body Text Indent 3"/>
    <w:basedOn w:val="Normal"/>
    <w:link w:val="BodyTextIndent3Char"/>
    <w:rsid w:val="00B71132"/>
    <w:pPr>
      <w:spacing w:after="120"/>
      <w:ind w:left="360"/>
    </w:pPr>
    <w:rPr>
      <w:sz w:val="16"/>
      <w:szCs w:val="16"/>
    </w:rPr>
  </w:style>
  <w:style w:type="character" w:customStyle="1" w:styleId="BodyTextIndent3Char">
    <w:name w:val="Body Text Indent 3 Char"/>
    <w:link w:val="BodyTextIndent3"/>
    <w:rsid w:val="00B71132"/>
    <w:rPr>
      <w:sz w:val="16"/>
      <w:szCs w:val="16"/>
    </w:rPr>
  </w:style>
  <w:style w:type="paragraph" w:customStyle="1" w:styleId="CharCharCharCharCharCharCharCharChar">
    <w:name w:val="Char Char Char Char Char Char Char Char Char"/>
    <w:basedOn w:val="Normal"/>
    <w:semiHidden/>
    <w:rsid w:val="00D15259"/>
    <w:pPr>
      <w:spacing w:after="160" w:line="240" w:lineRule="exact"/>
    </w:pPr>
    <w:rPr>
      <w:rFonts w:ascii="Arial" w:hAnsi="Arial" w:cs="Arial"/>
      <w:sz w:val="22"/>
      <w:szCs w:val="22"/>
    </w:rPr>
  </w:style>
  <w:style w:type="character" w:customStyle="1" w:styleId="WW8Num22z0">
    <w:name w:val="WW8Num22z0"/>
    <w:rsid w:val="00212266"/>
    <w:rPr>
      <w:rFonts w:hint="default"/>
      <w:color w:val="000000"/>
      <w:sz w:val="26"/>
      <w:szCs w:val="26"/>
    </w:rPr>
  </w:style>
  <w:style w:type="character" w:styleId="CommentReference">
    <w:name w:val="annotation reference"/>
    <w:uiPriority w:val="99"/>
    <w:rsid w:val="007E521C"/>
    <w:rPr>
      <w:sz w:val="16"/>
      <w:szCs w:val="16"/>
    </w:rPr>
  </w:style>
  <w:style w:type="paragraph" w:styleId="CommentText">
    <w:name w:val="annotation text"/>
    <w:basedOn w:val="Normal"/>
    <w:link w:val="CommentTextChar"/>
    <w:uiPriority w:val="99"/>
    <w:rsid w:val="007E521C"/>
    <w:rPr>
      <w:sz w:val="20"/>
      <w:szCs w:val="20"/>
    </w:rPr>
  </w:style>
  <w:style w:type="character" w:customStyle="1" w:styleId="CommentTextChar">
    <w:name w:val="Comment Text Char"/>
    <w:link w:val="CommentText"/>
    <w:uiPriority w:val="99"/>
    <w:rsid w:val="007E521C"/>
    <w:rPr>
      <w:lang w:val="en-US" w:eastAsia="en-US"/>
    </w:rPr>
  </w:style>
  <w:style w:type="paragraph" w:styleId="BodyText3">
    <w:name w:val="Body Text 3"/>
    <w:basedOn w:val="Normal"/>
    <w:link w:val="BodyText3Char"/>
    <w:unhideWhenUsed/>
    <w:rsid w:val="00BB78BA"/>
    <w:pPr>
      <w:overflowPunct w:val="0"/>
      <w:autoSpaceDE w:val="0"/>
      <w:autoSpaceDN w:val="0"/>
      <w:adjustRightInd w:val="0"/>
      <w:spacing w:after="120"/>
    </w:pPr>
    <w:rPr>
      <w:rFonts w:ascii="VNI-Times" w:hAnsi="VNI-Times"/>
      <w:sz w:val="16"/>
      <w:szCs w:val="16"/>
    </w:rPr>
  </w:style>
  <w:style w:type="character" w:customStyle="1" w:styleId="BodyText3Char">
    <w:name w:val="Body Text 3 Char"/>
    <w:basedOn w:val="DefaultParagraphFont"/>
    <w:link w:val="BodyText3"/>
    <w:rsid w:val="00BB78BA"/>
    <w:rPr>
      <w:rFonts w:ascii="VNI-Times" w:hAnsi="VNI-Times"/>
      <w:sz w:val="16"/>
      <w:szCs w:val="16"/>
    </w:rPr>
  </w:style>
  <w:style w:type="character" w:styleId="FollowedHyperlink">
    <w:name w:val="FollowedHyperlink"/>
    <w:basedOn w:val="DefaultParagraphFont"/>
    <w:uiPriority w:val="99"/>
    <w:unhideWhenUsed/>
    <w:rsid w:val="005631D4"/>
    <w:rPr>
      <w:color w:val="800080"/>
      <w:u w:val="single"/>
    </w:rPr>
  </w:style>
  <w:style w:type="paragraph" w:customStyle="1" w:styleId="xl111">
    <w:name w:val="xl111"/>
    <w:basedOn w:val="Normal"/>
    <w:rsid w:val="005631D4"/>
    <w:pPr>
      <w:spacing w:before="100" w:beforeAutospacing="1" w:after="100" w:afterAutospacing="1"/>
    </w:pPr>
    <w:rPr>
      <w:sz w:val="26"/>
      <w:szCs w:val="26"/>
    </w:rPr>
  </w:style>
  <w:style w:type="paragraph" w:customStyle="1" w:styleId="xl112">
    <w:name w:val="xl112"/>
    <w:basedOn w:val="Normal"/>
    <w:rsid w:val="005631D4"/>
    <w:pPr>
      <w:spacing w:before="100" w:beforeAutospacing="1" w:after="100" w:afterAutospacing="1"/>
    </w:pPr>
    <w:rPr>
      <w:sz w:val="26"/>
      <w:szCs w:val="26"/>
    </w:rPr>
  </w:style>
  <w:style w:type="paragraph" w:customStyle="1" w:styleId="xl113">
    <w:name w:val="xl113"/>
    <w:basedOn w:val="Normal"/>
    <w:rsid w:val="005631D4"/>
    <w:pPr>
      <w:pBdr>
        <w:top w:val="double" w:sz="6" w:space="0" w:color="auto"/>
        <w:left w:val="double" w:sz="6"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114">
    <w:name w:val="xl114"/>
    <w:basedOn w:val="Normal"/>
    <w:rsid w:val="005631D4"/>
    <w:pPr>
      <w:pBdr>
        <w:top w:val="double" w:sz="6"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115">
    <w:name w:val="xl115"/>
    <w:basedOn w:val="Normal"/>
    <w:rsid w:val="005631D4"/>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b/>
      <w:bCs/>
      <w:sz w:val="26"/>
      <w:szCs w:val="26"/>
    </w:rPr>
  </w:style>
  <w:style w:type="paragraph" w:customStyle="1" w:styleId="xl116">
    <w:name w:val="xl116"/>
    <w:basedOn w:val="Normal"/>
    <w:rsid w:val="005631D4"/>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17">
    <w:name w:val="xl117"/>
    <w:basedOn w:val="Normal"/>
    <w:rsid w:val="005631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18">
    <w:name w:val="xl118"/>
    <w:basedOn w:val="Normal"/>
    <w:rsid w:val="005631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19">
    <w:name w:val="xl119"/>
    <w:basedOn w:val="Normal"/>
    <w:rsid w:val="005631D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6"/>
      <w:szCs w:val="26"/>
    </w:rPr>
  </w:style>
  <w:style w:type="paragraph" w:customStyle="1" w:styleId="xl120">
    <w:name w:val="xl120"/>
    <w:basedOn w:val="Normal"/>
    <w:rsid w:val="005631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121">
    <w:name w:val="xl121"/>
    <w:basedOn w:val="Normal"/>
    <w:rsid w:val="005631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122">
    <w:name w:val="xl122"/>
    <w:basedOn w:val="Normal"/>
    <w:rsid w:val="005631D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6"/>
      <w:szCs w:val="26"/>
    </w:rPr>
  </w:style>
  <w:style w:type="paragraph" w:customStyle="1" w:styleId="xl123">
    <w:name w:val="xl123"/>
    <w:basedOn w:val="Normal"/>
    <w:rsid w:val="005631D4"/>
    <w:pPr>
      <w:pBdr>
        <w:top w:val="single" w:sz="4" w:space="0" w:color="auto"/>
        <w:left w:val="single" w:sz="4" w:space="0" w:color="auto"/>
        <w:bottom w:val="single" w:sz="4" w:space="0" w:color="auto"/>
        <w:right w:val="double" w:sz="6" w:space="0" w:color="auto"/>
      </w:pBdr>
      <w:spacing w:before="100" w:beforeAutospacing="1" w:after="100" w:afterAutospacing="1"/>
    </w:pPr>
    <w:rPr>
      <w:b/>
      <w:bCs/>
      <w:sz w:val="26"/>
      <w:szCs w:val="26"/>
    </w:rPr>
  </w:style>
  <w:style w:type="paragraph" w:customStyle="1" w:styleId="xl124">
    <w:name w:val="xl124"/>
    <w:basedOn w:val="Normal"/>
    <w:rsid w:val="005631D4"/>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rPr>
      <w:b/>
      <w:bCs/>
      <w:i/>
      <w:iCs/>
      <w:sz w:val="26"/>
      <w:szCs w:val="26"/>
    </w:rPr>
  </w:style>
  <w:style w:type="paragraph" w:customStyle="1" w:styleId="xl125">
    <w:name w:val="xl125"/>
    <w:basedOn w:val="Normal"/>
    <w:rsid w:val="005631D4"/>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6"/>
      <w:szCs w:val="26"/>
    </w:rPr>
  </w:style>
  <w:style w:type="paragraph" w:customStyle="1" w:styleId="xl126">
    <w:name w:val="xl126"/>
    <w:basedOn w:val="Normal"/>
    <w:rsid w:val="005631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6"/>
      <w:szCs w:val="26"/>
    </w:rPr>
  </w:style>
  <w:style w:type="paragraph" w:customStyle="1" w:styleId="xl127">
    <w:name w:val="xl127"/>
    <w:basedOn w:val="Normal"/>
    <w:rsid w:val="005631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6"/>
      <w:szCs w:val="26"/>
    </w:rPr>
  </w:style>
  <w:style w:type="paragraph" w:customStyle="1" w:styleId="xl128">
    <w:name w:val="xl128"/>
    <w:basedOn w:val="Normal"/>
    <w:rsid w:val="005631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sz w:val="26"/>
      <w:szCs w:val="26"/>
    </w:rPr>
  </w:style>
  <w:style w:type="paragraph" w:customStyle="1" w:styleId="xl129">
    <w:name w:val="xl129"/>
    <w:basedOn w:val="Normal"/>
    <w:rsid w:val="005631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6"/>
      <w:szCs w:val="26"/>
    </w:rPr>
  </w:style>
  <w:style w:type="paragraph" w:customStyle="1" w:styleId="xl130">
    <w:name w:val="xl130"/>
    <w:basedOn w:val="Normal"/>
    <w:rsid w:val="005631D4"/>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6"/>
      <w:szCs w:val="26"/>
    </w:rPr>
  </w:style>
  <w:style w:type="paragraph" w:customStyle="1" w:styleId="xl131">
    <w:name w:val="xl131"/>
    <w:basedOn w:val="Normal"/>
    <w:rsid w:val="005631D4"/>
    <w:pPr>
      <w:pBdr>
        <w:top w:val="single" w:sz="4" w:space="0" w:color="auto"/>
        <w:left w:val="single" w:sz="4" w:space="0" w:color="auto"/>
        <w:bottom w:val="single" w:sz="4" w:space="0" w:color="auto"/>
        <w:right w:val="double" w:sz="6" w:space="0" w:color="auto"/>
      </w:pBdr>
      <w:spacing w:before="100" w:beforeAutospacing="1" w:after="100" w:afterAutospacing="1"/>
    </w:pPr>
    <w:rPr>
      <w:b/>
      <w:bCs/>
      <w:i/>
      <w:iCs/>
      <w:sz w:val="26"/>
      <w:szCs w:val="26"/>
    </w:rPr>
  </w:style>
  <w:style w:type="paragraph" w:customStyle="1" w:styleId="xl132">
    <w:name w:val="xl132"/>
    <w:basedOn w:val="Normal"/>
    <w:rsid w:val="005631D4"/>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133">
    <w:name w:val="xl133"/>
    <w:basedOn w:val="Normal"/>
    <w:rsid w:val="005631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4">
    <w:name w:val="xl134"/>
    <w:basedOn w:val="Normal"/>
    <w:rsid w:val="005631D4"/>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135">
    <w:name w:val="xl135"/>
    <w:basedOn w:val="Normal"/>
    <w:rsid w:val="005631D4"/>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136">
    <w:name w:val="xl136"/>
    <w:basedOn w:val="Normal"/>
    <w:rsid w:val="005631D4"/>
    <w:pPr>
      <w:pBdr>
        <w:top w:val="single" w:sz="4" w:space="0" w:color="auto"/>
        <w:left w:val="single" w:sz="4" w:space="0" w:color="auto"/>
        <w:bottom w:val="single" w:sz="4" w:space="0" w:color="auto"/>
        <w:right w:val="double" w:sz="6" w:space="0" w:color="auto"/>
      </w:pBdr>
      <w:spacing w:before="100" w:beforeAutospacing="1" w:after="100" w:afterAutospacing="1"/>
    </w:pPr>
    <w:rPr>
      <w:sz w:val="26"/>
      <w:szCs w:val="26"/>
    </w:rPr>
  </w:style>
  <w:style w:type="paragraph" w:customStyle="1" w:styleId="xl137">
    <w:name w:val="xl137"/>
    <w:basedOn w:val="Normal"/>
    <w:rsid w:val="005631D4"/>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6"/>
      <w:szCs w:val="26"/>
    </w:rPr>
  </w:style>
  <w:style w:type="paragraph" w:customStyle="1" w:styleId="xl138">
    <w:name w:val="xl138"/>
    <w:basedOn w:val="Normal"/>
    <w:rsid w:val="005631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sz w:val="26"/>
      <w:szCs w:val="26"/>
    </w:rPr>
  </w:style>
  <w:style w:type="paragraph" w:customStyle="1" w:styleId="xl139">
    <w:name w:val="xl139"/>
    <w:basedOn w:val="Normal"/>
    <w:rsid w:val="005631D4"/>
    <w:pPr>
      <w:pBdr>
        <w:top w:val="single" w:sz="4" w:space="0" w:color="auto"/>
        <w:left w:val="single" w:sz="4" w:space="0" w:color="auto"/>
        <w:bottom w:val="single" w:sz="4" w:space="0" w:color="auto"/>
        <w:right w:val="double" w:sz="6" w:space="0" w:color="auto"/>
      </w:pBdr>
      <w:spacing w:before="100" w:beforeAutospacing="1" w:after="100" w:afterAutospacing="1"/>
    </w:pPr>
    <w:rPr>
      <w:b/>
      <w:bCs/>
      <w:i/>
      <w:iCs/>
      <w:sz w:val="26"/>
      <w:szCs w:val="26"/>
    </w:rPr>
  </w:style>
  <w:style w:type="paragraph" w:customStyle="1" w:styleId="xl140">
    <w:name w:val="xl140"/>
    <w:basedOn w:val="Normal"/>
    <w:rsid w:val="005631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1">
    <w:name w:val="xl141"/>
    <w:basedOn w:val="Normal"/>
    <w:rsid w:val="005631D4"/>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6"/>
      <w:szCs w:val="26"/>
    </w:rPr>
  </w:style>
  <w:style w:type="paragraph" w:customStyle="1" w:styleId="xl142">
    <w:name w:val="xl142"/>
    <w:basedOn w:val="Normal"/>
    <w:rsid w:val="005631D4"/>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6"/>
      <w:szCs w:val="26"/>
    </w:rPr>
  </w:style>
  <w:style w:type="paragraph" w:customStyle="1" w:styleId="xl143">
    <w:name w:val="xl143"/>
    <w:basedOn w:val="Normal"/>
    <w:rsid w:val="005631D4"/>
    <w:pPr>
      <w:pBdr>
        <w:top w:val="single" w:sz="4" w:space="0" w:color="auto"/>
        <w:left w:val="single" w:sz="4" w:space="0" w:color="auto"/>
        <w:bottom w:val="single" w:sz="4" w:space="0" w:color="auto"/>
        <w:right w:val="double" w:sz="6" w:space="0" w:color="auto"/>
      </w:pBdr>
      <w:spacing w:before="100" w:beforeAutospacing="1" w:after="100" w:afterAutospacing="1"/>
    </w:pPr>
    <w:rPr>
      <w:i/>
      <w:iCs/>
      <w:sz w:val="26"/>
      <w:szCs w:val="26"/>
    </w:rPr>
  </w:style>
  <w:style w:type="paragraph" w:customStyle="1" w:styleId="xl144">
    <w:name w:val="xl144"/>
    <w:basedOn w:val="Normal"/>
    <w:rsid w:val="005631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6"/>
      <w:szCs w:val="26"/>
    </w:rPr>
  </w:style>
  <w:style w:type="paragraph" w:customStyle="1" w:styleId="xl145">
    <w:name w:val="xl145"/>
    <w:basedOn w:val="Normal"/>
    <w:rsid w:val="005631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rPr>
  </w:style>
  <w:style w:type="paragraph" w:customStyle="1" w:styleId="xl146">
    <w:name w:val="xl146"/>
    <w:basedOn w:val="Normal"/>
    <w:rsid w:val="005631D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6"/>
      <w:szCs w:val="26"/>
    </w:rPr>
  </w:style>
  <w:style w:type="paragraph" w:customStyle="1" w:styleId="xl147">
    <w:name w:val="xl147"/>
    <w:basedOn w:val="Normal"/>
    <w:rsid w:val="005631D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6"/>
      <w:szCs w:val="26"/>
    </w:rPr>
  </w:style>
  <w:style w:type="paragraph" w:customStyle="1" w:styleId="xl148">
    <w:name w:val="xl148"/>
    <w:basedOn w:val="Normal"/>
    <w:rsid w:val="005631D4"/>
    <w:pPr>
      <w:pBdr>
        <w:top w:val="single" w:sz="4" w:space="0" w:color="auto"/>
        <w:left w:val="single" w:sz="4" w:space="0" w:color="auto"/>
        <w:bottom w:val="single" w:sz="4" w:space="0" w:color="auto"/>
        <w:right w:val="double" w:sz="6" w:space="0" w:color="auto"/>
      </w:pBdr>
      <w:spacing w:before="100" w:beforeAutospacing="1" w:after="100" w:afterAutospacing="1"/>
    </w:pPr>
    <w:rPr>
      <w:b/>
      <w:bCs/>
      <w:sz w:val="26"/>
      <w:szCs w:val="26"/>
    </w:rPr>
  </w:style>
  <w:style w:type="paragraph" w:customStyle="1" w:styleId="xl149">
    <w:name w:val="xl149"/>
    <w:basedOn w:val="Normal"/>
    <w:rsid w:val="005631D4"/>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150">
    <w:name w:val="xl150"/>
    <w:basedOn w:val="Normal"/>
    <w:rsid w:val="005631D4"/>
    <w:pPr>
      <w:pBdr>
        <w:top w:val="single" w:sz="4" w:space="0" w:color="auto"/>
        <w:left w:val="single" w:sz="4" w:space="0" w:color="auto"/>
        <w:bottom w:val="single" w:sz="4" w:space="0" w:color="auto"/>
        <w:right w:val="double" w:sz="6" w:space="0" w:color="auto"/>
      </w:pBdr>
      <w:spacing w:before="100" w:beforeAutospacing="1" w:after="100" w:afterAutospacing="1"/>
    </w:pPr>
    <w:rPr>
      <w:sz w:val="26"/>
      <w:szCs w:val="26"/>
    </w:rPr>
  </w:style>
  <w:style w:type="paragraph" w:customStyle="1" w:styleId="xl151">
    <w:name w:val="xl151"/>
    <w:basedOn w:val="Normal"/>
    <w:rsid w:val="005631D4"/>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6"/>
      <w:szCs w:val="26"/>
    </w:rPr>
  </w:style>
  <w:style w:type="paragraph" w:customStyle="1" w:styleId="xl152">
    <w:name w:val="xl152"/>
    <w:basedOn w:val="Normal"/>
    <w:rsid w:val="005631D4"/>
    <w:pPr>
      <w:pBdr>
        <w:top w:val="single" w:sz="4" w:space="0" w:color="auto"/>
        <w:left w:val="single" w:sz="4" w:space="0" w:color="auto"/>
        <w:bottom w:val="single" w:sz="4" w:space="0" w:color="auto"/>
        <w:right w:val="double" w:sz="6" w:space="0" w:color="auto"/>
      </w:pBdr>
      <w:spacing w:before="100" w:beforeAutospacing="1" w:after="100" w:afterAutospacing="1"/>
    </w:pPr>
    <w:rPr>
      <w:sz w:val="26"/>
      <w:szCs w:val="26"/>
    </w:rPr>
  </w:style>
  <w:style w:type="paragraph" w:customStyle="1" w:styleId="xl153">
    <w:name w:val="xl153"/>
    <w:basedOn w:val="Normal"/>
    <w:rsid w:val="005631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6"/>
      <w:szCs w:val="26"/>
    </w:rPr>
  </w:style>
  <w:style w:type="paragraph" w:customStyle="1" w:styleId="xl154">
    <w:name w:val="xl154"/>
    <w:basedOn w:val="Normal"/>
    <w:rsid w:val="005631D4"/>
    <w:pPr>
      <w:pBdr>
        <w:top w:val="single" w:sz="4" w:space="0" w:color="auto"/>
        <w:left w:val="single" w:sz="4" w:space="0" w:color="auto"/>
        <w:bottom w:val="single" w:sz="4" w:space="0" w:color="auto"/>
        <w:right w:val="double" w:sz="6" w:space="0" w:color="auto"/>
      </w:pBdr>
      <w:spacing w:before="100" w:beforeAutospacing="1" w:after="100" w:afterAutospacing="1"/>
    </w:pPr>
    <w:rPr>
      <w:b/>
      <w:bCs/>
      <w:sz w:val="26"/>
      <w:szCs w:val="26"/>
    </w:rPr>
  </w:style>
  <w:style w:type="paragraph" w:customStyle="1" w:styleId="xl155">
    <w:name w:val="xl155"/>
    <w:basedOn w:val="Normal"/>
    <w:rsid w:val="005631D4"/>
    <w:pPr>
      <w:pBdr>
        <w:top w:val="single" w:sz="4" w:space="0" w:color="auto"/>
        <w:left w:val="single" w:sz="4" w:space="0" w:color="auto"/>
        <w:bottom w:val="single" w:sz="4" w:space="0" w:color="auto"/>
        <w:right w:val="double" w:sz="6" w:space="0" w:color="auto"/>
      </w:pBdr>
      <w:spacing w:before="100" w:beforeAutospacing="1" w:after="100" w:afterAutospacing="1"/>
    </w:pPr>
    <w:rPr>
      <w:b/>
      <w:bCs/>
      <w:i/>
      <w:iCs/>
      <w:sz w:val="26"/>
      <w:szCs w:val="26"/>
    </w:rPr>
  </w:style>
  <w:style w:type="paragraph" w:customStyle="1" w:styleId="xl156">
    <w:name w:val="xl156"/>
    <w:basedOn w:val="Normal"/>
    <w:rsid w:val="005631D4"/>
    <w:pPr>
      <w:pBdr>
        <w:top w:val="single" w:sz="4" w:space="0" w:color="auto"/>
        <w:left w:val="double" w:sz="6" w:space="0" w:color="auto"/>
        <w:bottom w:val="single" w:sz="4" w:space="0" w:color="auto"/>
        <w:right w:val="single" w:sz="4" w:space="0" w:color="auto"/>
      </w:pBdr>
      <w:spacing w:before="100" w:beforeAutospacing="1" w:after="100" w:afterAutospacing="1"/>
    </w:pPr>
    <w:rPr>
      <w:sz w:val="26"/>
      <w:szCs w:val="26"/>
    </w:rPr>
  </w:style>
  <w:style w:type="paragraph" w:customStyle="1" w:styleId="xl157">
    <w:name w:val="xl157"/>
    <w:basedOn w:val="Normal"/>
    <w:rsid w:val="005631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6"/>
      <w:szCs w:val="26"/>
    </w:rPr>
  </w:style>
  <w:style w:type="paragraph" w:customStyle="1" w:styleId="xl158">
    <w:name w:val="xl158"/>
    <w:basedOn w:val="Normal"/>
    <w:rsid w:val="005631D4"/>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6"/>
      <w:szCs w:val="26"/>
    </w:rPr>
  </w:style>
  <w:style w:type="paragraph" w:customStyle="1" w:styleId="xl159">
    <w:name w:val="xl159"/>
    <w:basedOn w:val="Normal"/>
    <w:rsid w:val="005631D4"/>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160">
    <w:name w:val="xl160"/>
    <w:basedOn w:val="Normal"/>
    <w:rsid w:val="005631D4"/>
    <w:pPr>
      <w:pBdr>
        <w:top w:val="single" w:sz="4" w:space="0" w:color="auto"/>
        <w:left w:val="single" w:sz="4" w:space="0" w:color="auto"/>
        <w:bottom w:val="single" w:sz="4" w:space="0" w:color="auto"/>
        <w:right w:val="double" w:sz="6" w:space="0" w:color="auto"/>
      </w:pBdr>
      <w:spacing w:before="100" w:beforeAutospacing="1" w:after="100" w:afterAutospacing="1"/>
    </w:pPr>
    <w:rPr>
      <w:sz w:val="26"/>
      <w:szCs w:val="26"/>
    </w:rPr>
  </w:style>
  <w:style w:type="paragraph" w:customStyle="1" w:styleId="xl161">
    <w:name w:val="xl161"/>
    <w:basedOn w:val="Normal"/>
    <w:rsid w:val="005631D4"/>
    <w:pPr>
      <w:pBdr>
        <w:top w:val="single" w:sz="4" w:space="0" w:color="auto"/>
        <w:left w:val="single" w:sz="4" w:space="0" w:color="auto"/>
        <w:bottom w:val="single" w:sz="4" w:space="0" w:color="auto"/>
        <w:right w:val="double" w:sz="6" w:space="0" w:color="auto"/>
      </w:pBdr>
      <w:spacing w:before="100" w:beforeAutospacing="1" w:after="100" w:afterAutospacing="1"/>
    </w:pPr>
    <w:rPr>
      <w:b/>
      <w:bCs/>
      <w:i/>
      <w:iCs/>
      <w:sz w:val="26"/>
      <w:szCs w:val="26"/>
    </w:rPr>
  </w:style>
  <w:style w:type="paragraph" w:customStyle="1" w:styleId="xl162">
    <w:name w:val="xl162"/>
    <w:basedOn w:val="Normal"/>
    <w:rsid w:val="005631D4"/>
    <w:pPr>
      <w:pBdr>
        <w:top w:val="single" w:sz="4" w:space="0" w:color="auto"/>
        <w:left w:val="double" w:sz="6" w:space="0" w:color="auto"/>
        <w:bottom w:val="single" w:sz="4" w:space="0" w:color="auto"/>
        <w:right w:val="single" w:sz="4" w:space="0" w:color="auto"/>
      </w:pBdr>
      <w:spacing w:before="100" w:beforeAutospacing="1" w:after="100" w:afterAutospacing="1"/>
      <w:jc w:val="center"/>
    </w:pPr>
    <w:rPr>
      <w:b/>
      <w:bCs/>
      <w:sz w:val="26"/>
      <w:szCs w:val="26"/>
    </w:rPr>
  </w:style>
  <w:style w:type="paragraph" w:customStyle="1" w:styleId="xl163">
    <w:name w:val="xl163"/>
    <w:basedOn w:val="Normal"/>
    <w:rsid w:val="005631D4"/>
    <w:pPr>
      <w:pBdr>
        <w:top w:val="single" w:sz="4" w:space="0" w:color="auto"/>
        <w:left w:val="single" w:sz="4" w:space="0" w:color="auto"/>
        <w:bottom w:val="double" w:sz="6" w:space="0" w:color="auto"/>
        <w:right w:val="single" w:sz="4" w:space="0" w:color="auto"/>
      </w:pBdr>
      <w:spacing w:before="100" w:beforeAutospacing="1" w:after="100" w:afterAutospacing="1"/>
    </w:pPr>
    <w:rPr>
      <w:sz w:val="26"/>
      <w:szCs w:val="26"/>
    </w:rPr>
  </w:style>
  <w:style w:type="paragraph" w:customStyle="1" w:styleId="xl164">
    <w:name w:val="xl164"/>
    <w:basedOn w:val="Normal"/>
    <w:rsid w:val="005631D4"/>
    <w:pPr>
      <w:pBdr>
        <w:top w:val="single" w:sz="4" w:space="0" w:color="auto"/>
        <w:left w:val="double" w:sz="6" w:space="0" w:color="auto"/>
        <w:bottom w:val="single" w:sz="4" w:space="0" w:color="auto"/>
        <w:right w:val="single" w:sz="4" w:space="0" w:color="auto"/>
      </w:pBdr>
      <w:spacing w:before="100" w:beforeAutospacing="1" w:after="100" w:afterAutospacing="1"/>
      <w:textAlignment w:val="center"/>
    </w:pPr>
    <w:rPr>
      <w:b/>
      <w:bCs/>
      <w:sz w:val="26"/>
      <w:szCs w:val="26"/>
    </w:rPr>
  </w:style>
  <w:style w:type="paragraph" w:customStyle="1" w:styleId="xl165">
    <w:name w:val="xl165"/>
    <w:basedOn w:val="Normal"/>
    <w:rsid w:val="005631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rPr>
  </w:style>
  <w:style w:type="paragraph" w:customStyle="1" w:styleId="xl166">
    <w:name w:val="xl166"/>
    <w:basedOn w:val="Normal"/>
    <w:rsid w:val="005631D4"/>
    <w:pPr>
      <w:pBdr>
        <w:top w:val="single" w:sz="4" w:space="0" w:color="auto"/>
        <w:left w:val="double" w:sz="6" w:space="0" w:color="auto"/>
        <w:bottom w:val="single" w:sz="4" w:space="0" w:color="auto"/>
        <w:right w:val="single" w:sz="4" w:space="0" w:color="auto"/>
      </w:pBdr>
      <w:spacing w:before="100" w:beforeAutospacing="1" w:after="100" w:afterAutospacing="1"/>
    </w:pPr>
    <w:rPr>
      <w:b/>
      <w:bCs/>
      <w:sz w:val="26"/>
      <w:szCs w:val="26"/>
    </w:rPr>
  </w:style>
  <w:style w:type="paragraph" w:customStyle="1" w:styleId="xl167">
    <w:name w:val="xl167"/>
    <w:basedOn w:val="Normal"/>
    <w:rsid w:val="005631D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6"/>
      <w:szCs w:val="26"/>
    </w:rPr>
  </w:style>
  <w:style w:type="paragraph" w:customStyle="1" w:styleId="xl168">
    <w:name w:val="xl168"/>
    <w:basedOn w:val="Normal"/>
    <w:rsid w:val="005631D4"/>
    <w:pPr>
      <w:pBdr>
        <w:top w:val="single" w:sz="4" w:space="0" w:color="auto"/>
        <w:left w:val="double" w:sz="6" w:space="0" w:color="auto"/>
        <w:bottom w:val="double" w:sz="6" w:space="0" w:color="auto"/>
        <w:right w:val="single" w:sz="4" w:space="0" w:color="auto"/>
      </w:pBdr>
      <w:spacing w:before="100" w:beforeAutospacing="1" w:after="100" w:afterAutospacing="1"/>
      <w:jc w:val="center"/>
    </w:pPr>
    <w:rPr>
      <w:b/>
      <w:bCs/>
      <w:sz w:val="26"/>
      <w:szCs w:val="26"/>
    </w:rPr>
  </w:style>
  <w:style w:type="paragraph" w:customStyle="1" w:styleId="xl169">
    <w:name w:val="xl169"/>
    <w:basedOn w:val="Normal"/>
    <w:rsid w:val="005631D4"/>
    <w:pPr>
      <w:pBdr>
        <w:top w:val="single" w:sz="4" w:space="0" w:color="auto"/>
        <w:left w:val="single" w:sz="4" w:space="0" w:color="auto"/>
        <w:bottom w:val="double" w:sz="6" w:space="0" w:color="auto"/>
        <w:right w:val="single" w:sz="4" w:space="0" w:color="auto"/>
      </w:pBdr>
      <w:spacing w:before="100" w:beforeAutospacing="1" w:after="100" w:afterAutospacing="1"/>
      <w:jc w:val="center"/>
    </w:pPr>
    <w:rPr>
      <w:b/>
      <w:bCs/>
      <w:sz w:val="26"/>
      <w:szCs w:val="26"/>
    </w:rPr>
  </w:style>
  <w:style w:type="paragraph" w:customStyle="1" w:styleId="xl170">
    <w:name w:val="xl170"/>
    <w:basedOn w:val="Normal"/>
    <w:rsid w:val="005631D4"/>
    <w:pPr>
      <w:pBdr>
        <w:top w:val="single" w:sz="4" w:space="0" w:color="auto"/>
        <w:left w:val="single" w:sz="4" w:space="0" w:color="auto"/>
        <w:bottom w:val="double" w:sz="6" w:space="0" w:color="auto"/>
        <w:right w:val="single" w:sz="4" w:space="0" w:color="auto"/>
      </w:pBdr>
      <w:spacing w:before="100" w:beforeAutospacing="1" w:after="100" w:afterAutospacing="1"/>
    </w:pPr>
    <w:rPr>
      <w:b/>
      <w:bCs/>
      <w:sz w:val="26"/>
      <w:szCs w:val="26"/>
    </w:rPr>
  </w:style>
  <w:style w:type="paragraph" w:customStyle="1" w:styleId="xl171">
    <w:name w:val="xl171"/>
    <w:basedOn w:val="Normal"/>
    <w:rsid w:val="005631D4"/>
    <w:pPr>
      <w:pBdr>
        <w:top w:val="single" w:sz="4" w:space="0" w:color="auto"/>
        <w:left w:val="single" w:sz="4" w:space="0" w:color="auto"/>
        <w:bottom w:val="double" w:sz="6" w:space="0" w:color="auto"/>
        <w:right w:val="single" w:sz="4" w:space="0" w:color="auto"/>
      </w:pBdr>
      <w:spacing w:before="100" w:beforeAutospacing="1" w:after="100" w:afterAutospacing="1"/>
    </w:pPr>
    <w:rPr>
      <w:b/>
      <w:bCs/>
      <w:sz w:val="26"/>
      <w:szCs w:val="26"/>
    </w:rPr>
  </w:style>
  <w:style w:type="paragraph" w:customStyle="1" w:styleId="xl172">
    <w:name w:val="xl172"/>
    <w:basedOn w:val="Normal"/>
    <w:rsid w:val="005631D4"/>
    <w:pPr>
      <w:pBdr>
        <w:top w:val="single" w:sz="4" w:space="0" w:color="auto"/>
        <w:left w:val="single" w:sz="4" w:space="0" w:color="auto"/>
        <w:bottom w:val="double" w:sz="6" w:space="0" w:color="auto"/>
        <w:right w:val="single" w:sz="4" w:space="0" w:color="auto"/>
      </w:pBdr>
      <w:spacing w:before="100" w:beforeAutospacing="1" w:after="100" w:afterAutospacing="1"/>
    </w:pPr>
    <w:rPr>
      <w:b/>
      <w:bCs/>
      <w:sz w:val="26"/>
      <w:szCs w:val="26"/>
    </w:rPr>
  </w:style>
  <w:style w:type="paragraph" w:customStyle="1" w:styleId="xl173">
    <w:name w:val="xl173"/>
    <w:basedOn w:val="Normal"/>
    <w:rsid w:val="005631D4"/>
    <w:pPr>
      <w:pBdr>
        <w:top w:val="single" w:sz="4" w:space="0" w:color="auto"/>
        <w:left w:val="single" w:sz="4" w:space="0" w:color="auto"/>
        <w:bottom w:val="double" w:sz="6" w:space="0" w:color="auto"/>
        <w:right w:val="double" w:sz="6" w:space="0" w:color="auto"/>
      </w:pBdr>
      <w:spacing w:before="100" w:beforeAutospacing="1" w:after="100" w:afterAutospacing="1"/>
    </w:pPr>
    <w:rPr>
      <w:b/>
      <w:bCs/>
      <w:sz w:val="26"/>
      <w:szCs w:val="26"/>
    </w:rPr>
  </w:style>
  <w:style w:type="character" w:customStyle="1" w:styleId="Heading7Char">
    <w:name w:val="Heading 7 Char"/>
    <w:basedOn w:val="DefaultParagraphFont"/>
    <w:link w:val="Heading7"/>
    <w:rsid w:val="00D933DB"/>
    <w:rPr>
      <w:rFonts w:ascii="VNI-Helve-Condense" w:hAnsi="VNI-Helve-Condense"/>
      <w:b/>
      <w:sz w:val="24"/>
      <w:szCs w:val="24"/>
    </w:rPr>
  </w:style>
  <w:style w:type="paragraph" w:styleId="CommentSubject">
    <w:name w:val="annotation subject"/>
    <w:basedOn w:val="CommentText"/>
    <w:next w:val="CommentText"/>
    <w:link w:val="CommentSubjectChar"/>
    <w:rsid w:val="00B32C9F"/>
    <w:rPr>
      <w:b/>
      <w:bCs/>
    </w:rPr>
  </w:style>
  <w:style w:type="character" w:customStyle="1" w:styleId="CommentSubjectChar">
    <w:name w:val="Comment Subject Char"/>
    <w:basedOn w:val="CommentTextChar"/>
    <w:link w:val="CommentSubject"/>
    <w:rsid w:val="00B32C9F"/>
    <w:rPr>
      <w:b/>
      <w:bCs/>
      <w:lang w:val="en-US" w:eastAsia="en-US"/>
    </w:rPr>
  </w:style>
  <w:style w:type="paragraph" w:customStyle="1" w:styleId="xl88">
    <w:name w:val="xl88"/>
    <w:basedOn w:val="Normal"/>
    <w:rsid w:val="003421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6"/>
      <w:szCs w:val="26"/>
      <w:lang w:val="id-ID" w:eastAsia="id-ID"/>
    </w:rPr>
  </w:style>
  <w:style w:type="paragraph" w:customStyle="1" w:styleId="Normal13pt">
    <w:name w:val="Normal+13pt"/>
    <w:basedOn w:val="Normal"/>
    <w:rsid w:val="0078509C"/>
    <w:rPr>
      <w:color w:val="000000"/>
    </w:rPr>
  </w:style>
  <w:style w:type="character" w:customStyle="1" w:styleId="mw-headline">
    <w:name w:val="mw-headline"/>
    <w:basedOn w:val="DefaultParagraphFont"/>
    <w:rsid w:val="0004098E"/>
  </w:style>
  <w:style w:type="character" w:customStyle="1" w:styleId="Heading6Char">
    <w:name w:val="Heading 6 Char"/>
    <w:basedOn w:val="DefaultParagraphFont"/>
    <w:link w:val="Heading6"/>
    <w:rsid w:val="00547766"/>
    <w:rPr>
      <w:rFonts w:ascii="Calibri" w:hAnsi="Calibri"/>
      <w:b/>
      <w:bCs/>
      <w:sz w:val="22"/>
      <w:szCs w:val="22"/>
    </w:rPr>
  </w:style>
  <w:style w:type="character" w:customStyle="1" w:styleId="selectmean">
    <w:name w:val="select_mean"/>
    <w:basedOn w:val="DefaultParagraphFont"/>
    <w:rsid w:val="00547766"/>
  </w:style>
  <w:style w:type="paragraph" w:customStyle="1" w:styleId="DefaultParagraphFontParaCharCharCharCharChar">
    <w:name w:val="Default Paragraph Font Para Char Char Char Char Char"/>
    <w:autoRedefine/>
    <w:rsid w:val="00547766"/>
    <w:pPr>
      <w:tabs>
        <w:tab w:val="left" w:pos="1152"/>
      </w:tabs>
      <w:spacing w:before="120" w:after="120" w:line="312" w:lineRule="auto"/>
    </w:pPr>
    <w:rPr>
      <w:rFonts w:ascii="Arial" w:hAnsi="Arial" w:cs="Arial"/>
      <w:sz w:val="26"/>
      <w:szCs w:val="26"/>
    </w:rPr>
  </w:style>
  <w:style w:type="paragraph" w:customStyle="1" w:styleId="Normal1">
    <w:name w:val="Normal1"/>
    <w:basedOn w:val="Normal"/>
    <w:rsid w:val="00547766"/>
    <w:pPr>
      <w:spacing w:before="100" w:beforeAutospacing="1" w:after="100" w:afterAutospacing="1"/>
    </w:pPr>
    <w:rPr>
      <w:color w:val="000000"/>
    </w:rPr>
  </w:style>
  <w:style w:type="paragraph" w:customStyle="1" w:styleId="font5">
    <w:name w:val="font5"/>
    <w:basedOn w:val="Normal"/>
    <w:rsid w:val="00547766"/>
    <w:pPr>
      <w:spacing w:before="100" w:beforeAutospacing="1" w:after="100" w:afterAutospacing="1"/>
    </w:pPr>
    <w:rPr>
      <w:rFonts w:ascii="Tahoma" w:hAnsi="Tahoma" w:cs="Tahoma"/>
      <w:color w:val="000000"/>
      <w:sz w:val="18"/>
      <w:szCs w:val="18"/>
      <w:lang w:val="id-ID" w:eastAsia="id-ID"/>
    </w:rPr>
  </w:style>
  <w:style w:type="paragraph" w:customStyle="1" w:styleId="font6">
    <w:name w:val="font6"/>
    <w:basedOn w:val="Normal"/>
    <w:rsid w:val="00547766"/>
    <w:pPr>
      <w:spacing w:before="100" w:beforeAutospacing="1" w:after="100" w:afterAutospacing="1"/>
    </w:pPr>
    <w:rPr>
      <w:rFonts w:ascii="Tahoma" w:hAnsi="Tahoma" w:cs="Tahoma"/>
      <w:b/>
      <w:bCs/>
      <w:color w:val="000000"/>
      <w:sz w:val="18"/>
      <w:szCs w:val="18"/>
      <w:lang w:val="id-ID" w:eastAsia="id-ID"/>
    </w:rPr>
  </w:style>
  <w:style w:type="paragraph" w:customStyle="1" w:styleId="xl65">
    <w:name w:val="xl65"/>
    <w:basedOn w:val="Normal"/>
    <w:rsid w:val="00547766"/>
    <w:pPr>
      <w:spacing w:before="100" w:beforeAutospacing="1" w:after="100" w:afterAutospacing="1"/>
    </w:pPr>
    <w:rPr>
      <w:lang w:val="id-ID" w:eastAsia="id-ID"/>
    </w:rPr>
  </w:style>
  <w:style w:type="paragraph" w:customStyle="1" w:styleId="xl66">
    <w:name w:val="xl66"/>
    <w:basedOn w:val="Normal"/>
    <w:rsid w:val="00547766"/>
    <w:pPr>
      <w:spacing w:before="100" w:beforeAutospacing="1" w:after="100" w:afterAutospacing="1"/>
    </w:pPr>
    <w:rPr>
      <w:b/>
      <w:bCs/>
      <w:lang w:val="id-ID" w:eastAsia="id-ID"/>
    </w:rPr>
  </w:style>
  <w:style w:type="paragraph" w:customStyle="1" w:styleId="xl67">
    <w:name w:val="xl67"/>
    <w:basedOn w:val="Normal"/>
    <w:rsid w:val="0054776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lang w:val="id-ID" w:eastAsia="id-ID"/>
    </w:rPr>
  </w:style>
  <w:style w:type="paragraph" w:customStyle="1" w:styleId="xl68">
    <w:name w:val="xl68"/>
    <w:basedOn w:val="Normal"/>
    <w:rsid w:val="0054776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lang w:val="id-ID" w:eastAsia="id-ID"/>
    </w:rPr>
  </w:style>
  <w:style w:type="paragraph" w:customStyle="1" w:styleId="xl69">
    <w:name w:val="xl69"/>
    <w:basedOn w:val="Normal"/>
    <w:rsid w:val="0054776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6"/>
      <w:szCs w:val="26"/>
      <w:lang w:val="id-ID" w:eastAsia="id-ID"/>
    </w:rPr>
  </w:style>
  <w:style w:type="paragraph" w:customStyle="1" w:styleId="xl70">
    <w:name w:val="xl70"/>
    <w:basedOn w:val="Normal"/>
    <w:rsid w:val="0054776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6"/>
      <w:szCs w:val="26"/>
      <w:lang w:val="id-ID" w:eastAsia="id-ID"/>
    </w:rPr>
  </w:style>
  <w:style w:type="paragraph" w:customStyle="1" w:styleId="xl71">
    <w:name w:val="xl71"/>
    <w:basedOn w:val="Normal"/>
    <w:rsid w:val="00547766"/>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lang w:val="id-ID" w:eastAsia="id-ID"/>
    </w:rPr>
  </w:style>
  <w:style w:type="paragraph" w:customStyle="1" w:styleId="xl72">
    <w:name w:val="xl72"/>
    <w:basedOn w:val="Normal"/>
    <w:rsid w:val="0054776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i/>
      <w:iCs/>
      <w:sz w:val="26"/>
      <w:szCs w:val="26"/>
      <w:lang w:val="id-ID" w:eastAsia="id-ID"/>
    </w:rPr>
  </w:style>
  <w:style w:type="paragraph" w:customStyle="1" w:styleId="xl73">
    <w:name w:val="xl73"/>
    <w:basedOn w:val="Normal"/>
    <w:rsid w:val="0054776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26"/>
      <w:szCs w:val="26"/>
      <w:lang w:val="id-ID" w:eastAsia="id-ID"/>
    </w:rPr>
  </w:style>
  <w:style w:type="paragraph" w:customStyle="1" w:styleId="xl74">
    <w:name w:val="xl74"/>
    <w:basedOn w:val="Normal"/>
    <w:rsid w:val="0054776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lang w:val="id-ID" w:eastAsia="id-ID"/>
    </w:rPr>
  </w:style>
  <w:style w:type="paragraph" w:customStyle="1" w:styleId="xl75">
    <w:name w:val="xl75"/>
    <w:basedOn w:val="Normal"/>
    <w:rsid w:val="0054776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26"/>
      <w:szCs w:val="26"/>
      <w:lang w:val="id-ID" w:eastAsia="id-ID"/>
    </w:rPr>
  </w:style>
  <w:style w:type="paragraph" w:customStyle="1" w:styleId="xl76">
    <w:name w:val="xl76"/>
    <w:basedOn w:val="Normal"/>
    <w:rsid w:val="0054776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6"/>
      <w:szCs w:val="26"/>
      <w:lang w:val="id-ID" w:eastAsia="id-ID"/>
    </w:rPr>
  </w:style>
  <w:style w:type="paragraph" w:customStyle="1" w:styleId="xl77">
    <w:name w:val="xl77"/>
    <w:basedOn w:val="Normal"/>
    <w:rsid w:val="0054776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6"/>
      <w:szCs w:val="26"/>
      <w:lang w:val="id-ID" w:eastAsia="id-ID"/>
    </w:rPr>
  </w:style>
  <w:style w:type="paragraph" w:customStyle="1" w:styleId="xl78">
    <w:name w:val="xl78"/>
    <w:basedOn w:val="Normal"/>
    <w:rsid w:val="0054776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6"/>
      <w:szCs w:val="26"/>
      <w:lang w:val="id-ID" w:eastAsia="id-ID"/>
    </w:rPr>
  </w:style>
  <w:style w:type="paragraph" w:customStyle="1" w:styleId="xl79">
    <w:name w:val="xl79"/>
    <w:basedOn w:val="Normal"/>
    <w:rsid w:val="00547766"/>
    <w:pPr>
      <w:pBdr>
        <w:top w:val="single" w:sz="4" w:space="0" w:color="auto"/>
        <w:left w:val="single" w:sz="4" w:space="0" w:color="auto"/>
        <w:right w:val="single" w:sz="4" w:space="0" w:color="auto"/>
      </w:pBdr>
      <w:spacing w:before="100" w:beforeAutospacing="1" w:after="100" w:afterAutospacing="1"/>
      <w:textAlignment w:val="top"/>
    </w:pPr>
    <w:rPr>
      <w:i/>
      <w:iCs/>
      <w:sz w:val="26"/>
      <w:szCs w:val="26"/>
      <w:lang w:val="id-ID" w:eastAsia="id-ID"/>
    </w:rPr>
  </w:style>
  <w:style w:type="paragraph" w:customStyle="1" w:styleId="xl80">
    <w:name w:val="xl80"/>
    <w:basedOn w:val="Normal"/>
    <w:rsid w:val="00547766"/>
    <w:pPr>
      <w:pBdr>
        <w:top w:val="single" w:sz="4" w:space="0" w:color="auto"/>
        <w:left w:val="single" w:sz="4" w:space="0" w:color="auto"/>
        <w:right w:val="single" w:sz="4" w:space="0" w:color="auto"/>
      </w:pBdr>
      <w:spacing w:before="100" w:beforeAutospacing="1" w:after="100" w:afterAutospacing="1"/>
      <w:jc w:val="center"/>
      <w:textAlignment w:val="top"/>
    </w:pPr>
    <w:rPr>
      <w:i/>
      <w:iCs/>
      <w:sz w:val="26"/>
      <w:szCs w:val="26"/>
      <w:lang w:val="id-ID" w:eastAsia="id-ID"/>
    </w:rPr>
  </w:style>
  <w:style w:type="paragraph" w:customStyle="1" w:styleId="xl81">
    <w:name w:val="xl81"/>
    <w:basedOn w:val="Normal"/>
    <w:rsid w:val="0054776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6"/>
      <w:szCs w:val="26"/>
      <w:lang w:val="id-ID" w:eastAsia="id-ID"/>
    </w:rPr>
  </w:style>
  <w:style w:type="paragraph" w:customStyle="1" w:styleId="xl82">
    <w:name w:val="xl82"/>
    <w:basedOn w:val="Normal"/>
    <w:rsid w:val="00547766"/>
    <w:pPr>
      <w:pBdr>
        <w:top w:val="single" w:sz="4" w:space="0" w:color="auto"/>
        <w:left w:val="single" w:sz="4" w:space="0" w:color="auto"/>
        <w:right w:val="single" w:sz="4" w:space="0" w:color="auto"/>
      </w:pBdr>
      <w:spacing w:before="100" w:beforeAutospacing="1" w:after="100" w:afterAutospacing="1"/>
      <w:textAlignment w:val="top"/>
    </w:pPr>
    <w:rPr>
      <w:i/>
      <w:iCs/>
      <w:sz w:val="26"/>
      <w:szCs w:val="26"/>
      <w:lang w:val="id-ID" w:eastAsia="id-ID"/>
    </w:rPr>
  </w:style>
  <w:style w:type="paragraph" w:customStyle="1" w:styleId="xl83">
    <w:name w:val="xl83"/>
    <w:basedOn w:val="Normal"/>
    <w:rsid w:val="0054776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6"/>
      <w:szCs w:val="26"/>
      <w:lang w:val="id-ID" w:eastAsia="id-ID"/>
    </w:rPr>
  </w:style>
  <w:style w:type="paragraph" w:customStyle="1" w:styleId="xl84">
    <w:name w:val="xl84"/>
    <w:basedOn w:val="Normal"/>
    <w:rsid w:val="00547766"/>
    <w:pPr>
      <w:pBdr>
        <w:top w:val="single" w:sz="4" w:space="0" w:color="auto"/>
        <w:left w:val="single" w:sz="4" w:space="0" w:color="auto"/>
        <w:right w:val="single" w:sz="4" w:space="0" w:color="auto"/>
      </w:pBdr>
      <w:spacing w:before="100" w:beforeAutospacing="1" w:after="100" w:afterAutospacing="1"/>
      <w:jc w:val="center"/>
    </w:pPr>
    <w:rPr>
      <w:i/>
      <w:iCs/>
      <w:sz w:val="26"/>
      <w:szCs w:val="26"/>
      <w:lang w:val="id-ID" w:eastAsia="id-ID"/>
    </w:rPr>
  </w:style>
  <w:style w:type="paragraph" w:customStyle="1" w:styleId="xl85">
    <w:name w:val="xl85"/>
    <w:basedOn w:val="Normal"/>
    <w:rsid w:val="0054776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6"/>
      <w:szCs w:val="26"/>
      <w:lang w:val="id-ID" w:eastAsia="id-ID"/>
    </w:rPr>
  </w:style>
  <w:style w:type="paragraph" w:customStyle="1" w:styleId="xl86">
    <w:name w:val="xl86"/>
    <w:basedOn w:val="Normal"/>
    <w:rsid w:val="0054776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i/>
      <w:iCs/>
      <w:sz w:val="26"/>
      <w:szCs w:val="26"/>
      <w:lang w:val="id-ID" w:eastAsia="id-ID"/>
    </w:rPr>
  </w:style>
  <w:style w:type="paragraph" w:customStyle="1" w:styleId="xl87">
    <w:name w:val="xl87"/>
    <w:basedOn w:val="Normal"/>
    <w:rsid w:val="0054776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val="id-ID" w:eastAsia="id-ID"/>
    </w:rPr>
  </w:style>
  <w:style w:type="paragraph" w:customStyle="1" w:styleId="xl89">
    <w:name w:val="xl89"/>
    <w:basedOn w:val="Normal"/>
    <w:rsid w:val="0054776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val="id-ID" w:eastAsia="id-ID"/>
    </w:rPr>
  </w:style>
  <w:style w:type="paragraph" w:customStyle="1" w:styleId="xl90">
    <w:name w:val="xl90"/>
    <w:basedOn w:val="Normal"/>
    <w:rsid w:val="0054776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lang w:val="id-ID" w:eastAsia="id-ID"/>
    </w:rPr>
  </w:style>
  <w:style w:type="paragraph" w:customStyle="1" w:styleId="xl91">
    <w:name w:val="xl91"/>
    <w:basedOn w:val="Normal"/>
    <w:rsid w:val="00547766"/>
    <w:pPr>
      <w:spacing w:before="100" w:beforeAutospacing="1" w:after="100" w:afterAutospacing="1"/>
      <w:textAlignment w:val="center"/>
    </w:pPr>
    <w:rPr>
      <w:lang w:val="id-ID" w:eastAsia="id-ID"/>
    </w:rPr>
  </w:style>
  <w:style w:type="paragraph" w:customStyle="1" w:styleId="xl92">
    <w:name w:val="xl92"/>
    <w:basedOn w:val="Normal"/>
    <w:rsid w:val="00547766"/>
    <w:pPr>
      <w:spacing w:before="100" w:beforeAutospacing="1" w:after="100" w:afterAutospacing="1"/>
      <w:jc w:val="center"/>
      <w:textAlignment w:val="center"/>
    </w:pPr>
    <w:rPr>
      <w:lang w:val="id-ID" w:eastAsia="id-ID"/>
    </w:rPr>
  </w:style>
  <w:style w:type="paragraph" w:customStyle="1" w:styleId="xl93">
    <w:name w:val="xl93"/>
    <w:basedOn w:val="Normal"/>
    <w:rsid w:val="0054776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lang w:val="id-ID" w:eastAsia="id-ID"/>
    </w:rPr>
  </w:style>
  <w:style w:type="paragraph" w:customStyle="1" w:styleId="xl94">
    <w:name w:val="xl94"/>
    <w:basedOn w:val="Normal"/>
    <w:rsid w:val="0054776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lang w:val="id-ID" w:eastAsia="id-ID"/>
    </w:rPr>
  </w:style>
  <w:style w:type="paragraph" w:customStyle="1" w:styleId="xl95">
    <w:name w:val="xl95"/>
    <w:basedOn w:val="Normal"/>
    <w:rsid w:val="0054776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top"/>
    </w:pPr>
    <w:rPr>
      <w:sz w:val="26"/>
      <w:szCs w:val="26"/>
      <w:lang w:val="id-ID" w:eastAsia="id-ID"/>
    </w:rPr>
  </w:style>
  <w:style w:type="paragraph" w:customStyle="1" w:styleId="xl96">
    <w:name w:val="xl96"/>
    <w:basedOn w:val="Normal"/>
    <w:rsid w:val="0054776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textAlignment w:val="top"/>
    </w:pPr>
    <w:rPr>
      <w:sz w:val="26"/>
      <w:szCs w:val="26"/>
      <w:lang w:val="id-ID" w:eastAsia="id-ID"/>
    </w:rPr>
  </w:style>
  <w:style w:type="paragraph" w:customStyle="1" w:styleId="xl97">
    <w:name w:val="xl97"/>
    <w:basedOn w:val="Normal"/>
    <w:rsid w:val="0054776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i/>
      <w:iCs/>
      <w:sz w:val="26"/>
      <w:szCs w:val="26"/>
      <w:lang w:val="id-ID" w:eastAsia="id-ID"/>
    </w:rPr>
  </w:style>
  <w:style w:type="paragraph" w:customStyle="1" w:styleId="xl98">
    <w:name w:val="xl98"/>
    <w:basedOn w:val="Normal"/>
    <w:rsid w:val="0054776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top"/>
    </w:pPr>
    <w:rPr>
      <w:i/>
      <w:iCs/>
      <w:sz w:val="26"/>
      <w:szCs w:val="26"/>
      <w:lang w:val="id-ID" w:eastAsia="id-ID"/>
    </w:rPr>
  </w:style>
  <w:style w:type="paragraph" w:customStyle="1" w:styleId="xl99">
    <w:name w:val="xl99"/>
    <w:basedOn w:val="Normal"/>
    <w:rsid w:val="0054776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sz w:val="26"/>
      <w:szCs w:val="26"/>
      <w:lang w:val="id-ID" w:eastAsia="id-ID"/>
    </w:rPr>
  </w:style>
  <w:style w:type="paragraph" w:customStyle="1" w:styleId="xl100">
    <w:name w:val="xl100"/>
    <w:basedOn w:val="Normal"/>
    <w:rsid w:val="0054776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top"/>
    </w:pPr>
    <w:rPr>
      <w:sz w:val="26"/>
      <w:szCs w:val="26"/>
      <w:lang w:val="id-ID" w:eastAsia="id-ID"/>
    </w:rPr>
  </w:style>
  <w:style w:type="paragraph" w:customStyle="1" w:styleId="xl101">
    <w:name w:val="xl101"/>
    <w:basedOn w:val="Normal"/>
    <w:rsid w:val="0054776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sz w:val="26"/>
      <w:szCs w:val="26"/>
      <w:lang w:val="id-ID" w:eastAsia="id-ID"/>
    </w:rPr>
  </w:style>
  <w:style w:type="paragraph" w:customStyle="1" w:styleId="xl102">
    <w:name w:val="xl102"/>
    <w:basedOn w:val="Normal"/>
    <w:rsid w:val="0054776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sz w:val="26"/>
      <w:szCs w:val="26"/>
      <w:lang w:val="id-ID" w:eastAsia="id-ID"/>
    </w:rPr>
  </w:style>
  <w:style w:type="paragraph" w:customStyle="1" w:styleId="xl103">
    <w:name w:val="xl103"/>
    <w:basedOn w:val="Normal"/>
    <w:rsid w:val="0054776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sz w:val="26"/>
      <w:szCs w:val="26"/>
      <w:lang w:val="id-ID" w:eastAsia="id-ID"/>
    </w:rPr>
  </w:style>
  <w:style w:type="paragraph" w:customStyle="1" w:styleId="xl104">
    <w:name w:val="xl104"/>
    <w:basedOn w:val="Normal"/>
    <w:rsid w:val="00547766"/>
    <w:pPr>
      <w:pBdr>
        <w:top w:val="single" w:sz="4" w:space="0" w:color="auto"/>
        <w:left w:val="single" w:sz="4" w:space="0" w:color="auto"/>
        <w:right w:val="single" w:sz="4" w:space="0" w:color="auto"/>
      </w:pBdr>
      <w:spacing w:before="100" w:beforeAutospacing="1" w:after="100" w:afterAutospacing="1"/>
      <w:jc w:val="center"/>
      <w:textAlignment w:val="center"/>
    </w:pPr>
    <w:rPr>
      <w:sz w:val="26"/>
      <w:szCs w:val="26"/>
      <w:lang w:val="id-ID" w:eastAsia="id-ID"/>
    </w:rPr>
  </w:style>
  <w:style w:type="paragraph" w:customStyle="1" w:styleId="xl105">
    <w:name w:val="xl105"/>
    <w:basedOn w:val="Normal"/>
    <w:rsid w:val="00547766"/>
    <w:pPr>
      <w:pBdr>
        <w:top w:val="single" w:sz="4" w:space="0" w:color="auto"/>
        <w:left w:val="single" w:sz="4" w:space="0" w:color="auto"/>
        <w:right w:val="single" w:sz="4" w:space="0" w:color="auto"/>
      </w:pBdr>
      <w:spacing w:before="100" w:beforeAutospacing="1" w:after="100" w:afterAutospacing="1"/>
    </w:pPr>
    <w:rPr>
      <w:sz w:val="26"/>
      <w:szCs w:val="26"/>
      <w:lang w:val="id-ID" w:eastAsia="id-ID"/>
    </w:rPr>
  </w:style>
  <w:style w:type="paragraph" w:customStyle="1" w:styleId="xl106">
    <w:name w:val="xl106"/>
    <w:basedOn w:val="Normal"/>
    <w:rsid w:val="00547766"/>
    <w:pPr>
      <w:pBdr>
        <w:top w:val="single" w:sz="4" w:space="0" w:color="auto"/>
        <w:left w:val="single" w:sz="4" w:space="0" w:color="auto"/>
        <w:right w:val="single" w:sz="4" w:space="0" w:color="auto"/>
      </w:pBdr>
      <w:spacing w:before="100" w:beforeAutospacing="1" w:after="100" w:afterAutospacing="1"/>
    </w:pPr>
    <w:rPr>
      <w:sz w:val="26"/>
      <w:szCs w:val="26"/>
      <w:lang w:val="id-ID" w:eastAsia="id-ID"/>
    </w:rPr>
  </w:style>
  <w:style w:type="paragraph" w:customStyle="1" w:styleId="xl107">
    <w:name w:val="xl107"/>
    <w:basedOn w:val="Normal"/>
    <w:rsid w:val="00547766"/>
    <w:pPr>
      <w:pBdr>
        <w:top w:val="single" w:sz="4" w:space="0" w:color="auto"/>
        <w:left w:val="single" w:sz="4" w:space="0" w:color="auto"/>
        <w:right w:val="single" w:sz="4" w:space="0" w:color="auto"/>
      </w:pBdr>
      <w:shd w:val="clear" w:color="000000" w:fill="FFC000"/>
      <w:spacing w:before="100" w:beforeAutospacing="1" w:after="100" w:afterAutospacing="1"/>
      <w:textAlignment w:val="top"/>
    </w:pPr>
    <w:rPr>
      <w:i/>
      <w:iCs/>
      <w:sz w:val="26"/>
      <w:szCs w:val="26"/>
      <w:lang w:val="id-ID" w:eastAsia="id-ID"/>
    </w:rPr>
  </w:style>
  <w:style w:type="paragraph" w:customStyle="1" w:styleId="xl108">
    <w:name w:val="xl108"/>
    <w:basedOn w:val="Normal"/>
    <w:rsid w:val="0054776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i/>
      <w:iCs/>
      <w:sz w:val="26"/>
      <w:szCs w:val="26"/>
      <w:lang w:val="id-ID" w:eastAsia="id-ID"/>
    </w:rPr>
  </w:style>
  <w:style w:type="paragraph" w:customStyle="1" w:styleId="xl109">
    <w:name w:val="xl109"/>
    <w:basedOn w:val="Normal"/>
    <w:rsid w:val="00547766"/>
    <w:pPr>
      <w:pBdr>
        <w:top w:val="single" w:sz="4" w:space="0" w:color="auto"/>
        <w:left w:val="single" w:sz="4" w:space="0" w:color="auto"/>
        <w:right w:val="single" w:sz="4" w:space="0" w:color="auto"/>
      </w:pBdr>
      <w:shd w:val="clear" w:color="000000" w:fill="FFC000"/>
      <w:spacing w:before="100" w:beforeAutospacing="1" w:after="100" w:afterAutospacing="1"/>
      <w:jc w:val="center"/>
      <w:textAlignment w:val="center"/>
    </w:pPr>
    <w:rPr>
      <w:sz w:val="26"/>
      <w:szCs w:val="26"/>
      <w:lang w:val="id-ID" w:eastAsia="id-ID"/>
    </w:rPr>
  </w:style>
  <w:style w:type="paragraph" w:customStyle="1" w:styleId="xl110">
    <w:name w:val="xl110"/>
    <w:basedOn w:val="Normal"/>
    <w:rsid w:val="0054776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sz w:val="26"/>
      <w:szCs w:val="26"/>
      <w:lang w:val="id-ID" w:eastAsia="id-ID"/>
    </w:rPr>
  </w:style>
  <w:style w:type="paragraph" w:styleId="BodyTextIndent2">
    <w:name w:val="Body Text Indent 2"/>
    <w:basedOn w:val="Normal"/>
    <w:link w:val="BodyTextIndent2Char"/>
    <w:rsid w:val="00547766"/>
    <w:pPr>
      <w:spacing w:after="120" w:line="480" w:lineRule="auto"/>
      <w:ind w:left="360"/>
    </w:pPr>
    <w:rPr>
      <w:rFonts w:ascii=".VnTime" w:hAnsi=".VnTime"/>
      <w:sz w:val="28"/>
      <w:szCs w:val="28"/>
    </w:rPr>
  </w:style>
  <w:style w:type="character" w:customStyle="1" w:styleId="BodyTextIndent2Char">
    <w:name w:val="Body Text Indent 2 Char"/>
    <w:basedOn w:val="DefaultParagraphFont"/>
    <w:link w:val="BodyTextIndent2"/>
    <w:rsid w:val="00547766"/>
    <w:rPr>
      <w:rFonts w:ascii=".VnTime" w:hAnsi=".VnTime"/>
      <w:sz w:val="28"/>
      <w:szCs w:val="28"/>
    </w:rPr>
  </w:style>
  <w:style w:type="character" w:customStyle="1" w:styleId="BalloonTextChar">
    <w:name w:val="Balloon Text Char"/>
    <w:link w:val="BalloonText"/>
    <w:rsid w:val="00547766"/>
    <w:rPr>
      <w:rFonts w:ascii="Tahoma" w:hAnsi="Tahoma" w:cs="Tahoma"/>
      <w:sz w:val="16"/>
      <w:szCs w:val="16"/>
    </w:rPr>
  </w:style>
  <w:style w:type="paragraph" w:customStyle="1" w:styleId="4">
    <w:name w:val="4"/>
    <w:basedOn w:val="Normal"/>
    <w:qFormat/>
    <w:rsid w:val="00976A06"/>
    <w:pPr>
      <w:keepNext/>
      <w:spacing w:before="60" w:after="60" w:line="360" w:lineRule="exact"/>
      <w:jc w:val="both"/>
    </w:pPr>
    <w:rPr>
      <w:b/>
      <w:i/>
      <w:sz w:val="28"/>
      <w:szCs w:val="28"/>
      <w:lang w:val="vi-VN"/>
    </w:rPr>
  </w:style>
  <w:style w:type="paragraph" w:customStyle="1" w:styleId="CharCharChar">
    <w:name w:val="Char Char Char"/>
    <w:basedOn w:val="Normal"/>
    <w:rsid w:val="00311C47"/>
    <w:pPr>
      <w:widowControl w:val="0"/>
      <w:jc w:val="both"/>
    </w:pPr>
    <w:rPr>
      <w:rFonts w:eastAsia="SimSun"/>
      <w:kern w:val="2"/>
      <w:lang w:eastAsia="zh-CN"/>
    </w:rPr>
  </w:style>
  <w:style w:type="paragraph" w:customStyle="1" w:styleId="Char1">
    <w:name w:val="Char1"/>
    <w:basedOn w:val="Normal"/>
    <w:rsid w:val="00AC14FD"/>
    <w:pPr>
      <w:spacing w:after="160" w:line="240" w:lineRule="exact"/>
    </w:pPr>
    <w:rPr>
      <w:rFonts w:ascii="Verdana" w:hAnsi="Verdana"/>
      <w:sz w:val="20"/>
      <w:szCs w:val="20"/>
    </w:rPr>
  </w:style>
  <w:style w:type="character" w:customStyle="1" w:styleId="UnresolvedMention1">
    <w:name w:val="Unresolved Mention1"/>
    <w:basedOn w:val="DefaultParagraphFont"/>
    <w:uiPriority w:val="99"/>
    <w:semiHidden/>
    <w:unhideWhenUsed/>
    <w:rsid w:val="003B0065"/>
    <w:rPr>
      <w:color w:val="605E5C"/>
      <w:shd w:val="clear" w:color="auto" w:fill="E1DFDD"/>
    </w:rPr>
  </w:style>
  <w:style w:type="numbering" w:customStyle="1" w:styleId="CurrentList1">
    <w:name w:val="Current List1"/>
    <w:uiPriority w:val="99"/>
    <w:rsid w:val="00C136FE"/>
    <w:pPr>
      <w:numPr>
        <w:numId w:val="12"/>
      </w:numPr>
    </w:pPr>
  </w:style>
  <w:style w:type="paragraph" w:customStyle="1" w:styleId="p1">
    <w:name w:val="p1"/>
    <w:basedOn w:val="Normal"/>
    <w:rsid w:val="00CA75DD"/>
    <w:rPr>
      <w:rFonts w:ascii=".AppleSystemUIFont" w:hAnsi=".AppleSystemUIFont"/>
      <w:sz w:val="35"/>
      <w:szCs w:val="35"/>
    </w:rPr>
  </w:style>
  <w:style w:type="paragraph" w:customStyle="1" w:styleId="p2">
    <w:name w:val="p2"/>
    <w:basedOn w:val="Normal"/>
    <w:rsid w:val="00CA75DD"/>
    <w:rPr>
      <w:rFonts w:ascii=".AppleSystemUIFont" w:hAnsi=".AppleSystemUIFont"/>
      <w:sz w:val="35"/>
      <w:szCs w:val="35"/>
    </w:rPr>
  </w:style>
  <w:style w:type="character" w:customStyle="1" w:styleId="s1">
    <w:name w:val="s1"/>
    <w:basedOn w:val="DefaultParagraphFont"/>
    <w:rsid w:val="00CA75DD"/>
    <w:rPr>
      <w:rFonts w:ascii="UICTFontTextStyleBody" w:hAnsi="UICTFontTextStyleBody" w:hint="default"/>
      <w:b w:val="0"/>
      <w:bCs w:val="0"/>
      <w:i w:val="0"/>
      <w:iCs w:val="0"/>
      <w:sz w:val="35"/>
      <w:szCs w:val="35"/>
    </w:rPr>
  </w:style>
  <w:style w:type="character" w:customStyle="1" w:styleId="Tablecaption4">
    <w:name w:val="Table caption (4)_"/>
    <w:link w:val="Tablecaption41"/>
    <w:rsid w:val="00B27CCC"/>
    <w:rPr>
      <w:shd w:val="clear" w:color="auto" w:fill="FFFFFF"/>
    </w:rPr>
  </w:style>
  <w:style w:type="paragraph" w:customStyle="1" w:styleId="Tablecaption41">
    <w:name w:val="Table caption (4)1"/>
    <w:basedOn w:val="Normal"/>
    <w:link w:val="Tablecaption4"/>
    <w:rsid w:val="00B27CCC"/>
    <w:pPr>
      <w:widowControl w:val="0"/>
      <w:shd w:val="clear" w:color="auto" w:fill="FFFFFF"/>
      <w:spacing w:line="240" w:lineRule="atLeast"/>
    </w:pPr>
    <w:rPr>
      <w:sz w:val="20"/>
      <w:szCs w:val="20"/>
    </w:rPr>
  </w:style>
  <w:style w:type="character" w:customStyle="1" w:styleId="UnresolvedMention2">
    <w:name w:val="Unresolved Mention2"/>
    <w:basedOn w:val="DefaultParagraphFont"/>
    <w:uiPriority w:val="99"/>
    <w:semiHidden/>
    <w:unhideWhenUsed/>
    <w:rsid w:val="00F10F9D"/>
    <w:rPr>
      <w:color w:val="605E5C"/>
      <w:shd w:val="clear" w:color="auto" w:fill="E1DFDD"/>
    </w:rPr>
  </w:style>
  <w:style w:type="paragraph" w:customStyle="1" w:styleId="p3">
    <w:name w:val="p3"/>
    <w:basedOn w:val="Normal"/>
    <w:rsid w:val="00172607"/>
    <w:rPr>
      <w:rFonts w:ascii=".AppleSystemUIFont" w:hAnsi=".AppleSystemUIFont"/>
      <w:color w:val="0E0E0E"/>
      <w:sz w:val="20"/>
      <w:szCs w:val="20"/>
    </w:rPr>
  </w:style>
  <w:style w:type="paragraph" w:styleId="TOAHeading">
    <w:name w:val="toa heading"/>
    <w:basedOn w:val="Heading1"/>
    <w:semiHidden/>
    <w:rsid w:val="00875BFE"/>
    <w:pPr>
      <w:keepLines/>
      <w:suppressLineNumbers/>
      <w:suppressAutoHyphens/>
      <w:spacing w:before="480" w:after="0" w:line="276" w:lineRule="auto"/>
    </w:pPr>
    <w:rPr>
      <w:rFonts w:ascii="Cambria" w:hAnsi="Cambria"/>
      <w:color w:val="365F91"/>
      <w:kern w:val="1"/>
      <w:sz w:val="28"/>
      <w:szCs w:val="28"/>
    </w:rPr>
  </w:style>
  <w:style w:type="character" w:customStyle="1" w:styleId="UnresolvedMention3">
    <w:name w:val="Unresolved Mention3"/>
    <w:basedOn w:val="DefaultParagraphFont"/>
    <w:uiPriority w:val="99"/>
    <w:semiHidden/>
    <w:unhideWhenUsed/>
    <w:rsid w:val="00C3305C"/>
    <w:rPr>
      <w:color w:val="605E5C"/>
      <w:shd w:val="clear" w:color="auto" w:fill="E1DFDD"/>
    </w:rPr>
  </w:style>
  <w:style w:type="paragraph" w:customStyle="1" w:styleId="msonormal0">
    <w:name w:val="msonormal"/>
    <w:basedOn w:val="Normal"/>
    <w:rsid w:val="009C7F24"/>
    <w:pPr>
      <w:spacing w:before="100" w:beforeAutospacing="1" w:after="100" w:afterAutospacing="1"/>
    </w:pPr>
  </w:style>
  <w:style w:type="paragraph" w:customStyle="1" w:styleId="xl174">
    <w:name w:val="xl174"/>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175">
    <w:name w:val="xl175"/>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176">
    <w:name w:val="xl176"/>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177">
    <w:name w:val="xl177"/>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178">
    <w:name w:val="xl178"/>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179">
    <w:name w:val="xl179"/>
    <w:basedOn w:val="Normal"/>
    <w:rsid w:val="009C7F24"/>
    <w:pPr>
      <w:spacing w:before="100" w:beforeAutospacing="1" w:after="100" w:afterAutospacing="1"/>
      <w:jc w:val="center"/>
      <w:textAlignment w:val="center"/>
    </w:pPr>
    <w:rPr>
      <w:sz w:val="20"/>
      <w:szCs w:val="20"/>
    </w:rPr>
  </w:style>
  <w:style w:type="paragraph" w:customStyle="1" w:styleId="xl180">
    <w:name w:val="xl180"/>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81">
    <w:name w:val="xl181"/>
    <w:basedOn w:val="Normal"/>
    <w:rsid w:val="009C7F24"/>
    <w:pPr>
      <w:spacing w:before="100" w:beforeAutospacing="1" w:after="100" w:afterAutospacing="1"/>
      <w:textAlignment w:val="center"/>
    </w:pPr>
    <w:rPr>
      <w:sz w:val="20"/>
      <w:szCs w:val="20"/>
    </w:rPr>
  </w:style>
  <w:style w:type="paragraph" w:customStyle="1" w:styleId="xl182">
    <w:name w:val="xl182"/>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3">
    <w:name w:val="xl183"/>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4">
    <w:name w:val="xl184"/>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FF0000"/>
    </w:rPr>
  </w:style>
  <w:style w:type="paragraph" w:customStyle="1" w:styleId="xl185">
    <w:name w:val="xl185"/>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70C0"/>
    </w:rPr>
  </w:style>
  <w:style w:type="paragraph" w:customStyle="1" w:styleId="xl186">
    <w:name w:val="xl186"/>
    <w:basedOn w:val="Normal"/>
    <w:rsid w:val="009C7F24"/>
    <w:pPr>
      <w:spacing w:before="100" w:beforeAutospacing="1" w:after="100" w:afterAutospacing="1"/>
      <w:textAlignment w:val="center"/>
    </w:pPr>
  </w:style>
  <w:style w:type="paragraph" w:customStyle="1" w:styleId="xl187">
    <w:name w:val="xl187"/>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8">
    <w:name w:val="xl188"/>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70C0"/>
    </w:rPr>
  </w:style>
  <w:style w:type="paragraph" w:customStyle="1" w:styleId="xl189">
    <w:name w:val="xl189"/>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FF0000"/>
    </w:rPr>
  </w:style>
  <w:style w:type="paragraph" w:customStyle="1" w:styleId="xl190">
    <w:name w:val="xl190"/>
    <w:basedOn w:val="Normal"/>
    <w:rsid w:val="009C7F24"/>
    <w:pPr>
      <w:spacing w:before="100" w:beforeAutospacing="1" w:after="100" w:afterAutospacing="1"/>
      <w:textAlignment w:val="center"/>
    </w:pPr>
    <w:rPr>
      <w:color w:val="FF0000"/>
      <w:sz w:val="20"/>
      <w:szCs w:val="20"/>
    </w:rPr>
  </w:style>
  <w:style w:type="paragraph" w:customStyle="1" w:styleId="xl191">
    <w:name w:val="xl191"/>
    <w:basedOn w:val="Normal"/>
    <w:rsid w:val="009C7F24"/>
    <w:pPr>
      <w:spacing w:before="100" w:beforeAutospacing="1" w:after="100" w:afterAutospacing="1"/>
    </w:pPr>
    <w:rPr>
      <w:b/>
      <w:bCs/>
      <w:color w:val="FF0000"/>
    </w:rPr>
  </w:style>
  <w:style w:type="paragraph" w:customStyle="1" w:styleId="xl192">
    <w:name w:val="xl192"/>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sz w:val="26"/>
      <w:szCs w:val="26"/>
    </w:rPr>
  </w:style>
  <w:style w:type="paragraph" w:customStyle="1" w:styleId="xl193">
    <w:name w:val="xl193"/>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94">
    <w:name w:val="xl194"/>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95">
    <w:name w:val="xl195"/>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FF0000"/>
    </w:rPr>
  </w:style>
  <w:style w:type="paragraph" w:customStyle="1" w:styleId="xl196">
    <w:name w:val="xl196"/>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sz w:val="26"/>
      <w:szCs w:val="26"/>
    </w:rPr>
  </w:style>
  <w:style w:type="paragraph" w:customStyle="1" w:styleId="xl197">
    <w:name w:val="xl197"/>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98">
    <w:name w:val="xl198"/>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99">
    <w:name w:val="xl199"/>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FF0000"/>
    </w:rPr>
  </w:style>
  <w:style w:type="paragraph" w:customStyle="1" w:styleId="xl200">
    <w:name w:val="xl200"/>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sz w:val="20"/>
      <w:szCs w:val="20"/>
    </w:rPr>
  </w:style>
  <w:style w:type="paragraph" w:customStyle="1" w:styleId="xl201">
    <w:name w:val="xl201"/>
    <w:basedOn w:val="Normal"/>
    <w:rsid w:val="009C7F24"/>
    <w:pPr>
      <w:spacing w:before="100" w:beforeAutospacing="1" w:after="100" w:afterAutospacing="1"/>
      <w:textAlignment w:val="center"/>
    </w:pPr>
    <w:rPr>
      <w:b/>
      <w:bCs/>
      <w:color w:val="FF0000"/>
      <w:sz w:val="20"/>
      <w:szCs w:val="20"/>
    </w:rPr>
  </w:style>
  <w:style w:type="paragraph" w:customStyle="1" w:styleId="xl202">
    <w:name w:val="xl202"/>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0"/>
      <w:szCs w:val="20"/>
    </w:rPr>
  </w:style>
  <w:style w:type="paragraph" w:customStyle="1" w:styleId="xl203">
    <w:name w:val="xl203"/>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204">
    <w:name w:val="xl204"/>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0"/>
      <w:szCs w:val="20"/>
    </w:rPr>
  </w:style>
  <w:style w:type="paragraph" w:customStyle="1" w:styleId="xl205">
    <w:name w:val="xl205"/>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0"/>
      <w:szCs w:val="20"/>
    </w:rPr>
  </w:style>
  <w:style w:type="paragraph" w:customStyle="1" w:styleId="xl206">
    <w:name w:val="xl206"/>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sz w:val="26"/>
      <w:szCs w:val="26"/>
    </w:rPr>
  </w:style>
  <w:style w:type="paragraph" w:customStyle="1" w:styleId="xl207">
    <w:name w:val="xl207"/>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FF0000"/>
    </w:rPr>
  </w:style>
  <w:style w:type="paragraph" w:customStyle="1" w:styleId="xl208">
    <w:name w:val="xl208"/>
    <w:basedOn w:val="Normal"/>
    <w:rsid w:val="009C7F2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09">
    <w:name w:val="xl209"/>
    <w:basedOn w:val="Normal"/>
    <w:rsid w:val="009C7F24"/>
    <w:pPr>
      <w:pBdr>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10">
    <w:name w:val="xl210"/>
    <w:basedOn w:val="Normal"/>
    <w:rsid w:val="009C7F24"/>
    <w:pPr>
      <w:spacing w:before="100" w:beforeAutospacing="1" w:after="100" w:afterAutospacing="1"/>
      <w:jc w:val="center"/>
      <w:textAlignment w:val="center"/>
    </w:pPr>
    <w:rPr>
      <w:color w:val="FF0000"/>
      <w:sz w:val="20"/>
      <w:szCs w:val="20"/>
    </w:rPr>
  </w:style>
  <w:style w:type="paragraph" w:customStyle="1" w:styleId="xl211">
    <w:name w:val="xl211"/>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0"/>
      <w:szCs w:val="20"/>
    </w:rPr>
  </w:style>
  <w:style w:type="paragraph" w:customStyle="1" w:styleId="xl212">
    <w:name w:val="xl212"/>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213">
    <w:name w:val="xl213"/>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FF0000"/>
    </w:rPr>
  </w:style>
  <w:style w:type="paragraph" w:customStyle="1" w:styleId="xl214">
    <w:name w:val="xl214"/>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FF0000"/>
    </w:rPr>
  </w:style>
  <w:style w:type="paragraph" w:customStyle="1" w:styleId="xl215">
    <w:name w:val="xl215"/>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216">
    <w:name w:val="xl216"/>
    <w:basedOn w:val="Normal"/>
    <w:rsid w:val="009C7F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63">
    <w:name w:val="xl63"/>
    <w:basedOn w:val="Normal"/>
    <w:rsid w:val="009814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64">
    <w:name w:val="xl64"/>
    <w:basedOn w:val="Normal"/>
    <w:rsid w:val="009814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table" w:customStyle="1" w:styleId="TableGrid1">
    <w:name w:val="Table Grid1"/>
    <w:basedOn w:val="TableNormal"/>
    <w:next w:val="TableGrid"/>
    <w:uiPriority w:val="39"/>
    <w:rsid w:val="00BD3417"/>
    <w:rPr>
      <w:rFonts w:ascii="Calibri" w:eastAsia="Calibri" w:hAnsi="Calibr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A23BC"/>
    <w:rPr>
      <w:rFonts w:ascii="Calibri" w:eastAsia="Calibri" w:hAnsi="Calibr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8304">
      <w:bodyDiv w:val="1"/>
      <w:marLeft w:val="0"/>
      <w:marRight w:val="0"/>
      <w:marTop w:val="0"/>
      <w:marBottom w:val="0"/>
      <w:divBdr>
        <w:top w:val="none" w:sz="0" w:space="0" w:color="auto"/>
        <w:left w:val="none" w:sz="0" w:space="0" w:color="auto"/>
        <w:bottom w:val="none" w:sz="0" w:space="0" w:color="auto"/>
        <w:right w:val="none" w:sz="0" w:space="0" w:color="auto"/>
      </w:divBdr>
    </w:div>
    <w:div w:id="2362467">
      <w:bodyDiv w:val="1"/>
      <w:marLeft w:val="0"/>
      <w:marRight w:val="0"/>
      <w:marTop w:val="0"/>
      <w:marBottom w:val="0"/>
      <w:divBdr>
        <w:top w:val="none" w:sz="0" w:space="0" w:color="auto"/>
        <w:left w:val="none" w:sz="0" w:space="0" w:color="auto"/>
        <w:bottom w:val="none" w:sz="0" w:space="0" w:color="auto"/>
        <w:right w:val="none" w:sz="0" w:space="0" w:color="auto"/>
      </w:divBdr>
    </w:div>
    <w:div w:id="4989626">
      <w:bodyDiv w:val="1"/>
      <w:marLeft w:val="0"/>
      <w:marRight w:val="0"/>
      <w:marTop w:val="0"/>
      <w:marBottom w:val="0"/>
      <w:divBdr>
        <w:top w:val="none" w:sz="0" w:space="0" w:color="auto"/>
        <w:left w:val="none" w:sz="0" w:space="0" w:color="auto"/>
        <w:bottom w:val="none" w:sz="0" w:space="0" w:color="auto"/>
        <w:right w:val="none" w:sz="0" w:space="0" w:color="auto"/>
      </w:divBdr>
    </w:div>
    <w:div w:id="8337032">
      <w:bodyDiv w:val="1"/>
      <w:marLeft w:val="0"/>
      <w:marRight w:val="0"/>
      <w:marTop w:val="0"/>
      <w:marBottom w:val="0"/>
      <w:divBdr>
        <w:top w:val="none" w:sz="0" w:space="0" w:color="auto"/>
        <w:left w:val="none" w:sz="0" w:space="0" w:color="auto"/>
        <w:bottom w:val="none" w:sz="0" w:space="0" w:color="auto"/>
        <w:right w:val="none" w:sz="0" w:space="0" w:color="auto"/>
      </w:divBdr>
    </w:div>
    <w:div w:id="11226749">
      <w:bodyDiv w:val="1"/>
      <w:marLeft w:val="0"/>
      <w:marRight w:val="0"/>
      <w:marTop w:val="0"/>
      <w:marBottom w:val="0"/>
      <w:divBdr>
        <w:top w:val="none" w:sz="0" w:space="0" w:color="auto"/>
        <w:left w:val="none" w:sz="0" w:space="0" w:color="auto"/>
        <w:bottom w:val="none" w:sz="0" w:space="0" w:color="auto"/>
        <w:right w:val="none" w:sz="0" w:space="0" w:color="auto"/>
      </w:divBdr>
    </w:div>
    <w:div w:id="17434975">
      <w:bodyDiv w:val="1"/>
      <w:marLeft w:val="0"/>
      <w:marRight w:val="0"/>
      <w:marTop w:val="0"/>
      <w:marBottom w:val="0"/>
      <w:divBdr>
        <w:top w:val="none" w:sz="0" w:space="0" w:color="auto"/>
        <w:left w:val="none" w:sz="0" w:space="0" w:color="auto"/>
        <w:bottom w:val="none" w:sz="0" w:space="0" w:color="auto"/>
        <w:right w:val="none" w:sz="0" w:space="0" w:color="auto"/>
      </w:divBdr>
    </w:div>
    <w:div w:id="19204307">
      <w:bodyDiv w:val="1"/>
      <w:marLeft w:val="0"/>
      <w:marRight w:val="0"/>
      <w:marTop w:val="0"/>
      <w:marBottom w:val="0"/>
      <w:divBdr>
        <w:top w:val="none" w:sz="0" w:space="0" w:color="auto"/>
        <w:left w:val="none" w:sz="0" w:space="0" w:color="auto"/>
        <w:bottom w:val="none" w:sz="0" w:space="0" w:color="auto"/>
        <w:right w:val="none" w:sz="0" w:space="0" w:color="auto"/>
      </w:divBdr>
    </w:div>
    <w:div w:id="23752822">
      <w:bodyDiv w:val="1"/>
      <w:marLeft w:val="0"/>
      <w:marRight w:val="0"/>
      <w:marTop w:val="0"/>
      <w:marBottom w:val="0"/>
      <w:divBdr>
        <w:top w:val="none" w:sz="0" w:space="0" w:color="auto"/>
        <w:left w:val="none" w:sz="0" w:space="0" w:color="auto"/>
        <w:bottom w:val="none" w:sz="0" w:space="0" w:color="auto"/>
        <w:right w:val="none" w:sz="0" w:space="0" w:color="auto"/>
      </w:divBdr>
    </w:div>
    <w:div w:id="27999290">
      <w:bodyDiv w:val="1"/>
      <w:marLeft w:val="0"/>
      <w:marRight w:val="0"/>
      <w:marTop w:val="0"/>
      <w:marBottom w:val="0"/>
      <w:divBdr>
        <w:top w:val="none" w:sz="0" w:space="0" w:color="auto"/>
        <w:left w:val="none" w:sz="0" w:space="0" w:color="auto"/>
        <w:bottom w:val="none" w:sz="0" w:space="0" w:color="auto"/>
        <w:right w:val="none" w:sz="0" w:space="0" w:color="auto"/>
      </w:divBdr>
    </w:div>
    <w:div w:id="28265965">
      <w:bodyDiv w:val="1"/>
      <w:marLeft w:val="0"/>
      <w:marRight w:val="0"/>
      <w:marTop w:val="0"/>
      <w:marBottom w:val="0"/>
      <w:divBdr>
        <w:top w:val="none" w:sz="0" w:space="0" w:color="auto"/>
        <w:left w:val="none" w:sz="0" w:space="0" w:color="auto"/>
        <w:bottom w:val="none" w:sz="0" w:space="0" w:color="auto"/>
        <w:right w:val="none" w:sz="0" w:space="0" w:color="auto"/>
      </w:divBdr>
    </w:div>
    <w:div w:id="29428232">
      <w:bodyDiv w:val="1"/>
      <w:marLeft w:val="0"/>
      <w:marRight w:val="0"/>
      <w:marTop w:val="0"/>
      <w:marBottom w:val="0"/>
      <w:divBdr>
        <w:top w:val="none" w:sz="0" w:space="0" w:color="auto"/>
        <w:left w:val="none" w:sz="0" w:space="0" w:color="auto"/>
        <w:bottom w:val="none" w:sz="0" w:space="0" w:color="auto"/>
        <w:right w:val="none" w:sz="0" w:space="0" w:color="auto"/>
      </w:divBdr>
    </w:div>
    <w:div w:id="29959821">
      <w:bodyDiv w:val="1"/>
      <w:marLeft w:val="0"/>
      <w:marRight w:val="0"/>
      <w:marTop w:val="0"/>
      <w:marBottom w:val="0"/>
      <w:divBdr>
        <w:top w:val="none" w:sz="0" w:space="0" w:color="auto"/>
        <w:left w:val="none" w:sz="0" w:space="0" w:color="auto"/>
        <w:bottom w:val="none" w:sz="0" w:space="0" w:color="auto"/>
        <w:right w:val="none" w:sz="0" w:space="0" w:color="auto"/>
      </w:divBdr>
    </w:div>
    <w:div w:id="30227219">
      <w:bodyDiv w:val="1"/>
      <w:marLeft w:val="0"/>
      <w:marRight w:val="0"/>
      <w:marTop w:val="0"/>
      <w:marBottom w:val="0"/>
      <w:divBdr>
        <w:top w:val="none" w:sz="0" w:space="0" w:color="auto"/>
        <w:left w:val="none" w:sz="0" w:space="0" w:color="auto"/>
        <w:bottom w:val="none" w:sz="0" w:space="0" w:color="auto"/>
        <w:right w:val="none" w:sz="0" w:space="0" w:color="auto"/>
      </w:divBdr>
    </w:div>
    <w:div w:id="32581852">
      <w:bodyDiv w:val="1"/>
      <w:marLeft w:val="0"/>
      <w:marRight w:val="0"/>
      <w:marTop w:val="0"/>
      <w:marBottom w:val="0"/>
      <w:divBdr>
        <w:top w:val="none" w:sz="0" w:space="0" w:color="auto"/>
        <w:left w:val="none" w:sz="0" w:space="0" w:color="auto"/>
        <w:bottom w:val="none" w:sz="0" w:space="0" w:color="auto"/>
        <w:right w:val="none" w:sz="0" w:space="0" w:color="auto"/>
      </w:divBdr>
    </w:div>
    <w:div w:id="33164253">
      <w:bodyDiv w:val="1"/>
      <w:marLeft w:val="0"/>
      <w:marRight w:val="0"/>
      <w:marTop w:val="0"/>
      <w:marBottom w:val="0"/>
      <w:divBdr>
        <w:top w:val="none" w:sz="0" w:space="0" w:color="auto"/>
        <w:left w:val="none" w:sz="0" w:space="0" w:color="auto"/>
        <w:bottom w:val="none" w:sz="0" w:space="0" w:color="auto"/>
        <w:right w:val="none" w:sz="0" w:space="0" w:color="auto"/>
      </w:divBdr>
    </w:div>
    <w:div w:id="36592449">
      <w:bodyDiv w:val="1"/>
      <w:marLeft w:val="0"/>
      <w:marRight w:val="0"/>
      <w:marTop w:val="0"/>
      <w:marBottom w:val="0"/>
      <w:divBdr>
        <w:top w:val="none" w:sz="0" w:space="0" w:color="auto"/>
        <w:left w:val="none" w:sz="0" w:space="0" w:color="auto"/>
        <w:bottom w:val="none" w:sz="0" w:space="0" w:color="auto"/>
        <w:right w:val="none" w:sz="0" w:space="0" w:color="auto"/>
      </w:divBdr>
    </w:div>
    <w:div w:id="40983052">
      <w:bodyDiv w:val="1"/>
      <w:marLeft w:val="0"/>
      <w:marRight w:val="0"/>
      <w:marTop w:val="0"/>
      <w:marBottom w:val="0"/>
      <w:divBdr>
        <w:top w:val="none" w:sz="0" w:space="0" w:color="auto"/>
        <w:left w:val="none" w:sz="0" w:space="0" w:color="auto"/>
        <w:bottom w:val="none" w:sz="0" w:space="0" w:color="auto"/>
        <w:right w:val="none" w:sz="0" w:space="0" w:color="auto"/>
      </w:divBdr>
    </w:div>
    <w:div w:id="41834011">
      <w:bodyDiv w:val="1"/>
      <w:marLeft w:val="0"/>
      <w:marRight w:val="0"/>
      <w:marTop w:val="0"/>
      <w:marBottom w:val="0"/>
      <w:divBdr>
        <w:top w:val="none" w:sz="0" w:space="0" w:color="auto"/>
        <w:left w:val="none" w:sz="0" w:space="0" w:color="auto"/>
        <w:bottom w:val="none" w:sz="0" w:space="0" w:color="auto"/>
        <w:right w:val="none" w:sz="0" w:space="0" w:color="auto"/>
      </w:divBdr>
    </w:div>
    <w:div w:id="42294583">
      <w:bodyDiv w:val="1"/>
      <w:marLeft w:val="0"/>
      <w:marRight w:val="0"/>
      <w:marTop w:val="0"/>
      <w:marBottom w:val="0"/>
      <w:divBdr>
        <w:top w:val="none" w:sz="0" w:space="0" w:color="auto"/>
        <w:left w:val="none" w:sz="0" w:space="0" w:color="auto"/>
        <w:bottom w:val="none" w:sz="0" w:space="0" w:color="auto"/>
        <w:right w:val="none" w:sz="0" w:space="0" w:color="auto"/>
      </w:divBdr>
    </w:div>
    <w:div w:id="42339350">
      <w:bodyDiv w:val="1"/>
      <w:marLeft w:val="0"/>
      <w:marRight w:val="0"/>
      <w:marTop w:val="0"/>
      <w:marBottom w:val="0"/>
      <w:divBdr>
        <w:top w:val="none" w:sz="0" w:space="0" w:color="auto"/>
        <w:left w:val="none" w:sz="0" w:space="0" w:color="auto"/>
        <w:bottom w:val="none" w:sz="0" w:space="0" w:color="auto"/>
        <w:right w:val="none" w:sz="0" w:space="0" w:color="auto"/>
      </w:divBdr>
    </w:div>
    <w:div w:id="49304324">
      <w:bodyDiv w:val="1"/>
      <w:marLeft w:val="0"/>
      <w:marRight w:val="0"/>
      <w:marTop w:val="0"/>
      <w:marBottom w:val="0"/>
      <w:divBdr>
        <w:top w:val="none" w:sz="0" w:space="0" w:color="auto"/>
        <w:left w:val="none" w:sz="0" w:space="0" w:color="auto"/>
        <w:bottom w:val="none" w:sz="0" w:space="0" w:color="auto"/>
        <w:right w:val="none" w:sz="0" w:space="0" w:color="auto"/>
      </w:divBdr>
    </w:div>
    <w:div w:id="49691851">
      <w:bodyDiv w:val="1"/>
      <w:marLeft w:val="0"/>
      <w:marRight w:val="0"/>
      <w:marTop w:val="0"/>
      <w:marBottom w:val="0"/>
      <w:divBdr>
        <w:top w:val="none" w:sz="0" w:space="0" w:color="auto"/>
        <w:left w:val="none" w:sz="0" w:space="0" w:color="auto"/>
        <w:bottom w:val="none" w:sz="0" w:space="0" w:color="auto"/>
        <w:right w:val="none" w:sz="0" w:space="0" w:color="auto"/>
      </w:divBdr>
    </w:div>
    <w:div w:id="51392287">
      <w:bodyDiv w:val="1"/>
      <w:marLeft w:val="0"/>
      <w:marRight w:val="0"/>
      <w:marTop w:val="0"/>
      <w:marBottom w:val="0"/>
      <w:divBdr>
        <w:top w:val="none" w:sz="0" w:space="0" w:color="auto"/>
        <w:left w:val="none" w:sz="0" w:space="0" w:color="auto"/>
        <w:bottom w:val="none" w:sz="0" w:space="0" w:color="auto"/>
        <w:right w:val="none" w:sz="0" w:space="0" w:color="auto"/>
      </w:divBdr>
    </w:div>
    <w:div w:id="60519522">
      <w:bodyDiv w:val="1"/>
      <w:marLeft w:val="0"/>
      <w:marRight w:val="0"/>
      <w:marTop w:val="0"/>
      <w:marBottom w:val="0"/>
      <w:divBdr>
        <w:top w:val="none" w:sz="0" w:space="0" w:color="auto"/>
        <w:left w:val="none" w:sz="0" w:space="0" w:color="auto"/>
        <w:bottom w:val="none" w:sz="0" w:space="0" w:color="auto"/>
        <w:right w:val="none" w:sz="0" w:space="0" w:color="auto"/>
      </w:divBdr>
    </w:div>
    <w:div w:id="60760057">
      <w:bodyDiv w:val="1"/>
      <w:marLeft w:val="0"/>
      <w:marRight w:val="0"/>
      <w:marTop w:val="0"/>
      <w:marBottom w:val="0"/>
      <w:divBdr>
        <w:top w:val="none" w:sz="0" w:space="0" w:color="auto"/>
        <w:left w:val="none" w:sz="0" w:space="0" w:color="auto"/>
        <w:bottom w:val="none" w:sz="0" w:space="0" w:color="auto"/>
        <w:right w:val="none" w:sz="0" w:space="0" w:color="auto"/>
      </w:divBdr>
    </w:div>
    <w:div w:id="72051401">
      <w:bodyDiv w:val="1"/>
      <w:marLeft w:val="0"/>
      <w:marRight w:val="0"/>
      <w:marTop w:val="0"/>
      <w:marBottom w:val="0"/>
      <w:divBdr>
        <w:top w:val="none" w:sz="0" w:space="0" w:color="auto"/>
        <w:left w:val="none" w:sz="0" w:space="0" w:color="auto"/>
        <w:bottom w:val="none" w:sz="0" w:space="0" w:color="auto"/>
        <w:right w:val="none" w:sz="0" w:space="0" w:color="auto"/>
      </w:divBdr>
    </w:div>
    <w:div w:id="78794526">
      <w:bodyDiv w:val="1"/>
      <w:marLeft w:val="0"/>
      <w:marRight w:val="0"/>
      <w:marTop w:val="0"/>
      <w:marBottom w:val="0"/>
      <w:divBdr>
        <w:top w:val="none" w:sz="0" w:space="0" w:color="auto"/>
        <w:left w:val="none" w:sz="0" w:space="0" w:color="auto"/>
        <w:bottom w:val="none" w:sz="0" w:space="0" w:color="auto"/>
        <w:right w:val="none" w:sz="0" w:space="0" w:color="auto"/>
      </w:divBdr>
    </w:div>
    <w:div w:id="79452924">
      <w:bodyDiv w:val="1"/>
      <w:marLeft w:val="0"/>
      <w:marRight w:val="0"/>
      <w:marTop w:val="0"/>
      <w:marBottom w:val="0"/>
      <w:divBdr>
        <w:top w:val="none" w:sz="0" w:space="0" w:color="auto"/>
        <w:left w:val="none" w:sz="0" w:space="0" w:color="auto"/>
        <w:bottom w:val="none" w:sz="0" w:space="0" w:color="auto"/>
        <w:right w:val="none" w:sz="0" w:space="0" w:color="auto"/>
      </w:divBdr>
    </w:div>
    <w:div w:id="81683305">
      <w:bodyDiv w:val="1"/>
      <w:marLeft w:val="0"/>
      <w:marRight w:val="0"/>
      <w:marTop w:val="0"/>
      <w:marBottom w:val="0"/>
      <w:divBdr>
        <w:top w:val="none" w:sz="0" w:space="0" w:color="auto"/>
        <w:left w:val="none" w:sz="0" w:space="0" w:color="auto"/>
        <w:bottom w:val="none" w:sz="0" w:space="0" w:color="auto"/>
        <w:right w:val="none" w:sz="0" w:space="0" w:color="auto"/>
      </w:divBdr>
    </w:div>
    <w:div w:id="85738379">
      <w:bodyDiv w:val="1"/>
      <w:marLeft w:val="0"/>
      <w:marRight w:val="0"/>
      <w:marTop w:val="0"/>
      <w:marBottom w:val="0"/>
      <w:divBdr>
        <w:top w:val="none" w:sz="0" w:space="0" w:color="auto"/>
        <w:left w:val="none" w:sz="0" w:space="0" w:color="auto"/>
        <w:bottom w:val="none" w:sz="0" w:space="0" w:color="auto"/>
        <w:right w:val="none" w:sz="0" w:space="0" w:color="auto"/>
      </w:divBdr>
    </w:div>
    <w:div w:id="86274920">
      <w:bodyDiv w:val="1"/>
      <w:marLeft w:val="0"/>
      <w:marRight w:val="0"/>
      <w:marTop w:val="0"/>
      <w:marBottom w:val="0"/>
      <w:divBdr>
        <w:top w:val="none" w:sz="0" w:space="0" w:color="auto"/>
        <w:left w:val="none" w:sz="0" w:space="0" w:color="auto"/>
        <w:bottom w:val="none" w:sz="0" w:space="0" w:color="auto"/>
        <w:right w:val="none" w:sz="0" w:space="0" w:color="auto"/>
      </w:divBdr>
    </w:div>
    <w:div w:id="86314120">
      <w:bodyDiv w:val="1"/>
      <w:marLeft w:val="0"/>
      <w:marRight w:val="0"/>
      <w:marTop w:val="0"/>
      <w:marBottom w:val="0"/>
      <w:divBdr>
        <w:top w:val="none" w:sz="0" w:space="0" w:color="auto"/>
        <w:left w:val="none" w:sz="0" w:space="0" w:color="auto"/>
        <w:bottom w:val="none" w:sz="0" w:space="0" w:color="auto"/>
        <w:right w:val="none" w:sz="0" w:space="0" w:color="auto"/>
      </w:divBdr>
    </w:div>
    <w:div w:id="89862085">
      <w:bodyDiv w:val="1"/>
      <w:marLeft w:val="0"/>
      <w:marRight w:val="0"/>
      <w:marTop w:val="0"/>
      <w:marBottom w:val="0"/>
      <w:divBdr>
        <w:top w:val="none" w:sz="0" w:space="0" w:color="auto"/>
        <w:left w:val="none" w:sz="0" w:space="0" w:color="auto"/>
        <w:bottom w:val="none" w:sz="0" w:space="0" w:color="auto"/>
        <w:right w:val="none" w:sz="0" w:space="0" w:color="auto"/>
      </w:divBdr>
    </w:div>
    <w:div w:id="93550816">
      <w:bodyDiv w:val="1"/>
      <w:marLeft w:val="0"/>
      <w:marRight w:val="0"/>
      <w:marTop w:val="0"/>
      <w:marBottom w:val="0"/>
      <w:divBdr>
        <w:top w:val="none" w:sz="0" w:space="0" w:color="auto"/>
        <w:left w:val="none" w:sz="0" w:space="0" w:color="auto"/>
        <w:bottom w:val="none" w:sz="0" w:space="0" w:color="auto"/>
        <w:right w:val="none" w:sz="0" w:space="0" w:color="auto"/>
      </w:divBdr>
    </w:div>
    <w:div w:id="97800825">
      <w:bodyDiv w:val="1"/>
      <w:marLeft w:val="0"/>
      <w:marRight w:val="0"/>
      <w:marTop w:val="0"/>
      <w:marBottom w:val="0"/>
      <w:divBdr>
        <w:top w:val="none" w:sz="0" w:space="0" w:color="auto"/>
        <w:left w:val="none" w:sz="0" w:space="0" w:color="auto"/>
        <w:bottom w:val="none" w:sz="0" w:space="0" w:color="auto"/>
        <w:right w:val="none" w:sz="0" w:space="0" w:color="auto"/>
      </w:divBdr>
    </w:div>
    <w:div w:id="98453563">
      <w:bodyDiv w:val="1"/>
      <w:marLeft w:val="0"/>
      <w:marRight w:val="0"/>
      <w:marTop w:val="0"/>
      <w:marBottom w:val="0"/>
      <w:divBdr>
        <w:top w:val="none" w:sz="0" w:space="0" w:color="auto"/>
        <w:left w:val="none" w:sz="0" w:space="0" w:color="auto"/>
        <w:bottom w:val="none" w:sz="0" w:space="0" w:color="auto"/>
        <w:right w:val="none" w:sz="0" w:space="0" w:color="auto"/>
      </w:divBdr>
    </w:div>
    <w:div w:id="98649477">
      <w:bodyDiv w:val="1"/>
      <w:marLeft w:val="0"/>
      <w:marRight w:val="0"/>
      <w:marTop w:val="0"/>
      <w:marBottom w:val="0"/>
      <w:divBdr>
        <w:top w:val="none" w:sz="0" w:space="0" w:color="auto"/>
        <w:left w:val="none" w:sz="0" w:space="0" w:color="auto"/>
        <w:bottom w:val="none" w:sz="0" w:space="0" w:color="auto"/>
        <w:right w:val="none" w:sz="0" w:space="0" w:color="auto"/>
      </w:divBdr>
    </w:div>
    <w:div w:id="100956728">
      <w:bodyDiv w:val="1"/>
      <w:marLeft w:val="0"/>
      <w:marRight w:val="0"/>
      <w:marTop w:val="0"/>
      <w:marBottom w:val="0"/>
      <w:divBdr>
        <w:top w:val="none" w:sz="0" w:space="0" w:color="auto"/>
        <w:left w:val="none" w:sz="0" w:space="0" w:color="auto"/>
        <w:bottom w:val="none" w:sz="0" w:space="0" w:color="auto"/>
        <w:right w:val="none" w:sz="0" w:space="0" w:color="auto"/>
      </w:divBdr>
    </w:div>
    <w:div w:id="106317593">
      <w:bodyDiv w:val="1"/>
      <w:marLeft w:val="0"/>
      <w:marRight w:val="0"/>
      <w:marTop w:val="0"/>
      <w:marBottom w:val="0"/>
      <w:divBdr>
        <w:top w:val="none" w:sz="0" w:space="0" w:color="auto"/>
        <w:left w:val="none" w:sz="0" w:space="0" w:color="auto"/>
        <w:bottom w:val="none" w:sz="0" w:space="0" w:color="auto"/>
        <w:right w:val="none" w:sz="0" w:space="0" w:color="auto"/>
      </w:divBdr>
    </w:div>
    <w:div w:id="106899357">
      <w:bodyDiv w:val="1"/>
      <w:marLeft w:val="0"/>
      <w:marRight w:val="0"/>
      <w:marTop w:val="0"/>
      <w:marBottom w:val="0"/>
      <w:divBdr>
        <w:top w:val="none" w:sz="0" w:space="0" w:color="auto"/>
        <w:left w:val="none" w:sz="0" w:space="0" w:color="auto"/>
        <w:bottom w:val="none" w:sz="0" w:space="0" w:color="auto"/>
        <w:right w:val="none" w:sz="0" w:space="0" w:color="auto"/>
      </w:divBdr>
    </w:div>
    <w:div w:id="108864283">
      <w:bodyDiv w:val="1"/>
      <w:marLeft w:val="0"/>
      <w:marRight w:val="0"/>
      <w:marTop w:val="0"/>
      <w:marBottom w:val="0"/>
      <w:divBdr>
        <w:top w:val="none" w:sz="0" w:space="0" w:color="auto"/>
        <w:left w:val="none" w:sz="0" w:space="0" w:color="auto"/>
        <w:bottom w:val="none" w:sz="0" w:space="0" w:color="auto"/>
        <w:right w:val="none" w:sz="0" w:space="0" w:color="auto"/>
      </w:divBdr>
    </w:div>
    <w:div w:id="108939289">
      <w:bodyDiv w:val="1"/>
      <w:marLeft w:val="0"/>
      <w:marRight w:val="0"/>
      <w:marTop w:val="0"/>
      <w:marBottom w:val="0"/>
      <w:divBdr>
        <w:top w:val="none" w:sz="0" w:space="0" w:color="auto"/>
        <w:left w:val="none" w:sz="0" w:space="0" w:color="auto"/>
        <w:bottom w:val="none" w:sz="0" w:space="0" w:color="auto"/>
        <w:right w:val="none" w:sz="0" w:space="0" w:color="auto"/>
      </w:divBdr>
    </w:div>
    <w:div w:id="114913874">
      <w:bodyDiv w:val="1"/>
      <w:marLeft w:val="0"/>
      <w:marRight w:val="0"/>
      <w:marTop w:val="0"/>
      <w:marBottom w:val="0"/>
      <w:divBdr>
        <w:top w:val="none" w:sz="0" w:space="0" w:color="auto"/>
        <w:left w:val="none" w:sz="0" w:space="0" w:color="auto"/>
        <w:bottom w:val="none" w:sz="0" w:space="0" w:color="auto"/>
        <w:right w:val="none" w:sz="0" w:space="0" w:color="auto"/>
      </w:divBdr>
    </w:div>
    <w:div w:id="115416887">
      <w:bodyDiv w:val="1"/>
      <w:marLeft w:val="0"/>
      <w:marRight w:val="0"/>
      <w:marTop w:val="0"/>
      <w:marBottom w:val="0"/>
      <w:divBdr>
        <w:top w:val="none" w:sz="0" w:space="0" w:color="auto"/>
        <w:left w:val="none" w:sz="0" w:space="0" w:color="auto"/>
        <w:bottom w:val="none" w:sz="0" w:space="0" w:color="auto"/>
        <w:right w:val="none" w:sz="0" w:space="0" w:color="auto"/>
      </w:divBdr>
    </w:div>
    <w:div w:id="116220899">
      <w:bodyDiv w:val="1"/>
      <w:marLeft w:val="0"/>
      <w:marRight w:val="0"/>
      <w:marTop w:val="0"/>
      <w:marBottom w:val="0"/>
      <w:divBdr>
        <w:top w:val="none" w:sz="0" w:space="0" w:color="auto"/>
        <w:left w:val="none" w:sz="0" w:space="0" w:color="auto"/>
        <w:bottom w:val="none" w:sz="0" w:space="0" w:color="auto"/>
        <w:right w:val="none" w:sz="0" w:space="0" w:color="auto"/>
      </w:divBdr>
    </w:div>
    <w:div w:id="116679053">
      <w:bodyDiv w:val="1"/>
      <w:marLeft w:val="0"/>
      <w:marRight w:val="0"/>
      <w:marTop w:val="0"/>
      <w:marBottom w:val="0"/>
      <w:divBdr>
        <w:top w:val="none" w:sz="0" w:space="0" w:color="auto"/>
        <w:left w:val="none" w:sz="0" w:space="0" w:color="auto"/>
        <w:bottom w:val="none" w:sz="0" w:space="0" w:color="auto"/>
        <w:right w:val="none" w:sz="0" w:space="0" w:color="auto"/>
      </w:divBdr>
    </w:div>
    <w:div w:id="119569381">
      <w:bodyDiv w:val="1"/>
      <w:marLeft w:val="0"/>
      <w:marRight w:val="0"/>
      <w:marTop w:val="0"/>
      <w:marBottom w:val="0"/>
      <w:divBdr>
        <w:top w:val="none" w:sz="0" w:space="0" w:color="auto"/>
        <w:left w:val="none" w:sz="0" w:space="0" w:color="auto"/>
        <w:bottom w:val="none" w:sz="0" w:space="0" w:color="auto"/>
        <w:right w:val="none" w:sz="0" w:space="0" w:color="auto"/>
      </w:divBdr>
    </w:div>
    <w:div w:id="125854626">
      <w:bodyDiv w:val="1"/>
      <w:marLeft w:val="0"/>
      <w:marRight w:val="0"/>
      <w:marTop w:val="0"/>
      <w:marBottom w:val="0"/>
      <w:divBdr>
        <w:top w:val="none" w:sz="0" w:space="0" w:color="auto"/>
        <w:left w:val="none" w:sz="0" w:space="0" w:color="auto"/>
        <w:bottom w:val="none" w:sz="0" w:space="0" w:color="auto"/>
        <w:right w:val="none" w:sz="0" w:space="0" w:color="auto"/>
      </w:divBdr>
    </w:div>
    <w:div w:id="127014910">
      <w:bodyDiv w:val="1"/>
      <w:marLeft w:val="0"/>
      <w:marRight w:val="0"/>
      <w:marTop w:val="0"/>
      <w:marBottom w:val="0"/>
      <w:divBdr>
        <w:top w:val="none" w:sz="0" w:space="0" w:color="auto"/>
        <w:left w:val="none" w:sz="0" w:space="0" w:color="auto"/>
        <w:bottom w:val="none" w:sz="0" w:space="0" w:color="auto"/>
        <w:right w:val="none" w:sz="0" w:space="0" w:color="auto"/>
      </w:divBdr>
    </w:div>
    <w:div w:id="127818733">
      <w:bodyDiv w:val="1"/>
      <w:marLeft w:val="0"/>
      <w:marRight w:val="0"/>
      <w:marTop w:val="0"/>
      <w:marBottom w:val="0"/>
      <w:divBdr>
        <w:top w:val="none" w:sz="0" w:space="0" w:color="auto"/>
        <w:left w:val="none" w:sz="0" w:space="0" w:color="auto"/>
        <w:bottom w:val="none" w:sz="0" w:space="0" w:color="auto"/>
        <w:right w:val="none" w:sz="0" w:space="0" w:color="auto"/>
      </w:divBdr>
    </w:div>
    <w:div w:id="129980056">
      <w:bodyDiv w:val="1"/>
      <w:marLeft w:val="0"/>
      <w:marRight w:val="0"/>
      <w:marTop w:val="0"/>
      <w:marBottom w:val="0"/>
      <w:divBdr>
        <w:top w:val="none" w:sz="0" w:space="0" w:color="auto"/>
        <w:left w:val="none" w:sz="0" w:space="0" w:color="auto"/>
        <w:bottom w:val="none" w:sz="0" w:space="0" w:color="auto"/>
        <w:right w:val="none" w:sz="0" w:space="0" w:color="auto"/>
      </w:divBdr>
    </w:div>
    <w:div w:id="130170024">
      <w:bodyDiv w:val="1"/>
      <w:marLeft w:val="0"/>
      <w:marRight w:val="0"/>
      <w:marTop w:val="0"/>
      <w:marBottom w:val="0"/>
      <w:divBdr>
        <w:top w:val="none" w:sz="0" w:space="0" w:color="auto"/>
        <w:left w:val="none" w:sz="0" w:space="0" w:color="auto"/>
        <w:bottom w:val="none" w:sz="0" w:space="0" w:color="auto"/>
        <w:right w:val="none" w:sz="0" w:space="0" w:color="auto"/>
      </w:divBdr>
    </w:div>
    <w:div w:id="130178819">
      <w:bodyDiv w:val="1"/>
      <w:marLeft w:val="0"/>
      <w:marRight w:val="0"/>
      <w:marTop w:val="0"/>
      <w:marBottom w:val="0"/>
      <w:divBdr>
        <w:top w:val="none" w:sz="0" w:space="0" w:color="auto"/>
        <w:left w:val="none" w:sz="0" w:space="0" w:color="auto"/>
        <w:bottom w:val="none" w:sz="0" w:space="0" w:color="auto"/>
        <w:right w:val="none" w:sz="0" w:space="0" w:color="auto"/>
      </w:divBdr>
    </w:div>
    <w:div w:id="134181386">
      <w:bodyDiv w:val="1"/>
      <w:marLeft w:val="0"/>
      <w:marRight w:val="0"/>
      <w:marTop w:val="0"/>
      <w:marBottom w:val="0"/>
      <w:divBdr>
        <w:top w:val="none" w:sz="0" w:space="0" w:color="auto"/>
        <w:left w:val="none" w:sz="0" w:space="0" w:color="auto"/>
        <w:bottom w:val="none" w:sz="0" w:space="0" w:color="auto"/>
        <w:right w:val="none" w:sz="0" w:space="0" w:color="auto"/>
      </w:divBdr>
    </w:div>
    <w:div w:id="141386645">
      <w:bodyDiv w:val="1"/>
      <w:marLeft w:val="0"/>
      <w:marRight w:val="0"/>
      <w:marTop w:val="0"/>
      <w:marBottom w:val="0"/>
      <w:divBdr>
        <w:top w:val="none" w:sz="0" w:space="0" w:color="auto"/>
        <w:left w:val="none" w:sz="0" w:space="0" w:color="auto"/>
        <w:bottom w:val="none" w:sz="0" w:space="0" w:color="auto"/>
        <w:right w:val="none" w:sz="0" w:space="0" w:color="auto"/>
      </w:divBdr>
    </w:div>
    <w:div w:id="144048383">
      <w:bodyDiv w:val="1"/>
      <w:marLeft w:val="0"/>
      <w:marRight w:val="0"/>
      <w:marTop w:val="0"/>
      <w:marBottom w:val="0"/>
      <w:divBdr>
        <w:top w:val="none" w:sz="0" w:space="0" w:color="auto"/>
        <w:left w:val="none" w:sz="0" w:space="0" w:color="auto"/>
        <w:bottom w:val="none" w:sz="0" w:space="0" w:color="auto"/>
        <w:right w:val="none" w:sz="0" w:space="0" w:color="auto"/>
      </w:divBdr>
    </w:div>
    <w:div w:id="154229857">
      <w:bodyDiv w:val="1"/>
      <w:marLeft w:val="0"/>
      <w:marRight w:val="0"/>
      <w:marTop w:val="0"/>
      <w:marBottom w:val="0"/>
      <w:divBdr>
        <w:top w:val="none" w:sz="0" w:space="0" w:color="auto"/>
        <w:left w:val="none" w:sz="0" w:space="0" w:color="auto"/>
        <w:bottom w:val="none" w:sz="0" w:space="0" w:color="auto"/>
        <w:right w:val="none" w:sz="0" w:space="0" w:color="auto"/>
      </w:divBdr>
    </w:div>
    <w:div w:id="158930154">
      <w:bodyDiv w:val="1"/>
      <w:marLeft w:val="0"/>
      <w:marRight w:val="0"/>
      <w:marTop w:val="0"/>
      <w:marBottom w:val="0"/>
      <w:divBdr>
        <w:top w:val="none" w:sz="0" w:space="0" w:color="auto"/>
        <w:left w:val="none" w:sz="0" w:space="0" w:color="auto"/>
        <w:bottom w:val="none" w:sz="0" w:space="0" w:color="auto"/>
        <w:right w:val="none" w:sz="0" w:space="0" w:color="auto"/>
      </w:divBdr>
    </w:div>
    <w:div w:id="159468420">
      <w:bodyDiv w:val="1"/>
      <w:marLeft w:val="0"/>
      <w:marRight w:val="0"/>
      <w:marTop w:val="0"/>
      <w:marBottom w:val="0"/>
      <w:divBdr>
        <w:top w:val="none" w:sz="0" w:space="0" w:color="auto"/>
        <w:left w:val="none" w:sz="0" w:space="0" w:color="auto"/>
        <w:bottom w:val="none" w:sz="0" w:space="0" w:color="auto"/>
        <w:right w:val="none" w:sz="0" w:space="0" w:color="auto"/>
      </w:divBdr>
    </w:div>
    <w:div w:id="162016936">
      <w:bodyDiv w:val="1"/>
      <w:marLeft w:val="0"/>
      <w:marRight w:val="0"/>
      <w:marTop w:val="0"/>
      <w:marBottom w:val="0"/>
      <w:divBdr>
        <w:top w:val="none" w:sz="0" w:space="0" w:color="auto"/>
        <w:left w:val="none" w:sz="0" w:space="0" w:color="auto"/>
        <w:bottom w:val="none" w:sz="0" w:space="0" w:color="auto"/>
        <w:right w:val="none" w:sz="0" w:space="0" w:color="auto"/>
      </w:divBdr>
    </w:div>
    <w:div w:id="165167925">
      <w:bodyDiv w:val="1"/>
      <w:marLeft w:val="0"/>
      <w:marRight w:val="0"/>
      <w:marTop w:val="0"/>
      <w:marBottom w:val="0"/>
      <w:divBdr>
        <w:top w:val="none" w:sz="0" w:space="0" w:color="auto"/>
        <w:left w:val="none" w:sz="0" w:space="0" w:color="auto"/>
        <w:bottom w:val="none" w:sz="0" w:space="0" w:color="auto"/>
        <w:right w:val="none" w:sz="0" w:space="0" w:color="auto"/>
      </w:divBdr>
    </w:div>
    <w:div w:id="169833591">
      <w:bodyDiv w:val="1"/>
      <w:marLeft w:val="0"/>
      <w:marRight w:val="0"/>
      <w:marTop w:val="0"/>
      <w:marBottom w:val="0"/>
      <w:divBdr>
        <w:top w:val="none" w:sz="0" w:space="0" w:color="auto"/>
        <w:left w:val="none" w:sz="0" w:space="0" w:color="auto"/>
        <w:bottom w:val="none" w:sz="0" w:space="0" w:color="auto"/>
        <w:right w:val="none" w:sz="0" w:space="0" w:color="auto"/>
      </w:divBdr>
    </w:div>
    <w:div w:id="180247125">
      <w:bodyDiv w:val="1"/>
      <w:marLeft w:val="0"/>
      <w:marRight w:val="0"/>
      <w:marTop w:val="0"/>
      <w:marBottom w:val="0"/>
      <w:divBdr>
        <w:top w:val="none" w:sz="0" w:space="0" w:color="auto"/>
        <w:left w:val="none" w:sz="0" w:space="0" w:color="auto"/>
        <w:bottom w:val="none" w:sz="0" w:space="0" w:color="auto"/>
        <w:right w:val="none" w:sz="0" w:space="0" w:color="auto"/>
      </w:divBdr>
    </w:div>
    <w:div w:id="180634307">
      <w:bodyDiv w:val="1"/>
      <w:marLeft w:val="0"/>
      <w:marRight w:val="0"/>
      <w:marTop w:val="0"/>
      <w:marBottom w:val="0"/>
      <w:divBdr>
        <w:top w:val="none" w:sz="0" w:space="0" w:color="auto"/>
        <w:left w:val="none" w:sz="0" w:space="0" w:color="auto"/>
        <w:bottom w:val="none" w:sz="0" w:space="0" w:color="auto"/>
        <w:right w:val="none" w:sz="0" w:space="0" w:color="auto"/>
      </w:divBdr>
    </w:div>
    <w:div w:id="183059103">
      <w:bodyDiv w:val="1"/>
      <w:marLeft w:val="0"/>
      <w:marRight w:val="0"/>
      <w:marTop w:val="0"/>
      <w:marBottom w:val="0"/>
      <w:divBdr>
        <w:top w:val="none" w:sz="0" w:space="0" w:color="auto"/>
        <w:left w:val="none" w:sz="0" w:space="0" w:color="auto"/>
        <w:bottom w:val="none" w:sz="0" w:space="0" w:color="auto"/>
        <w:right w:val="none" w:sz="0" w:space="0" w:color="auto"/>
      </w:divBdr>
    </w:div>
    <w:div w:id="188955782">
      <w:bodyDiv w:val="1"/>
      <w:marLeft w:val="0"/>
      <w:marRight w:val="0"/>
      <w:marTop w:val="0"/>
      <w:marBottom w:val="0"/>
      <w:divBdr>
        <w:top w:val="none" w:sz="0" w:space="0" w:color="auto"/>
        <w:left w:val="none" w:sz="0" w:space="0" w:color="auto"/>
        <w:bottom w:val="none" w:sz="0" w:space="0" w:color="auto"/>
        <w:right w:val="none" w:sz="0" w:space="0" w:color="auto"/>
      </w:divBdr>
    </w:div>
    <w:div w:id="189808498">
      <w:bodyDiv w:val="1"/>
      <w:marLeft w:val="0"/>
      <w:marRight w:val="0"/>
      <w:marTop w:val="0"/>
      <w:marBottom w:val="0"/>
      <w:divBdr>
        <w:top w:val="none" w:sz="0" w:space="0" w:color="auto"/>
        <w:left w:val="none" w:sz="0" w:space="0" w:color="auto"/>
        <w:bottom w:val="none" w:sz="0" w:space="0" w:color="auto"/>
        <w:right w:val="none" w:sz="0" w:space="0" w:color="auto"/>
      </w:divBdr>
    </w:div>
    <w:div w:id="192422765">
      <w:bodyDiv w:val="1"/>
      <w:marLeft w:val="0"/>
      <w:marRight w:val="0"/>
      <w:marTop w:val="0"/>
      <w:marBottom w:val="0"/>
      <w:divBdr>
        <w:top w:val="none" w:sz="0" w:space="0" w:color="auto"/>
        <w:left w:val="none" w:sz="0" w:space="0" w:color="auto"/>
        <w:bottom w:val="none" w:sz="0" w:space="0" w:color="auto"/>
        <w:right w:val="none" w:sz="0" w:space="0" w:color="auto"/>
      </w:divBdr>
    </w:div>
    <w:div w:id="194537171">
      <w:bodyDiv w:val="1"/>
      <w:marLeft w:val="0"/>
      <w:marRight w:val="0"/>
      <w:marTop w:val="0"/>
      <w:marBottom w:val="0"/>
      <w:divBdr>
        <w:top w:val="none" w:sz="0" w:space="0" w:color="auto"/>
        <w:left w:val="none" w:sz="0" w:space="0" w:color="auto"/>
        <w:bottom w:val="none" w:sz="0" w:space="0" w:color="auto"/>
        <w:right w:val="none" w:sz="0" w:space="0" w:color="auto"/>
      </w:divBdr>
    </w:div>
    <w:div w:id="194930942">
      <w:bodyDiv w:val="1"/>
      <w:marLeft w:val="0"/>
      <w:marRight w:val="0"/>
      <w:marTop w:val="0"/>
      <w:marBottom w:val="0"/>
      <w:divBdr>
        <w:top w:val="none" w:sz="0" w:space="0" w:color="auto"/>
        <w:left w:val="none" w:sz="0" w:space="0" w:color="auto"/>
        <w:bottom w:val="none" w:sz="0" w:space="0" w:color="auto"/>
        <w:right w:val="none" w:sz="0" w:space="0" w:color="auto"/>
      </w:divBdr>
    </w:div>
    <w:div w:id="195048662">
      <w:bodyDiv w:val="1"/>
      <w:marLeft w:val="0"/>
      <w:marRight w:val="0"/>
      <w:marTop w:val="0"/>
      <w:marBottom w:val="0"/>
      <w:divBdr>
        <w:top w:val="none" w:sz="0" w:space="0" w:color="auto"/>
        <w:left w:val="none" w:sz="0" w:space="0" w:color="auto"/>
        <w:bottom w:val="none" w:sz="0" w:space="0" w:color="auto"/>
        <w:right w:val="none" w:sz="0" w:space="0" w:color="auto"/>
      </w:divBdr>
    </w:div>
    <w:div w:id="196817037">
      <w:bodyDiv w:val="1"/>
      <w:marLeft w:val="0"/>
      <w:marRight w:val="0"/>
      <w:marTop w:val="0"/>
      <w:marBottom w:val="0"/>
      <w:divBdr>
        <w:top w:val="none" w:sz="0" w:space="0" w:color="auto"/>
        <w:left w:val="none" w:sz="0" w:space="0" w:color="auto"/>
        <w:bottom w:val="none" w:sz="0" w:space="0" w:color="auto"/>
        <w:right w:val="none" w:sz="0" w:space="0" w:color="auto"/>
      </w:divBdr>
    </w:div>
    <w:div w:id="198126585">
      <w:bodyDiv w:val="1"/>
      <w:marLeft w:val="0"/>
      <w:marRight w:val="0"/>
      <w:marTop w:val="0"/>
      <w:marBottom w:val="0"/>
      <w:divBdr>
        <w:top w:val="none" w:sz="0" w:space="0" w:color="auto"/>
        <w:left w:val="none" w:sz="0" w:space="0" w:color="auto"/>
        <w:bottom w:val="none" w:sz="0" w:space="0" w:color="auto"/>
        <w:right w:val="none" w:sz="0" w:space="0" w:color="auto"/>
      </w:divBdr>
    </w:div>
    <w:div w:id="201209046">
      <w:bodyDiv w:val="1"/>
      <w:marLeft w:val="0"/>
      <w:marRight w:val="0"/>
      <w:marTop w:val="0"/>
      <w:marBottom w:val="0"/>
      <w:divBdr>
        <w:top w:val="none" w:sz="0" w:space="0" w:color="auto"/>
        <w:left w:val="none" w:sz="0" w:space="0" w:color="auto"/>
        <w:bottom w:val="none" w:sz="0" w:space="0" w:color="auto"/>
        <w:right w:val="none" w:sz="0" w:space="0" w:color="auto"/>
      </w:divBdr>
    </w:div>
    <w:div w:id="201409822">
      <w:bodyDiv w:val="1"/>
      <w:marLeft w:val="0"/>
      <w:marRight w:val="0"/>
      <w:marTop w:val="0"/>
      <w:marBottom w:val="0"/>
      <w:divBdr>
        <w:top w:val="none" w:sz="0" w:space="0" w:color="auto"/>
        <w:left w:val="none" w:sz="0" w:space="0" w:color="auto"/>
        <w:bottom w:val="none" w:sz="0" w:space="0" w:color="auto"/>
        <w:right w:val="none" w:sz="0" w:space="0" w:color="auto"/>
      </w:divBdr>
    </w:div>
    <w:div w:id="205022890">
      <w:bodyDiv w:val="1"/>
      <w:marLeft w:val="0"/>
      <w:marRight w:val="0"/>
      <w:marTop w:val="0"/>
      <w:marBottom w:val="0"/>
      <w:divBdr>
        <w:top w:val="none" w:sz="0" w:space="0" w:color="auto"/>
        <w:left w:val="none" w:sz="0" w:space="0" w:color="auto"/>
        <w:bottom w:val="none" w:sz="0" w:space="0" w:color="auto"/>
        <w:right w:val="none" w:sz="0" w:space="0" w:color="auto"/>
      </w:divBdr>
    </w:div>
    <w:div w:id="205987956">
      <w:bodyDiv w:val="1"/>
      <w:marLeft w:val="0"/>
      <w:marRight w:val="0"/>
      <w:marTop w:val="0"/>
      <w:marBottom w:val="0"/>
      <w:divBdr>
        <w:top w:val="none" w:sz="0" w:space="0" w:color="auto"/>
        <w:left w:val="none" w:sz="0" w:space="0" w:color="auto"/>
        <w:bottom w:val="none" w:sz="0" w:space="0" w:color="auto"/>
        <w:right w:val="none" w:sz="0" w:space="0" w:color="auto"/>
      </w:divBdr>
    </w:div>
    <w:div w:id="209418393">
      <w:bodyDiv w:val="1"/>
      <w:marLeft w:val="0"/>
      <w:marRight w:val="0"/>
      <w:marTop w:val="0"/>
      <w:marBottom w:val="0"/>
      <w:divBdr>
        <w:top w:val="none" w:sz="0" w:space="0" w:color="auto"/>
        <w:left w:val="none" w:sz="0" w:space="0" w:color="auto"/>
        <w:bottom w:val="none" w:sz="0" w:space="0" w:color="auto"/>
        <w:right w:val="none" w:sz="0" w:space="0" w:color="auto"/>
      </w:divBdr>
    </w:div>
    <w:div w:id="209610232">
      <w:bodyDiv w:val="1"/>
      <w:marLeft w:val="0"/>
      <w:marRight w:val="0"/>
      <w:marTop w:val="0"/>
      <w:marBottom w:val="0"/>
      <w:divBdr>
        <w:top w:val="none" w:sz="0" w:space="0" w:color="auto"/>
        <w:left w:val="none" w:sz="0" w:space="0" w:color="auto"/>
        <w:bottom w:val="none" w:sz="0" w:space="0" w:color="auto"/>
        <w:right w:val="none" w:sz="0" w:space="0" w:color="auto"/>
      </w:divBdr>
    </w:div>
    <w:div w:id="210653819">
      <w:bodyDiv w:val="1"/>
      <w:marLeft w:val="0"/>
      <w:marRight w:val="0"/>
      <w:marTop w:val="0"/>
      <w:marBottom w:val="0"/>
      <w:divBdr>
        <w:top w:val="none" w:sz="0" w:space="0" w:color="auto"/>
        <w:left w:val="none" w:sz="0" w:space="0" w:color="auto"/>
        <w:bottom w:val="none" w:sz="0" w:space="0" w:color="auto"/>
        <w:right w:val="none" w:sz="0" w:space="0" w:color="auto"/>
      </w:divBdr>
    </w:div>
    <w:div w:id="211769904">
      <w:bodyDiv w:val="1"/>
      <w:marLeft w:val="0"/>
      <w:marRight w:val="0"/>
      <w:marTop w:val="0"/>
      <w:marBottom w:val="0"/>
      <w:divBdr>
        <w:top w:val="none" w:sz="0" w:space="0" w:color="auto"/>
        <w:left w:val="none" w:sz="0" w:space="0" w:color="auto"/>
        <w:bottom w:val="none" w:sz="0" w:space="0" w:color="auto"/>
        <w:right w:val="none" w:sz="0" w:space="0" w:color="auto"/>
      </w:divBdr>
    </w:div>
    <w:div w:id="212426772">
      <w:bodyDiv w:val="1"/>
      <w:marLeft w:val="0"/>
      <w:marRight w:val="0"/>
      <w:marTop w:val="0"/>
      <w:marBottom w:val="0"/>
      <w:divBdr>
        <w:top w:val="none" w:sz="0" w:space="0" w:color="auto"/>
        <w:left w:val="none" w:sz="0" w:space="0" w:color="auto"/>
        <w:bottom w:val="none" w:sz="0" w:space="0" w:color="auto"/>
        <w:right w:val="none" w:sz="0" w:space="0" w:color="auto"/>
      </w:divBdr>
    </w:div>
    <w:div w:id="213659480">
      <w:bodyDiv w:val="1"/>
      <w:marLeft w:val="0"/>
      <w:marRight w:val="0"/>
      <w:marTop w:val="0"/>
      <w:marBottom w:val="0"/>
      <w:divBdr>
        <w:top w:val="none" w:sz="0" w:space="0" w:color="auto"/>
        <w:left w:val="none" w:sz="0" w:space="0" w:color="auto"/>
        <w:bottom w:val="none" w:sz="0" w:space="0" w:color="auto"/>
        <w:right w:val="none" w:sz="0" w:space="0" w:color="auto"/>
      </w:divBdr>
    </w:div>
    <w:div w:id="213856431">
      <w:bodyDiv w:val="1"/>
      <w:marLeft w:val="0"/>
      <w:marRight w:val="0"/>
      <w:marTop w:val="0"/>
      <w:marBottom w:val="0"/>
      <w:divBdr>
        <w:top w:val="none" w:sz="0" w:space="0" w:color="auto"/>
        <w:left w:val="none" w:sz="0" w:space="0" w:color="auto"/>
        <w:bottom w:val="none" w:sz="0" w:space="0" w:color="auto"/>
        <w:right w:val="none" w:sz="0" w:space="0" w:color="auto"/>
      </w:divBdr>
    </w:div>
    <w:div w:id="215045865">
      <w:bodyDiv w:val="1"/>
      <w:marLeft w:val="0"/>
      <w:marRight w:val="0"/>
      <w:marTop w:val="0"/>
      <w:marBottom w:val="0"/>
      <w:divBdr>
        <w:top w:val="none" w:sz="0" w:space="0" w:color="auto"/>
        <w:left w:val="none" w:sz="0" w:space="0" w:color="auto"/>
        <w:bottom w:val="none" w:sz="0" w:space="0" w:color="auto"/>
        <w:right w:val="none" w:sz="0" w:space="0" w:color="auto"/>
      </w:divBdr>
    </w:div>
    <w:div w:id="219634960">
      <w:bodyDiv w:val="1"/>
      <w:marLeft w:val="0"/>
      <w:marRight w:val="0"/>
      <w:marTop w:val="0"/>
      <w:marBottom w:val="0"/>
      <w:divBdr>
        <w:top w:val="none" w:sz="0" w:space="0" w:color="auto"/>
        <w:left w:val="none" w:sz="0" w:space="0" w:color="auto"/>
        <w:bottom w:val="none" w:sz="0" w:space="0" w:color="auto"/>
        <w:right w:val="none" w:sz="0" w:space="0" w:color="auto"/>
      </w:divBdr>
    </w:div>
    <w:div w:id="219823934">
      <w:bodyDiv w:val="1"/>
      <w:marLeft w:val="0"/>
      <w:marRight w:val="0"/>
      <w:marTop w:val="0"/>
      <w:marBottom w:val="0"/>
      <w:divBdr>
        <w:top w:val="none" w:sz="0" w:space="0" w:color="auto"/>
        <w:left w:val="none" w:sz="0" w:space="0" w:color="auto"/>
        <w:bottom w:val="none" w:sz="0" w:space="0" w:color="auto"/>
        <w:right w:val="none" w:sz="0" w:space="0" w:color="auto"/>
      </w:divBdr>
    </w:div>
    <w:div w:id="224681000">
      <w:bodyDiv w:val="1"/>
      <w:marLeft w:val="0"/>
      <w:marRight w:val="0"/>
      <w:marTop w:val="0"/>
      <w:marBottom w:val="0"/>
      <w:divBdr>
        <w:top w:val="none" w:sz="0" w:space="0" w:color="auto"/>
        <w:left w:val="none" w:sz="0" w:space="0" w:color="auto"/>
        <w:bottom w:val="none" w:sz="0" w:space="0" w:color="auto"/>
        <w:right w:val="none" w:sz="0" w:space="0" w:color="auto"/>
      </w:divBdr>
    </w:div>
    <w:div w:id="224994912">
      <w:bodyDiv w:val="1"/>
      <w:marLeft w:val="0"/>
      <w:marRight w:val="0"/>
      <w:marTop w:val="0"/>
      <w:marBottom w:val="0"/>
      <w:divBdr>
        <w:top w:val="none" w:sz="0" w:space="0" w:color="auto"/>
        <w:left w:val="none" w:sz="0" w:space="0" w:color="auto"/>
        <w:bottom w:val="none" w:sz="0" w:space="0" w:color="auto"/>
        <w:right w:val="none" w:sz="0" w:space="0" w:color="auto"/>
      </w:divBdr>
    </w:div>
    <w:div w:id="225267823">
      <w:bodyDiv w:val="1"/>
      <w:marLeft w:val="0"/>
      <w:marRight w:val="0"/>
      <w:marTop w:val="0"/>
      <w:marBottom w:val="0"/>
      <w:divBdr>
        <w:top w:val="none" w:sz="0" w:space="0" w:color="auto"/>
        <w:left w:val="none" w:sz="0" w:space="0" w:color="auto"/>
        <w:bottom w:val="none" w:sz="0" w:space="0" w:color="auto"/>
        <w:right w:val="none" w:sz="0" w:space="0" w:color="auto"/>
      </w:divBdr>
    </w:div>
    <w:div w:id="229274146">
      <w:bodyDiv w:val="1"/>
      <w:marLeft w:val="0"/>
      <w:marRight w:val="0"/>
      <w:marTop w:val="0"/>
      <w:marBottom w:val="0"/>
      <w:divBdr>
        <w:top w:val="none" w:sz="0" w:space="0" w:color="auto"/>
        <w:left w:val="none" w:sz="0" w:space="0" w:color="auto"/>
        <w:bottom w:val="none" w:sz="0" w:space="0" w:color="auto"/>
        <w:right w:val="none" w:sz="0" w:space="0" w:color="auto"/>
      </w:divBdr>
    </w:div>
    <w:div w:id="230433208">
      <w:bodyDiv w:val="1"/>
      <w:marLeft w:val="0"/>
      <w:marRight w:val="0"/>
      <w:marTop w:val="0"/>
      <w:marBottom w:val="0"/>
      <w:divBdr>
        <w:top w:val="none" w:sz="0" w:space="0" w:color="auto"/>
        <w:left w:val="none" w:sz="0" w:space="0" w:color="auto"/>
        <w:bottom w:val="none" w:sz="0" w:space="0" w:color="auto"/>
        <w:right w:val="none" w:sz="0" w:space="0" w:color="auto"/>
      </w:divBdr>
    </w:div>
    <w:div w:id="233397164">
      <w:bodyDiv w:val="1"/>
      <w:marLeft w:val="0"/>
      <w:marRight w:val="0"/>
      <w:marTop w:val="0"/>
      <w:marBottom w:val="0"/>
      <w:divBdr>
        <w:top w:val="none" w:sz="0" w:space="0" w:color="auto"/>
        <w:left w:val="none" w:sz="0" w:space="0" w:color="auto"/>
        <w:bottom w:val="none" w:sz="0" w:space="0" w:color="auto"/>
        <w:right w:val="none" w:sz="0" w:space="0" w:color="auto"/>
      </w:divBdr>
    </w:div>
    <w:div w:id="236482320">
      <w:bodyDiv w:val="1"/>
      <w:marLeft w:val="0"/>
      <w:marRight w:val="0"/>
      <w:marTop w:val="0"/>
      <w:marBottom w:val="0"/>
      <w:divBdr>
        <w:top w:val="none" w:sz="0" w:space="0" w:color="auto"/>
        <w:left w:val="none" w:sz="0" w:space="0" w:color="auto"/>
        <w:bottom w:val="none" w:sz="0" w:space="0" w:color="auto"/>
        <w:right w:val="none" w:sz="0" w:space="0" w:color="auto"/>
      </w:divBdr>
    </w:div>
    <w:div w:id="242108626">
      <w:bodyDiv w:val="1"/>
      <w:marLeft w:val="0"/>
      <w:marRight w:val="0"/>
      <w:marTop w:val="0"/>
      <w:marBottom w:val="0"/>
      <w:divBdr>
        <w:top w:val="none" w:sz="0" w:space="0" w:color="auto"/>
        <w:left w:val="none" w:sz="0" w:space="0" w:color="auto"/>
        <w:bottom w:val="none" w:sz="0" w:space="0" w:color="auto"/>
        <w:right w:val="none" w:sz="0" w:space="0" w:color="auto"/>
      </w:divBdr>
    </w:div>
    <w:div w:id="245724869">
      <w:bodyDiv w:val="1"/>
      <w:marLeft w:val="0"/>
      <w:marRight w:val="0"/>
      <w:marTop w:val="0"/>
      <w:marBottom w:val="0"/>
      <w:divBdr>
        <w:top w:val="none" w:sz="0" w:space="0" w:color="auto"/>
        <w:left w:val="none" w:sz="0" w:space="0" w:color="auto"/>
        <w:bottom w:val="none" w:sz="0" w:space="0" w:color="auto"/>
        <w:right w:val="none" w:sz="0" w:space="0" w:color="auto"/>
      </w:divBdr>
    </w:div>
    <w:div w:id="246042108">
      <w:bodyDiv w:val="1"/>
      <w:marLeft w:val="0"/>
      <w:marRight w:val="0"/>
      <w:marTop w:val="0"/>
      <w:marBottom w:val="0"/>
      <w:divBdr>
        <w:top w:val="none" w:sz="0" w:space="0" w:color="auto"/>
        <w:left w:val="none" w:sz="0" w:space="0" w:color="auto"/>
        <w:bottom w:val="none" w:sz="0" w:space="0" w:color="auto"/>
        <w:right w:val="none" w:sz="0" w:space="0" w:color="auto"/>
      </w:divBdr>
    </w:div>
    <w:div w:id="249585231">
      <w:bodyDiv w:val="1"/>
      <w:marLeft w:val="0"/>
      <w:marRight w:val="0"/>
      <w:marTop w:val="0"/>
      <w:marBottom w:val="0"/>
      <w:divBdr>
        <w:top w:val="none" w:sz="0" w:space="0" w:color="auto"/>
        <w:left w:val="none" w:sz="0" w:space="0" w:color="auto"/>
        <w:bottom w:val="none" w:sz="0" w:space="0" w:color="auto"/>
        <w:right w:val="none" w:sz="0" w:space="0" w:color="auto"/>
      </w:divBdr>
    </w:div>
    <w:div w:id="250628591">
      <w:bodyDiv w:val="1"/>
      <w:marLeft w:val="0"/>
      <w:marRight w:val="0"/>
      <w:marTop w:val="0"/>
      <w:marBottom w:val="0"/>
      <w:divBdr>
        <w:top w:val="none" w:sz="0" w:space="0" w:color="auto"/>
        <w:left w:val="none" w:sz="0" w:space="0" w:color="auto"/>
        <w:bottom w:val="none" w:sz="0" w:space="0" w:color="auto"/>
        <w:right w:val="none" w:sz="0" w:space="0" w:color="auto"/>
      </w:divBdr>
    </w:div>
    <w:div w:id="251816145">
      <w:bodyDiv w:val="1"/>
      <w:marLeft w:val="0"/>
      <w:marRight w:val="0"/>
      <w:marTop w:val="0"/>
      <w:marBottom w:val="0"/>
      <w:divBdr>
        <w:top w:val="none" w:sz="0" w:space="0" w:color="auto"/>
        <w:left w:val="none" w:sz="0" w:space="0" w:color="auto"/>
        <w:bottom w:val="none" w:sz="0" w:space="0" w:color="auto"/>
        <w:right w:val="none" w:sz="0" w:space="0" w:color="auto"/>
      </w:divBdr>
    </w:div>
    <w:div w:id="254169552">
      <w:bodyDiv w:val="1"/>
      <w:marLeft w:val="0"/>
      <w:marRight w:val="0"/>
      <w:marTop w:val="0"/>
      <w:marBottom w:val="0"/>
      <w:divBdr>
        <w:top w:val="none" w:sz="0" w:space="0" w:color="auto"/>
        <w:left w:val="none" w:sz="0" w:space="0" w:color="auto"/>
        <w:bottom w:val="none" w:sz="0" w:space="0" w:color="auto"/>
        <w:right w:val="none" w:sz="0" w:space="0" w:color="auto"/>
      </w:divBdr>
    </w:div>
    <w:div w:id="255749390">
      <w:bodyDiv w:val="1"/>
      <w:marLeft w:val="0"/>
      <w:marRight w:val="0"/>
      <w:marTop w:val="0"/>
      <w:marBottom w:val="0"/>
      <w:divBdr>
        <w:top w:val="none" w:sz="0" w:space="0" w:color="auto"/>
        <w:left w:val="none" w:sz="0" w:space="0" w:color="auto"/>
        <w:bottom w:val="none" w:sz="0" w:space="0" w:color="auto"/>
        <w:right w:val="none" w:sz="0" w:space="0" w:color="auto"/>
      </w:divBdr>
    </w:div>
    <w:div w:id="256209180">
      <w:bodyDiv w:val="1"/>
      <w:marLeft w:val="0"/>
      <w:marRight w:val="0"/>
      <w:marTop w:val="0"/>
      <w:marBottom w:val="0"/>
      <w:divBdr>
        <w:top w:val="none" w:sz="0" w:space="0" w:color="auto"/>
        <w:left w:val="none" w:sz="0" w:space="0" w:color="auto"/>
        <w:bottom w:val="none" w:sz="0" w:space="0" w:color="auto"/>
        <w:right w:val="none" w:sz="0" w:space="0" w:color="auto"/>
      </w:divBdr>
    </w:div>
    <w:div w:id="256715789">
      <w:bodyDiv w:val="1"/>
      <w:marLeft w:val="0"/>
      <w:marRight w:val="0"/>
      <w:marTop w:val="0"/>
      <w:marBottom w:val="0"/>
      <w:divBdr>
        <w:top w:val="none" w:sz="0" w:space="0" w:color="auto"/>
        <w:left w:val="none" w:sz="0" w:space="0" w:color="auto"/>
        <w:bottom w:val="none" w:sz="0" w:space="0" w:color="auto"/>
        <w:right w:val="none" w:sz="0" w:space="0" w:color="auto"/>
      </w:divBdr>
    </w:div>
    <w:div w:id="257251621">
      <w:bodyDiv w:val="1"/>
      <w:marLeft w:val="0"/>
      <w:marRight w:val="0"/>
      <w:marTop w:val="0"/>
      <w:marBottom w:val="0"/>
      <w:divBdr>
        <w:top w:val="none" w:sz="0" w:space="0" w:color="auto"/>
        <w:left w:val="none" w:sz="0" w:space="0" w:color="auto"/>
        <w:bottom w:val="none" w:sz="0" w:space="0" w:color="auto"/>
        <w:right w:val="none" w:sz="0" w:space="0" w:color="auto"/>
      </w:divBdr>
    </w:div>
    <w:div w:id="259224426">
      <w:bodyDiv w:val="1"/>
      <w:marLeft w:val="0"/>
      <w:marRight w:val="0"/>
      <w:marTop w:val="0"/>
      <w:marBottom w:val="0"/>
      <w:divBdr>
        <w:top w:val="none" w:sz="0" w:space="0" w:color="auto"/>
        <w:left w:val="none" w:sz="0" w:space="0" w:color="auto"/>
        <w:bottom w:val="none" w:sz="0" w:space="0" w:color="auto"/>
        <w:right w:val="none" w:sz="0" w:space="0" w:color="auto"/>
      </w:divBdr>
    </w:div>
    <w:div w:id="261188326">
      <w:bodyDiv w:val="1"/>
      <w:marLeft w:val="0"/>
      <w:marRight w:val="0"/>
      <w:marTop w:val="0"/>
      <w:marBottom w:val="0"/>
      <w:divBdr>
        <w:top w:val="none" w:sz="0" w:space="0" w:color="auto"/>
        <w:left w:val="none" w:sz="0" w:space="0" w:color="auto"/>
        <w:bottom w:val="none" w:sz="0" w:space="0" w:color="auto"/>
        <w:right w:val="none" w:sz="0" w:space="0" w:color="auto"/>
      </w:divBdr>
    </w:div>
    <w:div w:id="264583838">
      <w:bodyDiv w:val="1"/>
      <w:marLeft w:val="0"/>
      <w:marRight w:val="0"/>
      <w:marTop w:val="0"/>
      <w:marBottom w:val="0"/>
      <w:divBdr>
        <w:top w:val="none" w:sz="0" w:space="0" w:color="auto"/>
        <w:left w:val="none" w:sz="0" w:space="0" w:color="auto"/>
        <w:bottom w:val="none" w:sz="0" w:space="0" w:color="auto"/>
        <w:right w:val="none" w:sz="0" w:space="0" w:color="auto"/>
      </w:divBdr>
    </w:div>
    <w:div w:id="264965546">
      <w:bodyDiv w:val="1"/>
      <w:marLeft w:val="0"/>
      <w:marRight w:val="0"/>
      <w:marTop w:val="0"/>
      <w:marBottom w:val="0"/>
      <w:divBdr>
        <w:top w:val="none" w:sz="0" w:space="0" w:color="auto"/>
        <w:left w:val="none" w:sz="0" w:space="0" w:color="auto"/>
        <w:bottom w:val="none" w:sz="0" w:space="0" w:color="auto"/>
        <w:right w:val="none" w:sz="0" w:space="0" w:color="auto"/>
      </w:divBdr>
    </w:div>
    <w:div w:id="268437383">
      <w:bodyDiv w:val="1"/>
      <w:marLeft w:val="0"/>
      <w:marRight w:val="0"/>
      <w:marTop w:val="0"/>
      <w:marBottom w:val="0"/>
      <w:divBdr>
        <w:top w:val="none" w:sz="0" w:space="0" w:color="auto"/>
        <w:left w:val="none" w:sz="0" w:space="0" w:color="auto"/>
        <w:bottom w:val="none" w:sz="0" w:space="0" w:color="auto"/>
        <w:right w:val="none" w:sz="0" w:space="0" w:color="auto"/>
      </w:divBdr>
    </w:div>
    <w:div w:id="270556663">
      <w:bodyDiv w:val="1"/>
      <w:marLeft w:val="0"/>
      <w:marRight w:val="0"/>
      <w:marTop w:val="0"/>
      <w:marBottom w:val="0"/>
      <w:divBdr>
        <w:top w:val="none" w:sz="0" w:space="0" w:color="auto"/>
        <w:left w:val="none" w:sz="0" w:space="0" w:color="auto"/>
        <w:bottom w:val="none" w:sz="0" w:space="0" w:color="auto"/>
        <w:right w:val="none" w:sz="0" w:space="0" w:color="auto"/>
      </w:divBdr>
    </w:div>
    <w:div w:id="274337760">
      <w:bodyDiv w:val="1"/>
      <w:marLeft w:val="0"/>
      <w:marRight w:val="0"/>
      <w:marTop w:val="0"/>
      <w:marBottom w:val="0"/>
      <w:divBdr>
        <w:top w:val="none" w:sz="0" w:space="0" w:color="auto"/>
        <w:left w:val="none" w:sz="0" w:space="0" w:color="auto"/>
        <w:bottom w:val="none" w:sz="0" w:space="0" w:color="auto"/>
        <w:right w:val="none" w:sz="0" w:space="0" w:color="auto"/>
      </w:divBdr>
    </w:div>
    <w:div w:id="278533805">
      <w:bodyDiv w:val="1"/>
      <w:marLeft w:val="0"/>
      <w:marRight w:val="0"/>
      <w:marTop w:val="0"/>
      <w:marBottom w:val="0"/>
      <w:divBdr>
        <w:top w:val="none" w:sz="0" w:space="0" w:color="auto"/>
        <w:left w:val="none" w:sz="0" w:space="0" w:color="auto"/>
        <w:bottom w:val="none" w:sz="0" w:space="0" w:color="auto"/>
        <w:right w:val="none" w:sz="0" w:space="0" w:color="auto"/>
      </w:divBdr>
    </w:div>
    <w:div w:id="279992772">
      <w:bodyDiv w:val="1"/>
      <w:marLeft w:val="0"/>
      <w:marRight w:val="0"/>
      <w:marTop w:val="0"/>
      <w:marBottom w:val="0"/>
      <w:divBdr>
        <w:top w:val="none" w:sz="0" w:space="0" w:color="auto"/>
        <w:left w:val="none" w:sz="0" w:space="0" w:color="auto"/>
        <w:bottom w:val="none" w:sz="0" w:space="0" w:color="auto"/>
        <w:right w:val="none" w:sz="0" w:space="0" w:color="auto"/>
      </w:divBdr>
    </w:div>
    <w:div w:id="281808442">
      <w:bodyDiv w:val="1"/>
      <w:marLeft w:val="0"/>
      <w:marRight w:val="0"/>
      <w:marTop w:val="0"/>
      <w:marBottom w:val="0"/>
      <w:divBdr>
        <w:top w:val="none" w:sz="0" w:space="0" w:color="auto"/>
        <w:left w:val="none" w:sz="0" w:space="0" w:color="auto"/>
        <w:bottom w:val="none" w:sz="0" w:space="0" w:color="auto"/>
        <w:right w:val="none" w:sz="0" w:space="0" w:color="auto"/>
      </w:divBdr>
    </w:div>
    <w:div w:id="282730651">
      <w:bodyDiv w:val="1"/>
      <w:marLeft w:val="0"/>
      <w:marRight w:val="0"/>
      <w:marTop w:val="0"/>
      <w:marBottom w:val="0"/>
      <w:divBdr>
        <w:top w:val="none" w:sz="0" w:space="0" w:color="auto"/>
        <w:left w:val="none" w:sz="0" w:space="0" w:color="auto"/>
        <w:bottom w:val="none" w:sz="0" w:space="0" w:color="auto"/>
        <w:right w:val="none" w:sz="0" w:space="0" w:color="auto"/>
      </w:divBdr>
    </w:div>
    <w:div w:id="283737910">
      <w:bodyDiv w:val="1"/>
      <w:marLeft w:val="0"/>
      <w:marRight w:val="0"/>
      <w:marTop w:val="0"/>
      <w:marBottom w:val="0"/>
      <w:divBdr>
        <w:top w:val="none" w:sz="0" w:space="0" w:color="auto"/>
        <w:left w:val="none" w:sz="0" w:space="0" w:color="auto"/>
        <w:bottom w:val="none" w:sz="0" w:space="0" w:color="auto"/>
        <w:right w:val="none" w:sz="0" w:space="0" w:color="auto"/>
      </w:divBdr>
    </w:div>
    <w:div w:id="284314320">
      <w:bodyDiv w:val="1"/>
      <w:marLeft w:val="0"/>
      <w:marRight w:val="0"/>
      <w:marTop w:val="0"/>
      <w:marBottom w:val="0"/>
      <w:divBdr>
        <w:top w:val="none" w:sz="0" w:space="0" w:color="auto"/>
        <w:left w:val="none" w:sz="0" w:space="0" w:color="auto"/>
        <w:bottom w:val="none" w:sz="0" w:space="0" w:color="auto"/>
        <w:right w:val="none" w:sz="0" w:space="0" w:color="auto"/>
      </w:divBdr>
    </w:div>
    <w:div w:id="285938672">
      <w:bodyDiv w:val="1"/>
      <w:marLeft w:val="0"/>
      <w:marRight w:val="0"/>
      <w:marTop w:val="0"/>
      <w:marBottom w:val="0"/>
      <w:divBdr>
        <w:top w:val="none" w:sz="0" w:space="0" w:color="auto"/>
        <w:left w:val="none" w:sz="0" w:space="0" w:color="auto"/>
        <w:bottom w:val="none" w:sz="0" w:space="0" w:color="auto"/>
        <w:right w:val="none" w:sz="0" w:space="0" w:color="auto"/>
      </w:divBdr>
    </w:div>
    <w:div w:id="291207347">
      <w:bodyDiv w:val="1"/>
      <w:marLeft w:val="0"/>
      <w:marRight w:val="0"/>
      <w:marTop w:val="0"/>
      <w:marBottom w:val="0"/>
      <w:divBdr>
        <w:top w:val="none" w:sz="0" w:space="0" w:color="auto"/>
        <w:left w:val="none" w:sz="0" w:space="0" w:color="auto"/>
        <w:bottom w:val="none" w:sz="0" w:space="0" w:color="auto"/>
        <w:right w:val="none" w:sz="0" w:space="0" w:color="auto"/>
      </w:divBdr>
    </w:div>
    <w:div w:id="296227516">
      <w:bodyDiv w:val="1"/>
      <w:marLeft w:val="0"/>
      <w:marRight w:val="0"/>
      <w:marTop w:val="0"/>
      <w:marBottom w:val="0"/>
      <w:divBdr>
        <w:top w:val="none" w:sz="0" w:space="0" w:color="auto"/>
        <w:left w:val="none" w:sz="0" w:space="0" w:color="auto"/>
        <w:bottom w:val="none" w:sz="0" w:space="0" w:color="auto"/>
        <w:right w:val="none" w:sz="0" w:space="0" w:color="auto"/>
      </w:divBdr>
    </w:div>
    <w:div w:id="297229628">
      <w:bodyDiv w:val="1"/>
      <w:marLeft w:val="0"/>
      <w:marRight w:val="0"/>
      <w:marTop w:val="0"/>
      <w:marBottom w:val="0"/>
      <w:divBdr>
        <w:top w:val="none" w:sz="0" w:space="0" w:color="auto"/>
        <w:left w:val="none" w:sz="0" w:space="0" w:color="auto"/>
        <w:bottom w:val="none" w:sz="0" w:space="0" w:color="auto"/>
        <w:right w:val="none" w:sz="0" w:space="0" w:color="auto"/>
      </w:divBdr>
    </w:div>
    <w:div w:id="298802819">
      <w:bodyDiv w:val="1"/>
      <w:marLeft w:val="0"/>
      <w:marRight w:val="0"/>
      <w:marTop w:val="0"/>
      <w:marBottom w:val="0"/>
      <w:divBdr>
        <w:top w:val="none" w:sz="0" w:space="0" w:color="auto"/>
        <w:left w:val="none" w:sz="0" w:space="0" w:color="auto"/>
        <w:bottom w:val="none" w:sz="0" w:space="0" w:color="auto"/>
        <w:right w:val="none" w:sz="0" w:space="0" w:color="auto"/>
      </w:divBdr>
    </w:div>
    <w:div w:id="300237552">
      <w:bodyDiv w:val="1"/>
      <w:marLeft w:val="0"/>
      <w:marRight w:val="0"/>
      <w:marTop w:val="0"/>
      <w:marBottom w:val="0"/>
      <w:divBdr>
        <w:top w:val="none" w:sz="0" w:space="0" w:color="auto"/>
        <w:left w:val="none" w:sz="0" w:space="0" w:color="auto"/>
        <w:bottom w:val="none" w:sz="0" w:space="0" w:color="auto"/>
        <w:right w:val="none" w:sz="0" w:space="0" w:color="auto"/>
      </w:divBdr>
    </w:div>
    <w:div w:id="300620091">
      <w:bodyDiv w:val="1"/>
      <w:marLeft w:val="0"/>
      <w:marRight w:val="0"/>
      <w:marTop w:val="0"/>
      <w:marBottom w:val="0"/>
      <w:divBdr>
        <w:top w:val="none" w:sz="0" w:space="0" w:color="auto"/>
        <w:left w:val="none" w:sz="0" w:space="0" w:color="auto"/>
        <w:bottom w:val="none" w:sz="0" w:space="0" w:color="auto"/>
        <w:right w:val="none" w:sz="0" w:space="0" w:color="auto"/>
      </w:divBdr>
    </w:div>
    <w:div w:id="302977070">
      <w:bodyDiv w:val="1"/>
      <w:marLeft w:val="0"/>
      <w:marRight w:val="0"/>
      <w:marTop w:val="0"/>
      <w:marBottom w:val="0"/>
      <w:divBdr>
        <w:top w:val="none" w:sz="0" w:space="0" w:color="auto"/>
        <w:left w:val="none" w:sz="0" w:space="0" w:color="auto"/>
        <w:bottom w:val="none" w:sz="0" w:space="0" w:color="auto"/>
        <w:right w:val="none" w:sz="0" w:space="0" w:color="auto"/>
      </w:divBdr>
    </w:div>
    <w:div w:id="304088148">
      <w:bodyDiv w:val="1"/>
      <w:marLeft w:val="0"/>
      <w:marRight w:val="0"/>
      <w:marTop w:val="0"/>
      <w:marBottom w:val="0"/>
      <w:divBdr>
        <w:top w:val="none" w:sz="0" w:space="0" w:color="auto"/>
        <w:left w:val="none" w:sz="0" w:space="0" w:color="auto"/>
        <w:bottom w:val="none" w:sz="0" w:space="0" w:color="auto"/>
        <w:right w:val="none" w:sz="0" w:space="0" w:color="auto"/>
      </w:divBdr>
    </w:div>
    <w:div w:id="304504674">
      <w:bodyDiv w:val="1"/>
      <w:marLeft w:val="0"/>
      <w:marRight w:val="0"/>
      <w:marTop w:val="0"/>
      <w:marBottom w:val="0"/>
      <w:divBdr>
        <w:top w:val="none" w:sz="0" w:space="0" w:color="auto"/>
        <w:left w:val="none" w:sz="0" w:space="0" w:color="auto"/>
        <w:bottom w:val="none" w:sz="0" w:space="0" w:color="auto"/>
        <w:right w:val="none" w:sz="0" w:space="0" w:color="auto"/>
      </w:divBdr>
    </w:div>
    <w:div w:id="311952605">
      <w:bodyDiv w:val="1"/>
      <w:marLeft w:val="0"/>
      <w:marRight w:val="0"/>
      <w:marTop w:val="0"/>
      <w:marBottom w:val="0"/>
      <w:divBdr>
        <w:top w:val="none" w:sz="0" w:space="0" w:color="auto"/>
        <w:left w:val="none" w:sz="0" w:space="0" w:color="auto"/>
        <w:bottom w:val="none" w:sz="0" w:space="0" w:color="auto"/>
        <w:right w:val="none" w:sz="0" w:space="0" w:color="auto"/>
      </w:divBdr>
    </w:div>
    <w:div w:id="312179809">
      <w:bodyDiv w:val="1"/>
      <w:marLeft w:val="0"/>
      <w:marRight w:val="0"/>
      <w:marTop w:val="0"/>
      <w:marBottom w:val="0"/>
      <w:divBdr>
        <w:top w:val="none" w:sz="0" w:space="0" w:color="auto"/>
        <w:left w:val="none" w:sz="0" w:space="0" w:color="auto"/>
        <w:bottom w:val="none" w:sz="0" w:space="0" w:color="auto"/>
        <w:right w:val="none" w:sz="0" w:space="0" w:color="auto"/>
      </w:divBdr>
    </w:div>
    <w:div w:id="314574277">
      <w:bodyDiv w:val="1"/>
      <w:marLeft w:val="0"/>
      <w:marRight w:val="0"/>
      <w:marTop w:val="0"/>
      <w:marBottom w:val="0"/>
      <w:divBdr>
        <w:top w:val="none" w:sz="0" w:space="0" w:color="auto"/>
        <w:left w:val="none" w:sz="0" w:space="0" w:color="auto"/>
        <w:bottom w:val="none" w:sz="0" w:space="0" w:color="auto"/>
        <w:right w:val="none" w:sz="0" w:space="0" w:color="auto"/>
      </w:divBdr>
    </w:div>
    <w:div w:id="315033453">
      <w:bodyDiv w:val="1"/>
      <w:marLeft w:val="0"/>
      <w:marRight w:val="0"/>
      <w:marTop w:val="0"/>
      <w:marBottom w:val="0"/>
      <w:divBdr>
        <w:top w:val="none" w:sz="0" w:space="0" w:color="auto"/>
        <w:left w:val="none" w:sz="0" w:space="0" w:color="auto"/>
        <w:bottom w:val="none" w:sz="0" w:space="0" w:color="auto"/>
        <w:right w:val="none" w:sz="0" w:space="0" w:color="auto"/>
      </w:divBdr>
    </w:div>
    <w:div w:id="315114290">
      <w:bodyDiv w:val="1"/>
      <w:marLeft w:val="0"/>
      <w:marRight w:val="0"/>
      <w:marTop w:val="0"/>
      <w:marBottom w:val="0"/>
      <w:divBdr>
        <w:top w:val="none" w:sz="0" w:space="0" w:color="auto"/>
        <w:left w:val="none" w:sz="0" w:space="0" w:color="auto"/>
        <w:bottom w:val="none" w:sz="0" w:space="0" w:color="auto"/>
        <w:right w:val="none" w:sz="0" w:space="0" w:color="auto"/>
      </w:divBdr>
    </w:div>
    <w:div w:id="317850143">
      <w:bodyDiv w:val="1"/>
      <w:marLeft w:val="0"/>
      <w:marRight w:val="0"/>
      <w:marTop w:val="0"/>
      <w:marBottom w:val="0"/>
      <w:divBdr>
        <w:top w:val="none" w:sz="0" w:space="0" w:color="auto"/>
        <w:left w:val="none" w:sz="0" w:space="0" w:color="auto"/>
        <w:bottom w:val="none" w:sz="0" w:space="0" w:color="auto"/>
        <w:right w:val="none" w:sz="0" w:space="0" w:color="auto"/>
      </w:divBdr>
    </w:div>
    <w:div w:id="318309667">
      <w:bodyDiv w:val="1"/>
      <w:marLeft w:val="0"/>
      <w:marRight w:val="0"/>
      <w:marTop w:val="0"/>
      <w:marBottom w:val="0"/>
      <w:divBdr>
        <w:top w:val="none" w:sz="0" w:space="0" w:color="auto"/>
        <w:left w:val="none" w:sz="0" w:space="0" w:color="auto"/>
        <w:bottom w:val="none" w:sz="0" w:space="0" w:color="auto"/>
        <w:right w:val="none" w:sz="0" w:space="0" w:color="auto"/>
      </w:divBdr>
    </w:div>
    <w:div w:id="319385508">
      <w:bodyDiv w:val="1"/>
      <w:marLeft w:val="0"/>
      <w:marRight w:val="0"/>
      <w:marTop w:val="0"/>
      <w:marBottom w:val="0"/>
      <w:divBdr>
        <w:top w:val="none" w:sz="0" w:space="0" w:color="auto"/>
        <w:left w:val="none" w:sz="0" w:space="0" w:color="auto"/>
        <w:bottom w:val="none" w:sz="0" w:space="0" w:color="auto"/>
        <w:right w:val="none" w:sz="0" w:space="0" w:color="auto"/>
      </w:divBdr>
    </w:div>
    <w:div w:id="325331092">
      <w:bodyDiv w:val="1"/>
      <w:marLeft w:val="0"/>
      <w:marRight w:val="0"/>
      <w:marTop w:val="0"/>
      <w:marBottom w:val="0"/>
      <w:divBdr>
        <w:top w:val="none" w:sz="0" w:space="0" w:color="auto"/>
        <w:left w:val="none" w:sz="0" w:space="0" w:color="auto"/>
        <w:bottom w:val="none" w:sz="0" w:space="0" w:color="auto"/>
        <w:right w:val="none" w:sz="0" w:space="0" w:color="auto"/>
      </w:divBdr>
    </w:div>
    <w:div w:id="327560677">
      <w:bodyDiv w:val="1"/>
      <w:marLeft w:val="0"/>
      <w:marRight w:val="0"/>
      <w:marTop w:val="0"/>
      <w:marBottom w:val="0"/>
      <w:divBdr>
        <w:top w:val="none" w:sz="0" w:space="0" w:color="auto"/>
        <w:left w:val="none" w:sz="0" w:space="0" w:color="auto"/>
        <w:bottom w:val="none" w:sz="0" w:space="0" w:color="auto"/>
        <w:right w:val="none" w:sz="0" w:space="0" w:color="auto"/>
      </w:divBdr>
    </w:div>
    <w:div w:id="328335377">
      <w:bodyDiv w:val="1"/>
      <w:marLeft w:val="0"/>
      <w:marRight w:val="0"/>
      <w:marTop w:val="0"/>
      <w:marBottom w:val="0"/>
      <w:divBdr>
        <w:top w:val="none" w:sz="0" w:space="0" w:color="auto"/>
        <w:left w:val="none" w:sz="0" w:space="0" w:color="auto"/>
        <w:bottom w:val="none" w:sz="0" w:space="0" w:color="auto"/>
        <w:right w:val="none" w:sz="0" w:space="0" w:color="auto"/>
      </w:divBdr>
    </w:div>
    <w:div w:id="328486762">
      <w:bodyDiv w:val="1"/>
      <w:marLeft w:val="0"/>
      <w:marRight w:val="0"/>
      <w:marTop w:val="0"/>
      <w:marBottom w:val="0"/>
      <w:divBdr>
        <w:top w:val="none" w:sz="0" w:space="0" w:color="auto"/>
        <w:left w:val="none" w:sz="0" w:space="0" w:color="auto"/>
        <w:bottom w:val="none" w:sz="0" w:space="0" w:color="auto"/>
        <w:right w:val="none" w:sz="0" w:space="0" w:color="auto"/>
      </w:divBdr>
    </w:div>
    <w:div w:id="330521676">
      <w:bodyDiv w:val="1"/>
      <w:marLeft w:val="0"/>
      <w:marRight w:val="0"/>
      <w:marTop w:val="0"/>
      <w:marBottom w:val="0"/>
      <w:divBdr>
        <w:top w:val="none" w:sz="0" w:space="0" w:color="auto"/>
        <w:left w:val="none" w:sz="0" w:space="0" w:color="auto"/>
        <w:bottom w:val="none" w:sz="0" w:space="0" w:color="auto"/>
        <w:right w:val="none" w:sz="0" w:space="0" w:color="auto"/>
      </w:divBdr>
    </w:div>
    <w:div w:id="332680505">
      <w:bodyDiv w:val="1"/>
      <w:marLeft w:val="0"/>
      <w:marRight w:val="0"/>
      <w:marTop w:val="0"/>
      <w:marBottom w:val="0"/>
      <w:divBdr>
        <w:top w:val="none" w:sz="0" w:space="0" w:color="auto"/>
        <w:left w:val="none" w:sz="0" w:space="0" w:color="auto"/>
        <w:bottom w:val="none" w:sz="0" w:space="0" w:color="auto"/>
        <w:right w:val="none" w:sz="0" w:space="0" w:color="auto"/>
      </w:divBdr>
    </w:div>
    <w:div w:id="333994585">
      <w:bodyDiv w:val="1"/>
      <w:marLeft w:val="0"/>
      <w:marRight w:val="0"/>
      <w:marTop w:val="0"/>
      <w:marBottom w:val="0"/>
      <w:divBdr>
        <w:top w:val="none" w:sz="0" w:space="0" w:color="auto"/>
        <w:left w:val="none" w:sz="0" w:space="0" w:color="auto"/>
        <w:bottom w:val="none" w:sz="0" w:space="0" w:color="auto"/>
        <w:right w:val="none" w:sz="0" w:space="0" w:color="auto"/>
      </w:divBdr>
    </w:div>
    <w:div w:id="335419626">
      <w:bodyDiv w:val="1"/>
      <w:marLeft w:val="0"/>
      <w:marRight w:val="0"/>
      <w:marTop w:val="0"/>
      <w:marBottom w:val="0"/>
      <w:divBdr>
        <w:top w:val="none" w:sz="0" w:space="0" w:color="auto"/>
        <w:left w:val="none" w:sz="0" w:space="0" w:color="auto"/>
        <w:bottom w:val="none" w:sz="0" w:space="0" w:color="auto"/>
        <w:right w:val="none" w:sz="0" w:space="0" w:color="auto"/>
      </w:divBdr>
    </w:div>
    <w:div w:id="340352606">
      <w:bodyDiv w:val="1"/>
      <w:marLeft w:val="0"/>
      <w:marRight w:val="0"/>
      <w:marTop w:val="0"/>
      <w:marBottom w:val="0"/>
      <w:divBdr>
        <w:top w:val="none" w:sz="0" w:space="0" w:color="auto"/>
        <w:left w:val="none" w:sz="0" w:space="0" w:color="auto"/>
        <w:bottom w:val="none" w:sz="0" w:space="0" w:color="auto"/>
        <w:right w:val="none" w:sz="0" w:space="0" w:color="auto"/>
      </w:divBdr>
    </w:div>
    <w:div w:id="343945806">
      <w:bodyDiv w:val="1"/>
      <w:marLeft w:val="0"/>
      <w:marRight w:val="0"/>
      <w:marTop w:val="0"/>
      <w:marBottom w:val="0"/>
      <w:divBdr>
        <w:top w:val="none" w:sz="0" w:space="0" w:color="auto"/>
        <w:left w:val="none" w:sz="0" w:space="0" w:color="auto"/>
        <w:bottom w:val="none" w:sz="0" w:space="0" w:color="auto"/>
        <w:right w:val="none" w:sz="0" w:space="0" w:color="auto"/>
      </w:divBdr>
    </w:div>
    <w:div w:id="345596570">
      <w:bodyDiv w:val="1"/>
      <w:marLeft w:val="0"/>
      <w:marRight w:val="0"/>
      <w:marTop w:val="0"/>
      <w:marBottom w:val="0"/>
      <w:divBdr>
        <w:top w:val="none" w:sz="0" w:space="0" w:color="auto"/>
        <w:left w:val="none" w:sz="0" w:space="0" w:color="auto"/>
        <w:bottom w:val="none" w:sz="0" w:space="0" w:color="auto"/>
        <w:right w:val="none" w:sz="0" w:space="0" w:color="auto"/>
      </w:divBdr>
    </w:div>
    <w:div w:id="349530958">
      <w:bodyDiv w:val="1"/>
      <w:marLeft w:val="0"/>
      <w:marRight w:val="0"/>
      <w:marTop w:val="0"/>
      <w:marBottom w:val="0"/>
      <w:divBdr>
        <w:top w:val="none" w:sz="0" w:space="0" w:color="auto"/>
        <w:left w:val="none" w:sz="0" w:space="0" w:color="auto"/>
        <w:bottom w:val="none" w:sz="0" w:space="0" w:color="auto"/>
        <w:right w:val="none" w:sz="0" w:space="0" w:color="auto"/>
      </w:divBdr>
    </w:div>
    <w:div w:id="350617981">
      <w:bodyDiv w:val="1"/>
      <w:marLeft w:val="0"/>
      <w:marRight w:val="0"/>
      <w:marTop w:val="0"/>
      <w:marBottom w:val="0"/>
      <w:divBdr>
        <w:top w:val="none" w:sz="0" w:space="0" w:color="auto"/>
        <w:left w:val="none" w:sz="0" w:space="0" w:color="auto"/>
        <w:bottom w:val="none" w:sz="0" w:space="0" w:color="auto"/>
        <w:right w:val="none" w:sz="0" w:space="0" w:color="auto"/>
      </w:divBdr>
    </w:div>
    <w:div w:id="350840888">
      <w:bodyDiv w:val="1"/>
      <w:marLeft w:val="0"/>
      <w:marRight w:val="0"/>
      <w:marTop w:val="0"/>
      <w:marBottom w:val="0"/>
      <w:divBdr>
        <w:top w:val="none" w:sz="0" w:space="0" w:color="auto"/>
        <w:left w:val="none" w:sz="0" w:space="0" w:color="auto"/>
        <w:bottom w:val="none" w:sz="0" w:space="0" w:color="auto"/>
        <w:right w:val="none" w:sz="0" w:space="0" w:color="auto"/>
      </w:divBdr>
    </w:div>
    <w:div w:id="350841011">
      <w:bodyDiv w:val="1"/>
      <w:marLeft w:val="0"/>
      <w:marRight w:val="0"/>
      <w:marTop w:val="0"/>
      <w:marBottom w:val="0"/>
      <w:divBdr>
        <w:top w:val="none" w:sz="0" w:space="0" w:color="auto"/>
        <w:left w:val="none" w:sz="0" w:space="0" w:color="auto"/>
        <w:bottom w:val="none" w:sz="0" w:space="0" w:color="auto"/>
        <w:right w:val="none" w:sz="0" w:space="0" w:color="auto"/>
      </w:divBdr>
    </w:div>
    <w:div w:id="351759701">
      <w:bodyDiv w:val="1"/>
      <w:marLeft w:val="0"/>
      <w:marRight w:val="0"/>
      <w:marTop w:val="0"/>
      <w:marBottom w:val="0"/>
      <w:divBdr>
        <w:top w:val="none" w:sz="0" w:space="0" w:color="auto"/>
        <w:left w:val="none" w:sz="0" w:space="0" w:color="auto"/>
        <w:bottom w:val="none" w:sz="0" w:space="0" w:color="auto"/>
        <w:right w:val="none" w:sz="0" w:space="0" w:color="auto"/>
      </w:divBdr>
    </w:div>
    <w:div w:id="355732901">
      <w:bodyDiv w:val="1"/>
      <w:marLeft w:val="0"/>
      <w:marRight w:val="0"/>
      <w:marTop w:val="0"/>
      <w:marBottom w:val="0"/>
      <w:divBdr>
        <w:top w:val="none" w:sz="0" w:space="0" w:color="auto"/>
        <w:left w:val="none" w:sz="0" w:space="0" w:color="auto"/>
        <w:bottom w:val="none" w:sz="0" w:space="0" w:color="auto"/>
        <w:right w:val="none" w:sz="0" w:space="0" w:color="auto"/>
      </w:divBdr>
    </w:div>
    <w:div w:id="364066953">
      <w:bodyDiv w:val="1"/>
      <w:marLeft w:val="0"/>
      <w:marRight w:val="0"/>
      <w:marTop w:val="0"/>
      <w:marBottom w:val="0"/>
      <w:divBdr>
        <w:top w:val="none" w:sz="0" w:space="0" w:color="auto"/>
        <w:left w:val="none" w:sz="0" w:space="0" w:color="auto"/>
        <w:bottom w:val="none" w:sz="0" w:space="0" w:color="auto"/>
        <w:right w:val="none" w:sz="0" w:space="0" w:color="auto"/>
      </w:divBdr>
    </w:div>
    <w:div w:id="368846310">
      <w:bodyDiv w:val="1"/>
      <w:marLeft w:val="0"/>
      <w:marRight w:val="0"/>
      <w:marTop w:val="0"/>
      <w:marBottom w:val="0"/>
      <w:divBdr>
        <w:top w:val="none" w:sz="0" w:space="0" w:color="auto"/>
        <w:left w:val="none" w:sz="0" w:space="0" w:color="auto"/>
        <w:bottom w:val="none" w:sz="0" w:space="0" w:color="auto"/>
        <w:right w:val="none" w:sz="0" w:space="0" w:color="auto"/>
      </w:divBdr>
    </w:div>
    <w:div w:id="373038479">
      <w:bodyDiv w:val="1"/>
      <w:marLeft w:val="0"/>
      <w:marRight w:val="0"/>
      <w:marTop w:val="0"/>
      <w:marBottom w:val="0"/>
      <w:divBdr>
        <w:top w:val="none" w:sz="0" w:space="0" w:color="auto"/>
        <w:left w:val="none" w:sz="0" w:space="0" w:color="auto"/>
        <w:bottom w:val="none" w:sz="0" w:space="0" w:color="auto"/>
        <w:right w:val="none" w:sz="0" w:space="0" w:color="auto"/>
      </w:divBdr>
    </w:div>
    <w:div w:id="374504071">
      <w:bodyDiv w:val="1"/>
      <w:marLeft w:val="0"/>
      <w:marRight w:val="0"/>
      <w:marTop w:val="0"/>
      <w:marBottom w:val="0"/>
      <w:divBdr>
        <w:top w:val="none" w:sz="0" w:space="0" w:color="auto"/>
        <w:left w:val="none" w:sz="0" w:space="0" w:color="auto"/>
        <w:bottom w:val="none" w:sz="0" w:space="0" w:color="auto"/>
        <w:right w:val="none" w:sz="0" w:space="0" w:color="auto"/>
      </w:divBdr>
    </w:div>
    <w:div w:id="377515921">
      <w:bodyDiv w:val="1"/>
      <w:marLeft w:val="0"/>
      <w:marRight w:val="0"/>
      <w:marTop w:val="0"/>
      <w:marBottom w:val="0"/>
      <w:divBdr>
        <w:top w:val="none" w:sz="0" w:space="0" w:color="auto"/>
        <w:left w:val="none" w:sz="0" w:space="0" w:color="auto"/>
        <w:bottom w:val="none" w:sz="0" w:space="0" w:color="auto"/>
        <w:right w:val="none" w:sz="0" w:space="0" w:color="auto"/>
      </w:divBdr>
    </w:div>
    <w:div w:id="379984752">
      <w:bodyDiv w:val="1"/>
      <w:marLeft w:val="0"/>
      <w:marRight w:val="0"/>
      <w:marTop w:val="0"/>
      <w:marBottom w:val="0"/>
      <w:divBdr>
        <w:top w:val="none" w:sz="0" w:space="0" w:color="auto"/>
        <w:left w:val="none" w:sz="0" w:space="0" w:color="auto"/>
        <w:bottom w:val="none" w:sz="0" w:space="0" w:color="auto"/>
        <w:right w:val="none" w:sz="0" w:space="0" w:color="auto"/>
      </w:divBdr>
    </w:div>
    <w:div w:id="381560070">
      <w:bodyDiv w:val="1"/>
      <w:marLeft w:val="0"/>
      <w:marRight w:val="0"/>
      <w:marTop w:val="0"/>
      <w:marBottom w:val="0"/>
      <w:divBdr>
        <w:top w:val="none" w:sz="0" w:space="0" w:color="auto"/>
        <w:left w:val="none" w:sz="0" w:space="0" w:color="auto"/>
        <w:bottom w:val="none" w:sz="0" w:space="0" w:color="auto"/>
        <w:right w:val="none" w:sz="0" w:space="0" w:color="auto"/>
      </w:divBdr>
    </w:div>
    <w:div w:id="381832906">
      <w:bodyDiv w:val="1"/>
      <w:marLeft w:val="0"/>
      <w:marRight w:val="0"/>
      <w:marTop w:val="0"/>
      <w:marBottom w:val="0"/>
      <w:divBdr>
        <w:top w:val="none" w:sz="0" w:space="0" w:color="auto"/>
        <w:left w:val="none" w:sz="0" w:space="0" w:color="auto"/>
        <w:bottom w:val="none" w:sz="0" w:space="0" w:color="auto"/>
        <w:right w:val="none" w:sz="0" w:space="0" w:color="auto"/>
      </w:divBdr>
    </w:div>
    <w:div w:id="382945815">
      <w:bodyDiv w:val="1"/>
      <w:marLeft w:val="0"/>
      <w:marRight w:val="0"/>
      <w:marTop w:val="0"/>
      <w:marBottom w:val="0"/>
      <w:divBdr>
        <w:top w:val="none" w:sz="0" w:space="0" w:color="auto"/>
        <w:left w:val="none" w:sz="0" w:space="0" w:color="auto"/>
        <w:bottom w:val="none" w:sz="0" w:space="0" w:color="auto"/>
        <w:right w:val="none" w:sz="0" w:space="0" w:color="auto"/>
      </w:divBdr>
    </w:div>
    <w:div w:id="386611237">
      <w:bodyDiv w:val="1"/>
      <w:marLeft w:val="0"/>
      <w:marRight w:val="0"/>
      <w:marTop w:val="0"/>
      <w:marBottom w:val="0"/>
      <w:divBdr>
        <w:top w:val="none" w:sz="0" w:space="0" w:color="auto"/>
        <w:left w:val="none" w:sz="0" w:space="0" w:color="auto"/>
        <w:bottom w:val="none" w:sz="0" w:space="0" w:color="auto"/>
        <w:right w:val="none" w:sz="0" w:space="0" w:color="auto"/>
      </w:divBdr>
    </w:div>
    <w:div w:id="387000463">
      <w:bodyDiv w:val="1"/>
      <w:marLeft w:val="0"/>
      <w:marRight w:val="0"/>
      <w:marTop w:val="0"/>
      <w:marBottom w:val="0"/>
      <w:divBdr>
        <w:top w:val="none" w:sz="0" w:space="0" w:color="auto"/>
        <w:left w:val="none" w:sz="0" w:space="0" w:color="auto"/>
        <w:bottom w:val="none" w:sz="0" w:space="0" w:color="auto"/>
        <w:right w:val="none" w:sz="0" w:space="0" w:color="auto"/>
      </w:divBdr>
    </w:div>
    <w:div w:id="392042424">
      <w:bodyDiv w:val="1"/>
      <w:marLeft w:val="0"/>
      <w:marRight w:val="0"/>
      <w:marTop w:val="0"/>
      <w:marBottom w:val="0"/>
      <w:divBdr>
        <w:top w:val="none" w:sz="0" w:space="0" w:color="auto"/>
        <w:left w:val="none" w:sz="0" w:space="0" w:color="auto"/>
        <w:bottom w:val="none" w:sz="0" w:space="0" w:color="auto"/>
        <w:right w:val="none" w:sz="0" w:space="0" w:color="auto"/>
      </w:divBdr>
    </w:div>
    <w:div w:id="393896760">
      <w:bodyDiv w:val="1"/>
      <w:marLeft w:val="0"/>
      <w:marRight w:val="0"/>
      <w:marTop w:val="0"/>
      <w:marBottom w:val="0"/>
      <w:divBdr>
        <w:top w:val="none" w:sz="0" w:space="0" w:color="auto"/>
        <w:left w:val="none" w:sz="0" w:space="0" w:color="auto"/>
        <w:bottom w:val="none" w:sz="0" w:space="0" w:color="auto"/>
        <w:right w:val="none" w:sz="0" w:space="0" w:color="auto"/>
      </w:divBdr>
    </w:div>
    <w:div w:id="395398361">
      <w:bodyDiv w:val="1"/>
      <w:marLeft w:val="0"/>
      <w:marRight w:val="0"/>
      <w:marTop w:val="0"/>
      <w:marBottom w:val="0"/>
      <w:divBdr>
        <w:top w:val="none" w:sz="0" w:space="0" w:color="auto"/>
        <w:left w:val="none" w:sz="0" w:space="0" w:color="auto"/>
        <w:bottom w:val="none" w:sz="0" w:space="0" w:color="auto"/>
        <w:right w:val="none" w:sz="0" w:space="0" w:color="auto"/>
      </w:divBdr>
    </w:div>
    <w:div w:id="395932563">
      <w:bodyDiv w:val="1"/>
      <w:marLeft w:val="0"/>
      <w:marRight w:val="0"/>
      <w:marTop w:val="0"/>
      <w:marBottom w:val="0"/>
      <w:divBdr>
        <w:top w:val="none" w:sz="0" w:space="0" w:color="auto"/>
        <w:left w:val="none" w:sz="0" w:space="0" w:color="auto"/>
        <w:bottom w:val="none" w:sz="0" w:space="0" w:color="auto"/>
        <w:right w:val="none" w:sz="0" w:space="0" w:color="auto"/>
      </w:divBdr>
    </w:div>
    <w:div w:id="400445901">
      <w:bodyDiv w:val="1"/>
      <w:marLeft w:val="0"/>
      <w:marRight w:val="0"/>
      <w:marTop w:val="0"/>
      <w:marBottom w:val="0"/>
      <w:divBdr>
        <w:top w:val="none" w:sz="0" w:space="0" w:color="auto"/>
        <w:left w:val="none" w:sz="0" w:space="0" w:color="auto"/>
        <w:bottom w:val="none" w:sz="0" w:space="0" w:color="auto"/>
        <w:right w:val="none" w:sz="0" w:space="0" w:color="auto"/>
      </w:divBdr>
    </w:div>
    <w:div w:id="403914642">
      <w:bodyDiv w:val="1"/>
      <w:marLeft w:val="0"/>
      <w:marRight w:val="0"/>
      <w:marTop w:val="0"/>
      <w:marBottom w:val="0"/>
      <w:divBdr>
        <w:top w:val="none" w:sz="0" w:space="0" w:color="auto"/>
        <w:left w:val="none" w:sz="0" w:space="0" w:color="auto"/>
        <w:bottom w:val="none" w:sz="0" w:space="0" w:color="auto"/>
        <w:right w:val="none" w:sz="0" w:space="0" w:color="auto"/>
      </w:divBdr>
    </w:div>
    <w:div w:id="405997635">
      <w:bodyDiv w:val="1"/>
      <w:marLeft w:val="0"/>
      <w:marRight w:val="0"/>
      <w:marTop w:val="0"/>
      <w:marBottom w:val="0"/>
      <w:divBdr>
        <w:top w:val="none" w:sz="0" w:space="0" w:color="auto"/>
        <w:left w:val="none" w:sz="0" w:space="0" w:color="auto"/>
        <w:bottom w:val="none" w:sz="0" w:space="0" w:color="auto"/>
        <w:right w:val="none" w:sz="0" w:space="0" w:color="auto"/>
      </w:divBdr>
    </w:div>
    <w:div w:id="406995883">
      <w:bodyDiv w:val="1"/>
      <w:marLeft w:val="0"/>
      <w:marRight w:val="0"/>
      <w:marTop w:val="0"/>
      <w:marBottom w:val="0"/>
      <w:divBdr>
        <w:top w:val="none" w:sz="0" w:space="0" w:color="auto"/>
        <w:left w:val="none" w:sz="0" w:space="0" w:color="auto"/>
        <w:bottom w:val="none" w:sz="0" w:space="0" w:color="auto"/>
        <w:right w:val="none" w:sz="0" w:space="0" w:color="auto"/>
      </w:divBdr>
    </w:div>
    <w:div w:id="408692085">
      <w:bodyDiv w:val="1"/>
      <w:marLeft w:val="0"/>
      <w:marRight w:val="0"/>
      <w:marTop w:val="0"/>
      <w:marBottom w:val="0"/>
      <w:divBdr>
        <w:top w:val="none" w:sz="0" w:space="0" w:color="auto"/>
        <w:left w:val="none" w:sz="0" w:space="0" w:color="auto"/>
        <w:bottom w:val="none" w:sz="0" w:space="0" w:color="auto"/>
        <w:right w:val="none" w:sz="0" w:space="0" w:color="auto"/>
      </w:divBdr>
    </w:div>
    <w:div w:id="412095452">
      <w:bodyDiv w:val="1"/>
      <w:marLeft w:val="0"/>
      <w:marRight w:val="0"/>
      <w:marTop w:val="0"/>
      <w:marBottom w:val="0"/>
      <w:divBdr>
        <w:top w:val="none" w:sz="0" w:space="0" w:color="auto"/>
        <w:left w:val="none" w:sz="0" w:space="0" w:color="auto"/>
        <w:bottom w:val="none" w:sz="0" w:space="0" w:color="auto"/>
        <w:right w:val="none" w:sz="0" w:space="0" w:color="auto"/>
      </w:divBdr>
    </w:div>
    <w:div w:id="412629636">
      <w:bodyDiv w:val="1"/>
      <w:marLeft w:val="0"/>
      <w:marRight w:val="0"/>
      <w:marTop w:val="0"/>
      <w:marBottom w:val="0"/>
      <w:divBdr>
        <w:top w:val="none" w:sz="0" w:space="0" w:color="auto"/>
        <w:left w:val="none" w:sz="0" w:space="0" w:color="auto"/>
        <w:bottom w:val="none" w:sz="0" w:space="0" w:color="auto"/>
        <w:right w:val="none" w:sz="0" w:space="0" w:color="auto"/>
      </w:divBdr>
    </w:div>
    <w:div w:id="412699024">
      <w:bodyDiv w:val="1"/>
      <w:marLeft w:val="0"/>
      <w:marRight w:val="0"/>
      <w:marTop w:val="0"/>
      <w:marBottom w:val="0"/>
      <w:divBdr>
        <w:top w:val="none" w:sz="0" w:space="0" w:color="auto"/>
        <w:left w:val="none" w:sz="0" w:space="0" w:color="auto"/>
        <w:bottom w:val="none" w:sz="0" w:space="0" w:color="auto"/>
        <w:right w:val="none" w:sz="0" w:space="0" w:color="auto"/>
      </w:divBdr>
    </w:div>
    <w:div w:id="413742884">
      <w:bodyDiv w:val="1"/>
      <w:marLeft w:val="0"/>
      <w:marRight w:val="0"/>
      <w:marTop w:val="0"/>
      <w:marBottom w:val="0"/>
      <w:divBdr>
        <w:top w:val="none" w:sz="0" w:space="0" w:color="auto"/>
        <w:left w:val="none" w:sz="0" w:space="0" w:color="auto"/>
        <w:bottom w:val="none" w:sz="0" w:space="0" w:color="auto"/>
        <w:right w:val="none" w:sz="0" w:space="0" w:color="auto"/>
      </w:divBdr>
    </w:div>
    <w:div w:id="418449169">
      <w:bodyDiv w:val="1"/>
      <w:marLeft w:val="0"/>
      <w:marRight w:val="0"/>
      <w:marTop w:val="0"/>
      <w:marBottom w:val="0"/>
      <w:divBdr>
        <w:top w:val="none" w:sz="0" w:space="0" w:color="auto"/>
        <w:left w:val="none" w:sz="0" w:space="0" w:color="auto"/>
        <w:bottom w:val="none" w:sz="0" w:space="0" w:color="auto"/>
        <w:right w:val="none" w:sz="0" w:space="0" w:color="auto"/>
      </w:divBdr>
    </w:div>
    <w:div w:id="420219597">
      <w:bodyDiv w:val="1"/>
      <w:marLeft w:val="0"/>
      <w:marRight w:val="0"/>
      <w:marTop w:val="0"/>
      <w:marBottom w:val="0"/>
      <w:divBdr>
        <w:top w:val="none" w:sz="0" w:space="0" w:color="auto"/>
        <w:left w:val="none" w:sz="0" w:space="0" w:color="auto"/>
        <w:bottom w:val="none" w:sz="0" w:space="0" w:color="auto"/>
        <w:right w:val="none" w:sz="0" w:space="0" w:color="auto"/>
      </w:divBdr>
    </w:div>
    <w:div w:id="420294799">
      <w:bodyDiv w:val="1"/>
      <w:marLeft w:val="0"/>
      <w:marRight w:val="0"/>
      <w:marTop w:val="0"/>
      <w:marBottom w:val="0"/>
      <w:divBdr>
        <w:top w:val="none" w:sz="0" w:space="0" w:color="auto"/>
        <w:left w:val="none" w:sz="0" w:space="0" w:color="auto"/>
        <w:bottom w:val="none" w:sz="0" w:space="0" w:color="auto"/>
        <w:right w:val="none" w:sz="0" w:space="0" w:color="auto"/>
      </w:divBdr>
    </w:div>
    <w:div w:id="421611066">
      <w:bodyDiv w:val="1"/>
      <w:marLeft w:val="0"/>
      <w:marRight w:val="0"/>
      <w:marTop w:val="0"/>
      <w:marBottom w:val="0"/>
      <w:divBdr>
        <w:top w:val="none" w:sz="0" w:space="0" w:color="auto"/>
        <w:left w:val="none" w:sz="0" w:space="0" w:color="auto"/>
        <w:bottom w:val="none" w:sz="0" w:space="0" w:color="auto"/>
        <w:right w:val="none" w:sz="0" w:space="0" w:color="auto"/>
      </w:divBdr>
    </w:div>
    <w:div w:id="421952733">
      <w:bodyDiv w:val="1"/>
      <w:marLeft w:val="0"/>
      <w:marRight w:val="0"/>
      <w:marTop w:val="0"/>
      <w:marBottom w:val="0"/>
      <w:divBdr>
        <w:top w:val="none" w:sz="0" w:space="0" w:color="auto"/>
        <w:left w:val="none" w:sz="0" w:space="0" w:color="auto"/>
        <w:bottom w:val="none" w:sz="0" w:space="0" w:color="auto"/>
        <w:right w:val="none" w:sz="0" w:space="0" w:color="auto"/>
      </w:divBdr>
    </w:div>
    <w:div w:id="424113281">
      <w:bodyDiv w:val="1"/>
      <w:marLeft w:val="0"/>
      <w:marRight w:val="0"/>
      <w:marTop w:val="0"/>
      <w:marBottom w:val="0"/>
      <w:divBdr>
        <w:top w:val="none" w:sz="0" w:space="0" w:color="auto"/>
        <w:left w:val="none" w:sz="0" w:space="0" w:color="auto"/>
        <w:bottom w:val="none" w:sz="0" w:space="0" w:color="auto"/>
        <w:right w:val="none" w:sz="0" w:space="0" w:color="auto"/>
      </w:divBdr>
    </w:div>
    <w:div w:id="434179318">
      <w:bodyDiv w:val="1"/>
      <w:marLeft w:val="0"/>
      <w:marRight w:val="0"/>
      <w:marTop w:val="0"/>
      <w:marBottom w:val="0"/>
      <w:divBdr>
        <w:top w:val="none" w:sz="0" w:space="0" w:color="auto"/>
        <w:left w:val="none" w:sz="0" w:space="0" w:color="auto"/>
        <w:bottom w:val="none" w:sz="0" w:space="0" w:color="auto"/>
        <w:right w:val="none" w:sz="0" w:space="0" w:color="auto"/>
      </w:divBdr>
    </w:div>
    <w:div w:id="435515997">
      <w:bodyDiv w:val="1"/>
      <w:marLeft w:val="0"/>
      <w:marRight w:val="0"/>
      <w:marTop w:val="0"/>
      <w:marBottom w:val="0"/>
      <w:divBdr>
        <w:top w:val="none" w:sz="0" w:space="0" w:color="auto"/>
        <w:left w:val="none" w:sz="0" w:space="0" w:color="auto"/>
        <w:bottom w:val="none" w:sz="0" w:space="0" w:color="auto"/>
        <w:right w:val="none" w:sz="0" w:space="0" w:color="auto"/>
      </w:divBdr>
    </w:div>
    <w:div w:id="439299112">
      <w:bodyDiv w:val="1"/>
      <w:marLeft w:val="0"/>
      <w:marRight w:val="0"/>
      <w:marTop w:val="0"/>
      <w:marBottom w:val="0"/>
      <w:divBdr>
        <w:top w:val="none" w:sz="0" w:space="0" w:color="auto"/>
        <w:left w:val="none" w:sz="0" w:space="0" w:color="auto"/>
        <w:bottom w:val="none" w:sz="0" w:space="0" w:color="auto"/>
        <w:right w:val="none" w:sz="0" w:space="0" w:color="auto"/>
      </w:divBdr>
    </w:div>
    <w:div w:id="444618425">
      <w:bodyDiv w:val="1"/>
      <w:marLeft w:val="0"/>
      <w:marRight w:val="0"/>
      <w:marTop w:val="0"/>
      <w:marBottom w:val="0"/>
      <w:divBdr>
        <w:top w:val="none" w:sz="0" w:space="0" w:color="auto"/>
        <w:left w:val="none" w:sz="0" w:space="0" w:color="auto"/>
        <w:bottom w:val="none" w:sz="0" w:space="0" w:color="auto"/>
        <w:right w:val="none" w:sz="0" w:space="0" w:color="auto"/>
      </w:divBdr>
    </w:div>
    <w:div w:id="445856571">
      <w:bodyDiv w:val="1"/>
      <w:marLeft w:val="0"/>
      <w:marRight w:val="0"/>
      <w:marTop w:val="0"/>
      <w:marBottom w:val="0"/>
      <w:divBdr>
        <w:top w:val="none" w:sz="0" w:space="0" w:color="auto"/>
        <w:left w:val="none" w:sz="0" w:space="0" w:color="auto"/>
        <w:bottom w:val="none" w:sz="0" w:space="0" w:color="auto"/>
        <w:right w:val="none" w:sz="0" w:space="0" w:color="auto"/>
      </w:divBdr>
    </w:div>
    <w:div w:id="451091613">
      <w:bodyDiv w:val="1"/>
      <w:marLeft w:val="0"/>
      <w:marRight w:val="0"/>
      <w:marTop w:val="0"/>
      <w:marBottom w:val="0"/>
      <w:divBdr>
        <w:top w:val="none" w:sz="0" w:space="0" w:color="auto"/>
        <w:left w:val="none" w:sz="0" w:space="0" w:color="auto"/>
        <w:bottom w:val="none" w:sz="0" w:space="0" w:color="auto"/>
        <w:right w:val="none" w:sz="0" w:space="0" w:color="auto"/>
      </w:divBdr>
    </w:div>
    <w:div w:id="456484918">
      <w:bodyDiv w:val="1"/>
      <w:marLeft w:val="0"/>
      <w:marRight w:val="0"/>
      <w:marTop w:val="0"/>
      <w:marBottom w:val="0"/>
      <w:divBdr>
        <w:top w:val="none" w:sz="0" w:space="0" w:color="auto"/>
        <w:left w:val="none" w:sz="0" w:space="0" w:color="auto"/>
        <w:bottom w:val="none" w:sz="0" w:space="0" w:color="auto"/>
        <w:right w:val="none" w:sz="0" w:space="0" w:color="auto"/>
      </w:divBdr>
    </w:div>
    <w:div w:id="458377510">
      <w:bodyDiv w:val="1"/>
      <w:marLeft w:val="0"/>
      <w:marRight w:val="0"/>
      <w:marTop w:val="0"/>
      <w:marBottom w:val="0"/>
      <w:divBdr>
        <w:top w:val="none" w:sz="0" w:space="0" w:color="auto"/>
        <w:left w:val="none" w:sz="0" w:space="0" w:color="auto"/>
        <w:bottom w:val="none" w:sz="0" w:space="0" w:color="auto"/>
        <w:right w:val="none" w:sz="0" w:space="0" w:color="auto"/>
      </w:divBdr>
    </w:div>
    <w:div w:id="462887639">
      <w:bodyDiv w:val="1"/>
      <w:marLeft w:val="0"/>
      <w:marRight w:val="0"/>
      <w:marTop w:val="0"/>
      <w:marBottom w:val="0"/>
      <w:divBdr>
        <w:top w:val="none" w:sz="0" w:space="0" w:color="auto"/>
        <w:left w:val="none" w:sz="0" w:space="0" w:color="auto"/>
        <w:bottom w:val="none" w:sz="0" w:space="0" w:color="auto"/>
        <w:right w:val="none" w:sz="0" w:space="0" w:color="auto"/>
      </w:divBdr>
    </w:div>
    <w:div w:id="463083942">
      <w:bodyDiv w:val="1"/>
      <w:marLeft w:val="0"/>
      <w:marRight w:val="0"/>
      <w:marTop w:val="0"/>
      <w:marBottom w:val="0"/>
      <w:divBdr>
        <w:top w:val="none" w:sz="0" w:space="0" w:color="auto"/>
        <w:left w:val="none" w:sz="0" w:space="0" w:color="auto"/>
        <w:bottom w:val="none" w:sz="0" w:space="0" w:color="auto"/>
        <w:right w:val="none" w:sz="0" w:space="0" w:color="auto"/>
      </w:divBdr>
    </w:div>
    <w:div w:id="463423193">
      <w:bodyDiv w:val="1"/>
      <w:marLeft w:val="0"/>
      <w:marRight w:val="0"/>
      <w:marTop w:val="0"/>
      <w:marBottom w:val="0"/>
      <w:divBdr>
        <w:top w:val="none" w:sz="0" w:space="0" w:color="auto"/>
        <w:left w:val="none" w:sz="0" w:space="0" w:color="auto"/>
        <w:bottom w:val="none" w:sz="0" w:space="0" w:color="auto"/>
        <w:right w:val="none" w:sz="0" w:space="0" w:color="auto"/>
      </w:divBdr>
    </w:div>
    <w:div w:id="463429117">
      <w:bodyDiv w:val="1"/>
      <w:marLeft w:val="0"/>
      <w:marRight w:val="0"/>
      <w:marTop w:val="0"/>
      <w:marBottom w:val="0"/>
      <w:divBdr>
        <w:top w:val="none" w:sz="0" w:space="0" w:color="auto"/>
        <w:left w:val="none" w:sz="0" w:space="0" w:color="auto"/>
        <w:bottom w:val="none" w:sz="0" w:space="0" w:color="auto"/>
        <w:right w:val="none" w:sz="0" w:space="0" w:color="auto"/>
      </w:divBdr>
    </w:div>
    <w:div w:id="464542521">
      <w:bodyDiv w:val="1"/>
      <w:marLeft w:val="0"/>
      <w:marRight w:val="0"/>
      <w:marTop w:val="0"/>
      <w:marBottom w:val="0"/>
      <w:divBdr>
        <w:top w:val="none" w:sz="0" w:space="0" w:color="auto"/>
        <w:left w:val="none" w:sz="0" w:space="0" w:color="auto"/>
        <w:bottom w:val="none" w:sz="0" w:space="0" w:color="auto"/>
        <w:right w:val="none" w:sz="0" w:space="0" w:color="auto"/>
      </w:divBdr>
    </w:div>
    <w:div w:id="464665515">
      <w:bodyDiv w:val="1"/>
      <w:marLeft w:val="0"/>
      <w:marRight w:val="0"/>
      <w:marTop w:val="0"/>
      <w:marBottom w:val="0"/>
      <w:divBdr>
        <w:top w:val="none" w:sz="0" w:space="0" w:color="auto"/>
        <w:left w:val="none" w:sz="0" w:space="0" w:color="auto"/>
        <w:bottom w:val="none" w:sz="0" w:space="0" w:color="auto"/>
        <w:right w:val="none" w:sz="0" w:space="0" w:color="auto"/>
      </w:divBdr>
    </w:div>
    <w:div w:id="469709419">
      <w:bodyDiv w:val="1"/>
      <w:marLeft w:val="0"/>
      <w:marRight w:val="0"/>
      <w:marTop w:val="0"/>
      <w:marBottom w:val="0"/>
      <w:divBdr>
        <w:top w:val="none" w:sz="0" w:space="0" w:color="auto"/>
        <w:left w:val="none" w:sz="0" w:space="0" w:color="auto"/>
        <w:bottom w:val="none" w:sz="0" w:space="0" w:color="auto"/>
        <w:right w:val="none" w:sz="0" w:space="0" w:color="auto"/>
      </w:divBdr>
    </w:div>
    <w:div w:id="473065096">
      <w:bodyDiv w:val="1"/>
      <w:marLeft w:val="0"/>
      <w:marRight w:val="0"/>
      <w:marTop w:val="0"/>
      <w:marBottom w:val="0"/>
      <w:divBdr>
        <w:top w:val="none" w:sz="0" w:space="0" w:color="auto"/>
        <w:left w:val="none" w:sz="0" w:space="0" w:color="auto"/>
        <w:bottom w:val="none" w:sz="0" w:space="0" w:color="auto"/>
        <w:right w:val="none" w:sz="0" w:space="0" w:color="auto"/>
      </w:divBdr>
    </w:div>
    <w:div w:id="474447108">
      <w:bodyDiv w:val="1"/>
      <w:marLeft w:val="0"/>
      <w:marRight w:val="0"/>
      <w:marTop w:val="0"/>
      <w:marBottom w:val="0"/>
      <w:divBdr>
        <w:top w:val="none" w:sz="0" w:space="0" w:color="auto"/>
        <w:left w:val="none" w:sz="0" w:space="0" w:color="auto"/>
        <w:bottom w:val="none" w:sz="0" w:space="0" w:color="auto"/>
        <w:right w:val="none" w:sz="0" w:space="0" w:color="auto"/>
      </w:divBdr>
    </w:div>
    <w:div w:id="477117171">
      <w:bodyDiv w:val="1"/>
      <w:marLeft w:val="0"/>
      <w:marRight w:val="0"/>
      <w:marTop w:val="0"/>
      <w:marBottom w:val="0"/>
      <w:divBdr>
        <w:top w:val="none" w:sz="0" w:space="0" w:color="auto"/>
        <w:left w:val="none" w:sz="0" w:space="0" w:color="auto"/>
        <w:bottom w:val="none" w:sz="0" w:space="0" w:color="auto"/>
        <w:right w:val="none" w:sz="0" w:space="0" w:color="auto"/>
      </w:divBdr>
    </w:div>
    <w:div w:id="478546397">
      <w:bodyDiv w:val="1"/>
      <w:marLeft w:val="0"/>
      <w:marRight w:val="0"/>
      <w:marTop w:val="0"/>
      <w:marBottom w:val="0"/>
      <w:divBdr>
        <w:top w:val="none" w:sz="0" w:space="0" w:color="auto"/>
        <w:left w:val="none" w:sz="0" w:space="0" w:color="auto"/>
        <w:bottom w:val="none" w:sz="0" w:space="0" w:color="auto"/>
        <w:right w:val="none" w:sz="0" w:space="0" w:color="auto"/>
      </w:divBdr>
    </w:div>
    <w:div w:id="478809059">
      <w:bodyDiv w:val="1"/>
      <w:marLeft w:val="0"/>
      <w:marRight w:val="0"/>
      <w:marTop w:val="0"/>
      <w:marBottom w:val="0"/>
      <w:divBdr>
        <w:top w:val="none" w:sz="0" w:space="0" w:color="auto"/>
        <w:left w:val="none" w:sz="0" w:space="0" w:color="auto"/>
        <w:bottom w:val="none" w:sz="0" w:space="0" w:color="auto"/>
        <w:right w:val="none" w:sz="0" w:space="0" w:color="auto"/>
      </w:divBdr>
    </w:div>
    <w:div w:id="480076328">
      <w:bodyDiv w:val="1"/>
      <w:marLeft w:val="0"/>
      <w:marRight w:val="0"/>
      <w:marTop w:val="0"/>
      <w:marBottom w:val="0"/>
      <w:divBdr>
        <w:top w:val="none" w:sz="0" w:space="0" w:color="auto"/>
        <w:left w:val="none" w:sz="0" w:space="0" w:color="auto"/>
        <w:bottom w:val="none" w:sz="0" w:space="0" w:color="auto"/>
        <w:right w:val="none" w:sz="0" w:space="0" w:color="auto"/>
      </w:divBdr>
    </w:div>
    <w:div w:id="482508292">
      <w:bodyDiv w:val="1"/>
      <w:marLeft w:val="0"/>
      <w:marRight w:val="0"/>
      <w:marTop w:val="0"/>
      <w:marBottom w:val="0"/>
      <w:divBdr>
        <w:top w:val="none" w:sz="0" w:space="0" w:color="auto"/>
        <w:left w:val="none" w:sz="0" w:space="0" w:color="auto"/>
        <w:bottom w:val="none" w:sz="0" w:space="0" w:color="auto"/>
        <w:right w:val="none" w:sz="0" w:space="0" w:color="auto"/>
      </w:divBdr>
    </w:div>
    <w:div w:id="482889818">
      <w:bodyDiv w:val="1"/>
      <w:marLeft w:val="0"/>
      <w:marRight w:val="0"/>
      <w:marTop w:val="0"/>
      <w:marBottom w:val="0"/>
      <w:divBdr>
        <w:top w:val="none" w:sz="0" w:space="0" w:color="auto"/>
        <w:left w:val="none" w:sz="0" w:space="0" w:color="auto"/>
        <w:bottom w:val="none" w:sz="0" w:space="0" w:color="auto"/>
        <w:right w:val="none" w:sz="0" w:space="0" w:color="auto"/>
      </w:divBdr>
    </w:div>
    <w:div w:id="484273910">
      <w:bodyDiv w:val="1"/>
      <w:marLeft w:val="0"/>
      <w:marRight w:val="0"/>
      <w:marTop w:val="0"/>
      <w:marBottom w:val="0"/>
      <w:divBdr>
        <w:top w:val="none" w:sz="0" w:space="0" w:color="auto"/>
        <w:left w:val="none" w:sz="0" w:space="0" w:color="auto"/>
        <w:bottom w:val="none" w:sz="0" w:space="0" w:color="auto"/>
        <w:right w:val="none" w:sz="0" w:space="0" w:color="auto"/>
      </w:divBdr>
    </w:div>
    <w:div w:id="487794847">
      <w:bodyDiv w:val="1"/>
      <w:marLeft w:val="0"/>
      <w:marRight w:val="0"/>
      <w:marTop w:val="0"/>
      <w:marBottom w:val="0"/>
      <w:divBdr>
        <w:top w:val="none" w:sz="0" w:space="0" w:color="auto"/>
        <w:left w:val="none" w:sz="0" w:space="0" w:color="auto"/>
        <w:bottom w:val="none" w:sz="0" w:space="0" w:color="auto"/>
        <w:right w:val="none" w:sz="0" w:space="0" w:color="auto"/>
      </w:divBdr>
    </w:div>
    <w:div w:id="489562231">
      <w:bodyDiv w:val="1"/>
      <w:marLeft w:val="0"/>
      <w:marRight w:val="0"/>
      <w:marTop w:val="0"/>
      <w:marBottom w:val="0"/>
      <w:divBdr>
        <w:top w:val="none" w:sz="0" w:space="0" w:color="auto"/>
        <w:left w:val="none" w:sz="0" w:space="0" w:color="auto"/>
        <w:bottom w:val="none" w:sz="0" w:space="0" w:color="auto"/>
        <w:right w:val="none" w:sz="0" w:space="0" w:color="auto"/>
      </w:divBdr>
    </w:div>
    <w:div w:id="491140185">
      <w:bodyDiv w:val="1"/>
      <w:marLeft w:val="0"/>
      <w:marRight w:val="0"/>
      <w:marTop w:val="0"/>
      <w:marBottom w:val="0"/>
      <w:divBdr>
        <w:top w:val="none" w:sz="0" w:space="0" w:color="auto"/>
        <w:left w:val="none" w:sz="0" w:space="0" w:color="auto"/>
        <w:bottom w:val="none" w:sz="0" w:space="0" w:color="auto"/>
        <w:right w:val="none" w:sz="0" w:space="0" w:color="auto"/>
      </w:divBdr>
    </w:div>
    <w:div w:id="493881756">
      <w:bodyDiv w:val="1"/>
      <w:marLeft w:val="0"/>
      <w:marRight w:val="0"/>
      <w:marTop w:val="0"/>
      <w:marBottom w:val="0"/>
      <w:divBdr>
        <w:top w:val="none" w:sz="0" w:space="0" w:color="auto"/>
        <w:left w:val="none" w:sz="0" w:space="0" w:color="auto"/>
        <w:bottom w:val="none" w:sz="0" w:space="0" w:color="auto"/>
        <w:right w:val="none" w:sz="0" w:space="0" w:color="auto"/>
      </w:divBdr>
    </w:div>
    <w:div w:id="495726275">
      <w:bodyDiv w:val="1"/>
      <w:marLeft w:val="0"/>
      <w:marRight w:val="0"/>
      <w:marTop w:val="0"/>
      <w:marBottom w:val="0"/>
      <w:divBdr>
        <w:top w:val="none" w:sz="0" w:space="0" w:color="auto"/>
        <w:left w:val="none" w:sz="0" w:space="0" w:color="auto"/>
        <w:bottom w:val="none" w:sz="0" w:space="0" w:color="auto"/>
        <w:right w:val="none" w:sz="0" w:space="0" w:color="auto"/>
      </w:divBdr>
    </w:div>
    <w:div w:id="497620813">
      <w:bodyDiv w:val="1"/>
      <w:marLeft w:val="0"/>
      <w:marRight w:val="0"/>
      <w:marTop w:val="0"/>
      <w:marBottom w:val="0"/>
      <w:divBdr>
        <w:top w:val="none" w:sz="0" w:space="0" w:color="auto"/>
        <w:left w:val="none" w:sz="0" w:space="0" w:color="auto"/>
        <w:bottom w:val="none" w:sz="0" w:space="0" w:color="auto"/>
        <w:right w:val="none" w:sz="0" w:space="0" w:color="auto"/>
      </w:divBdr>
    </w:div>
    <w:div w:id="499853598">
      <w:bodyDiv w:val="1"/>
      <w:marLeft w:val="0"/>
      <w:marRight w:val="0"/>
      <w:marTop w:val="0"/>
      <w:marBottom w:val="0"/>
      <w:divBdr>
        <w:top w:val="none" w:sz="0" w:space="0" w:color="auto"/>
        <w:left w:val="none" w:sz="0" w:space="0" w:color="auto"/>
        <w:bottom w:val="none" w:sz="0" w:space="0" w:color="auto"/>
        <w:right w:val="none" w:sz="0" w:space="0" w:color="auto"/>
      </w:divBdr>
    </w:div>
    <w:div w:id="500702984">
      <w:bodyDiv w:val="1"/>
      <w:marLeft w:val="0"/>
      <w:marRight w:val="0"/>
      <w:marTop w:val="0"/>
      <w:marBottom w:val="0"/>
      <w:divBdr>
        <w:top w:val="none" w:sz="0" w:space="0" w:color="auto"/>
        <w:left w:val="none" w:sz="0" w:space="0" w:color="auto"/>
        <w:bottom w:val="none" w:sz="0" w:space="0" w:color="auto"/>
        <w:right w:val="none" w:sz="0" w:space="0" w:color="auto"/>
      </w:divBdr>
    </w:div>
    <w:div w:id="503669580">
      <w:bodyDiv w:val="1"/>
      <w:marLeft w:val="0"/>
      <w:marRight w:val="0"/>
      <w:marTop w:val="0"/>
      <w:marBottom w:val="0"/>
      <w:divBdr>
        <w:top w:val="none" w:sz="0" w:space="0" w:color="auto"/>
        <w:left w:val="none" w:sz="0" w:space="0" w:color="auto"/>
        <w:bottom w:val="none" w:sz="0" w:space="0" w:color="auto"/>
        <w:right w:val="none" w:sz="0" w:space="0" w:color="auto"/>
      </w:divBdr>
    </w:div>
    <w:div w:id="506752912">
      <w:bodyDiv w:val="1"/>
      <w:marLeft w:val="0"/>
      <w:marRight w:val="0"/>
      <w:marTop w:val="0"/>
      <w:marBottom w:val="0"/>
      <w:divBdr>
        <w:top w:val="none" w:sz="0" w:space="0" w:color="auto"/>
        <w:left w:val="none" w:sz="0" w:space="0" w:color="auto"/>
        <w:bottom w:val="none" w:sz="0" w:space="0" w:color="auto"/>
        <w:right w:val="none" w:sz="0" w:space="0" w:color="auto"/>
      </w:divBdr>
    </w:div>
    <w:div w:id="507252252">
      <w:bodyDiv w:val="1"/>
      <w:marLeft w:val="0"/>
      <w:marRight w:val="0"/>
      <w:marTop w:val="0"/>
      <w:marBottom w:val="0"/>
      <w:divBdr>
        <w:top w:val="none" w:sz="0" w:space="0" w:color="auto"/>
        <w:left w:val="none" w:sz="0" w:space="0" w:color="auto"/>
        <w:bottom w:val="none" w:sz="0" w:space="0" w:color="auto"/>
        <w:right w:val="none" w:sz="0" w:space="0" w:color="auto"/>
      </w:divBdr>
    </w:div>
    <w:div w:id="507253449">
      <w:bodyDiv w:val="1"/>
      <w:marLeft w:val="0"/>
      <w:marRight w:val="0"/>
      <w:marTop w:val="0"/>
      <w:marBottom w:val="0"/>
      <w:divBdr>
        <w:top w:val="none" w:sz="0" w:space="0" w:color="auto"/>
        <w:left w:val="none" w:sz="0" w:space="0" w:color="auto"/>
        <w:bottom w:val="none" w:sz="0" w:space="0" w:color="auto"/>
        <w:right w:val="none" w:sz="0" w:space="0" w:color="auto"/>
      </w:divBdr>
    </w:div>
    <w:div w:id="507409666">
      <w:bodyDiv w:val="1"/>
      <w:marLeft w:val="0"/>
      <w:marRight w:val="0"/>
      <w:marTop w:val="0"/>
      <w:marBottom w:val="0"/>
      <w:divBdr>
        <w:top w:val="none" w:sz="0" w:space="0" w:color="auto"/>
        <w:left w:val="none" w:sz="0" w:space="0" w:color="auto"/>
        <w:bottom w:val="none" w:sz="0" w:space="0" w:color="auto"/>
        <w:right w:val="none" w:sz="0" w:space="0" w:color="auto"/>
      </w:divBdr>
    </w:div>
    <w:div w:id="508297632">
      <w:bodyDiv w:val="1"/>
      <w:marLeft w:val="0"/>
      <w:marRight w:val="0"/>
      <w:marTop w:val="0"/>
      <w:marBottom w:val="0"/>
      <w:divBdr>
        <w:top w:val="none" w:sz="0" w:space="0" w:color="auto"/>
        <w:left w:val="none" w:sz="0" w:space="0" w:color="auto"/>
        <w:bottom w:val="none" w:sz="0" w:space="0" w:color="auto"/>
        <w:right w:val="none" w:sz="0" w:space="0" w:color="auto"/>
      </w:divBdr>
    </w:div>
    <w:div w:id="510027441">
      <w:bodyDiv w:val="1"/>
      <w:marLeft w:val="0"/>
      <w:marRight w:val="0"/>
      <w:marTop w:val="0"/>
      <w:marBottom w:val="0"/>
      <w:divBdr>
        <w:top w:val="none" w:sz="0" w:space="0" w:color="auto"/>
        <w:left w:val="none" w:sz="0" w:space="0" w:color="auto"/>
        <w:bottom w:val="none" w:sz="0" w:space="0" w:color="auto"/>
        <w:right w:val="none" w:sz="0" w:space="0" w:color="auto"/>
      </w:divBdr>
    </w:div>
    <w:div w:id="511064913">
      <w:bodyDiv w:val="1"/>
      <w:marLeft w:val="0"/>
      <w:marRight w:val="0"/>
      <w:marTop w:val="0"/>
      <w:marBottom w:val="0"/>
      <w:divBdr>
        <w:top w:val="none" w:sz="0" w:space="0" w:color="auto"/>
        <w:left w:val="none" w:sz="0" w:space="0" w:color="auto"/>
        <w:bottom w:val="none" w:sz="0" w:space="0" w:color="auto"/>
        <w:right w:val="none" w:sz="0" w:space="0" w:color="auto"/>
      </w:divBdr>
    </w:div>
    <w:div w:id="513111839">
      <w:bodyDiv w:val="1"/>
      <w:marLeft w:val="0"/>
      <w:marRight w:val="0"/>
      <w:marTop w:val="0"/>
      <w:marBottom w:val="0"/>
      <w:divBdr>
        <w:top w:val="none" w:sz="0" w:space="0" w:color="auto"/>
        <w:left w:val="none" w:sz="0" w:space="0" w:color="auto"/>
        <w:bottom w:val="none" w:sz="0" w:space="0" w:color="auto"/>
        <w:right w:val="none" w:sz="0" w:space="0" w:color="auto"/>
      </w:divBdr>
    </w:div>
    <w:div w:id="514543676">
      <w:bodyDiv w:val="1"/>
      <w:marLeft w:val="0"/>
      <w:marRight w:val="0"/>
      <w:marTop w:val="0"/>
      <w:marBottom w:val="0"/>
      <w:divBdr>
        <w:top w:val="none" w:sz="0" w:space="0" w:color="auto"/>
        <w:left w:val="none" w:sz="0" w:space="0" w:color="auto"/>
        <w:bottom w:val="none" w:sz="0" w:space="0" w:color="auto"/>
        <w:right w:val="none" w:sz="0" w:space="0" w:color="auto"/>
      </w:divBdr>
    </w:div>
    <w:div w:id="517045081">
      <w:bodyDiv w:val="1"/>
      <w:marLeft w:val="0"/>
      <w:marRight w:val="0"/>
      <w:marTop w:val="0"/>
      <w:marBottom w:val="0"/>
      <w:divBdr>
        <w:top w:val="none" w:sz="0" w:space="0" w:color="auto"/>
        <w:left w:val="none" w:sz="0" w:space="0" w:color="auto"/>
        <w:bottom w:val="none" w:sz="0" w:space="0" w:color="auto"/>
        <w:right w:val="none" w:sz="0" w:space="0" w:color="auto"/>
      </w:divBdr>
    </w:div>
    <w:div w:id="528418346">
      <w:bodyDiv w:val="1"/>
      <w:marLeft w:val="0"/>
      <w:marRight w:val="0"/>
      <w:marTop w:val="0"/>
      <w:marBottom w:val="0"/>
      <w:divBdr>
        <w:top w:val="none" w:sz="0" w:space="0" w:color="auto"/>
        <w:left w:val="none" w:sz="0" w:space="0" w:color="auto"/>
        <w:bottom w:val="none" w:sz="0" w:space="0" w:color="auto"/>
        <w:right w:val="none" w:sz="0" w:space="0" w:color="auto"/>
      </w:divBdr>
    </w:div>
    <w:div w:id="529226464">
      <w:bodyDiv w:val="1"/>
      <w:marLeft w:val="0"/>
      <w:marRight w:val="0"/>
      <w:marTop w:val="0"/>
      <w:marBottom w:val="0"/>
      <w:divBdr>
        <w:top w:val="none" w:sz="0" w:space="0" w:color="auto"/>
        <w:left w:val="none" w:sz="0" w:space="0" w:color="auto"/>
        <w:bottom w:val="none" w:sz="0" w:space="0" w:color="auto"/>
        <w:right w:val="none" w:sz="0" w:space="0" w:color="auto"/>
      </w:divBdr>
    </w:div>
    <w:div w:id="529757684">
      <w:bodyDiv w:val="1"/>
      <w:marLeft w:val="0"/>
      <w:marRight w:val="0"/>
      <w:marTop w:val="0"/>
      <w:marBottom w:val="0"/>
      <w:divBdr>
        <w:top w:val="none" w:sz="0" w:space="0" w:color="auto"/>
        <w:left w:val="none" w:sz="0" w:space="0" w:color="auto"/>
        <w:bottom w:val="none" w:sz="0" w:space="0" w:color="auto"/>
        <w:right w:val="none" w:sz="0" w:space="0" w:color="auto"/>
      </w:divBdr>
    </w:div>
    <w:div w:id="530458973">
      <w:bodyDiv w:val="1"/>
      <w:marLeft w:val="0"/>
      <w:marRight w:val="0"/>
      <w:marTop w:val="0"/>
      <w:marBottom w:val="0"/>
      <w:divBdr>
        <w:top w:val="none" w:sz="0" w:space="0" w:color="auto"/>
        <w:left w:val="none" w:sz="0" w:space="0" w:color="auto"/>
        <w:bottom w:val="none" w:sz="0" w:space="0" w:color="auto"/>
        <w:right w:val="none" w:sz="0" w:space="0" w:color="auto"/>
      </w:divBdr>
    </w:div>
    <w:div w:id="532570715">
      <w:bodyDiv w:val="1"/>
      <w:marLeft w:val="0"/>
      <w:marRight w:val="0"/>
      <w:marTop w:val="0"/>
      <w:marBottom w:val="0"/>
      <w:divBdr>
        <w:top w:val="none" w:sz="0" w:space="0" w:color="auto"/>
        <w:left w:val="none" w:sz="0" w:space="0" w:color="auto"/>
        <w:bottom w:val="none" w:sz="0" w:space="0" w:color="auto"/>
        <w:right w:val="none" w:sz="0" w:space="0" w:color="auto"/>
      </w:divBdr>
    </w:div>
    <w:div w:id="540897217">
      <w:bodyDiv w:val="1"/>
      <w:marLeft w:val="0"/>
      <w:marRight w:val="0"/>
      <w:marTop w:val="0"/>
      <w:marBottom w:val="0"/>
      <w:divBdr>
        <w:top w:val="none" w:sz="0" w:space="0" w:color="auto"/>
        <w:left w:val="none" w:sz="0" w:space="0" w:color="auto"/>
        <w:bottom w:val="none" w:sz="0" w:space="0" w:color="auto"/>
        <w:right w:val="none" w:sz="0" w:space="0" w:color="auto"/>
      </w:divBdr>
    </w:div>
    <w:div w:id="543951349">
      <w:bodyDiv w:val="1"/>
      <w:marLeft w:val="0"/>
      <w:marRight w:val="0"/>
      <w:marTop w:val="0"/>
      <w:marBottom w:val="0"/>
      <w:divBdr>
        <w:top w:val="none" w:sz="0" w:space="0" w:color="auto"/>
        <w:left w:val="none" w:sz="0" w:space="0" w:color="auto"/>
        <w:bottom w:val="none" w:sz="0" w:space="0" w:color="auto"/>
        <w:right w:val="none" w:sz="0" w:space="0" w:color="auto"/>
      </w:divBdr>
    </w:div>
    <w:div w:id="544024092">
      <w:bodyDiv w:val="1"/>
      <w:marLeft w:val="0"/>
      <w:marRight w:val="0"/>
      <w:marTop w:val="0"/>
      <w:marBottom w:val="0"/>
      <w:divBdr>
        <w:top w:val="none" w:sz="0" w:space="0" w:color="auto"/>
        <w:left w:val="none" w:sz="0" w:space="0" w:color="auto"/>
        <w:bottom w:val="none" w:sz="0" w:space="0" w:color="auto"/>
        <w:right w:val="none" w:sz="0" w:space="0" w:color="auto"/>
      </w:divBdr>
    </w:div>
    <w:div w:id="551306056">
      <w:bodyDiv w:val="1"/>
      <w:marLeft w:val="0"/>
      <w:marRight w:val="0"/>
      <w:marTop w:val="0"/>
      <w:marBottom w:val="0"/>
      <w:divBdr>
        <w:top w:val="none" w:sz="0" w:space="0" w:color="auto"/>
        <w:left w:val="none" w:sz="0" w:space="0" w:color="auto"/>
        <w:bottom w:val="none" w:sz="0" w:space="0" w:color="auto"/>
        <w:right w:val="none" w:sz="0" w:space="0" w:color="auto"/>
      </w:divBdr>
    </w:div>
    <w:div w:id="554897576">
      <w:bodyDiv w:val="1"/>
      <w:marLeft w:val="0"/>
      <w:marRight w:val="0"/>
      <w:marTop w:val="0"/>
      <w:marBottom w:val="0"/>
      <w:divBdr>
        <w:top w:val="none" w:sz="0" w:space="0" w:color="auto"/>
        <w:left w:val="none" w:sz="0" w:space="0" w:color="auto"/>
        <w:bottom w:val="none" w:sz="0" w:space="0" w:color="auto"/>
        <w:right w:val="none" w:sz="0" w:space="0" w:color="auto"/>
      </w:divBdr>
    </w:div>
    <w:div w:id="554973720">
      <w:bodyDiv w:val="1"/>
      <w:marLeft w:val="0"/>
      <w:marRight w:val="0"/>
      <w:marTop w:val="0"/>
      <w:marBottom w:val="0"/>
      <w:divBdr>
        <w:top w:val="none" w:sz="0" w:space="0" w:color="auto"/>
        <w:left w:val="none" w:sz="0" w:space="0" w:color="auto"/>
        <w:bottom w:val="none" w:sz="0" w:space="0" w:color="auto"/>
        <w:right w:val="none" w:sz="0" w:space="0" w:color="auto"/>
      </w:divBdr>
    </w:div>
    <w:div w:id="555239597">
      <w:bodyDiv w:val="1"/>
      <w:marLeft w:val="0"/>
      <w:marRight w:val="0"/>
      <w:marTop w:val="0"/>
      <w:marBottom w:val="0"/>
      <w:divBdr>
        <w:top w:val="none" w:sz="0" w:space="0" w:color="auto"/>
        <w:left w:val="none" w:sz="0" w:space="0" w:color="auto"/>
        <w:bottom w:val="none" w:sz="0" w:space="0" w:color="auto"/>
        <w:right w:val="none" w:sz="0" w:space="0" w:color="auto"/>
      </w:divBdr>
    </w:div>
    <w:div w:id="557402778">
      <w:bodyDiv w:val="1"/>
      <w:marLeft w:val="0"/>
      <w:marRight w:val="0"/>
      <w:marTop w:val="0"/>
      <w:marBottom w:val="0"/>
      <w:divBdr>
        <w:top w:val="none" w:sz="0" w:space="0" w:color="auto"/>
        <w:left w:val="none" w:sz="0" w:space="0" w:color="auto"/>
        <w:bottom w:val="none" w:sz="0" w:space="0" w:color="auto"/>
        <w:right w:val="none" w:sz="0" w:space="0" w:color="auto"/>
      </w:divBdr>
    </w:div>
    <w:div w:id="562718999">
      <w:bodyDiv w:val="1"/>
      <w:marLeft w:val="0"/>
      <w:marRight w:val="0"/>
      <w:marTop w:val="0"/>
      <w:marBottom w:val="0"/>
      <w:divBdr>
        <w:top w:val="none" w:sz="0" w:space="0" w:color="auto"/>
        <w:left w:val="none" w:sz="0" w:space="0" w:color="auto"/>
        <w:bottom w:val="none" w:sz="0" w:space="0" w:color="auto"/>
        <w:right w:val="none" w:sz="0" w:space="0" w:color="auto"/>
      </w:divBdr>
    </w:div>
    <w:div w:id="563685386">
      <w:bodyDiv w:val="1"/>
      <w:marLeft w:val="0"/>
      <w:marRight w:val="0"/>
      <w:marTop w:val="0"/>
      <w:marBottom w:val="0"/>
      <w:divBdr>
        <w:top w:val="none" w:sz="0" w:space="0" w:color="auto"/>
        <w:left w:val="none" w:sz="0" w:space="0" w:color="auto"/>
        <w:bottom w:val="none" w:sz="0" w:space="0" w:color="auto"/>
        <w:right w:val="none" w:sz="0" w:space="0" w:color="auto"/>
      </w:divBdr>
    </w:div>
    <w:div w:id="564537024">
      <w:bodyDiv w:val="1"/>
      <w:marLeft w:val="0"/>
      <w:marRight w:val="0"/>
      <w:marTop w:val="0"/>
      <w:marBottom w:val="0"/>
      <w:divBdr>
        <w:top w:val="none" w:sz="0" w:space="0" w:color="auto"/>
        <w:left w:val="none" w:sz="0" w:space="0" w:color="auto"/>
        <w:bottom w:val="none" w:sz="0" w:space="0" w:color="auto"/>
        <w:right w:val="none" w:sz="0" w:space="0" w:color="auto"/>
      </w:divBdr>
    </w:div>
    <w:div w:id="565266506">
      <w:bodyDiv w:val="1"/>
      <w:marLeft w:val="0"/>
      <w:marRight w:val="0"/>
      <w:marTop w:val="0"/>
      <w:marBottom w:val="0"/>
      <w:divBdr>
        <w:top w:val="none" w:sz="0" w:space="0" w:color="auto"/>
        <w:left w:val="none" w:sz="0" w:space="0" w:color="auto"/>
        <w:bottom w:val="none" w:sz="0" w:space="0" w:color="auto"/>
        <w:right w:val="none" w:sz="0" w:space="0" w:color="auto"/>
      </w:divBdr>
    </w:div>
    <w:div w:id="567426397">
      <w:bodyDiv w:val="1"/>
      <w:marLeft w:val="0"/>
      <w:marRight w:val="0"/>
      <w:marTop w:val="0"/>
      <w:marBottom w:val="0"/>
      <w:divBdr>
        <w:top w:val="none" w:sz="0" w:space="0" w:color="auto"/>
        <w:left w:val="none" w:sz="0" w:space="0" w:color="auto"/>
        <w:bottom w:val="none" w:sz="0" w:space="0" w:color="auto"/>
        <w:right w:val="none" w:sz="0" w:space="0" w:color="auto"/>
      </w:divBdr>
    </w:div>
    <w:div w:id="569120925">
      <w:bodyDiv w:val="1"/>
      <w:marLeft w:val="0"/>
      <w:marRight w:val="0"/>
      <w:marTop w:val="0"/>
      <w:marBottom w:val="0"/>
      <w:divBdr>
        <w:top w:val="none" w:sz="0" w:space="0" w:color="auto"/>
        <w:left w:val="none" w:sz="0" w:space="0" w:color="auto"/>
        <w:bottom w:val="none" w:sz="0" w:space="0" w:color="auto"/>
        <w:right w:val="none" w:sz="0" w:space="0" w:color="auto"/>
      </w:divBdr>
    </w:div>
    <w:div w:id="570581873">
      <w:bodyDiv w:val="1"/>
      <w:marLeft w:val="0"/>
      <w:marRight w:val="0"/>
      <w:marTop w:val="0"/>
      <w:marBottom w:val="0"/>
      <w:divBdr>
        <w:top w:val="none" w:sz="0" w:space="0" w:color="auto"/>
        <w:left w:val="none" w:sz="0" w:space="0" w:color="auto"/>
        <w:bottom w:val="none" w:sz="0" w:space="0" w:color="auto"/>
        <w:right w:val="none" w:sz="0" w:space="0" w:color="auto"/>
      </w:divBdr>
    </w:div>
    <w:div w:id="571501979">
      <w:bodyDiv w:val="1"/>
      <w:marLeft w:val="0"/>
      <w:marRight w:val="0"/>
      <w:marTop w:val="0"/>
      <w:marBottom w:val="0"/>
      <w:divBdr>
        <w:top w:val="none" w:sz="0" w:space="0" w:color="auto"/>
        <w:left w:val="none" w:sz="0" w:space="0" w:color="auto"/>
        <w:bottom w:val="none" w:sz="0" w:space="0" w:color="auto"/>
        <w:right w:val="none" w:sz="0" w:space="0" w:color="auto"/>
      </w:divBdr>
    </w:div>
    <w:div w:id="572668234">
      <w:bodyDiv w:val="1"/>
      <w:marLeft w:val="0"/>
      <w:marRight w:val="0"/>
      <w:marTop w:val="0"/>
      <w:marBottom w:val="0"/>
      <w:divBdr>
        <w:top w:val="none" w:sz="0" w:space="0" w:color="auto"/>
        <w:left w:val="none" w:sz="0" w:space="0" w:color="auto"/>
        <w:bottom w:val="none" w:sz="0" w:space="0" w:color="auto"/>
        <w:right w:val="none" w:sz="0" w:space="0" w:color="auto"/>
      </w:divBdr>
    </w:div>
    <w:div w:id="574702382">
      <w:bodyDiv w:val="1"/>
      <w:marLeft w:val="0"/>
      <w:marRight w:val="0"/>
      <w:marTop w:val="0"/>
      <w:marBottom w:val="0"/>
      <w:divBdr>
        <w:top w:val="none" w:sz="0" w:space="0" w:color="auto"/>
        <w:left w:val="none" w:sz="0" w:space="0" w:color="auto"/>
        <w:bottom w:val="none" w:sz="0" w:space="0" w:color="auto"/>
        <w:right w:val="none" w:sz="0" w:space="0" w:color="auto"/>
      </w:divBdr>
    </w:div>
    <w:div w:id="575751839">
      <w:bodyDiv w:val="1"/>
      <w:marLeft w:val="0"/>
      <w:marRight w:val="0"/>
      <w:marTop w:val="0"/>
      <w:marBottom w:val="0"/>
      <w:divBdr>
        <w:top w:val="none" w:sz="0" w:space="0" w:color="auto"/>
        <w:left w:val="none" w:sz="0" w:space="0" w:color="auto"/>
        <w:bottom w:val="none" w:sz="0" w:space="0" w:color="auto"/>
        <w:right w:val="none" w:sz="0" w:space="0" w:color="auto"/>
      </w:divBdr>
    </w:div>
    <w:div w:id="578296752">
      <w:bodyDiv w:val="1"/>
      <w:marLeft w:val="0"/>
      <w:marRight w:val="0"/>
      <w:marTop w:val="0"/>
      <w:marBottom w:val="0"/>
      <w:divBdr>
        <w:top w:val="none" w:sz="0" w:space="0" w:color="auto"/>
        <w:left w:val="none" w:sz="0" w:space="0" w:color="auto"/>
        <w:bottom w:val="none" w:sz="0" w:space="0" w:color="auto"/>
        <w:right w:val="none" w:sz="0" w:space="0" w:color="auto"/>
      </w:divBdr>
    </w:div>
    <w:div w:id="579220886">
      <w:bodyDiv w:val="1"/>
      <w:marLeft w:val="0"/>
      <w:marRight w:val="0"/>
      <w:marTop w:val="0"/>
      <w:marBottom w:val="0"/>
      <w:divBdr>
        <w:top w:val="none" w:sz="0" w:space="0" w:color="auto"/>
        <w:left w:val="none" w:sz="0" w:space="0" w:color="auto"/>
        <w:bottom w:val="none" w:sz="0" w:space="0" w:color="auto"/>
        <w:right w:val="none" w:sz="0" w:space="0" w:color="auto"/>
      </w:divBdr>
    </w:div>
    <w:div w:id="585530254">
      <w:bodyDiv w:val="1"/>
      <w:marLeft w:val="0"/>
      <w:marRight w:val="0"/>
      <w:marTop w:val="0"/>
      <w:marBottom w:val="0"/>
      <w:divBdr>
        <w:top w:val="none" w:sz="0" w:space="0" w:color="auto"/>
        <w:left w:val="none" w:sz="0" w:space="0" w:color="auto"/>
        <w:bottom w:val="none" w:sz="0" w:space="0" w:color="auto"/>
        <w:right w:val="none" w:sz="0" w:space="0" w:color="auto"/>
      </w:divBdr>
    </w:div>
    <w:div w:id="595789080">
      <w:bodyDiv w:val="1"/>
      <w:marLeft w:val="0"/>
      <w:marRight w:val="0"/>
      <w:marTop w:val="0"/>
      <w:marBottom w:val="0"/>
      <w:divBdr>
        <w:top w:val="none" w:sz="0" w:space="0" w:color="auto"/>
        <w:left w:val="none" w:sz="0" w:space="0" w:color="auto"/>
        <w:bottom w:val="none" w:sz="0" w:space="0" w:color="auto"/>
        <w:right w:val="none" w:sz="0" w:space="0" w:color="auto"/>
      </w:divBdr>
    </w:div>
    <w:div w:id="596255670">
      <w:bodyDiv w:val="1"/>
      <w:marLeft w:val="0"/>
      <w:marRight w:val="0"/>
      <w:marTop w:val="0"/>
      <w:marBottom w:val="0"/>
      <w:divBdr>
        <w:top w:val="none" w:sz="0" w:space="0" w:color="auto"/>
        <w:left w:val="none" w:sz="0" w:space="0" w:color="auto"/>
        <w:bottom w:val="none" w:sz="0" w:space="0" w:color="auto"/>
        <w:right w:val="none" w:sz="0" w:space="0" w:color="auto"/>
      </w:divBdr>
    </w:div>
    <w:div w:id="596443257">
      <w:bodyDiv w:val="1"/>
      <w:marLeft w:val="0"/>
      <w:marRight w:val="0"/>
      <w:marTop w:val="0"/>
      <w:marBottom w:val="0"/>
      <w:divBdr>
        <w:top w:val="none" w:sz="0" w:space="0" w:color="auto"/>
        <w:left w:val="none" w:sz="0" w:space="0" w:color="auto"/>
        <w:bottom w:val="none" w:sz="0" w:space="0" w:color="auto"/>
        <w:right w:val="none" w:sz="0" w:space="0" w:color="auto"/>
      </w:divBdr>
    </w:div>
    <w:div w:id="600071363">
      <w:bodyDiv w:val="1"/>
      <w:marLeft w:val="0"/>
      <w:marRight w:val="0"/>
      <w:marTop w:val="0"/>
      <w:marBottom w:val="0"/>
      <w:divBdr>
        <w:top w:val="none" w:sz="0" w:space="0" w:color="auto"/>
        <w:left w:val="none" w:sz="0" w:space="0" w:color="auto"/>
        <w:bottom w:val="none" w:sz="0" w:space="0" w:color="auto"/>
        <w:right w:val="none" w:sz="0" w:space="0" w:color="auto"/>
      </w:divBdr>
    </w:div>
    <w:div w:id="600383865">
      <w:bodyDiv w:val="1"/>
      <w:marLeft w:val="0"/>
      <w:marRight w:val="0"/>
      <w:marTop w:val="0"/>
      <w:marBottom w:val="0"/>
      <w:divBdr>
        <w:top w:val="none" w:sz="0" w:space="0" w:color="auto"/>
        <w:left w:val="none" w:sz="0" w:space="0" w:color="auto"/>
        <w:bottom w:val="none" w:sz="0" w:space="0" w:color="auto"/>
        <w:right w:val="none" w:sz="0" w:space="0" w:color="auto"/>
      </w:divBdr>
    </w:div>
    <w:div w:id="600452132">
      <w:bodyDiv w:val="1"/>
      <w:marLeft w:val="0"/>
      <w:marRight w:val="0"/>
      <w:marTop w:val="0"/>
      <w:marBottom w:val="0"/>
      <w:divBdr>
        <w:top w:val="none" w:sz="0" w:space="0" w:color="auto"/>
        <w:left w:val="none" w:sz="0" w:space="0" w:color="auto"/>
        <w:bottom w:val="none" w:sz="0" w:space="0" w:color="auto"/>
        <w:right w:val="none" w:sz="0" w:space="0" w:color="auto"/>
      </w:divBdr>
    </w:div>
    <w:div w:id="602540936">
      <w:bodyDiv w:val="1"/>
      <w:marLeft w:val="0"/>
      <w:marRight w:val="0"/>
      <w:marTop w:val="0"/>
      <w:marBottom w:val="0"/>
      <w:divBdr>
        <w:top w:val="none" w:sz="0" w:space="0" w:color="auto"/>
        <w:left w:val="none" w:sz="0" w:space="0" w:color="auto"/>
        <w:bottom w:val="none" w:sz="0" w:space="0" w:color="auto"/>
        <w:right w:val="none" w:sz="0" w:space="0" w:color="auto"/>
      </w:divBdr>
    </w:div>
    <w:div w:id="603541714">
      <w:bodyDiv w:val="1"/>
      <w:marLeft w:val="0"/>
      <w:marRight w:val="0"/>
      <w:marTop w:val="0"/>
      <w:marBottom w:val="0"/>
      <w:divBdr>
        <w:top w:val="none" w:sz="0" w:space="0" w:color="auto"/>
        <w:left w:val="none" w:sz="0" w:space="0" w:color="auto"/>
        <w:bottom w:val="none" w:sz="0" w:space="0" w:color="auto"/>
        <w:right w:val="none" w:sz="0" w:space="0" w:color="auto"/>
      </w:divBdr>
    </w:div>
    <w:div w:id="611204558">
      <w:bodyDiv w:val="1"/>
      <w:marLeft w:val="0"/>
      <w:marRight w:val="0"/>
      <w:marTop w:val="0"/>
      <w:marBottom w:val="0"/>
      <w:divBdr>
        <w:top w:val="none" w:sz="0" w:space="0" w:color="auto"/>
        <w:left w:val="none" w:sz="0" w:space="0" w:color="auto"/>
        <w:bottom w:val="none" w:sz="0" w:space="0" w:color="auto"/>
        <w:right w:val="none" w:sz="0" w:space="0" w:color="auto"/>
      </w:divBdr>
    </w:div>
    <w:div w:id="615063789">
      <w:bodyDiv w:val="1"/>
      <w:marLeft w:val="0"/>
      <w:marRight w:val="0"/>
      <w:marTop w:val="0"/>
      <w:marBottom w:val="0"/>
      <w:divBdr>
        <w:top w:val="none" w:sz="0" w:space="0" w:color="auto"/>
        <w:left w:val="none" w:sz="0" w:space="0" w:color="auto"/>
        <w:bottom w:val="none" w:sz="0" w:space="0" w:color="auto"/>
        <w:right w:val="none" w:sz="0" w:space="0" w:color="auto"/>
      </w:divBdr>
    </w:div>
    <w:div w:id="618922762">
      <w:bodyDiv w:val="1"/>
      <w:marLeft w:val="0"/>
      <w:marRight w:val="0"/>
      <w:marTop w:val="0"/>
      <w:marBottom w:val="0"/>
      <w:divBdr>
        <w:top w:val="none" w:sz="0" w:space="0" w:color="auto"/>
        <w:left w:val="none" w:sz="0" w:space="0" w:color="auto"/>
        <w:bottom w:val="none" w:sz="0" w:space="0" w:color="auto"/>
        <w:right w:val="none" w:sz="0" w:space="0" w:color="auto"/>
      </w:divBdr>
    </w:div>
    <w:div w:id="620691527">
      <w:bodyDiv w:val="1"/>
      <w:marLeft w:val="0"/>
      <w:marRight w:val="0"/>
      <w:marTop w:val="0"/>
      <w:marBottom w:val="0"/>
      <w:divBdr>
        <w:top w:val="none" w:sz="0" w:space="0" w:color="auto"/>
        <w:left w:val="none" w:sz="0" w:space="0" w:color="auto"/>
        <w:bottom w:val="none" w:sz="0" w:space="0" w:color="auto"/>
        <w:right w:val="none" w:sz="0" w:space="0" w:color="auto"/>
      </w:divBdr>
    </w:div>
    <w:div w:id="622661892">
      <w:bodyDiv w:val="1"/>
      <w:marLeft w:val="0"/>
      <w:marRight w:val="0"/>
      <w:marTop w:val="0"/>
      <w:marBottom w:val="0"/>
      <w:divBdr>
        <w:top w:val="none" w:sz="0" w:space="0" w:color="auto"/>
        <w:left w:val="none" w:sz="0" w:space="0" w:color="auto"/>
        <w:bottom w:val="none" w:sz="0" w:space="0" w:color="auto"/>
        <w:right w:val="none" w:sz="0" w:space="0" w:color="auto"/>
      </w:divBdr>
    </w:div>
    <w:div w:id="622928703">
      <w:bodyDiv w:val="1"/>
      <w:marLeft w:val="0"/>
      <w:marRight w:val="0"/>
      <w:marTop w:val="0"/>
      <w:marBottom w:val="0"/>
      <w:divBdr>
        <w:top w:val="none" w:sz="0" w:space="0" w:color="auto"/>
        <w:left w:val="none" w:sz="0" w:space="0" w:color="auto"/>
        <w:bottom w:val="none" w:sz="0" w:space="0" w:color="auto"/>
        <w:right w:val="none" w:sz="0" w:space="0" w:color="auto"/>
      </w:divBdr>
    </w:div>
    <w:div w:id="628241252">
      <w:bodyDiv w:val="1"/>
      <w:marLeft w:val="0"/>
      <w:marRight w:val="0"/>
      <w:marTop w:val="0"/>
      <w:marBottom w:val="0"/>
      <w:divBdr>
        <w:top w:val="none" w:sz="0" w:space="0" w:color="auto"/>
        <w:left w:val="none" w:sz="0" w:space="0" w:color="auto"/>
        <w:bottom w:val="none" w:sz="0" w:space="0" w:color="auto"/>
        <w:right w:val="none" w:sz="0" w:space="0" w:color="auto"/>
      </w:divBdr>
    </w:div>
    <w:div w:id="628702488">
      <w:bodyDiv w:val="1"/>
      <w:marLeft w:val="0"/>
      <w:marRight w:val="0"/>
      <w:marTop w:val="0"/>
      <w:marBottom w:val="0"/>
      <w:divBdr>
        <w:top w:val="none" w:sz="0" w:space="0" w:color="auto"/>
        <w:left w:val="none" w:sz="0" w:space="0" w:color="auto"/>
        <w:bottom w:val="none" w:sz="0" w:space="0" w:color="auto"/>
        <w:right w:val="none" w:sz="0" w:space="0" w:color="auto"/>
      </w:divBdr>
    </w:div>
    <w:div w:id="630593241">
      <w:bodyDiv w:val="1"/>
      <w:marLeft w:val="0"/>
      <w:marRight w:val="0"/>
      <w:marTop w:val="0"/>
      <w:marBottom w:val="0"/>
      <w:divBdr>
        <w:top w:val="none" w:sz="0" w:space="0" w:color="auto"/>
        <w:left w:val="none" w:sz="0" w:space="0" w:color="auto"/>
        <w:bottom w:val="none" w:sz="0" w:space="0" w:color="auto"/>
        <w:right w:val="none" w:sz="0" w:space="0" w:color="auto"/>
      </w:divBdr>
    </w:div>
    <w:div w:id="637959753">
      <w:bodyDiv w:val="1"/>
      <w:marLeft w:val="0"/>
      <w:marRight w:val="0"/>
      <w:marTop w:val="0"/>
      <w:marBottom w:val="0"/>
      <w:divBdr>
        <w:top w:val="none" w:sz="0" w:space="0" w:color="auto"/>
        <w:left w:val="none" w:sz="0" w:space="0" w:color="auto"/>
        <w:bottom w:val="none" w:sz="0" w:space="0" w:color="auto"/>
        <w:right w:val="none" w:sz="0" w:space="0" w:color="auto"/>
      </w:divBdr>
    </w:div>
    <w:div w:id="638147199">
      <w:bodyDiv w:val="1"/>
      <w:marLeft w:val="0"/>
      <w:marRight w:val="0"/>
      <w:marTop w:val="0"/>
      <w:marBottom w:val="0"/>
      <w:divBdr>
        <w:top w:val="none" w:sz="0" w:space="0" w:color="auto"/>
        <w:left w:val="none" w:sz="0" w:space="0" w:color="auto"/>
        <w:bottom w:val="none" w:sz="0" w:space="0" w:color="auto"/>
        <w:right w:val="none" w:sz="0" w:space="0" w:color="auto"/>
      </w:divBdr>
    </w:div>
    <w:div w:id="638652992">
      <w:bodyDiv w:val="1"/>
      <w:marLeft w:val="0"/>
      <w:marRight w:val="0"/>
      <w:marTop w:val="0"/>
      <w:marBottom w:val="0"/>
      <w:divBdr>
        <w:top w:val="none" w:sz="0" w:space="0" w:color="auto"/>
        <w:left w:val="none" w:sz="0" w:space="0" w:color="auto"/>
        <w:bottom w:val="none" w:sz="0" w:space="0" w:color="auto"/>
        <w:right w:val="none" w:sz="0" w:space="0" w:color="auto"/>
      </w:divBdr>
    </w:div>
    <w:div w:id="639926156">
      <w:bodyDiv w:val="1"/>
      <w:marLeft w:val="0"/>
      <w:marRight w:val="0"/>
      <w:marTop w:val="0"/>
      <w:marBottom w:val="0"/>
      <w:divBdr>
        <w:top w:val="none" w:sz="0" w:space="0" w:color="auto"/>
        <w:left w:val="none" w:sz="0" w:space="0" w:color="auto"/>
        <w:bottom w:val="none" w:sz="0" w:space="0" w:color="auto"/>
        <w:right w:val="none" w:sz="0" w:space="0" w:color="auto"/>
      </w:divBdr>
    </w:div>
    <w:div w:id="644893176">
      <w:bodyDiv w:val="1"/>
      <w:marLeft w:val="0"/>
      <w:marRight w:val="0"/>
      <w:marTop w:val="0"/>
      <w:marBottom w:val="0"/>
      <w:divBdr>
        <w:top w:val="none" w:sz="0" w:space="0" w:color="auto"/>
        <w:left w:val="none" w:sz="0" w:space="0" w:color="auto"/>
        <w:bottom w:val="none" w:sz="0" w:space="0" w:color="auto"/>
        <w:right w:val="none" w:sz="0" w:space="0" w:color="auto"/>
      </w:divBdr>
    </w:div>
    <w:div w:id="647393931">
      <w:bodyDiv w:val="1"/>
      <w:marLeft w:val="0"/>
      <w:marRight w:val="0"/>
      <w:marTop w:val="0"/>
      <w:marBottom w:val="0"/>
      <w:divBdr>
        <w:top w:val="none" w:sz="0" w:space="0" w:color="auto"/>
        <w:left w:val="none" w:sz="0" w:space="0" w:color="auto"/>
        <w:bottom w:val="none" w:sz="0" w:space="0" w:color="auto"/>
        <w:right w:val="none" w:sz="0" w:space="0" w:color="auto"/>
      </w:divBdr>
    </w:div>
    <w:div w:id="649018111">
      <w:bodyDiv w:val="1"/>
      <w:marLeft w:val="0"/>
      <w:marRight w:val="0"/>
      <w:marTop w:val="0"/>
      <w:marBottom w:val="0"/>
      <w:divBdr>
        <w:top w:val="none" w:sz="0" w:space="0" w:color="auto"/>
        <w:left w:val="none" w:sz="0" w:space="0" w:color="auto"/>
        <w:bottom w:val="none" w:sz="0" w:space="0" w:color="auto"/>
        <w:right w:val="none" w:sz="0" w:space="0" w:color="auto"/>
      </w:divBdr>
    </w:div>
    <w:div w:id="649333025">
      <w:bodyDiv w:val="1"/>
      <w:marLeft w:val="0"/>
      <w:marRight w:val="0"/>
      <w:marTop w:val="0"/>
      <w:marBottom w:val="0"/>
      <w:divBdr>
        <w:top w:val="none" w:sz="0" w:space="0" w:color="auto"/>
        <w:left w:val="none" w:sz="0" w:space="0" w:color="auto"/>
        <w:bottom w:val="none" w:sz="0" w:space="0" w:color="auto"/>
        <w:right w:val="none" w:sz="0" w:space="0" w:color="auto"/>
      </w:divBdr>
    </w:div>
    <w:div w:id="651448390">
      <w:bodyDiv w:val="1"/>
      <w:marLeft w:val="0"/>
      <w:marRight w:val="0"/>
      <w:marTop w:val="0"/>
      <w:marBottom w:val="0"/>
      <w:divBdr>
        <w:top w:val="none" w:sz="0" w:space="0" w:color="auto"/>
        <w:left w:val="none" w:sz="0" w:space="0" w:color="auto"/>
        <w:bottom w:val="none" w:sz="0" w:space="0" w:color="auto"/>
        <w:right w:val="none" w:sz="0" w:space="0" w:color="auto"/>
      </w:divBdr>
    </w:div>
    <w:div w:id="652683899">
      <w:bodyDiv w:val="1"/>
      <w:marLeft w:val="0"/>
      <w:marRight w:val="0"/>
      <w:marTop w:val="0"/>
      <w:marBottom w:val="0"/>
      <w:divBdr>
        <w:top w:val="none" w:sz="0" w:space="0" w:color="auto"/>
        <w:left w:val="none" w:sz="0" w:space="0" w:color="auto"/>
        <w:bottom w:val="none" w:sz="0" w:space="0" w:color="auto"/>
        <w:right w:val="none" w:sz="0" w:space="0" w:color="auto"/>
      </w:divBdr>
    </w:div>
    <w:div w:id="653218957">
      <w:bodyDiv w:val="1"/>
      <w:marLeft w:val="0"/>
      <w:marRight w:val="0"/>
      <w:marTop w:val="0"/>
      <w:marBottom w:val="0"/>
      <w:divBdr>
        <w:top w:val="none" w:sz="0" w:space="0" w:color="auto"/>
        <w:left w:val="none" w:sz="0" w:space="0" w:color="auto"/>
        <w:bottom w:val="none" w:sz="0" w:space="0" w:color="auto"/>
        <w:right w:val="none" w:sz="0" w:space="0" w:color="auto"/>
      </w:divBdr>
    </w:div>
    <w:div w:id="656879203">
      <w:bodyDiv w:val="1"/>
      <w:marLeft w:val="0"/>
      <w:marRight w:val="0"/>
      <w:marTop w:val="0"/>
      <w:marBottom w:val="0"/>
      <w:divBdr>
        <w:top w:val="none" w:sz="0" w:space="0" w:color="auto"/>
        <w:left w:val="none" w:sz="0" w:space="0" w:color="auto"/>
        <w:bottom w:val="none" w:sz="0" w:space="0" w:color="auto"/>
        <w:right w:val="none" w:sz="0" w:space="0" w:color="auto"/>
      </w:divBdr>
    </w:div>
    <w:div w:id="657852108">
      <w:bodyDiv w:val="1"/>
      <w:marLeft w:val="0"/>
      <w:marRight w:val="0"/>
      <w:marTop w:val="0"/>
      <w:marBottom w:val="0"/>
      <w:divBdr>
        <w:top w:val="none" w:sz="0" w:space="0" w:color="auto"/>
        <w:left w:val="none" w:sz="0" w:space="0" w:color="auto"/>
        <w:bottom w:val="none" w:sz="0" w:space="0" w:color="auto"/>
        <w:right w:val="none" w:sz="0" w:space="0" w:color="auto"/>
      </w:divBdr>
    </w:div>
    <w:div w:id="662243030">
      <w:bodyDiv w:val="1"/>
      <w:marLeft w:val="0"/>
      <w:marRight w:val="0"/>
      <w:marTop w:val="0"/>
      <w:marBottom w:val="0"/>
      <w:divBdr>
        <w:top w:val="none" w:sz="0" w:space="0" w:color="auto"/>
        <w:left w:val="none" w:sz="0" w:space="0" w:color="auto"/>
        <w:bottom w:val="none" w:sz="0" w:space="0" w:color="auto"/>
        <w:right w:val="none" w:sz="0" w:space="0" w:color="auto"/>
      </w:divBdr>
    </w:div>
    <w:div w:id="664011972">
      <w:bodyDiv w:val="1"/>
      <w:marLeft w:val="0"/>
      <w:marRight w:val="0"/>
      <w:marTop w:val="0"/>
      <w:marBottom w:val="0"/>
      <w:divBdr>
        <w:top w:val="none" w:sz="0" w:space="0" w:color="auto"/>
        <w:left w:val="none" w:sz="0" w:space="0" w:color="auto"/>
        <w:bottom w:val="none" w:sz="0" w:space="0" w:color="auto"/>
        <w:right w:val="none" w:sz="0" w:space="0" w:color="auto"/>
      </w:divBdr>
    </w:div>
    <w:div w:id="666984627">
      <w:bodyDiv w:val="1"/>
      <w:marLeft w:val="0"/>
      <w:marRight w:val="0"/>
      <w:marTop w:val="0"/>
      <w:marBottom w:val="0"/>
      <w:divBdr>
        <w:top w:val="none" w:sz="0" w:space="0" w:color="auto"/>
        <w:left w:val="none" w:sz="0" w:space="0" w:color="auto"/>
        <w:bottom w:val="none" w:sz="0" w:space="0" w:color="auto"/>
        <w:right w:val="none" w:sz="0" w:space="0" w:color="auto"/>
      </w:divBdr>
    </w:div>
    <w:div w:id="668603206">
      <w:bodyDiv w:val="1"/>
      <w:marLeft w:val="0"/>
      <w:marRight w:val="0"/>
      <w:marTop w:val="0"/>
      <w:marBottom w:val="0"/>
      <w:divBdr>
        <w:top w:val="none" w:sz="0" w:space="0" w:color="auto"/>
        <w:left w:val="none" w:sz="0" w:space="0" w:color="auto"/>
        <w:bottom w:val="none" w:sz="0" w:space="0" w:color="auto"/>
        <w:right w:val="none" w:sz="0" w:space="0" w:color="auto"/>
      </w:divBdr>
    </w:div>
    <w:div w:id="669990732">
      <w:bodyDiv w:val="1"/>
      <w:marLeft w:val="0"/>
      <w:marRight w:val="0"/>
      <w:marTop w:val="0"/>
      <w:marBottom w:val="0"/>
      <w:divBdr>
        <w:top w:val="none" w:sz="0" w:space="0" w:color="auto"/>
        <w:left w:val="none" w:sz="0" w:space="0" w:color="auto"/>
        <w:bottom w:val="none" w:sz="0" w:space="0" w:color="auto"/>
        <w:right w:val="none" w:sz="0" w:space="0" w:color="auto"/>
      </w:divBdr>
    </w:div>
    <w:div w:id="670184557">
      <w:bodyDiv w:val="1"/>
      <w:marLeft w:val="0"/>
      <w:marRight w:val="0"/>
      <w:marTop w:val="0"/>
      <w:marBottom w:val="0"/>
      <w:divBdr>
        <w:top w:val="none" w:sz="0" w:space="0" w:color="auto"/>
        <w:left w:val="none" w:sz="0" w:space="0" w:color="auto"/>
        <w:bottom w:val="none" w:sz="0" w:space="0" w:color="auto"/>
        <w:right w:val="none" w:sz="0" w:space="0" w:color="auto"/>
      </w:divBdr>
    </w:div>
    <w:div w:id="674385986">
      <w:bodyDiv w:val="1"/>
      <w:marLeft w:val="0"/>
      <w:marRight w:val="0"/>
      <w:marTop w:val="0"/>
      <w:marBottom w:val="0"/>
      <w:divBdr>
        <w:top w:val="none" w:sz="0" w:space="0" w:color="auto"/>
        <w:left w:val="none" w:sz="0" w:space="0" w:color="auto"/>
        <w:bottom w:val="none" w:sz="0" w:space="0" w:color="auto"/>
        <w:right w:val="none" w:sz="0" w:space="0" w:color="auto"/>
      </w:divBdr>
    </w:div>
    <w:div w:id="675615585">
      <w:bodyDiv w:val="1"/>
      <w:marLeft w:val="0"/>
      <w:marRight w:val="0"/>
      <w:marTop w:val="0"/>
      <w:marBottom w:val="0"/>
      <w:divBdr>
        <w:top w:val="none" w:sz="0" w:space="0" w:color="auto"/>
        <w:left w:val="none" w:sz="0" w:space="0" w:color="auto"/>
        <w:bottom w:val="none" w:sz="0" w:space="0" w:color="auto"/>
        <w:right w:val="none" w:sz="0" w:space="0" w:color="auto"/>
      </w:divBdr>
    </w:div>
    <w:div w:id="677777134">
      <w:bodyDiv w:val="1"/>
      <w:marLeft w:val="0"/>
      <w:marRight w:val="0"/>
      <w:marTop w:val="0"/>
      <w:marBottom w:val="0"/>
      <w:divBdr>
        <w:top w:val="none" w:sz="0" w:space="0" w:color="auto"/>
        <w:left w:val="none" w:sz="0" w:space="0" w:color="auto"/>
        <w:bottom w:val="none" w:sz="0" w:space="0" w:color="auto"/>
        <w:right w:val="none" w:sz="0" w:space="0" w:color="auto"/>
      </w:divBdr>
    </w:div>
    <w:div w:id="679743996">
      <w:bodyDiv w:val="1"/>
      <w:marLeft w:val="0"/>
      <w:marRight w:val="0"/>
      <w:marTop w:val="0"/>
      <w:marBottom w:val="0"/>
      <w:divBdr>
        <w:top w:val="none" w:sz="0" w:space="0" w:color="auto"/>
        <w:left w:val="none" w:sz="0" w:space="0" w:color="auto"/>
        <w:bottom w:val="none" w:sz="0" w:space="0" w:color="auto"/>
        <w:right w:val="none" w:sz="0" w:space="0" w:color="auto"/>
      </w:divBdr>
    </w:div>
    <w:div w:id="680356025">
      <w:bodyDiv w:val="1"/>
      <w:marLeft w:val="0"/>
      <w:marRight w:val="0"/>
      <w:marTop w:val="0"/>
      <w:marBottom w:val="0"/>
      <w:divBdr>
        <w:top w:val="none" w:sz="0" w:space="0" w:color="auto"/>
        <w:left w:val="none" w:sz="0" w:space="0" w:color="auto"/>
        <w:bottom w:val="none" w:sz="0" w:space="0" w:color="auto"/>
        <w:right w:val="none" w:sz="0" w:space="0" w:color="auto"/>
      </w:divBdr>
    </w:div>
    <w:div w:id="682055187">
      <w:bodyDiv w:val="1"/>
      <w:marLeft w:val="0"/>
      <w:marRight w:val="0"/>
      <w:marTop w:val="0"/>
      <w:marBottom w:val="0"/>
      <w:divBdr>
        <w:top w:val="none" w:sz="0" w:space="0" w:color="auto"/>
        <w:left w:val="none" w:sz="0" w:space="0" w:color="auto"/>
        <w:bottom w:val="none" w:sz="0" w:space="0" w:color="auto"/>
        <w:right w:val="none" w:sz="0" w:space="0" w:color="auto"/>
      </w:divBdr>
    </w:div>
    <w:div w:id="685441762">
      <w:bodyDiv w:val="1"/>
      <w:marLeft w:val="0"/>
      <w:marRight w:val="0"/>
      <w:marTop w:val="0"/>
      <w:marBottom w:val="0"/>
      <w:divBdr>
        <w:top w:val="none" w:sz="0" w:space="0" w:color="auto"/>
        <w:left w:val="none" w:sz="0" w:space="0" w:color="auto"/>
        <w:bottom w:val="none" w:sz="0" w:space="0" w:color="auto"/>
        <w:right w:val="none" w:sz="0" w:space="0" w:color="auto"/>
      </w:divBdr>
    </w:div>
    <w:div w:id="689185636">
      <w:bodyDiv w:val="1"/>
      <w:marLeft w:val="0"/>
      <w:marRight w:val="0"/>
      <w:marTop w:val="0"/>
      <w:marBottom w:val="0"/>
      <w:divBdr>
        <w:top w:val="none" w:sz="0" w:space="0" w:color="auto"/>
        <w:left w:val="none" w:sz="0" w:space="0" w:color="auto"/>
        <w:bottom w:val="none" w:sz="0" w:space="0" w:color="auto"/>
        <w:right w:val="none" w:sz="0" w:space="0" w:color="auto"/>
      </w:divBdr>
    </w:div>
    <w:div w:id="692725741">
      <w:bodyDiv w:val="1"/>
      <w:marLeft w:val="0"/>
      <w:marRight w:val="0"/>
      <w:marTop w:val="0"/>
      <w:marBottom w:val="0"/>
      <w:divBdr>
        <w:top w:val="none" w:sz="0" w:space="0" w:color="auto"/>
        <w:left w:val="none" w:sz="0" w:space="0" w:color="auto"/>
        <w:bottom w:val="none" w:sz="0" w:space="0" w:color="auto"/>
        <w:right w:val="none" w:sz="0" w:space="0" w:color="auto"/>
      </w:divBdr>
    </w:div>
    <w:div w:id="694424397">
      <w:bodyDiv w:val="1"/>
      <w:marLeft w:val="0"/>
      <w:marRight w:val="0"/>
      <w:marTop w:val="0"/>
      <w:marBottom w:val="0"/>
      <w:divBdr>
        <w:top w:val="none" w:sz="0" w:space="0" w:color="auto"/>
        <w:left w:val="none" w:sz="0" w:space="0" w:color="auto"/>
        <w:bottom w:val="none" w:sz="0" w:space="0" w:color="auto"/>
        <w:right w:val="none" w:sz="0" w:space="0" w:color="auto"/>
      </w:divBdr>
    </w:div>
    <w:div w:id="696277538">
      <w:bodyDiv w:val="1"/>
      <w:marLeft w:val="0"/>
      <w:marRight w:val="0"/>
      <w:marTop w:val="0"/>
      <w:marBottom w:val="0"/>
      <w:divBdr>
        <w:top w:val="none" w:sz="0" w:space="0" w:color="auto"/>
        <w:left w:val="none" w:sz="0" w:space="0" w:color="auto"/>
        <w:bottom w:val="none" w:sz="0" w:space="0" w:color="auto"/>
        <w:right w:val="none" w:sz="0" w:space="0" w:color="auto"/>
      </w:divBdr>
    </w:div>
    <w:div w:id="697656909">
      <w:bodyDiv w:val="1"/>
      <w:marLeft w:val="0"/>
      <w:marRight w:val="0"/>
      <w:marTop w:val="0"/>
      <w:marBottom w:val="0"/>
      <w:divBdr>
        <w:top w:val="none" w:sz="0" w:space="0" w:color="auto"/>
        <w:left w:val="none" w:sz="0" w:space="0" w:color="auto"/>
        <w:bottom w:val="none" w:sz="0" w:space="0" w:color="auto"/>
        <w:right w:val="none" w:sz="0" w:space="0" w:color="auto"/>
      </w:divBdr>
    </w:div>
    <w:div w:id="698893658">
      <w:bodyDiv w:val="1"/>
      <w:marLeft w:val="0"/>
      <w:marRight w:val="0"/>
      <w:marTop w:val="0"/>
      <w:marBottom w:val="0"/>
      <w:divBdr>
        <w:top w:val="none" w:sz="0" w:space="0" w:color="auto"/>
        <w:left w:val="none" w:sz="0" w:space="0" w:color="auto"/>
        <w:bottom w:val="none" w:sz="0" w:space="0" w:color="auto"/>
        <w:right w:val="none" w:sz="0" w:space="0" w:color="auto"/>
      </w:divBdr>
    </w:div>
    <w:div w:id="701321147">
      <w:bodyDiv w:val="1"/>
      <w:marLeft w:val="0"/>
      <w:marRight w:val="0"/>
      <w:marTop w:val="0"/>
      <w:marBottom w:val="0"/>
      <w:divBdr>
        <w:top w:val="none" w:sz="0" w:space="0" w:color="auto"/>
        <w:left w:val="none" w:sz="0" w:space="0" w:color="auto"/>
        <w:bottom w:val="none" w:sz="0" w:space="0" w:color="auto"/>
        <w:right w:val="none" w:sz="0" w:space="0" w:color="auto"/>
      </w:divBdr>
    </w:div>
    <w:div w:id="701713499">
      <w:bodyDiv w:val="1"/>
      <w:marLeft w:val="0"/>
      <w:marRight w:val="0"/>
      <w:marTop w:val="0"/>
      <w:marBottom w:val="0"/>
      <w:divBdr>
        <w:top w:val="none" w:sz="0" w:space="0" w:color="auto"/>
        <w:left w:val="none" w:sz="0" w:space="0" w:color="auto"/>
        <w:bottom w:val="none" w:sz="0" w:space="0" w:color="auto"/>
        <w:right w:val="none" w:sz="0" w:space="0" w:color="auto"/>
      </w:divBdr>
    </w:div>
    <w:div w:id="702173620">
      <w:bodyDiv w:val="1"/>
      <w:marLeft w:val="0"/>
      <w:marRight w:val="0"/>
      <w:marTop w:val="0"/>
      <w:marBottom w:val="0"/>
      <w:divBdr>
        <w:top w:val="none" w:sz="0" w:space="0" w:color="auto"/>
        <w:left w:val="none" w:sz="0" w:space="0" w:color="auto"/>
        <w:bottom w:val="none" w:sz="0" w:space="0" w:color="auto"/>
        <w:right w:val="none" w:sz="0" w:space="0" w:color="auto"/>
      </w:divBdr>
    </w:div>
    <w:div w:id="704643649">
      <w:bodyDiv w:val="1"/>
      <w:marLeft w:val="0"/>
      <w:marRight w:val="0"/>
      <w:marTop w:val="0"/>
      <w:marBottom w:val="0"/>
      <w:divBdr>
        <w:top w:val="none" w:sz="0" w:space="0" w:color="auto"/>
        <w:left w:val="none" w:sz="0" w:space="0" w:color="auto"/>
        <w:bottom w:val="none" w:sz="0" w:space="0" w:color="auto"/>
        <w:right w:val="none" w:sz="0" w:space="0" w:color="auto"/>
      </w:divBdr>
    </w:div>
    <w:div w:id="705330093">
      <w:bodyDiv w:val="1"/>
      <w:marLeft w:val="0"/>
      <w:marRight w:val="0"/>
      <w:marTop w:val="0"/>
      <w:marBottom w:val="0"/>
      <w:divBdr>
        <w:top w:val="none" w:sz="0" w:space="0" w:color="auto"/>
        <w:left w:val="none" w:sz="0" w:space="0" w:color="auto"/>
        <w:bottom w:val="none" w:sz="0" w:space="0" w:color="auto"/>
        <w:right w:val="none" w:sz="0" w:space="0" w:color="auto"/>
      </w:divBdr>
    </w:div>
    <w:div w:id="709232076">
      <w:bodyDiv w:val="1"/>
      <w:marLeft w:val="0"/>
      <w:marRight w:val="0"/>
      <w:marTop w:val="0"/>
      <w:marBottom w:val="0"/>
      <w:divBdr>
        <w:top w:val="none" w:sz="0" w:space="0" w:color="auto"/>
        <w:left w:val="none" w:sz="0" w:space="0" w:color="auto"/>
        <w:bottom w:val="none" w:sz="0" w:space="0" w:color="auto"/>
        <w:right w:val="none" w:sz="0" w:space="0" w:color="auto"/>
      </w:divBdr>
    </w:div>
    <w:div w:id="709574581">
      <w:bodyDiv w:val="1"/>
      <w:marLeft w:val="0"/>
      <w:marRight w:val="0"/>
      <w:marTop w:val="0"/>
      <w:marBottom w:val="0"/>
      <w:divBdr>
        <w:top w:val="none" w:sz="0" w:space="0" w:color="auto"/>
        <w:left w:val="none" w:sz="0" w:space="0" w:color="auto"/>
        <w:bottom w:val="none" w:sz="0" w:space="0" w:color="auto"/>
        <w:right w:val="none" w:sz="0" w:space="0" w:color="auto"/>
      </w:divBdr>
    </w:div>
    <w:div w:id="709653322">
      <w:bodyDiv w:val="1"/>
      <w:marLeft w:val="0"/>
      <w:marRight w:val="0"/>
      <w:marTop w:val="0"/>
      <w:marBottom w:val="0"/>
      <w:divBdr>
        <w:top w:val="none" w:sz="0" w:space="0" w:color="auto"/>
        <w:left w:val="none" w:sz="0" w:space="0" w:color="auto"/>
        <w:bottom w:val="none" w:sz="0" w:space="0" w:color="auto"/>
        <w:right w:val="none" w:sz="0" w:space="0" w:color="auto"/>
      </w:divBdr>
    </w:div>
    <w:div w:id="710034582">
      <w:bodyDiv w:val="1"/>
      <w:marLeft w:val="0"/>
      <w:marRight w:val="0"/>
      <w:marTop w:val="0"/>
      <w:marBottom w:val="0"/>
      <w:divBdr>
        <w:top w:val="none" w:sz="0" w:space="0" w:color="auto"/>
        <w:left w:val="none" w:sz="0" w:space="0" w:color="auto"/>
        <w:bottom w:val="none" w:sz="0" w:space="0" w:color="auto"/>
        <w:right w:val="none" w:sz="0" w:space="0" w:color="auto"/>
      </w:divBdr>
    </w:div>
    <w:div w:id="711345161">
      <w:bodyDiv w:val="1"/>
      <w:marLeft w:val="0"/>
      <w:marRight w:val="0"/>
      <w:marTop w:val="0"/>
      <w:marBottom w:val="0"/>
      <w:divBdr>
        <w:top w:val="none" w:sz="0" w:space="0" w:color="auto"/>
        <w:left w:val="none" w:sz="0" w:space="0" w:color="auto"/>
        <w:bottom w:val="none" w:sz="0" w:space="0" w:color="auto"/>
        <w:right w:val="none" w:sz="0" w:space="0" w:color="auto"/>
      </w:divBdr>
    </w:div>
    <w:div w:id="717317217">
      <w:bodyDiv w:val="1"/>
      <w:marLeft w:val="0"/>
      <w:marRight w:val="0"/>
      <w:marTop w:val="0"/>
      <w:marBottom w:val="0"/>
      <w:divBdr>
        <w:top w:val="none" w:sz="0" w:space="0" w:color="auto"/>
        <w:left w:val="none" w:sz="0" w:space="0" w:color="auto"/>
        <w:bottom w:val="none" w:sz="0" w:space="0" w:color="auto"/>
        <w:right w:val="none" w:sz="0" w:space="0" w:color="auto"/>
      </w:divBdr>
    </w:div>
    <w:div w:id="721247688">
      <w:bodyDiv w:val="1"/>
      <w:marLeft w:val="0"/>
      <w:marRight w:val="0"/>
      <w:marTop w:val="0"/>
      <w:marBottom w:val="0"/>
      <w:divBdr>
        <w:top w:val="none" w:sz="0" w:space="0" w:color="auto"/>
        <w:left w:val="none" w:sz="0" w:space="0" w:color="auto"/>
        <w:bottom w:val="none" w:sz="0" w:space="0" w:color="auto"/>
        <w:right w:val="none" w:sz="0" w:space="0" w:color="auto"/>
      </w:divBdr>
    </w:div>
    <w:div w:id="721564053">
      <w:bodyDiv w:val="1"/>
      <w:marLeft w:val="0"/>
      <w:marRight w:val="0"/>
      <w:marTop w:val="0"/>
      <w:marBottom w:val="0"/>
      <w:divBdr>
        <w:top w:val="none" w:sz="0" w:space="0" w:color="auto"/>
        <w:left w:val="none" w:sz="0" w:space="0" w:color="auto"/>
        <w:bottom w:val="none" w:sz="0" w:space="0" w:color="auto"/>
        <w:right w:val="none" w:sz="0" w:space="0" w:color="auto"/>
      </w:divBdr>
    </w:div>
    <w:div w:id="724177715">
      <w:bodyDiv w:val="1"/>
      <w:marLeft w:val="0"/>
      <w:marRight w:val="0"/>
      <w:marTop w:val="0"/>
      <w:marBottom w:val="0"/>
      <w:divBdr>
        <w:top w:val="none" w:sz="0" w:space="0" w:color="auto"/>
        <w:left w:val="none" w:sz="0" w:space="0" w:color="auto"/>
        <w:bottom w:val="none" w:sz="0" w:space="0" w:color="auto"/>
        <w:right w:val="none" w:sz="0" w:space="0" w:color="auto"/>
      </w:divBdr>
    </w:div>
    <w:div w:id="724716026">
      <w:bodyDiv w:val="1"/>
      <w:marLeft w:val="0"/>
      <w:marRight w:val="0"/>
      <w:marTop w:val="0"/>
      <w:marBottom w:val="0"/>
      <w:divBdr>
        <w:top w:val="none" w:sz="0" w:space="0" w:color="auto"/>
        <w:left w:val="none" w:sz="0" w:space="0" w:color="auto"/>
        <w:bottom w:val="none" w:sz="0" w:space="0" w:color="auto"/>
        <w:right w:val="none" w:sz="0" w:space="0" w:color="auto"/>
      </w:divBdr>
    </w:div>
    <w:div w:id="724722236">
      <w:bodyDiv w:val="1"/>
      <w:marLeft w:val="0"/>
      <w:marRight w:val="0"/>
      <w:marTop w:val="0"/>
      <w:marBottom w:val="0"/>
      <w:divBdr>
        <w:top w:val="none" w:sz="0" w:space="0" w:color="auto"/>
        <w:left w:val="none" w:sz="0" w:space="0" w:color="auto"/>
        <w:bottom w:val="none" w:sz="0" w:space="0" w:color="auto"/>
        <w:right w:val="none" w:sz="0" w:space="0" w:color="auto"/>
      </w:divBdr>
    </w:div>
    <w:div w:id="725644696">
      <w:bodyDiv w:val="1"/>
      <w:marLeft w:val="0"/>
      <w:marRight w:val="0"/>
      <w:marTop w:val="0"/>
      <w:marBottom w:val="0"/>
      <w:divBdr>
        <w:top w:val="none" w:sz="0" w:space="0" w:color="auto"/>
        <w:left w:val="none" w:sz="0" w:space="0" w:color="auto"/>
        <w:bottom w:val="none" w:sz="0" w:space="0" w:color="auto"/>
        <w:right w:val="none" w:sz="0" w:space="0" w:color="auto"/>
      </w:divBdr>
    </w:div>
    <w:div w:id="725760717">
      <w:bodyDiv w:val="1"/>
      <w:marLeft w:val="0"/>
      <w:marRight w:val="0"/>
      <w:marTop w:val="0"/>
      <w:marBottom w:val="0"/>
      <w:divBdr>
        <w:top w:val="none" w:sz="0" w:space="0" w:color="auto"/>
        <w:left w:val="none" w:sz="0" w:space="0" w:color="auto"/>
        <w:bottom w:val="none" w:sz="0" w:space="0" w:color="auto"/>
        <w:right w:val="none" w:sz="0" w:space="0" w:color="auto"/>
      </w:divBdr>
      <w:divsChild>
        <w:div w:id="153910192">
          <w:blockQuote w:val="1"/>
          <w:marLeft w:val="375"/>
          <w:marRight w:val="375"/>
          <w:marTop w:val="0"/>
          <w:marBottom w:val="0"/>
          <w:divBdr>
            <w:top w:val="single" w:sz="2" w:space="2" w:color="CCCCCC"/>
            <w:left w:val="single" w:sz="36" w:space="15" w:color="CCCCCC"/>
            <w:bottom w:val="single" w:sz="2" w:space="2" w:color="CCCCCC"/>
            <w:right w:val="single" w:sz="2" w:space="6" w:color="CCCCCC"/>
          </w:divBdr>
        </w:div>
      </w:divsChild>
    </w:div>
    <w:div w:id="729576574">
      <w:bodyDiv w:val="1"/>
      <w:marLeft w:val="0"/>
      <w:marRight w:val="0"/>
      <w:marTop w:val="0"/>
      <w:marBottom w:val="0"/>
      <w:divBdr>
        <w:top w:val="none" w:sz="0" w:space="0" w:color="auto"/>
        <w:left w:val="none" w:sz="0" w:space="0" w:color="auto"/>
        <w:bottom w:val="none" w:sz="0" w:space="0" w:color="auto"/>
        <w:right w:val="none" w:sz="0" w:space="0" w:color="auto"/>
      </w:divBdr>
    </w:div>
    <w:div w:id="730005782">
      <w:bodyDiv w:val="1"/>
      <w:marLeft w:val="0"/>
      <w:marRight w:val="0"/>
      <w:marTop w:val="0"/>
      <w:marBottom w:val="0"/>
      <w:divBdr>
        <w:top w:val="none" w:sz="0" w:space="0" w:color="auto"/>
        <w:left w:val="none" w:sz="0" w:space="0" w:color="auto"/>
        <w:bottom w:val="none" w:sz="0" w:space="0" w:color="auto"/>
        <w:right w:val="none" w:sz="0" w:space="0" w:color="auto"/>
      </w:divBdr>
    </w:div>
    <w:div w:id="735013360">
      <w:bodyDiv w:val="1"/>
      <w:marLeft w:val="0"/>
      <w:marRight w:val="0"/>
      <w:marTop w:val="0"/>
      <w:marBottom w:val="0"/>
      <w:divBdr>
        <w:top w:val="none" w:sz="0" w:space="0" w:color="auto"/>
        <w:left w:val="none" w:sz="0" w:space="0" w:color="auto"/>
        <w:bottom w:val="none" w:sz="0" w:space="0" w:color="auto"/>
        <w:right w:val="none" w:sz="0" w:space="0" w:color="auto"/>
      </w:divBdr>
    </w:div>
    <w:div w:id="737361168">
      <w:bodyDiv w:val="1"/>
      <w:marLeft w:val="0"/>
      <w:marRight w:val="0"/>
      <w:marTop w:val="0"/>
      <w:marBottom w:val="0"/>
      <w:divBdr>
        <w:top w:val="none" w:sz="0" w:space="0" w:color="auto"/>
        <w:left w:val="none" w:sz="0" w:space="0" w:color="auto"/>
        <w:bottom w:val="none" w:sz="0" w:space="0" w:color="auto"/>
        <w:right w:val="none" w:sz="0" w:space="0" w:color="auto"/>
      </w:divBdr>
    </w:div>
    <w:div w:id="737627974">
      <w:bodyDiv w:val="1"/>
      <w:marLeft w:val="0"/>
      <w:marRight w:val="0"/>
      <w:marTop w:val="0"/>
      <w:marBottom w:val="0"/>
      <w:divBdr>
        <w:top w:val="none" w:sz="0" w:space="0" w:color="auto"/>
        <w:left w:val="none" w:sz="0" w:space="0" w:color="auto"/>
        <w:bottom w:val="none" w:sz="0" w:space="0" w:color="auto"/>
        <w:right w:val="none" w:sz="0" w:space="0" w:color="auto"/>
      </w:divBdr>
    </w:div>
    <w:div w:id="741291909">
      <w:bodyDiv w:val="1"/>
      <w:marLeft w:val="0"/>
      <w:marRight w:val="0"/>
      <w:marTop w:val="0"/>
      <w:marBottom w:val="0"/>
      <w:divBdr>
        <w:top w:val="none" w:sz="0" w:space="0" w:color="auto"/>
        <w:left w:val="none" w:sz="0" w:space="0" w:color="auto"/>
        <w:bottom w:val="none" w:sz="0" w:space="0" w:color="auto"/>
        <w:right w:val="none" w:sz="0" w:space="0" w:color="auto"/>
      </w:divBdr>
    </w:div>
    <w:div w:id="742072487">
      <w:bodyDiv w:val="1"/>
      <w:marLeft w:val="0"/>
      <w:marRight w:val="0"/>
      <w:marTop w:val="0"/>
      <w:marBottom w:val="0"/>
      <w:divBdr>
        <w:top w:val="none" w:sz="0" w:space="0" w:color="auto"/>
        <w:left w:val="none" w:sz="0" w:space="0" w:color="auto"/>
        <w:bottom w:val="none" w:sz="0" w:space="0" w:color="auto"/>
        <w:right w:val="none" w:sz="0" w:space="0" w:color="auto"/>
      </w:divBdr>
    </w:div>
    <w:div w:id="745881443">
      <w:bodyDiv w:val="1"/>
      <w:marLeft w:val="0"/>
      <w:marRight w:val="0"/>
      <w:marTop w:val="0"/>
      <w:marBottom w:val="0"/>
      <w:divBdr>
        <w:top w:val="none" w:sz="0" w:space="0" w:color="auto"/>
        <w:left w:val="none" w:sz="0" w:space="0" w:color="auto"/>
        <w:bottom w:val="none" w:sz="0" w:space="0" w:color="auto"/>
        <w:right w:val="none" w:sz="0" w:space="0" w:color="auto"/>
      </w:divBdr>
    </w:div>
    <w:div w:id="747116284">
      <w:bodyDiv w:val="1"/>
      <w:marLeft w:val="0"/>
      <w:marRight w:val="0"/>
      <w:marTop w:val="0"/>
      <w:marBottom w:val="0"/>
      <w:divBdr>
        <w:top w:val="none" w:sz="0" w:space="0" w:color="auto"/>
        <w:left w:val="none" w:sz="0" w:space="0" w:color="auto"/>
        <w:bottom w:val="none" w:sz="0" w:space="0" w:color="auto"/>
        <w:right w:val="none" w:sz="0" w:space="0" w:color="auto"/>
      </w:divBdr>
    </w:div>
    <w:div w:id="749736925">
      <w:bodyDiv w:val="1"/>
      <w:marLeft w:val="0"/>
      <w:marRight w:val="0"/>
      <w:marTop w:val="0"/>
      <w:marBottom w:val="0"/>
      <w:divBdr>
        <w:top w:val="none" w:sz="0" w:space="0" w:color="auto"/>
        <w:left w:val="none" w:sz="0" w:space="0" w:color="auto"/>
        <w:bottom w:val="none" w:sz="0" w:space="0" w:color="auto"/>
        <w:right w:val="none" w:sz="0" w:space="0" w:color="auto"/>
      </w:divBdr>
    </w:div>
    <w:div w:id="751896331">
      <w:bodyDiv w:val="1"/>
      <w:marLeft w:val="0"/>
      <w:marRight w:val="0"/>
      <w:marTop w:val="0"/>
      <w:marBottom w:val="0"/>
      <w:divBdr>
        <w:top w:val="none" w:sz="0" w:space="0" w:color="auto"/>
        <w:left w:val="none" w:sz="0" w:space="0" w:color="auto"/>
        <w:bottom w:val="none" w:sz="0" w:space="0" w:color="auto"/>
        <w:right w:val="none" w:sz="0" w:space="0" w:color="auto"/>
      </w:divBdr>
    </w:div>
    <w:div w:id="754203872">
      <w:bodyDiv w:val="1"/>
      <w:marLeft w:val="0"/>
      <w:marRight w:val="0"/>
      <w:marTop w:val="0"/>
      <w:marBottom w:val="0"/>
      <w:divBdr>
        <w:top w:val="none" w:sz="0" w:space="0" w:color="auto"/>
        <w:left w:val="none" w:sz="0" w:space="0" w:color="auto"/>
        <w:bottom w:val="none" w:sz="0" w:space="0" w:color="auto"/>
        <w:right w:val="none" w:sz="0" w:space="0" w:color="auto"/>
      </w:divBdr>
    </w:div>
    <w:div w:id="754745299">
      <w:bodyDiv w:val="1"/>
      <w:marLeft w:val="0"/>
      <w:marRight w:val="0"/>
      <w:marTop w:val="0"/>
      <w:marBottom w:val="0"/>
      <w:divBdr>
        <w:top w:val="none" w:sz="0" w:space="0" w:color="auto"/>
        <w:left w:val="none" w:sz="0" w:space="0" w:color="auto"/>
        <w:bottom w:val="none" w:sz="0" w:space="0" w:color="auto"/>
        <w:right w:val="none" w:sz="0" w:space="0" w:color="auto"/>
      </w:divBdr>
    </w:div>
    <w:div w:id="755175344">
      <w:bodyDiv w:val="1"/>
      <w:marLeft w:val="0"/>
      <w:marRight w:val="0"/>
      <w:marTop w:val="0"/>
      <w:marBottom w:val="0"/>
      <w:divBdr>
        <w:top w:val="none" w:sz="0" w:space="0" w:color="auto"/>
        <w:left w:val="none" w:sz="0" w:space="0" w:color="auto"/>
        <w:bottom w:val="none" w:sz="0" w:space="0" w:color="auto"/>
        <w:right w:val="none" w:sz="0" w:space="0" w:color="auto"/>
      </w:divBdr>
    </w:div>
    <w:div w:id="756751023">
      <w:bodyDiv w:val="1"/>
      <w:marLeft w:val="0"/>
      <w:marRight w:val="0"/>
      <w:marTop w:val="0"/>
      <w:marBottom w:val="0"/>
      <w:divBdr>
        <w:top w:val="none" w:sz="0" w:space="0" w:color="auto"/>
        <w:left w:val="none" w:sz="0" w:space="0" w:color="auto"/>
        <w:bottom w:val="none" w:sz="0" w:space="0" w:color="auto"/>
        <w:right w:val="none" w:sz="0" w:space="0" w:color="auto"/>
      </w:divBdr>
    </w:div>
    <w:div w:id="756905331">
      <w:bodyDiv w:val="1"/>
      <w:marLeft w:val="0"/>
      <w:marRight w:val="0"/>
      <w:marTop w:val="0"/>
      <w:marBottom w:val="0"/>
      <w:divBdr>
        <w:top w:val="none" w:sz="0" w:space="0" w:color="auto"/>
        <w:left w:val="none" w:sz="0" w:space="0" w:color="auto"/>
        <w:bottom w:val="none" w:sz="0" w:space="0" w:color="auto"/>
        <w:right w:val="none" w:sz="0" w:space="0" w:color="auto"/>
      </w:divBdr>
    </w:div>
    <w:div w:id="758334728">
      <w:bodyDiv w:val="1"/>
      <w:marLeft w:val="0"/>
      <w:marRight w:val="0"/>
      <w:marTop w:val="0"/>
      <w:marBottom w:val="0"/>
      <w:divBdr>
        <w:top w:val="none" w:sz="0" w:space="0" w:color="auto"/>
        <w:left w:val="none" w:sz="0" w:space="0" w:color="auto"/>
        <w:bottom w:val="none" w:sz="0" w:space="0" w:color="auto"/>
        <w:right w:val="none" w:sz="0" w:space="0" w:color="auto"/>
      </w:divBdr>
    </w:div>
    <w:div w:id="762921157">
      <w:bodyDiv w:val="1"/>
      <w:marLeft w:val="0"/>
      <w:marRight w:val="0"/>
      <w:marTop w:val="0"/>
      <w:marBottom w:val="0"/>
      <w:divBdr>
        <w:top w:val="none" w:sz="0" w:space="0" w:color="auto"/>
        <w:left w:val="none" w:sz="0" w:space="0" w:color="auto"/>
        <w:bottom w:val="none" w:sz="0" w:space="0" w:color="auto"/>
        <w:right w:val="none" w:sz="0" w:space="0" w:color="auto"/>
      </w:divBdr>
    </w:div>
    <w:div w:id="763723401">
      <w:bodyDiv w:val="1"/>
      <w:marLeft w:val="0"/>
      <w:marRight w:val="0"/>
      <w:marTop w:val="0"/>
      <w:marBottom w:val="0"/>
      <w:divBdr>
        <w:top w:val="none" w:sz="0" w:space="0" w:color="auto"/>
        <w:left w:val="none" w:sz="0" w:space="0" w:color="auto"/>
        <w:bottom w:val="none" w:sz="0" w:space="0" w:color="auto"/>
        <w:right w:val="none" w:sz="0" w:space="0" w:color="auto"/>
      </w:divBdr>
    </w:div>
    <w:div w:id="764614446">
      <w:bodyDiv w:val="1"/>
      <w:marLeft w:val="0"/>
      <w:marRight w:val="0"/>
      <w:marTop w:val="0"/>
      <w:marBottom w:val="0"/>
      <w:divBdr>
        <w:top w:val="none" w:sz="0" w:space="0" w:color="auto"/>
        <w:left w:val="none" w:sz="0" w:space="0" w:color="auto"/>
        <w:bottom w:val="none" w:sz="0" w:space="0" w:color="auto"/>
        <w:right w:val="none" w:sz="0" w:space="0" w:color="auto"/>
      </w:divBdr>
    </w:div>
    <w:div w:id="772675956">
      <w:bodyDiv w:val="1"/>
      <w:marLeft w:val="0"/>
      <w:marRight w:val="0"/>
      <w:marTop w:val="0"/>
      <w:marBottom w:val="0"/>
      <w:divBdr>
        <w:top w:val="none" w:sz="0" w:space="0" w:color="auto"/>
        <w:left w:val="none" w:sz="0" w:space="0" w:color="auto"/>
        <w:bottom w:val="none" w:sz="0" w:space="0" w:color="auto"/>
        <w:right w:val="none" w:sz="0" w:space="0" w:color="auto"/>
      </w:divBdr>
    </w:div>
    <w:div w:id="777219560">
      <w:bodyDiv w:val="1"/>
      <w:marLeft w:val="0"/>
      <w:marRight w:val="0"/>
      <w:marTop w:val="0"/>
      <w:marBottom w:val="0"/>
      <w:divBdr>
        <w:top w:val="none" w:sz="0" w:space="0" w:color="auto"/>
        <w:left w:val="none" w:sz="0" w:space="0" w:color="auto"/>
        <w:bottom w:val="none" w:sz="0" w:space="0" w:color="auto"/>
        <w:right w:val="none" w:sz="0" w:space="0" w:color="auto"/>
      </w:divBdr>
    </w:div>
    <w:div w:id="777793653">
      <w:bodyDiv w:val="1"/>
      <w:marLeft w:val="0"/>
      <w:marRight w:val="0"/>
      <w:marTop w:val="0"/>
      <w:marBottom w:val="0"/>
      <w:divBdr>
        <w:top w:val="none" w:sz="0" w:space="0" w:color="auto"/>
        <w:left w:val="none" w:sz="0" w:space="0" w:color="auto"/>
        <w:bottom w:val="none" w:sz="0" w:space="0" w:color="auto"/>
        <w:right w:val="none" w:sz="0" w:space="0" w:color="auto"/>
      </w:divBdr>
    </w:div>
    <w:div w:id="779295999">
      <w:bodyDiv w:val="1"/>
      <w:marLeft w:val="0"/>
      <w:marRight w:val="0"/>
      <w:marTop w:val="0"/>
      <w:marBottom w:val="0"/>
      <w:divBdr>
        <w:top w:val="none" w:sz="0" w:space="0" w:color="auto"/>
        <w:left w:val="none" w:sz="0" w:space="0" w:color="auto"/>
        <w:bottom w:val="none" w:sz="0" w:space="0" w:color="auto"/>
        <w:right w:val="none" w:sz="0" w:space="0" w:color="auto"/>
      </w:divBdr>
    </w:div>
    <w:div w:id="779686249">
      <w:bodyDiv w:val="1"/>
      <w:marLeft w:val="0"/>
      <w:marRight w:val="0"/>
      <w:marTop w:val="0"/>
      <w:marBottom w:val="0"/>
      <w:divBdr>
        <w:top w:val="none" w:sz="0" w:space="0" w:color="auto"/>
        <w:left w:val="none" w:sz="0" w:space="0" w:color="auto"/>
        <w:bottom w:val="none" w:sz="0" w:space="0" w:color="auto"/>
        <w:right w:val="none" w:sz="0" w:space="0" w:color="auto"/>
      </w:divBdr>
    </w:div>
    <w:div w:id="782186774">
      <w:bodyDiv w:val="1"/>
      <w:marLeft w:val="0"/>
      <w:marRight w:val="0"/>
      <w:marTop w:val="0"/>
      <w:marBottom w:val="0"/>
      <w:divBdr>
        <w:top w:val="none" w:sz="0" w:space="0" w:color="auto"/>
        <w:left w:val="none" w:sz="0" w:space="0" w:color="auto"/>
        <w:bottom w:val="none" w:sz="0" w:space="0" w:color="auto"/>
        <w:right w:val="none" w:sz="0" w:space="0" w:color="auto"/>
      </w:divBdr>
    </w:div>
    <w:div w:id="783960084">
      <w:bodyDiv w:val="1"/>
      <w:marLeft w:val="0"/>
      <w:marRight w:val="0"/>
      <w:marTop w:val="0"/>
      <w:marBottom w:val="0"/>
      <w:divBdr>
        <w:top w:val="none" w:sz="0" w:space="0" w:color="auto"/>
        <w:left w:val="none" w:sz="0" w:space="0" w:color="auto"/>
        <w:bottom w:val="none" w:sz="0" w:space="0" w:color="auto"/>
        <w:right w:val="none" w:sz="0" w:space="0" w:color="auto"/>
      </w:divBdr>
    </w:div>
    <w:div w:id="788622367">
      <w:bodyDiv w:val="1"/>
      <w:marLeft w:val="0"/>
      <w:marRight w:val="0"/>
      <w:marTop w:val="0"/>
      <w:marBottom w:val="0"/>
      <w:divBdr>
        <w:top w:val="none" w:sz="0" w:space="0" w:color="auto"/>
        <w:left w:val="none" w:sz="0" w:space="0" w:color="auto"/>
        <w:bottom w:val="none" w:sz="0" w:space="0" w:color="auto"/>
        <w:right w:val="none" w:sz="0" w:space="0" w:color="auto"/>
      </w:divBdr>
    </w:div>
    <w:div w:id="790830892">
      <w:bodyDiv w:val="1"/>
      <w:marLeft w:val="0"/>
      <w:marRight w:val="0"/>
      <w:marTop w:val="0"/>
      <w:marBottom w:val="0"/>
      <w:divBdr>
        <w:top w:val="none" w:sz="0" w:space="0" w:color="auto"/>
        <w:left w:val="none" w:sz="0" w:space="0" w:color="auto"/>
        <w:bottom w:val="none" w:sz="0" w:space="0" w:color="auto"/>
        <w:right w:val="none" w:sz="0" w:space="0" w:color="auto"/>
      </w:divBdr>
    </w:div>
    <w:div w:id="791166414">
      <w:bodyDiv w:val="1"/>
      <w:marLeft w:val="0"/>
      <w:marRight w:val="0"/>
      <w:marTop w:val="0"/>
      <w:marBottom w:val="0"/>
      <w:divBdr>
        <w:top w:val="none" w:sz="0" w:space="0" w:color="auto"/>
        <w:left w:val="none" w:sz="0" w:space="0" w:color="auto"/>
        <w:bottom w:val="none" w:sz="0" w:space="0" w:color="auto"/>
        <w:right w:val="none" w:sz="0" w:space="0" w:color="auto"/>
      </w:divBdr>
    </w:div>
    <w:div w:id="791823912">
      <w:bodyDiv w:val="1"/>
      <w:marLeft w:val="0"/>
      <w:marRight w:val="0"/>
      <w:marTop w:val="0"/>
      <w:marBottom w:val="0"/>
      <w:divBdr>
        <w:top w:val="none" w:sz="0" w:space="0" w:color="auto"/>
        <w:left w:val="none" w:sz="0" w:space="0" w:color="auto"/>
        <w:bottom w:val="none" w:sz="0" w:space="0" w:color="auto"/>
        <w:right w:val="none" w:sz="0" w:space="0" w:color="auto"/>
      </w:divBdr>
    </w:div>
    <w:div w:id="792595860">
      <w:bodyDiv w:val="1"/>
      <w:marLeft w:val="0"/>
      <w:marRight w:val="0"/>
      <w:marTop w:val="0"/>
      <w:marBottom w:val="0"/>
      <w:divBdr>
        <w:top w:val="none" w:sz="0" w:space="0" w:color="auto"/>
        <w:left w:val="none" w:sz="0" w:space="0" w:color="auto"/>
        <w:bottom w:val="none" w:sz="0" w:space="0" w:color="auto"/>
        <w:right w:val="none" w:sz="0" w:space="0" w:color="auto"/>
      </w:divBdr>
    </w:div>
    <w:div w:id="792939775">
      <w:bodyDiv w:val="1"/>
      <w:marLeft w:val="0"/>
      <w:marRight w:val="0"/>
      <w:marTop w:val="0"/>
      <w:marBottom w:val="0"/>
      <w:divBdr>
        <w:top w:val="none" w:sz="0" w:space="0" w:color="auto"/>
        <w:left w:val="none" w:sz="0" w:space="0" w:color="auto"/>
        <w:bottom w:val="none" w:sz="0" w:space="0" w:color="auto"/>
        <w:right w:val="none" w:sz="0" w:space="0" w:color="auto"/>
      </w:divBdr>
    </w:div>
    <w:div w:id="796073139">
      <w:bodyDiv w:val="1"/>
      <w:marLeft w:val="0"/>
      <w:marRight w:val="0"/>
      <w:marTop w:val="0"/>
      <w:marBottom w:val="0"/>
      <w:divBdr>
        <w:top w:val="none" w:sz="0" w:space="0" w:color="auto"/>
        <w:left w:val="none" w:sz="0" w:space="0" w:color="auto"/>
        <w:bottom w:val="none" w:sz="0" w:space="0" w:color="auto"/>
        <w:right w:val="none" w:sz="0" w:space="0" w:color="auto"/>
      </w:divBdr>
    </w:div>
    <w:div w:id="796218652">
      <w:bodyDiv w:val="1"/>
      <w:marLeft w:val="0"/>
      <w:marRight w:val="0"/>
      <w:marTop w:val="0"/>
      <w:marBottom w:val="0"/>
      <w:divBdr>
        <w:top w:val="none" w:sz="0" w:space="0" w:color="auto"/>
        <w:left w:val="none" w:sz="0" w:space="0" w:color="auto"/>
        <w:bottom w:val="none" w:sz="0" w:space="0" w:color="auto"/>
        <w:right w:val="none" w:sz="0" w:space="0" w:color="auto"/>
      </w:divBdr>
    </w:div>
    <w:div w:id="798455852">
      <w:bodyDiv w:val="1"/>
      <w:marLeft w:val="0"/>
      <w:marRight w:val="0"/>
      <w:marTop w:val="0"/>
      <w:marBottom w:val="0"/>
      <w:divBdr>
        <w:top w:val="none" w:sz="0" w:space="0" w:color="auto"/>
        <w:left w:val="none" w:sz="0" w:space="0" w:color="auto"/>
        <w:bottom w:val="none" w:sz="0" w:space="0" w:color="auto"/>
        <w:right w:val="none" w:sz="0" w:space="0" w:color="auto"/>
      </w:divBdr>
    </w:div>
    <w:div w:id="798456410">
      <w:bodyDiv w:val="1"/>
      <w:marLeft w:val="0"/>
      <w:marRight w:val="0"/>
      <w:marTop w:val="0"/>
      <w:marBottom w:val="0"/>
      <w:divBdr>
        <w:top w:val="none" w:sz="0" w:space="0" w:color="auto"/>
        <w:left w:val="none" w:sz="0" w:space="0" w:color="auto"/>
        <w:bottom w:val="none" w:sz="0" w:space="0" w:color="auto"/>
        <w:right w:val="none" w:sz="0" w:space="0" w:color="auto"/>
      </w:divBdr>
    </w:div>
    <w:div w:id="799111980">
      <w:bodyDiv w:val="1"/>
      <w:marLeft w:val="0"/>
      <w:marRight w:val="0"/>
      <w:marTop w:val="0"/>
      <w:marBottom w:val="0"/>
      <w:divBdr>
        <w:top w:val="none" w:sz="0" w:space="0" w:color="auto"/>
        <w:left w:val="none" w:sz="0" w:space="0" w:color="auto"/>
        <w:bottom w:val="none" w:sz="0" w:space="0" w:color="auto"/>
        <w:right w:val="none" w:sz="0" w:space="0" w:color="auto"/>
      </w:divBdr>
    </w:div>
    <w:div w:id="801120220">
      <w:bodyDiv w:val="1"/>
      <w:marLeft w:val="0"/>
      <w:marRight w:val="0"/>
      <w:marTop w:val="0"/>
      <w:marBottom w:val="0"/>
      <w:divBdr>
        <w:top w:val="none" w:sz="0" w:space="0" w:color="auto"/>
        <w:left w:val="none" w:sz="0" w:space="0" w:color="auto"/>
        <w:bottom w:val="none" w:sz="0" w:space="0" w:color="auto"/>
        <w:right w:val="none" w:sz="0" w:space="0" w:color="auto"/>
      </w:divBdr>
    </w:div>
    <w:div w:id="803237566">
      <w:bodyDiv w:val="1"/>
      <w:marLeft w:val="0"/>
      <w:marRight w:val="0"/>
      <w:marTop w:val="0"/>
      <w:marBottom w:val="0"/>
      <w:divBdr>
        <w:top w:val="none" w:sz="0" w:space="0" w:color="auto"/>
        <w:left w:val="none" w:sz="0" w:space="0" w:color="auto"/>
        <w:bottom w:val="none" w:sz="0" w:space="0" w:color="auto"/>
        <w:right w:val="none" w:sz="0" w:space="0" w:color="auto"/>
      </w:divBdr>
    </w:div>
    <w:div w:id="803621795">
      <w:bodyDiv w:val="1"/>
      <w:marLeft w:val="0"/>
      <w:marRight w:val="0"/>
      <w:marTop w:val="0"/>
      <w:marBottom w:val="0"/>
      <w:divBdr>
        <w:top w:val="none" w:sz="0" w:space="0" w:color="auto"/>
        <w:left w:val="none" w:sz="0" w:space="0" w:color="auto"/>
        <w:bottom w:val="none" w:sz="0" w:space="0" w:color="auto"/>
        <w:right w:val="none" w:sz="0" w:space="0" w:color="auto"/>
      </w:divBdr>
    </w:div>
    <w:div w:id="804278802">
      <w:bodyDiv w:val="1"/>
      <w:marLeft w:val="0"/>
      <w:marRight w:val="0"/>
      <w:marTop w:val="0"/>
      <w:marBottom w:val="0"/>
      <w:divBdr>
        <w:top w:val="none" w:sz="0" w:space="0" w:color="auto"/>
        <w:left w:val="none" w:sz="0" w:space="0" w:color="auto"/>
        <w:bottom w:val="none" w:sz="0" w:space="0" w:color="auto"/>
        <w:right w:val="none" w:sz="0" w:space="0" w:color="auto"/>
      </w:divBdr>
    </w:div>
    <w:div w:id="809177298">
      <w:bodyDiv w:val="1"/>
      <w:marLeft w:val="0"/>
      <w:marRight w:val="0"/>
      <w:marTop w:val="0"/>
      <w:marBottom w:val="0"/>
      <w:divBdr>
        <w:top w:val="none" w:sz="0" w:space="0" w:color="auto"/>
        <w:left w:val="none" w:sz="0" w:space="0" w:color="auto"/>
        <w:bottom w:val="none" w:sz="0" w:space="0" w:color="auto"/>
        <w:right w:val="none" w:sz="0" w:space="0" w:color="auto"/>
      </w:divBdr>
    </w:div>
    <w:div w:id="815995414">
      <w:bodyDiv w:val="1"/>
      <w:marLeft w:val="0"/>
      <w:marRight w:val="0"/>
      <w:marTop w:val="0"/>
      <w:marBottom w:val="0"/>
      <w:divBdr>
        <w:top w:val="none" w:sz="0" w:space="0" w:color="auto"/>
        <w:left w:val="none" w:sz="0" w:space="0" w:color="auto"/>
        <w:bottom w:val="none" w:sz="0" w:space="0" w:color="auto"/>
        <w:right w:val="none" w:sz="0" w:space="0" w:color="auto"/>
      </w:divBdr>
    </w:div>
    <w:div w:id="823013728">
      <w:bodyDiv w:val="1"/>
      <w:marLeft w:val="0"/>
      <w:marRight w:val="0"/>
      <w:marTop w:val="0"/>
      <w:marBottom w:val="0"/>
      <w:divBdr>
        <w:top w:val="none" w:sz="0" w:space="0" w:color="auto"/>
        <w:left w:val="none" w:sz="0" w:space="0" w:color="auto"/>
        <w:bottom w:val="none" w:sz="0" w:space="0" w:color="auto"/>
        <w:right w:val="none" w:sz="0" w:space="0" w:color="auto"/>
      </w:divBdr>
    </w:div>
    <w:div w:id="824315723">
      <w:bodyDiv w:val="1"/>
      <w:marLeft w:val="0"/>
      <w:marRight w:val="0"/>
      <w:marTop w:val="0"/>
      <w:marBottom w:val="0"/>
      <w:divBdr>
        <w:top w:val="none" w:sz="0" w:space="0" w:color="auto"/>
        <w:left w:val="none" w:sz="0" w:space="0" w:color="auto"/>
        <w:bottom w:val="none" w:sz="0" w:space="0" w:color="auto"/>
        <w:right w:val="none" w:sz="0" w:space="0" w:color="auto"/>
      </w:divBdr>
    </w:div>
    <w:div w:id="829367455">
      <w:bodyDiv w:val="1"/>
      <w:marLeft w:val="0"/>
      <w:marRight w:val="0"/>
      <w:marTop w:val="0"/>
      <w:marBottom w:val="0"/>
      <w:divBdr>
        <w:top w:val="none" w:sz="0" w:space="0" w:color="auto"/>
        <w:left w:val="none" w:sz="0" w:space="0" w:color="auto"/>
        <w:bottom w:val="none" w:sz="0" w:space="0" w:color="auto"/>
        <w:right w:val="none" w:sz="0" w:space="0" w:color="auto"/>
      </w:divBdr>
    </w:div>
    <w:div w:id="829717930">
      <w:bodyDiv w:val="1"/>
      <w:marLeft w:val="0"/>
      <w:marRight w:val="0"/>
      <w:marTop w:val="0"/>
      <w:marBottom w:val="0"/>
      <w:divBdr>
        <w:top w:val="none" w:sz="0" w:space="0" w:color="auto"/>
        <w:left w:val="none" w:sz="0" w:space="0" w:color="auto"/>
        <w:bottom w:val="none" w:sz="0" w:space="0" w:color="auto"/>
        <w:right w:val="none" w:sz="0" w:space="0" w:color="auto"/>
      </w:divBdr>
    </w:div>
    <w:div w:id="833570990">
      <w:bodyDiv w:val="1"/>
      <w:marLeft w:val="0"/>
      <w:marRight w:val="0"/>
      <w:marTop w:val="0"/>
      <w:marBottom w:val="0"/>
      <w:divBdr>
        <w:top w:val="none" w:sz="0" w:space="0" w:color="auto"/>
        <w:left w:val="none" w:sz="0" w:space="0" w:color="auto"/>
        <w:bottom w:val="none" w:sz="0" w:space="0" w:color="auto"/>
        <w:right w:val="none" w:sz="0" w:space="0" w:color="auto"/>
      </w:divBdr>
    </w:div>
    <w:div w:id="835338298">
      <w:bodyDiv w:val="1"/>
      <w:marLeft w:val="0"/>
      <w:marRight w:val="0"/>
      <w:marTop w:val="0"/>
      <w:marBottom w:val="0"/>
      <w:divBdr>
        <w:top w:val="none" w:sz="0" w:space="0" w:color="auto"/>
        <w:left w:val="none" w:sz="0" w:space="0" w:color="auto"/>
        <w:bottom w:val="none" w:sz="0" w:space="0" w:color="auto"/>
        <w:right w:val="none" w:sz="0" w:space="0" w:color="auto"/>
      </w:divBdr>
    </w:div>
    <w:div w:id="840510846">
      <w:bodyDiv w:val="1"/>
      <w:marLeft w:val="0"/>
      <w:marRight w:val="0"/>
      <w:marTop w:val="0"/>
      <w:marBottom w:val="0"/>
      <w:divBdr>
        <w:top w:val="none" w:sz="0" w:space="0" w:color="auto"/>
        <w:left w:val="none" w:sz="0" w:space="0" w:color="auto"/>
        <w:bottom w:val="none" w:sz="0" w:space="0" w:color="auto"/>
        <w:right w:val="none" w:sz="0" w:space="0" w:color="auto"/>
      </w:divBdr>
    </w:div>
    <w:div w:id="841356646">
      <w:bodyDiv w:val="1"/>
      <w:marLeft w:val="0"/>
      <w:marRight w:val="0"/>
      <w:marTop w:val="0"/>
      <w:marBottom w:val="0"/>
      <w:divBdr>
        <w:top w:val="none" w:sz="0" w:space="0" w:color="auto"/>
        <w:left w:val="none" w:sz="0" w:space="0" w:color="auto"/>
        <w:bottom w:val="none" w:sz="0" w:space="0" w:color="auto"/>
        <w:right w:val="none" w:sz="0" w:space="0" w:color="auto"/>
      </w:divBdr>
    </w:div>
    <w:div w:id="841553424">
      <w:bodyDiv w:val="1"/>
      <w:marLeft w:val="0"/>
      <w:marRight w:val="0"/>
      <w:marTop w:val="0"/>
      <w:marBottom w:val="0"/>
      <w:divBdr>
        <w:top w:val="none" w:sz="0" w:space="0" w:color="auto"/>
        <w:left w:val="none" w:sz="0" w:space="0" w:color="auto"/>
        <w:bottom w:val="none" w:sz="0" w:space="0" w:color="auto"/>
        <w:right w:val="none" w:sz="0" w:space="0" w:color="auto"/>
      </w:divBdr>
    </w:div>
    <w:div w:id="841701421">
      <w:bodyDiv w:val="1"/>
      <w:marLeft w:val="0"/>
      <w:marRight w:val="0"/>
      <w:marTop w:val="0"/>
      <w:marBottom w:val="0"/>
      <w:divBdr>
        <w:top w:val="none" w:sz="0" w:space="0" w:color="auto"/>
        <w:left w:val="none" w:sz="0" w:space="0" w:color="auto"/>
        <w:bottom w:val="none" w:sz="0" w:space="0" w:color="auto"/>
        <w:right w:val="none" w:sz="0" w:space="0" w:color="auto"/>
      </w:divBdr>
    </w:div>
    <w:div w:id="846485820">
      <w:bodyDiv w:val="1"/>
      <w:marLeft w:val="0"/>
      <w:marRight w:val="0"/>
      <w:marTop w:val="0"/>
      <w:marBottom w:val="0"/>
      <w:divBdr>
        <w:top w:val="none" w:sz="0" w:space="0" w:color="auto"/>
        <w:left w:val="none" w:sz="0" w:space="0" w:color="auto"/>
        <w:bottom w:val="none" w:sz="0" w:space="0" w:color="auto"/>
        <w:right w:val="none" w:sz="0" w:space="0" w:color="auto"/>
      </w:divBdr>
    </w:div>
    <w:div w:id="850726521">
      <w:bodyDiv w:val="1"/>
      <w:marLeft w:val="0"/>
      <w:marRight w:val="0"/>
      <w:marTop w:val="0"/>
      <w:marBottom w:val="0"/>
      <w:divBdr>
        <w:top w:val="none" w:sz="0" w:space="0" w:color="auto"/>
        <w:left w:val="none" w:sz="0" w:space="0" w:color="auto"/>
        <w:bottom w:val="none" w:sz="0" w:space="0" w:color="auto"/>
        <w:right w:val="none" w:sz="0" w:space="0" w:color="auto"/>
      </w:divBdr>
    </w:div>
    <w:div w:id="852377576">
      <w:bodyDiv w:val="1"/>
      <w:marLeft w:val="0"/>
      <w:marRight w:val="0"/>
      <w:marTop w:val="0"/>
      <w:marBottom w:val="0"/>
      <w:divBdr>
        <w:top w:val="none" w:sz="0" w:space="0" w:color="auto"/>
        <w:left w:val="none" w:sz="0" w:space="0" w:color="auto"/>
        <w:bottom w:val="none" w:sz="0" w:space="0" w:color="auto"/>
        <w:right w:val="none" w:sz="0" w:space="0" w:color="auto"/>
      </w:divBdr>
    </w:div>
    <w:div w:id="852384076">
      <w:bodyDiv w:val="1"/>
      <w:marLeft w:val="0"/>
      <w:marRight w:val="0"/>
      <w:marTop w:val="0"/>
      <w:marBottom w:val="0"/>
      <w:divBdr>
        <w:top w:val="none" w:sz="0" w:space="0" w:color="auto"/>
        <w:left w:val="none" w:sz="0" w:space="0" w:color="auto"/>
        <w:bottom w:val="none" w:sz="0" w:space="0" w:color="auto"/>
        <w:right w:val="none" w:sz="0" w:space="0" w:color="auto"/>
      </w:divBdr>
    </w:div>
    <w:div w:id="852837491">
      <w:bodyDiv w:val="1"/>
      <w:marLeft w:val="0"/>
      <w:marRight w:val="0"/>
      <w:marTop w:val="0"/>
      <w:marBottom w:val="0"/>
      <w:divBdr>
        <w:top w:val="none" w:sz="0" w:space="0" w:color="auto"/>
        <w:left w:val="none" w:sz="0" w:space="0" w:color="auto"/>
        <w:bottom w:val="none" w:sz="0" w:space="0" w:color="auto"/>
        <w:right w:val="none" w:sz="0" w:space="0" w:color="auto"/>
      </w:divBdr>
    </w:div>
    <w:div w:id="861549732">
      <w:bodyDiv w:val="1"/>
      <w:marLeft w:val="0"/>
      <w:marRight w:val="0"/>
      <w:marTop w:val="0"/>
      <w:marBottom w:val="0"/>
      <w:divBdr>
        <w:top w:val="none" w:sz="0" w:space="0" w:color="auto"/>
        <w:left w:val="none" w:sz="0" w:space="0" w:color="auto"/>
        <w:bottom w:val="none" w:sz="0" w:space="0" w:color="auto"/>
        <w:right w:val="none" w:sz="0" w:space="0" w:color="auto"/>
      </w:divBdr>
    </w:div>
    <w:div w:id="862939127">
      <w:bodyDiv w:val="1"/>
      <w:marLeft w:val="0"/>
      <w:marRight w:val="0"/>
      <w:marTop w:val="0"/>
      <w:marBottom w:val="0"/>
      <w:divBdr>
        <w:top w:val="none" w:sz="0" w:space="0" w:color="auto"/>
        <w:left w:val="none" w:sz="0" w:space="0" w:color="auto"/>
        <w:bottom w:val="none" w:sz="0" w:space="0" w:color="auto"/>
        <w:right w:val="none" w:sz="0" w:space="0" w:color="auto"/>
      </w:divBdr>
    </w:div>
    <w:div w:id="864563788">
      <w:bodyDiv w:val="1"/>
      <w:marLeft w:val="0"/>
      <w:marRight w:val="0"/>
      <w:marTop w:val="0"/>
      <w:marBottom w:val="0"/>
      <w:divBdr>
        <w:top w:val="none" w:sz="0" w:space="0" w:color="auto"/>
        <w:left w:val="none" w:sz="0" w:space="0" w:color="auto"/>
        <w:bottom w:val="none" w:sz="0" w:space="0" w:color="auto"/>
        <w:right w:val="none" w:sz="0" w:space="0" w:color="auto"/>
      </w:divBdr>
    </w:div>
    <w:div w:id="864750652">
      <w:bodyDiv w:val="1"/>
      <w:marLeft w:val="0"/>
      <w:marRight w:val="0"/>
      <w:marTop w:val="0"/>
      <w:marBottom w:val="0"/>
      <w:divBdr>
        <w:top w:val="none" w:sz="0" w:space="0" w:color="auto"/>
        <w:left w:val="none" w:sz="0" w:space="0" w:color="auto"/>
        <w:bottom w:val="none" w:sz="0" w:space="0" w:color="auto"/>
        <w:right w:val="none" w:sz="0" w:space="0" w:color="auto"/>
      </w:divBdr>
    </w:div>
    <w:div w:id="866453589">
      <w:bodyDiv w:val="1"/>
      <w:marLeft w:val="0"/>
      <w:marRight w:val="0"/>
      <w:marTop w:val="0"/>
      <w:marBottom w:val="0"/>
      <w:divBdr>
        <w:top w:val="none" w:sz="0" w:space="0" w:color="auto"/>
        <w:left w:val="none" w:sz="0" w:space="0" w:color="auto"/>
        <w:bottom w:val="none" w:sz="0" w:space="0" w:color="auto"/>
        <w:right w:val="none" w:sz="0" w:space="0" w:color="auto"/>
      </w:divBdr>
    </w:div>
    <w:div w:id="866602304">
      <w:bodyDiv w:val="1"/>
      <w:marLeft w:val="0"/>
      <w:marRight w:val="0"/>
      <w:marTop w:val="0"/>
      <w:marBottom w:val="0"/>
      <w:divBdr>
        <w:top w:val="none" w:sz="0" w:space="0" w:color="auto"/>
        <w:left w:val="none" w:sz="0" w:space="0" w:color="auto"/>
        <w:bottom w:val="none" w:sz="0" w:space="0" w:color="auto"/>
        <w:right w:val="none" w:sz="0" w:space="0" w:color="auto"/>
      </w:divBdr>
    </w:div>
    <w:div w:id="877738187">
      <w:bodyDiv w:val="1"/>
      <w:marLeft w:val="0"/>
      <w:marRight w:val="0"/>
      <w:marTop w:val="0"/>
      <w:marBottom w:val="0"/>
      <w:divBdr>
        <w:top w:val="none" w:sz="0" w:space="0" w:color="auto"/>
        <w:left w:val="none" w:sz="0" w:space="0" w:color="auto"/>
        <w:bottom w:val="none" w:sz="0" w:space="0" w:color="auto"/>
        <w:right w:val="none" w:sz="0" w:space="0" w:color="auto"/>
      </w:divBdr>
    </w:div>
    <w:div w:id="878083237">
      <w:bodyDiv w:val="1"/>
      <w:marLeft w:val="0"/>
      <w:marRight w:val="0"/>
      <w:marTop w:val="0"/>
      <w:marBottom w:val="0"/>
      <w:divBdr>
        <w:top w:val="none" w:sz="0" w:space="0" w:color="auto"/>
        <w:left w:val="none" w:sz="0" w:space="0" w:color="auto"/>
        <w:bottom w:val="none" w:sz="0" w:space="0" w:color="auto"/>
        <w:right w:val="none" w:sz="0" w:space="0" w:color="auto"/>
      </w:divBdr>
    </w:div>
    <w:div w:id="880168482">
      <w:bodyDiv w:val="1"/>
      <w:marLeft w:val="0"/>
      <w:marRight w:val="0"/>
      <w:marTop w:val="0"/>
      <w:marBottom w:val="0"/>
      <w:divBdr>
        <w:top w:val="none" w:sz="0" w:space="0" w:color="auto"/>
        <w:left w:val="none" w:sz="0" w:space="0" w:color="auto"/>
        <w:bottom w:val="none" w:sz="0" w:space="0" w:color="auto"/>
        <w:right w:val="none" w:sz="0" w:space="0" w:color="auto"/>
      </w:divBdr>
    </w:div>
    <w:div w:id="884482592">
      <w:bodyDiv w:val="1"/>
      <w:marLeft w:val="0"/>
      <w:marRight w:val="0"/>
      <w:marTop w:val="0"/>
      <w:marBottom w:val="0"/>
      <w:divBdr>
        <w:top w:val="none" w:sz="0" w:space="0" w:color="auto"/>
        <w:left w:val="none" w:sz="0" w:space="0" w:color="auto"/>
        <w:bottom w:val="none" w:sz="0" w:space="0" w:color="auto"/>
        <w:right w:val="none" w:sz="0" w:space="0" w:color="auto"/>
      </w:divBdr>
    </w:div>
    <w:div w:id="893345883">
      <w:bodyDiv w:val="1"/>
      <w:marLeft w:val="0"/>
      <w:marRight w:val="0"/>
      <w:marTop w:val="0"/>
      <w:marBottom w:val="0"/>
      <w:divBdr>
        <w:top w:val="none" w:sz="0" w:space="0" w:color="auto"/>
        <w:left w:val="none" w:sz="0" w:space="0" w:color="auto"/>
        <w:bottom w:val="none" w:sz="0" w:space="0" w:color="auto"/>
        <w:right w:val="none" w:sz="0" w:space="0" w:color="auto"/>
      </w:divBdr>
    </w:div>
    <w:div w:id="897280267">
      <w:bodyDiv w:val="1"/>
      <w:marLeft w:val="0"/>
      <w:marRight w:val="0"/>
      <w:marTop w:val="0"/>
      <w:marBottom w:val="0"/>
      <w:divBdr>
        <w:top w:val="none" w:sz="0" w:space="0" w:color="auto"/>
        <w:left w:val="none" w:sz="0" w:space="0" w:color="auto"/>
        <w:bottom w:val="none" w:sz="0" w:space="0" w:color="auto"/>
        <w:right w:val="none" w:sz="0" w:space="0" w:color="auto"/>
      </w:divBdr>
    </w:div>
    <w:div w:id="897663703">
      <w:bodyDiv w:val="1"/>
      <w:marLeft w:val="0"/>
      <w:marRight w:val="0"/>
      <w:marTop w:val="0"/>
      <w:marBottom w:val="0"/>
      <w:divBdr>
        <w:top w:val="none" w:sz="0" w:space="0" w:color="auto"/>
        <w:left w:val="none" w:sz="0" w:space="0" w:color="auto"/>
        <w:bottom w:val="none" w:sz="0" w:space="0" w:color="auto"/>
        <w:right w:val="none" w:sz="0" w:space="0" w:color="auto"/>
      </w:divBdr>
    </w:div>
    <w:div w:id="897782407">
      <w:bodyDiv w:val="1"/>
      <w:marLeft w:val="0"/>
      <w:marRight w:val="0"/>
      <w:marTop w:val="0"/>
      <w:marBottom w:val="0"/>
      <w:divBdr>
        <w:top w:val="none" w:sz="0" w:space="0" w:color="auto"/>
        <w:left w:val="none" w:sz="0" w:space="0" w:color="auto"/>
        <w:bottom w:val="none" w:sz="0" w:space="0" w:color="auto"/>
        <w:right w:val="none" w:sz="0" w:space="0" w:color="auto"/>
      </w:divBdr>
    </w:div>
    <w:div w:id="901789979">
      <w:bodyDiv w:val="1"/>
      <w:marLeft w:val="0"/>
      <w:marRight w:val="0"/>
      <w:marTop w:val="0"/>
      <w:marBottom w:val="0"/>
      <w:divBdr>
        <w:top w:val="none" w:sz="0" w:space="0" w:color="auto"/>
        <w:left w:val="none" w:sz="0" w:space="0" w:color="auto"/>
        <w:bottom w:val="none" w:sz="0" w:space="0" w:color="auto"/>
        <w:right w:val="none" w:sz="0" w:space="0" w:color="auto"/>
      </w:divBdr>
    </w:div>
    <w:div w:id="902377842">
      <w:bodyDiv w:val="1"/>
      <w:marLeft w:val="0"/>
      <w:marRight w:val="0"/>
      <w:marTop w:val="0"/>
      <w:marBottom w:val="0"/>
      <w:divBdr>
        <w:top w:val="none" w:sz="0" w:space="0" w:color="auto"/>
        <w:left w:val="none" w:sz="0" w:space="0" w:color="auto"/>
        <w:bottom w:val="none" w:sz="0" w:space="0" w:color="auto"/>
        <w:right w:val="none" w:sz="0" w:space="0" w:color="auto"/>
      </w:divBdr>
    </w:div>
    <w:div w:id="903177345">
      <w:bodyDiv w:val="1"/>
      <w:marLeft w:val="0"/>
      <w:marRight w:val="0"/>
      <w:marTop w:val="0"/>
      <w:marBottom w:val="0"/>
      <w:divBdr>
        <w:top w:val="none" w:sz="0" w:space="0" w:color="auto"/>
        <w:left w:val="none" w:sz="0" w:space="0" w:color="auto"/>
        <w:bottom w:val="none" w:sz="0" w:space="0" w:color="auto"/>
        <w:right w:val="none" w:sz="0" w:space="0" w:color="auto"/>
      </w:divBdr>
    </w:div>
    <w:div w:id="904340451">
      <w:bodyDiv w:val="1"/>
      <w:marLeft w:val="0"/>
      <w:marRight w:val="0"/>
      <w:marTop w:val="0"/>
      <w:marBottom w:val="0"/>
      <w:divBdr>
        <w:top w:val="none" w:sz="0" w:space="0" w:color="auto"/>
        <w:left w:val="none" w:sz="0" w:space="0" w:color="auto"/>
        <w:bottom w:val="none" w:sz="0" w:space="0" w:color="auto"/>
        <w:right w:val="none" w:sz="0" w:space="0" w:color="auto"/>
      </w:divBdr>
    </w:div>
    <w:div w:id="905149594">
      <w:bodyDiv w:val="1"/>
      <w:marLeft w:val="0"/>
      <w:marRight w:val="0"/>
      <w:marTop w:val="0"/>
      <w:marBottom w:val="0"/>
      <w:divBdr>
        <w:top w:val="none" w:sz="0" w:space="0" w:color="auto"/>
        <w:left w:val="none" w:sz="0" w:space="0" w:color="auto"/>
        <w:bottom w:val="none" w:sz="0" w:space="0" w:color="auto"/>
        <w:right w:val="none" w:sz="0" w:space="0" w:color="auto"/>
      </w:divBdr>
    </w:div>
    <w:div w:id="907961148">
      <w:bodyDiv w:val="1"/>
      <w:marLeft w:val="0"/>
      <w:marRight w:val="0"/>
      <w:marTop w:val="0"/>
      <w:marBottom w:val="0"/>
      <w:divBdr>
        <w:top w:val="none" w:sz="0" w:space="0" w:color="auto"/>
        <w:left w:val="none" w:sz="0" w:space="0" w:color="auto"/>
        <w:bottom w:val="none" w:sz="0" w:space="0" w:color="auto"/>
        <w:right w:val="none" w:sz="0" w:space="0" w:color="auto"/>
      </w:divBdr>
    </w:div>
    <w:div w:id="910432350">
      <w:bodyDiv w:val="1"/>
      <w:marLeft w:val="0"/>
      <w:marRight w:val="0"/>
      <w:marTop w:val="0"/>
      <w:marBottom w:val="0"/>
      <w:divBdr>
        <w:top w:val="none" w:sz="0" w:space="0" w:color="auto"/>
        <w:left w:val="none" w:sz="0" w:space="0" w:color="auto"/>
        <w:bottom w:val="none" w:sz="0" w:space="0" w:color="auto"/>
        <w:right w:val="none" w:sz="0" w:space="0" w:color="auto"/>
      </w:divBdr>
    </w:div>
    <w:div w:id="911935333">
      <w:bodyDiv w:val="1"/>
      <w:marLeft w:val="0"/>
      <w:marRight w:val="0"/>
      <w:marTop w:val="0"/>
      <w:marBottom w:val="0"/>
      <w:divBdr>
        <w:top w:val="none" w:sz="0" w:space="0" w:color="auto"/>
        <w:left w:val="none" w:sz="0" w:space="0" w:color="auto"/>
        <w:bottom w:val="none" w:sz="0" w:space="0" w:color="auto"/>
        <w:right w:val="none" w:sz="0" w:space="0" w:color="auto"/>
      </w:divBdr>
    </w:div>
    <w:div w:id="912469503">
      <w:bodyDiv w:val="1"/>
      <w:marLeft w:val="0"/>
      <w:marRight w:val="0"/>
      <w:marTop w:val="0"/>
      <w:marBottom w:val="0"/>
      <w:divBdr>
        <w:top w:val="none" w:sz="0" w:space="0" w:color="auto"/>
        <w:left w:val="none" w:sz="0" w:space="0" w:color="auto"/>
        <w:bottom w:val="none" w:sz="0" w:space="0" w:color="auto"/>
        <w:right w:val="none" w:sz="0" w:space="0" w:color="auto"/>
      </w:divBdr>
    </w:div>
    <w:div w:id="912811812">
      <w:bodyDiv w:val="1"/>
      <w:marLeft w:val="0"/>
      <w:marRight w:val="0"/>
      <w:marTop w:val="0"/>
      <w:marBottom w:val="0"/>
      <w:divBdr>
        <w:top w:val="none" w:sz="0" w:space="0" w:color="auto"/>
        <w:left w:val="none" w:sz="0" w:space="0" w:color="auto"/>
        <w:bottom w:val="none" w:sz="0" w:space="0" w:color="auto"/>
        <w:right w:val="none" w:sz="0" w:space="0" w:color="auto"/>
      </w:divBdr>
    </w:div>
    <w:div w:id="912815423">
      <w:bodyDiv w:val="1"/>
      <w:marLeft w:val="0"/>
      <w:marRight w:val="0"/>
      <w:marTop w:val="0"/>
      <w:marBottom w:val="0"/>
      <w:divBdr>
        <w:top w:val="none" w:sz="0" w:space="0" w:color="auto"/>
        <w:left w:val="none" w:sz="0" w:space="0" w:color="auto"/>
        <w:bottom w:val="none" w:sz="0" w:space="0" w:color="auto"/>
        <w:right w:val="none" w:sz="0" w:space="0" w:color="auto"/>
      </w:divBdr>
    </w:div>
    <w:div w:id="917712100">
      <w:bodyDiv w:val="1"/>
      <w:marLeft w:val="0"/>
      <w:marRight w:val="0"/>
      <w:marTop w:val="0"/>
      <w:marBottom w:val="0"/>
      <w:divBdr>
        <w:top w:val="none" w:sz="0" w:space="0" w:color="auto"/>
        <w:left w:val="none" w:sz="0" w:space="0" w:color="auto"/>
        <w:bottom w:val="none" w:sz="0" w:space="0" w:color="auto"/>
        <w:right w:val="none" w:sz="0" w:space="0" w:color="auto"/>
      </w:divBdr>
    </w:div>
    <w:div w:id="918517544">
      <w:bodyDiv w:val="1"/>
      <w:marLeft w:val="0"/>
      <w:marRight w:val="0"/>
      <w:marTop w:val="0"/>
      <w:marBottom w:val="0"/>
      <w:divBdr>
        <w:top w:val="none" w:sz="0" w:space="0" w:color="auto"/>
        <w:left w:val="none" w:sz="0" w:space="0" w:color="auto"/>
        <w:bottom w:val="none" w:sz="0" w:space="0" w:color="auto"/>
        <w:right w:val="none" w:sz="0" w:space="0" w:color="auto"/>
      </w:divBdr>
    </w:div>
    <w:div w:id="923420896">
      <w:bodyDiv w:val="1"/>
      <w:marLeft w:val="0"/>
      <w:marRight w:val="0"/>
      <w:marTop w:val="0"/>
      <w:marBottom w:val="0"/>
      <w:divBdr>
        <w:top w:val="none" w:sz="0" w:space="0" w:color="auto"/>
        <w:left w:val="none" w:sz="0" w:space="0" w:color="auto"/>
        <w:bottom w:val="none" w:sz="0" w:space="0" w:color="auto"/>
        <w:right w:val="none" w:sz="0" w:space="0" w:color="auto"/>
      </w:divBdr>
    </w:div>
    <w:div w:id="923538959">
      <w:bodyDiv w:val="1"/>
      <w:marLeft w:val="0"/>
      <w:marRight w:val="0"/>
      <w:marTop w:val="0"/>
      <w:marBottom w:val="0"/>
      <w:divBdr>
        <w:top w:val="none" w:sz="0" w:space="0" w:color="auto"/>
        <w:left w:val="none" w:sz="0" w:space="0" w:color="auto"/>
        <w:bottom w:val="none" w:sz="0" w:space="0" w:color="auto"/>
        <w:right w:val="none" w:sz="0" w:space="0" w:color="auto"/>
      </w:divBdr>
    </w:div>
    <w:div w:id="930284714">
      <w:bodyDiv w:val="1"/>
      <w:marLeft w:val="0"/>
      <w:marRight w:val="0"/>
      <w:marTop w:val="0"/>
      <w:marBottom w:val="0"/>
      <w:divBdr>
        <w:top w:val="none" w:sz="0" w:space="0" w:color="auto"/>
        <w:left w:val="none" w:sz="0" w:space="0" w:color="auto"/>
        <w:bottom w:val="none" w:sz="0" w:space="0" w:color="auto"/>
        <w:right w:val="none" w:sz="0" w:space="0" w:color="auto"/>
      </w:divBdr>
    </w:div>
    <w:div w:id="931356244">
      <w:bodyDiv w:val="1"/>
      <w:marLeft w:val="0"/>
      <w:marRight w:val="0"/>
      <w:marTop w:val="0"/>
      <w:marBottom w:val="0"/>
      <w:divBdr>
        <w:top w:val="none" w:sz="0" w:space="0" w:color="auto"/>
        <w:left w:val="none" w:sz="0" w:space="0" w:color="auto"/>
        <w:bottom w:val="none" w:sz="0" w:space="0" w:color="auto"/>
        <w:right w:val="none" w:sz="0" w:space="0" w:color="auto"/>
      </w:divBdr>
    </w:div>
    <w:div w:id="937951584">
      <w:bodyDiv w:val="1"/>
      <w:marLeft w:val="0"/>
      <w:marRight w:val="0"/>
      <w:marTop w:val="0"/>
      <w:marBottom w:val="0"/>
      <w:divBdr>
        <w:top w:val="none" w:sz="0" w:space="0" w:color="auto"/>
        <w:left w:val="none" w:sz="0" w:space="0" w:color="auto"/>
        <w:bottom w:val="none" w:sz="0" w:space="0" w:color="auto"/>
        <w:right w:val="none" w:sz="0" w:space="0" w:color="auto"/>
      </w:divBdr>
    </w:div>
    <w:div w:id="942150088">
      <w:bodyDiv w:val="1"/>
      <w:marLeft w:val="0"/>
      <w:marRight w:val="0"/>
      <w:marTop w:val="0"/>
      <w:marBottom w:val="0"/>
      <w:divBdr>
        <w:top w:val="none" w:sz="0" w:space="0" w:color="auto"/>
        <w:left w:val="none" w:sz="0" w:space="0" w:color="auto"/>
        <w:bottom w:val="none" w:sz="0" w:space="0" w:color="auto"/>
        <w:right w:val="none" w:sz="0" w:space="0" w:color="auto"/>
      </w:divBdr>
    </w:div>
    <w:div w:id="943075817">
      <w:bodyDiv w:val="1"/>
      <w:marLeft w:val="0"/>
      <w:marRight w:val="0"/>
      <w:marTop w:val="0"/>
      <w:marBottom w:val="0"/>
      <w:divBdr>
        <w:top w:val="none" w:sz="0" w:space="0" w:color="auto"/>
        <w:left w:val="none" w:sz="0" w:space="0" w:color="auto"/>
        <w:bottom w:val="none" w:sz="0" w:space="0" w:color="auto"/>
        <w:right w:val="none" w:sz="0" w:space="0" w:color="auto"/>
      </w:divBdr>
    </w:div>
    <w:div w:id="945624300">
      <w:bodyDiv w:val="1"/>
      <w:marLeft w:val="0"/>
      <w:marRight w:val="0"/>
      <w:marTop w:val="0"/>
      <w:marBottom w:val="0"/>
      <w:divBdr>
        <w:top w:val="none" w:sz="0" w:space="0" w:color="auto"/>
        <w:left w:val="none" w:sz="0" w:space="0" w:color="auto"/>
        <w:bottom w:val="none" w:sz="0" w:space="0" w:color="auto"/>
        <w:right w:val="none" w:sz="0" w:space="0" w:color="auto"/>
      </w:divBdr>
    </w:div>
    <w:div w:id="945698762">
      <w:bodyDiv w:val="1"/>
      <w:marLeft w:val="0"/>
      <w:marRight w:val="0"/>
      <w:marTop w:val="0"/>
      <w:marBottom w:val="0"/>
      <w:divBdr>
        <w:top w:val="none" w:sz="0" w:space="0" w:color="auto"/>
        <w:left w:val="none" w:sz="0" w:space="0" w:color="auto"/>
        <w:bottom w:val="none" w:sz="0" w:space="0" w:color="auto"/>
        <w:right w:val="none" w:sz="0" w:space="0" w:color="auto"/>
      </w:divBdr>
    </w:div>
    <w:div w:id="948046463">
      <w:bodyDiv w:val="1"/>
      <w:marLeft w:val="0"/>
      <w:marRight w:val="0"/>
      <w:marTop w:val="0"/>
      <w:marBottom w:val="0"/>
      <w:divBdr>
        <w:top w:val="none" w:sz="0" w:space="0" w:color="auto"/>
        <w:left w:val="none" w:sz="0" w:space="0" w:color="auto"/>
        <w:bottom w:val="none" w:sz="0" w:space="0" w:color="auto"/>
        <w:right w:val="none" w:sz="0" w:space="0" w:color="auto"/>
      </w:divBdr>
    </w:div>
    <w:div w:id="950743973">
      <w:bodyDiv w:val="1"/>
      <w:marLeft w:val="0"/>
      <w:marRight w:val="0"/>
      <w:marTop w:val="0"/>
      <w:marBottom w:val="0"/>
      <w:divBdr>
        <w:top w:val="none" w:sz="0" w:space="0" w:color="auto"/>
        <w:left w:val="none" w:sz="0" w:space="0" w:color="auto"/>
        <w:bottom w:val="none" w:sz="0" w:space="0" w:color="auto"/>
        <w:right w:val="none" w:sz="0" w:space="0" w:color="auto"/>
      </w:divBdr>
    </w:div>
    <w:div w:id="951205839">
      <w:bodyDiv w:val="1"/>
      <w:marLeft w:val="0"/>
      <w:marRight w:val="0"/>
      <w:marTop w:val="0"/>
      <w:marBottom w:val="0"/>
      <w:divBdr>
        <w:top w:val="none" w:sz="0" w:space="0" w:color="auto"/>
        <w:left w:val="none" w:sz="0" w:space="0" w:color="auto"/>
        <w:bottom w:val="none" w:sz="0" w:space="0" w:color="auto"/>
        <w:right w:val="none" w:sz="0" w:space="0" w:color="auto"/>
      </w:divBdr>
    </w:div>
    <w:div w:id="954680424">
      <w:bodyDiv w:val="1"/>
      <w:marLeft w:val="0"/>
      <w:marRight w:val="0"/>
      <w:marTop w:val="0"/>
      <w:marBottom w:val="0"/>
      <w:divBdr>
        <w:top w:val="none" w:sz="0" w:space="0" w:color="auto"/>
        <w:left w:val="none" w:sz="0" w:space="0" w:color="auto"/>
        <w:bottom w:val="none" w:sz="0" w:space="0" w:color="auto"/>
        <w:right w:val="none" w:sz="0" w:space="0" w:color="auto"/>
      </w:divBdr>
    </w:div>
    <w:div w:id="954750467">
      <w:bodyDiv w:val="1"/>
      <w:marLeft w:val="0"/>
      <w:marRight w:val="0"/>
      <w:marTop w:val="0"/>
      <w:marBottom w:val="0"/>
      <w:divBdr>
        <w:top w:val="none" w:sz="0" w:space="0" w:color="auto"/>
        <w:left w:val="none" w:sz="0" w:space="0" w:color="auto"/>
        <w:bottom w:val="none" w:sz="0" w:space="0" w:color="auto"/>
        <w:right w:val="none" w:sz="0" w:space="0" w:color="auto"/>
      </w:divBdr>
    </w:div>
    <w:div w:id="961376262">
      <w:bodyDiv w:val="1"/>
      <w:marLeft w:val="0"/>
      <w:marRight w:val="0"/>
      <w:marTop w:val="0"/>
      <w:marBottom w:val="0"/>
      <w:divBdr>
        <w:top w:val="none" w:sz="0" w:space="0" w:color="auto"/>
        <w:left w:val="none" w:sz="0" w:space="0" w:color="auto"/>
        <w:bottom w:val="none" w:sz="0" w:space="0" w:color="auto"/>
        <w:right w:val="none" w:sz="0" w:space="0" w:color="auto"/>
      </w:divBdr>
    </w:div>
    <w:div w:id="964391695">
      <w:bodyDiv w:val="1"/>
      <w:marLeft w:val="0"/>
      <w:marRight w:val="0"/>
      <w:marTop w:val="0"/>
      <w:marBottom w:val="0"/>
      <w:divBdr>
        <w:top w:val="none" w:sz="0" w:space="0" w:color="auto"/>
        <w:left w:val="none" w:sz="0" w:space="0" w:color="auto"/>
        <w:bottom w:val="none" w:sz="0" w:space="0" w:color="auto"/>
        <w:right w:val="none" w:sz="0" w:space="0" w:color="auto"/>
      </w:divBdr>
    </w:div>
    <w:div w:id="971448207">
      <w:bodyDiv w:val="1"/>
      <w:marLeft w:val="0"/>
      <w:marRight w:val="0"/>
      <w:marTop w:val="0"/>
      <w:marBottom w:val="0"/>
      <w:divBdr>
        <w:top w:val="none" w:sz="0" w:space="0" w:color="auto"/>
        <w:left w:val="none" w:sz="0" w:space="0" w:color="auto"/>
        <w:bottom w:val="none" w:sz="0" w:space="0" w:color="auto"/>
        <w:right w:val="none" w:sz="0" w:space="0" w:color="auto"/>
      </w:divBdr>
    </w:div>
    <w:div w:id="976496778">
      <w:bodyDiv w:val="1"/>
      <w:marLeft w:val="0"/>
      <w:marRight w:val="0"/>
      <w:marTop w:val="0"/>
      <w:marBottom w:val="0"/>
      <w:divBdr>
        <w:top w:val="none" w:sz="0" w:space="0" w:color="auto"/>
        <w:left w:val="none" w:sz="0" w:space="0" w:color="auto"/>
        <w:bottom w:val="none" w:sz="0" w:space="0" w:color="auto"/>
        <w:right w:val="none" w:sz="0" w:space="0" w:color="auto"/>
      </w:divBdr>
    </w:div>
    <w:div w:id="977221825">
      <w:bodyDiv w:val="1"/>
      <w:marLeft w:val="0"/>
      <w:marRight w:val="0"/>
      <w:marTop w:val="0"/>
      <w:marBottom w:val="0"/>
      <w:divBdr>
        <w:top w:val="none" w:sz="0" w:space="0" w:color="auto"/>
        <w:left w:val="none" w:sz="0" w:space="0" w:color="auto"/>
        <w:bottom w:val="none" w:sz="0" w:space="0" w:color="auto"/>
        <w:right w:val="none" w:sz="0" w:space="0" w:color="auto"/>
      </w:divBdr>
    </w:div>
    <w:div w:id="978606593">
      <w:bodyDiv w:val="1"/>
      <w:marLeft w:val="0"/>
      <w:marRight w:val="0"/>
      <w:marTop w:val="0"/>
      <w:marBottom w:val="0"/>
      <w:divBdr>
        <w:top w:val="none" w:sz="0" w:space="0" w:color="auto"/>
        <w:left w:val="none" w:sz="0" w:space="0" w:color="auto"/>
        <w:bottom w:val="none" w:sz="0" w:space="0" w:color="auto"/>
        <w:right w:val="none" w:sz="0" w:space="0" w:color="auto"/>
      </w:divBdr>
    </w:div>
    <w:div w:id="980040264">
      <w:bodyDiv w:val="1"/>
      <w:marLeft w:val="0"/>
      <w:marRight w:val="0"/>
      <w:marTop w:val="0"/>
      <w:marBottom w:val="0"/>
      <w:divBdr>
        <w:top w:val="none" w:sz="0" w:space="0" w:color="auto"/>
        <w:left w:val="none" w:sz="0" w:space="0" w:color="auto"/>
        <w:bottom w:val="none" w:sz="0" w:space="0" w:color="auto"/>
        <w:right w:val="none" w:sz="0" w:space="0" w:color="auto"/>
      </w:divBdr>
    </w:div>
    <w:div w:id="980235113">
      <w:bodyDiv w:val="1"/>
      <w:marLeft w:val="0"/>
      <w:marRight w:val="0"/>
      <w:marTop w:val="0"/>
      <w:marBottom w:val="0"/>
      <w:divBdr>
        <w:top w:val="none" w:sz="0" w:space="0" w:color="auto"/>
        <w:left w:val="none" w:sz="0" w:space="0" w:color="auto"/>
        <w:bottom w:val="none" w:sz="0" w:space="0" w:color="auto"/>
        <w:right w:val="none" w:sz="0" w:space="0" w:color="auto"/>
      </w:divBdr>
    </w:div>
    <w:div w:id="983776067">
      <w:bodyDiv w:val="1"/>
      <w:marLeft w:val="0"/>
      <w:marRight w:val="0"/>
      <w:marTop w:val="0"/>
      <w:marBottom w:val="0"/>
      <w:divBdr>
        <w:top w:val="none" w:sz="0" w:space="0" w:color="auto"/>
        <w:left w:val="none" w:sz="0" w:space="0" w:color="auto"/>
        <w:bottom w:val="none" w:sz="0" w:space="0" w:color="auto"/>
        <w:right w:val="none" w:sz="0" w:space="0" w:color="auto"/>
      </w:divBdr>
    </w:div>
    <w:div w:id="984624383">
      <w:bodyDiv w:val="1"/>
      <w:marLeft w:val="0"/>
      <w:marRight w:val="0"/>
      <w:marTop w:val="0"/>
      <w:marBottom w:val="0"/>
      <w:divBdr>
        <w:top w:val="none" w:sz="0" w:space="0" w:color="auto"/>
        <w:left w:val="none" w:sz="0" w:space="0" w:color="auto"/>
        <w:bottom w:val="none" w:sz="0" w:space="0" w:color="auto"/>
        <w:right w:val="none" w:sz="0" w:space="0" w:color="auto"/>
      </w:divBdr>
    </w:div>
    <w:div w:id="984966643">
      <w:bodyDiv w:val="1"/>
      <w:marLeft w:val="0"/>
      <w:marRight w:val="0"/>
      <w:marTop w:val="0"/>
      <w:marBottom w:val="0"/>
      <w:divBdr>
        <w:top w:val="none" w:sz="0" w:space="0" w:color="auto"/>
        <w:left w:val="none" w:sz="0" w:space="0" w:color="auto"/>
        <w:bottom w:val="none" w:sz="0" w:space="0" w:color="auto"/>
        <w:right w:val="none" w:sz="0" w:space="0" w:color="auto"/>
      </w:divBdr>
    </w:div>
    <w:div w:id="985358629">
      <w:bodyDiv w:val="1"/>
      <w:marLeft w:val="0"/>
      <w:marRight w:val="0"/>
      <w:marTop w:val="0"/>
      <w:marBottom w:val="0"/>
      <w:divBdr>
        <w:top w:val="none" w:sz="0" w:space="0" w:color="auto"/>
        <w:left w:val="none" w:sz="0" w:space="0" w:color="auto"/>
        <w:bottom w:val="none" w:sz="0" w:space="0" w:color="auto"/>
        <w:right w:val="none" w:sz="0" w:space="0" w:color="auto"/>
      </w:divBdr>
    </w:div>
    <w:div w:id="987706512">
      <w:bodyDiv w:val="1"/>
      <w:marLeft w:val="0"/>
      <w:marRight w:val="0"/>
      <w:marTop w:val="0"/>
      <w:marBottom w:val="0"/>
      <w:divBdr>
        <w:top w:val="none" w:sz="0" w:space="0" w:color="auto"/>
        <w:left w:val="none" w:sz="0" w:space="0" w:color="auto"/>
        <w:bottom w:val="none" w:sz="0" w:space="0" w:color="auto"/>
        <w:right w:val="none" w:sz="0" w:space="0" w:color="auto"/>
      </w:divBdr>
    </w:div>
    <w:div w:id="988750711">
      <w:bodyDiv w:val="1"/>
      <w:marLeft w:val="0"/>
      <w:marRight w:val="0"/>
      <w:marTop w:val="0"/>
      <w:marBottom w:val="0"/>
      <w:divBdr>
        <w:top w:val="none" w:sz="0" w:space="0" w:color="auto"/>
        <w:left w:val="none" w:sz="0" w:space="0" w:color="auto"/>
        <w:bottom w:val="none" w:sz="0" w:space="0" w:color="auto"/>
        <w:right w:val="none" w:sz="0" w:space="0" w:color="auto"/>
      </w:divBdr>
    </w:div>
    <w:div w:id="989401308">
      <w:bodyDiv w:val="1"/>
      <w:marLeft w:val="0"/>
      <w:marRight w:val="0"/>
      <w:marTop w:val="0"/>
      <w:marBottom w:val="0"/>
      <w:divBdr>
        <w:top w:val="none" w:sz="0" w:space="0" w:color="auto"/>
        <w:left w:val="none" w:sz="0" w:space="0" w:color="auto"/>
        <w:bottom w:val="none" w:sz="0" w:space="0" w:color="auto"/>
        <w:right w:val="none" w:sz="0" w:space="0" w:color="auto"/>
      </w:divBdr>
    </w:div>
    <w:div w:id="993605285">
      <w:bodyDiv w:val="1"/>
      <w:marLeft w:val="0"/>
      <w:marRight w:val="0"/>
      <w:marTop w:val="0"/>
      <w:marBottom w:val="0"/>
      <w:divBdr>
        <w:top w:val="none" w:sz="0" w:space="0" w:color="auto"/>
        <w:left w:val="none" w:sz="0" w:space="0" w:color="auto"/>
        <w:bottom w:val="none" w:sz="0" w:space="0" w:color="auto"/>
        <w:right w:val="none" w:sz="0" w:space="0" w:color="auto"/>
      </w:divBdr>
    </w:div>
    <w:div w:id="994262808">
      <w:bodyDiv w:val="1"/>
      <w:marLeft w:val="0"/>
      <w:marRight w:val="0"/>
      <w:marTop w:val="0"/>
      <w:marBottom w:val="0"/>
      <w:divBdr>
        <w:top w:val="none" w:sz="0" w:space="0" w:color="auto"/>
        <w:left w:val="none" w:sz="0" w:space="0" w:color="auto"/>
        <w:bottom w:val="none" w:sz="0" w:space="0" w:color="auto"/>
        <w:right w:val="none" w:sz="0" w:space="0" w:color="auto"/>
      </w:divBdr>
    </w:div>
    <w:div w:id="994452423">
      <w:bodyDiv w:val="1"/>
      <w:marLeft w:val="0"/>
      <w:marRight w:val="0"/>
      <w:marTop w:val="0"/>
      <w:marBottom w:val="0"/>
      <w:divBdr>
        <w:top w:val="none" w:sz="0" w:space="0" w:color="auto"/>
        <w:left w:val="none" w:sz="0" w:space="0" w:color="auto"/>
        <w:bottom w:val="none" w:sz="0" w:space="0" w:color="auto"/>
        <w:right w:val="none" w:sz="0" w:space="0" w:color="auto"/>
      </w:divBdr>
    </w:div>
    <w:div w:id="998725418">
      <w:bodyDiv w:val="1"/>
      <w:marLeft w:val="0"/>
      <w:marRight w:val="0"/>
      <w:marTop w:val="0"/>
      <w:marBottom w:val="0"/>
      <w:divBdr>
        <w:top w:val="none" w:sz="0" w:space="0" w:color="auto"/>
        <w:left w:val="none" w:sz="0" w:space="0" w:color="auto"/>
        <w:bottom w:val="none" w:sz="0" w:space="0" w:color="auto"/>
        <w:right w:val="none" w:sz="0" w:space="0" w:color="auto"/>
      </w:divBdr>
    </w:div>
    <w:div w:id="999621962">
      <w:bodyDiv w:val="1"/>
      <w:marLeft w:val="0"/>
      <w:marRight w:val="0"/>
      <w:marTop w:val="0"/>
      <w:marBottom w:val="0"/>
      <w:divBdr>
        <w:top w:val="none" w:sz="0" w:space="0" w:color="auto"/>
        <w:left w:val="none" w:sz="0" w:space="0" w:color="auto"/>
        <w:bottom w:val="none" w:sz="0" w:space="0" w:color="auto"/>
        <w:right w:val="none" w:sz="0" w:space="0" w:color="auto"/>
      </w:divBdr>
    </w:div>
    <w:div w:id="1004014094">
      <w:bodyDiv w:val="1"/>
      <w:marLeft w:val="0"/>
      <w:marRight w:val="0"/>
      <w:marTop w:val="0"/>
      <w:marBottom w:val="0"/>
      <w:divBdr>
        <w:top w:val="none" w:sz="0" w:space="0" w:color="auto"/>
        <w:left w:val="none" w:sz="0" w:space="0" w:color="auto"/>
        <w:bottom w:val="none" w:sz="0" w:space="0" w:color="auto"/>
        <w:right w:val="none" w:sz="0" w:space="0" w:color="auto"/>
      </w:divBdr>
    </w:div>
    <w:div w:id="1006596905">
      <w:bodyDiv w:val="1"/>
      <w:marLeft w:val="0"/>
      <w:marRight w:val="0"/>
      <w:marTop w:val="0"/>
      <w:marBottom w:val="0"/>
      <w:divBdr>
        <w:top w:val="none" w:sz="0" w:space="0" w:color="auto"/>
        <w:left w:val="none" w:sz="0" w:space="0" w:color="auto"/>
        <w:bottom w:val="none" w:sz="0" w:space="0" w:color="auto"/>
        <w:right w:val="none" w:sz="0" w:space="0" w:color="auto"/>
      </w:divBdr>
    </w:div>
    <w:div w:id="1010335679">
      <w:bodyDiv w:val="1"/>
      <w:marLeft w:val="0"/>
      <w:marRight w:val="0"/>
      <w:marTop w:val="0"/>
      <w:marBottom w:val="0"/>
      <w:divBdr>
        <w:top w:val="none" w:sz="0" w:space="0" w:color="auto"/>
        <w:left w:val="none" w:sz="0" w:space="0" w:color="auto"/>
        <w:bottom w:val="none" w:sz="0" w:space="0" w:color="auto"/>
        <w:right w:val="none" w:sz="0" w:space="0" w:color="auto"/>
      </w:divBdr>
    </w:div>
    <w:div w:id="1010791751">
      <w:bodyDiv w:val="1"/>
      <w:marLeft w:val="0"/>
      <w:marRight w:val="0"/>
      <w:marTop w:val="0"/>
      <w:marBottom w:val="0"/>
      <w:divBdr>
        <w:top w:val="none" w:sz="0" w:space="0" w:color="auto"/>
        <w:left w:val="none" w:sz="0" w:space="0" w:color="auto"/>
        <w:bottom w:val="none" w:sz="0" w:space="0" w:color="auto"/>
        <w:right w:val="none" w:sz="0" w:space="0" w:color="auto"/>
      </w:divBdr>
    </w:div>
    <w:div w:id="1012872641">
      <w:bodyDiv w:val="1"/>
      <w:marLeft w:val="0"/>
      <w:marRight w:val="0"/>
      <w:marTop w:val="0"/>
      <w:marBottom w:val="0"/>
      <w:divBdr>
        <w:top w:val="none" w:sz="0" w:space="0" w:color="auto"/>
        <w:left w:val="none" w:sz="0" w:space="0" w:color="auto"/>
        <w:bottom w:val="none" w:sz="0" w:space="0" w:color="auto"/>
        <w:right w:val="none" w:sz="0" w:space="0" w:color="auto"/>
      </w:divBdr>
    </w:div>
    <w:div w:id="1012992821">
      <w:bodyDiv w:val="1"/>
      <w:marLeft w:val="0"/>
      <w:marRight w:val="0"/>
      <w:marTop w:val="0"/>
      <w:marBottom w:val="0"/>
      <w:divBdr>
        <w:top w:val="none" w:sz="0" w:space="0" w:color="auto"/>
        <w:left w:val="none" w:sz="0" w:space="0" w:color="auto"/>
        <w:bottom w:val="none" w:sz="0" w:space="0" w:color="auto"/>
        <w:right w:val="none" w:sz="0" w:space="0" w:color="auto"/>
      </w:divBdr>
    </w:div>
    <w:div w:id="1014260668">
      <w:bodyDiv w:val="1"/>
      <w:marLeft w:val="0"/>
      <w:marRight w:val="0"/>
      <w:marTop w:val="0"/>
      <w:marBottom w:val="0"/>
      <w:divBdr>
        <w:top w:val="none" w:sz="0" w:space="0" w:color="auto"/>
        <w:left w:val="none" w:sz="0" w:space="0" w:color="auto"/>
        <w:bottom w:val="none" w:sz="0" w:space="0" w:color="auto"/>
        <w:right w:val="none" w:sz="0" w:space="0" w:color="auto"/>
      </w:divBdr>
    </w:div>
    <w:div w:id="1014722457">
      <w:bodyDiv w:val="1"/>
      <w:marLeft w:val="0"/>
      <w:marRight w:val="0"/>
      <w:marTop w:val="0"/>
      <w:marBottom w:val="0"/>
      <w:divBdr>
        <w:top w:val="none" w:sz="0" w:space="0" w:color="auto"/>
        <w:left w:val="none" w:sz="0" w:space="0" w:color="auto"/>
        <w:bottom w:val="none" w:sz="0" w:space="0" w:color="auto"/>
        <w:right w:val="none" w:sz="0" w:space="0" w:color="auto"/>
      </w:divBdr>
    </w:div>
    <w:div w:id="1015575614">
      <w:bodyDiv w:val="1"/>
      <w:marLeft w:val="0"/>
      <w:marRight w:val="0"/>
      <w:marTop w:val="0"/>
      <w:marBottom w:val="0"/>
      <w:divBdr>
        <w:top w:val="none" w:sz="0" w:space="0" w:color="auto"/>
        <w:left w:val="none" w:sz="0" w:space="0" w:color="auto"/>
        <w:bottom w:val="none" w:sz="0" w:space="0" w:color="auto"/>
        <w:right w:val="none" w:sz="0" w:space="0" w:color="auto"/>
      </w:divBdr>
    </w:div>
    <w:div w:id="1015960331">
      <w:bodyDiv w:val="1"/>
      <w:marLeft w:val="0"/>
      <w:marRight w:val="0"/>
      <w:marTop w:val="0"/>
      <w:marBottom w:val="0"/>
      <w:divBdr>
        <w:top w:val="none" w:sz="0" w:space="0" w:color="auto"/>
        <w:left w:val="none" w:sz="0" w:space="0" w:color="auto"/>
        <w:bottom w:val="none" w:sz="0" w:space="0" w:color="auto"/>
        <w:right w:val="none" w:sz="0" w:space="0" w:color="auto"/>
      </w:divBdr>
    </w:div>
    <w:div w:id="1017200547">
      <w:bodyDiv w:val="1"/>
      <w:marLeft w:val="0"/>
      <w:marRight w:val="0"/>
      <w:marTop w:val="0"/>
      <w:marBottom w:val="0"/>
      <w:divBdr>
        <w:top w:val="none" w:sz="0" w:space="0" w:color="auto"/>
        <w:left w:val="none" w:sz="0" w:space="0" w:color="auto"/>
        <w:bottom w:val="none" w:sz="0" w:space="0" w:color="auto"/>
        <w:right w:val="none" w:sz="0" w:space="0" w:color="auto"/>
      </w:divBdr>
    </w:div>
    <w:div w:id="1022900278">
      <w:bodyDiv w:val="1"/>
      <w:marLeft w:val="0"/>
      <w:marRight w:val="0"/>
      <w:marTop w:val="0"/>
      <w:marBottom w:val="0"/>
      <w:divBdr>
        <w:top w:val="none" w:sz="0" w:space="0" w:color="auto"/>
        <w:left w:val="none" w:sz="0" w:space="0" w:color="auto"/>
        <w:bottom w:val="none" w:sz="0" w:space="0" w:color="auto"/>
        <w:right w:val="none" w:sz="0" w:space="0" w:color="auto"/>
      </w:divBdr>
    </w:div>
    <w:div w:id="1023285992">
      <w:bodyDiv w:val="1"/>
      <w:marLeft w:val="0"/>
      <w:marRight w:val="0"/>
      <w:marTop w:val="0"/>
      <w:marBottom w:val="0"/>
      <w:divBdr>
        <w:top w:val="none" w:sz="0" w:space="0" w:color="auto"/>
        <w:left w:val="none" w:sz="0" w:space="0" w:color="auto"/>
        <w:bottom w:val="none" w:sz="0" w:space="0" w:color="auto"/>
        <w:right w:val="none" w:sz="0" w:space="0" w:color="auto"/>
      </w:divBdr>
    </w:div>
    <w:div w:id="1025978322">
      <w:bodyDiv w:val="1"/>
      <w:marLeft w:val="0"/>
      <w:marRight w:val="0"/>
      <w:marTop w:val="0"/>
      <w:marBottom w:val="0"/>
      <w:divBdr>
        <w:top w:val="none" w:sz="0" w:space="0" w:color="auto"/>
        <w:left w:val="none" w:sz="0" w:space="0" w:color="auto"/>
        <w:bottom w:val="none" w:sz="0" w:space="0" w:color="auto"/>
        <w:right w:val="none" w:sz="0" w:space="0" w:color="auto"/>
      </w:divBdr>
    </w:div>
    <w:div w:id="1027292577">
      <w:bodyDiv w:val="1"/>
      <w:marLeft w:val="0"/>
      <w:marRight w:val="0"/>
      <w:marTop w:val="0"/>
      <w:marBottom w:val="0"/>
      <w:divBdr>
        <w:top w:val="none" w:sz="0" w:space="0" w:color="auto"/>
        <w:left w:val="none" w:sz="0" w:space="0" w:color="auto"/>
        <w:bottom w:val="none" w:sz="0" w:space="0" w:color="auto"/>
        <w:right w:val="none" w:sz="0" w:space="0" w:color="auto"/>
      </w:divBdr>
    </w:div>
    <w:div w:id="1027830389">
      <w:bodyDiv w:val="1"/>
      <w:marLeft w:val="0"/>
      <w:marRight w:val="0"/>
      <w:marTop w:val="0"/>
      <w:marBottom w:val="0"/>
      <w:divBdr>
        <w:top w:val="none" w:sz="0" w:space="0" w:color="auto"/>
        <w:left w:val="none" w:sz="0" w:space="0" w:color="auto"/>
        <w:bottom w:val="none" w:sz="0" w:space="0" w:color="auto"/>
        <w:right w:val="none" w:sz="0" w:space="0" w:color="auto"/>
      </w:divBdr>
    </w:div>
    <w:div w:id="1029526580">
      <w:bodyDiv w:val="1"/>
      <w:marLeft w:val="0"/>
      <w:marRight w:val="0"/>
      <w:marTop w:val="0"/>
      <w:marBottom w:val="0"/>
      <w:divBdr>
        <w:top w:val="none" w:sz="0" w:space="0" w:color="auto"/>
        <w:left w:val="none" w:sz="0" w:space="0" w:color="auto"/>
        <w:bottom w:val="none" w:sz="0" w:space="0" w:color="auto"/>
        <w:right w:val="none" w:sz="0" w:space="0" w:color="auto"/>
      </w:divBdr>
    </w:div>
    <w:div w:id="1030491452">
      <w:bodyDiv w:val="1"/>
      <w:marLeft w:val="0"/>
      <w:marRight w:val="0"/>
      <w:marTop w:val="0"/>
      <w:marBottom w:val="0"/>
      <w:divBdr>
        <w:top w:val="none" w:sz="0" w:space="0" w:color="auto"/>
        <w:left w:val="none" w:sz="0" w:space="0" w:color="auto"/>
        <w:bottom w:val="none" w:sz="0" w:space="0" w:color="auto"/>
        <w:right w:val="none" w:sz="0" w:space="0" w:color="auto"/>
      </w:divBdr>
    </w:div>
    <w:div w:id="1032920996">
      <w:bodyDiv w:val="1"/>
      <w:marLeft w:val="0"/>
      <w:marRight w:val="0"/>
      <w:marTop w:val="0"/>
      <w:marBottom w:val="0"/>
      <w:divBdr>
        <w:top w:val="none" w:sz="0" w:space="0" w:color="auto"/>
        <w:left w:val="none" w:sz="0" w:space="0" w:color="auto"/>
        <w:bottom w:val="none" w:sz="0" w:space="0" w:color="auto"/>
        <w:right w:val="none" w:sz="0" w:space="0" w:color="auto"/>
      </w:divBdr>
    </w:div>
    <w:div w:id="1033968496">
      <w:bodyDiv w:val="1"/>
      <w:marLeft w:val="0"/>
      <w:marRight w:val="0"/>
      <w:marTop w:val="0"/>
      <w:marBottom w:val="0"/>
      <w:divBdr>
        <w:top w:val="none" w:sz="0" w:space="0" w:color="auto"/>
        <w:left w:val="none" w:sz="0" w:space="0" w:color="auto"/>
        <w:bottom w:val="none" w:sz="0" w:space="0" w:color="auto"/>
        <w:right w:val="none" w:sz="0" w:space="0" w:color="auto"/>
      </w:divBdr>
    </w:div>
    <w:div w:id="1034841296">
      <w:bodyDiv w:val="1"/>
      <w:marLeft w:val="0"/>
      <w:marRight w:val="0"/>
      <w:marTop w:val="0"/>
      <w:marBottom w:val="0"/>
      <w:divBdr>
        <w:top w:val="none" w:sz="0" w:space="0" w:color="auto"/>
        <w:left w:val="none" w:sz="0" w:space="0" w:color="auto"/>
        <w:bottom w:val="none" w:sz="0" w:space="0" w:color="auto"/>
        <w:right w:val="none" w:sz="0" w:space="0" w:color="auto"/>
      </w:divBdr>
    </w:div>
    <w:div w:id="1037780402">
      <w:bodyDiv w:val="1"/>
      <w:marLeft w:val="0"/>
      <w:marRight w:val="0"/>
      <w:marTop w:val="0"/>
      <w:marBottom w:val="0"/>
      <w:divBdr>
        <w:top w:val="none" w:sz="0" w:space="0" w:color="auto"/>
        <w:left w:val="none" w:sz="0" w:space="0" w:color="auto"/>
        <w:bottom w:val="none" w:sz="0" w:space="0" w:color="auto"/>
        <w:right w:val="none" w:sz="0" w:space="0" w:color="auto"/>
      </w:divBdr>
    </w:div>
    <w:div w:id="1039748091">
      <w:bodyDiv w:val="1"/>
      <w:marLeft w:val="0"/>
      <w:marRight w:val="0"/>
      <w:marTop w:val="0"/>
      <w:marBottom w:val="0"/>
      <w:divBdr>
        <w:top w:val="none" w:sz="0" w:space="0" w:color="auto"/>
        <w:left w:val="none" w:sz="0" w:space="0" w:color="auto"/>
        <w:bottom w:val="none" w:sz="0" w:space="0" w:color="auto"/>
        <w:right w:val="none" w:sz="0" w:space="0" w:color="auto"/>
      </w:divBdr>
    </w:div>
    <w:div w:id="1041200025">
      <w:bodyDiv w:val="1"/>
      <w:marLeft w:val="0"/>
      <w:marRight w:val="0"/>
      <w:marTop w:val="0"/>
      <w:marBottom w:val="0"/>
      <w:divBdr>
        <w:top w:val="none" w:sz="0" w:space="0" w:color="auto"/>
        <w:left w:val="none" w:sz="0" w:space="0" w:color="auto"/>
        <w:bottom w:val="none" w:sz="0" w:space="0" w:color="auto"/>
        <w:right w:val="none" w:sz="0" w:space="0" w:color="auto"/>
      </w:divBdr>
    </w:div>
    <w:div w:id="1045907137">
      <w:bodyDiv w:val="1"/>
      <w:marLeft w:val="0"/>
      <w:marRight w:val="0"/>
      <w:marTop w:val="0"/>
      <w:marBottom w:val="0"/>
      <w:divBdr>
        <w:top w:val="none" w:sz="0" w:space="0" w:color="auto"/>
        <w:left w:val="none" w:sz="0" w:space="0" w:color="auto"/>
        <w:bottom w:val="none" w:sz="0" w:space="0" w:color="auto"/>
        <w:right w:val="none" w:sz="0" w:space="0" w:color="auto"/>
      </w:divBdr>
    </w:div>
    <w:div w:id="1049495979">
      <w:bodyDiv w:val="1"/>
      <w:marLeft w:val="0"/>
      <w:marRight w:val="0"/>
      <w:marTop w:val="0"/>
      <w:marBottom w:val="0"/>
      <w:divBdr>
        <w:top w:val="none" w:sz="0" w:space="0" w:color="auto"/>
        <w:left w:val="none" w:sz="0" w:space="0" w:color="auto"/>
        <w:bottom w:val="none" w:sz="0" w:space="0" w:color="auto"/>
        <w:right w:val="none" w:sz="0" w:space="0" w:color="auto"/>
      </w:divBdr>
    </w:div>
    <w:div w:id="1053888952">
      <w:bodyDiv w:val="1"/>
      <w:marLeft w:val="0"/>
      <w:marRight w:val="0"/>
      <w:marTop w:val="0"/>
      <w:marBottom w:val="0"/>
      <w:divBdr>
        <w:top w:val="none" w:sz="0" w:space="0" w:color="auto"/>
        <w:left w:val="none" w:sz="0" w:space="0" w:color="auto"/>
        <w:bottom w:val="none" w:sz="0" w:space="0" w:color="auto"/>
        <w:right w:val="none" w:sz="0" w:space="0" w:color="auto"/>
      </w:divBdr>
    </w:div>
    <w:div w:id="1054432610">
      <w:bodyDiv w:val="1"/>
      <w:marLeft w:val="0"/>
      <w:marRight w:val="0"/>
      <w:marTop w:val="0"/>
      <w:marBottom w:val="0"/>
      <w:divBdr>
        <w:top w:val="none" w:sz="0" w:space="0" w:color="auto"/>
        <w:left w:val="none" w:sz="0" w:space="0" w:color="auto"/>
        <w:bottom w:val="none" w:sz="0" w:space="0" w:color="auto"/>
        <w:right w:val="none" w:sz="0" w:space="0" w:color="auto"/>
      </w:divBdr>
    </w:div>
    <w:div w:id="1056507151">
      <w:bodyDiv w:val="1"/>
      <w:marLeft w:val="0"/>
      <w:marRight w:val="0"/>
      <w:marTop w:val="0"/>
      <w:marBottom w:val="0"/>
      <w:divBdr>
        <w:top w:val="none" w:sz="0" w:space="0" w:color="auto"/>
        <w:left w:val="none" w:sz="0" w:space="0" w:color="auto"/>
        <w:bottom w:val="none" w:sz="0" w:space="0" w:color="auto"/>
        <w:right w:val="none" w:sz="0" w:space="0" w:color="auto"/>
      </w:divBdr>
    </w:div>
    <w:div w:id="1056927551">
      <w:bodyDiv w:val="1"/>
      <w:marLeft w:val="0"/>
      <w:marRight w:val="0"/>
      <w:marTop w:val="0"/>
      <w:marBottom w:val="0"/>
      <w:divBdr>
        <w:top w:val="none" w:sz="0" w:space="0" w:color="auto"/>
        <w:left w:val="none" w:sz="0" w:space="0" w:color="auto"/>
        <w:bottom w:val="none" w:sz="0" w:space="0" w:color="auto"/>
        <w:right w:val="none" w:sz="0" w:space="0" w:color="auto"/>
      </w:divBdr>
    </w:div>
    <w:div w:id="1061093932">
      <w:bodyDiv w:val="1"/>
      <w:marLeft w:val="0"/>
      <w:marRight w:val="0"/>
      <w:marTop w:val="0"/>
      <w:marBottom w:val="0"/>
      <w:divBdr>
        <w:top w:val="none" w:sz="0" w:space="0" w:color="auto"/>
        <w:left w:val="none" w:sz="0" w:space="0" w:color="auto"/>
        <w:bottom w:val="none" w:sz="0" w:space="0" w:color="auto"/>
        <w:right w:val="none" w:sz="0" w:space="0" w:color="auto"/>
      </w:divBdr>
    </w:div>
    <w:div w:id="1061947068">
      <w:bodyDiv w:val="1"/>
      <w:marLeft w:val="0"/>
      <w:marRight w:val="0"/>
      <w:marTop w:val="0"/>
      <w:marBottom w:val="0"/>
      <w:divBdr>
        <w:top w:val="none" w:sz="0" w:space="0" w:color="auto"/>
        <w:left w:val="none" w:sz="0" w:space="0" w:color="auto"/>
        <w:bottom w:val="none" w:sz="0" w:space="0" w:color="auto"/>
        <w:right w:val="none" w:sz="0" w:space="0" w:color="auto"/>
      </w:divBdr>
    </w:div>
    <w:div w:id="1063605248">
      <w:bodyDiv w:val="1"/>
      <w:marLeft w:val="0"/>
      <w:marRight w:val="0"/>
      <w:marTop w:val="0"/>
      <w:marBottom w:val="0"/>
      <w:divBdr>
        <w:top w:val="none" w:sz="0" w:space="0" w:color="auto"/>
        <w:left w:val="none" w:sz="0" w:space="0" w:color="auto"/>
        <w:bottom w:val="none" w:sz="0" w:space="0" w:color="auto"/>
        <w:right w:val="none" w:sz="0" w:space="0" w:color="auto"/>
      </w:divBdr>
    </w:div>
    <w:div w:id="1065252382">
      <w:bodyDiv w:val="1"/>
      <w:marLeft w:val="0"/>
      <w:marRight w:val="0"/>
      <w:marTop w:val="0"/>
      <w:marBottom w:val="0"/>
      <w:divBdr>
        <w:top w:val="none" w:sz="0" w:space="0" w:color="auto"/>
        <w:left w:val="none" w:sz="0" w:space="0" w:color="auto"/>
        <w:bottom w:val="none" w:sz="0" w:space="0" w:color="auto"/>
        <w:right w:val="none" w:sz="0" w:space="0" w:color="auto"/>
      </w:divBdr>
    </w:div>
    <w:div w:id="1066104670">
      <w:bodyDiv w:val="1"/>
      <w:marLeft w:val="0"/>
      <w:marRight w:val="0"/>
      <w:marTop w:val="0"/>
      <w:marBottom w:val="0"/>
      <w:divBdr>
        <w:top w:val="none" w:sz="0" w:space="0" w:color="auto"/>
        <w:left w:val="none" w:sz="0" w:space="0" w:color="auto"/>
        <w:bottom w:val="none" w:sz="0" w:space="0" w:color="auto"/>
        <w:right w:val="none" w:sz="0" w:space="0" w:color="auto"/>
      </w:divBdr>
    </w:div>
    <w:div w:id="1066731629">
      <w:bodyDiv w:val="1"/>
      <w:marLeft w:val="0"/>
      <w:marRight w:val="0"/>
      <w:marTop w:val="0"/>
      <w:marBottom w:val="0"/>
      <w:divBdr>
        <w:top w:val="none" w:sz="0" w:space="0" w:color="auto"/>
        <w:left w:val="none" w:sz="0" w:space="0" w:color="auto"/>
        <w:bottom w:val="none" w:sz="0" w:space="0" w:color="auto"/>
        <w:right w:val="none" w:sz="0" w:space="0" w:color="auto"/>
      </w:divBdr>
    </w:div>
    <w:div w:id="1072578183">
      <w:bodyDiv w:val="1"/>
      <w:marLeft w:val="0"/>
      <w:marRight w:val="0"/>
      <w:marTop w:val="0"/>
      <w:marBottom w:val="0"/>
      <w:divBdr>
        <w:top w:val="none" w:sz="0" w:space="0" w:color="auto"/>
        <w:left w:val="none" w:sz="0" w:space="0" w:color="auto"/>
        <w:bottom w:val="none" w:sz="0" w:space="0" w:color="auto"/>
        <w:right w:val="none" w:sz="0" w:space="0" w:color="auto"/>
      </w:divBdr>
    </w:div>
    <w:div w:id="1073158824">
      <w:bodyDiv w:val="1"/>
      <w:marLeft w:val="0"/>
      <w:marRight w:val="0"/>
      <w:marTop w:val="0"/>
      <w:marBottom w:val="0"/>
      <w:divBdr>
        <w:top w:val="none" w:sz="0" w:space="0" w:color="auto"/>
        <w:left w:val="none" w:sz="0" w:space="0" w:color="auto"/>
        <w:bottom w:val="none" w:sz="0" w:space="0" w:color="auto"/>
        <w:right w:val="none" w:sz="0" w:space="0" w:color="auto"/>
      </w:divBdr>
    </w:div>
    <w:div w:id="1075393647">
      <w:bodyDiv w:val="1"/>
      <w:marLeft w:val="0"/>
      <w:marRight w:val="0"/>
      <w:marTop w:val="0"/>
      <w:marBottom w:val="0"/>
      <w:divBdr>
        <w:top w:val="none" w:sz="0" w:space="0" w:color="auto"/>
        <w:left w:val="none" w:sz="0" w:space="0" w:color="auto"/>
        <w:bottom w:val="none" w:sz="0" w:space="0" w:color="auto"/>
        <w:right w:val="none" w:sz="0" w:space="0" w:color="auto"/>
      </w:divBdr>
    </w:div>
    <w:div w:id="1078285662">
      <w:bodyDiv w:val="1"/>
      <w:marLeft w:val="0"/>
      <w:marRight w:val="0"/>
      <w:marTop w:val="0"/>
      <w:marBottom w:val="0"/>
      <w:divBdr>
        <w:top w:val="none" w:sz="0" w:space="0" w:color="auto"/>
        <w:left w:val="none" w:sz="0" w:space="0" w:color="auto"/>
        <w:bottom w:val="none" w:sz="0" w:space="0" w:color="auto"/>
        <w:right w:val="none" w:sz="0" w:space="0" w:color="auto"/>
      </w:divBdr>
    </w:div>
    <w:div w:id="1082065543">
      <w:bodyDiv w:val="1"/>
      <w:marLeft w:val="0"/>
      <w:marRight w:val="0"/>
      <w:marTop w:val="0"/>
      <w:marBottom w:val="0"/>
      <w:divBdr>
        <w:top w:val="none" w:sz="0" w:space="0" w:color="auto"/>
        <w:left w:val="none" w:sz="0" w:space="0" w:color="auto"/>
        <w:bottom w:val="none" w:sz="0" w:space="0" w:color="auto"/>
        <w:right w:val="none" w:sz="0" w:space="0" w:color="auto"/>
      </w:divBdr>
    </w:div>
    <w:div w:id="1082720486">
      <w:bodyDiv w:val="1"/>
      <w:marLeft w:val="0"/>
      <w:marRight w:val="0"/>
      <w:marTop w:val="0"/>
      <w:marBottom w:val="0"/>
      <w:divBdr>
        <w:top w:val="none" w:sz="0" w:space="0" w:color="auto"/>
        <w:left w:val="none" w:sz="0" w:space="0" w:color="auto"/>
        <w:bottom w:val="none" w:sz="0" w:space="0" w:color="auto"/>
        <w:right w:val="none" w:sz="0" w:space="0" w:color="auto"/>
      </w:divBdr>
    </w:div>
    <w:div w:id="1083722513">
      <w:bodyDiv w:val="1"/>
      <w:marLeft w:val="0"/>
      <w:marRight w:val="0"/>
      <w:marTop w:val="0"/>
      <w:marBottom w:val="0"/>
      <w:divBdr>
        <w:top w:val="none" w:sz="0" w:space="0" w:color="auto"/>
        <w:left w:val="none" w:sz="0" w:space="0" w:color="auto"/>
        <w:bottom w:val="none" w:sz="0" w:space="0" w:color="auto"/>
        <w:right w:val="none" w:sz="0" w:space="0" w:color="auto"/>
      </w:divBdr>
    </w:div>
    <w:div w:id="1086849136">
      <w:bodyDiv w:val="1"/>
      <w:marLeft w:val="0"/>
      <w:marRight w:val="0"/>
      <w:marTop w:val="0"/>
      <w:marBottom w:val="0"/>
      <w:divBdr>
        <w:top w:val="none" w:sz="0" w:space="0" w:color="auto"/>
        <w:left w:val="none" w:sz="0" w:space="0" w:color="auto"/>
        <w:bottom w:val="none" w:sz="0" w:space="0" w:color="auto"/>
        <w:right w:val="none" w:sz="0" w:space="0" w:color="auto"/>
      </w:divBdr>
    </w:div>
    <w:div w:id="1087576333">
      <w:bodyDiv w:val="1"/>
      <w:marLeft w:val="0"/>
      <w:marRight w:val="0"/>
      <w:marTop w:val="0"/>
      <w:marBottom w:val="0"/>
      <w:divBdr>
        <w:top w:val="none" w:sz="0" w:space="0" w:color="auto"/>
        <w:left w:val="none" w:sz="0" w:space="0" w:color="auto"/>
        <w:bottom w:val="none" w:sz="0" w:space="0" w:color="auto"/>
        <w:right w:val="none" w:sz="0" w:space="0" w:color="auto"/>
      </w:divBdr>
    </w:div>
    <w:div w:id="1093358102">
      <w:bodyDiv w:val="1"/>
      <w:marLeft w:val="0"/>
      <w:marRight w:val="0"/>
      <w:marTop w:val="0"/>
      <w:marBottom w:val="0"/>
      <w:divBdr>
        <w:top w:val="none" w:sz="0" w:space="0" w:color="auto"/>
        <w:left w:val="none" w:sz="0" w:space="0" w:color="auto"/>
        <w:bottom w:val="none" w:sz="0" w:space="0" w:color="auto"/>
        <w:right w:val="none" w:sz="0" w:space="0" w:color="auto"/>
      </w:divBdr>
    </w:div>
    <w:div w:id="1097023339">
      <w:bodyDiv w:val="1"/>
      <w:marLeft w:val="0"/>
      <w:marRight w:val="0"/>
      <w:marTop w:val="0"/>
      <w:marBottom w:val="0"/>
      <w:divBdr>
        <w:top w:val="none" w:sz="0" w:space="0" w:color="auto"/>
        <w:left w:val="none" w:sz="0" w:space="0" w:color="auto"/>
        <w:bottom w:val="none" w:sz="0" w:space="0" w:color="auto"/>
        <w:right w:val="none" w:sz="0" w:space="0" w:color="auto"/>
      </w:divBdr>
    </w:div>
    <w:div w:id="1100488672">
      <w:bodyDiv w:val="1"/>
      <w:marLeft w:val="0"/>
      <w:marRight w:val="0"/>
      <w:marTop w:val="0"/>
      <w:marBottom w:val="0"/>
      <w:divBdr>
        <w:top w:val="none" w:sz="0" w:space="0" w:color="auto"/>
        <w:left w:val="none" w:sz="0" w:space="0" w:color="auto"/>
        <w:bottom w:val="none" w:sz="0" w:space="0" w:color="auto"/>
        <w:right w:val="none" w:sz="0" w:space="0" w:color="auto"/>
      </w:divBdr>
    </w:div>
    <w:div w:id="1105925485">
      <w:bodyDiv w:val="1"/>
      <w:marLeft w:val="0"/>
      <w:marRight w:val="0"/>
      <w:marTop w:val="0"/>
      <w:marBottom w:val="0"/>
      <w:divBdr>
        <w:top w:val="none" w:sz="0" w:space="0" w:color="auto"/>
        <w:left w:val="none" w:sz="0" w:space="0" w:color="auto"/>
        <w:bottom w:val="none" w:sz="0" w:space="0" w:color="auto"/>
        <w:right w:val="none" w:sz="0" w:space="0" w:color="auto"/>
      </w:divBdr>
    </w:div>
    <w:div w:id="1106190131">
      <w:bodyDiv w:val="1"/>
      <w:marLeft w:val="0"/>
      <w:marRight w:val="0"/>
      <w:marTop w:val="0"/>
      <w:marBottom w:val="0"/>
      <w:divBdr>
        <w:top w:val="none" w:sz="0" w:space="0" w:color="auto"/>
        <w:left w:val="none" w:sz="0" w:space="0" w:color="auto"/>
        <w:bottom w:val="none" w:sz="0" w:space="0" w:color="auto"/>
        <w:right w:val="none" w:sz="0" w:space="0" w:color="auto"/>
      </w:divBdr>
    </w:div>
    <w:div w:id="1112166070">
      <w:bodyDiv w:val="1"/>
      <w:marLeft w:val="0"/>
      <w:marRight w:val="0"/>
      <w:marTop w:val="0"/>
      <w:marBottom w:val="0"/>
      <w:divBdr>
        <w:top w:val="none" w:sz="0" w:space="0" w:color="auto"/>
        <w:left w:val="none" w:sz="0" w:space="0" w:color="auto"/>
        <w:bottom w:val="none" w:sz="0" w:space="0" w:color="auto"/>
        <w:right w:val="none" w:sz="0" w:space="0" w:color="auto"/>
      </w:divBdr>
    </w:div>
    <w:div w:id="1118334439">
      <w:bodyDiv w:val="1"/>
      <w:marLeft w:val="0"/>
      <w:marRight w:val="0"/>
      <w:marTop w:val="0"/>
      <w:marBottom w:val="0"/>
      <w:divBdr>
        <w:top w:val="none" w:sz="0" w:space="0" w:color="auto"/>
        <w:left w:val="none" w:sz="0" w:space="0" w:color="auto"/>
        <w:bottom w:val="none" w:sz="0" w:space="0" w:color="auto"/>
        <w:right w:val="none" w:sz="0" w:space="0" w:color="auto"/>
      </w:divBdr>
    </w:div>
    <w:div w:id="1118840751">
      <w:bodyDiv w:val="1"/>
      <w:marLeft w:val="0"/>
      <w:marRight w:val="0"/>
      <w:marTop w:val="0"/>
      <w:marBottom w:val="0"/>
      <w:divBdr>
        <w:top w:val="none" w:sz="0" w:space="0" w:color="auto"/>
        <w:left w:val="none" w:sz="0" w:space="0" w:color="auto"/>
        <w:bottom w:val="none" w:sz="0" w:space="0" w:color="auto"/>
        <w:right w:val="none" w:sz="0" w:space="0" w:color="auto"/>
      </w:divBdr>
    </w:div>
    <w:div w:id="1121925304">
      <w:bodyDiv w:val="1"/>
      <w:marLeft w:val="0"/>
      <w:marRight w:val="0"/>
      <w:marTop w:val="0"/>
      <w:marBottom w:val="0"/>
      <w:divBdr>
        <w:top w:val="none" w:sz="0" w:space="0" w:color="auto"/>
        <w:left w:val="none" w:sz="0" w:space="0" w:color="auto"/>
        <w:bottom w:val="none" w:sz="0" w:space="0" w:color="auto"/>
        <w:right w:val="none" w:sz="0" w:space="0" w:color="auto"/>
      </w:divBdr>
    </w:div>
    <w:div w:id="1123691912">
      <w:bodyDiv w:val="1"/>
      <w:marLeft w:val="0"/>
      <w:marRight w:val="0"/>
      <w:marTop w:val="0"/>
      <w:marBottom w:val="0"/>
      <w:divBdr>
        <w:top w:val="none" w:sz="0" w:space="0" w:color="auto"/>
        <w:left w:val="none" w:sz="0" w:space="0" w:color="auto"/>
        <w:bottom w:val="none" w:sz="0" w:space="0" w:color="auto"/>
        <w:right w:val="none" w:sz="0" w:space="0" w:color="auto"/>
      </w:divBdr>
    </w:div>
    <w:div w:id="1125199791">
      <w:bodyDiv w:val="1"/>
      <w:marLeft w:val="0"/>
      <w:marRight w:val="0"/>
      <w:marTop w:val="0"/>
      <w:marBottom w:val="0"/>
      <w:divBdr>
        <w:top w:val="none" w:sz="0" w:space="0" w:color="auto"/>
        <w:left w:val="none" w:sz="0" w:space="0" w:color="auto"/>
        <w:bottom w:val="none" w:sz="0" w:space="0" w:color="auto"/>
        <w:right w:val="none" w:sz="0" w:space="0" w:color="auto"/>
      </w:divBdr>
    </w:div>
    <w:div w:id="1133711243">
      <w:bodyDiv w:val="1"/>
      <w:marLeft w:val="0"/>
      <w:marRight w:val="0"/>
      <w:marTop w:val="0"/>
      <w:marBottom w:val="0"/>
      <w:divBdr>
        <w:top w:val="none" w:sz="0" w:space="0" w:color="auto"/>
        <w:left w:val="none" w:sz="0" w:space="0" w:color="auto"/>
        <w:bottom w:val="none" w:sz="0" w:space="0" w:color="auto"/>
        <w:right w:val="none" w:sz="0" w:space="0" w:color="auto"/>
      </w:divBdr>
    </w:div>
    <w:div w:id="1133906770">
      <w:bodyDiv w:val="1"/>
      <w:marLeft w:val="0"/>
      <w:marRight w:val="0"/>
      <w:marTop w:val="0"/>
      <w:marBottom w:val="0"/>
      <w:divBdr>
        <w:top w:val="none" w:sz="0" w:space="0" w:color="auto"/>
        <w:left w:val="none" w:sz="0" w:space="0" w:color="auto"/>
        <w:bottom w:val="none" w:sz="0" w:space="0" w:color="auto"/>
        <w:right w:val="none" w:sz="0" w:space="0" w:color="auto"/>
      </w:divBdr>
    </w:div>
    <w:div w:id="1139110951">
      <w:bodyDiv w:val="1"/>
      <w:marLeft w:val="0"/>
      <w:marRight w:val="0"/>
      <w:marTop w:val="0"/>
      <w:marBottom w:val="0"/>
      <w:divBdr>
        <w:top w:val="none" w:sz="0" w:space="0" w:color="auto"/>
        <w:left w:val="none" w:sz="0" w:space="0" w:color="auto"/>
        <w:bottom w:val="none" w:sz="0" w:space="0" w:color="auto"/>
        <w:right w:val="none" w:sz="0" w:space="0" w:color="auto"/>
      </w:divBdr>
    </w:div>
    <w:div w:id="1141120294">
      <w:bodyDiv w:val="1"/>
      <w:marLeft w:val="0"/>
      <w:marRight w:val="0"/>
      <w:marTop w:val="0"/>
      <w:marBottom w:val="0"/>
      <w:divBdr>
        <w:top w:val="none" w:sz="0" w:space="0" w:color="auto"/>
        <w:left w:val="none" w:sz="0" w:space="0" w:color="auto"/>
        <w:bottom w:val="none" w:sz="0" w:space="0" w:color="auto"/>
        <w:right w:val="none" w:sz="0" w:space="0" w:color="auto"/>
      </w:divBdr>
    </w:div>
    <w:div w:id="1142045508">
      <w:bodyDiv w:val="1"/>
      <w:marLeft w:val="0"/>
      <w:marRight w:val="0"/>
      <w:marTop w:val="0"/>
      <w:marBottom w:val="0"/>
      <w:divBdr>
        <w:top w:val="none" w:sz="0" w:space="0" w:color="auto"/>
        <w:left w:val="none" w:sz="0" w:space="0" w:color="auto"/>
        <w:bottom w:val="none" w:sz="0" w:space="0" w:color="auto"/>
        <w:right w:val="none" w:sz="0" w:space="0" w:color="auto"/>
      </w:divBdr>
    </w:div>
    <w:div w:id="1145851349">
      <w:bodyDiv w:val="1"/>
      <w:marLeft w:val="0"/>
      <w:marRight w:val="0"/>
      <w:marTop w:val="0"/>
      <w:marBottom w:val="0"/>
      <w:divBdr>
        <w:top w:val="none" w:sz="0" w:space="0" w:color="auto"/>
        <w:left w:val="none" w:sz="0" w:space="0" w:color="auto"/>
        <w:bottom w:val="none" w:sz="0" w:space="0" w:color="auto"/>
        <w:right w:val="none" w:sz="0" w:space="0" w:color="auto"/>
      </w:divBdr>
    </w:div>
    <w:div w:id="1148475559">
      <w:bodyDiv w:val="1"/>
      <w:marLeft w:val="0"/>
      <w:marRight w:val="0"/>
      <w:marTop w:val="0"/>
      <w:marBottom w:val="0"/>
      <w:divBdr>
        <w:top w:val="none" w:sz="0" w:space="0" w:color="auto"/>
        <w:left w:val="none" w:sz="0" w:space="0" w:color="auto"/>
        <w:bottom w:val="none" w:sz="0" w:space="0" w:color="auto"/>
        <w:right w:val="none" w:sz="0" w:space="0" w:color="auto"/>
      </w:divBdr>
    </w:div>
    <w:div w:id="1151410179">
      <w:bodyDiv w:val="1"/>
      <w:marLeft w:val="0"/>
      <w:marRight w:val="0"/>
      <w:marTop w:val="0"/>
      <w:marBottom w:val="0"/>
      <w:divBdr>
        <w:top w:val="none" w:sz="0" w:space="0" w:color="auto"/>
        <w:left w:val="none" w:sz="0" w:space="0" w:color="auto"/>
        <w:bottom w:val="none" w:sz="0" w:space="0" w:color="auto"/>
        <w:right w:val="none" w:sz="0" w:space="0" w:color="auto"/>
      </w:divBdr>
    </w:div>
    <w:div w:id="1151554721">
      <w:bodyDiv w:val="1"/>
      <w:marLeft w:val="0"/>
      <w:marRight w:val="0"/>
      <w:marTop w:val="0"/>
      <w:marBottom w:val="0"/>
      <w:divBdr>
        <w:top w:val="none" w:sz="0" w:space="0" w:color="auto"/>
        <w:left w:val="none" w:sz="0" w:space="0" w:color="auto"/>
        <w:bottom w:val="none" w:sz="0" w:space="0" w:color="auto"/>
        <w:right w:val="none" w:sz="0" w:space="0" w:color="auto"/>
      </w:divBdr>
    </w:div>
    <w:div w:id="1153328592">
      <w:bodyDiv w:val="1"/>
      <w:marLeft w:val="0"/>
      <w:marRight w:val="0"/>
      <w:marTop w:val="0"/>
      <w:marBottom w:val="0"/>
      <w:divBdr>
        <w:top w:val="none" w:sz="0" w:space="0" w:color="auto"/>
        <w:left w:val="none" w:sz="0" w:space="0" w:color="auto"/>
        <w:bottom w:val="none" w:sz="0" w:space="0" w:color="auto"/>
        <w:right w:val="none" w:sz="0" w:space="0" w:color="auto"/>
      </w:divBdr>
    </w:div>
    <w:div w:id="1169826252">
      <w:bodyDiv w:val="1"/>
      <w:marLeft w:val="0"/>
      <w:marRight w:val="0"/>
      <w:marTop w:val="0"/>
      <w:marBottom w:val="0"/>
      <w:divBdr>
        <w:top w:val="none" w:sz="0" w:space="0" w:color="auto"/>
        <w:left w:val="none" w:sz="0" w:space="0" w:color="auto"/>
        <w:bottom w:val="none" w:sz="0" w:space="0" w:color="auto"/>
        <w:right w:val="none" w:sz="0" w:space="0" w:color="auto"/>
      </w:divBdr>
    </w:div>
    <w:div w:id="1175993271">
      <w:bodyDiv w:val="1"/>
      <w:marLeft w:val="0"/>
      <w:marRight w:val="0"/>
      <w:marTop w:val="0"/>
      <w:marBottom w:val="0"/>
      <w:divBdr>
        <w:top w:val="none" w:sz="0" w:space="0" w:color="auto"/>
        <w:left w:val="none" w:sz="0" w:space="0" w:color="auto"/>
        <w:bottom w:val="none" w:sz="0" w:space="0" w:color="auto"/>
        <w:right w:val="none" w:sz="0" w:space="0" w:color="auto"/>
      </w:divBdr>
    </w:div>
    <w:div w:id="1179781580">
      <w:bodyDiv w:val="1"/>
      <w:marLeft w:val="0"/>
      <w:marRight w:val="0"/>
      <w:marTop w:val="0"/>
      <w:marBottom w:val="0"/>
      <w:divBdr>
        <w:top w:val="none" w:sz="0" w:space="0" w:color="auto"/>
        <w:left w:val="none" w:sz="0" w:space="0" w:color="auto"/>
        <w:bottom w:val="none" w:sz="0" w:space="0" w:color="auto"/>
        <w:right w:val="none" w:sz="0" w:space="0" w:color="auto"/>
      </w:divBdr>
    </w:div>
    <w:div w:id="1183861048">
      <w:bodyDiv w:val="1"/>
      <w:marLeft w:val="0"/>
      <w:marRight w:val="0"/>
      <w:marTop w:val="0"/>
      <w:marBottom w:val="0"/>
      <w:divBdr>
        <w:top w:val="none" w:sz="0" w:space="0" w:color="auto"/>
        <w:left w:val="none" w:sz="0" w:space="0" w:color="auto"/>
        <w:bottom w:val="none" w:sz="0" w:space="0" w:color="auto"/>
        <w:right w:val="none" w:sz="0" w:space="0" w:color="auto"/>
      </w:divBdr>
    </w:div>
    <w:div w:id="1185746162">
      <w:bodyDiv w:val="1"/>
      <w:marLeft w:val="0"/>
      <w:marRight w:val="0"/>
      <w:marTop w:val="0"/>
      <w:marBottom w:val="0"/>
      <w:divBdr>
        <w:top w:val="none" w:sz="0" w:space="0" w:color="auto"/>
        <w:left w:val="none" w:sz="0" w:space="0" w:color="auto"/>
        <w:bottom w:val="none" w:sz="0" w:space="0" w:color="auto"/>
        <w:right w:val="none" w:sz="0" w:space="0" w:color="auto"/>
      </w:divBdr>
    </w:div>
    <w:div w:id="1186364773">
      <w:bodyDiv w:val="1"/>
      <w:marLeft w:val="0"/>
      <w:marRight w:val="0"/>
      <w:marTop w:val="0"/>
      <w:marBottom w:val="0"/>
      <w:divBdr>
        <w:top w:val="none" w:sz="0" w:space="0" w:color="auto"/>
        <w:left w:val="none" w:sz="0" w:space="0" w:color="auto"/>
        <w:bottom w:val="none" w:sz="0" w:space="0" w:color="auto"/>
        <w:right w:val="none" w:sz="0" w:space="0" w:color="auto"/>
      </w:divBdr>
    </w:div>
    <w:div w:id="1188758158">
      <w:bodyDiv w:val="1"/>
      <w:marLeft w:val="0"/>
      <w:marRight w:val="0"/>
      <w:marTop w:val="0"/>
      <w:marBottom w:val="0"/>
      <w:divBdr>
        <w:top w:val="none" w:sz="0" w:space="0" w:color="auto"/>
        <w:left w:val="none" w:sz="0" w:space="0" w:color="auto"/>
        <w:bottom w:val="none" w:sz="0" w:space="0" w:color="auto"/>
        <w:right w:val="none" w:sz="0" w:space="0" w:color="auto"/>
      </w:divBdr>
    </w:div>
    <w:div w:id="1189640917">
      <w:bodyDiv w:val="1"/>
      <w:marLeft w:val="0"/>
      <w:marRight w:val="0"/>
      <w:marTop w:val="0"/>
      <w:marBottom w:val="0"/>
      <w:divBdr>
        <w:top w:val="none" w:sz="0" w:space="0" w:color="auto"/>
        <w:left w:val="none" w:sz="0" w:space="0" w:color="auto"/>
        <w:bottom w:val="none" w:sz="0" w:space="0" w:color="auto"/>
        <w:right w:val="none" w:sz="0" w:space="0" w:color="auto"/>
      </w:divBdr>
    </w:div>
    <w:div w:id="1192452763">
      <w:bodyDiv w:val="1"/>
      <w:marLeft w:val="0"/>
      <w:marRight w:val="0"/>
      <w:marTop w:val="0"/>
      <w:marBottom w:val="0"/>
      <w:divBdr>
        <w:top w:val="none" w:sz="0" w:space="0" w:color="auto"/>
        <w:left w:val="none" w:sz="0" w:space="0" w:color="auto"/>
        <w:bottom w:val="none" w:sz="0" w:space="0" w:color="auto"/>
        <w:right w:val="none" w:sz="0" w:space="0" w:color="auto"/>
      </w:divBdr>
    </w:div>
    <w:div w:id="1193418723">
      <w:bodyDiv w:val="1"/>
      <w:marLeft w:val="0"/>
      <w:marRight w:val="0"/>
      <w:marTop w:val="0"/>
      <w:marBottom w:val="0"/>
      <w:divBdr>
        <w:top w:val="none" w:sz="0" w:space="0" w:color="auto"/>
        <w:left w:val="none" w:sz="0" w:space="0" w:color="auto"/>
        <w:bottom w:val="none" w:sz="0" w:space="0" w:color="auto"/>
        <w:right w:val="none" w:sz="0" w:space="0" w:color="auto"/>
      </w:divBdr>
    </w:div>
    <w:div w:id="1196427578">
      <w:bodyDiv w:val="1"/>
      <w:marLeft w:val="0"/>
      <w:marRight w:val="0"/>
      <w:marTop w:val="0"/>
      <w:marBottom w:val="0"/>
      <w:divBdr>
        <w:top w:val="none" w:sz="0" w:space="0" w:color="auto"/>
        <w:left w:val="none" w:sz="0" w:space="0" w:color="auto"/>
        <w:bottom w:val="none" w:sz="0" w:space="0" w:color="auto"/>
        <w:right w:val="none" w:sz="0" w:space="0" w:color="auto"/>
      </w:divBdr>
    </w:div>
    <w:div w:id="1198931084">
      <w:bodyDiv w:val="1"/>
      <w:marLeft w:val="0"/>
      <w:marRight w:val="0"/>
      <w:marTop w:val="0"/>
      <w:marBottom w:val="0"/>
      <w:divBdr>
        <w:top w:val="none" w:sz="0" w:space="0" w:color="auto"/>
        <w:left w:val="none" w:sz="0" w:space="0" w:color="auto"/>
        <w:bottom w:val="none" w:sz="0" w:space="0" w:color="auto"/>
        <w:right w:val="none" w:sz="0" w:space="0" w:color="auto"/>
      </w:divBdr>
    </w:div>
    <w:div w:id="1205631183">
      <w:bodyDiv w:val="1"/>
      <w:marLeft w:val="0"/>
      <w:marRight w:val="0"/>
      <w:marTop w:val="0"/>
      <w:marBottom w:val="0"/>
      <w:divBdr>
        <w:top w:val="none" w:sz="0" w:space="0" w:color="auto"/>
        <w:left w:val="none" w:sz="0" w:space="0" w:color="auto"/>
        <w:bottom w:val="none" w:sz="0" w:space="0" w:color="auto"/>
        <w:right w:val="none" w:sz="0" w:space="0" w:color="auto"/>
      </w:divBdr>
    </w:div>
    <w:div w:id="1206481766">
      <w:bodyDiv w:val="1"/>
      <w:marLeft w:val="0"/>
      <w:marRight w:val="0"/>
      <w:marTop w:val="0"/>
      <w:marBottom w:val="0"/>
      <w:divBdr>
        <w:top w:val="none" w:sz="0" w:space="0" w:color="auto"/>
        <w:left w:val="none" w:sz="0" w:space="0" w:color="auto"/>
        <w:bottom w:val="none" w:sz="0" w:space="0" w:color="auto"/>
        <w:right w:val="none" w:sz="0" w:space="0" w:color="auto"/>
      </w:divBdr>
    </w:div>
    <w:div w:id="1209760840">
      <w:bodyDiv w:val="1"/>
      <w:marLeft w:val="0"/>
      <w:marRight w:val="0"/>
      <w:marTop w:val="0"/>
      <w:marBottom w:val="0"/>
      <w:divBdr>
        <w:top w:val="none" w:sz="0" w:space="0" w:color="auto"/>
        <w:left w:val="none" w:sz="0" w:space="0" w:color="auto"/>
        <w:bottom w:val="none" w:sz="0" w:space="0" w:color="auto"/>
        <w:right w:val="none" w:sz="0" w:space="0" w:color="auto"/>
      </w:divBdr>
    </w:div>
    <w:div w:id="1213037697">
      <w:bodyDiv w:val="1"/>
      <w:marLeft w:val="0"/>
      <w:marRight w:val="0"/>
      <w:marTop w:val="0"/>
      <w:marBottom w:val="0"/>
      <w:divBdr>
        <w:top w:val="none" w:sz="0" w:space="0" w:color="auto"/>
        <w:left w:val="none" w:sz="0" w:space="0" w:color="auto"/>
        <w:bottom w:val="none" w:sz="0" w:space="0" w:color="auto"/>
        <w:right w:val="none" w:sz="0" w:space="0" w:color="auto"/>
      </w:divBdr>
    </w:div>
    <w:div w:id="1216040945">
      <w:bodyDiv w:val="1"/>
      <w:marLeft w:val="0"/>
      <w:marRight w:val="0"/>
      <w:marTop w:val="0"/>
      <w:marBottom w:val="0"/>
      <w:divBdr>
        <w:top w:val="none" w:sz="0" w:space="0" w:color="auto"/>
        <w:left w:val="none" w:sz="0" w:space="0" w:color="auto"/>
        <w:bottom w:val="none" w:sz="0" w:space="0" w:color="auto"/>
        <w:right w:val="none" w:sz="0" w:space="0" w:color="auto"/>
      </w:divBdr>
    </w:div>
    <w:div w:id="1218739000">
      <w:bodyDiv w:val="1"/>
      <w:marLeft w:val="0"/>
      <w:marRight w:val="0"/>
      <w:marTop w:val="0"/>
      <w:marBottom w:val="0"/>
      <w:divBdr>
        <w:top w:val="none" w:sz="0" w:space="0" w:color="auto"/>
        <w:left w:val="none" w:sz="0" w:space="0" w:color="auto"/>
        <w:bottom w:val="none" w:sz="0" w:space="0" w:color="auto"/>
        <w:right w:val="none" w:sz="0" w:space="0" w:color="auto"/>
      </w:divBdr>
    </w:div>
    <w:div w:id="1220089853">
      <w:bodyDiv w:val="1"/>
      <w:marLeft w:val="0"/>
      <w:marRight w:val="0"/>
      <w:marTop w:val="0"/>
      <w:marBottom w:val="0"/>
      <w:divBdr>
        <w:top w:val="none" w:sz="0" w:space="0" w:color="auto"/>
        <w:left w:val="none" w:sz="0" w:space="0" w:color="auto"/>
        <w:bottom w:val="none" w:sz="0" w:space="0" w:color="auto"/>
        <w:right w:val="none" w:sz="0" w:space="0" w:color="auto"/>
      </w:divBdr>
    </w:div>
    <w:div w:id="1221329435">
      <w:bodyDiv w:val="1"/>
      <w:marLeft w:val="0"/>
      <w:marRight w:val="0"/>
      <w:marTop w:val="0"/>
      <w:marBottom w:val="0"/>
      <w:divBdr>
        <w:top w:val="none" w:sz="0" w:space="0" w:color="auto"/>
        <w:left w:val="none" w:sz="0" w:space="0" w:color="auto"/>
        <w:bottom w:val="none" w:sz="0" w:space="0" w:color="auto"/>
        <w:right w:val="none" w:sz="0" w:space="0" w:color="auto"/>
      </w:divBdr>
    </w:div>
    <w:div w:id="1221479484">
      <w:bodyDiv w:val="1"/>
      <w:marLeft w:val="0"/>
      <w:marRight w:val="0"/>
      <w:marTop w:val="0"/>
      <w:marBottom w:val="0"/>
      <w:divBdr>
        <w:top w:val="none" w:sz="0" w:space="0" w:color="auto"/>
        <w:left w:val="none" w:sz="0" w:space="0" w:color="auto"/>
        <w:bottom w:val="none" w:sz="0" w:space="0" w:color="auto"/>
        <w:right w:val="none" w:sz="0" w:space="0" w:color="auto"/>
      </w:divBdr>
    </w:div>
    <w:div w:id="1221869828">
      <w:bodyDiv w:val="1"/>
      <w:marLeft w:val="0"/>
      <w:marRight w:val="0"/>
      <w:marTop w:val="0"/>
      <w:marBottom w:val="0"/>
      <w:divBdr>
        <w:top w:val="none" w:sz="0" w:space="0" w:color="auto"/>
        <w:left w:val="none" w:sz="0" w:space="0" w:color="auto"/>
        <w:bottom w:val="none" w:sz="0" w:space="0" w:color="auto"/>
        <w:right w:val="none" w:sz="0" w:space="0" w:color="auto"/>
      </w:divBdr>
    </w:div>
    <w:div w:id="1222213001">
      <w:bodyDiv w:val="1"/>
      <w:marLeft w:val="0"/>
      <w:marRight w:val="0"/>
      <w:marTop w:val="0"/>
      <w:marBottom w:val="0"/>
      <w:divBdr>
        <w:top w:val="none" w:sz="0" w:space="0" w:color="auto"/>
        <w:left w:val="none" w:sz="0" w:space="0" w:color="auto"/>
        <w:bottom w:val="none" w:sz="0" w:space="0" w:color="auto"/>
        <w:right w:val="none" w:sz="0" w:space="0" w:color="auto"/>
      </w:divBdr>
    </w:div>
    <w:div w:id="1226333597">
      <w:bodyDiv w:val="1"/>
      <w:marLeft w:val="0"/>
      <w:marRight w:val="0"/>
      <w:marTop w:val="0"/>
      <w:marBottom w:val="0"/>
      <w:divBdr>
        <w:top w:val="none" w:sz="0" w:space="0" w:color="auto"/>
        <w:left w:val="none" w:sz="0" w:space="0" w:color="auto"/>
        <w:bottom w:val="none" w:sz="0" w:space="0" w:color="auto"/>
        <w:right w:val="none" w:sz="0" w:space="0" w:color="auto"/>
      </w:divBdr>
    </w:div>
    <w:div w:id="1228304475">
      <w:bodyDiv w:val="1"/>
      <w:marLeft w:val="0"/>
      <w:marRight w:val="0"/>
      <w:marTop w:val="0"/>
      <w:marBottom w:val="0"/>
      <w:divBdr>
        <w:top w:val="none" w:sz="0" w:space="0" w:color="auto"/>
        <w:left w:val="none" w:sz="0" w:space="0" w:color="auto"/>
        <w:bottom w:val="none" w:sz="0" w:space="0" w:color="auto"/>
        <w:right w:val="none" w:sz="0" w:space="0" w:color="auto"/>
      </w:divBdr>
    </w:div>
    <w:div w:id="1228413575">
      <w:bodyDiv w:val="1"/>
      <w:marLeft w:val="0"/>
      <w:marRight w:val="0"/>
      <w:marTop w:val="0"/>
      <w:marBottom w:val="0"/>
      <w:divBdr>
        <w:top w:val="none" w:sz="0" w:space="0" w:color="auto"/>
        <w:left w:val="none" w:sz="0" w:space="0" w:color="auto"/>
        <w:bottom w:val="none" w:sz="0" w:space="0" w:color="auto"/>
        <w:right w:val="none" w:sz="0" w:space="0" w:color="auto"/>
      </w:divBdr>
    </w:div>
    <w:div w:id="1229266732">
      <w:bodyDiv w:val="1"/>
      <w:marLeft w:val="0"/>
      <w:marRight w:val="0"/>
      <w:marTop w:val="0"/>
      <w:marBottom w:val="0"/>
      <w:divBdr>
        <w:top w:val="none" w:sz="0" w:space="0" w:color="auto"/>
        <w:left w:val="none" w:sz="0" w:space="0" w:color="auto"/>
        <w:bottom w:val="none" w:sz="0" w:space="0" w:color="auto"/>
        <w:right w:val="none" w:sz="0" w:space="0" w:color="auto"/>
      </w:divBdr>
    </w:div>
    <w:div w:id="1234243234">
      <w:bodyDiv w:val="1"/>
      <w:marLeft w:val="0"/>
      <w:marRight w:val="0"/>
      <w:marTop w:val="0"/>
      <w:marBottom w:val="0"/>
      <w:divBdr>
        <w:top w:val="none" w:sz="0" w:space="0" w:color="auto"/>
        <w:left w:val="none" w:sz="0" w:space="0" w:color="auto"/>
        <w:bottom w:val="none" w:sz="0" w:space="0" w:color="auto"/>
        <w:right w:val="none" w:sz="0" w:space="0" w:color="auto"/>
      </w:divBdr>
    </w:div>
    <w:div w:id="1236548766">
      <w:bodyDiv w:val="1"/>
      <w:marLeft w:val="0"/>
      <w:marRight w:val="0"/>
      <w:marTop w:val="0"/>
      <w:marBottom w:val="0"/>
      <w:divBdr>
        <w:top w:val="none" w:sz="0" w:space="0" w:color="auto"/>
        <w:left w:val="none" w:sz="0" w:space="0" w:color="auto"/>
        <w:bottom w:val="none" w:sz="0" w:space="0" w:color="auto"/>
        <w:right w:val="none" w:sz="0" w:space="0" w:color="auto"/>
      </w:divBdr>
    </w:div>
    <w:div w:id="1236940685">
      <w:bodyDiv w:val="1"/>
      <w:marLeft w:val="0"/>
      <w:marRight w:val="0"/>
      <w:marTop w:val="0"/>
      <w:marBottom w:val="0"/>
      <w:divBdr>
        <w:top w:val="none" w:sz="0" w:space="0" w:color="auto"/>
        <w:left w:val="none" w:sz="0" w:space="0" w:color="auto"/>
        <w:bottom w:val="none" w:sz="0" w:space="0" w:color="auto"/>
        <w:right w:val="none" w:sz="0" w:space="0" w:color="auto"/>
      </w:divBdr>
    </w:div>
    <w:div w:id="1237786681">
      <w:bodyDiv w:val="1"/>
      <w:marLeft w:val="0"/>
      <w:marRight w:val="0"/>
      <w:marTop w:val="0"/>
      <w:marBottom w:val="0"/>
      <w:divBdr>
        <w:top w:val="none" w:sz="0" w:space="0" w:color="auto"/>
        <w:left w:val="none" w:sz="0" w:space="0" w:color="auto"/>
        <w:bottom w:val="none" w:sz="0" w:space="0" w:color="auto"/>
        <w:right w:val="none" w:sz="0" w:space="0" w:color="auto"/>
      </w:divBdr>
    </w:div>
    <w:div w:id="1239483707">
      <w:bodyDiv w:val="1"/>
      <w:marLeft w:val="0"/>
      <w:marRight w:val="0"/>
      <w:marTop w:val="0"/>
      <w:marBottom w:val="0"/>
      <w:divBdr>
        <w:top w:val="none" w:sz="0" w:space="0" w:color="auto"/>
        <w:left w:val="none" w:sz="0" w:space="0" w:color="auto"/>
        <w:bottom w:val="none" w:sz="0" w:space="0" w:color="auto"/>
        <w:right w:val="none" w:sz="0" w:space="0" w:color="auto"/>
      </w:divBdr>
    </w:div>
    <w:div w:id="1240673375">
      <w:bodyDiv w:val="1"/>
      <w:marLeft w:val="0"/>
      <w:marRight w:val="0"/>
      <w:marTop w:val="0"/>
      <w:marBottom w:val="0"/>
      <w:divBdr>
        <w:top w:val="none" w:sz="0" w:space="0" w:color="auto"/>
        <w:left w:val="none" w:sz="0" w:space="0" w:color="auto"/>
        <w:bottom w:val="none" w:sz="0" w:space="0" w:color="auto"/>
        <w:right w:val="none" w:sz="0" w:space="0" w:color="auto"/>
      </w:divBdr>
    </w:div>
    <w:div w:id="1242059261">
      <w:bodyDiv w:val="1"/>
      <w:marLeft w:val="0"/>
      <w:marRight w:val="0"/>
      <w:marTop w:val="0"/>
      <w:marBottom w:val="0"/>
      <w:divBdr>
        <w:top w:val="none" w:sz="0" w:space="0" w:color="auto"/>
        <w:left w:val="none" w:sz="0" w:space="0" w:color="auto"/>
        <w:bottom w:val="none" w:sz="0" w:space="0" w:color="auto"/>
        <w:right w:val="none" w:sz="0" w:space="0" w:color="auto"/>
      </w:divBdr>
    </w:div>
    <w:div w:id="1242637589">
      <w:bodyDiv w:val="1"/>
      <w:marLeft w:val="0"/>
      <w:marRight w:val="0"/>
      <w:marTop w:val="0"/>
      <w:marBottom w:val="0"/>
      <w:divBdr>
        <w:top w:val="none" w:sz="0" w:space="0" w:color="auto"/>
        <w:left w:val="none" w:sz="0" w:space="0" w:color="auto"/>
        <w:bottom w:val="none" w:sz="0" w:space="0" w:color="auto"/>
        <w:right w:val="none" w:sz="0" w:space="0" w:color="auto"/>
      </w:divBdr>
    </w:div>
    <w:div w:id="1244683095">
      <w:bodyDiv w:val="1"/>
      <w:marLeft w:val="0"/>
      <w:marRight w:val="0"/>
      <w:marTop w:val="0"/>
      <w:marBottom w:val="0"/>
      <w:divBdr>
        <w:top w:val="none" w:sz="0" w:space="0" w:color="auto"/>
        <w:left w:val="none" w:sz="0" w:space="0" w:color="auto"/>
        <w:bottom w:val="none" w:sz="0" w:space="0" w:color="auto"/>
        <w:right w:val="none" w:sz="0" w:space="0" w:color="auto"/>
      </w:divBdr>
    </w:div>
    <w:div w:id="1251114837">
      <w:bodyDiv w:val="1"/>
      <w:marLeft w:val="0"/>
      <w:marRight w:val="0"/>
      <w:marTop w:val="0"/>
      <w:marBottom w:val="0"/>
      <w:divBdr>
        <w:top w:val="none" w:sz="0" w:space="0" w:color="auto"/>
        <w:left w:val="none" w:sz="0" w:space="0" w:color="auto"/>
        <w:bottom w:val="none" w:sz="0" w:space="0" w:color="auto"/>
        <w:right w:val="none" w:sz="0" w:space="0" w:color="auto"/>
      </w:divBdr>
    </w:div>
    <w:div w:id="1258902305">
      <w:bodyDiv w:val="1"/>
      <w:marLeft w:val="0"/>
      <w:marRight w:val="0"/>
      <w:marTop w:val="0"/>
      <w:marBottom w:val="0"/>
      <w:divBdr>
        <w:top w:val="none" w:sz="0" w:space="0" w:color="auto"/>
        <w:left w:val="none" w:sz="0" w:space="0" w:color="auto"/>
        <w:bottom w:val="none" w:sz="0" w:space="0" w:color="auto"/>
        <w:right w:val="none" w:sz="0" w:space="0" w:color="auto"/>
      </w:divBdr>
    </w:div>
    <w:div w:id="1264219790">
      <w:bodyDiv w:val="1"/>
      <w:marLeft w:val="0"/>
      <w:marRight w:val="0"/>
      <w:marTop w:val="0"/>
      <w:marBottom w:val="0"/>
      <w:divBdr>
        <w:top w:val="none" w:sz="0" w:space="0" w:color="auto"/>
        <w:left w:val="none" w:sz="0" w:space="0" w:color="auto"/>
        <w:bottom w:val="none" w:sz="0" w:space="0" w:color="auto"/>
        <w:right w:val="none" w:sz="0" w:space="0" w:color="auto"/>
      </w:divBdr>
    </w:div>
    <w:div w:id="1264457025">
      <w:bodyDiv w:val="1"/>
      <w:marLeft w:val="0"/>
      <w:marRight w:val="0"/>
      <w:marTop w:val="0"/>
      <w:marBottom w:val="0"/>
      <w:divBdr>
        <w:top w:val="none" w:sz="0" w:space="0" w:color="auto"/>
        <w:left w:val="none" w:sz="0" w:space="0" w:color="auto"/>
        <w:bottom w:val="none" w:sz="0" w:space="0" w:color="auto"/>
        <w:right w:val="none" w:sz="0" w:space="0" w:color="auto"/>
      </w:divBdr>
    </w:div>
    <w:div w:id="1264992981">
      <w:bodyDiv w:val="1"/>
      <w:marLeft w:val="0"/>
      <w:marRight w:val="0"/>
      <w:marTop w:val="0"/>
      <w:marBottom w:val="0"/>
      <w:divBdr>
        <w:top w:val="none" w:sz="0" w:space="0" w:color="auto"/>
        <w:left w:val="none" w:sz="0" w:space="0" w:color="auto"/>
        <w:bottom w:val="none" w:sz="0" w:space="0" w:color="auto"/>
        <w:right w:val="none" w:sz="0" w:space="0" w:color="auto"/>
      </w:divBdr>
    </w:div>
    <w:div w:id="1272280559">
      <w:bodyDiv w:val="1"/>
      <w:marLeft w:val="0"/>
      <w:marRight w:val="0"/>
      <w:marTop w:val="0"/>
      <w:marBottom w:val="0"/>
      <w:divBdr>
        <w:top w:val="none" w:sz="0" w:space="0" w:color="auto"/>
        <w:left w:val="none" w:sz="0" w:space="0" w:color="auto"/>
        <w:bottom w:val="none" w:sz="0" w:space="0" w:color="auto"/>
        <w:right w:val="none" w:sz="0" w:space="0" w:color="auto"/>
      </w:divBdr>
    </w:div>
    <w:div w:id="1272738444">
      <w:bodyDiv w:val="1"/>
      <w:marLeft w:val="0"/>
      <w:marRight w:val="0"/>
      <w:marTop w:val="0"/>
      <w:marBottom w:val="0"/>
      <w:divBdr>
        <w:top w:val="none" w:sz="0" w:space="0" w:color="auto"/>
        <w:left w:val="none" w:sz="0" w:space="0" w:color="auto"/>
        <w:bottom w:val="none" w:sz="0" w:space="0" w:color="auto"/>
        <w:right w:val="none" w:sz="0" w:space="0" w:color="auto"/>
      </w:divBdr>
    </w:div>
    <w:div w:id="1273047424">
      <w:bodyDiv w:val="1"/>
      <w:marLeft w:val="0"/>
      <w:marRight w:val="0"/>
      <w:marTop w:val="0"/>
      <w:marBottom w:val="0"/>
      <w:divBdr>
        <w:top w:val="none" w:sz="0" w:space="0" w:color="auto"/>
        <w:left w:val="none" w:sz="0" w:space="0" w:color="auto"/>
        <w:bottom w:val="none" w:sz="0" w:space="0" w:color="auto"/>
        <w:right w:val="none" w:sz="0" w:space="0" w:color="auto"/>
      </w:divBdr>
    </w:div>
    <w:div w:id="1284195106">
      <w:bodyDiv w:val="1"/>
      <w:marLeft w:val="0"/>
      <w:marRight w:val="0"/>
      <w:marTop w:val="0"/>
      <w:marBottom w:val="0"/>
      <w:divBdr>
        <w:top w:val="none" w:sz="0" w:space="0" w:color="auto"/>
        <w:left w:val="none" w:sz="0" w:space="0" w:color="auto"/>
        <w:bottom w:val="none" w:sz="0" w:space="0" w:color="auto"/>
        <w:right w:val="none" w:sz="0" w:space="0" w:color="auto"/>
      </w:divBdr>
    </w:div>
    <w:div w:id="1288395844">
      <w:bodyDiv w:val="1"/>
      <w:marLeft w:val="0"/>
      <w:marRight w:val="0"/>
      <w:marTop w:val="0"/>
      <w:marBottom w:val="0"/>
      <w:divBdr>
        <w:top w:val="none" w:sz="0" w:space="0" w:color="auto"/>
        <w:left w:val="none" w:sz="0" w:space="0" w:color="auto"/>
        <w:bottom w:val="none" w:sz="0" w:space="0" w:color="auto"/>
        <w:right w:val="none" w:sz="0" w:space="0" w:color="auto"/>
      </w:divBdr>
    </w:div>
    <w:div w:id="1294484280">
      <w:bodyDiv w:val="1"/>
      <w:marLeft w:val="0"/>
      <w:marRight w:val="0"/>
      <w:marTop w:val="0"/>
      <w:marBottom w:val="0"/>
      <w:divBdr>
        <w:top w:val="none" w:sz="0" w:space="0" w:color="auto"/>
        <w:left w:val="none" w:sz="0" w:space="0" w:color="auto"/>
        <w:bottom w:val="none" w:sz="0" w:space="0" w:color="auto"/>
        <w:right w:val="none" w:sz="0" w:space="0" w:color="auto"/>
      </w:divBdr>
    </w:div>
    <w:div w:id="1297292721">
      <w:bodyDiv w:val="1"/>
      <w:marLeft w:val="0"/>
      <w:marRight w:val="0"/>
      <w:marTop w:val="0"/>
      <w:marBottom w:val="0"/>
      <w:divBdr>
        <w:top w:val="none" w:sz="0" w:space="0" w:color="auto"/>
        <w:left w:val="none" w:sz="0" w:space="0" w:color="auto"/>
        <w:bottom w:val="none" w:sz="0" w:space="0" w:color="auto"/>
        <w:right w:val="none" w:sz="0" w:space="0" w:color="auto"/>
      </w:divBdr>
    </w:div>
    <w:div w:id="1298415155">
      <w:bodyDiv w:val="1"/>
      <w:marLeft w:val="0"/>
      <w:marRight w:val="0"/>
      <w:marTop w:val="0"/>
      <w:marBottom w:val="0"/>
      <w:divBdr>
        <w:top w:val="none" w:sz="0" w:space="0" w:color="auto"/>
        <w:left w:val="none" w:sz="0" w:space="0" w:color="auto"/>
        <w:bottom w:val="none" w:sz="0" w:space="0" w:color="auto"/>
        <w:right w:val="none" w:sz="0" w:space="0" w:color="auto"/>
      </w:divBdr>
    </w:div>
    <w:div w:id="1299453470">
      <w:bodyDiv w:val="1"/>
      <w:marLeft w:val="0"/>
      <w:marRight w:val="0"/>
      <w:marTop w:val="0"/>
      <w:marBottom w:val="0"/>
      <w:divBdr>
        <w:top w:val="none" w:sz="0" w:space="0" w:color="auto"/>
        <w:left w:val="none" w:sz="0" w:space="0" w:color="auto"/>
        <w:bottom w:val="none" w:sz="0" w:space="0" w:color="auto"/>
        <w:right w:val="none" w:sz="0" w:space="0" w:color="auto"/>
      </w:divBdr>
    </w:div>
    <w:div w:id="1302884271">
      <w:bodyDiv w:val="1"/>
      <w:marLeft w:val="0"/>
      <w:marRight w:val="0"/>
      <w:marTop w:val="0"/>
      <w:marBottom w:val="0"/>
      <w:divBdr>
        <w:top w:val="none" w:sz="0" w:space="0" w:color="auto"/>
        <w:left w:val="none" w:sz="0" w:space="0" w:color="auto"/>
        <w:bottom w:val="none" w:sz="0" w:space="0" w:color="auto"/>
        <w:right w:val="none" w:sz="0" w:space="0" w:color="auto"/>
      </w:divBdr>
    </w:div>
    <w:div w:id="1307660729">
      <w:bodyDiv w:val="1"/>
      <w:marLeft w:val="0"/>
      <w:marRight w:val="0"/>
      <w:marTop w:val="0"/>
      <w:marBottom w:val="0"/>
      <w:divBdr>
        <w:top w:val="none" w:sz="0" w:space="0" w:color="auto"/>
        <w:left w:val="none" w:sz="0" w:space="0" w:color="auto"/>
        <w:bottom w:val="none" w:sz="0" w:space="0" w:color="auto"/>
        <w:right w:val="none" w:sz="0" w:space="0" w:color="auto"/>
      </w:divBdr>
    </w:div>
    <w:div w:id="1308126282">
      <w:bodyDiv w:val="1"/>
      <w:marLeft w:val="0"/>
      <w:marRight w:val="0"/>
      <w:marTop w:val="0"/>
      <w:marBottom w:val="0"/>
      <w:divBdr>
        <w:top w:val="none" w:sz="0" w:space="0" w:color="auto"/>
        <w:left w:val="none" w:sz="0" w:space="0" w:color="auto"/>
        <w:bottom w:val="none" w:sz="0" w:space="0" w:color="auto"/>
        <w:right w:val="none" w:sz="0" w:space="0" w:color="auto"/>
      </w:divBdr>
    </w:div>
    <w:div w:id="1315716240">
      <w:bodyDiv w:val="1"/>
      <w:marLeft w:val="0"/>
      <w:marRight w:val="0"/>
      <w:marTop w:val="0"/>
      <w:marBottom w:val="0"/>
      <w:divBdr>
        <w:top w:val="none" w:sz="0" w:space="0" w:color="auto"/>
        <w:left w:val="none" w:sz="0" w:space="0" w:color="auto"/>
        <w:bottom w:val="none" w:sz="0" w:space="0" w:color="auto"/>
        <w:right w:val="none" w:sz="0" w:space="0" w:color="auto"/>
      </w:divBdr>
    </w:div>
    <w:div w:id="1316034026">
      <w:bodyDiv w:val="1"/>
      <w:marLeft w:val="0"/>
      <w:marRight w:val="0"/>
      <w:marTop w:val="0"/>
      <w:marBottom w:val="0"/>
      <w:divBdr>
        <w:top w:val="none" w:sz="0" w:space="0" w:color="auto"/>
        <w:left w:val="none" w:sz="0" w:space="0" w:color="auto"/>
        <w:bottom w:val="none" w:sz="0" w:space="0" w:color="auto"/>
        <w:right w:val="none" w:sz="0" w:space="0" w:color="auto"/>
      </w:divBdr>
    </w:div>
    <w:div w:id="1316372405">
      <w:bodyDiv w:val="1"/>
      <w:marLeft w:val="0"/>
      <w:marRight w:val="0"/>
      <w:marTop w:val="0"/>
      <w:marBottom w:val="0"/>
      <w:divBdr>
        <w:top w:val="none" w:sz="0" w:space="0" w:color="auto"/>
        <w:left w:val="none" w:sz="0" w:space="0" w:color="auto"/>
        <w:bottom w:val="none" w:sz="0" w:space="0" w:color="auto"/>
        <w:right w:val="none" w:sz="0" w:space="0" w:color="auto"/>
      </w:divBdr>
    </w:div>
    <w:div w:id="1317339859">
      <w:bodyDiv w:val="1"/>
      <w:marLeft w:val="0"/>
      <w:marRight w:val="0"/>
      <w:marTop w:val="0"/>
      <w:marBottom w:val="0"/>
      <w:divBdr>
        <w:top w:val="none" w:sz="0" w:space="0" w:color="auto"/>
        <w:left w:val="none" w:sz="0" w:space="0" w:color="auto"/>
        <w:bottom w:val="none" w:sz="0" w:space="0" w:color="auto"/>
        <w:right w:val="none" w:sz="0" w:space="0" w:color="auto"/>
      </w:divBdr>
    </w:div>
    <w:div w:id="1317949884">
      <w:bodyDiv w:val="1"/>
      <w:marLeft w:val="0"/>
      <w:marRight w:val="0"/>
      <w:marTop w:val="0"/>
      <w:marBottom w:val="0"/>
      <w:divBdr>
        <w:top w:val="none" w:sz="0" w:space="0" w:color="auto"/>
        <w:left w:val="none" w:sz="0" w:space="0" w:color="auto"/>
        <w:bottom w:val="none" w:sz="0" w:space="0" w:color="auto"/>
        <w:right w:val="none" w:sz="0" w:space="0" w:color="auto"/>
      </w:divBdr>
    </w:div>
    <w:div w:id="1330017242">
      <w:bodyDiv w:val="1"/>
      <w:marLeft w:val="0"/>
      <w:marRight w:val="0"/>
      <w:marTop w:val="0"/>
      <w:marBottom w:val="0"/>
      <w:divBdr>
        <w:top w:val="none" w:sz="0" w:space="0" w:color="auto"/>
        <w:left w:val="none" w:sz="0" w:space="0" w:color="auto"/>
        <w:bottom w:val="none" w:sz="0" w:space="0" w:color="auto"/>
        <w:right w:val="none" w:sz="0" w:space="0" w:color="auto"/>
      </w:divBdr>
    </w:div>
    <w:div w:id="1332025390">
      <w:bodyDiv w:val="1"/>
      <w:marLeft w:val="0"/>
      <w:marRight w:val="0"/>
      <w:marTop w:val="0"/>
      <w:marBottom w:val="0"/>
      <w:divBdr>
        <w:top w:val="none" w:sz="0" w:space="0" w:color="auto"/>
        <w:left w:val="none" w:sz="0" w:space="0" w:color="auto"/>
        <w:bottom w:val="none" w:sz="0" w:space="0" w:color="auto"/>
        <w:right w:val="none" w:sz="0" w:space="0" w:color="auto"/>
      </w:divBdr>
    </w:div>
    <w:div w:id="1334183501">
      <w:bodyDiv w:val="1"/>
      <w:marLeft w:val="0"/>
      <w:marRight w:val="0"/>
      <w:marTop w:val="0"/>
      <w:marBottom w:val="0"/>
      <w:divBdr>
        <w:top w:val="none" w:sz="0" w:space="0" w:color="auto"/>
        <w:left w:val="none" w:sz="0" w:space="0" w:color="auto"/>
        <w:bottom w:val="none" w:sz="0" w:space="0" w:color="auto"/>
        <w:right w:val="none" w:sz="0" w:space="0" w:color="auto"/>
      </w:divBdr>
    </w:div>
    <w:div w:id="1338846307">
      <w:bodyDiv w:val="1"/>
      <w:marLeft w:val="0"/>
      <w:marRight w:val="0"/>
      <w:marTop w:val="0"/>
      <w:marBottom w:val="0"/>
      <w:divBdr>
        <w:top w:val="none" w:sz="0" w:space="0" w:color="auto"/>
        <w:left w:val="none" w:sz="0" w:space="0" w:color="auto"/>
        <w:bottom w:val="none" w:sz="0" w:space="0" w:color="auto"/>
        <w:right w:val="none" w:sz="0" w:space="0" w:color="auto"/>
      </w:divBdr>
    </w:div>
    <w:div w:id="1347557534">
      <w:bodyDiv w:val="1"/>
      <w:marLeft w:val="0"/>
      <w:marRight w:val="0"/>
      <w:marTop w:val="0"/>
      <w:marBottom w:val="0"/>
      <w:divBdr>
        <w:top w:val="none" w:sz="0" w:space="0" w:color="auto"/>
        <w:left w:val="none" w:sz="0" w:space="0" w:color="auto"/>
        <w:bottom w:val="none" w:sz="0" w:space="0" w:color="auto"/>
        <w:right w:val="none" w:sz="0" w:space="0" w:color="auto"/>
      </w:divBdr>
    </w:div>
    <w:div w:id="1347757317">
      <w:bodyDiv w:val="1"/>
      <w:marLeft w:val="0"/>
      <w:marRight w:val="0"/>
      <w:marTop w:val="0"/>
      <w:marBottom w:val="0"/>
      <w:divBdr>
        <w:top w:val="none" w:sz="0" w:space="0" w:color="auto"/>
        <w:left w:val="none" w:sz="0" w:space="0" w:color="auto"/>
        <w:bottom w:val="none" w:sz="0" w:space="0" w:color="auto"/>
        <w:right w:val="none" w:sz="0" w:space="0" w:color="auto"/>
      </w:divBdr>
    </w:div>
    <w:div w:id="1350838372">
      <w:bodyDiv w:val="1"/>
      <w:marLeft w:val="0"/>
      <w:marRight w:val="0"/>
      <w:marTop w:val="0"/>
      <w:marBottom w:val="0"/>
      <w:divBdr>
        <w:top w:val="none" w:sz="0" w:space="0" w:color="auto"/>
        <w:left w:val="none" w:sz="0" w:space="0" w:color="auto"/>
        <w:bottom w:val="none" w:sz="0" w:space="0" w:color="auto"/>
        <w:right w:val="none" w:sz="0" w:space="0" w:color="auto"/>
      </w:divBdr>
    </w:div>
    <w:div w:id="1351949798">
      <w:bodyDiv w:val="1"/>
      <w:marLeft w:val="0"/>
      <w:marRight w:val="0"/>
      <w:marTop w:val="0"/>
      <w:marBottom w:val="0"/>
      <w:divBdr>
        <w:top w:val="none" w:sz="0" w:space="0" w:color="auto"/>
        <w:left w:val="none" w:sz="0" w:space="0" w:color="auto"/>
        <w:bottom w:val="none" w:sz="0" w:space="0" w:color="auto"/>
        <w:right w:val="none" w:sz="0" w:space="0" w:color="auto"/>
      </w:divBdr>
    </w:div>
    <w:div w:id="1354069532">
      <w:bodyDiv w:val="1"/>
      <w:marLeft w:val="0"/>
      <w:marRight w:val="0"/>
      <w:marTop w:val="0"/>
      <w:marBottom w:val="0"/>
      <w:divBdr>
        <w:top w:val="none" w:sz="0" w:space="0" w:color="auto"/>
        <w:left w:val="none" w:sz="0" w:space="0" w:color="auto"/>
        <w:bottom w:val="none" w:sz="0" w:space="0" w:color="auto"/>
        <w:right w:val="none" w:sz="0" w:space="0" w:color="auto"/>
      </w:divBdr>
    </w:div>
    <w:div w:id="1354307103">
      <w:bodyDiv w:val="1"/>
      <w:marLeft w:val="0"/>
      <w:marRight w:val="0"/>
      <w:marTop w:val="0"/>
      <w:marBottom w:val="0"/>
      <w:divBdr>
        <w:top w:val="none" w:sz="0" w:space="0" w:color="auto"/>
        <w:left w:val="none" w:sz="0" w:space="0" w:color="auto"/>
        <w:bottom w:val="none" w:sz="0" w:space="0" w:color="auto"/>
        <w:right w:val="none" w:sz="0" w:space="0" w:color="auto"/>
      </w:divBdr>
    </w:div>
    <w:div w:id="1356464166">
      <w:bodyDiv w:val="1"/>
      <w:marLeft w:val="0"/>
      <w:marRight w:val="0"/>
      <w:marTop w:val="0"/>
      <w:marBottom w:val="0"/>
      <w:divBdr>
        <w:top w:val="none" w:sz="0" w:space="0" w:color="auto"/>
        <w:left w:val="none" w:sz="0" w:space="0" w:color="auto"/>
        <w:bottom w:val="none" w:sz="0" w:space="0" w:color="auto"/>
        <w:right w:val="none" w:sz="0" w:space="0" w:color="auto"/>
      </w:divBdr>
    </w:div>
    <w:div w:id="1356617967">
      <w:bodyDiv w:val="1"/>
      <w:marLeft w:val="0"/>
      <w:marRight w:val="0"/>
      <w:marTop w:val="0"/>
      <w:marBottom w:val="0"/>
      <w:divBdr>
        <w:top w:val="none" w:sz="0" w:space="0" w:color="auto"/>
        <w:left w:val="none" w:sz="0" w:space="0" w:color="auto"/>
        <w:bottom w:val="none" w:sz="0" w:space="0" w:color="auto"/>
        <w:right w:val="none" w:sz="0" w:space="0" w:color="auto"/>
      </w:divBdr>
    </w:div>
    <w:div w:id="1357846220">
      <w:bodyDiv w:val="1"/>
      <w:marLeft w:val="0"/>
      <w:marRight w:val="0"/>
      <w:marTop w:val="0"/>
      <w:marBottom w:val="0"/>
      <w:divBdr>
        <w:top w:val="none" w:sz="0" w:space="0" w:color="auto"/>
        <w:left w:val="none" w:sz="0" w:space="0" w:color="auto"/>
        <w:bottom w:val="none" w:sz="0" w:space="0" w:color="auto"/>
        <w:right w:val="none" w:sz="0" w:space="0" w:color="auto"/>
      </w:divBdr>
    </w:div>
    <w:div w:id="1358459733">
      <w:bodyDiv w:val="1"/>
      <w:marLeft w:val="0"/>
      <w:marRight w:val="0"/>
      <w:marTop w:val="0"/>
      <w:marBottom w:val="0"/>
      <w:divBdr>
        <w:top w:val="none" w:sz="0" w:space="0" w:color="auto"/>
        <w:left w:val="none" w:sz="0" w:space="0" w:color="auto"/>
        <w:bottom w:val="none" w:sz="0" w:space="0" w:color="auto"/>
        <w:right w:val="none" w:sz="0" w:space="0" w:color="auto"/>
      </w:divBdr>
    </w:div>
    <w:div w:id="1360009113">
      <w:bodyDiv w:val="1"/>
      <w:marLeft w:val="0"/>
      <w:marRight w:val="0"/>
      <w:marTop w:val="0"/>
      <w:marBottom w:val="0"/>
      <w:divBdr>
        <w:top w:val="none" w:sz="0" w:space="0" w:color="auto"/>
        <w:left w:val="none" w:sz="0" w:space="0" w:color="auto"/>
        <w:bottom w:val="none" w:sz="0" w:space="0" w:color="auto"/>
        <w:right w:val="none" w:sz="0" w:space="0" w:color="auto"/>
      </w:divBdr>
    </w:div>
    <w:div w:id="1364596167">
      <w:bodyDiv w:val="1"/>
      <w:marLeft w:val="0"/>
      <w:marRight w:val="0"/>
      <w:marTop w:val="0"/>
      <w:marBottom w:val="0"/>
      <w:divBdr>
        <w:top w:val="none" w:sz="0" w:space="0" w:color="auto"/>
        <w:left w:val="none" w:sz="0" w:space="0" w:color="auto"/>
        <w:bottom w:val="none" w:sz="0" w:space="0" w:color="auto"/>
        <w:right w:val="none" w:sz="0" w:space="0" w:color="auto"/>
      </w:divBdr>
    </w:div>
    <w:div w:id="1366325461">
      <w:bodyDiv w:val="1"/>
      <w:marLeft w:val="0"/>
      <w:marRight w:val="0"/>
      <w:marTop w:val="0"/>
      <w:marBottom w:val="0"/>
      <w:divBdr>
        <w:top w:val="none" w:sz="0" w:space="0" w:color="auto"/>
        <w:left w:val="none" w:sz="0" w:space="0" w:color="auto"/>
        <w:bottom w:val="none" w:sz="0" w:space="0" w:color="auto"/>
        <w:right w:val="none" w:sz="0" w:space="0" w:color="auto"/>
      </w:divBdr>
    </w:div>
    <w:div w:id="1366784621">
      <w:bodyDiv w:val="1"/>
      <w:marLeft w:val="0"/>
      <w:marRight w:val="0"/>
      <w:marTop w:val="0"/>
      <w:marBottom w:val="0"/>
      <w:divBdr>
        <w:top w:val="none" w:sz="0" w:space="0" w:color="auto"/>
        <w:left w:val="none" w:sz="0" w:space="0" w:color="auto"/>
        <w:bottom w:val="none" w:sz="0" w:space="0" w:color="auto"/>
        <w:right w:val="none" w:sz="0" w:space="0" w:color="auto"/>
      </w:divBdr>
    </w:div>
    <w:div w:id="1368527500">
      <w:bodyDiv w:val="1"/>
      <w:marLeft w:val="0"/>
      <w:marRight w:val="0"/>
      <w:marTop w:val="0"/>
      <w:marBottom w:val="0"/>
      <w:divBdr>
        <w:top w:val="none" w:sz="0" w:space="0" w:color="auto"/>
        <w:left w:val="none" w:sz="0" w:space="0" w:color="auto"/>
        <w:bottom w:val="none" w:sz="0" w:space="0" w:color="auto"/>
        <w:right w:val="none" w:sz="0" w:space="0" w:color="auto"/>
      </w:divBdr>
    </w:div>
    <w:div w:id="1368988291">
      <w:bodyDiv w:val="1"/>
      <w:marLeft w:val="0"/>
      <w:marRight w:val="0"/>
      <w:marTop w:val="0"/>
      <w:marBottom w:val="0"/>
      <w:divBdr>
        <w:top w:val="none" w:sz="0" w:space="0" w:color="auto"/>
        <w:left w:val="none" w:sz="0" w:space="0" w:color="auto"/>
        <w:bottom w:val="none" w:sz="0" w:space="0" w:color="auto"/>
        <w:right w:val="none" w:sz="0" w:space="0" w:color="auto"/>
      </w:divBdr>
    </w:div>
    <w:div w:id="1369794685">
      <w:bodyDiv w:val="1"/>
      <w:marLeft w:val="0"/>
      <w:marRight w:val="0"/>
      <w:marTop w:val="0"/>
      <w:marBottom w:val="0"/>
      <w:divBdr>
        <w:top w:val="none" w:sz="0" w:space="0" w:color="auto"/>
        <w:left w:val="none" w:sz="0" w:space="0" w:color="auto"/>
        <w:bottom w:val="none" w:sz="0" w:space="0" w:color="auto"/>
        <w:right w:val="none" w:sz="0" w:space="0" w:color="auto"/>
      </w:divBdr>
    </w:div>
    <w:div w:id="1371800288">
      <w:bodyDiv w:val="1"/>
      <w:marLeft w:val="0"/>
      <w:marRight w:val="0"/>
      <w:marTop w:val="0"/>
      <w:marBottom w:val="0"/>
      <w:divBdr>
        <w:top w:val="none" w:sz="0" w:space="0" w:color="auto"/>
        <w:left w:val="none" w:sz="0" w:space="0" w:color="auto"/>
        <w:bottom w:val="none" w:sz="0" w:space="0" w:color="auto"/>
        <w:right w:val="none" w:sz="0" w:space="0" w:color="auto"/>
      </w:divBdr>
    </w:div>
    <w:div w:id="1372418973">
      <w:bodyDiv w:val="1"/>
      <w:marLeft w:val="0"/>
      <w:marRight w:val="0"/>
      <w:marTop w:val="0"/>
      <w:marBottom w:val="0"/>
      <w:divBdr>
        <w:top w:val="none" w:sz="0" w:space="0" w:color="auto"/>
        <w:left w:val="none" w:sz="0" w:space="0" w:color="auto"/>
        <w:bottom w:val="none" w:sz="0" w:space="0" w:color="auto"/>
        <w:right w:val="none" w:sz="0" w:space="0" w:color="auto"/>
      </w:divBdr>
    </w:div>
    <w:div w:id="1374387683">
      <w:bodyDiv w:val="1"/>
      <w:marLeft w:val="0"/>
      <w:marRight w:val="0"/>
      <w:marTop w:val="0"/>
      <w:marBottom w:val="0"/>
      <w:divBdr>
        <w:top w:val="none" w:sz="0" w:space="0" w:color="auto"/>
        <w:left w:val="none" w:sz="0" w:space="0" w:color="auto"/>
        <w:bottom w:val="none" w:sz="0" w:space="0" w:color="auto"/>
        <w:right w:val="none" w:sz="0" w:space="0" w:color="auto"/>
      </w:divBdr>
    </w:div>
    <w:div w:id="1376659002">
      <w:bodyDiv w:val="1"/>
      <w:marLeft w:val="0"/>
      <w:marRight w:val="0"/>
      <w:marTop w:val="0"/>
      <w:marBottom w:val="0"/>
      <w:divBdr>
        <w:top w:val="none" w:sz="0" w:space="0" w:color="auto"/>
        <w:left w:val="none" w:sz="0" w:space="0" w:color="auto"/>
        <w:bottom w:val="none" w:sz="0" w:space="0" w:color="auto"/>
        <w:right w:val="none" w:sz="0" w:space="0" w:color="auto"/>
      </w:divBdr>
    </w:div>
    <w:div w:id="1381173523">
      <w:bodyDiv w:val="1"/>
      <w:marLeft w:val="0"/>
      <w:marRight w:val="0"/>
      <w:marTop w:val="0"/>
      <w:marBottom w:val="0"/>
      <w:divBdr>
        <w:top w:val="none" w:sz="0" w:space="0" w:color="auto"/>
        <w:left w:val="none" w:sz="0" w:space="0" w:color="auto"/>
        <w:bottom w:val="none" w:sz="0" w:space="0" w:color="auto"/>
        <w:right w:val="none" w:sz="0" w:space="0" w:color="auto"/>
      </w:divBdr>
    </w:div>
    <w:div w:id="1385790841">
      <w:bodyDiv w:val="1"/>
      <w:marLeft w:val="0"/>
      <w:marRight w:val="0"/>
      <w:marTop w:val="0"/>
      <w:marBottom w:val="0"/>
      <w:divBdr>
        <w:top w:val="none" w:sz="0" w:space="0" w:color="auto"/>
        <w:left w:val="none" w:sz="0" w:space="0" w:color="auto"/>
        <w:bottom w:val="none" w:sz="0" w:space="0" w:color="auto"/>
        <w:right w:val="none" w:sz="0" w:space="0" w:color="auto"/>
      </w:divBdr>
    </w:div>
    <w:div w:id="1386176013">
      <w:bodyDiv w:val="1"/>
      <w:marLeft w:val="0"/>
      <w:marRight w:val="0"/>
      <w:marTop w:val="0"/>
      <w:marBottom w:val="0"/>
      <w:divBdr>
        <w:top w:val="none" w:sz="0" w:space="0" w:color="auto"/>
        <w:left w:val="none" w:sz="0" w:space="0" w:color="auto"/>
        <w:bottom w:val="none" w:sz="0" w:space="0" w:color="auto"/>
        <w:right w:val="none" w:sz="0" w:space="0" w:color="auto"/>
      </w:divBdr>
    </w:div>
    <w:div w:id="1387683316">
      <w:bodyDiv w:val="1"/>
      <w:marLeft w:val="0"/>
      <w:marRight w:val="0"/>
      <w:marTop w:val="0"/>
      <w:marBottom w:val="0"/>
      <w:divBdr>
        <w:top w:val="none" w:sz="0" w:space="0" w:color="auto"/>
        <w:left w:val="none" w:sz="0" w:space="0" w:color="auto"/>
        <w:bottom w:val="none" w:sz="0" w:space="0" w:color="auto"/>
        <w:right w:val="none" w:sz="0" w:space="0" w:color="auto"/>
      </w:divBdr>
    </w:div>
    <w:div w:id="1387798509">
      <w:bodyDiv w:val="1"/>
      <w:marLeft w:val="0"/>
      <w:marRight w:val="0"/>
      <w:marTop w:val="0"/>
      <w:marBottom w:val="0"/>
      <w:divBdr>
        <w:top w:val="none" w:sz="0" w:space="0" w:color="auto"/>
        <w:left w:val="none" w:sz="0" w:space="0" w:color="auto"/>
        <w:bottom w:val="none" w:sz="0" w:space="0" w:color="auto"/>
        <w:right w:val="none" w:sz="0" w:space="0" w:color="auto"/>
      </w:divBdr>
    </w:div>
    <w:div w:id="1393192906">
      <w:bodyDiv w:val="1"/>
      <w:marLeft w:val="0"/>
      <w:marRight w:val="0"/>
      <w:marTop w:val="0"/>
      <w:marBottom w:val="0"/>
      <w:divBdr>
        <w:top w:val="none" w:sz="0" w:space="0" w:color="auto"/>
        <w:left w:val="none" w:sz="0" w:space="0" w:color="auto"/>
        <w:bottom w:val="none" w:sz="0" w:space="0" w:color="auto"/>
        <w:right w:val="none" w:sz="0" w:space="0" w:color="auto"/>
      </w:divBdr>
    </w:div>
    <w:div w:id="1396390620">
      <w:bodyDiv w:val="1"/>
      <w:marLeft w:val="0"/>
      <w:marRight w:val="0"/>
      <w:marTop w:val="0"/>
      <w:marBottom w:val="0"/>
      <w:divBdr>
        <w:top w:val="none" w:sz="0" w:space="0" w:color="auto"/>
        <w:left w:val="none" w:sz="0" w:space="0" w:color="auto"/>
        <w:bottom w:val="none" w:sz="0" w:space="0" w:color="auto"/>
        <w:right w:val="none" w:sz="0" w:space="0" w:color="auto"/>
      </w:divBdr>
    </w:div>
    <w:div w:id="1398434726">
      <w:bodyDiv w:val="1"/>
      <w:marLeft w:val="0"/>
      <w:marRight w:val="0"/>
      <w:marTop w:val="0"/>
      <w:marBottom w:val="0"/>
      <w:divBdr>
        <w:top w:val="none" w:sz="0" w:space="0" w:color="auto"/>
        <w:left w:val="none" w:sz="0" w:space="0" w:color="auto"/>
        <w:bottom w:val="none" w:sz="0" w:space="0" w:color="auto"/>
        <w:right w:val="none" w:sz="0" w:space="0" w:color="auto"/>
      </w:divBdr>
    </w:div>
    <w:div w:id="1399283875">
      <w:bodyDiv w:val="1"/>
      <w:marLeft w:val="0"/>
      <w:marRight w:val="0"/>
      <w:marTop w:val="0"/>
      <w:marBottom w:val="0"/>
      <w:divBdr>
        <w:top w:val="none" w:sz="0" w:space="0" w:color="auto"/>
        <w:left w:val="none" w:sz="0" w:space="0" w:color="auto"/>
        <w:bottom w:val="none" w:sz="0" w:space="0" w:color="auto"/>
        <w:right w:val="none" w:sz="0" w:space="0" w:color="auto"/>
      </w:divBdr>
    </w:div>
    <w:div w:id="1401177281">
      <w:bodyDiv w:val="1"/>
      <w:marLeft w:val="0"/>
      <w:marRight w:val="0"/>
      <w:marTop w:val="0"/>
      <w:marBottom w:val="0"/>
      <w:divBdr>
        <w:top w:val="none" w:sz="0" w:space="0" w:color="auto"/>
        <w:left w:val="none" w:sz="0" w:space="0" w:color="auto"/>
        <w:bottom w:val="none" w:sz="0" w:space="0" w:color="auto"/>
        <w:right w:val="none" w:sz="0" w:space="0" w:color="auto"/>
      </w:divBdr>
    </w:div>
    <w:div w:id="1407219615">
      <w:bodyDiv w:val="1"/>
      <w:marLeft w:val="0"/>
      <w:marRight w:val="0"/>
      <w:marTop w:val="0"/>
      <w:marBottom w:val="0"/>
      <w:divBdr>
        <w:top w:val="none" w:sz="0" w:space="0" w:color="auto"/>
        <w:left w:val="none" w:sz="0" w:space="0" w:color="auto"/>
        <w:bottom w:val="none" w:sz="0" w:space="0" w:color="auto"/>
        <w:right w:val="none" w:sz="0" w:space="0" w:color="auto"/>
      </w:divBdr>
    </w:div>
    <w:div w:id="1408191125">
      <w:bodyDiv w:val="1"/>
      <w:marLeft w:val="0"/>
      <w:marRight w:val="0"/>
      <w:marTop w:val="0"/>
      <w:marBottom w:val="0"/>
      <w:divBdr>
        <w:top w:val="none" w:sz="0" w:space="0" w:color="auto"/>
        <w:left w:val="none" w:sz="0" w:space="0" w:color="auto"/>
        <w:bottom w:val="none" w:sz="0" w:space="0" w:color="auto"/>
        <w:right w:val="none" w:sz="0" w:space="0" w:color="auto"/>
      </w:divBdr>
    </w:div>
    <w:div w:id="1410924875">
      <w:bodyDiv w:val="1"/>
      <w:marLeft w:val="0"/>
      <w:marRight w:val="0"/>
      <w:marTop w:val="0"/>
      <w:marBottom w:val="0"/>
      <w:divBdr>
        <w:top w:val="none" w:sz="0" w:space="0" w:color="auto"/>
        <w:left w:val="none" w:sz="0" w:space="0" w:color="auto"/>
        <w:bottom w:val="none" w:sz="0" w:space="0" w:color="auto"/>
        <w:right w:val="none" w:sz="0" w:space="0" w:color="auto"/>
      </w:divBdr>
    </w:div>
    <w:div w:id="1414006926">
      <w:bodyDiv w:val="1"/>
      <w:marLeft w:val="0"/>
      <w:marRight w:val="0"/>
      <w:marTop w:val="0"/>
      <w:marBottom w:val="0"/>
      <w:divBdr>
        <w:top w:val="none" w:sz="0" w:space="0" w:color="auto"/>
        <w:left w:val="none" w:sz="0" w:space="0" w:color="auto"/>
        <w:bottom w:val="none" w:sz="0" w:space="0" w:color="auto"/>
        <w:right w:val="none" w:sz="0" w:space="0" w:color="auto"/>
      </w:divBdr>
    </w:div>
    <w:div w:id="1417822303">
      <w:bodyDiv w:val="1"/>
      <w:marLeft w:val="0"/>
      <w:marRight w:val="0"/>
      <w:marTop w:val="0"/>
      <w:marBottom w:val="0"/>
      <w:divBdr>
        <w:top w:val="none" w:sz="0" w:space="0" w:color="auto"/>
        <w:left w:val="none" w:sz="0" w:space="0" w:color="auto"/>
        <w:bottom w:val="none" w:sz="0" w:space="0" w:color="auto"/>
        <w:right w:val="none" w:sz="0" w:space="0" w:color="auto"/>
      </w:divBdr>
    </w:div>
    <w:div w:id="1418405537">
      <w:bodyDiv w:val="1"/>
      <w:marLeft w:val="0"/>
      <w:marRight w:val="0"/>
      <w:marTop w:val="0"/>
      <w:marBottom w:val="0"/>
      <w:divBdr>
        <w:top w:val="none" w:sz="0" w:space="0" w:color="auto"/>
        <w:left w:val="none" w:sz="0" w:space="0" w:color="auto"/>
        <w:bottom w:val="none" w:sz="0" w:space="0" w:color="auto"/>
        <w:right w:val="none" w:sz="0" w:space="0" w:color="auto"/>
      </w:divBdr>
    </w:div>
    <w:div w:id="1421096591">
      <w:bodyDiv w:val="1"/>
      <w:marLeft w:val="0"/>
      <w:marRight w:val="0"/>
      <w:marTop w:val="0"/>
      <w:marBottom w:val="0"/>
      <w:divBdr>
        <w:top w:val="none" w:sz="0" w:space="0" w:color="auto"/>
        <w:left w:val="none" w:sz="0" w:space="0" w:color="auto"/>
        <w:bottom w:val="none" w:sz="0" w:space="0" w:color="auto"/>
        <w:right w:val="none" w:sz="0" w:space="0" w:color="auto"/>
      </w:divBdr>
    </w:div>
    <w:div w:id="1426733828">
      <w:bodyDiv w:val="1"/>
      <w:marLeft w:val="0"/>
      <w:marRight w:val="0"/>
      <w:marTop w:val="0"/>
      <w:marBottom w:val="0"/>
      <w:divBdr>
        <w:top w:val="none" w:sz="0" w:space="0" w:color="auto"/>
        <w:left w:val="none" w:sz="0" w:space="0" w:color="auto"/>
        <w:bottom w:val="none" w:sz="0" w:space="0" w:color="auto"/>
        <w:right w:val="none" w:sz="0" w:space="0" w:color="auto"/>
      </w:divBdr>
    </w:div>
    <w:div w:id="1427847627">
      <w:bodyDiv w:val="1"/>
      <w:marLeft w:val="0"/>
      <w:marRight w:val="0"/>
      <w:marTop w:val="0"/>
      <w:marBottom w:val="0"/>
      <w:divBdr>
        <w:top w:val="none" w:sz="0" w:space="0" w:color="auto"/>
        <w:left w:val="none" w:sz="0" w:space="0" w:color="auto"/>
        <w:bottom w:val="none" w:sz="0" w:space="0" w:color="auto"/>
        <w:right w:val="none" w:sz="0" w:space="0" w:color="auto"/>
      </w:divBdr>
    </w:div>
    <w:div w:id="1428237443">
      <w:bodyDiv w:val="1"/>
      <w:marLeft w:val="0"/>
      <w:marRight w:val="0"/>
      <w:marTop w:val="0"/>
      <w:marBottom w:val="0"/>
      <w:divBdr>
        <w:top w:val="none" w:sz="0" w:space="0" w:color="auto"/>
        <w:left w:val="none" w:sz="0" w:space="0" w:color="auto"/>
        <w:bottom w:val="none" w:sz="0" w:space="0" w:color="auto"/>
        <w:right w:val="none" w:sz="0" w:space="0" w:color="auto"/>
      </w:divBdr>
    </w:div>
    <w:div w:id="1428843075">
      <w:bodyDiv w:val="1"/>
      <w:marLeft w:val="0"/>
      <w:marRight w:val="0"/>
      <w:marTop w:val="0"/>
      <w:marBottom w:val="0"/>
      <w:divBdr>
        <w:top w:val="none" w:sz="0" w:space="0" w:color="auto"/>
        <w:left w:val="none" w:sz="0" w:space="0" w:color="auto"/>
        <w:bottom w:val="none" w:sz="0" w:space="0" w:color="auto"/>
        <w:right w:val="none" w:sz="0" w:space="0" w:color="auto"/>
      </w:divBdr>
    </w:div>
    <w:div w:id="1435520250">
      <w:bodyDiv w:val="1"/>
      <w:marLeft w:val="0"/>
      <w:marRight w:val="0"/>
      <w:marTop w:val="0"/>
      <w:marBottom w:val="0"/>
      <w:divBdr>
        <w:top w:val="none" w:sz="0" w:space="0" w:color="auto"/>
        <w:left w:val="none" w:sz="0" w:space="0" w:color="auto"/>
        <w:bottom w:val="none" w:sz="0" w:space="0" w:color="auto"/>
        <w:right w:val="none" w:sz="0" w:space="0" w:color="auto"/>
      </w:divBdr>
    </w:div>
    <w:div w:id="1437210730">
      <w:bodyDiv w:val="1"/>
      <w:marLeft w:val="0"/>
      <w:marRight w:val="0"/>
      <w:marTop w:val="0"/>
      <w:marBottom w:val="0"/>
      <w:divBdr>
        <w:top w:val="none" w:sz="0" w:space="0" w:color="auto"/>
        <w:left w:val="none" w:sz="0" w:space="0" w:color="auto"/>
        <w:bottom w:val="none" w:sz="0" w:space="0" w:color="auto"/>
        <w:right w:val="none" w:sz="0" w:space="0" w:color="auto"/>
      </w:divBdr>
    </w:div>
    <w:div w:id="1439906302">
      <w:bodyDiv w:val="1"/>
      <w:marLeft w:val="0"/>
      <w:marRight w:val="0"/>
      <w:marTop w:val="0"/>
      <w:marBottom w:val="0"/>
      <w:divBdr>
        <w:top w:val="none" w:sz="0" w:space="0" w:color="auto"/>
        <w:left w:val="none" w:sz="0" w:space="0" w:color="auto"/>
        <w:bottom w:val="none" w:sz="0" w:space="0" w:color="auto"/>
        <w:right w:val="none" w:sz="0" w:space="0" w:color="auto"/>
      </w:divBdr>
    </w:div>
    <w:div w:id="1440250525">
      <w:bodyDiv w:val="1"/>
      <w:marLeft w:val="0"/>
      <w:marRight w:val="0"/>
      <w:marTop w:val="0"/>
      <w:marBottom w:val="0"/>
      <w:divBdr>
        <w:top w:val="none" w:sz="0" w:space="0" w:color="auto"/>
        <w:left w:val="none" w:sz="0" w:space="0" w:color="auto"/>
        <w:bottom w:val="none" w:sz="0" w:space="0" w:color="auto"/>
        <w:right w:val="none" w:sz="0" w:space="0" w:color="auto"/>
      </w:divBdr>
    </w:div>
    <w:div w:id="1440444039">
      <w:bodyDiv w:val="1"/>
      <w:marLeft w:val="0"/>
      <w:marRight w:val="0"/>
      <w:marTop w:val="0"/>
      <w:marBottom w:val="0"/>
      <w:divBdr>
        <w:top w:val="none" w:sz="0" w:space="0" w:color="auto"/>
        <w:left w:val="none" w:sz="0" w:space="0" w:color="auto"/>
        <w:bottom w:val="none" w:sz="0" w:space="0" w:color="auto"/>
        <w:right w:val="none" w:sz="0" w:space="0" w:color="auto"/>
      </w:divBdr>
    </w:div>
    <w:div w:id="1441758517">
      <w:bodyDiv w:val="1"/>
      <w:marLeft w:val="0"/>
      <w:marRight w:val="0"/>
      <w:marTop w:val="0"/>
      <w:marBottom w:val="0"/>
      <w:divBdr>
        <w:top w:val="none" w:sz="0" w:space="0" w:color="auto"/>
        <w:left w:val="none" w:sz="0" w:space="0" w:color="auto"/>
        <w:bottom w:val="none" w:sz="0" w:space="0" w:color="auto"/>
        <w:right w:val="none" w:sz="0" w:space="0" w:color="auto"/>
      </w:divBdr>
    </w:div>
    <w:div w:id="1444573980">
      <w:bodyDiv w:val="1"/>
      <w:marLeft w:val="0"/>
      <w:marRight w:val="0"/>
      <w:marTop w:val="0"/>
      <w:marBottom w:val="0"/>
      <w:divBdr>
        <w:top w:val="none" w:sz="0" w:space="0" w:color="auto"/>
        <w:left w:val="none" w:sz="0" w:space="0" w:color="auto"/>
        <w:bottom w:val="none" w:sz="0" w:space="0" w:color="auto"/>
        <w:right w:val="none" w:sz="0" w:space="0" w:color="auto"/>
      </w:divBdr>
    </w:div>
    <w:div w:id="1446122625">
      <w:bodyDiv w:val="1"/>
      <w:marLeft w:val="0"/>
      <w:marRight w:val="0"/>
      <w:marTop w:val="0"/>
      <w:marBottom w:val="0"/>
      <w:divBdr>
        <w:top w:val="none" w:sz="0" w:space="0" w:color="auto"/>
        <w:left w:val="none" w:sz="0" w:space="0" w:color="auto"/>
        <w:bottom w:val="none" w:sz="0" w:space="0" w:color="auto"/>
        <w:right w:val="none" w:sz="0" w:space="0" w:color="auto"/>
      </w:divBdr>
    </w:div>
    <w:div w:id="1448626310">
      <w:bodyDiv w:val="1"/>
      <w:marLeft w:val="0"/>
      <w:marRight w:val="0"/>
      <w:marTop w:val="0"/>
      <w:marBottom w:val="0"/>
      <w:divBdr>
        <w:top w:val="none" w:sz="0" w:space="0" w:color="auto"/>
        <w:left w:val="none" w:sz="0" w:space="0" w:color="auto"/>
        <w:bottom w:val="none" w:sz="0" w:space="0" w:color="auto"/>
        <w:right w:val="none" w:sz="0" w:space="0" w:color="auto"/>
      </w:divBdr>
    </w:div>
    <w:div w:id="1449086625">
      <w:bodyDiv w:val="1"/>
      <w:marLeft w:val="0"/>
      <w:marRight w:val="0"/>
      <w:marTop w:val="0"/>
      <w:marBottom w:val="0"/>
      <w:divBdr>
        <w:top w:val="none" w:sz="0" w:space="0" w:color="auto"/>
        <w:left w:val="none" w:sz="0" w:space="0" w:color="auto"/>
        <w:bottom w:val="none" w:sz="0" w:space="0" w:color="auto"/>
        <w:right w:val="none" w:sz="0" w:space="0" w:color="auto"/>
      </w:divBdr>
    </w:div>
    <w:div w:id="1451245490">
      <w:bodyDiv w:val="1"/>
      <w:marLeft w:val="0"/>
      <w:marRight w:val="0"/>
      <w:marTop w:val="0"/>
      <w:marBottom w:val="0"/>
      <w:divBdr>
        <w:top w:val="none" w:sz="0" w:space="0" w:color="auto"/>
        <w:left w:val="none" w:sz="0" w:space="0" w:color="auto"/>
        <w:bottom w:val="none" w:sz="0" w:space="0" w:color="auto"/>
        <w:right w:val="none" w:sz="0" w:space="0" w:color="auto"/>
      </w:divBdr>
    </w:div>
    <w:div w:id="1452699208">
      <w:bodyDiv w:val="1"/>
      <w:marLeft w:val="0"/>
      <w:marRight w:val="0"/>
      <w:marTop w:val="0"/>
      <w:marBottom w:val="0"/>
      <w:divBdr>
        <w:top w:val="none" w:sz="0" w:space="0" w:color="auto"/>
        <w:left w:val="none" w:sz="0" w:space="0" w:color="auto"/>
        <w:bottom w:val="none" w:sz="0" w:space="0" w:color="auto"/>
        <w:right w:val="none" w:sz="0" w:space="0" w:color="auto"/>
      </w:divBdr>
    </w:div>
    <w:div w:id="1457792738">
      <w:bodyDiv w:val="1"/>
      <w:marLeft w:val="0"/>
      <w:marRight w:val="0"/>
      <w:marTop w:val="0"/>
      <w:marBottom w:val="0"/>
      <w:divBdr>
        <w:top w:val="none" w:sz="0" w:space="0" w:color="auto"/>
        <w:left w:val="none" w:sz="0" w:space="0" w:color="auto"/>
        <w:bottom w:val="none" w:sz="0" w:space="0" w:color="auto"/>
        <w:right w:val="none" w:sz="0" w:space="0" w:color="auto"/>
      </w:divBdr>
    </w:div>
    <w:div w:id="1458138129">
      <w:bodyDiv w:val="1"/>
      <w:marLeft w:val="0"/>
      <w:marRight w:val="0"/>
      <w:marTop w:val="0"/>
      <w:marBottom w:val="0"/>
      <w:divBdr>
        <w:top w:val="none" w:sz="0" w:space="0" w:color="auto"/>
        <w:left w:val="none" w:sz="0" w:space="0" w:color="auto"/>
        <w:bottom w:val="none" w:sz="0" w:space="0" w:color="auto"/>
        <w:right w:val="none" w:sz="0" w:space="0" w:color="auto"/>
      </w:divBdr>
    </w:div>
    <w:div w:id="1460223722">
      <w:bodyDiv w:val="1"/>
      <w:marLeft w:val="0"/>
      <w:marRight w:val="0"/>
      <w:marTop w:val="0"/>
      <w:marBottom w:val="0"/>
      <w:divBdr>
        <w:top w:val="none" w:sz="0" w:space="0" w:color="auto"/>
        <w:left w:val="none" w:sz="0" w:space="0" w:color="auto"/>
        <w:bottom w:val="none" w:sz="0" w:space="0" w:color="auto"/>
        <w:right w:val="none" w:sz="0" w:space="0" w:color="auto"/>
      </w:divBdr>
    </w:div>
    <w:div w:id="1460882945">
      <w:bodyDiv w:val="1"/>
      <w:marLeft w:val="0"/>
      <w:marRight w:val="0"/>
      <w:marTop w:val="0"/>
      <w:marBottom w:val="0"/>
      <w:divBdr>
        <w:top w:val="none" w:sz="0" w:space="0" w:color="auto"/>
        <w:left w:val="none" w:sz="0" w:space="0" w:color="auto"/>
        <w:bottom w:val="none" w:sz="0" w:space="0" w:color="auto"/>
        <w:right w:val="none" w:sz="0" w:space="0" w:color="auto"/>
      </w:divBdr>
    </w:div>
    <w:div w:id="1461873436">
      <w:bodyDiv w:val="1"/>
      <w:marLeft w:val="0"/>
      <w:marRight w:val="0"/>
      <w:marTop w:val="0"/>
      <w:marBottom w:val="0"/>
      <w:divBdr>
        <w:top w:val="none" w:sz="0" w:space="0" w:color="auto"/>
        <w:left w:val="none" w:sz="0" w:space="0" w:color="auto"/>
        <w:bottom w:val="none" w:sz="0" w:space="0" w:color="auto"/>
        <w:right w:val="none" w:sz="0" w:space="0" w:color="auto"/>
      </w:divBdr>
    </w:div>
    <w:div w:id="1463618409">
      <w:bodyDiv w:val="1"/>
      <w:marLeft w:val="0"/>
      <w:marRight w:val="0"/>
      <w:marTop w:val="0"/>
      <w:marBottom w:val="0"/>
      <w:divBdr>
        <w:top w:val="none" w:sz="0" w:space="0" w:color="auto"/>
        <w:left w:val="none" w:sz="0" w:space="0" w:color="auto"/>
        <w:bottom w:val="none" w:sz="0" w:space="0" w:color="auto"/>
        <w:right w:val="none" w:sz="0" w:space="0" w:color="auto"/>
      </w:divBdr>
    </w:div>
    <w:div w:id="1466045058">
      <w:bodyDiv w:val="1"/>
      <w:marLeft w:val="0"/>
      <w:marRight w:val="0"/>
      <w:marTop w:val="0"/>
      <w:marBottom w:val="0"/>
      <w:divBdr>
        <w:top w:val="none" w:sz="0" w:space="0" w:color="auto"/>
        <w:left w:val="none" w:sz="0" w:space="0" w:color="auto"/>
        <w:bottom w:val="none" w:sz="0" w:space="0" w:color="auto"/>
        <w:right w:val="none" w:sz="0" w:space="0" w:color="auto"/>
      </w:divBdr>
    </w:div>
    <w:div w:id="1467551391">
      <w:bodyDiv w:val="1"/>
      <w:marLeft w:val="0"/>
      <w:marRight w:val="0"/>
      <w:marTop w:val="0"/>
      <w:marBottom w:val="0"/>
      <w:divBdr>
        <w:top w:val="none" w:sz="0" w:space="0" w:color="auto"/>
        <w:left w:val="none" w:sz="0" w:space="0" w:color="auto"/>
        <w:bottom w:val="none" w:sz="0" w:space="0" w:color="auto"/>
        <w:right w:val="none" w:sz="0" w:space="0" w:color="auto"/>
      </w:divBdr>
    </w:div>
    <w:div w:id="1469779808">
      <w:bodyDiv w:val="1"/>
      <w:marLeft w:val="0"/>
      <w:marRight w:val="0"/>
      <w:marTop w:val="0"/>
      <w:marBottom w:val="0"/>
      <w:divBdr>
        <w:top w:val="none" w:sz="0" w:space="0" w:color="auto"/>
        <w:left w:val="none" w:sz="0" w:space="0" w:color="auto"/>
        <w:bottom w:val="none" w:sz="0" w:space="0" w:color="auto"/>
        <w:right w:val="none" w:sz="0" w:space="0" w:color="auto"/>
      </w:divBdr>
    </w:div>
    <w:div w:id="1472095799">
      <w:bodyDiv w:val="1"/>
      <w:marLeft w:val="0"/>
      <w:marRight w:val="0"/>
      <w:marTop w:val="0"/>
      <w:marBottom w:val="0"/>
      <w:divBdr>
        <w:top w:val="none" w:sz="0" w:space="0" w:color="auto"/>
        <w:left w:val="none" w:sz="0" w:space="0" w:color="auto"/>
        <w:bottom w:val="none" w:sz="0" w:space="0" w:color="auto"/>
        <w:right w:val="none" w:sz="0" w:space="0" w:color="auto"/>
      </w:divBdr>
    </w:div>
    <w:div w:id="1478112794">
      <w:bodyDiv w:val="1"/>
      <w:marLeft w:val="0"/>
      <w:marRight w:val="0"/>
      <w:marTop w:val="0"/>
      <w:marBottom w:val="0"/>
      <w:divBdr>
        <w:top w:val="none" w:sz="0" w:space="0" w:color="auto"/>
        <w:left w:val="none" w:sz="0" w:space="0" w:color="auto"/>
        <w:bottom w:val="none" w:sz="0" w:space="0" w:color="auto"/>
        <w:right w:val="none" w:sz="0" w:space="0" w:color="auto"/>
      </w:divBdr>
    </w:div>
    <w:div w:id="1480657186">
      <w:bodyDiv w:val="1"/>
      <w:marLeft w:val="0"/>
      <w:marRight w:val="0"/>
      <w:marTop w:val="0"/>
      <w:marBottom w:val="0"/>
      <w:divBdr>
        <w:top w:val="none" w:sz="0" w:space="0" w:color="auto"/>
        <w:left w:val="none" w:sz="0" w:space="0" w:color="auto"/>
        <w:bottom w:val="none" w:sz="0" w:space="0" w:color="auto"/>
        <w:right w:val="none" w:sz="0" w:space="0" w:color="auto"/>
      </w:divBdr>
    </w:div>
    <w:div w:id="1482039180">
      <w:bodyDiv w:val="1"/>
      <w:marLeft w:val="0"/>
      <w:marRight w:val="0"/>
      <w:marTop w:val="0"/>
      <w:marBottom w:val="0"/>
      <w:divBdr>
        <w:top w:val="none" w:sz="0" w:space="0" w:color="auto"/>
        <w:left w:val="none" w:sz="0" w:space="0" w:color="auto"/>
        <w:bottom w:val="none" w:sz="0" w:space="0" w:color="auto"/>
        <w:right w:val="none" w:sz="0" w:space="0" w:color="auto"/>
      </w:divBdr>
    </w:div>
    <w:div w:id="1484080279">
      <w:bodyDiv w:val="1"/>
      <w:marLeft w:val="0"/>
      <w:marRight w:val="0"/>
      <w:marTop w:val="0"/>
      <w:marBottom w:val="0"/>
      <w:divBdr>
        <w:top w:val="none" w:sz="0" w:space="0" w:color="auto"/>
        <w:left w:val="none" w:sz="0" w:space="0" w:color="auto"/>
        <w:bottom w:val="none" w:sz="0" w:space="0" w:color="auto"/>
        <w:right w:val="none" w:sz="0" w:space="0" w:color="auto"/>
      </w:divBdr>
    </w:div>
    <w:div w:id="1484738894">
      <w:bodyDiv w:val="1"/>
      <w:marLeft w:val="0"/>
      <w:marRight w:val="0"/>
      <w:marTop w:val="0"/>
      <w:marBottom w:val="0"/>
      <w:divBdr>
        <w:top w:val="none" w:sz="0" w:space="0" w:color="auto"/>
        <w:left w:val="none" w:sz="0" w:space="0" w:color="auto"/>
        <w:bottom w:val="none" w:sz="0" w:space="0" w:color="auto"/>
        <w:right w:val="none" w:sz="0" w:space="0" w:color="auto"/>
      </w:divBdr>
    </w:div>
    <w:div w:id="1485512456">
      <w:bodyDiv w:val="1"/>
      <w:marLeft w:val="0"/>
      <w:marRight w:val="0"/>
      <w:marTop w:val="0"/>
      <w:marBottom w:val="0"/>
      <w:divBdr>
        <w:top w:val="none" w:sz="0" w:space="0" w:color="auto"/>
        <w:left w:val="none" w:sz="0" w:space="0" w:color="auto"/>
        <w:bottom w:val="none" w:sz="0" w:space="0" w:color="auto"/>
        <w:right w:val="none" w:sz="0" w:space="0" w:color="auto"/>
      </w:divBdr>
    </w:div>
    <w:div w:id="1489200772">
      <w:bodyDiv w:val="1"/>
      <w:marLeft w:val="0"/>
      <w:marRight w:val="0"/>
      <w:marTop w:val="0"/>
      <w:marBottom w:val="0"/>
      <w:divBdr>
        <w:top w:val="none" w:sz="0" w:space="0" w:color="auto"/>
        <w:left w:val="none" w:sz="0" w:space="0" w:color="auto"/>
        <w:bottom w:val="none" w:sz="0" w:space="0" w:color="auto"/>
        <w:right w:val="none" w:sz="0" w:space="0" w:color="auto"/>
      </w:divBdr>
    </w:div>
    <w:div w:id="1490250334">
      <w:bodyDiv w:val="1"/>
      <w:marLeft w:val="0"/>
      <w:marRight w:val="0"/>
      <w:marTop w:val="0"/>
      <w:marBottom w:val="0"/>
      <w:divBdr>
        <w:top w:val="none" w:sz="0" w:space="0" w:color="auto"/>
        <w:left w:val="none" w:sz="0" w:space="0" w:color="auto"/>
        <w:bottom w:val="none" w:sz="0" w:space="0" w:color="auto"/>
        <w:right w:val="none" w:sz="0" w:space="0" w:color="auto"/>
      </w:divBdr>
    </w:div>
    <w:div w:id="1493063573">
      <w:bodyDiv w:val="1"/>
      <w:marLeft w:val="0"/>
      <w:marRight w:val="0"/>
      <w:marTop w:val="0"/>
      <w:marBottom w:val="0"/>
      <w:divBdr>
        <w:top w:val="none" w:sz="0" w:space="0" w:color="auto"/>
        <w:left w:val="none" w:sz="0" w:space="0" w:color="auto"/>
        <w:bottom w:val="none" w:sz="0" w:space="0" w:color="auto"/>
        <w:right w:val="none" w:sz="0" w:space="0" w:color="auto"/>
      </w:divBdr>
    </w:div>
    <w:div w:id="1493327149">
      <w:bodyDiv w:val="1"/>
      <w:marLeft w:val="0"/>
      <w:marRight w:val="0"/>
      <w:marTop w:val="0"/>
      <w:marBottom w:val="0"/>
      <w:divBdr>
        <w:top w:val="none" w:sz="0" w:space="0" w:color="auto"/>
        <w:left w:val="none" w:sz="0" w:space="0" w:color="auto"/>
        <w:bottom w:val="none" w:sz="0" w:space="0" w:color="auto"/>
        <w:right w:val="none" w:sz="0" w:space="0" w:color="auto"/>
      </w:divBdr>
    </w:div>
    <w:div w:id="1496065142">
      <w:bodyDiv w:val="1"/>
      <w:marLeft w:val="0"/>
      <w:marRight w:val="0"/>
      <w:marTop w:val="0"/>
      <w:marBottom w:val="0"/>
      <w:divBdr>
        <w:top w:val="none" w:sz="0" w:space="0" w:color="auto"/>
        <w:left w:val="none" w:sz="0" w:space="0" w:color="auto"/>
        <w:bottom w:val="none" w:sz="0" w:space="0" w:color="auto"/>
        <w:right w:val="none" w:sz="0" w:space="0" w:color="auto"/>
      </w:divBdr>
    </w:div>
    <w:div w:id="1497379316">
      <w:bodyDiv w:val="1"/>
      <w:marLeft w:val="0"/>
      <w:marRight w:val="0"/>
      <w:marTop w:val="0"/>
      <w:marBottom w:val="0"/>
      <w:divBdr>
        <w:top w:val="none" w:sz="0" w:space="0" w:color="auto"/>
        <w:left w:val="none" w:sz="0" w:space="0" w:color="auto"/>
        <w:bottom w:val="none" w:sz="0" w:space="0" w:color="auto"/>
        <w:right w:val="none" w:sz="0" w:space="0" w:color="auto"/>
      </w:divBdr>
    </w:div>
    <w:div w:id="1503467811">
      <w:bodyDiv w:val="1"/>
      <w:marLeft w:val="0"/>
      <w:marRight w:val="0"/>
      <w:marTop w:val="0"/>
      <w:marBottom w:val="0"/>
      <w:divBdr>
        <w:top w:val="none" w:sz="0" w:space="0" w:color="auto"/>
        <w:left w:val="none" w:sz="0" w:space="0" w:color="auto"/>
        <w:bottom w:val="none" w:sz="0" w:space="0" w:color="auto"/>
        <w:right w:val="none" w:sz="0" w:space="0" w:color="auto"/>
      </w:divBdr>
    </w:div>
    <w:div w:id="1503474665">
      <w:bodyDiv w:val="1"/>
      <w:marLeft w:val="0"/>
      <w:marRight w:val="0"/>
      <w:marTop w:val="0"/>
      <w:marBottom w:val="0"/>
      <w:divBdr>
        <w:top w:val="none" w:sz="0" w:space="0" w:color="auto"/>
        <w:left w:val="none" w:sz="0" w:space="0" w:color="auto"/>
        <w:bottom w:val="none" w:sz="0" w:space="0" w:color="auto"/>
        <w:right w:val="none" w:sz="0" w:space="0" w:color="auto"/>
      </w:divBdr>
    </w:div>
    <w:div w:id="1505198003">
      <w:bodyDiv w:val="1"/>
      <w:marLeft w:val="0"/>
      <w:marRight w:val="0"/>
      <w:marTop w:val="0"/>
      <w:marBottom w:val="0"/>
      <w:divBdr>
        <w:top w:val="none" w:sz="0" w:space="0" w:color="auto"/>
        <w:left w:val="none" w:sz="0" w:space="0" w:color="auto"/>
        <w:bottom w:val="none" w:sz="0" w:space="0" w:color="auto"/>
        <w:right w:val="none" w:sz="0" w:space="0" w:color="auto"/>
      </w:divBdr>
    </w:div>
    <w:div w:id="1511456937">
      <w:bodyDiv w:val="1"/>
      <w:marLeft w:val="0"/>
      <w:marRight w:val="0"/>
      <w:marTop w:val="0"/>
      <w:marBottom w:val="0"/>
      <w:divBdr>
        <w:top w:val="none" w:sz="0" w:space="0" w:color="auto"/>
        <w:left w:val="none" w:sz="0" w:space="0" w:color="auto"/>
        <w:bottom w:val="none" w:sz="0" w:space="0" w:color="auto"/>
        <w:right w:val="none" w:sz="0" w:space="0" w:color="auto"/>
      </w:divBdr>
    </w:div>
    <w:div w:id="1512453686">
      <w:bodyDiv w:val="1"/>
      <w:marLeft w:val="0"/>
      <w:marRight w:val="0"/>
      <w:marTop w:val="0"/>
      <w:marBottom w:val="0"/>
      <w:divBdr>
        <w:top w:val="none" w:sz="0" w:space="0" w:color="auto"/>
        <w:left w:val="none" w:sz="0" w:space="0" w:color="auto"/>
        <w:bottom w:val="none" w:sz="0" w:space="0" w:color="auto"/>
        <w:right w:val="none" w:sz="0" w:space="0" w:color="auto"/>
      </w:divBdr>
    </w:div>
    <w:div w:id="1521042161">
      <w:bodyDiv w:val="1"/>
      <w:marLeft w:val="0"/>
      <w:marRight w:val="0"/>
      <w:marTop w:val="0"/>
      <w:marBottom w:val="0"/>
      <w:divBdr>
        <w:top w:val="none" w:sz="0" w:space="0" w:color="auto"/>
        <w:left w:val="none" w:sz="0" w:space="0" w:color="auto"/>
        <w:bottom w:val="none" w:sz="0" w:space="0" w:color="auto"/>
        <w:right w:val="none" w:sz="0" w:space="0" w:color="auto"/>
      </w:divBdr>
    </w:div>
    <w:div w:id="1522862306">
      <w:bodyDiv w:val="1"/>
      <w:marLeft w:val="0"/>
      <w:marRight w:val="0"/>
      <w:marTop w:val="0"/>
      <w:marBottom w:val="0"/>
      <w:divBdr>
        <w:top w:val="none" w:sz="0" w:space="0" w:color="auto"/>
        <w:left w:val="none" w:sz="0" w:space="0" w:color="auto"/>
        <w:bottom w:val="none" w:sz="0" w:space="0" w:color="auto"/>
        <w:right w:val="none" w:sz="0" w:space="0" w:color="auto"/>
      </w:divBdr>
    </w:div>
    <w:div w:id="1523858708">
      <w:bodyDiv w:val="1"/>
      <w:marLeft w:val="0"/>
      <w:marRight w:val="0"/>
      <w:marTop w:val="0"/>
      <w:marBottom w:val="0"/>
      <w:divBdr>
        <w:top w:val="none" w:sz="0" w:space="0" w:color="auto"/>
        <w:left w:val="none" w:sz="0" w:space="0" w:color="auto"/>
        <w:bottom w:val="none" w:sz="0" w:space="0" w:color="auto"/>
        <w:right w:val="none" w:sz="0" w:space="0" w:color="auto"/>
      </w:divBdr>
    </w:div>
    <w:div w:id="1525511255">
      <w:bodyDiv w:val="1"/>
      <w:marLeft w:val="0"/>
      <w:marRight w:val="0"/>
      <w:marTop w:val="0"/>
      <w:marBottom w:val="0"/>
      <w:divBdr>
        <w:top w:val="none" w:sz="0" w:space="0" w:color="auto"/>
        <w:left w:val="none" w:sz="0" w:space="0" w:color="auto"/>
        <w:bottom w:val="none" w:sz="0" w:space="0" w:color="auto"/>
        <w:right w:val="none" w:sz="0" w:space="0" w:color="auto"/>
      </w:divBdr>
    </w:div>
    <w:div w:id="1528248922">
      <w:bodyDiv w:val="1"/>
      <w:marLeft w:val="0"/>
      <w:marRight w:val="0"/>
      <w:marTop w:val="0"/>
      <w:marBottom w:val="0"/>
      <w:divBdr>
        <w:top w:val="none" w:sz="0" w:space="0" w:color="auto"/>
        <w:left w:val="none" w:sz="0" w:space="0" w:color="auto"/>
        <w:bottom w:val="none" w:sz="0" w:space="0" w:color="auto"/>
        <w:right w:val="none" w:sz="0" w:space="0" w:color="auto"/>
      </w:divBdr>
    </w:div>
    <w:div w:id="1531337507">
      <w:bodyDiv w:val="1"/>
      <w:marLeft w:val="0"/>
      <w:marRight w:val="0"/>
      <w:marTop w:val="0"/>
      <w:marBottom w:val="0"/>
      <w:divBdr>
        <w:top w:val="none" w:sz="0" w:space="0" w:color="auto"/>
        <w:left w:val="none" w:sz="0" w:space="0" w:color="auto"/>
        <w:bottom w:val="none" w:sz="0" w:space="0" w:color="auto"/>
        <w:right w:val="none" w:sz="0" w:space="0" w:color="auto"/>
      </w:divBdr>
    </w:div>
    <w:div w:id="1533034759">
      <w:bodyDiv w:val="1"/>
      <w:marLeft w:val="0"/>
      <w:marRight w:val="0"/>
      <w:marTop w:val="0"/>
      <w:marBottom w:val="0"/>
      <w:divBdr>
        <w:top w:val="none" w:sz="0" w:space="0" w:color="auto"/>
        <w:left w:val="none" w:sz="0" w:space="0" w:color="auto"/>
        <w:bottom w:val="none" w:sz="0" w:space="0" w:color="auto"/>
        <w:right w:val="none" w:sz="0" w:space="0" w:color="auto"/>
      </w:divBdr>
    </w:div>
    <w:div w:id="1535926655">
      <w:bodyDiv w:val="1"/>
      <w:marLeft w:val="0"/>
      <w:marRight w:val="0"/>
      <w:marTop w:val="0"/>
      <w:marBottom w:val="0"/>
      <w:divBdr>
        <w:top w:val="none" w:sz="0" w:space="0" w:color="auto"/>
        <w:left w:val="none" w:sz="0" w:space="0" w:color="auto"/>
        <w:bottom w:val="none" w:sz="0" w:space="0" w:color="auto"/>
        <w:right w:val="none" w:sz="0" w:space="0" w:color="auto"/>
      </w:divBdr>
    </w:div>
    <w:div w:id="1536581954">
      <w:bodyDiv w:val="1"/>
      <w:marLeft w:val="0"/>
      <w:marRight w:val="0"/>
      <w:marTop w:val="0"/>
      <w:marBottom w:val="0"/>
      <w:divBdr>
        <w:top w:val="none" w:sz="0" w:space="0" w:color="auto"/>
        <w:left w:val="none" w:sz="0" w:space="0" w:color="auto"/>
        <w:bottom w:val="none" w:sz="0" w:space="0" w:color="auto"/>
        <w:right w:val="none" w:sz="0" w:space="0" w:color="auto"/>
      </w:divBdr>
    </w:div>
    <w:div w:id="1537280598">
      <w:bodyDiv w:val="1"/>
      <w:marLeft w:val="0"/>
      <w:marRight w:val="0"/>
      <w:marTop w:val="0"/>
      <w:marBottom w:val="0"/>
      <w:divBdr>
        <w:top w:val="none" w:sz="0" w:space="0" w:color="auto"/>
        <w:left w:val="none" w:sz="0" w:space="0" w:color="auto"/>
        <w:bottom w:val="none" w:sz="0" w:space="0" w:color="auto"/>
        <w:right w:val="none" w:sz="0" w:space="0" w:color="auto"/>
      </w:divBdr>
    </w:div>
    <w:div w:id="1537884139">
      <w:bodyDiv w:val="1"/>
      <w:marLeft w:val="0"/>
      <w:marRight w:val="0"/>
      <w:marTop w:val="0"/>
      <w:marBottom w:val="0"/>
      <w:divBdr>
        <w:top w:val="none" w:sz="0" w:space="0" w:color="auto"/>
        <w:left w:val="none" w:sz="0" w:space="0" w:color="auto"/>
        <w:bottom w:val="none" w:sz="0" w:space="0" w:color="auto"/>
        <w:right w:val="none" w:sz="0" w:space="0" w:color="auto"/>
      </w:divBdr>
    </w:div>
    <w:div w:id="1538005189">
      <w:bodyDiv w:val="1"/>
      <w:marLeft w:val="0"/>
      <w:marRight w:val="0"/>
      <w:marTop w:val="0"/>
      <w:marBottom w:val="0"/>
      <w:divBdr>
        <w:top w:val="none" w:sz="0" w:space="0" w:color="auto"/>
        <w:left w:val="none" w:sz="0" w:space="0" w:color="auto"/>
        <w:bottom w:val="none" w:sz="0" w:space="0" w:color="auto"/>
        <w:right w:val="none" w:sz="0" w:space="0" w:color="auto"/>
      </w:divBdr>
    </w:div>
    <w:div w:id="1542016146">
      <w:bodyDiv w:val="1"/>
      <w:marLeft w:val="0"/>
      <w:marRight w:val="0"/>
      <w:marTop w:val="0"/>
      <w:marBottom w:val="0"/>
      <w:divBdr>
        <w:top w:val="none" w:sz="0" w:space="0" w:color="auto"/>
        <w:left w:val="none" w:sz="0" w:space="0" w:color="auto"/>
        <w:bottom w:val="none" w:sz="0" w:space="0" w:color="auto"/>
        <w:right w:val="none" w:sz="0" w:space="0" w:color="auto"/>
      </w:divBdr>
    </w:div>
    <w:div w:id="1543637220">
      <w:bodyDiv w:val="1"/>
      <w:marLeft w:val="0"/>
      <w:marRight w:val="0"/>
      <w:marTop w:val="0"/>
      <w:marBottom w:val="0"/>
      <w:divBdr>
        <w:top w:val="none" w:sz="0" w:space="0" w:color="auto"/>
        <w:left w:val="none" w:sz="0" w:space="0" w:color="auto"/>
        <w:bottom w:val="none" w:sz="0" w:space="0" w:color="auto"/>
        <w:right w:val="none" w:sz="0" w:space="0" w:color="auto"/>
      </w:divBdr>
    </w:div>
    <w:div w:id="1547833642">
      <w:bodyDiv w:val="1"/>
      <w:marLeft w:val="0"/>
      <w:marRight w:val="0"/>
      <w:marTop w:val="0"/>
      <w:marBottom w:val="0"/>
      <w:divBdr>
        <w:top w:val="none" w:sz="0" w:space="0" w:color="auto"/>
        <w:left w:val="none" w:sz="0" w:space="0" w:color="auto"/>
        <w:bottom w:val="none" w:sz="0" w:space="0" w:color="auto"/>
        <w:right w:val="none" w:sz="0" w:space="0" w:color="auto"/>
      </w:divBdr>
    </w:div>
    <w:div w:id="1548953336">
      <w:bodyDiv w:val="1"/>
      <w:marLeft w:val="0"/>
      <w:marRight w:val="0"/>
      <w:marTop w:val="0"/>
      <w:marBottom w:val="0"/>
      <w:divBdr>
        <w:top w:val="none" w:sz="0" w:space="0" w:color="auto"/>
        <w:left w:val="none" w:sz="0" w:space="0" w:color="auto"/>
        <w:bottom w:val="none" w:sz="0" w:space="0" w:color="auto"/>
        <w:right w:val="none" w:sz="0" w:space="0" w:color="auto"/>
      </w:divBdr>
    </w:div>
    <w:div w:id="1550458482">
      <w:bodyDiv w:val="1"/>
      <w:marLeft w:val="0"/>
      <w:marRight w:val="0"/>
      <w:marTop w:val="0"/>
      <w:marBottom w:val="0"/>
      <w:divBdr>
        <w:top w:val="none" w:sz="0" w:space="0" w:color="auto"/>
        <w:left w:val="none" w:sz="0" w:space="0" w:color="auto"/>
        <w:bottom w:val="none" w:sz="0" w:space="0" w:color="auto"/>
        <w:right w:val="none" w:sz="0" w:space="0" w:color="auto"/>
      </w:divBdr>
    </w:div>
    <w:div w:id="1551500407">
      <w:bodyDiv w:val="1"/>
      <w:marLeft w:val="0"/>
      <w:marRight w:val="0"/>
      <w:marTop w:val="0"/>
      <w:marBottom w:val="0"/>
      <w:divBdr>
        <w:top w:val="none" w:sz="0" w:space="0" w:color="auto"/>
        <w:left w:val="none" w:sz="0" w:space="0" w:color="auto"/>
        <w:bottom w:val="none" w:sz="0" w:space="0" w:color="auto"/>
        <w:right w:val="none" w:sz="0" w:space="0" w:color="auto"/>
      </w:divBdr>
    </w:div>
    <w:div w:id="1557812599">
      <w:bodyDiv w:val="1"/>
      <w:marLeft w:val="0"/>
      <w:marRight w:val="0"/>
      <w:marTop w:val="0"/>
      <w:marBottom w:val="0"/>
      <w:divBdr>
        <w:top w:val="none" w:sz="0" w:space="0" w:color="auto"/>
        <w:left w:val="none" w:sz="0" w:space="0" w:color="auto"/>
        <w:bottom w:val="none" w:sz="0" w:space="0" w:color="auto"/>
        <w:right w:val="none" w:sz="0" w:space="0" w:color="auto"/>
      </w:divBdr>
    </w:div>
    <w:div w:id="1559824897">
      <w:bodyDiv w:val="1"/>
      <w:marLeft w:val="0"/>
      <w:marRight w:val="0"/>
      <w:marTop w:val="0"/>
      <w:marBottom w:val="0"/>
      <w:divBdr>
        <w:top w:val="none" w:sz="0" w:space="0" w:color="auto"/>
        <w:left w:val="none" w:sz="0" w:space="0" w:color="auto"/>
        <w:bottom w:val="none" w:sz="0" w:space="0" w:color="auto"/>
        <w:right w:val="none" w:sz="0" w:space="0" w:color="auto"/>
      </w:divBdr>
    </w:div>
    <w:div w:id="1560282644">
      <w:bodyDiv w:val="1"/>
      <w:marLeft w:val="0"/>
      <w:marRight w:val="0"/>
      <w:marTop w:val="0"/>
      <w:marBottom w:val="0"/>
      <w:divBdr>
        <w:top w:val="none" w:sz="0" w:space="0" w:color="auto"/>
        <w:left w:val="none" w:sz="0" w:space="0" w:color="auto"/>
        <w:bottom w:val="none" w:sz="0" w:space="0" w:color="auto"/>
        <w:right w:val="none" w:sz="0" w:space="0" w:color="auto"/>
      </w:divBdr>
    </w:div>
    <w:div w:id="1564877011">
      <w:bodyDiv w:val="1"/>
      <w:marLeft w:val="0"/>
      <w:marRight w:val="0"/>
      <w:marTop w:val="0"/>
      <w:marBottom w:val="0"/>
      <w:divBdr>
        <w:top w:val="none" w:sz="0" w:space="0" w:color="auto"/>
        <w:left w:val="none" w:sz="0" w:space="0" w:color="auto"/>
        <w:bottom w:val="none" w:sz="0" w:space="0" w:color="auto"/>
        <w:right w:val="none" w:sz="0" w:space="0" w:color="auto"/>
      </w:divBdr>
    </w:div>
    <w:div w:id="1564946464">
      <w:bodyDiv w:val="1"/>
      <w:marLeft w:val="0"/>
      <w:marRight w:val="0"/>
      <w:marTop w:val="0"/>
      <w:marBottom w:val="0"/>
      <w:divBdr>
        <w:top w:val="none" w:sz="0" w:space="0" w:color="auto"/>
        <w:left w:val="none" w:sz="0" w:space="0" w:color="auto"/>
        <w:bottom w:val="none" w:sz="0" w:space="0" w:color="auto"/>
        <w:right w:val="none" w:sz="0" w:space="0" w:color="auto"/>
      </w:divBdr>
    </w:div>
    <w:div w:id="1565219096">
      <w:bodyDiv w:val="1"/>
      <w:marLeft w:val="0"/>
      <w:marRight w:val="0"/>
      <w:marTop w:val="0"/>
      <w:marBottom w:val="0"/>
      <w:divBdr>
        <w:top w:val="none" w:sz="0" w:space="0" w:color="auto"/>
        <w:left w:val="none" w:sz="0" w:space="0" w:color="auto"/>
        <w:bottom w:val="none" w:sz="0" w:space="0" w:color="auto"/>
        <w:right w:val="none" w:sz="0" w:space="0" w:color="auto"/>
      </w:divBdr>
    </w:div>
    <w:div w:id="1566525778">
      <w:bodyDiv w:val="1"/>
      <w:marLeft w:val="0"/>
      <w:marRight w:val="0"/>
      <w:marTop w:val="0"/>
      <w:marBottom w:val="0"/>
      <w:divBdr>
        <w:top w:val="none" w:sz="0" w:space="0" w:color="auto"/>
        <w:left w:val="none" w:sz="0" w:space="0" w:color="auto"/>
        <w:bottom w:val="none" w:sz="0" w:space="0" w:color="auto"/>
        <w:right w:val="none" w:sz="0" w:space="0" w:color="auto"/>
      </w:divBdr>
    </w:div>
    <w:div w:id="1566530852">
      <w:bodyDiv w:val="1"/>
      <w:marLeft w:val="0"/>
      <w:marRight w:val="0"/>
      <w:marTop w:val="0"/>
      <w:marBottom w:val="0"/>
      <w:divBdr>
        <w:top w:val="none" w:sz="0" w:space="0" w:color="auto"/>
        <w:left w:val="none" w:sz="0" w:space="0" w:color="auto"/>
        <w:bottom w:val="none" w:sz="0" w:space="0" w:color="auto"/>
        <w:right w:val="none" w:sz="0" w:space="0" w:color="auto"/>
      </w:divBdr>
    </w:div>
    <w:div w:id="1566835629">
      <w:bodyDiv w:val="1"/>
      <w:marLeft w:val="0"/>
      <w:marRight w:val="0"/>
      <w:marTop w:val="0"/>
      <w:marBottom w:val="0"/>
      <w:divBdr>
        <w:top w:val="none" w:sz="0" w:space="0" w:color="auto"/>
        <w:left w:val="none" w:sz="0" w:space="0" w:color="auto"/>
        <w:bottom w:val="none" w:sz="0" w:space="0" w:color="auto"/>
        <w:right w:val="none" w:sz="0" w:space="0" w:color="auto"/>
      </w:divBdr>
    </w:div>
    <w:div w:id="1567911215">
      <w:bodyDiv w:val="1"/>
      <w:marLeft w:val="0"/>
      <w:marRight w:val="0"/>
      <w:marTop w:val="0"/>
      <w:marBottom w:val="0"/>
      <w:divBdr>
        <w:top w:val="none" w:sz="0" w:space="0" w:color="auto"/>
        <w:left w:val="none" w:sz="0" w:space="0" w:color="auto"/>
        <w:bottom w:val="none" w:sz="0" w:space="0" w:color="auto"/>
        <w:right w:val="none" w:sz="0" w:space="0" w:color="auto"/>
      </w:divBdr>
    </w:div>
    <w:div w:id="1568803478">
      <w:bodyDiv w:val="1"/>
      <w:marLeft w:val="0"/>
      <w:marRight w:val="0"/>
      <w:marTop w:val="0"/>
      <w:marBottom w:val="0"/>
      <w:divBdr>
        <w:top w:val="none" w:sz="0" w:space="0" w:color="auto"/>
        <w:left w:val="none" w:sz="0" w:space="0" w:color="auto"/>
        <w:bottom w:val="none" w:sz="0" w:space="0" w:color="auto"/>
        <w:right w:val="none" w:sz="0" w:space="0" w:color="auto"/>
      </w:divBdr>
    </w:div>
    <w:div w:id="1571233871">
      <w:bodyDiv w:val="1"/>
      <w:marLeft w:val="0"/>
      <w:marRight w:val="0"/>
      <w:marTop w:val="0"/>
      <w:marBottom w:val="0"/>
      <w:divBdr>
        <w:top w:val="none" w:sz="0" w:space="0" w:color="auto"/>
        <w:left w:val="none" w:sz="0" w:space="0" w:color="auto"/>
        <w:bottom w:val="none" w:sz="0" w:space="0" w:color="auto"/>
        <w:right w:val="none" w:sz="0" w:space="0" w:color="auto"/>
      </w:divBdr>
    </w:div>
    <w:div w:id="1573277163">
      <w:bodyDiv w:val="1"/>
      <w:marLeft w:val="0"/>
      <w:marRight w:val="0"/>
      <w:marTop w:val="0"/>
      <w:marBottom w:val="0"/>
      <w:divBdr>
        <w:top w:val="none" w:sz="0" w:space="0" w:color="auto"/>
        <w:left w:val="none" w:sz="0" w:space="0" w:color="auto"/>
        <w:bottom w:val="none" w:sz="0" w:space="0" w:color="auto"/>
        <w:right w:val="none" w:sz="0" w:space="0" w:color="auto"/>
      </w:divBdr>
    </w:div>
    <w:div w:id="1574002387">
      <w:bodyDiv w:val="1"/>
      <w:marLeft w:val="0"/>
      <w:marRight w:val="0"/>
      <w:marTop w:val="0"/>
      <w:marBottom w:val="0"/>
      <w:divBdr>
        <w:top w:val="none" w:sz="0" w:space="0" w:color="auto"/>
        <w:left w:val="none" w:sz="0" w:space="0" w:color="auto"/>
        <w:bottom w:val="none" w:sz="0" w:space="0" w:color="auto"/>
        <w:right w:val="none" w:sz="0" w:space="0" w:color="auto"/>
      </w:divBdr>
    </w:div>
    <w:div w:id="1575160333">
      <w:bodyDiv w:val="1"/>
      <w:marLeft w:val="0"/>
      <w:marRight w:val="0"/>
      <w:marTop w:val="0"/>
      <w:marBottom w:val="0"/>
      <w:divBdr>
        <w:top w:val="none" w:sz="0" w:space="0" w:color="auto"/>
        <w:left w:val="none" w:sz="0" w:space="0" w:color="auto"/>
        <w:bottom w:val="none" w:sz="0" w:space="0" w:color="auto"/>
        <w:right w:val="none" w:sz="0" w:space="0" w:color="auto"/>
      </w:divBdr>
    </w:div>
    <w:div w:id="1578898993">
      <w:bodyDiv w:val="1"/>
      <w:marLeft w:val="0"/>
      <w:marRight w:val="0"/>
      <w:marTop w:val="0"/>
      <w:marBottom w:val="0"/>
      <w:divBdr>
        <w:top w:val="none" w:sz="0" w:space="0" w:color="auto"/>
        <w:left w:val="none" w:sz="0" w:space="0" w:color="auto"/>
        <w:bottom w:val="none" w:sz="0" w:space="0" w:color="auto"/>
        <w:right w:val="none" w:sz="0" w:space="0" w:color="auto"/>
      </w:divBdr>
    </w:div>
    <w:div w:id="1580477077">
      <w:bodyDiv w:val="1"/>
      <w:marLeft w:val="0"/>
      <w:marRight w:val="0"/>
      <w:marTop w:val="0"/>
      <w:marBottom w:val="0"/>
      <w:divBdr>
        <w:top w:val="none" w:sz="0" w:space="0" w:color="auto"/>
        <w:left w:val="none" w:sz="0" w:space="0" w:color="auto"/>
        <w:bottom w:val="none" w:sz="0" w:space="0" w:color="auto"/>
        <w:right w:val="none" w:sz="0" w:space="0" w:color="auto"/>
      </w:divBdr>
    </w:div>
    <w:div w:id="1581137550">
      <w:bodyDiv w:val="1"/>
      <w:marLeft w:val="0"/>
      <w:marRight w:val="0"/>
      <w:marTop w:val="0"/>
      <w:marBottom w:val="0"/>
      <w:divBdr>
        <w:top w:val="none" w:sz="0" w:space="0" w:color="auto"/>
        <w:left w:val="none" w:sz="0" w:space="0" w:color="auto"/>
        <w:bottom w:val="none" w:sz="0" w:space="0" w:color="auto"/>
        <w:right w:val="none" w:sz="0" w:space="0" w:color="auto"/>
      </w:divBdr>
    </w:div>
    <w:div w:id="1584072936">
      <w:bodyDiv w:val="1"/>
      <w:marLeft w:val="0"/>
      <w:marRight w:val="0"/>
      <w:marTop w:val="0"/>
      <w:marBottom w:val="0"/>
      <w:divBdr>
        <w:top w:val="none" w:sz="0" w:space="0" w:color="auto"/>
        <w:left w:val="none" w:sz="0" w:space="0" w:color="auto"/>
        <w:bottom w:val="none" w:sz="0" w:space="0" w:color="auto"/>
        <w:right w:val="none" w:sz="0" w:space="0" w:color="auto"/>
      </w:divBdr>
    </w:div>
    <w:div w:id="1585798460">
      <w:bodyDiv w:val="1"/>
      <w:marLeft w:val="0"/>
      <w:marRight w:val="0"/>
      <w:marTop w:val="0"/>
      <w:marBottom w:val="0"/>
      <w:divBdr>
        <w:top w:val="none" w:sz="0" w:space="0" w:color="auto"/>
        <w:left w:val="none" w:sz="0" w:space="0" w:color="auto"/>
        <w:bottom w:val="none" w:sz="0" w:space="0" w:color="auto"/>
        <w:right w:val="none" w:sz="0" w:space="0" w:color="auto"/>
      </w:divBdr>
    </w:div>
    <w:div w:id="1589462811">
      <w:bodyDiv w:val="1"/>
      <w:marLeft w:val="0"/>
      <w:marRight w:val="0"/>
      <w:marTop w:val="0"/>
      <w:marBottom w:val="0"/>
      <w:divBdr>
        <w:top w:val="none" w:sz="0" w:space="0" w:color="auto"/>
        <w:left w:val="none" w:sz="0" w:space="0" w:color="auto"/>
        <w:bottom w:val="none" w:sz="0" w:space="0" w:color="auto"/>
        <w:right w:val="none" w:sz="0" w:space="0" w:color="auto"/>
      </w:divBdr>
    </w:div>
    <w:div w:id="1598099396">
      <w:bodyDiv w:val="1"/>
      <w:marLeft w:val="0"/>
      <w:marRight w:val="0"/>
      <w:marTop w:val="0"/>
      <w:marBottom w:val="0"/>
      <w:divBdr>
        <w:top w:val="none" w:sz="0" w:space="0" w:color="auto"/>
        <w:left w:val="none" w:sz="0" w:space="0" w:color="auto"/>
        <w:bottom w:val="none" w:sz="0" w:space="0" w:color="auto"/>
        <w:right w:val="none" w:sz="0" w:space="0" w:color="auto"/>
      </w:divBdr>
    </w:div>
    <w:div w:id="1603881965">
      <w:bodyDiv w:val="1"/>
      <w:marLeft w:val="0"/>
      <w:marRight w:val="0"/>
      <w:marTop w:val="0"/>
      <w:marBottom w:val="0"/>
      <w:divBdr>
        <w:top w:val="none" w:sz="0" w:space="0" w:color="auto"/>
        <w:left w:val="none" w:sz="0" w:space="0" w:color="auto"/>
        <w:bottom w:val="none" w:sz="0" w:space="0" w:color="auto"/>
        <w:right w:val="none" w:sz="0" w:space="0" w:color="auto"/>
      </w:divBdr>
    </w:div>
    <w:div w:id="1605114535">
      <w:bodyDiv w:val="1"/>
      <w:marLeft w:val="0"/>
      <w:marRight w:val="0"/>
      <w:marTop w:val="0"/>
      <w:marBottom w:val="0"/>
      <w:divBdr>
        <w:top w:val="none" w:sz="0" w:space="0" w:color="auto"/>
        <w:left w:val="none" w:sz="0" w:space="0" w:color="auto"/>
        <w:bottom w:val="none" w:sz="0" w:space="0" w:color="auto"/>
        <w:right w:val="none" w:sz="0" w:space="0" w:color="auto"/>
      </w:divBdr>
    </w:div>
    <w:div w:id="1605183719">
      <w:bodyDiv w:val="1"/>
      <w:marLeft w:val="0"/>
      <w:marRight w:val="0"/>
      <w:marTop w:val="0"/>
      <w:marBottom w:val="0"/>
      <w:divBdr>
        <w:top w:val="none" w:sz="0" w:space="0" w:color="auto"/>
        <w:left w:val="none" w:sz="0" w:space="0" w:color="auto"/>
        <w:bottom w:val="none" w:sz="0" w:space="0" w:color="auto"/>
        <w:right w:val="none" w:sz="0" w:space="0" w:color="auto"/>
      </w:divBdr>
    </w:div>
    <w:div w:id="1614899524">
      <w:bodyDiv w:val="1"/>
      <w:marLeft w:val="0"/>
      <w:marRight w:val="0"/>
      <w:marTop w:val="0"/>
      <w:marBottom w:val="0"/>
      <w:divBdr>
        <w:top w:val="none" w:sz="0" w:space="0" w:color="auto"/>
        <w:left w:val="none" w:sz="0" w:space="0" w:color="auto"/>
        <w:bottom w:val="none" w:sz="0" w:space="0" w:color="auto"/>
        <w:right w:val="none" w:sz="0" w:space="0" w:color="auto"/>
      </w:divBdr>
    </w:div>
    <w:div w:id="1618412893">
      <w:bodyDiv w:val="1"/>
      <w:marLeft w:val="0"/>
      <w:marRight w:val="0"/>
      <w:marTop w:val="0"/>
      <w:marBottom w:val="0"/>
      <w:divBdr>
        <w:top w:val="none" w:sz="0" w:space="0" w:color="auto"/>
        <w:left w:val="none" w:sz="0" w:space="0" w:color="auto"/>
        <w:bottom w:val="none" w:sz="0" w:space="0" w:color="auto"/>
        <w:right w:val="none" w:sz="0" w:space="0" w:color="auto"/>
      </w:divBdr>
    </w:div>
    <w:div w:id="1622686792">
      <w:bodyDiv w:val="1"/>
      <w:marLeft w:val="0"/>
      <w:marRight w:val="0"/>
      <w:marTop w:val="0"/>
      <w:marBottom w:val="0"/>
      <w:divBdr>
        <w:top w:val="none" w:sz="0" w:space="0" w:color="auto"/>
        <w:left w:val="none" w:sz="0" w:space="0" w:color="auto"/>
        <w:bottom w:val="none" w:sz="0" w:space="0" w:color="auto"/>
        <w:right w:val="none" w:sz="0" w:space="0" w:color="auto"/>
      </w:divBdr>
    </w:div>
    <w:div w:id="1624923144">
      <w:bodyDiv w:val="1"/>
      <w:marLeft w:val="0"/>
      <w:marRight w:val="0"/>
      <w:marTop w:val="0"/>
      <w:marBottom w:val="0"/>
      <w:divBdr>
        <w:top w:val="none" w:sz="0" w:space="0" w:color="auto"/>
        <w:left w:val="none" w:sz="0" w:space="0" w:color="auto"/>
        <w:bottom w:val="none" w:sz="0" w:space="0" w:color="auto"/>
        <w:right w:val="none" w:sz="0" w:space="0" w:color="auto"/>
      </w:divBdr>
    </w:div>
    <w:div w:id="1625846413">
      <w:bodyDiv w:val="1"/>
      <w:marLeft w:val="0"/>
      <w:marRight w:val="0"/>
      <w:marTop w:val="0"/>
      <w:marBottom w:val="0"/>
      <w:divBdr>
        <w:top w:val="none" w:sz="0" w:space="0" w:color="auto"/>
        <w:left w:val="none" w:sz="0" w:space="0" w:color="auto"/>
        <w:bottom w:val="none" w:sz="0" w:space="0" w:color="auto"/>
        <w:right w:val="none" w:sz="0" w:space="0" w:color="auto"/>
      </w:divBdr>
    </w:div>
    <w:div w:id="1628513191">
      <w:bodyDiv w:val="1"/>
      <w:marLeft w:val="0"/>
      <w:marRight w:val="0"/>
      <w:marTop w:val="0"/>
      <w:marBottom w:val="0"/>
      <w:divBdr>
        <w:top w:val="none" w:sz="0" w:space="0" w:color="auto"/>
        <w:left w:val="none" w:sz="0" w:space="0" w:color="auto"/>
        <w:bottom w:val="none" w:sz="0" w:space="0" w:color="auto"/>
        <w:right w:val="none" w:sz="0" w:space="0" w:color="auto"/>
      </w:divBdr>
    </w:div>
    <w:div w:id="1629430047">
      <w:bodyDiv w:val="1"/>
      <w:marLeft w:val="0"/>
      <w:marRight w:val="0"/>
      <w:marTop w:val="0"/>
      <w:marBottom w:val="0"/>
      <w:divBdr>
        <w:top w:val="none" w:sz="0" w:space="0" w:color="auto"/>
        <w:left w:val="none" w:sz="0" w:space="0" w:color="auto"/>
        <w:bottom w:val="none" w:sz="0" w:space="0" w:color="auto"/>
        <w:right w:val="none" w:sz="0" w:space="0" w:color="auto"/>
      </w:divBdr>
    </w:div>
    <w:div w:id="1630817847">
      <w:bodyDiv w:val="1"/>
      <w:marLeft w:val="0"/>
      <w:marRight w:val="0"/>
      <w:marTop w:val="0"/>
      <w:marBottom w:val="0"/>
      <w:divBdr>
        <w:top w:val="none" w:sz="0" w:space="0" w:color="auto"/>
        <w:left w:val="none" w:sz="0" w:space="0" w:color="auto"/>
        <w:bottom w:val="none" w:sz="0" w:space="0" w:color="auto"/>
        <w:right w:val="none" w:sz="0" w:space="0" w:color="auto"/>
      </w:divBdr>
    </w:div>
    <w:div w:id="1631856706">
      <w:bodyDiv w:val="1"/>
      <w:marLeft w:val="0"/>
      <w:marRight w:val="0"/>
      <w:marTop w:val="0"/>
      <w:marBottom w:val="0"/>
      <w:divBdr>
        <w:top w:val="none" w:sz="0" w:space="0" w:color="auto"/>
        <w:left w:val="none" w:sz="0" w:space="0" w:color="auto"/>
        <w:bottom w:val="none" w:sz="0" w:space="0" w:color="auto"/>
        <w:right w:val="none" w:sz="0" w:space="0" w:color="auto"/>
      </w:divBdr>
    </w:div>
    <w:div w:id="1632200362">
      <w:bodyDiv w:val="1"/>
      <w:marLeft w:val="0"/>
      <w:marRight w:val="0"/>
      <w:marTop w:val="0"/>
      <w:marBottom w:val="0"/>
      <w:divBdr>
        <w:top w:val="none" w:sz="0" w:space="0" w:color="auto"/>
        <w:left w:val="none" w:sz="0" w:space="0" w:color="auto"/>
        <w:bottom w:val="none" w:sz="0" w:space="0" w:color="auto"/>
        <w:right w:val="none" w:sz="0" w:space="0" w:color="auto"/>
      </w:divBdr>
    </w:div>
    <w:div w:id="1637373048">
      <w:bodyDiv w:val="1"/>
      <w:marLeft w:val="0"/>
      <w:marRight w:val="0"/>
      <w:marTop w:val="0"/>
      <w:marBottom w:val="0"/>
      <w:divBdr>
        <w:top w:val="none" w:sz="0" w:space="0" w:color="auto"/>
        <w:left w:val="none" w:sz="0" w:space="0" w:color="auto"/>
        <w:bottom w:val="none" w:sz="0" w:space="0" w:color="auto"/>
        <w:right w:val="none" w:sz="0" w:space="0" w:color="auto"/>
      </w:divBdr>
    </w:div>
    <w:div w:id="1637952418">
      <w:bodyDiv w:val="1"/>
      <w:marLeft w:val="0"/>
      <w:marRight w:val="0"/>
      <w:marTop w:val="0"/>
      <w:marBottom w:val="0"/>
      <w:divBdr>
        <w:top w:val="none" w:sz="0" w:space="0" w:color="auto"/>
        <w:left w:val="none" w:sz="0" w:space="0" w:color="auto"/>
        <w:bottom w:val="none" w:sz="0" w:space="0" w:color="auto"/>
        <w:right w:val="none" w:sz="0" w:space="0" w:color="auto"/>
      </w:divBdr>
    </w:div>
    <w:div w:id="1640957047">
      <w:bodyDiv w:val="1"/>
      <w:marLeft w:val="0"/>
      <w:marRight w:val="0"/>
      <w:marTop w:val="0"/>
      <w:marBottom w:val="0"/>
      <w:divBdr>
        <w:top w:val="none" w:sz="0" w:space="0" w:color="auto"/>
        <w:left w:val="none" w:sz="0" w:space="0" w:color="auto"/>
        <w:bottom w:val="none" w:sz="0" w:space="0" w:color="auto"/>
        <w:right w:val="none" w:sz="0" w:space="0" w:color="auto"/>
      </w:divBdr>
    </w:div>
    <w:div w:id="1642274209">
      <w:bodyDiv w:val="1"/>
      <w:marLeft w:val="0"/>
      <w:marRight w:val="0"/>
      <w:marTop w:val="0"/>
      <w:marBottom w:val="0"/>
      <w:divBdr>
        <w:top w:val="none" w:sz="0" w:space="0" w:color="auto"/>
        <w:left w:val="none" w:sz="0" w:space="0" w:color="auto"/>
        <w:bottom w:val="none" w:sz="0" w:space="0" w:color="auto"/>
        <w:right w:val="none" w:sz="0" w:space="0" w:color="auto"/>
      </w:divBdr>
    </w:div>
    <w:div w:id="1644233325">
      <w:bodyDiv w:val="1"/>
      <w:marLeft w:val="0"/>
      <w:marRight w:val="0"/>
      <w:marTop w:val="0"/>
      <w:marBottom w:val="0"/>
      <w:divBdr>
        <w:top w:val="none" w:sz="0" w:space="0" w:color="auto"/>
        <w:left w:val="none" w:sz="0" w:space="0" w:color="auto"/>
        <w:bottom w:val="none" w:sz="0" w:space="0" w:color="auto"/>
        <w:right w:val="none" w:sz="0" w:space="0" w:color="auto"/>
      </w:divBdr>
    </w:div>
    <w:div w:id="1644315938">
      <w:bodyDiv w:val="1"/>
      <w:marLeft w:val="0"/>
      <w:marRight w:val="0"/>
      <w:marTop w:val="0"/>
      <w:marBottom w:val="0"/>
      <w:divBdr>
        <w:top w:val="none" w:sz="0" w:space="0" w:color="auto"/>
        <w:left w:val="none" w:sz="0" w:space="0" w:color="auto"/>
        <w:bottom w:val="none" w:sz="0" w:space="0" w:color="auto"/>
        <w:right w:val="none" w:sz="0" w:space="0" w:color="auto"/>
      </w:divBdr>
    </w:div>
    <w:div w:id="1645888445">
      <w:bodyDiv w:val="1"/>
      <w:marLeft w:val="0"/>
      <w:marRight w:val="0"/>
      <w:marTop w:val="0"/>
      <w:marBottom w:val="0"/>
      <w:divBdr>
        <w:top w:val="none" w:sz="0" w:space="0" w:color="auto"/>
        <w:left w:val="none" w:sz="0" w:space="0" w:color="auto"/>
        <w:bottom w:val="none" w:sz="0" w:space="0" w:color="auto"/>
        <w:right w:val="none" w:sz="0" w:space="0" w:color="auto"/>
      </w:divBdr>
    </w:div>
    <w:div w:id="1652714750">
      <w:bodyDiv w:val="1"/>
      <w:marLeft w:val="0"/>
      <w:marRight w:val="0"/>
      <w:marTop w:val="0"/>
      <w:marBottom w:val="0"/>
      <w:divBdr>
        <w:top w:val="none" w:sz="0" w:space="0" w:color="auto"/>
        <w:left w:val="none" w:sz="0" w:space="0" w:color="auto"/>
        <w:bottom w:val="none" w:sz="0" w:space="0" w:color="auto"/>
        <w:right w:val="none" w:sz="0" w:space="0" w:color="auto"/>
      </w:divBdr>
    </w:div>
    <w:div w:id="1653176969">
      <w:bodyDiv w:val="1"/>
      <w:marLeft w:val="0"/>
      <w:marRight w:val="0"/>
      <w:marTop w:val="0"/>
      <w:marBottom w:val="0"/>
      <w:divBdr>
        <w:top w:val="none" w:sz="0" w:space="0" w:color="auto"/>
        <w:left w:val="none" w:sz="0" w:space="0" w:color="auto"/>
        <w:bottom w:val="none" w:sz="0" w:space="0" w:color="auto"/>
        <w:right w:val="none" w:sz="0" w:space="0" w:color="auto"/>
      </w:divBdr>
    </w:div>
    <w:div w:id="1653633720">
      <w:bodyDiv w:val="1"/>
      <w:marLeft w:val="0"/>
      <w:marRight w:val="0"/>
      <w:marTop w:val="0"/>
      <w:marBottom w:val="0"/>
      <w:divBdr>
        <w:top w:val="none" w:sz="0" w:space="0" w:color="auto"/>
        <w:left w:val="none" w:sz="0" w:space="0" w:color="auto"/>
        <w:bottom w:val="none" w:sz="0" w:space="0" w:color="auto"/>
        <w:right w:val="none" w:sz="0" w:space="0" w:color="auto"/>
      </w:divBdr>
    </w:div>
    <w:div w:id="1655139318">
      <w:bodyDiv w:val="1"/>
      <w:marLeft w:val="0"/>
      <w:marRight w:val="0"/>
      <w:marTop w:val="0"/>
      <w:marBottom w:val="0"/>
      <w:divBdr>
        <w:top w:val="none" w:sz="0" w:space="0" w:color="auto"/>
        <w:left w:val="none" w:sz="0" w:space="0" w:color="auto"/>
        <w:bottom w:val="none" w:sz="0" w:space="0" w:color="auto"/>
        <w:right w:val="none" w:sz="0" w:space="0" w:color="auto"/>
      </w:divBdr>
    </w:div>
    <w:div w:id="1655521956">
      <w:bodyDiv w:val="1"/>
      <w:marLeft w:val="0"/>
      <w:marRight w:val="0"/>
      <w:marTop w:val="0"/>
      <w:marBottom w:val="0"/>
      <w:divBdr>
        <w:top w:val="none" w:sz="0" w:space="0" w:color="auto"/>
        <w:left w:val="none" w:sz="0" w:space="0" w:color="auto"/>
        <w:bottom w:val="none" w:sz="0" w:space="0" w:color="auto"/>
        <w:right w:val="none" w:sz="0" w:space="0" w:color="auto"/>
      </w:divBdr>
    </w:div>
    <w:div w:id="1660497745">
      <w:bodyDiv w:val="1"/>
      <w:marLeft w:val="0"/>
      <w:marRight w:val="0"/>
      <w:marTop w:val="0"/>
      <w:marBottom w:val="0"/>
      <w:divBdr>
        <w:top w:val="none" w:sz="0" w:space="0" w:color="auto"/>
        <w:left w:val="none" w:sz="0" w:space="0" w:color="auto"/>
        <w:bottom w:val="none" w:sz="0" w:space="0" w:color="auto"/>
        <w:right w:val="none" w:sz="0" w:space="0" w:color="auto"/>
      </w:divBdr>
    </w:div>
    <w:div w:id="1661495620">
      <w:bodyDiv w:val="1"/>
      <w:marLeft w:val="0"/>
      <w:marRight w:val="0"/>
      <w:marTop w:val="0"/>
      <w:marBottom w:val="0"/>
      <w:divBdr>
        <w:top w:val="none" w:sz="0" w:space="0" w:color="auto"/>
        <w:left w:val="none" w:sz="0" w:space="0" w:color="auto"/>
        <w:bottom w:val="none" w:sz="0" w:space="0" w:color="auto"/>
        <w:right w:val="none" w:sz="0" w:space="0" w:color="auto"/>
      </w:divBdr>
    </w:div>
    <w:div w:id="1663049116">
      <w:bodyDiv w:val="1"/>
      <w:marLeft w:val="0"/>
      <w:marRight w:val="0"/>
      <w:marTop w:val="0"/>
      <w:marBottom w:val="0"/>
      <w:divBdr>
        <w:top w:val="none" w:sz="0" w:space="0" w:color="auto"/>
        <w:left w:val="none" w:sz="0" w:space="0" w:color="auto"/>
        <w:bottom w:val="none" w:sz="0" w:space="0" w:color="auto"/>
        <w:right w:val="none" w:sz="0" w:space="0" w:color="auto"/>
      </w:divBdr>
    </w:div>
    <w:div w:id="1665426391">
      <w:bodyDiv w:val="1"/>
      <w:marLeft w:val="0"/>
      <w:marRight w:val="0"/>
      <w:marTop w:val="0"/>
      <w:marBottom w:val="0"/>
      <w:divBdr>
        <w:top w:val="none" w:sz="0" w:space="0" w:color="auto"/>
        <w:left w:val="none" w:sz="0" w:space="0" w:color="auto"/>
        <w:bottom w:val="none" w:sz="0" w:space="0" w:color="auto"/>
        <w:right w:val="none" w:sz="0" w:space="0" w:color="auto"/>
      </w:divBdr>
    </w:div>
    <w:div w:id="1666589531">
      <w:bodyDiv w:val="1"/>
      <w:marLeft w:val="0"/>
      <w:marRight w:val="0"/>
      <w:marTop w:val="0"/>
      <w:marBottom w:val="0"/>
      <w:divBdr>
        <w:top w:val="none" w:sz="0" w:space="0" w:color="auto"/>
        <w:left w:val="none" w:sz="0" w:space="0" w:color="auto"/>
        <w:bottom w:val="none" w:sz="0" w:space="0" w:color="auto"/>
        <w:right w:val="none" w:sz="0" w:space="0" w:color="auto"/>
      </w:divBdr>
    </w:div>
    <w:div w:id="1671133421">
      <w:bodyDiv w:val="1"/>
      <w:marLeft w:val="0"/>
      <w:marRight w:val="0"/>
      <w:marTop w:val="0"/>
      <w:marBottom w:val="0"/>
      <w:divBdr>
        <w:top w:val="none" w:sz="0" w:space="0" w:color="auto"/>
        <w:left w:val="none" w:sz="0" w:space="0" w:color="auto"/>
        <w:bottom w:val="none" w:sz="0" w:space="0" w:color="auto"/>
        <w:right w:val="none" w:sz="0" w:space="0" w:color="auto"/>
      </w:divBdr>
    </w:div>
    <w:div w:id="1673219899">
      <w:bodyDiv w:val="1"/>
      <w:marLeft w:val="0"/>
      <w:marRight w:val="0"/>
      <w:marTop w:val="0"/>
      <w:marBottom w:val="0"/>
      <w:divBdr>
        <w:top w:val="none" w:sz="0" w:space="0" w:color="auto"/>
        <w:left w:val="none" w:sz="0" w:space="0" w:color="auto"/>
        <w:bottom w:val="none" w:sz="0" w:space="0" w:color="auto"/>
        <w:right w:val="none" w:sz="0" w:space="0" w:color="auto"/>
      </w:divBdr>
    </w:div>
    <w:div w:id="1681081809">
      <w:bodyDiv w:val="1"/>
      <w:marLeft w:val="0"/>
      <w:marRight w:val="0"/>
      <w:marTop w:val="0"/>
      <w:marBottom w:val="0"/>
      <w:divBdr>
        <w:top w:val="none" w:sz="0" w:space="0" w:color="auto"/>
        <w:left w:val="none" w:sz="0" w:space="0" w:color="auto"/>
        <w:bottom w:val="none" w:sz="0" w:space="0" w:color="auto"/>
        <w:right w:val="none" w:sz="0" w:space="0" w:color="auto"/>
      </w:divBdr>
    </w:div>
    <w:div w:id="1681161477">
      <w:bodyDiv w:val="1"/>
      <w:marLeft w:val="0"/>
      <w:marRight w:val="0"/>
      <w:marTop w:val="0"/>
      <w:marBottom w:val="0"/>
      <w:divBdr>
        <w:top w:val="none" w:sz="0" w:space="0" w:color="auto"/>
        <w:left w:val="none" w:sz="0" w:space="0" w:color="auto"/>
        <w:bottom w:val="none" w:sz="0" w:space="0" w:color="auto"/>
        <w:right w:val="none" w:sz="0" w:space="0" w:color="auto"/>
      </w:divBdr>
    </w:div>
    <w:div w:id="1683701054">
      <w:bodyDiv w:val="1"/>
      <w:marLeft w:val="0"/>
      <w:marRight w:val="0"/>
      <w:marTop w:val="0"/>
      <w:marBottom w:val="0"/>
      <w:divBdr>
        <w:top w:val="none" w:sz="0" w:space="0" w:color="auto"/>
        <w:left w:val="none" w:sz="0" w:space="0" w:color="auto"/>
        <w:bottom w:val="none" w:sz="0" w:space="0" w:color="auto"/>
        <w:right w:val="none" w:sz="0" w:space="0" w:color="auto"/>
      </w:divBdr>
    </w:div>
    <w:div w:id="1684699812">
      <w:bodyDiv w:val="1"/>
      <w:marLeft w:val="0"/>
      <w:marRight w:val="0"/>
      <w:marTop w:val="0"/>
      <w:marBottom w:val="0"/>
      <w:divBdr>
        <w:top w:val="none" w:sz="0" w:space="0" w:color="auto"/>
        <w:left w:val="none" w:sz="0" w:space="0" w:color="auto"/>
        <w:bottom w:val="none" w:sz="0" w:space="0" w:color="auto"/>
        <w:right w:val="none" w:sz="0" w:space="0" w:color="auto"/>
      </w:divBdr>
    </w:div>
    <w:div w:id="1685086160">
      <w:bodyDiv w:val="1"/>
      <w:marLeft w:val="0"/>
      <w:marRight w:val="0"/>
      <w:marTop w:val="0"/>
      <w:marBottom w:val="0"/>
      <w:divBdr>
        <w:top w:val="none" w:sz="0" w:space="0" w:color="auto"/>
        <w:left w:val="none" w:sz="0" w:space="0" w:color="auto"/>
        <w:bottom w:val="none" w:sz="0" w:space="0" w:color="auto"/>
        <w:right w:val="none" w:sz="0" w:space="0" w:color="auto"/>
      </w:divBdr>
    </w:div>
    <w:div w:id="1685285216">
      <w:bodyDiv w:val="1"/>
      <w:marLeft w:val="0"/>
      <w:marRight w:val="0"/>
      <w:marTop w:val="0"/>
      <w:marBottom w:val="0"/>
      <w:divBdr>
        <w:top w:val="none" w:sz="0" w:space="0" w:color="auto"/>
        <w:left w:val="none" w:sz="0" w:space="0" w:color="auto"/>
        <w:bottom w:val="none" w:sz="0" w:space="0" w:color="auto"/>
        <w:right w:val="none" w:sz="0" w:space="0" w:color="auto"/>
      </w:divBdr>
    </w:div>
    <w:div w:id="1686637462">
      <w:bodyDiv w:val="1"/>
      <w:marLeft w:val="0"/>
      <w:marRight w:val="0"/>
      <w:marTop w:val="0"/>
      <w:marBottom w:val="0"/>
      <w:divBdr>
        <w:top w:val="none" w:sz="0" w:space="0" w:color="auto"/>
        <w:left w:val="none" w:sz="0" w:space="0" w:color="auto"/>
        <w:bottom w:val="none" w:sz="0" w:space="0" w:color="auto"/>
        <w:right w:val="none" w:sz="0" w:space="0" w:color="auto"/>
      </w:divBdr>
    </w:div>
    <w:div w:id="1689865097">
      <w:bodyDiv w:val="1"/>
      <w:marLeft w:val="0"/>
      <w:marRight w:val="0"/>
      <w:marTop w:val="0"/>
      <w:marBottom w:val="0"/>
      <w:divBdr>
        <w:top w:val="none" w:sz="0" w:space="0" w:color="auto"/>
        <w:left w:val="none" w:sz="0" w:space="0" w:color="auto"/>
        <w:bottom w:val="none" w:sz="0" w:space="0" w:color="auto"/>
        <w:right w:val="none" w:sz="0" w:space="0" w:color="auto"/>
      </w:divBdr>
    </w:div>
    <w:div w:id="1692225636">
      <w:bodyDiv w:val="1"/>
      <w:marLeft w:val="0"/>
      <w:marRight w:val="0"/>
      <w:marTop w:val="0"/>
      <w:marBottom w:val="0"/>
      <w:divBdr>
        <w:top w:val="none" w:sz="0" w:space="0" w:color="auto"/>
        <w:left w:val="none" w:sz="0" w:space="0" w:color="auto"/>
        <w:bottom w:val="none" w:sz="0" w:space="0" w:color="auto"/>
        <w:right w:val="none" w:sz="0" w:space="0" w:color="auto"/>
      </w:divBdr>
    </w:div>
    <w:div w:id="1694108413">
      <w:bodyDiv w:val="1"/>
      <w:marLeft w:val="0"/>
      <w:marRight w:val="0"/>
      <w:marTop w:val="0"/>
      <w:marBottom w:val="0"/>
      <w:divBdr>
        <w:top w:val="none" w:sz="0" w:space="0" w:color="auto"/>
        <w:left w:val="none" w:sz="0" w:space="0" w:color="auto"/>
        <w:bottom w:val="none" w:sz="0" w:space="0" w:color="auto"/>
        <w:right w:val="none" w:sz="0" w:space="0" w:color="auto"/>
      </w:divBdr>
    </w:div>
    <w:div w:id="1697197679">
      <w:bodyDiv w:val="1"/>
      <w:marLeft w:val="0"/>
      <w:marRight w:val="0"/>
      <w:marTop w:val="0"/>
      <w:marBottom w:val="0"/>
      <w:divBdr>
        <w:top w:val="none" w:sz="0" w:space="0" w:color="auto"/>
        <w:left w:val="none" w:sz="0" w:space="0" w:color="auto"/>
        <w:bottom w:val="none" w:sz="0" w:space="0" w:color="auto"/>
        <w:right w:val="none" w:sz="0" w:space="0" w:color="auto"/>
      </w:divBdr>
    </w:div>
    <w:div w:id="1698004110">
      <w:bodyDiv w:val="1"/>
      <w:marLeft w:val="0"/>
      <w:marRight w:val="0"/>
      <w:marTop w:val="0"/>
      <w:marBottom w:val="0"/>
      <w:divBdr>
        <w:top w:val="none" w:sz="0" w:space="0" w:color="auto"/>
        <w:left w:val="none" w:sz="0" w:space="0" w:color="auto"/>
        <w:bottom w:val="none" w:sz="0" w:space="0" w:color="auto"/>
        <w:right w:val="none" w:sz="0" w:space="0" w:color="auto"/>
      </w:divBdr>
    </w:div>
    <w:div w:id="1698238982">
      <w:bodyDiv w:val="1"/>
      <w:marLeft w:val="0"/>
      <w:marRight w:val="0"/>
      <w:marTop w:val="0"/>
      <w:marBottom w:val="0"/>
      <w:divBdr>
        <w:top w:val="none" w:sz="0" w:space="0" w:color="auto"/>
        <w:left w:val="none" w:sz="0" w:space="0" w:color="auto"/>
        <w:bottom w:val="none" w:sz="0" w:space="0" w:color="auto"/>
        <w:right w:val="none" w:sz="0" w:space="0" w:color="auto"/>
      </w:divBdr>
    </w:div>
    <w:div w:id="1701129252">
      <w:bodyDiv w:val="1"/>
      <w:marLeft w:val="0"/>
      <w:marRight w:val="0"/>
      <w:marTop w:val="0"/>
      <w:marBottom w:val="0"/>
      <w:divBdr>
        <w:top w:val="none" w:sz="0" w:space="0" w:color="auto"/>
        <w:left w:val="none" w:sz="0" w:space="0" w:color="auto"/>
        <w:bottom w:val="none" w:sz="0" w:space="0" w:color="auto"/>
        <w:right w:val="none" w:sz="0" w:space="0" w:color="auto"/>
      </w:divBdr>
    </w:div>
    <w:div w:id="1712074682">
      <w:bodyDiv w:val="1"/>
      <w:marLeft w:val="0"/>
      <w:marRight w:val="0"/>
      <w:marTop w:val="0"/>
      <w:marBottom w:val="0"/>
      <w:divBdr>
        <w:top w:val="none" w:sz="0" w:space="0" w:color="auto"/>
        <w:left w:val="none" w:sz="0" w:space="0" w:color="auto"/>
        <w:bottom w:val="none" w:sz="0" w:space="0" w:color="auto"/>
        <w:right w:val="none" w:sz="0" w:space="0" w:color="auto"/>
      </w:divBdr>
    </w:div>
    <w:div w:id="1712340713">
      <w:bodyDiv w:val="1"/>
      <w:marLeft w:val="0"/>
      <w:marRight w:val="0"/>
      <w:marTop w:val="0"/>
      <w:marBottom w:val="0"/>
      <w:divBdr>
        <w:top w:val="none" w:sz="0" w:space="0" w:color="auto"/>
        <w:left w:val="none" w:sz="0" w:space="0" w:color="auto"/>
        <w:bottom w:val="none" w:sz="0" w:space="0" w:color="auto"/>
        <w:right w:val="none" w:sz="0" w:space="0" w:color="auto"/>
      </w:divBdr>
    </w:div>
    <w:div w:id="1712614086">
      <w:bodyDiv w:val="1"/>
      <w:marLeft w:val="0"/>
      <w:marRight w:val="0"/>
      <w:marTop w:val="0"/>
      <w:marBottom w:val="0"/>
      <w:divBdr>
        <w:top w:val="none" w:sz="0" w:space="0" w:color="auto"/>
        <w:left w:val="none" w:sz="0" w:space="0" w:color="auto"/>
        <w:bottom w:val="none" w:sz="0" w:space="0" w:color="auto"/>
        <w:right w:val="none" w:sz="0" w:space="0" w:color="auto"/>
      </w:divBdr>
    </w:div>
    <w:div w:id="1715035056">
      <w:bodyDiv w:val="1"/>
      <w:marLeft w:val="0"/>
      <w:marRight w:val="0"/>
      <w:marTop w:val="0"/>
      <w:marBottom w:val="0"/>
      <w:divBdr>
        <w:top w:val="none" w:sz="0" w:space="0" w:color="auto"/>
        <w:left w:val="none" w:sz="0" w:space="0" w:color="auto"/>
        <w:bottom w:val="none" w:sz="0" w:space="0" w:color="auto"/>
        <w:right w:val="none" w:sz="0" w:space="0" w:color="auto"/>
      </w:divBdr>
    </w:div>
    <w:div w:id="1718427774">
      <w:bodyDiv w:val="1"/>
      <w:marLeft w:val="0"/>
      <w:marRight w:val="0"/>
      <w:marTop w:val="0"/>
      <w:marBottom w:val="0"/>
      <w:divBdr>
        <w:top w:val="none" w:sz="0" w:space="0" w:color="auto"/>
        <w:left w:val="none" w:sz="0" w:space="0" w:color="auto"/>
        <w:bottom w:val="none" w:sz="0" w:space="0" w:color="auto"/>
        <w:right w:val="none" w:sz="0" w:space="0" w:color="auto"/>
      </w:divBdr>
    </w:div>
    <w:div w:id="1720126385">
      <w:bodyDiv w:val="1"/>
      <w:marLeft w:val="0"/>
      <w:marRight w:val="0"/>
      <w:marTop w:val="0"/>
      <w:marBottom w:val="0"/>
      <w:divBdr>
        <w:top w:val="none" w:sz="0" w:space="0" w:color="auto"/>
        <w:left w:val="none" w:sz="0" w:space="0" w:color="auto"/>
        <w:bottom w:val="none" w:sz="0" w:space="0" w:color="auto"/>
        <w:right w:val="none" w:sz="0" w:space="0" w:color="auto"/>
      </w:divBdr>
    </w:div>
    <w:div w:id="1720203339">
      <w:bodyDiv w:val="1"/>
      <w:marLeft w:val="0"/>
      <w:marRight w:val="0"/>
      <w:marTop w:val="0"/>
      <w:marBottom w:val="0"/>
      <w:divBdr>
        <w:top w:val="none" w:sz="0" w:space="0" w:color="auto"/>
        <w:left w:val="none" w:sz="0" w:space="0" w:color="auto"/>
        <w:bottom w:val="none" w:sz="0" w:space="0" w:color="auto"/>
        <w:right w:val="none" w:sz="0" w:space="0" w:color="auto"/>
      </w:divBdr>
    </w:div>
    <w:div w:id="1721395368">
      <w:bodyDiv w:val="1"/>
      <w:marLeft w:val="0"/>
      <w:marRight w:val="0"/>
      <w:marTop w:val="0"/>
      <w:marBottom w:val="0"/>
      <w:divBdr>
        <w:top w:val="none" w:sz="0" w:space="0" w:color="auto"/>
        <w:left w:val="none" w:sz="0" w:space="0" w:color="auto"/>
        <w:bottom w:val="none" w:sz="0" w:space="0" w:color="auto"/>
        <w:right w:val="none" w:sz="0" w:space="0" w:color="auto"/>
      </w:divBdr>
    </w:div>
    <w:div w:id="1722942816">
      <w:bodyDiv w:val="1"/>
      <w:marLeft w:val="0"/>
      <w:marRight w:val="0"/>
      <w:marTop w:val="0"/>
      <w:marBottom w:val="0"/>
      <w:divBdr>
        <w:top w:val="none" w:sz="0" w:space="0" w:color="auto"/>
        <w:left w:val="none" w:sz="0" w:space="0" w:color="auto"/>
        <w:bottom w:val="none" w:sz="0" w:space="0" w:color="auto"/>
        <w:right w:val="none" w:sz="0" w:space="0" w:color="auto"/>
      </w:divBdr>
    </w:div>
    <w:div w:id="1724019736">
      <w:bodyDiv w:val="1"/>
      <w:marLeft w:val="0"/>
      <w:marRight w:val="0"/>
      <w:marTop w:val="0"/>
      <w:marBottom w:val="0"/>
      <w:divBdr>
        <w:top w:val="none" w:sz="0" w:space="0" w:color="auto"/>
        <w:left w:val="none" w:sz="0" w:space="0" w:color="auto"/>
        <w:bottom w:val="none" w:sz="0" w:space="0" w:color="auto"/>
        <w:right w:val="none" w:sz="0" w:space="0" w:color="auto"/>
      </w:divBdr>
    </w:div>
    <w:div w:id="1725718050">
      <w:bodyDiv w:val="1"/>
      <w:marLeft w:val="0"/>
      <w:marRight w:val="0"/>
      <w:marTop w:val="0"/>
      <w:marBottom w:val="0"/>
      <w:divBdr>
        <w:top w:val="none" w:sz="0" w:space="0" w:color="auto"/>
        <w:left w:val="none" w:sz="0" w:space="0" w:color="auto"/>
        <w:bottom w:val="none" w:sz="0" w:space="0" w:color="auto"/>
        <w:right w:val="none" w:sz="0" w:space="0" w:color="auto"/>
      </w:divBdr>
    </w:div>
    <w:div w:id="1727215852">
      <w:bodyDiv w:val="1"/>
      <w:marLeft w:val="0"/>
      <w:marRight w:val="0"/>
      <w:marTop w:val="0"/>
      <w:marBottom w:val="0"/>
      <w:divBdr>
        <w:top w:val="none" w:sz="0" w:space="0" w:color="auto"/>
        <w:left w:val="none" w:sz="0" w:space="0" w:color="auto"/>
        <w:bottom w:val="none" w:sz="0" w:space="0" w:color="auto"/>
        <w:right w:val="none" w:sz="0" w:space="0" w:color="auto"/>
      </w:divBdr>
    </w:div>
    <w:div w:id="1727335892">
      <w:bodyDiv w:val="1"/>
      <w:marLeft w:val="0"/>
      <w:marRight w:val="0"/>
      <w:marTop w:val="0"/>
      <w:marBottom w:val="0"/>
      <w:divBdr>
        <w:top w:val="none" w:sz="0" w:space="0" w:color="auto"/>
        <w:left w:val="none" w:sz="0" w:space="0" w:color="auto"/>
        <w:bottom w:val="none" w:sz="0" w:space="0" w:color="auto"/>
        <w:right w:val="none" w:sz="0" w:space="0" w:color="auto"/>
      </w:divBdr>
    </w:div>
    <w:div w:id="1730493698">
      <w:bodyDiv w:val="1"/>
      <w:marLeft w:val="0"/>
      <w:marRight w:val="0"/>
      <w:marTop w:val="0"/>
      <w:marBottom w:val="0"/>
      <w:divBdr>
        <w:top w:val="none" w:sz="0" w:space="0" w:color="auto"/>
        <w:left w:val="none" w:sz="0" w:space="0" w:color="auto"/>
        <w:bottom w:val="none" w:sz="0" w:space="0" w:color="auto"/>
        <w:right w:val="none" w:sz="0" w:space="0" w:color="auto"/>
      </w:divBdr>
    </w:div>
    <w:div w:id="1730688772">
      <w:bodyDiv w:val="1"/>
      <w:marLeft w:val="0"/>
      <w:marRight w:val="0"/>
      <w:marTop w:val="0"/>
      <w:marBottom w:val="0"/>
      <w:divBdr>
        <w:top w:val="none" w:sz="0" w:space="0" w:color="auto"/>
        <w:left w:val="none" w:sz="0" w:space="0" w:color="auto"/>
        <w:bottom w:val="none" w:sz="0" w:space="0" w:color="auto"/>
        <w:right w:val="none" w:sz="0" w:space="0" w:color="auto"/>
      </w:divBdr>
    </w:div>
    <w:div w:id="1732577636">
      <w:bodyDiv w:val="1"/>
      <w:marLeft w:val="0"/>
      <w:marRight w:val="0"/>
      <w:marTop w:val="0"/>
      <w:marBottom w:val="0"/>
      <w:divBdr>
        <w:top w:val="none" w:sz="0" w:space="0" w:color="auto"/>
        <w:left w:val="none" w:sz="0" w:space="0" w:color="auto"/>
        <w:bottom w:val="none" w:sz="0" w:space="0" w:color="auto"/>
        <w:right w:val="none" w:sz="0" w:space="0" w:color="auto"/>
      </w:divBdr>
    </w:div>
    <w:div w:id="1734043419">
      <w:bodyDiv w:val="1"/>
      <w:marLeft w:val="0"/>
      <w:marRight w:val="0"/>
      <w:marTop w:val="0"/>
      <w:marBottom w:val="0"/>
      <w:divBdr>
        <w:top w:val="none" w:sz="0" w:space="0" w:color="auto"/>
        <w:left w:val="none" w:sz="0" w:space="0" w:color="auto"/>
        <w:bottom w:val="none" w:sz="0" w:space="0" w:color="auto"/>
        <w:right w:val="none" w:sz="0" w:space="0" w:color="auto"/>
      </w:divBdr>
    </w:div>
    <w:div w:id="1737896333">
      <w:bodyDiv w:val="1"/>
      <w:marLeft w:val="0"/>
      <w:marRight w:val="0"/>
      <w:marTop w:val="0"/>
      <w:marBottom w:val="0"/>
      <w:divBdr>
        <w:top w:val="none" w:sz="0" w:space="0" w:color="auto"/>
        <w:left w:val="none" w:sz="0" w:space="0" w:color="auto"/>
        <w:bottom w:val="none" w:sz="0" w:space="0" w:color="auto"/>
        <w:right w:val="none" w:sz="0" w:space="0" w:color="auto"/>
      </w:divBdr>
    </w:div>
    <w:div w:id="1739204247">
      <w:bodyDiv w:val="1"/>
      <w:marLeft w:val="0"/>
      <w:marRight w:val="0"/>
      <w:marTop w:val="0"/>
      <w:marBottom w:val="0"/>
      <w:divBdr>
        <w:top w:val="none" w:sz="0" w:space="0" w:color="auto"/>
        <w:left w:val="none" w:sz="0" w:space="0" w:color="auto"/>
        <w:bottom w:val="none" w:sz="0" w:space="0" w:color="auto"/>
        <w:right w:val="none" w:sz="0" w:space="0" w:color="auto"/>
      </w:divBdr>
    </w:div>
    <w:div w:id="1745030939">
      <w:bodyDiv w:val="1"/>
      <w:marLeft w:val="0"/>
      <w:marRight w:val="0"/>
      <w:marTop w:val="0"/>
      <w:marBottom w:val="0"/>
      <w:divBdr>
        <w:top w:val="none" w:sz="0" w:space="0" w:color="auto"/>
        <w:left w:val="none" w:sz="0" w:space="0" w:color="auto"/>
        <w:bottom w:val="none" w:sz="0" w:space="0" w:color="auto"/>
        <w:right w:val="none" w:sz="0" w:space="0" w:color="auto"/>
      </w:divBdr>
    </w:div>
    <w:div w:id="1750611151">
      <w:bodyDiv w:val="1"/>
      <w:marLeft w:val="0"/>
      <w:marRight w:val="0"/>
      <w:marTop w:val="0"/>
      <w:marBottom w:val="0"/>
      <w:divBdr>
        <w:top w:val="none" w:sz="0" w:space="0" w:color="auto"/>
        <w:left w:val="none" w:sz="0" w:space="0" w:color="auto"/>
        <w:bottom w:val="none" w:sz="0" w:space="0" w:color="auto"/>
        <w:right w:val="none" w:sz="0" w:space="0" w:color="auto"/>
      </w:divBdr>
    </w:div>
    <w:div w:id="1756779975">
      <w:bodyDiv w:val="1"/>
      <w:marLeft w:val="0"/>
      <w:marRight w:val="0"/>
      <w:marTop w:val="0"/>
      <w:marBottom w:val="0"/>
      <w:divBdr>
        <w:top w:val="none" w:sz="0" w:space="0" w:color="auto"/>
        <w:left w:val="none" w:sz="0" w:space="0" w:color="auto"/>
        <w:bottom w:val="none" w:sz="0" w:space="0" w:color="auto"/>
        <w:right w:val="none" w:sz="0" w:space="0" w:color="auto"/>
      </w:divBdr>
    </w:div>
    <w:div w:id="1758750457">
      <w:bodyDiv w:val="1"/>
      <w:marLeft w:val="0"/>
      <w:marRight w:val="0"/>
      <w:marTop w:val="0"/>
      <w:marBottom w:val="0"/>
      <w:divBdr>
        <w:top w:val="none" w:sz="0" w:space="0" w:color="auto"/>
        <w:left w:val="none" w:sz="0" w:space="0" w:color="auto"/>
        <w:bottom w:val="none" w:sz="0" w:space="0" w:color="auto"/>
        <w:right w:val="none" w:sz="0" w:space="0" w:color="auto"/>
      </w:divBdr>
    </w:div>
    <w:div w:id="1759717177">
      <w:bodyDiv w:val="1"/>
      <w:marLeft w:val="0"/>
      <w:marRight w:val="0"/>
      <w:marTop w:val="0"/>
      <w:marBottom w:val="0"/>
      <w:divBdr>
        <w:top w:val="none" w:sz="0" w:space="0" w:color="auto"/>
        <w:left w:val="none" w:sz="0" w:space="0" w:color="auto"/>
        <w:bottom w:val="none" w:sz="0" w:space="0" w:color="auto"/>
        <w:right w:val="none" w:sz="0" w:space="0" w:color="auto"/>
      </w:divBdr>
    </w:div>
    <w:div w:id="1760518912">
      <w:bodyDiv w:val="1"/>
      <w:marLeft w:val="0"/>
      <w:marRight w:val="0"/>
      <w:marTop w:val="0"/>
      <w:marBottom w:val="0"/>
      <w:divBdr>
        <w:top w:val="none" w:sz="0" w:space="0" w:color="auto"/>
        <w:left w:val="none" w:sz="0" w:space="0" w:color="auto"/>
        <w:bottom w:val="none" w:sz="0" w:space="0" w:color="auto"/>
        <w:right w:val="none" w:sz="0" w:space="0" w:color="auto"/>
      </w:divBdr>
    </w:div>
    <w:div w:id="1764111166">
      <w:bodyDiv w:val="1"/>
      <w:marLeft w:val="0"/>
      <w:marRight w:val="0"/>
      <w:marTop w:val="0"/>
      <w:marBottom w:val="0"/>
      <w:divBdr>
        <w:top w:val="none" w:sz="0" w:space="0" w:color="auto"/>
        <w:left w:val="none" w:sz="0" w:space="0" w:color="auto"/>
        <w:bottom w:val="none" w:sz="0" w:space="0" w:color="auto"/>
        <w:right w:val="none" w:sz="0" w:space="0" w:color="auto"/>
      </w:divBdr>
    </w:div>
    <w:div w:id="1765036239">
      <w:bodyDiv w:val="1"/>
      <w:marLeft w:val="0"/>
      <w:marRight w:val="0"/>
      <w:marTop w:val="0"/>
      <w:marBottom w:val="0"/>
      <w:divBdr>
        <w:top w:val="none" w:sz="0" w:space="0" w:color="auto"/>
        <w:left w:val="none" w:sz="0" w:space="0" w:color="auto"/>
        <w:bottom w:val="none" w:sz="0" w:space="0" w:color="auto"/>
        <w:right w:val="none" w:sz="0" w:space="0" w:color="auto"/>
      </w:divBdr>
    </w:div>
    <w:div w:id="1765877239">
      <w:bodyDiv w:val="1"/>
      <w:marLeft w:val="0"/>
      <w:marRight w:val="0"/>
      <w:marTop w:val="0"/>
      <w:marBottom w:val="0"/>
      <w:divBdr>
        <w:top w:val="none" w:sz="0" w:space="0" w:color="auto"/>
        <w:left w:val="none" w:sz="0" w:space="0" w:color="auto"/>
        <w:bottom w:val="none" w:sz="0" w:space="0" w:color="auto"/>
        <w:right w:val="none" w:sz="0" w:space="0" w:color="auto"/>
      </w:divBdr>
    </w:div>
    <w:div w:id="1766613050">
      <w:bodyDiv w:val="1"/>
      <w:marLeft w:val="0"/>
      <w:marRight w:val="0"/>
      <w:marTop w:val="0"/>
      <w:marBottom w:val="0"/>
      <w:divBdr>
        <w:top w:val="none" w:sz="0" w:space="0" w:color="auto"/>
        <w:left w:val="none" w:sz="0" w:space="0" w:color="auto"/>
        <w:bottom w:val="none" w:sz="0" w:space="0" w:color="auto"/>
        <w:right w:val="none" w:sz="0" w:space="0" w:color="auto"/>
      </w:divBdr>
    </w:div>
    <w:div w:id="1767920136">
      <w:bodyDiv w:val="1"/>
      <w:marLeft w:val="0"/>
      <w:marRight w:val="0"/>
      <w:marTop w:val="0"/>
      <w:marBottom w:val="0"/>
      <w:divBdr>
        <w:top w:val="none" w:sz="0" w:space="0" w:color="auto"/>
        <w:left w:val="none" w:sz="0" w:space="0" w:color="auto"/>
        <w:bottom w:val="none" w:sz="0" w:space="0" w:color="auto"/>
        <w:right w:val="none" w:sz="0" w:space="0" w:color="auto"/>
      </w:divBdr>
    </w:div>
    <w:div w:id="1769885800">
      <w:bodyDiv w:val="1"/>
      <w:marLeft w:val="0"/>
      <w:marRight w:val="0"/>
      <w:marTop w:val="0"/>
      <w:marBottom w:val="0"/>
      <w:divBdr>
        <w:top w:val="none" w:sz="0" w:space="0" w:color="auto"/>
        <w:left w:val="none" w:sz="0" w:space="0" w:color="auto"/>
        <w:bottom w:val="none" w:sz="0" w:space="0" w:color="auto"/>
        <w:right w:val="none" w:sz="0" w:space="0" w:color="auto"/>
      </w:divBdr>
    </w:div>
    <w:div w:id="1776248072">
      <w:bodyDiv w:val="1"/>
      <w:marLeft w:val="0"/>
      <w:marRight w:val="0"/>
      <w:marTop w:val="0"/>
      <w:marBottom w:val="0"/>
      <w:divBdr>
        <w:top w:val="none" w:sz="0" w:space="0" w:color="auto"/>
        <w:left w:val="none" w:sz="0" w:space="0" w:color="auto"/>
        <w:bottom w:val="none" w:sz="0" w:space="0" w:color="auto"/>
        <w:right w:val="none" w:sz="0" w:space="0" w:color="auto"/>
      </w:divBdr>
    </w:div>
    <w:div w:id="1780637107">
      <w:bodyDiv w:val="1"/>
      <w:marLeft w:val="0"/>
      <w:marRight w:val="0"/>
      <w:marTop w:val="0"/>
      <w:marBottom w:val="0"/>
      <w:divBdr>
        <w:top w:val="none" w:sz="0" w:space="0" w:color="auto"/>
        <w:left w:val="none" w:sz="0" w:space="0" w:color="auto"/>
        <w:bottom w:val="none" w:sz="0" w:space="0" w:color="auto"/>
        <w:right w:val="none" w:sz="0" w:space="0" w:color="auto"/>
      </w:divBdr>
    </w:div>
    <w:div w:id="1781147198">
      <w:bodyDiv w:val="1"/>
      <w:marLeft w:val="0"/>
      <w:marRight w:val="0"/>
      <w:marTop w:val="0"/>
      <w:marBottom w:val="0"/>
      <w:divBdr>
        <w:top w:val="none" w:sz="0" w:space="0" w:color="auto"/>
        <w:left w:val="none" w:sz="0" w:space="0" w:color="auto"/>
        <w:bottom w:val="none" w:sz="0" w:space="0" w:color="auto"/>
        <w:right w:val="none" w:sz="0" w:space="0" w:color="auto"/>
      </w:divBdr>
    </w:div>
    <w:div w:id="1783068946">
      <w:bodyDiv w:val="1"/>
      <w:marLeft w:val="0"/>
      <w:marRight w:val="0"/>
      <w:marTop w:val="0"/>
      <w:marBottom w:val="0"/>
      <w:divBdr>
        <w:top w:val="none" w:sz="0" w:space="0" w:color="auto"/>
        <w:left w:val="none" w:sz="0" w:space="0" w:color="auto"/>
        <w:bottom w:val="none" w:sz="0" w:space="0" w:color="auto"/>
        <w:right w:val="none" w:sz="0" w:space="0" w:color="auto"/>
      </w:divBdr>
    </w:div>
    <w:div w:id="1783651898">
      <w:bodyDiv w:val="1"/>
      <w:marLeft w:val="0"/>
      <w:marRight w:val="0"/>
      <w:marTop w:val="0"/>
      <w:marBottom w:val="0"/>
      <w:divBdr>
        <w:top w:val="none" w:sz="0" w:space="0" w:color="auto"/>
        <w:left w:val="none" w:sz="0" w:space="0" w:color="auto"/>
        <w:bottom w:val="none" w:sz="0" w:space="0" w:color="auto"/>
        <w:right w:val="none" w:sz="0" w:space="0" w:color="auto"/>
      </w:divBdr>
    </w:div>
    <w:div w:id="1784302148">
      <w:bodyDiv w:val="1"/>
      <w:marLeft w:val="0"/>
      <w:marRight w:val="0"/>
      <w:marTop w:val="0"/>
      <w:marBottom w:val="0"/>
      <w:divBdr>
        <w:top w:val="none" w:sz="0" w:space="0" w:color="auto"/>
        <w:left w:val="none" w:sz="0" w:space="0" w:color="auto"/>
        <w:bottom w:val="none" w:sz="0" w:space="0" w:color="auto"/>
        <w:right w:val="none" w:sz="0" w:space="0" w:color="auto"/>
      </w:divBdr>
    </w:div>
    <w:div w:id="1789427608">
      <w:bodyDiv w:val="1"/>
      <w:marLeft w:val="0"/>
      <w:marRight w:val="0"/>
      <w:marTop w:val="0"/>
      <w:marBottom w:val="0"/>
      <w:divBdr>
        <w:top w:val="none" w:sz="0" w:space="0" w:color="auto"/>
        <w:left w:val="none" w:sz="0" w:space="0" w:color="auto"/>
        <w:bottom w:val="none" w:sz="0" w:space="0" w:color="auto"/>
        <w:right w:val="none" w:sz="0" w:space="0" w:color="auto"/>
      </w:divBdr>
    </w:div>
    <w:div w:id="1791701481">
      <w:bodyDiv w:val="1"/>
      <w:marLeft w:val="0"/>
      <w:marRight w:val="0"/>
      <w:marTop w:val="0"/>
      <w:marBottom w:val="0"/>
      <w:divBdr>
        <w:top w:val="none" w:sz="0" w:space="0" w:color="auto"/>
        <w:left w:val="none" w:sz="0" w:space="0" w:color="auto"/>
        <w:bottom w:val="none" w:sz="0" w:space="0" w:color="auto"/>
        <w:right w:val="none" w:sz="0" w:space="0" w:color="auto"/>
      </w:divBdr>
    </w:div>
    <w:div w:id="1793135458">
      <w:bodyDiv w:val="1"/>
      <w:marLeft w:val="0"/>
      <w:marRight w:val="0"/>
      <w:marTop w:val="0"/>
      <w:marBottom w:val="0"/>
      <w:divBdr>
        <w:top w:val="none" w:sz="0" w:space="0" w:color="auto"/>
        <w:left w:val="none" w:sz="0" w:space="0" w:color="auto"/>
        <w:bottom w:val="none" w:sz="0" w:space="0" w:color="auto"/>
        <w:right w:val="none" w:sz="0" w:space="0" w:color="auto"/>
      </w:divBdr>
    </w:div>
    <w:div w:id="1793287890">
      <w:bodyDiv w:val="1"/>
      <w:marLeft w:val="0"/>
      <w:marRight w:val="0"/>
      <w:marTop w:val="0"/>
      <w:marBottom w:val="0"/>
      <w:divBdr>
        <w:top w:val="none" w:sz="0" w:space="0" w:color="auto"/>
        <w:left w:val="none" w:sz="0" w:space="0" w:color="auto"/>
        <w:bottom w:val="none" w:sz="0" w:space="0" w:color="auto"/>
        <w:right w:val="none" w:sz="0" w:space="0" w:color="auto"/>
      </w:divBdr>
    </w:div>
    <w:div w:id="1799256961">
      <w:bodyDiv w:val="1"/>
      <w:marLeft w:val="0"/>
      <w:marRight w:val="0"/>
      <w:marTop w:val="0"/>
      <w:marBottom w:val="0"/>
      <w:divBdr>
        <w:top w:val="none" w:sz="0" w:space="0" w:color="auto"/>
        <w:left w:val="none" w:sz="0" w:space="0" w:color="auto"/>
        <w:bottom w:val="none" w:sz="0" w:space="0" w:color="auto"/>
        <w:right w:val="none" w:sz="0" w:space="0" w:color="auto"/>
      </w:divBdr>
    </w:div>
    <w:div w:id="1801997445">
      <w:bodyDiv w:val="1"/>
      <w:marLeft w:val="0"/>
      <w:marRight w:val="0"/>
      <w:marTop w:val="0"/>
      <w:marBottom w:val="0"/>
      <w:divBdr>
        <w:top w:val="none" w:sz="0" w:space="0" w:color="auto"/>
        <w:left w:val="none" w:sz="0" w:space="0" w:color="auto"/>
        <w:bottom w:val="none" w:sz="0" w:space="0" w:color="auto"/>
        <w:right w:val="none" w:sz="0" w:space="0" w:color="auto"/>
      </w:divBdr>
    </w:div>
    <w:div w:id="1803309016">
      <w:bodyDiv w:val="1"/>
      <w:marLeft w:val="0"/>
      <w:marRight w:val="0"/>
      <w:marTop w:val="0"/>
      <w:marBottom w:val="0"/>
      <w:divBdr>
        <w:top w:val="none" w:sz="0" w:space="0" w:color="auto"/>
        <w:left w:val="none" w:sz="0" w:space="0" w:color="auto"/>
        <w:bottom w:val="none" w:sz="0" w:space="0" w:color="auto"/>
        <w:right w:val="none" w:sz="0" w:space="0" w:color="auto"/>
      </w:divBdr>
    </w:div>
    <w:div w:id="1804229641">
      <w:bodyDiv w:val="1"/>
      <w:marLeft w:val="0"/>
      <w:marRight w:val="0"/>
      <w:marTop w:val="0"/>
      <w:marBottom w:val="0"/>
      <w:divBdr>
        <w:top w:val="none" w:sz="0" w:space="0" w:color="auto"/>
        <w:left w:val="none" w:sz="0" w:space="0" w:color="auto"/>
        <w:bottom w:val="none" w:sz="0" w:space="0" w:color="auto"/>
        <w:right w:val="none" w:sz="0" w:space="0" w:color="auto"/>
      </w:divBdr>
    </w:div>
    <w:div w:id="1807234648">
      <w:bodyDiv w:val="1"/>
      <w:marLeft w:val="0"/>
      <w:marRight w:val="0"/>
      <w:marTop w:val="0"/>
      <w:marBottom w:val="0"/>
      <w:divBdr>
        <w:top w:val="none" w:sz="0" w:space="0" w:color="auto"/>
        <w:left w:val="none" w:sz="0" w:space="0" w:color="auto"/>
        <w:bottom w:val="none" w:sz="0" w:space="0" w:color="auto"/>
        <w:right w:val="none" w:sz="0" w:space="0" w:color="auto"/>
      </w:divBdr>
    </w:div>
    <w:div w:id="1809933506">
      <w:bodyDiv w:val="1"/>
      <w:marLeft w:val="0"/>
      <w:marRight w:val="0"/>
      <w:marTop w:val="0"/>
      <w:marBottom w:val="0"/>
      <w:divBdr>
        <w:top w:val="none" w:sz="0" w:space="0" w:color="auto"/>
        <w:left w:val="none" w:sz="0" w:space="0" w:color="auto"/>
        <w:bottom w:val="none" w:sz="0" w:space="0" w:color="auto"/>
        <w:right w:val="none" w:sz="0" w:space="0" w:color="auto"/>
      </w:divBdr>
    </w:div>
    <w:div w:id="1810392153">
      <w:bodyDiv w:val="1"/>
      <w:marLeft w:val="0"/>
      <w:marRight w:val="0"/>
      <w:marTop w:val="0"/>
      <w:marBottom w:val="0"/>
      <w:divBdr>
        <w:top w:val="none" w:sz="0" w:space="0" w:color="auto"/>
        <w:left w:val="none" w:sz="0" w:space="0" w:color="auto"/>
        <w:bottom w:val="none" w:sz="0" w:space="0" w:color="auto"/>
        <w:right w:val="none" w:sz="0" w:space="0" w:color="auto"/>
      </w:divBdr>
    </w:div>
    <w:div w:id="1816606292">
      <w:bodyDiv w:val="1"/>
      <w:marLeft w:val="0"/>
      <w:marRight w:val="0"/>
      <w:marTop w:val="0"/>
      <w:marBottom w:val="0"/>
      <w:divBdr>
        <w:top w:val="none" w:sz="0" w:space="0" w:color="auto"/>
        <w:left w:val="none" w:sz="0" w:space="0" w:color="auto"/>
        <w:bottom w:val="none" w:sz="0" w:space="0" w:color="auto"/>
        <w:right w:val="none" w:sz="0" w:space="0" w:color="auto"/>
      </w:divBdr>
    </w:div>
    <w:div w:id="1817798795">
      <w:bodyDiv w:val="1"/>
      <w:marLeft w:val="0"/>
      <w:marRight w:val="0"/>
      <w:marTop w:val="0"/>
      <w:marBottom w:val="0"/>
      <w:divBdr>
        <w:top w:val="none" w:sz="0" w:space="0" w:color="auto"/>
        <w:left w:val="none" w:sz="0" w:space="0" w:color="auto"/>
        <w:bottom w:val="none" w:sz="0" w:space="0" w:color="auto"/>
        <w:right w:val="none" w:sz="0" w:space="0" w:color="auto"/>
      </w:divBdr>
    </w:div>
    <w:div w:id="1818498938">
      <w:bodyDiv w:val="1"/>
      <w:marLeft w:val="0"/>
      <w:marRight w:val="0"/>
      <w:marTop w:val="0"/>
      <w:marBottom w:val="0"/>
      <w:divBdr>
        <w:top w:val="none" w:sz="0" w:space="0" w:color="auto"/>
        <w:left w:val="none" w:sz="0" w:space="0" w:color="auto"/>
        <w:bottom w:val="none" w:sz="0" w:space="0" w:color="auto"/>
        <w:right w:val="none" w:sz="0" w:space="0" w:color="auto"/>
      </w:divBdr>
    </w:div>
    <w:div w:id="1818570126">
      <w:bodyDiv w:val="1"/>
      <w:marLeft w:val="0"/>
      <w:marRight w:val="0"/>
      <w:marTop w:val="0"/>
      <w:marBottom w:val="0"/>
      <w:divBdr>
        <w:top w:val="none" w:sz="0" w:space="0" w:color="auto"/>
        <w:left w:val="none" w:sz="0" w:space="0" w:color="auto"/>
        <w:bottom w:val="none" w:sz="0" w:space="0" w:color="auto"/>
        <w:right w:val="none" w:sz="0" w:space="0" w:color="auto"/>
      </w:divBdr>
    </w:div>
    <w:div w:id="1818718138">
      <w:bodyDiv w:val="1"/>
      <w:marLeft w:val="0"/>
      <w:marRight w:val="0"/>
      <w:marTop w:val="0"/>
      <w:marBottom w:val="0"/>
      <w:divBdr>
        <w:top w:val="none" w:sz="0" w:space="0" w:color="auto"/>
        <w:left w:val="none" w:sz="0" w:space="0" w:color="auto"/>
        <w:bottom w:val="none" w:sz="0" w:space="0" w:color="auto"/>
        <w:right w:val="none" w:sz="0" w:space="0" w:color="auto"/>
      </w:divBdr>
    </w:div>
    <w:div w:id="1818759333">
      <w:bodyDiv w:val="1"/>
      <w:marLeft w:val="0"/>
      <w:marRight w:val="0"/>
      <w:marTop w:val="0"/>
      <w:marBottom w:val="0"/>
      <w:divBdr>
        <w:top w:val="none" w:sz="0" w:space="0" w:color="auto"/>
        <w:left w:val="none" w:sz="0" w:space="0" w:color="auto"/>
        <w:bottom w:val="none" w:sz="0" w:space="0" w:color="auto"/>
        <w:right w:val="none" w:sz="0" w:space="0" w:color="auto"/>
      </w:divBdr>
    </w:div>
    <w:div w:id="1820876594">
      <w:bodyDiv w:val="1"/>
      <w:marLeft w:val="0"/>
      <w:marRight w:val="0"/>
      <w:marTop w:val="0"/>
      <w:marBottom w:val="0"/>
      <w:divBdr>
        <w:top w:val="none" w:sz="0" w:space="0" w:color="auto"/>
        <w:left w:val="none" w:sz="0" w:space="0" w:color="auto"/>
        <w:bottom w:val="none" w:sz="0" w:space="0" w:color="auto"/>
        <w:right w:val="none" w:sz="0" w:space="0" w:color="auto"/>
      </w:divBdr>
    </w:div>
    <w:div w:id="1822695710">
      <w:bodyDiv w:val="1"/>
      <w:marLeft w:val="0"/>
      <w:marRight w:val="0"/>
      <w:marTop w:val="0"/>
      <w:marBottom w:val="0"/>
      <w:divBdr>
        <w:top w:val="none" w:sz="0" w:space="0" w:color="auto"/>
        <w:left w:val="none" w:sz="0" w:space="0" w:color="auto"/>
        <w:bottom w:val="none" w:sz="0" w:space="0" w:color="auto"/>
        <w:right w:val="none" w:sz="0" w:space="0" w:color="auto"/>
      </w:divBdr>
    </w:div>
    <w:div w:id="1823158789">
      <w:bodyDiv w:val="1"/>
      <w:marLeft w:val="0"/>
      <w:marRight w:val="0"/>
      <w:marTop w:val="0"/>
      <w:marBottom w:val="0"/>
      <w:divBdr>
        <w:top w:val="none" w:sz="0" w:space="0" w:color="auto"/>
        <w:left w:val="none" w:sz="0" w:space="0" w:color="auto"/>
        <w:bottom w:val="none" w:sz="0" w:space="0" w:color="auto"/>
        <w:right w:val="none" w:sz="0" w:space="0" w:color="auto"/>
      </w:divBdr>
    </w:div>
    <w:div w:id="1823278763">
      <w:bodyDiv w:val="1"/>
      <w:marLeft w:val="0"/>
      <w:marRight w:val="0"/>
      <w:marTop w:val="0"/>
      <w:marBottom w:val="0"/>
      <w:divBdr>
        <w:top w:val="none" w:sz="0" w:space="0" w:color="auto"/>
        <w:left w:val="none" w:sz="0" w:space="0" w:color="auto"/>
        <w:bottom w:val="none" w:sz="0" w:space="0" w:color="auto"/>
        <w:right w:val="none" w:sz="0" w:space="0" w:color="auto"/>
      </w:divBdr>
    </w:div>
    <w:div w:id="1825316043">
      <w:bodyDiv w:val="1"/>
      <w:marLeft w:val="0"/>
      <w:marRight w:val="0"/>
      <w:marTop w:val="0"/>
      <w:marBottom w:val="0"/>
      <w:divBdr>
        <w:top w:val="none" w:sz="0" w:space="0" w:color="auto"/>
        <w:left w:val="none" w:sz="0" w:space="0" w:color="auto"/>
        <w:bottom w:val="none" w:sz="0" w:space="0" w:color="auto"/>
        <w:right w:val="none" w:sz="0" w:space="0" w:color="auto"/>
      </w:divBdr>
    </w:div>
    <w:div w:id="1834712834">
      <w:bodyDiv w:val="1"/>
      <w:marLeft w:val="0"/>
      <w:marRight w:val="0"/>
      <w:marTop w:val="0"/>
      <w:marBottom w:val="0"/>
      <w:divBdr>
        <w:top w:val="none" w:sz="0" w:space="0" w:color="auto"/>
        <w:left w:val="none" w:sz="0" w:space="0" w:color="auto"/>
        <w:bottom w:val="none" w:sz="0" w:space="0" w:color="auto"/>
        <w:right w:val="none" w:sz="0" w:space="0" w:color="auto"/>
      </w:divBdr>
    </w:div>
    <w:div w:id="1836260142">
      <w:bodyDiv w:val="1"/>
      <w:marLeft w:val="0"/>
      <w:marRight w:val="0"/>
      <w:marTop w:val="0"/>
      <w:marBottom w:val="0"/>
      <w:divBdr>
        <w:top w:val="none" w:sz="0" w:space="0" w:color="auto"/>
        <w:left w:val="none" w:sz="0" w:space="0" w:color="auto"/>
        <w:bottom w:val="none" w:sz="0" w:space="0" w:color="auto"/>
        <w:right w:val="none" w:sz="0" w:space="0" w:color="auto"/>
      </w:divBdr>
    </w:div>
    <w:div w:id="1838573992">
      <w:bodyDiv w:val="1"/>
      <w:marLeft w:val="0"/>
      <w:marRight w:val="0"/>
      <w:marTop w:val="0"/>
      <w:marBottom w:val="0"/>
      <w:divBdr>
        <w:top w:val="none" w:sz="0" w:space="0" w:color="auto"/>
        <w:left w:val="none" w:sz="0" w:space="0" w:color="auto"/>
        <w:bottom w:val="none" w:sz="0" w:space="0" w:color="auto"/>
        <w:right w:val="none" w:sz="0" w:space="0" w:color="auto"/>
      </w:divBdr>
    </w:div>
    <w:div w:id="1842501698">
      <w:bodyDiv w:val="1"/>
      <w:marLeft w:val="0"/>
      <w:marRight w:val="0"/>
      <w:marTop w:val="0"/>
      <w:marBottom w:val="0"/>
      <w:divBdr>
        <w:top w:val="none" w:sz="0" w:space="0" w:color="auto"/>
        <w:left w:val="none" w:sz="0" w:space="0" w:color="auto"/>
        <w:bottom w:val="none" w:sz="0" w:space="0" w:color="auto"/>
        <w:right w:val="none" w:sz="0" w:space="0" w:color="auto"/>
      </w:divBdr>
    </w:div>
    <w:div w:id="1843857187">
      <w:bodyDiv w:val="1"/>
      <w:marLeft w:val="0"/>
      <w:marRight w:val="0"/>
      <w:marTop w:val="0"/>
      <w:marBottom w:val="0"/>
      <w:divBdr>
        <w:top w:val="none" w:sz="0" w:space="0" w:color="auto"/>
        <w:left w:val="none" w:sz="0" w:space="0" w:color="auto"/>
        <w:bottom w:val="none" w:sz="0" w:space="0" w:color="auto"/>
        <w:right w:val="none" w:sz="0" w:space="0" w:color="auto"/>
      </w:divBdr>
    </w:div>
    <w:div w:id="1846507093">
      <w:bodyDiv w:val="1"/>
      <w:marLeft w:val="0"/>
      <w:marRight w:val="0"/>
      <w:marTop w:val="0"/>
      <w:marBottom w:val="0"/>
      <w:divBdr>
        <w:top w:val="none" w:sz="0" w:space="0" w:color="auto"/>
        <w:left w:val="none" w:sz="0" w:space="0" w:color="auto"/>
        <w:bottom w:val="none" w:sz="0" w:space="0" w:color="auto"/>
        <w:right w:val="none" w:sz="0" w:space="0" w:color="auto"/>
      </w:divBdr>
    </w:div>
    <w:div w:id="1848212258">
      <w:bodyDiv w:val="1"/>
      <w:marLeft w:val="0"/>
      <w:marRight w:val="0"/>
      <w:marTop w:val="0"/>
      <w:marBottom w:val="0"/>
      <w:divBdr>
        <w:top w:val="none" w:sz="0" w:space="0" w:color="auto"/>
        <w:left w:val="none" w:sz="0" w:space="0" w:color="auto"/>
        <w:bottom w:val="none" w:sz="0" w:space="0" w:color="auto"/>
        <w:right w:val="none" w:sz="0" w:space="0" w:color="auto"/>
      </w:divBdr>
    </w:div>
    <w:div w:id="1848594619">
      <w:bodyDiv w:val="1"/>
      <w:marLeft w:val="0"/>
      <w:marRight w:val="0"/>
      <w:marTop w:val="0"/>
      <w:marBottom w:val="0"/>
      <w:divBdr>
        <w:top w:val="none" w:sz="0" w:space="0" w:color="auto"/>
        <w:left w:val="none" w:sz="0" w:space="0" w:color="auto"/>
        <w:bottom w:val="none" w:sz="0" w:space="0" w:color="auto"/>
        <w:right w:val="none" w:sz="0" w:space="0" w:color="auto"/>
      </w:divBdr>
    </w:div>
    <w:div w:id="1848597160">
      <w:bodyDiv w:val="1"/>
      <w:marLeft w:val="0"/>
      <w:marRight w:val="0"/>
      <w:marTop w:val="0"/>
      <w:marBottom w:val="0"/>
      <w:divBdr>
        <w:top w:val="none" w:sz="0" w:space="0" w:color="auto"/>
        <w:left w:val="none" w:sz="0" w:space="0" w:color="auto"/>
        <w:bottom w:val="none" w:sz="0" w:space="0" w:color="auto"/>
        <w:right w:val="none" w:sz="0" w:space="0" w:color="auto"/>
      </w:divBdr>
    </w:div>
    <w:div w:id="1849783657">
      <w:bodyDiv w:val="1"/>
      <w:marLeft w:val="0"/>
      <w:marRight w:val="0"/>
      <w:marTop w:val="0"/>
      <w:marBottom w:val="0"/>
      <w:divBdr>
        <w:top w:val="none" w:sz="0" w:space="0" w:color="auto"/>
        <w:left w:val="none" w:sz="0" w:space="0" w:color="auto"/>
        <w:bottom w:val="none" w:sz="0" w:space="0" w:color="auto"/>
        <w:right w:val="none" w:sz="0" w:space="0" w:color="auto"/>
      </w:divBdr>
    </w:div>
    <w:div w:id="1858039742">
      <w:bodyDiv w:val="1"/>
      <w:marLeft w:val="0"/>
      <w:marRight w:val="0"/>
      <w:marTop w:val="0"/>
      <w:marBottom w:val="0"/>
      <w:divBdr>
        <w:top w:val="none" w:sz="0" w:space="0" w:color="auto"/>
        <w:left w:val="none" w:sz="0" w:space="0" w:color="auto"/>
        <w:bottom w:val="none" w:sz="0" w:space="0" w:color="auto"/>
        <w:right w:val="none" w:sz="0" w:space="0" w:color="auto"/>
      </w:divBdr>
    </w:div>
    <w:div w:id="1859155413">
      <w:bodyDiv w:val="1"/>
      <w:marLeft w:val="0"/>
      <w:marRight w:val="0"/>
      <w:marTop w:val="0"/>
      <w:marBottom w:val="0"/>
      <w:divBdr>
        <w:top w:val="none" w:sz="0" w:space="0" w:color="auto"/>
        <w:left w:val="none" w:sz="0" w:space="0" w:color="auto"/>
        <w:bottom w:val="none" w:sz="0" w:space="0" w:color="auto"/>
        <w:right w:val="none" w:sz="0" w:space="0" w:color="auto"/>
      </w:divBdr>
    </w:div>
    <w:div w:id="1859928118">
      <w:bodyDiv w:val="1"/>
      <w:marLeft w:val="0"/>
      <w:marRight w:val="0"/>
      <w:marTop w:val="0"/>
      <w:marBottom w:val="0"/>
      <w:divBdr>
        <w:top w:val="none" w:sz="0" w:space="0" w:color="auto"/>
        <w:left w:val="none" w:sz="0" w:space="0" w:color="auto"/>
        <w:bottom w:val="none" w:sz="0" w:space="0" w:color="auto"/>
        <w:right w:val="none" w:sz="0" w:space="0" w:color="auto"/>
      </w:divBdr>
    </w:div>
    <w:div w:id="1865049915">
      <w:bodyDiv w:val="1"/>
      <w:marLeft w:val="0"/>
      <w:marRight w:val="0"/>
      <w:marTop w:val="0"/>
      <w:marBottom w:val="0"/>
      <w:divBdr>
        <w:top w:val="none" w:sz="0" w:space="0" w:color="auto"/>
        <w:left w:val="none" w:sz="0" w:space="0" w:color="auto"/>
        <w:bottom w:val="none" w:sz="0" w:space="0" w:color="auto"/>
        <w:right w:val="none" w:sz="0" w:space="0" w:color="auto"/>
      </w:divBdr>
    </w:div>
    <w:div w:id="1872692827">
      <w:bodyDiv w:val="1"/>
      <w:marLeft w:val="0"/>
      <w:marRight w:val="0"/>
      <w:marTop w:val="0"/>
      <w:marBottom w:val="0"/>
      <w:divBdr>
        <w:top w:val="none" w:sz="0" w:space="0" w:color="auto"/>
        <w:left w:val="none" w:sz="0" w:space="0" w:color="auto"/>
        <w:bottom w:val="none" w:sz="0" w:space="0" w:color="auto"/>
        <w:right w:val="none" w:sz="0" w:space="0" w:color="auto"/>
      </w:divBdr>
    </w:div>
    <w:div w:id="1873229766">
      <w:bodyDiv w:val="1"/>
      <w:marLeft w:val="0"/>
      <w:marRight w:val="0"/>
      <w:marTop w:val="0"/>
      <w:marBottom w:val="0"/>
      <w:divBdr>
        <w:top w:val="none" w:sz="0" w:space="0" w:color="auto"/>
        <w:left w:val="none" w:sz="0" w:space="0" w:color="auto"/>
        <w:bottom w:val="none" w:sz="0" w:space="0" w:color="auto"/>
        <w:right w:val="none" w:sz="0" w:space="0" w:color="auto"/>
      </w:divBdr>
    </w:div>
    <w:div w:id="1875801869">
      <w:bodyDiv w:val="1"/>
      <w:marLeft w:val="0"/>
      <w:marRight w:val="0"/>
      <w:marTop w:val="0"/>
      <w:marBottom w:val="0"/>
      <w:divBdr>
        <w:top w:val="none" w:sz="0" w:space="0" w:color="auto"/>
        <w:left w:val="none" w:sz="0" w:space="0" w:color="auto"/>
        <w:bottom w:val="none" w:sz="0" w:space="0" w:color="auto"/>
        <w:right w:val="none" w:sz="0" w:space="0" w:color="auto"/>
      </w:divBdr>
    </w:div>
    <w:div w:id="1876313602">
      <w:bodyDiv w:val="1"/>
      <w:marLeft w:val="0"/>
      <w:marRight w:val="0"/>
      <w:marTop w:val="0"/>
      <w:marBottom w:val="0"/>
      <w:divBdr>
        <w:top w:val="none" w:sz="0" w:space="0" w:color="auto"/>
        <w:left w:val="none" w:sz="0" w:space="0" w:color="auto"/>
        <w:bottom w:val="none" w:sz="0" w:space="0" w:color="auto"/>
        <w:right w:val="none" w:sz="0" w:space="0" w:color="auto"/>
      </w:divBdr>
    </w:div>
    <w:div w:id="1876579168">
      <w:bodyDiv w:val="1"/>
      <w:marLeft w:val="0"/>
      <w:marRight w:val="0"/>
      <w:marTop w:val="0"/>
      <w:marBottom w:val="0"/>
      <w:divBdr>
        <w:top w:val="none" w:sz="0" w:space="0" w:color="auto"/>
        <w:left w:val="none" w:sz="0" w:space="0" w:color="auto"/>
        <w:bottom w:val="none" w:sz="0" w:space="0" w:color="auto"/>
        <w:right w:val="none" w:sz="0" w:space="0" w:color="auto"/>
      </w:divBdr>
    </w:div>
    <w:div w:id="1877310132">
      <w:bodyDiv w:val="1"/>
      <w:marLeft w:val="0"/>
      <w:marRight w:val="0"/>
      <w:marTop w:val="0"/>
      <w:marBottom w:val="0"/>
      <w:divBdr>
        <w:top w:val="none" w:sz="0" w:space="0" w:color="auto"/>
        <w:left w:val="none" w:sz="0" w:space="0" w:color="auto"/>
        <w:bottom w:val="none" w:sz="0" w:space="0" w:color="auto"/>
        <w:right w:val="none" w:sz="0" w:space="0" w:color="auto"/>
      </w:divBdr>
    </w:div>
    <w:div w:id="1877618904">
      <w:bodyDiv w:val="1"/>
      <w:marLeft w:val="0"/>
      <w:marRight w:val="0"/>
      <w:marTop w:val="0"/>
      <w:marBottom w:val="0"/>
      <w:divBdr>
        <w:top w:val="none" w:sz="0" w:space="0" w:color="auto"/>
        <w:left w:val="none" w:sz="0" w:space="0" w:color="auto"/>
        <w:bottom w:val="none" w:sz="0" w:space="0" w:color="auto"/>
        <w:right w:val="none" w:sz="0" w:space="0" w:color="auto"/>
      </w:divBdr>
    </w:div>
    <w:div w:id="1877737571">
      <w:bodyDiv w:val="1"/>
      <w:marLeft w:val="0"/>
      <w:marRight w:val="0"/>
      <w:marTop w:val="0"/>
      <w:marBottom w:val="0"/>
      <w:divBdr>
        <w:top w:val="none" w:sz="0" w:space="0" w:color="auto"/>
        <w:left w:val="none" w:sz="0" w:space="0" w:color="auto"/>
        <w:bottom w:val="none" w:sz="0" w:space="0" w:color="auto"/>
        <w:right w:val="none" w:sz="0" w:space="0" w:color="auto"/>
      </w:divBdr>
    </w:div>
    <w:div w:id="1878615200">
      <w:bodyDiv w:val="1"/>
      <w:marLeft w:val="0"/>
      <w:marRight w:val="0"/>
      <w:marTop w:val="0"/>
      <w:marBottom w:val="0"/>
      <w:divBdr>
        <w:top w:val="none" w:sz="0" w:space="0" w:color="auto"/>
        <w:left w:val="none" w:sz="0" w:space="0" w:color="auto"/>
        <w:bottom w:val="none" w:sz="0" w:space="0" w:color="auto"/>
        <w:right w:val="none" w:sz="0" w:space="0" w:color="auto"/>
      </w:divBdr>
    </w:div>
    <w:div w:id="1879318110">
      <w:bodyDiv w:val="1"/>
      <w:marLeft w:val="0"/>
      <w:marRight w:val="0"/>
      <w:marTop w:val="0"/>
      <w:marBottom w:val="0"/>
      <w:divBdr>
        <w:top w:val="none" w:sz="0" w:space="0" w:color="auto"/>
        <w:left w:val="none" w:sz="0" w:space="0" w:color="auto"/>
        <w:bottom w:val="none" w:sz="0" w:space="0" w:color="auto"/>
        <w:right w:val="none" w:sz="0" w:space="0" w:color="auto"/>
      </w:divBdr>
    </w:div>
    <w:div w:id="1881474439">
      <w:bodyDiv w:val="1"/>
      <w:marLeft w:val="0"/>
      <w:marRight w:val="0"/>
      <w:marTop w:val="0"/>
      <w:marBottom w:val="0"/>
      <w:divBdr>
        <w:top w:val="none" w:sz="0" w:space="0" w:color="auto"/>
        <w:left w:val="none" w:sz="0" w:space="0" w:color="auto"/>
        <w:bottom w:val="none" w:sz="0" w:space="0" w:color="auto"/>
        <w:right w:val="none" w:sz="0" w:space="0" w:color="auto"/>
      </w:divBdr>
    </w:div>
    <w:div w:id="1889026487">
      <w:bodyDiv w:val="1"/>
      <w:marLeft w:val="0"/>
      <w:marRight w:val="0"/>
      <w:marTop w:val="0"/>
      <w:marBottom w:val="0"/>
      <w:divBdr>
        <w:top w:val="none" w:sz="0" w:space="0" w:color="auto"/>
        <w:left w:val="none" w:sz="0" w:space="0" w:color="auto"/>
        <w:bottom w:val="none" w:sz="0" w:space="0" w:color="auto"/>
        <w:right w:val="none" w:sz="0" w:space="0" w:color="auto"/>
      </w:divBdr>
    </w:div>
    <w:div w:id="1891768279">
      <w:bodyDiv w:val="1"/>
      <w:marLeft w:val="0"/>
      <w:marRight w:val="0"/>
      <w:marTop w:val="0"/>
      <w:marBottom w:val="0"/>
      <w:divBdr>
        <w:top w:val="none" w:sz="0" w:space="0" w:color="auto"/>
        <w:left w:val="none" w:sz="0" w:space="0" w:color="auto"/>
        <w:bottom w:val="none" w:sz="0" w:space="0" w:color="auto"/>
        <w:right w:val="none" w:sz="0" w:space="0" w:color="auto"/>
      </w:divBdr>
    </w:div>
    <w:div w:id="1892305203">
      <w:bodyDiv w:val="1"/>
      <w:marLeft w:val="0"/>
      <w:marRight w:val="0"/>
      <w:marTop w:val="0"/>
      <w:marBottom w:val="0"/>
      <w:divBdr>
        <w:top w:val="none" w:sz="0" w:space="0" w:color="auto"/>
        <w:left w:val="none" w:sz="0" w:space="0" w:color="auto"/>
        <w:bottom w:val="none" w:sz="0" w:space="0" w:color="auto"/>
        <w:right w:val="none" w:sz="0" w:space="0" w:color="auto"/>
      </w:divBdr>
    </w:div>
    <w:div w:id="1895193435">
      <w:bodyDiv w:val="1"/>
      <w:marLeft w:val="0"/>
      <w:marRight w:val="0"/>
      <w:marTop w:val="0"/>
      <w:marBottom w:val="0"/>
      <w:divBdr>
        <w:top w:val="none" w:sz="0" w:space="0" w:color="auto"/>
        <w:left w:val="none" w:sz="0" w:space="0" w:color="auto"/>
        <w:bottom w:val="none" w:sz="0" w:space="0" w:color="auto"/>
        <w:right w:val="none" w:sz="0" w:space="0" w:color="auto"/>
      </w:divBdr>
    </w:div>
    <w:div w:id="1896161796">
      <w:bodyDiv w:val="1"/>
      <w:marLeft w:val="0"/>
      <w:marRight w:val="0"/>
      <w:marTop w:val="0"/>
      <w:marBottom w:val="0"/>
      <w:divBdr>
        <w:top w:val="none" w:sz="0" w:space="0" w:color="auto"/>
        <w:left w:val="none" w:sz="0" w:space="0" w:color="auto"/>
        <w:bottom w:val="none" w:sz="0" w:space="0" w:color="auto"/>
        <w:right w:val="none" w:sz="0" w:space="0" w:color="auto"/>
      </w:divBdr>
    </w:div>
    <w:div w:id="1896432625">
      <w:bodyDiv w:val="1"/>
      <w:marLeft w:val="0"/>
      <w:marRight w:val="0"/>
      <w:marTop w:val="0"/>
      <w:marBottom w:val="0"/>
      <w:divBdr>
        <w:top w:val="none" w:sz="0" w:space="0" w:color="auto"/>
        <w:left w:val="none" w:sz="0" w:space="0" w:color="auto"/>
        <w:bottom w:val="none" w:sz="0" w:space="0" w:color="auto"/>
        <w:right w:val="none" w:sz="0" w:space="0" w:color="auto"/>
      </w:divBdr>
    </w:div>
    <w:div w:id="1898668114">
      <w:bodyDiv w:val="1"/>
      <w:marLeft w:val="0"/>
      <w:marRight w:val="0"/>
      <w:marTop w:val="0"/>
      <w:marBottom w:val="0"/>
      <w:divBdr>
        <w:top w:val="none" w:sz="0" w:space="0" w:color="auto"/>
        <w:left w:val="none" w:sz="0" w:space="0" w:color="auto"/>
        <w:bottom w:val="none" w:sz="0" w:space="0" w:color="auto"/>
        <w:right w:val="none" w:sz="0" w:space="0" w:color="auto"/>
      </w:divBdr>
    </w:div>
    <w:div w:id="1899196694">
      <w:bodyDiv w:val="1"/>
      <w:marLeft w:val="0"/>
      <w:marRight w:val="0"/>
      <w:marTop w:val="0"/>
      <w:marBottom w:val="0"/>
      <w:divBdr>
        <w:top w:val="none" w:sz="0" w:space="0" w:color="auto"/>
        <w:left w:val="none" w:sz="0" w:space="0" w:color="auto"/>
        <w:bottom w:val="none" w:sz="0" w:space="0" w:color="auto"/>
        <w:right w:val="none" w:sz="0" w:space="0" w:color="auto"/>
      </w:divBdr>
    </w:div>
    <w:div w:id="1899391323">
      <w:bodyDiv w:val="1"/>
      <w:marLeft w:val="0"/>
      <w:marRight w:val="0"/>
      <w:marTop w:val="0"/>
      <w:marBottom w:val="0"/>
      <w:divBdr>
        <w:top w:val="none" w:sz="0" w:space="0" w:color="auto"/>
        <w:left w:val="none" w:sz="0" w:space="0" w:color="auto"/>
        <w:bottom w:val="none" w:sz="0" w:space="0" w:color="auto"/>
        <w:right w:val="none" w:sz="0" w:space="0" w:color="auto"/>
      </w:divBdr>
    </w:div>
    <w:div w:id="1900746314">
      <w:bodyDiv w:val="1"/>
      <w:marLeft w:val="0"/>
      <w:marRight w:val="0"/>
      <w:marTop w:val="0"/>
      <w:marBottom w:val="0"/>
      <w:divBdr>
        <w:top w:val="none" w:sz="0" w:space="0" w:color="auto"/>
        <w:left w:val="none" w:sz="0" w:space="0" w:color="auto"/>
        <w:bottom w:val="none" w:sz="0" w:space="0" w:color="auto"/>
        <w:right w:val="none" w:sz="0" w:space="0" w:color="auto"/>
      </w:divBdr>
    </w:div>
    <w:div w:id="1902054807">
      <w:bodyDiv w:val="1"/>
      <w:marLeft w:val="0"/>
      <w:marRight w:val="0"/>
      <w:marTop w:val="0"/>
      <w:marBottom w:val="0"/>
      <w:divBdr>
        <w:top w:val="none" w:sz="0" w:space="0" w:color="auto"/>
        <w:left w:val="none" w:sz="0" w:space="0" w:color="auto"/>
        <w:bottom w:val="none" w:sz="0" w:space="0" w:color="auto"/>
        <w:right w:val="none" w:sz="0" w:space="0" w:color="auto"/>
      </w:divBdr>
    </w:div>
    <w:div w:id="1902255766">
      <w:bodyDiv w:val="1"/>
      <w:marLeft w:val="0"/>
      <w:marRight w:val="0"/>
      <w:marTop w:val="0"/>
      <w:marBottom w:val="0"/>
      <w:divBdr>
        <w:top w:val="none" w:sz="0" w:space="0" w:color="auto"/>
        <w:left w:val="none" w:sz="0" w:space="0" w:color="auto"/>
        <w:bottom w:val="none" w:sz="0" w:space="0" w:color="auto"/>
        <w:right w:val="none" w:sz="0" w:space="0" w:color="auto"/>
      </w:divBdr>
    </w:div>
    <w:div w:id="1904293542">
      <w:bodyDiv w:val="1"/>
      <w:marLeft w:val="0"/>
      <w:marRight w:val="0"/>
      <w:marTop w:val="0"/>
      <w:marBottom w:val="0"/>
      <w:divBdr>
        <w:top w:val="none" w:sz="0" w:space="0" w:color="auto"/>
        <w:left w:val="none" w:sz="0" w:space="0" w:color="auto"/>
        <w:bottom w:val="none" w:sz="0" w:space="0" w:color="auto"/>
        <w:right w:val="none" w:sz="0" w:space="0" w:color="auto"/>
      </w:divBdr>
    </w:div>
    <w:div w:id="1907446723">
      <w:bodyDiv w:val="1"/>
      <w:marLeft w:val="0"/>
      <w:marRight w:val="0"/>
      <w:marTop w:val="0"/>
      <w:marBottom w:val="0"/>
      <w:divBdr>
        <w:top w:val="none" w:sz="0" w:space="0" w:color="auto"/>
        <w:left w:val="none" w:sz="0" w:space="0" w:color="auto"/>
        <w:bottom w:val="none" w:sz="0" w:space="0" w:color="auto"/>
        <w:right w:val="none" w:sz="0" w:space="0" w:color="auto"/>
      </w:divBdr>
    </w:div>
    <w:div w:id="1907714704">
      <w:bodyDiv w:val="1"/>
      <w:marLeft w:val="0"/>
      <w:marRight w:val="0"/>
      <w:marTop w:val="0"/>
      <w:marBottom w:val="0"/>
      <w:divBdr>
        <w:top w:val="none" w:sz="0" w:space="0" w:color="auto"/>
        <w:left w:val="none" w:sz="0" w:space="0" w:color="auto"/>
        <w:bottom w:val="none" w:sz="0" w:space="0" w:color="auto"/>
        <w:right w:val="none" w:sz="0" w:space="0" w:color="auto"/>
      </w:divBdr>
    </w:div>
    <w:div w:id="1909343623">
      <w:bodyDiv w:val="1"/>
      <w:marLeft w:val="0"/>
      <w:marRight w:val="0"/>
      <w:marTop w:val="0"/>
      <w:marBottom w:val="0"/>
      <w:divBdr>
        <w:top w:val="none" w:sz="0" w:space="0" w:color="auto"/>
        <w:left w:val="none" w:sz="0" w:space="0" w:color="auto"/>
        <w:bottom w:val="none" w:sz="0" w:space="0" w:color="auto"/>
        <w:right w:val="none" w:sz="0" w:space="0" w:color="auto"/>
      </w:divBdr>
    </w:div>
    <w:div w:id="1911033482">
      <w:bodyDiv w:val="1"/>
      <w:marLeft w:val="0"/>
      <w:marRight w:val="0"/>
      <w:marTop w:val="0"/>
      <w:marBottom w:val="0"/>
      <w:divBdr>
        <w:top w:val="none" w:sz="0" w:space="0" w:color="auto"/>
        <w:left w:val="none" w:sz="0" w:space="0" w:color="auto"/>
        <w:bottom w:val="none" w:sz="0" w:space="0" w:color="auto"/>
        <w:right w:val="none" w:sz="0" w:space="0" w:color="auto"/>
      </w:divBdr>
    </w:div>
    <w:div w:id="1914468935">
      <w:bodyDiv w:val="1"/>
      <w:marLeft w:val="0"/>
      <w:marRight w:val="0"/>
      <w:marTop w:val="0"/>
      <w:marBottom w:val="0"/>
      <w:divBdr>
        <w:top w:val="none" w:sz="0" w:space="0" w:color="auto"/>
        <w:left w:val="none" w:sz="0" w:space="0" w:color="auto"/>
        <w:bottom w:val="none" w:sz="0" w:space="0" w:color="auto"/>
        <w:right w:val="none" w:sz="0" w:space="0" w:color="auto"/>
      </w:divBdr>
    </w:div>
    <w:div w:id="1917276832">
      <w:bodyDiv w:val="1"/>
      <w:marLeft w:val="0"/>
      <w:marRight w:val="0"/>
      <w:marTop w:val="0"/>
      <w:marBottom w:val="0"/>
      <w:divBdr>
        <w:top w:val="none" w:sz="0" w:space="0" w:color="auto"/>
        <w:left w:val="none" w:sz="0" w:space="0" w:color="auto"/>
        <w:bottom w:val="none" w:sz="0" w:space="0" w:color="auto"/>
        <w:right w:val="none" w:sz="0" w:space="0" w:color="auto"/>
      </w:divBdr>
    </w:div>
    <w:div w:id="1917594525">
      <w:bodyDiv w:val="1"/>
      <w:marLeft w:val="0"/>
      <w:marRight w:val="0"/>
      <w:marTop w:val="0"/>
      <w:marBottom w:val="0"/>
      <w:divBdr>
        <w:top w:val="none" w:sz="0" w:space="0" w:color="auto"/>
        <w:left w:val="none" w:sz="0" w:space="0" w:color="auto"/>
        <w:bottom w:val="none" w:sz="0" w:space="0" w:color="auto"/>
        <w:right w:val="none" w:sz="0" w:space="0" w:color="auto"/>
      </w:divBdr>
    </w:div>
    <w:div w:id="1926725344">
      <w:bodyDiv w:val="1"/>
      <w:marLeft w:val="0"/>
      <w:marRight w:val="0"/>
      <w:marTop w:val="0"/>
      <w:marBottom w:val="0"/>
      <w:divBdr>
        <w:top w:val="none" w:sz="0" w:space="0" w:color="auto"/>
        <w:left w:val="none" w:sz="0" w:space="0" w:color="auto"/>
        <w:bottom w:val="none" w:sz="0" w:space="0" w:color="auto"/>
        <w:right w:val="none" w:sz="0" w:space="0" w:color="auto"/>
      </w:divBdr>
    </w:div>
    <w:div w:id="1930188106">
      <w:bodyDiv w:val="1"/>
      <w:marLeft w:val="0"/>
      <w:marRight w:val="0"/>
      <w:marTop w:val="0"/>
      <w:marBottom w:val="0"/>
      <w:divBdr>
        <w:top w:val="none" w:sz="0" w:space="0" w:color="auto"/>
        <w:left w:val="none" w:sz="0" w:space="0" w:color="auto"/>
        <w:bottom w:val="none" w:sz="0" w:space="0" w:color="auto"/>
        <w:right w:val="none" w:sz="0" w:space="0" w:color="auto"/>
      </w:divBdr>
    </w:div>
    <w:div w:id="1932739479">
      <w:bodyDiv w:val="1"/>
      <w:marLeft w:val="0"/>
      <w:marRight w:val="0"/>
      <w:marTop w:val="0"/>
      <w:marBottom w:val="0"/>
      <w:divBdr>
        <w:top w:val="none" w:sz="0" w:space="0" w:color="auto"/>
        <w:left w:val="none" w:sz="0" w:space="0" w:color="auto"/>
        <w:bottom w:val="none" w:sz="0" w:space="0" w:color="auto"/>
        <w:right w:val="none" w:sz="0" w:space="0" w:color="auto"/>
      </w:divBdr>
    </w:div>
    <w:div w:id="1933200463">
      <w:bodyDiv w:val="1"/>
      <w:marLeft w:val="0"/>
      <w:marRight w:val="0"/>
      <w:marTop w:val="0"/>
      <w:marBottom w:val="0"/>
      <w:divBdr>
        <w:top w:val="none" w:sz="0" w:space="0" w:color="auto"/>
        <w:left w:val="none" w:sz="0" w:space="0" w:color="auto"/>
        <w:bottom w:val="none" w:sz="0" w:space="0" w:color="auto"/>
        <w:right w:val="none" w:sz="0" w:space="0" w:color="auto"/>
      </w:divBdr>
    </w:div>
    <w:div w:id="1938949039">
      <w:bodyDiv w:val="1"/>
      <w:marLeft w:val="0"/>
      <w:marRight w:val="0"/>
      <w:marTop w:val="0"/>
      <w:marBottom w:val="0"/>
      <w:divBdr>
        <w:top w:val="none" w:sz="0" w:space="0" w:color="auto"/>
        <w:left w:val="none" w:sz="0" w:space="0" w:color="auto"/>
        <w:bottom w:val="none" w:sz="0" w:space="0" w:color="auto"/>
        <w:right w:val="none" w:sz="0" w:space="0" w:color="auto"/>
      </w:divBdr>
    </w:div>
    <w:div w:id="1940485207">
      <w:bodyDiv w:val="1"/>
      <w:marLeft w:val="0"/>
      <w:marRight w:val="0"/>
      <w:marTop w:val="0"/>
      <w:marBottom w:val="0"/>
      <w:divBdr>
        <w:top w:val="none" w:sz="0" w:space="0" w:color="auto"/>
        <w:left w:val="none" w:sz="0" w:space="0" w:color="auto"/>
        <w:bottom w:val="none" w:sz="0" w:space="0" w:color="auto"/>
        <w:right w:val="none" w:sz="0" w:space="0" w:color="auto"/>
      </w:divBdr>
    </w:div>
    <w:div w:id="1941832990">
      <w:bodyDiv w:val="1"/>
      <w:marLeft w:val="0"/>
      <w:marRight w:val="0"/>
      <w:marTop w:val="0"/>
      <w:marBottom w:val="0"/>
      <w:divBdr>
        <w:top w:val="none" w:sz="0" w:space="0" w:color="auto"/>
        <w:left w:val="none" w:sz="0" w:space="0" w:color="auto"/>
        <w:bottom w:val="none" w:sz="0" w:space="0" w:color="auto"/>
        <w:right w:val="none" w:sz="0" w:space="0" w:color="auto"/>
      </w:divBdr>
    </w:div>
    <w:div w:id="1946304070">
      <w:bodyDiv w:val="1"/>
      <w:marLeft w:val="0"/>
      <w:marRight w:val="0"/>
      <w:marTop w:val="0"/>
      <w:marBottom w:val="0"/>
      <w:divBdr>
        <w:top w:val="none" w:sz="0" w:space="0" w:color="auto"/>
        <w:left w:val="none" w:sz="0" w:space="0" w:color="auto"/>
        <w:bottom w:val="none" w:sz="0" w:space="0" w:color="auto"/>
        <w:right w:val="none" w:sz="0" w:space="0" w:color="auto"/>
      </w:divBdr>
    </w:div>
    <w:div w:id="1947078320">
      <w:bodyDiv w:val="1"/>
      <w:marLeft w:val="0"/>
      <w:marRight w:val="0"/>
      <w:marTop w:val="0"/>
      <w:marBottom w:val="0"/>
      <w:divBdr>
        <w:top w:val="none" w:sz="0" w:space="0" w:color="auto"/>
        <w:left w:val="none" w:sz="0" w:space="0" w:color="auto"/>
        <w:bottom w:val="none" w:sz="0" w:space="0" w:color="auto"/>
        <w:right w:val="none" w:sz="0" w:space="0" w:color="auto"/>
      </w:divBdr>
    </w:div>
    <w:div w:id="1958557582">
      <w:bodyDiv w:val="1"/>
      <w:marLeft w:val="0"/>
      <w:marRight w:val="0"/>
      <w:marTop w:val="0"/>
      <w:marBottom w:val="0"/>
      <w:divBdr>
        <w:top w:val="none" w:sz="0" w:space="0" w:color="auto"/>
        <w:left w:val="none" w:sz="0" w:space="0" w:color="auto"/>
        <w:bottom w:val="none" w:sz="0" w:space="0" w:color="auto"/>
        <w:right w:val="none" w:sz="0" w:space="0" w:color="auto"/>
      </w:divBdr>
    </w:div>
    <w:div w:id="1960725530">
      <w:bodyDiv w:val="1"/>
      <w:marLeft w:val="0"/>
      <w:marRight w:val="0"/>
      <w:marTop w:val="0"/>
      <w:marBottom w:val="0"/>
      <w:divBdr>
        <w:top w:val="none" w:sz="0" w:space="0" w:color="auto"/>
        <w:left w:val="none" w:sz="0" w:space="0" w:color="auto"/>
        <w:bottom w:val="none" w:sz="0" w:space="0" w:color="auto"/>
        <w:right w:val="none" w:sz="0" w:space="0" w:color="auto"/>
      </w:divBdr>
    </w:div>
    <w:div w:id="1961186639">
      <w:bodyDiv w:val="1"/>
      <w:marLeft w:val="0"/>
      <w:marRight w:val="0"/>
      <w:marTop w:val="0"/>
      <w:marBottom w:val="0"/>
      <w:divBdr>
        <w:top w:val="none" w:sz="0" w:space="0" w:color="auto"/>
        <w:left w:val="none" w:sz="0" w:space="0" w:color="auto"/>
        <w:bottom w:val="none" w:sz="0" w:space="0" w:color="auto"/>
        <w:right w:val="none" w:sz="0" w:space="0" w:color="auto"/>
      </w:divBdr>
    </w:div>
    <w:div w:id="1963337436">
      <w:bodyDiv w:val="1"/>
      <w:marLeft w:val="0"/>
      <w:marRight w:val="0"/>
      <w:marTop w:val="0"/>
      <w:marBottom w:val="0"/>
      <w:divBdr>
        <w:top w:val="none" w:sz="0" w:space="0" w:color="auto"/>
        <w:left w:val="none" w:sz="0" w:space="0" w:color="auto"/>
        <w:bottom w:val="none" w:sz="0" w:space="0" w:color="auto"/>
        <w:right w:val="none" w:sz="0" w:space="0" w:color="auto"/>
      </w:divBdr>
    </w:div>
    <w:div w:id="1968851475">
      <w:bodyDiv w:val="1"/>
      <w:marLeft w:val="0"/>
      <w:marRight w:val="0"/>
      <w:marTop w:val="0"/>
      <w:marBottom w:val="0"/>
      <w:divBdr>
        <w:top w:val="none" w:sz="0" w:space="0" w:color="auto"/>
        <w:left w:val="none" w:sz="0" w:space="0" w:color="auto"/>
        <w:bottom w:val="none" w:sz="0" w:space="0" w:color="auto"/>
        <w:right w:val="none" w:sz="0" w:space="0" w:color="auto"/>
      </w:divBdr>
    </w:div>
    <w:div w:id="1970237091">
      <w:bodyDiv w:val="1"/>
      <w:marLeft w:val="0"/>
      <w:marRight w:val="0"/>
      <w:marTop w:val="0"/>
      <w:marBottom w:val="0"/>
      <w:divBdr>
        <w:top w:val="none" w:sz="0" w:space="0" w:color="auto"/>
        <w:left w:val="none" w:sz="0" w:space="0" w:color="auto"/>
        <w:bottom w:val="none" w:sz="0" w:space="0" w:color="auto"/>
        <w:right w:val="none" w:sz="0" w:space="0" w:color="auto"/>
      </w:divBdr>
    </w:div>
    <w:div w:id="1971205182">
      <w:bodyDiv w:val="1"/>
      <w:marLeft w:val="0"/>
      <w:marRight w:val="0"/>
      <w:marTop w:val="0"/>
      <w:marBottom w:val="0"/>
      <w:divBdr>
        <w:top w:val="none" w:sz="0" w:space="0" w:color="auto"/>
        <w:left w:val="none" w:sz="0" w:space="0" w:color="auto"/>
        <w:bottom w:val="none" w:sz="0" w:space="0" w:color="auto"/>
        <w:right w:val="none" w:sz="0" w:space="0" w:color="auto"/>
      </w:divBdr>
    </w:div>
    <w:div w:id="1971978719">
      <w:bodyDiv w:val="1"/>
      <w:marLeft w:val="0"/>
      <w:marRight w:val="0"/>
      <w:marTop w:val="0"/>
      <w:marBottom w:val="0"/>
      <w:divBdr>
        <w:top w:val="none" w:sz="0" w:space="0" w:color="auto"/>
        <w:left w:val="none" w:sz="0" w:space="0" w:color="auto"/>
        <w:bottom w:val="none" w:sz="0" w:space="0" w:color="auto"/>
        <w:right w:val="none" w:sz="0" w:space="0" w:color="auto"/>
      </w:divBdr>
    </w:div>
    <w:div w:id="1973246302">
      <w:bodyDiv w:val="1"/>
      <w:marLeft w:val="0"/>
      <w:marRight w:val="0"/>
      <w:marTop w:val="0"/>
      <w:marBottom w:val="0"/>
      <w:divBdr>
        <w:top w:val="none" w:sz="0" w:space="0" w:color="auto"/>
        <w:left w:val="none" w:sz="0" w:space="0" w:color="auto"/>
        <w:bottom w:val="none" w:sz="0" w:space="0" w:color="auto"/>
        <w:right w:val="none" w:sz="0" w:space="0" w:color="auto"/>
      </w:divBdr>
    </w:div>
    <w:div w:id="1974554116">
      <w:bodyDiv w:val="1"/>
      <w:marLeft w:val="0"/>
      <w:marRight w:val="0"/>
      <w:marTop w:val="0"/>
      <w:marBottom w:val="0"/>
      <w:divBdr>
        <w:top w:val="none" w:sz="0" w:space="0" w:color="auto"/>
        <w:left w:val="none" w:sz="0" w:space="0" w:color="auto"/>
        <w:bottom w:val="none" w:sz="0" w:space="0" w:color="auto"/>
        <w:right w:val="none" w:sz="0" w:space="0" w:color="auto"/>
      </w:divBdr>
    </w:div>
    <w:div w:id="1975521485">
      <w:bodyDiv w:val="1"/>
      <w:marLeft w:val="0"/>
      <w:marRight w:val="0"/>
      <w:marTop w:val="0"/>
      <w:marBottom w:val="0"/>
      <w:divBdr>
        <w:top w:val="none" w:sz="0" w:space="0" w:color="auto"/>
        <w:left w:val="none" w:sz="0" w:space="0" w:color="auto"/>
        <w:bottom w:val="none" w:sz="0" w:space="0" w:color="auto"/>
        <w:right w:val="none" w:sz="0" w:space="0" w:color="auto"/>
      </w:divBdr>
    </w:div>
    <w:div w:id="1977418320">
      <w:bodyDiv w:val="1"/>
      <w:marLeft w:val="0"/>
      <w:marRight w:val="0"/>
      <w:marTop w:val="0"/>
      <w:marBottom w:val="0"/>
      <w:divBdr>
        <w:top w:val="none" w:sz="0" w:space="0" w:color="auto"/>
        <w:left w:val="none" w:sz="0" w:space="0" w:color="auto"/>
        <w:bottom w:val="none" w:sz="0" w:space="0" w:color="auto"/>
        <w:right w:val="none" w:sz="0" w:space="0" w:color="auto"/>
      </w:divBdr>
    </w:div>
    <w:div w:id="1977444447">
      <w:bodyDiv w:val="1"/>
      <w:marLeft w:val="0"/>
      <w:marRight w:val="0"/>
      <w:marTop w:val="0"/>
      <w:marBottom w:val="0"/>
      <w:divBdr>
        <w:top w:val="none" w:sz="0" w:space="0" w:color="auto"/>
        <w:left w:val="none" w:sz="0" w:space="0" w:color="auto"/>
        <w:bottom w:val="none" w:sz="0" w:space="0" w:color="auto"/>
        <w:right w:val="none" w:sz="0" w:space="0" w:color="auto"/>
      </w:divBdr>
    </w:div>
    <w:div w:id="1983265653">
      <w:bodyDiv w:val="1"/>
      <w:marLeft w:val="0"/>
      <w:marRight w:val="0"/>
      <w:marTop w:val="0"/>
      <w:marBottom w:val="0"/>
      <w:divBdr>
        <w:top w:val="none" w:sz="0" w:space="0" w:color="auto"/>
        <w:left w:val="none" w:sz="0" w:space="0" w:color="auto"/>
        <w:bottom w:val="none" w:sz="0" w:space="0" w:color="auto"/>
        <w:right w:val="none" w:sz="0" w:space="0" w:color="auto"/>
      </w:divBdr>
    </w:div>
    <w:div w:id="1986202879">
      <w:bodyDiv w:val="1"/>
      <w:marLeft w:val="0"/>
      <w:marRight w:val="0"/>
      <w:marTop w:val="0"/>
      <w:marBottom w:val="0"/>
      <w:divBdr>
        <w:top w:val="none" w:sz="0" w:space="0" w:color="auto"/>
        <w:left w:val="none" w:sz="0" w:space="0" w:color="auto"/>
        <w:bottom w:val="none" w:sz="0" w:space="0" w:color="auto"/>
        <w:right w:val="none" w:sz="0" w:space="0" w:color="auto"/>
      </w:divBdr>
    </w:div>
    <w:div w:id="1987854980">
      <w:bodyDiv w:val="1"/>
      <w:marLeft w:val="0"/>
      <w:marRight w:val="0"/>
      <w:marTop w:val="0"/>
      <w:marBottom w:val="0"/>
      <w:divBdr>
        <w:top w:val="none" w:sz="0" w:space="0" w:color="auto"/>
        <w:left w:val="none" w:sz="0" w:space="0" w:color="auto"/>
        <w:bottom w:val="none" w:sz="0" w:space="0" w:color="auto"/>
        <w:right w:val="none" w:sz="0" w:space="0" w:color="auto"/>
      </w:divBdr>
    </w:div>
    <w:div w:id="1988436277">
      <w:bodyDiv w:val="1"/>
      <w:marLeft w:val="0"/>
      <w:marRight w:val="0"/>
      <w:marTop w:val="0"/>
      <w:marBottom w:val="0"/>
      <w:divBdr>
        <w:top w:val="none" w:sz="0" w:space="0" w:color="auto"/>
        <w:left w:val="none" w:sz="0" w:space="0" w:color="auto"/>
        <w:bottom w:val="none" w:sz="0" w:space="0" w:color="auto"/>
        <w:right w:val="none" w:sz="0" w:space="0" w:color="auto"/>
      </w:divBdr>
    </w:div>
    <w:div w:id="1991864170">
      <w:bodyDiv w:val="1"/>
      <w:marLeft w:val="0"/>
      <w:marRight w:val="0"/>
      <w:marTop w:val="0"/>
      <w:marBottom w:val="0"/>
      <w:divBdr>
        <w:top w:val="none" w:sz="0" w:space="0" w:color="auto"/>
        <w:left w:val="none" w:sz="0" w:space="0" w:color="auto"/>
        <w:bottom w:val="none" w:sz="0" w:space="0" w:color="auto"/>
        <w:right w:val="none" w:sz="0" w:space="0" w:color="auto"/>
      </w:divBdr>
    </w:div>
    <w:div w:id="1993367524">
      <w:bodyDiv w:val="1"/>
      <w:marLeft w:val="0"/>
      <w:marRight w:val="0"/>
      <w:marTop w:val="0"/>
      <w:marBottom w:val="0"/>
      <w:divBdr>
        <w:top w:val="none" w:sz="0" w:space="0" w:color="auto"/>
        <w:left w:val="none" w:sz="0" w:space="0" w:color="auto"/>
        <w:bottom w:val="none" w:sz="0" w:space="0" w:color="auto"/>
        <w:right w:val="none" w:sz="0" w:space="0" w:color="auto"/>
      </w:divBdr>
    </w:div>
    <w:div w:id="1994408252">
      <w:bodyDiv w:val="1"/>
      <w:marLeft w:val="0"/>
      <w:marRight w:val="0"/>
      <w:marTop w:val="0"/>
      <w:marBottom w:val="0"/>
      <w:divBdr>
        <w:top w:val="none" w:sz="0" w:space="0" w:color="auto"/>
        <w:left w:val="none" w:sz="0" w:space="0" w:color="auto"/>
        <w:bottom w:val="none" w:sz="0" w:space="0" w:color="auto"/>
        <w:right w:val="none" w:sz="0" w:space="0" w:color="auto"/>
      </w:divBdr>
    </w:div>
    <w:div w:id="1997295852">
      <w:bodyDiv w:val="1"/>
      <w:marLeft w:val="0"/>
      <w:marRight w:val="0"/>
      <w:marTop w:val="0"/>
      <w:marBottom w:val="0"/>
      <w:divBdr>
        <w:top w:val="none" w:sz="0" w:space="0" w:color="auto"/>
        <w:left w:val="none" w:sz="0" w:space="0" w:color="auto"/>
        <w:bottom w:val="none" w:sz="0" w:space="0" w:color="auto"/>
        <w:right w:val="none" w:sz="0" w:space="0" w:color="auto"/>
      </w:divBdr>
    </w:div>
    <w:div w:id="1999111851">
      <w:bodyDiv w:val="1"/>
      <w:marLeft w:val="0"/>
      <w:marRight w:val="0"/>
      <w:marTop w:val="0"/>
      <w:marBottom w:val="0"/>
      <w:divBdr>
        <w:top w:val="none" w:sz="0" w:space="0" w:color="auto"/>
        <w:left w:val="none" w:sz="0" w:space="0" w:color="auto"/>
        <w:bottom w:val="none" w:sz="0" w:space="0" w:color="auto"/>
        <w:right w:val="none" w:sz="0" w:space="0" w:color="auto"/>
      </w:divBdr>
    </w:div>
    <w:div w:id="2001691426">
      <w:bodyDiv w:val="1"/>
      <w:marLeft w:val="0"/>
      <w:marRight w:val="0"/>
      <w:marTop w:val="0"/>
      <w:marBottom w:val="0"/>
      <w:divBdr>
        <w:top w:val="none" w:sz="0" w:space="0" w:color="auto"/>
        <w:left w:val="none" w:sz="0" w:space="0" w:color="auto"/>
        <w:bottom w:val="none" w:sz="0" w:space="0" w:color="auto"/>
        <w:right w:val="none" w:sz="0" w:space="0" w:color="auto"/>
      </w:divBdr>
    </w:div>
    <w:div w:id="2005737315">
      <w:bodyDiv w:val="1"/>
      <w:marLeft w:val="0"/>
      <w:marRight w:val="0"/>
      <w:marTop w:val="0"/>
      <w:marBottom w:val="0"/>
      <w:divBdr>
        <w:top w:val="none" w:sz="0" w:space="0" w:color="auto"/>
        <w:left w:val="none" w:sz="0" w:space="0" w:color="auto"/>
        <w:bottom w:val="none" w:sz="0" w:space="0" w:color="auto"/>
        <w:right w:val="none" w:sz="0" w:space="0" w:color="auto"/>
      </w:divBdr>
    </w:div>
    <w:div w:id="2006007001">
      <w:bodyDiv w:val="1"/>
      <w:marLeft w:val="0"/>
      <w:marRight w:val="0"/>
      <w:marTop w:val="0"/>
      <w:marBottom w:val="0"/>
      <w:divBdr>
        <w:top w:val="none" w:sz="0" w:space="0" w:color="auto"/>
        <w:left w:val="none" w:sz="0" w:space="0" w:color="auto"/>
        <w:bottom w:val="none" w:sz="0" w:space="0" w:color="auto"/>
        <w:right w:val="none" w:sz="0" w:space="0" w:color="auto"/>
      </w:divBdr>
    </w:div>
    <w:div w:id="2006519078">
      <w:bodyDiv w:val="1"/>
      <w:marLeft w:val="0"/>
      <w:marRight w:val="0"/>
      <w:marTop w:val="0"/>
      <w:marBottom w:val="0"/>
      <w:divBdr>
        <w:top w:val="none" w:sz="0" w:space="0" w:color="auto"/>
        <w:left w:val="none" w:sz="0" w:space="0" w:color="auto"/>
        <w:bottom w:val="none" w:sz="0" w:space="0" w:color="auto"/>
        <w:right w:val="none" w:sz="0" w:space="0" w:color="auto"/>
      </w:divBdr>
    </w:div>
    <w:div w:id="2008245383">
      <w:bodyDiv w:val="1"/>
      <w:marLeft w:val="0"/>
      <w:marRight w:val="0"/>
      <w:marTop w:val="0"/>
      <w:marBottom w:val="0"/>
      <w:divBdr>
        <w:top w:val="none" w:sz="0" w:space="0" w:color="auto"/>
        <w:left w:val="none" w:sz="0" w:space="0" w:color="auto"/>
        <w:bottom w:val="none" w:sz="0" w:space="0" w:color="auto"/>
        <w:right w:val="none" w:sz="0" w:space="0" w:color="auto"/>
      </w:divBdr>
    </w:div>
    <w:div w:id="2011256308">
      <w:bodyDiv w:val="1"/>
      <w:marLeft w:val="0"/>
      <w:marRight w:val="0"/>
      <w:marTop w:val="0"/>
      <w:marBottom w:val="0"/>
      <w:divBdr>
        <w:top w:val="none" w:sz="0" w:space="0" w:color="auto"/>
        <w:left w:val="none" w:sz="0" w:space="0" w:color="auto"/>
        <w:bottom w:val="none" w:sz="0" w:space="0" w:color="auto"/>
        <w:right w:val="none" w:sz="0" w:space="0" w:color="auto"/>
      </w:divBdr>
    </w:div>
    <w:div w:id="2014721947">
      <w:bodyDiv w:val="1"/>
      <w:marLeft w:val="0"/>
      <w:marRight w:val="0"/>
      <w:marTop w:val="0"/>
      <w:marBottom w:val="0"/>
      <w:divBdr>
        <w:top w:val="none" w:sz="0" w:space="0" w:color="auto"/>
        <w:left w:val="none" w:sz="0" w:space="0" w:color="auto"/>
        <w:bottom w:val="none" w:sz="0" w:space="0" w:color="auto"/>
        <w:right w:val="none" w:sz="0" w:space="0" w:color="auto"/>
      </w:divBdr>
    </w:div>
    <w:div w:id="2018579148">
      <w:bodyDiv w:val="1"/>
      <w:marLeft w:val="0"/>
      <w:marRight w:val="0"/>
      <w:marTop w:val="0"/>
      <w:marBottom w:val="0"/>
      <w:divBdr>
        <w:top w:val="none" w:sz="0" w:space="0" w:color="auto"/>
        <w:left w:val="none" w:sz="0" w:space="0" w:color="auto"/>
        <w:bottom w:val="none" w:sz="0" w:space="0" w:color="auto"/>
        <w:right w:val="none" w:sz="0" w:space="0" w:color="auto"/>
      </w:divBdr>
    </w:div>
    <w:div w:id="2019497322">
      <w:bodyDiv w:val="1"/>
      <w:marLeft w:val="0"/>
      <w:marRight w:val="0"/>
      <w:marTop w:val="0"/>
      <w:marBottom w:val="0"/>
      <w:divBdr>
        <w:top w:val="none" w:sz="0" w:space="0" w:color="auto"/>
        <w:left w:val="none" w:sz="0" w:space="0" w:color="auto"/>
        <w:bottom w:val="none" w:sz="0" w:space="0" w:color="auto"/>
        <w:right w:val="none" w:sz="0" w:space="0" w:color="auto"/>
      </w:divBdr>
    </w:div>
    <w:div w:id="2020043631">
      <w:bodyDiv w:val="1"/>
      <w:marLeft w:val="0"/>
      <w:marRight w:val="0"/>
      <w:marTop w:val="0"/>
      <w:marBottom w:val="0"/>
      <w:divBdr>
        <w:top w:val="none" w:sz="0" w:space="0" w:color="auto"/>
        <w:left w:val="none" w:sz="0" w:space="0" w:color="auto"/>
        <w:bottom w:val="none" w:sz="0" w:space="0" w:color="auto"/>
        <w:right w:val="none" w:sz="0" w:space="0" w:color="auto"/>
      </w:divBdr>
    </w:div>
    <w:div w:id="2022317373">
      <w:bodyDiv w:val="1"/>
      <w:marLeft w:val="0"/>
      <w:marRight w:val="0"/>
      <w:marTop w:val="0"/>
      <w:marBottom w:val="0"/>
      <w:divBdr>
        <w:top w:val="none" w:sz="0" w:space="0" w:color="auto"/>
        <w:left w:val="none" w:sz="0" w:space="0" w:color="auto"/>
        <w:bottom w:val="none" w:sz="0" w:space="0" w:color="auto"/>
        <w:right w:val="none" w:sz="0" w:space="0" w:color="auto"/>
      </w:divBdr>
    </w:div>
    <w:div w:id="2029871128">
      <w:bodyDiv w:val="1"/>
      <w:marLeft w:val="0"/>
      <w:marRight w:val="0"/>
      <w:marTop w:val="0"/>
      <w:marBottom w:val="0"/>
      <w:divBdr>
        <w:top w:val="none" w:sz="0" w:space="0" w:color="auto"/>
        <w:left w:val="none" w:sz="0" w:space="0" w:color="auto"/>
        <w:bottom w:val="none" w:sz="0" w:space="0" w:color="auto"/>
        <w:right w:val="none" w:sz="0" w:space="0" w:color="auto"/>
      </w:divBdr>
    </w:div>
    <w:div w:id="2031833440">
      <w:bodyDiv w:val="1"/>
      <w:marLeft w:val="0"/>
      <w:marRight w:val="0"/>
      <w:marTop w:val="0"/>
      <w:marBottom w:val="0"/>
      <w:divBdr>
        <w:top w:val="none" w:sz="0" w:space="0" w:color="auto"/>
        <w:left w:val="none" w:sz="0" w:space="0" w:color="auto"/>
        <w:bottom w:val="none" w:sz="0" w:space="0" w:color="auto"/>
        <w:right w:val="none" w:sz="0" w:space="0" w:color="auto"/>
      </w:divBdr>
    </w:div>
    <w:div w:id="2033190655">
      <w:bodyDiv w:val="1"/>
      <w:marLeft w:val="0"/>
      <w:marRight w:val="0"/>
      <w:marTop w:val="0"/>
      <w:marBottom w:val="0"/>
      <w:divBdr>
        <w:top w:val="none" w:sz="0" w:space="0" w:color="auto"/>
        <w:left w:val="none" w:sz="0" w:space="0" w:color="auto"/>
        <w:bottom w:val="none" w:sz="0" w:space="0" w:color="auto"/>
        <w:right w:val="none" w:sz="0" w:space="0" w:color="auto"/>
      </w:divBdr>
    </w:div>
    <w:div w:id="2033608189">
      <w:bodyDiv w:val="1"/>
      <w:marLeft w:val="0"/>
      <w:marRight w:val="0"/>
      <w:marTop w:val="0"/>
      <w:marBottom w:val="0"/>
      <w:divBdr>
        <w:top w:val="none" w:sz="0" w:space="0" w:color="auto"/>
        <w:left w:val="none" w:sz="0" w:space="0" w:color="auto"/>
        <w:bottom w:val="none" w:sz="0" w:space="0" w:color="auto"/>
        <w:right w:val="none" w:sz="0" w:space="0" w:color="auto"/>
      </w:divBdr>
    </w:div>
    <w:div w:id="2033798758">
      <w:bodyDiv w:val="1"/>
      <w:marLeft w:val="0"/>
      <w:marRight w:val="0"/>
      <w:marTop w:val="0"/>
      <w:marBottom w:val="0"/>
      <w:divBdr>
        <w:top w:val="none" w:sz="0" w:space="0" w:color="auto"/>
        <w:left w:val="none" w:sz="0" w:space="0" w:color="auto"/>
        <w:bottom w:val="none" w:sz="0" w:space="0" w:color="auto"/>
        <w:right w:val="none" w:sz="0" w:space="0" w:color="auto"/>
      </w:divBdr>
    </w:div>
    <w:div w:id="2033994260">
      <w:bodyDiv w:val="1"/>
      <w:marLeft w:val="0"/>
      <w:marRight w:val="0"/>
      <w:marTop w:val="0"/>
      <w:marBottom w:val="0"/>
      <w:divBdr>
        <w:top w:val="none" w:sz="0" w:space="0" w:color="auto"/>
        <w:left w:val="none" w:sz="0" w:space="0" w:color="auto"/>
        <w:bottom w:val="none" w:sz="0" w:space="0" w:color="auto"/>
        <w:right w:val="none" w:sz="0" w:space="0" w:color="auto"/>
      </w:divBdr>
    </w:div>
    <w:div w:id="2034072082">
      <w:bodyDiv w:val="1"/>
      <w:marLeft w:val="0"/>
      <w:marRight w:val="0"/>
      <w:marTop w:val="0"/>
      <w:marBottom w:val="0"/>
      <w:divBdr>
        <w:top w:val="none" w:sz="0" w:space="0" w:color="auto"/>
        <w:left w:val="none" w:sz="0" w:space="0" w:color="auto"/>
        <w:bottom w:val="none" w:sz="0" w:space="0" w:color="auto"/>
        <w:right w:val="none" w:sz="0" w:space="0" w:color="auto"/>
      </w:divBdr>
    </w:div>
    <w:div w:id="2039310308">
      <w:bodyDiv w:val="1"/>
      <w:marLeft w:val="0"/>
      <w:marRight w:val="0"/>
      <w:marTop w:val="0"/>
      <w:marBottom w:val="0"/>
      <w:divBdr>
        <w:top w:val="none" w:sz="0" w:space="0" w:color="auto"/>
        <w:left w:val="none" w:sz="0" w:space="0" w:color="auto"/>
        <w:bottom w:val="none" w:sz="0" w:space="0" w:color="auto"/>
        <w:right w:val="none" w:sz="0" w:space="0" w:color="auto"/>
      </w:divBdr>
    </w:div>
    <w:div w:id="2042855403">
      <w:bodyDiv w:val="1"/>
      <w:marLeft w:val="0"/>
      <w:marRight w:val="0"/>
      <w:marTop w:val="0"/>
      <w:marBottom w:val="0"/>
      <w:divBdr>
        <w:top w:val="none" w:sz="0" w:space="0" w:color="auto"/>
        <w:left w:val="none" w:sz="0" w:space="0" w:color="auto"/>
        <w:bottom w:val="none" w:sz="0" w:space="0" w:color="auto"/>
        <w:right w:val="none" w:sz="0" w:space="0" w:color="auto"/>
      </w:divBdr>
    </w:div>
    <w:div w:id="2045061050">
      <w:bodyDiv w:val="1"/>
      <w:marLeft w:val="0"/>
      <w:marRight w:val="0"/>
      <w:marTop w:val="0"/>
      <w:marBottom w:val="0"/>
      <w:divBdr>
        <w:top w:val="none" w:sz="0" w:space="0" w:color="auto"/>
        <w:left w:val="none" w:sz="0" w:space="0" w:color="auto"/>
        <w:bottom w:val="none" w:sz="0" w:space="0" w:color="auto"/>
        <w:right w:val="none" w:sz="0" w:space="0" w:color="auto"/>
      </w:divBdr>
    </w:div>
    <w:div w:id="2045329530">
      <w:bodyDiv w:val="1"/>
      <w:marLeft w:val="0"/>
      <w:marRight w:val="0"/>
      <w:marTop w:val="0"/>
      <w:marBottom w:val="0"/>
      <w:divBdr>
        <w:top w:val="none" w:sz="0" w:space="0" w:color="auto"/>
        <w:left w:val="none" w:sz="0" w:space="0" w:color="auto"/>
        <w:bottom w:val="none" w:sz="0" w:space="0" w:color="auto"/>
        <w:right w:val="none" w:sz="0" w:space="0" w:color="auto"/>
      </w:divBdr>
    </w:div>
    <w:div w:id="2048288425">
      <w:bodyDiv w:val="1"/>
      <w:marLeft w:val="0"/>
      <w:marRight w:val="0"/>
      <w:marTop w:val="0"/>
      <w:marBottom w:val="0"/>
      <w:divBdr>
        <w:top w:val="none" w:sz="0" w:space="0" w:color="auto"/>
        <w:left w:val="none" w:sz="0" w:space="0" w:color="auto"/>
        <w:bottom w:val="none" w:sz="0" w:space="0" w:color="auto"/>
        <w:right w:val="none" w:sz="0" w:space="0" w:color="auto"/>
      </w:divBdr>
    </w:div>
    <w:div w:id="2048794515">
      <w:bodyDiv w:val="1"/>
      <w:marLeft w:val="0"/>
      <w:marRight w:val="0"/>
      <w:marTop w:val="0"/>
      <w:marBottom w:val="0"/>
      <w:divBdr>
        <w:top w:val="none" w:sz="0" w:space="0" w:color="auto"/>
        <w:left w:val="none" w:sz="0" w:space="0" w:color="auto"/>
        <w:bottom w:val="none" w:sz="0" w:space="0" w:color="auto"/>
        <w:right w:val="none" w:sz="0" w:space="0" w:color="auto"/>
      </w:divBdr>
    </w:div>
    <w:div w:id="2053112816">
      <w:bodyDiv w:val="1"/>
      <w:marLeft w:val="0"/>
      <w:marRight w:val="0"/>
      <w:marTop w:val="0"/>
      <w:marBottom w:val="0"/>
      <w:divBdr>
        <w:top w:val="none" w:sz="0" w:space="0" w:color="auto"/>
        <w:left w:val="none" w:sz="0" w:space="0" w:color="auto"/>
        <w:bottom w:val="none" w:sz="0" w:space="0" w:color="auto"/>
        <w:right w:val="none" w:sz="0" w:space="0" w:color="auto"/>
      </w:divBdr>
    </w:div>
    <w:div w:id="2053843286">
      <w:bodyDiv w:val="1"/>
      <w:marLeft w:val="0"/>
      <w:marRight w:val="0"/>
      <w:marTop w:val="0"/>
      <w:marBottom w:val="0"/>
      <w:divBdr>
        <w:top w:val="none" w:sz="0" w:space="0" w:color="auto"/>
        <w:left w:val="none" w:sz="0" w:space="0" w:color="auto"/>
        <w:bottom w:val="none" w:sz="0" w:space="0" w:color="auto"/>
        <w:right w:val="none" w:sz="0" w:space="0" w:color="auto"/>
      </w:divBdr>
    </w:div>
    <w:div w:id="2056199359">
      <w:bodyDiv w:val="1"/>
      <w:marLeft w:val="0"/>
      <w:marRight w:val="0"/>
      <w:marTop w:val="0"/>
      <w:marBottom w:val="0"/>
      <w:divBdr>
        <w:top w:val="none" w:sz="0" w:space="0" w:color="auto"/>
        <w:left w:val="none" w:sz="0" w:space="0" w:color="auto"/>
        <w:bottom w:val="none" w:sz="0" w:space="0" w:color="auto"/>
        <w:right w:val="none" w:sz="0" w:space="0" w:color="auto"/>
      </w:divBdr>
    </w:div>
    <w:div w:id="2060350623">
      <w:bodyDiv w:val="1"/>
      <w:marLeft w:val="0"/>
      <w:marRight w:val="0"/>
      <w:marTop w:val="0"/>
      <w:marBottom w:val="0"/>
      <w:divBdr>
        <w:top w:val="none" w:sz="0" w:space="0" w:color="auto"/>
        <w:left w:val="none" w:sz="0" w:space="0" w:color="auto"/>
        <w:bottom w:val="none" w:sz="0" w:space="0" w:color="auto"/>
        <w:right w:val="none" w:sz="0" w:space="0" w:color="auto"/>
      </w:divBdr>
    </w:div>
    <w:div w:id="2064016152">
      <w:bodyDiv w:val="1"/>
      <w:marLeft w:val="0"/>
      <w:marRight w:val="0"/>
      <w:marTop w:val="0"/>
      <w:marBottom w:val="0"/>
      <w:divBdr>
        <w:top w:val="none" w:sz="0" w:space="0" w:color="auto"/>
        <w:left w:val="none" w:sz="0" w:space="0" w:color="auto"/>
        <w:bottom w:val="none" w:sz="0" w:space="0" w:color="auto"/>
        <w:right w:val="none" w:sz="0" w:space="0" w:color="auto"/>
      </w:divBdr>
    </w:div>
    <w:div w:id="2064331919">
      <w:bodyDiv w:val="1"/>
      <w:marLeft w:val="0"/>
      <w:marRight w:val="0"/>
      <w:marTop w:val="0"/>
      <w:marBottom w:val="0"/>
      <w:divBdr>
        <w:top w:val="none" w:sz="0" w:space="0" w:color="auto"/>
        <w:left w:val="none" w:sz="0" w:space="0" w:color="auto"/>
        <w:bottom w:val="none" w:sz="0" w:space="0" w:color="auto"/>
        <w:right w:val="none" w:sz="0" w:space="0" w:color="auto"/>
      </w:divBdr>
    </w:div>
    <w:div w:id="2065447557">
      <w:bodyDiv w:val="1"/>
      <w:marLeft w:val="0"/>
      <w:marRight w:val="0"/>
      <w:marTop w:val="0"/>
      <w:marBottom w:val="0"/>
      <w:divBdr>
        <w:top w:val="none" w:sz="0" w:space="0" w:color="auto"/>
        <w:left w:val="none" w:sz="0" w:space="0" w:color="auto"/>
        <w:bottom w:val="none" w:sz="0" w:space="0" w:color="auto"/>
        <w:right w:val="none" w:sz="0" w:space="0" w:color="auto"/>
      </w:divBdr>
    </w:div>
    <w:div w:id="2067757490">
      <w:bodyDiv w:val="1"/>
      <w:marLeft w:val="0"/>
      <w:marRight w:val="0"/>
      <w:marTop w:val="0"/>
      <w:marBottom w:val="0"/>
      <w:divBdr>
        <w:top w:val="none" w:sz="0" w:space="0" w:color="auto"/>
        <w:left w:val="none" w:sz="0" w:space="0" w:color="auto"/>
        <w:bottom w:val="none" w:sz="0" w:space="0" w:color="auto"/>
        <w:right w:val="none" w:sz="0" w:space="0" w:color="auto"/>
      </w:divBdr>
    </w:div>
    <w:div w:id="2068911901">
      <w:bodyDiv w:val="1"/>
      <w:marLeft w:val="0"/>
      <w:marRight w:val="0"/>
      <w:marTop w:val="0"/>
      <w:marBottom w:val="0"/>
      <w:divBdr>
        <w:top w:val="none" w:sz="0" w:space="0" w:color="auto"/>
        <w:left w:val="none" w:sz="0" w:space="0" w:color="auto"/>
        <w:bottom w:val="none" w:sz="0" w:space="0" w:color="auto"/>
        <w:right w:val="none" w:sz="0" w:space="0" w:color="auto"/>
      </w:divBdr>
    </w:div>
    <w:div w:id="2070422506">
      <w:bodyDiv w:val="1"/>
      <w:marLeft w:val="0"/>
      <w:marRight w:val="0"/>
      <w:marTop w:val="0"/>
      <w:marBottom w:val="0"/>
      <w:divBdr>
        <w:top w:val="none" w:sz="0" w:space="0" w:color="auto"/>
        <w:left w:val="none" w:sz="0" w:space="0" w:color="auto"/>
        <w:bottom w:val="none" w:sz="0" w:space="0" w:color="auto"/>
        <w:right w:val="none" w:sz="0" w:space="0" w:color="auto"/>
      </w:divBdr>
    </w:div>
    <w:div w:id="2073891066">
      <w:bodyDiv w:val="1"/>
      <w:marLeft w:val="0"/>
      <w:marRight w:val="0"/>
      <w:marTop w:val="0"/>
      <w:marBottom w:val="0"/>
      <w:divBdr>
        <w:top w:val="none" w:sz="0" w:space="0" w:color="auto"/>
        <w:left w:val="none" w:sz="0" w:space="0" w:color="auto"/>
        <w:bottom w:val="none" w:sz="0" w:space="0" w:color="auto"/>
        <w:right w:val="none" w:sz="0" w:space="0" w:color="auto"/>
      </w:divBdr>
    </w:div>
    <w:div w:id="2073917894">
      <w:bodyDiv w:val="1"/>
      <w:marLeft w:val="0"/>
      <w:marRight w:val="0"/>
      <w:marTop w:val="0"/>
      <w:marBottom w:val="0"/>
      <w:divBdr>
        <w:top w:val="none" w:sz="0" w:space="0" w:color="auto"/>
        <w:left w:val="none" w:sz="0" w:space="0" w:color="auto"/>
        <w:bottom w:val="none" w:sz="0" w:space="0" w:color="auto"/>
        <w:right w:val="none" w:sz="0" w:space="0" w:color="auto"/>
      </w:divBdr>
    </w:div>
    <w:div w:id="2075426228">
      <w:bodyDiv w:val="1"/>
      <w:marLeft w:val="0"/>
      <w:marRight w:val="0"/>
      <w:marTop w:val="0"/>
      <w:marBottom w:val="0"/>
      <w:divBdr>
        <w:top w:val="none" w:sz="0" w:space="0" w:color="auto"/>
        <w:left w:val="none" w:sz="0" w:space="0" w:color="auto"/>
        <w:bottom w:val="none" w:sz="0" w:space="0" w:color="auto"/>
        <w:right w:val="none" w:sz="0" w:space="0" w:color="auto"/>
      </w:divBdr>
    </w:div>
    <w:div w:id="2077123085">
      <w:bodyDiv w:val="1"/>
      <w:marLeft w:val="0"/>
      <w:marRight w:val="0"/>
      <w:marTop w:val="0"/>
      <w:marBottom w:val="0"/>
      <w:divBdr>
        <w:top w:val="none" w:sz="0" w:space="0" w:color="auto"/>
        <w:left w:val="none" w:sz="0" w:space="0" w:color="auto"/>
        <w:bottom w:val="none" w:sz="0" w:space="0" w:color="auto"/>
        <w:right w:val="none" w:sz="0" w:space="0" w:color="auto"/>
      </w:divBdr>
    </w:div>
    <w:div w:id="2086680389">
      <w:bodyDiv w:val="1"/>
      <w:marLeft w:val="0"/>
      <w:marRight w:val="0"/>
      <w:marTop w:val="0"/>
      <w:marBottom w:val="0"/>
      <w:divBdr>
        <w:top w:val="none" w:sz="0" w:space="0" w:color="auto"/>
        <w:left w:val="none" w:sz="0" w:space="0" w:color="auto"/>
        <w:bottom w:val="none" w:sz="0" w:space="0" w:color="auto"/>
        <w:right w:val="none" w:sz="0" w:space="0" w:color="auto"/>
      </w:divBdr>
    </w:div>
    <w:div w:id="2089379982">
      <w:bodyDiv w:val="1"/>
      <w:marLeft w:val="0"/>
      <w:marRight w:val="0"/>
      <w:marTop w:val="0"/>
      <w:marBottom w:val="0"/>
      <w:divBdr>
        <w:top w:val="none" w:sz="0" w:space="0" w:color="auto"/>
        <w:left w:val="none" w:sz="0" w:space="0" w:color="auto"/>
        <w:bottom w:val="none" w:sz="0" w:space="0" w:color="auto"/>
        <w:right w:val="none" w:sz="0" w:space="0" w:color="auto"/>
      </w:divBdr>
    </w:div>
    <w:div w:id="2091148507">
      <w:bodyDiv w:val="1"/>
      <w:marLeft w:val="0"/>
      <w:marRight w:val="0"/>
      <w:marTop w:val="0"/>
      <w:marBottom w:val="0"/>
      <w:divBdr>
        <w:top w:val="none" w:sz="0" w:space="0" w:color="auto"/>
        <w:left w:val="none" w:sz="0" w:space="0" w:color="auto"/>
        <w:bottom w:val="none" w:sz="0" w:space="0" w:color="auto"/>
        <w:right w:val="none" w:sz="0" w:space="0" w:color="auto"/>
      </w:divBdr>
    </w:div>
    <w:div w:id="2093233690">
      <w:bodyDiv w:val="1"/>
      <w:marLeft w:val="0"/>
      <w:marRight w:val="0"/>
      <w:marTop w:val="0"/>
      <w:marBottom w:val="0"/>
      <w:divBdr>
        <w:top w:val="none" w:sz="0" w:space="0" w:color="auto"/>
        <w:left w:val="none" w:sz="0" w:space="0" w:color="auto"/>
        <w:bottom w:val="none" w:sz="0" w:space="0" w:color="auto"/>
        <w:right w:val="none" w:sz="0" w:space="0" w:color="auto"/>
      </w:divBdr>
    </w:div>
    <w:div w:id="2099322764">
      <w:bodyDiv w:val="1"/>
      <w:marLeft w:val="0"/>
      <w:marRight w:val="0"/>
      <w:marTop w:val="0"/>
      <w:marBottom w:val="0"/>
      <w:divBdr>
        <w:top w:val="none" w:sz="0" w:space="0" w:color="auto"/>
        <w:left w:val="none" w:sz="0" w:space="0" w:color="auto"/>
        <w:bottom w:val="none" w:sz="0" w:space="0" w:color="auto"/>
        <w:right w:val="none" w:sz="0" w:space="0" w:color="auto"/>
      </w:divBdr>
    </w:div>
    <w:div w:id="2099788760">
      <w:bodyDiv w:val="1"/>
      <w:marLeft w:val="0"/>
      <w:marRight w:val="0"/>
      <w:marTop w:val="0"/>
      <w:marBottom w:val="0"/>
      <w:divBdr>
        <w:top w:val="none" w:sz="0" w:space="0" w:color="auto"/>
        <w:left w:val="none" w:sz="0" w:space="0" w:color="auto"/>
        <w:bottom w:val="none" w:sz="0" w:space="0" w:color="auto"/>
        <w:right w:val="none" w:sz="0" w:space="0" w:color="auto"/>
      </w:divBdr>
    </w:div>
    <w:div w:id="2100178970">
      <w:bodyDiv w:val="1"/>
      <w:marLeft w:val="0"/>
      <w:marRight w:val="0"/>
      <w:marTop w:val="0"/>
      <w:marBottom w:val="0"/>
      <w:divBdr>
        <w:top w:val="none" w:sz="0" w:space="0" w:color="auto"/>
        <w:left w:val="none" w:sz="0" w:space="0" w:color="auto"/>
        <w:bottom w:val="none" w:sz="0" w:space="0" w:color="auto"/>
        <w:right w:val="none" w:sz="0" w:space="0" w:color="auto"/>
      </w:divBdr>
    </w:div>
    <w:div w:id="2101676816">
      <w:bodyDiv w:val="1"/>
      <w:marLeft w:val="0"/>
      <w:marRight w:val="0"/>
      <w:marTop w:val="0"/>
      <w:marBottom w:val="0"/>
      <w:divBdr>
        <w:top w:val="none" w:sz="0" w:space="0" w:color="auto"/>
        <w:left w:val="none" w:sz="0" w:space="0" w:color="auto"/>
        <w:bottom w:val="none" w:sz="0" w:space="0" w:color="auto"/>
        <w:right w:val="none" w:sz="0" w:space="0" w:color="auto"/>
      </w:divBdr>
    </w:div>
    <w:div w:id="2102024124">
      <w:bodyDiv w:val="1"/>
      <w:marLeft w:val="0"/>
      <w:marRight w:val="0"/>
      <w:marTop w:val="0"/>
      <w:marBottom w:val="0"/>
      <w:divBdr>
        <w:top w:val="none" w:sz="0" w:space="0" w:color="auto"/>
        <w:left w:val="none" w:sz="0" w:space="0" w:color="auto"/>
        <w:bottom w:val="none" w:sz="0" w:space="0" w:color="auto"/>
        <w:right w:val="none" w:sz="0" w:space="0" w:color="auto"/>
      </w:divBdr>
    </w:div>
    <w:div w:id="2104758372">
      <w:bodyDiv w:val="1"/>
      <w:marLeft w:val="0"/>
      <w:marRight w:val="0"/>
      <w:marTop w:val="0"/>
      <w:marBottom w:val="0"/>
      <w:divBdr>
        <w:top w:val="none" w:sz="0" w:space="0" w:color="auto"/>
        <w:left w:val="none" w:sz="0" w:space="0" w:color="auto"/>
        <w:bottom w:val="none" w:sz="0" w:space="0" w:color="auto"/>
        <w:right w:val="none" w:sz="0" w:space="0" w:color="auto"/>
      </w:divBdr>
    </w:div>
    <w:div w:id="2110854350">
      <w:bodyDiv w:val="1"/>
      <w:marLeft w:val="0"/>
      <w:marRight w:val="0"/>
      <w:marTop w:val="0"/>
      <w:marBottom w:val="0"/>
      <w:divBdr>
        <w:top w:val="none" w:sz="0" w:space="0" w:color="auto"/>
        <w:left w:val="none" w:sz="0" w:space="0" w:color="auto"/>
        <w:bottom w:val="none" w:sz="0" w:space="0" w:color="auto"/>
        <w:right w:val="none" w:sz="0" w:space="0" w:color="auto"/>
      </w:divBdr>
    </w:div>
    <w:div w:id="2117753710">
      <w:bodyDiv w:val="1"/>
      <w:marLeft w:val="0"/>
      <w:marRight w:val="0"/>
      <w:marTop w:val="0"/>
      <w:marBottom w:val="0"/>
      <w:divBdr>
        <w:top w:val="none" w:sz="0" w:space="0" w:color="auto"/>
        <w:left w:val="none" w:sz="0" w:space="0" w:color="auto"/>
        <w:bottom w:val="none" w:sz="0" w:space="0" w:color="auto"/>
        <w:right w:val="none" w:sz="0" w:space="0" w:color="auto"/>
      </w:divBdr>
    </w:div>
    <w:div w:id="2117867151">
      <w:bodyDiv w:val="1"/>
      <w:marLeft w:val="0"/>
      <w:marRight w:val="0"/>
      <w:marTop w:val="0"/>
      <w:marBottom w:val="0"/>
      <w:divBdr>
        <w:top w:val="none" w:sz="0" w:space="0" w:color="auto"/>
        <w:left w:val="none" w:sz="0" w:space="0" w:color="auto"/>
        <w:bottom w:val="none" w:sz="0" w:space="0" w:color="auto"/>
        <w:right w:val="none" w:sz="0" w:space="0" w:color="auto"/>
      </w:divBdr>
    </w:div>
    <w:div w:id="2117867793">
      <w:bodyDiv w:val="1"/>
      <w:marLeft w:val="0"/>
      <w:marRight w:val="0"/>
      <w:marTop w:val="0"/>
      <w:marBottom w:val="0"/>
      <w:divBdr>
        <w:top w:val="none" w:sz="0" w:space="0" w:color="auto"/>
        <w:left w:val="none" w:sz="0" w:space="0" w:color="auto"/>
        <w:bottom w:val="none" w:sz="0" w:space="0" w:color="auto"/>
        <w:right w:val="none" w:sz="0" w:space="0" w:color="auto"/>
      </w:divBdr>
    </w:div>
    <w:div w:id="2118328070">
      <w:bodyDiv w:val="1"/>
      <w:marLeft w:val="0"/>
      <w:marRight w:val="0"/>
      <w:marTop w:val="0"/>
      <w:marBottom w:val="0"/>
      <w:divBdr>
        <w:top w:val="none" w:sz="0" w:space="0" w:color="auto"/>
        <w:left w:val="none" w:sz="0" w:space="0" w:color="auto"/>
        <w:bottom w:val="none" w:sz="0" w:space="0" w:color="auto"/>
        <w:right w:val="none" w:sz="0" w:space="0" w:color="auto"/>
      </w:divBdr>
    </w:div>
    <w:div w:id="2120711782">
      <w:bodyDiv w:val="1"/>
      <w:marLeft w:val="0"/>
      <w:marRight w:val="0"/>
      <w:marTop w:val="0"/>
      <w:marBottom w:val="0"/>
      <w:divBdr>
        <w:top w:val="none" w:sz="0" w:space="0" w:color="auto"/>
        <w:left w:val="none" w:sz="0" w:space="0" w:color="auto"/>
        <w:bottom w:val="none" w:sz="0" w:space="0" w:color="auto"/>
        <w:right w:val="none" w:sz="0" w:space="0" w:color="auto"/>
      </w:divBdr>
    </w:div>
    <w:div w:id="2122988710">
      <w:bodyDiv w:val="1"/>
      <w:marLeft w:val="0"/>
      <w:marRight w:val="0"/>
      <w:marTop w:val="0"/>
      <w:marBottom w:val="0"/>
      <w:divBdr>
        <w:top w:val="none" w:sz="0" w:space="0" w:color="auto"/>
        <w:left w:val="none" w:sz="0" w:space="0" w:color="auto"/>
        <w:bottom w:val="none" w:sz="0" w:space="0" w:color="auto"/>
        <w:right w:val="none" w:sz="0" w:space="0" w:color="auto"/>
      </w:divBdr>
    </w:div>
    <w:div w:id="2123255623">
      <w:bodyDiv w:val="1"/>
      <w:marLeft w:val="0"/>
      <w:marRight w:val="0"/>
      <w:marTop w:val="0"/>
      <w:marBottom w:val="0"/>
      <w:divBdr>
        <w:top w:val="none" w:sz="0" w:space="0" w:color="auto"/>
        <w:left w:val="none" w:sz="0" w:space="0" w:color="auto"/>
        <w:bottom w:val="none" w:sz="0" w:space="0" w:color="auto"/>
        <w:right w:val="none" w:sz="0" w:space="0" w:color="auto"/>
      </w:divBdr>
    </w:div>
    <w:div w:id="2123647087">
      <w:bodyDiv w:val="1"/>
      <w:marLeft w:val="0"/>
      <w:marRight w:val="0"/>
      <w:marTop w:val="0"/>
      <w:marBottom w:val="0"/>
      <w:divBdr>
        <w:top w:val="none" w:sz="0" w:space="0" w:color="auto"/>
        <w:left w:val="none" w:sz="0" w:space="0" w:color="auto"/>
        <w:bottom w:val="none" w:sz="0" w:space="0" w:color="auto"/>
        <w:right w:val="none" w:sz="0" w:space="0" w:color="auto"/>
      </w:divBdr>
    </w:div>
    <w:div w:id="2123914163">
      <w:bodyDiv w:val="1"/>
      <w:marLeft w:val="0"/>
      <w:marRight w:val="0"/>
      <w:marTop w:val="0"/>
      <w:marBottom w:val="0"/>
      <w:divBdr>
        <w:top w:val="none" w:sz="0" w:space="0" w:color="auto"/>
        <w:left w:val="none" w:sz="0" w:space="0" w:color="auto"/>
        <w:bottom w:val="none" w:sz="0" w:space="0" w:color="auto"/>
        <w:right w:val="none" w:sz="0" w:space="0" w:color="auto"/>
      </w:divBdr>
    </w:div>
    <w:div w:id="2124879459">
      <w:bodyDiv w:val="1"/>
      <w:marLeft w:val="0"/>
      <w:marRight w:val="0"/>
      <w:marTop w:val="0"/>
      <w:marBottom w:val="0"/>
      <w:divBdr>
        <w:top w:val="none" w:sz="0" w:space="0" w:color="auto"/>
        <w:left w:val="none" w:sz="0" w:space="0" w:color="auto"/>
        <w:bottom w:val="none" w:sz="0" w:space="0" w:color="auto"/>
        <w:right w:val="none" w:sz="0" w:space="0" w:color="auto"/>
      </w:divBdr>
    </w:div>
    <w:div w:id="2127233254">
      <w:bodyDiv w:val="1"/>
      <w:marLeft w:val="0"/>
      <w:marRight w:val="0"/>
      <w:marTop w:val="0"/>
      <w:marBottom w:val="0"/>
      <w:divBdr>
        <w:top w:val="none" w:sz="0" w:space="0" w:color="auto"/>
        <w:left w:val="none" w:sz="0" w:space="0" w:color="auto"/>
        <w:bottom w:val="none" w:sz="0" w:space="0" w:color="auto"/>
        <w:right w:val="none" w:sz="0" w:space="0" w:color="auto"/>
      </w:divBdr>
    </w:div>
    <w:div w:id="2128617459">
      <w:bodyDiv w:val="1"/>
      <w:marLeft w:val="0"/>
      <w:marRight w:val="0"/>
      <w:marTop w:val="0"/>
      <w:marBottom w:val="0"/>
      <w:divBdr>
        <w:top w:val="none" w:sz="0" w:space="0" w:color="auto"/>
        <w:left w:val="none" w:sz="0" w:space="0" w:color="auto"/>
        <w:bottom w:val="none" w:sz="0" w:space="0" w:color="auto"/>
        <w:right w:val="none" w:sz="0" w:space="0" w:color="auto"/>
      </w:divBdr>
    </w:div>
    <w:div w:id="2135174609">
      <w:bodyDiv w:val="1"/>
      <w:marLeft w:val="0"/>
      <w:marRight w:val="0"/>
      <w:marTop w:val="0"/>
      <w:marBottom w:val="0"/>
      <w:divBdr>
        <w:top w:val="none" w:sz="0" w:space="0" w:color="auto"/>
        <w:left w:val="none" w:sz="0" w:space="0" w:color="auto"/>
        <w:bottom w:val="none" w:sz="0" w:space="0" w:color="auto"/>
        <w:right w:val="none" w:sz="0" w:space="0" w:color="auto"/>
      </w:divBdr>
    </w:div>
    <w:div w:id="2137916851">
      <w:bodyDiv w:val="1"/>
      <w:marLeft w:val="0"/>
      <w:marRight w:val="0"/>
      <w:marTop w:val="0"/>
      <w:marBottom w:val="0"/>
      <w:divBdr>
        <w:top w:val="none" w:sz="0" w:space="0" w:color="auto"/>
        <w:left w:val="none" w:sz="0" w:space="0" w:color="auto"/>
        <w:bottom w:val="none" w:sz="0" w:space="0" w:color="auto"/>
        <w:right w:val="none" w:sz="0" w:space="0" w:color="auto"/>
      </w:divBdr>
    </w:div>
    <w:div w:id="2138571861">
      <w:bodyDiv w:val="1"/>
      <w:marLeft w:val="0"/>
      <w:marRight w:val="0"/>
      <w:marTop w:val="0"/>
      <w:marBottom w:val="0"/>
      <w:divBdr>
        <w:top w:val="none" w:sz="0" w:space="0" w:color="auto"/>
        <w:left w:val="none" w:sz="0" w:space="0" w:color="auto"/>
        <w:bottom w:val="none" w:sz="0" w:space="0" w:color="auto"/>
        <w:right w:val="none" w:sz="0" w:space="0" w:color="auto"/>
      </w:divBdr>
    </w:div>
    <w:div w:id="2142338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876E4B-B640-4ADD-927E-FD58B9F2E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1357</TotalTime>
  <Pages>67</Pages>
  <Words>21888</Words>
  <Characters>124767</Characters>
  <Application>Microsoft Office Word</Application>
  <DocSecurity>0</DocSecurity>
  <Lines>1039</Lines>
  <Paragraphs>292</Paragraphs>
  <ScaleCrop>false</ScaleCrop>
  <HeadingPairs>
    <vt:vector size="2" baseType="variant">
      <vt:variant>
        <vt:lpstr>Title</vt:lpstr>
      </vt:variant>
      <vt:variant>
        <vt:i4>1</vt:i4>
      </vt:variant>
    </vt:vector>
  </HeadingPairs>
  <TitlesOfParts>
    <vt:vector size="1" baseType="lpstr">
      <vt:lpstr/>
    </vt:vector>
  </TitlesOfParts>
  <Company>&lt;arabianhorse&gt;</Company>
  <LinksUpToDate>false</LinksUpToDate>
  <CharactersWithSpaces>146363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VO NHUT</dc:creator>
  <cp:lastModifiedBy>User</cp:lastModifiedBy>
  <cp:revision>386</cp:revision>
  <cp:lastPrinted>2025-06-26T04:15:00Z</cp:lastPrinted>
  <dcterms:created xsi:type="dcterms:W3CDTF">2025-06-20T04:39:00Z</dcterms:created>
  <dcterms:modified xsi:type="dcterms:W3CDTF">2025-10-16T07:33:00Z</dcterms:modified>
</cp:coreProperties>
</file>