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ook w:val="01E0" w:firstRow="1" w:lastRow="1" w:firstColumn="1" w:lastColumn="1" w:noHBand="0" w:noVBand="0"/>
      </w:tblPr>
      <w:tblGrid>
        <w:gridCol w:w="3468"/>
        <w:gridCol w:w="6540"/>
      </w:tblGrid>
      <w:tr w:rsidR="000057AC" w:rsidRPr="001E5CF2" w:rsidTr="00F67938">
        <w:tc>
          <w:tcPr>
            <w:tcW w:w="3468" w:type="dxa"/>
          </w:tcPr>
          <w:p w:rsidR="000057AC" w:rsidRPr="000057AC" w:rsidRDefault="000057AC" w:rsidP="000057AC">
            <w:pPr>
              <w:jc w:val="center"/>
              <w:rPr>
                <w:b/>
                <w:sz w:val="26"/>
                <w:szCs w:val="26"/>
                <w:lang w:val="en-US"/>
              </w:rPr>
            </w:pPr>
            <w:r w:rsidRPr="000057AC">
              <w:rPr>
                <w:b/>
                <w:sz w:val="26"/>
                <w:szCs w:val="26"/>
                <w:lang w:val="en-US"/>
              </w:rPr>
              <w:t>ỦY BAN NHÂN DÂN</w:t>
            </w:r>
            <w:r w:rsidRPr="000057AC">
              <w:rPr>
                <w:b/>
                <w:sz w:val="26"/>
                <w:szCs w:val="26"/>
              </w:rPr>
              <w:t xml:space="preserve"> </w:t>
            </w:r>
          </w:p>
          <w:p w:rsidR="000057AC" w:rsidRPr="001D60AC" w:rsidRDefault="000057AC" w:rsidP="000057AC">
            <w:pPr>
              <w:spacing w:line="360" w:lineRule="auto"/>
              <w:jc w:val="center"/>
              <w:rPr>
                <w:sz w:val="26"/>
                <w:szCs w:val="26"/>
                <w:lang w:val="en-US"/>
              </w:rPr>
            </w:pPr>
            <w:r>
              <w:rPr>
                <w:noProof/>
                <w:sz w:val="26"/>
                <w:szCs w:val="26"/>
                <w:lang w:val="en-US" w:eastAsia="en-US"/>
              </w:rPr>
              <mc:AlternateContent>
                <mc:Choice Requires="wps">
                  <w:drawing>
                    <wp:anchor distT="0" distB="0" distL="114300" distR="114300" simplePos="0" relativeHeight="251659264" behindDoc="0" locked="0" layoutInCell="1" allowOverlap="1" wp14:anchorId="696D8949" wp14:editId="2A389DF9">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9A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"/>
                  </w:pict>
                </mc:Fallback>
              </mc:AlternateContent>
            </w:r>
            <w:r w:rsidRPr="000057AC">
              <w:rPr>
                <w:b/>
                <w:sz w:val="26"/>
                <w:szCs w:val="26"/>
              </w:rPr>
              <w:t xml:space="preserve">TỈNH </w:t>
            </w:r>
            <w:r w:rsidR="001D60AC">
              <w:rPr>
                <w:b/>
                <w:sz w:val="26"/>
                <w:szCs w:val="26"/>
                <w:lang w:val="en-US"/>
              </w:rPr>
              <w:t>ĐỒNG NAI</w:t>
            </w:r>
          </w:p>
          <w:p w:rsidR="000057AC" w:rsidRDefault="000057AC" w:rsidP="000057AC">
            <w:pPr>
              <w:spacing w:line="276" w:lineRule="auto"/>
              <w:jc w:val="center"/>
              <w:rPr>
                <w:sz w:val="26"/>
                <w:szCs w:val="26"/>
                <w:lang w:val="en-US"/>
              </w:rPr>
            </w:pPr>
            <w:r w:rsidRPr="001E5CF2">
              <w:rPr>
                <w:sz w:val="26"/>
                <w:szCs w:val="26"/>
              </w:rPr>
              <w:t xml:space="preserve">Số:        </w:t>
            </w:r>
            <w:r>
              <w:rPr>
                <w:sz w:val="26"/>
                <w:szCs w:val="26"/>
                <w:lang w:val="en-US"/>
              </w:rPr>
              <w:t xml:space="preserve"> </w:t>
            </w:r>
            <w:r w:rsidR="00E71FF2">
              <w:rPr>
                <w:sz w:val="26"/>
                <w:szCs w:val="26"/>
              </w:rPr>
              <w:t>/TTr-</w:t>
            </w:r>
            <w:r w:rsidR="00E71FF2">
              <w:rPr>
                <w:sz w:val="26"/>
                <w:szCs w:val="26"/>
                <w:lang w:val="en-US"/>
              </w:rPr>
              <w:t>UBND</w:t>
            </w:r>
          </w:p>
          <w:p w:rsidR="00206973" w:rsidRPr="00206973" w:rsidRDefault="009D5998" w:rsidP="000057AC">
            <w:pPr>
              <w:spacing w:line="276" w:lineRule="auto"/>
              <w:jc w:val="center"/>
              <w:rPr>
                <w:b/>
                <w:i/>
                <w:iCs/>
                <w:sz w:val="26"/>
                <w:szCs w:val="26"/>
                <w:lang w:val="en-US"/>
              </w:rPr>
            </w:pPr>
            <w:r>
              <w:rPr>
                <w:b/>
                <w:noProof/>
                <w:sz w:val="28"/>
                <w:szCs w:val="28"/>
                <w:lang w:val="en-US" w:eastAsia="en-US"/>
              </w:rPr>
              <mc:AlternateContent>
                <mc:Choice Requires="wps">
                  <w:drawing>
                    <wp:anchor distT="0" distB="0" distL="114300" distR="114300" simplePos="0" relativeHeight="251663360" behindDoc="0" locked="0" layoutInCell="1" allowOverlap="1" wp14:editId="3C59BFEE">
                      <wp:simplePos x="0" y="0"/>
                      <wp:positionH relativeFrom="margin">
                        <wp:posOffset>394335</wp:posOffset>
                      </wp:positionH>
                      <wp:positionV relativeFrom="paragraph">
                        <wp:posOffset>82550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rsidR="009D5998" w:rsidRPr="009D5998" w:rsidRDefault="009D5998" w:rsidP="009D5998">
                                  <w:pPr>
                                    <w:jc w:val="center"/>
                                    <w:rPr>
                                      <w:sz w:val="28"/>
                                      <w:szCs w:val="28"/>
                                      <w:lang w:val="en-US"/>
                                    </w:rPr>
                                  </w:pPr>
                                  <w:r w:rsidRPr="009D5998">
                                    <w:rPr>
                                      <w:sz w:val="28"/>
                                      <w:szCs w:val="28"/>
                                      <w:lang w:val="en-US"/>
                                    </w:rPr>
                                    <w:t>DỰ THẢO</w:t>
                                  </w:r>
                                </w:p>
                                <w:p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1.05pt;margin-top:6.5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">
                      <v:textbox>
                        <w:txbxContent>
                          <w:p w14:paraId="5EAA8BB4" w14:textId="77777777" w:rsidR="009D5998" w:rsidRPr="009D5998" w:rsidRDefault="009D5998" w:rsidP="009D5998">
                            <w:pPr>
                              <w:jc w:val="center"/>
                              <w:rPr>
                                <w:sz w:val="28"/>
                                <w:szCs w:val="28"/>
                                <w:lang w:val="en-US"/>
                              </w:rPr>
                            </w:pPr>
                            <w:r w:rsidRPr="009D5998">
                              <w:rPr>
                                <w:sz w:val="28"/>
                                <w:szCs w:val="28"/>
                                <w:lang w:val="en-US"/>
                              </w:rPr>
                              <w:t>DỰ THẢO</w:t>
                            </w:r>
                          </w:p>
                          <w:p w14:paraId="24A67825" w14:textId="77777777" w:rsidR="009D5998" w:rsidRPr="005C72F5" w:rsidRDefault="009D5998" w:rsidP="009D5998">
                            <w:pPr>
                              <w:rPr>
                                <w:sz w:val="27"/>
                                <w:szCs w:val="27"/>
                              </w:rPr>
                            </w:pPr>
                          </w:p>
                        </w:txbxContent>
                      </v:textbox>
                      <w10:wrap anchorx="margin"/>
                    </v:rect>
                  </w:pict>
                </mc:Fallback>
              </mc:AlternateContent>
            </w:r>
          </w:p>
        </w:tc>
        <w:tc>
          <w:tcPr>
            <w:tcW w:w="6540" w:type="dxa"/>
          </w:tcPr>
          <w:p w:rsidR="000057AC" w:rsidRPr="001E5CF2" w:rsidRDefault="000057AC" w:rsidP="000057AC">
            <w:pPr>
              <w:jc w:val="center"/>
              <w:rPr>
                <w:b/>
                <w:sz w:val="26"/>
                <w:szCs w:val="26"/>
              </w:rPr>
            </w:pPr>
            <w:r w:rsidRPr="001E5CF2">
              <w:rPr>
                <w:b/>
                <w:sz w:val="26"/>
                <w:szCs w:val="26"/>
              </w:rPr>
              <w:t xml:space="preserve">CỘNG HÒA XÃ HỘI CHỦ NGHIA VIỆT </w:t>
            </w:r>
            <w:smartTag w:uri="urn:schemas-microsoft-com:office:smarttags" w:element="place">
              <w:smartTag w:uri="urn:schemas-microsoft-com:office:smarttags" w:element="country-region">
                <w:r w:rsidRPr="001E5CF2">
                  <w:rPr>
                    <w:b/>
                    <w:sz w:val="26"/>
                    <w:szCs w:val="26"/>
                  </w:rPr>
                  <w:t>NAM</w:t>
                </w:r>
              </w:smartTag>
            </w:smartTag>
          </w:p>
          <w:p w:rsidR="000057AC" w:rsidRPr="004A0073" w:rsidRDefault="000057AC" w:rsidP="000057AC">
            <w:pPr>
              <w:spacing w:line="360" w:lineRule="auto"/>
              <w:jc w:val="center"/>
              <w:rPr>
                <w:b/>
                <w:sz w:val="28"/>
                <w:szCs w:val="28"/>
              </w:rPr>
            </w:pPr>
            <w:r>
              <w:rPr>
                <w:noProof/>
                <w:lang w:val="en-US" w:eastAsia="en-US"/>
              </w:rPr>
              <mc:AlternateContent>
                <mc:Choice Requires="wps">
                  <w:drawing>
                    <wp:anchor distT="0" distB="0" distL="114300" distR="114300" simplePos="0" relativeHeight="251661312" behindDoc="0" locked="0" layoutInCell="1" allowOverlap="1" wp14:anchorId="591114E0" wp14:editId="7F5AB0C9">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7D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VZ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"/>
                  </w:pict>
                </mc:Fallback>
              </mc:AlternateContent>
            </w:r>
            <w:r w:rsidRPr="001E5CF2">
              <w:rPr>
                <w:b/>
                <w:sz w:val="28"/>
                <w:szCs w:val="28"/>
              </w:rPr>
              <w:t>Độc lập – Tự do – Hạnh phúc</w:t>
            </w:r>
          </w:p>
          <w:p w:rsidR="000057AC" w:rsidRPr="000057AC" w:rsidRDefault="000057AC" w:rsidP="000057AC">
            <w:pPr>
              <w:spacing w:line="360" w:lineRule="auto"/>
              <w:jc w:val="center"/>
              <w:rPr>
                <w:i/>
                <w:sz w:val="28"/>
                <w:szCs w:val="28"/>
                <w:lang w:val="en-US"/>
              </w:rPr>
            </w:pPr>
            <w:r>
              <w:rPr>
                <w:i/>
                <w:sz w:val="28"/>
                <w:szCs w:val="28"/>
                <w:lang w:val="en-US"/>
              </w:rPr>
              <w:t xml:space="preserve">      </w:t>
            </w:r>
            <w:r w:rsidR="0017511E">
              <w:rPr>
                <w:i/>
                <w:sz w:val="28"/>
                <w:szCs w:val="28"/>
                <w:lang w:val="en-US"/>
              </w:rPr>
              <w:t xml:space="preserve">  </w:t>
            </w:r>
            <w:r w:rsidR="001128E9">
              <w:rPr>
                <w:i/>
                <w:sz w:val="28"/>
                <w:szCs w:val="28"/>
                <w:lang w:val="en-US"/>
              </w:rPr>
              <w:t>Đồng Nai</w:t>
            </w:r>
            <w:r w:rsidRPr="001E5CF2">
              <w:rPr>
                <w:i/>
                <w:sz w:val="28"/>
                <w:szCs w:val="28"/>
              </w:rPr>
              <w:t xml:space="preserve">, ngày       tháng </w:t>
            </w:r>
            <w:r w:rsidR="0017511E">
              <w:rPr>
                <w:i/>
                <w:sz w:val="28"/>
                <w:szCs w:val="28"/>
                <w:lang w:val="en-US"/>
              </w:rPr>
              <w:t xml:space="preserve">  </w:t>
            </w:r>
            <w:r>
              <w:rPr>
                <w:i/>
                <w:sz w:val="28"/>
                <w:szCs w:val="28"/>
                <w:lang w:val="en-US"/>
              </w:rPr>
              <w:t xml:space="preserve">  </w:t>
            </w:r>
            <w:r>
              <w:rPr>
                <w:i/>
                <w:sz w:val="28"/>
                <w:szCs w:val="28"/>
              </w:rPr>
              <w:t xml:space="preserve"> năm 20</w:t>
            </w:r>
            <w:r w:rsidR="00D64D17">
              <w:rPr>
                <w:i/>
                <w:sz w:val="28"/>
                <w:szCs w:val="28"/>
                <w:lang w:val="en-US"/>
              </w:rPr>
              <w:t>2</w:t>
            </w:r>
            <w:r w:rsidR="004C35DF">
              <w:rPr>
                <w:i/>
                <w:sz w:val="28"/>
                <w:szCs w:val="28"/>
                <w:lang w:val="en-US"/>
              </w:rPr>
              <w:t>5</w:t>
            </w:r>
          </w:p>
        </w:tc>
      </w:tr>
    </w:tbl>
    <w:p w:rsidR="000057AC" w:rsidRDefault="000057AC" w:rsidP="000057AC">
      <w:pPr>
        <w:ind w:firstLine="720"/>
        <w:jc w:val="center"/>
        <w:rPr>
          <w:b/>
          <w:sz w:val="28"/>
          <w:szCs w:val="28"/>
        </w:rPr>
      </w:pPr>
    </w:p>
    <w:p w:rsidR="000057AC" w:rsidRPr="008014DC" w:rsidRDefault="000057AC" w:rsidP="000057AC">
      <w:pPr>
        <w:jc w:val="center"/>
        <w:rPr>
          <w:b/>
          <w:sz w:val="28"/>
          <w:szCs w:val="28"/>
        </w:rPr>
      </w:pPr>
      <w:r w:rsidRPr="008014DC">
        <w:rPr>
          <w:b/>
          <w:sz w:val="28"/>
          <w:szCs w:val="28"/>
        </w:rPr>
        <w:t>TỜ TRÌNH</w:t>
      </w:r>
    </w:p>
    <w:p w:rsidR="00FC2486" w:rsidRDefault="007E3592" w:rsidP="00FC2486">
      <w:pPr>
        <w:jc w:val="center"/>
        <w:rPr>
          <w:b/>
          <w:sz w:val="28"/>
          <w:szCs w:val="28"/>
          <w:lang w:val="en-US" w:eastAsia="en-US"/>
        </w:rPr>
      </w:pPr>
      <w:r>
        <w:rPr>
          <w:b/>
          <w:sz w:val="28"/>
          <w:szCs w:val="28"/>
          <w:lang w:val="en-US"/>
        </w:rPr>
        <w:t>Dự thảo</w:t>
      </w:r>
      <w:r w:rsidR="004214CF">
        <w:rPr>
          <w:b/>
          <w:sz w:val="28"/>
          <w:szCs w:val="28"/>
          <w:lang w:val="en-US"/>
        </w:rPr>
        <w:t xml:space="preserve"> </w:t>
      </w:r>
      <w:bookmarkStart w:id="0" w:name="_Hlk178687091"/>
      <w:r w:rsidR="004214CF">
        <w:rPr>
          <w:b/>
          <w:sz w:val="28"/>
          <w:szCs w:val="28"/>
          <w:lang w:val="en-US"/>
        </w:rPr>
        <w:t>Nghị quyết</w:t>
      </w:r>
      <w:r w:rsidR="000057AC">
        <w:rPr>
          <w:b/>
          <w:sz w:val="28"/>
          <w:szCs w:val="28"/>
          <w:lang w:val="en-US"/>
        </w:rPr>
        <w:t xml:space="preserve"> </w:t>
      </w:r>
      <w:r w:rsidR="0017511E">
        <w:rPr>
          <w:b/>
          <w:sz w:val="28"/>
          <w:szCs w:val="28"/>
          <w:lang w:val="en-US" w:eastAsia="en-US"/>
        </w:rPr>
        <w:t>q</w:t>
      </w:r>
      <w:r w:rsidR="000057AC" w:rsidRPr="000057AC">
        <w:rPr>
          <w:b/>
          <w:sz w:val="28"/>
          <w:szCs w:val="28"/>
          <w:lang w:val="en-US" w:eastAsia="en-US"/>
        </w:rPr>
        <w:t xml:space="preserve">uy định mức hỗ trợ giám định viên tư pháp, </w:t>
      </w:r>
    </w:p>
    <w:p w:rsidR="00FC2486" w:rsidRDefault="000057AC" w:rsidP="00FC2486">
      <w:pPr>
        <w:jc w:val="center"/>
        <w:rPr>
          <w:b/>
          <w:sz w:val="28"/>
          <w:szCs w:val="28"/>
          <w:lang w:val="en-US" w:eastAsia="en-US"/>
        </w:rPr>
      </w:pPr>
      <w:r w:rsidRPr="000057AC">
        <w:rPr>
          <w:b/>
          <w:sz w:val="28"/>
          <w:szCs w:val="28"/>
          <w:lang w:val="en-US" w:eastAsia="en-US"/>
        </w:rPr>
        <w:t xml:space="preserve">người giám định tư pháp theo vụ việc; người giúp việc cho giám định </w:t>
      </w:r>
    </w:p>
    <w:p w:rsidR="000057AC" w:rsidRDefault="00FC2486" w:rsidP="00FC2486">
      <w:pPr>
        <w:jc w:val="center"/>
        <w:rPr>
          <w:b/>
          <w:sz w:val="28"/>
          <w:szCs w:val="28"/>
          <w:lang w:val="en-US" w:eastAsia="en-US"/>
        </w:rPr>
      </w:pPr>
      <w:r>
        <w:rPr>
          <w:b/>
          <w:sz w:val="28"/>
          <w:szCs w:val="28"/>
          <w:lang w:val="en-US" w:eastAsia="en-US"/>
        </w:rPr>
        <w:t xml:space="preserve">viên </w:t>
      </w:r>
      <w:r w:rsidR="000057AC" w:rsidRPr="000057AC">
        <w:rPr>
          <w:b/>
          <w:sz w:val="28"/>
          <w:szCs w:val="28"/>
          <w:lang w:val="en-US" w:eastAsia="en-US"/>
        </w:rPr>
        <w:t xml:space="preserve">tư pháp trên địa bàn tỉnh </w:t>
      </w:r>
      <w:r w:rsidR="00D46EE0">
        <w:rPr>
          <w:b/>
          <w:sz w:val="28"/>
          <w:szCs w:val="28"/>
          <w:lang w:val="en-US" w:eastAsia="en-US"/>
        </w:rPr>
        <w:t>Đồng Nai</w:t>
      </w:r>
    </w:p>
    <w:bookmarkEnd w:id="0"/>
    <w:p w:rsidR="000057AC" w:rsidRPr="001D5030" w:rsidRDefault="000057AC" w:rsidP="000057AC">
      <w:pPr>
        <w:jc w:val="center"/>
        <w:rPr>
          <w:b/>
          <w:sz w:val="28"/>
          <w:szCs w:val="28"/>
          <w:lang w:val="en-US" w:eastAsia="en-US"/>
        </w:rPr>
      </w:pPr>
    </w:p>
    <w:p w:rsidR="000057AC" w:rsidRDefault="00842428" w:rsidP="00842428">
      <w:pPr>
        <w:spacing w:before="120" w:after="120"/>
        <w:jc w:val="both"/>
        <w:rPr>
          <w:sz w:val="28"/>
          <w:szCs w:val="28"/>
          <w:lang w:val="en-US"/>
        </w:rPr>
      </w:pPr>
      <w:r>
        <w:rPr>
          <w:sz w:val="28"/>
          <w:szCs w:val="28"/>
          <w:lang w:val="en-US"/>
        </w:rPr>
        <w:t xml:space="preserve">                                </w:t>
      </w:r>
      <w:r w:rsidR="009D5998">
        <w:rPr>
          <w:sz w:val="28"/>
          <w:szCs w:val="28"/>
        </w:rPr>
        <w:t xml:space="preserve">Kính gửi: </w:t>
      </w:r>
      <w:r w:rsidR="009D5998">
        <w:rPr>
          <w:sz w:val="28"/>
          <w:szCs w:val="28"/>
          <w:lang w:val="en-US"/>
        </w:rPr>
        <w:t>Hội đồng nhân dân</w:t>
      </w:r>
      <w:r w:rsidR="009D4910">
        <w:rPr>
          <w:sz w:val="28"/>
          <w:szCs w:val="28"/>
          <w:lang w:val="en-US"/>
        </w:rPr>
        <w:t xml:space="preserve"> </w:t>
      </w:r>
      <w:r w:rsidR="000057AC" w:rsidRPr="00D15EB4">
        <w:rPr>
          <w:sz w:val="28"/>
          <w:szCs w:val="28"/>
        </w:rPr>
        <w:t>tỉnh</w:t>
      </w:r>
      <w:r w:rsidR="001D60AC">
        <w:rPr>
          <w:sz w:val="28"/>
          <w:szCs w:val="28"/>
          <w:lang w:val="en-US"/>
        </w:rPr>
        <w:t xml:space="preserve"> Đồng Nai</w:t>
      </w:r>
    </w:p>
    <w:p w:rsidR="002A775F" w:rsidRPr="00BA26FD" w:rsidRDefault="002A775F" w:rsidP="00842428">
      <w:pPr>
        <w:spacing w:before="120" w:after="120"/>
        <w:jc w:val="both"/>
        <w:rPr>
          <w:sz w:val="12"/>
          <w:szCs w:val="28"/>
          <w:lang w:val="en-US"/>
        </w:rPr>
      </w:pPr>
    </w:p>
    <w:p w:rsidR="00BF0058" w:rsidRPr="00290D7A" w:rsidRDefault="009D5998" w:rsidP="00105717">
      <w:pPr>
        <w:spacing w:before="100"/>
        <w:ind w:firstLine="720"/>
        <w:jc w:val="both"/>
        <w:rPr>
          <w:sz w:val="28"/>
          <w:szCs w:val="28"/>
        </w:rPr>
      </w:pPr>
      <w:r>
        <w:rPr>
          <w:sz w:val="28"/>
          <w:szCs w:val="28"/>
          <w:lang w:val="en-US"/>
        </w:rPr>
        <w:t>Thực hiện quy định</w:t>
      </w:r>
      <w:r w:rsidR="004D45E8" w:rsidRPr="00290D7A">
        <w:rPr>
          <w:sz w:val="28"/>
          <w:szCs w:val="28"/>
        </w:rPr>
        <w:t xml:space="preserve"> </w:t>
      </w:r>
      <w:r w:rsidR="00BA26FD" w:rsidRPr="00BA26FD">
        <w:rPr>
          <w:iCs/>
          <w:spacing w:val="-6"/>
          <w:sz w:val="28"/>
          <w:szCs w:val="28"/>
        </w:rPr>
        <w:t>Luật Ban hành văn bản quy phạm pháp luật ngày 19 tháng 02 năm 2025</w:t>
      </w:r>
      <w:r w:rsidR="004D45E8" w:rsidRPr="00BA26FD">
        <w:rPr>
          <w:color w:val="000000"/>
          <w:sz w:val="28"/>
          <w:szCs w:val="28"/>
          <w:shd w:val="clear" w:color="auto" w:fill="FFFFFF"/>
        </w:rPr>
        <w:t xml:space="preserve">, </w:t>
      </w:r>
      <w:r w:rsidR="009D4910">
        <w:rPr>
          <w:color w:val="000000"/>
          <w:sz w:val="28"/>
          <w:szCs w:val="28"/>
          <w:shd w:val="clear" w:color="auto" w:fill="FFFFFF"/>
          <w:lang w:val="en-US"/>
        </w:rPr>
        <w:t xml:space="preserve">Luật Sửa đổi, bổ sung một số điều của </w:t>
      </w:r>
      <w:r w:rsidR="009D4910" w:rsidRPr="00BA26FD">
        <w:rPr>
          <w:iCs/>
          <w:spacing w:val="-6"/>
          <w:sz w:val="28"/>
          <w:szCs w:val="28"/>
        </w:rPr>
        <w:t>Luật Ban hành văn bản quy phạm pháp luật</w:t>
      </w:r>
      <w:r w:rsidR="009D4910">
        <w:rPr>
          <w:iCs/>
          <w:spacing w:val="-6"/>
          <w:sz w:val="28"/>
          <w:szCs w:val="28"/>
          <w:lang w:val="en-US"/>
        </w:rPr>
        <w:t xml:space="preserve"> ngày 25 tháng 6 năm 2025, </w:t>
      </w:r>
      <w:r w:rsidR="009D4910">
        <w:rPr>
          <w:sz w:val="28"/>
          <w:szCs w:val="28"/>
          <w:lang w:val="en-US" w:eastAsia="en-US"/>
        </w:rPr>
        <w:t>UBND</w:t>
      </w:r>
      <w:r w:rsidR="00BF0058" w:rsidRPr="00290D7A">
        <w:rPr>
          <w:sz w:val="28"/>
          <w:szCs w:val="28"/>
          <w:lang w:val="en-US" w:eastAsia="en-US"/>
        </w:rPr>
        <w:t xml:space="preserve"> tỉnh kính trình </w:t>
      </w:r>
      <w:r>
        <w:rPr>
          <w:sz w:val="28"/>
          <w:szCs w:val="28"/>
          <w:lang w:val="en-US" w:eastAsia="en-US"/>
        </w:rPr>
        <w:t>Hội đồng nhân dân</w:t>
      </w:r>
      <w:r w:rsidR="009D4910">
        <w:rPr>
          <w:sz w:val="28"/>
          <w:szCs w:val="28"/>
          <w:lang w:val="en-US" w:eastAsia="en-US"/>
        </w:rPr>
        <w:t xml:space="preserve"> tỉnh </w:t>
      </w:r>
      <w:r>
        <w:rPr>
          <w:sz w:val="28"/>
          <w:szCs w:val="28"/>
          <w:lang w:val="en-US" w:eastAsia="en-US"/>
        </w:rPr>
        <w:t>dự thảo</w:t>
      </w:r>
      <w:r w:rsidR="00BF0058" w:rsidRPr="00290D7A">
        <w:rPr>
          <w:sz w:val="28"/>
          <w:szCs w:val="28"/>
          <w:lang w:val="en-US" w:eastAsia="en-US"/>
        </w:rPr>
        <w:t xml:space="preserve"> </w:t>
      </w:r>
      <w:r w:rsidR="00BF0058" w:rsidRPr="00290D7A">
        <w:rPr>
          <w:sz w:val="28"/>
          <w:szCs w:val="28"/>
          <w:lang w:val="en-US"/>
        </w:rPr>
        <w:t xml:space="preserve">Nghị quyết </w:t>
      </w:r>
      <w:r>
        <w:rPr>
          <w:sz w:val="28"/>
          <w:szCs w:val="28"/>
          <w:lang w:val="en-US"/>
        </w:rPr>
        <w:t>q</w:t>
      </w:r>
      <w:r w:rsidR="00BF0058" w:rsidRPr="00290D7A">
        <w:rPr>
          <w:sz w:val="28"/>
          <w:szCs w:val="28"/>
          <w:lang w:val="en-US" w:eastAsia="en-US"/>
        </w:rPr>
        <w:t xml:space="preserve">uy định mức hỗ trợ giám định viên tư pháp, người giám định tư pháp theo vụ việc; người giúp việc cho giám định </w:t>
      </w:r>
      <w:r w:rsidR="00FC2486">
        <w:rPr>
          <w:sz w:val="28"/>
          <w:szCs w:val="28"/>
          <w:lang w:val="en-US" w:eastAsia="en-US"/>
        </w:rPr>
        <w:t xml:space="preserve">viên </w:t>
      </w:r>
      <w:r w:rsidR="00BF0058" w:rsidRPr="00290D7A">
        <w:rPr>
          <w:sz w:val="28"/>
          <w:szCs w:val="28"/>
          <w:lang w:val="en-US" w:eastAsia="en-US"/>
        </w:rPr>
        <w:t xml:space="preserve">tư pháp trên địa bàn tỉnh </w:t>
      </w:r>
      <w:r w:rsidR="001D60AC" w:rsidRPr="00290D7A">
        <w:rPr>
          <w:sz w:val="28"/>
          <w:szCs w:val="28"/>
        </w:rPr>
        <w:t>Đồn</w:t>
      </w:r>
      <w:r w:rsidR="00D46EE0" w:rsidRPr="00290D7A">
        <w:rPr>
          <w:sz w:val="28"/>
          <w:szCs w:val="28"/>
        </w:rPr>
        <w:t>g</w:t>
      </w:r>
      <w:r w:rsidR="001D60AC" w:rsidRPr="00290D7A">
        <w:rPr>
          <w:sz w:val="28"/>
          <w:szCs w:val="28"/>
        </w:rPr>
        <w:t xml:space="preserve"> Nai</w:t>
      </w:r>
      <w:r>
        <w:rPr>
          <w:sz w:val="28"/>
          <w:szCs w:val="28"/>
          <w:lang w:val="en-US"/>
        </w:rPr>
        <w:t>, cụ thể</w:t>
      </w:r>
      <w:r>
        <w:rPr>
          <w:sz w:val="28"/>
          <w:szCs w:val="28"/>
          <w:lang w:val="en-US" w:eastAsia="en-US"/>
        </w:rPr>
        <w:t xml:space="preserve"> </w:t>
      </w:r>
      <w:r w:rsidR="00BF0058" w:rsidRPr="00290D7A">
        <w:rPr>
          <w:sz w:val="28"/>
          <w:szCs w:val="28"/>
          <w:lang w:val="en-US" w:eastAsia="en-US"/>
        </w:rPr>
        <w:t>như sau:</w:t>
      </w:r>
    </w:p>
    <w:p w:rsidR="00BF0058" w:rsidRPr="00290D7A" w:rsidRDefault="00BF0058" w:rsidP="00105717">
      <w:pPr>
        <w:spacing w:before="100"/>
        <w:jc w:val="both"/>
        <w:rPr>
          <w:b/>
          <w:sz w:val="28"/>
          <w:szCs w:val="28"/>
          <w:lang w:val="en-US" w:eastAsia="en-US"/>
        </w:rPr>
      </w:pPr>
      <w:r w:rsidRPr="00290D7A">
        <w:rPr>
          <w:sz w:val="28"/>
          <w:szCs w:val="28"/>
          <w:lang w:val="en-US" w:eastAsia="en-US"/>
        </w:rPr>
        <w:tab/>
      </w:r>
      <w:r w:rsidRPr="00290D7A">
        <w:rPr>
          <w:b/>
          <w:sz w:val="28"/>
          <w:szCs w:val="28"/>
          <w:lang w:val="en-US" w:eastAsia="en-US"/>
        </w:rPr>
        <w:t>I.</w:t>
      </w:r>
      <w:r w:rsidRPr="00290D7A">
        <w:rPr>
          <w:sz w:val="28"/>
          <w:szCs w:val="28"/>
          <w:lang w:val="en-US" w:eastAsia="en-US"/>
        </w:rPr>
        <w:t xml:space="preserve"> </w:t>
      </w:r>
      <w:r w:rsidRPr="00290D7A">
        <w:rPr>
          <w:b/>
          <w:sz w:val="28"/>
          <w:szCs w:val="28"/>
          <w:lang w:val="en-US" w:eastAsia="en-US"/>
        </w:rPr>
        <w:t xml:space="preserve">SỰ CẦN THIẾT BAN HÀNH </w:t>
      </w:r>
      <w:r w:rsidR="00C85871">
        <w:rPr>
          <w:b/>
          <w:sz w:val="28"/>
          <w:szCs w:val="28"/>
          <w:lang w:val="en-US" w:eastAsia="en-US"/>
        </w:rPr>
        <w:t>NGHỊ QUYẾT</w:t>
      </w:r>
    </w:p>
    <w:p w:rsidR="00BF0058" w:rsidRPr="00290D7A" w:rsidRDefault="00BF0058" w:rsidP="00105717">
      <w:pPr>
        <w:spacing w:before="100"/>
        <w:jc w:val="both"/>
        <w:rPr>
          <w:b/>
          <w:sz w:val="28"/>
          <w:szCs w:val="28"/>
          <w:lang w:val="en-US" w:eastAsia="en-US"/>
        </w:rPr>
      </w:pPr>
      <w:r w:rsidRPr="00290D7A">
        <w:rPr>
          <w:b/>
          <w:sz w:val="28"/>
          <w:szCs w:val="28"/>
          <w:lang w:val="en-US" w:eastAsia="en-US"/>
        </w:rPr>
        <w:tab/>
        <w:t xml:space="preserve">1. </w:t>
      </w:r>
      <w:r w:rsidR="004D45E8" w:rsidRPr="00290D7A">
        <w:rPr>
          <w:b/>
          <w:sz w:val="28"/>
          <w:szCs w:val="28"/>
          <w:lang w:val="en-US" w:eastAsia="en-US"/>
        </w:rPr>
        <w:t>C</w:t>
      </w:r>
      <w:r w:rsidRPr="00290D7A">
        <w:rPr>
          <w:b/>
          <w:sz w:val="28"/>
          <w:szCs w:val="28"/>
          <w:lang w:val="en-US" w:eastAsia="en-US"/>
        </w:rPr>
        <w:t xml:space="preserve">ơ sở pháp lý </w:t>
      </w:r>
    </w:p>
    <w:p w:rsidR="00872407" w:rsidRPr="00C73C9C" w:rsidRDefault="00872407" w:rsidP="00105717">
      <w:pPr>
        <w:spacing w:before="100"/>
        <w:ind w:firstLine="720"/>
        <w:jc w:val="both"/>
        <w:rPr>
          <w:sz w:val="28"/>
          <w:szCs w:val="28"/>
          <w:lang w:val="en-US" w:eastAsia="en-US"/>
        </w:rPr>
      </w:pPr>
      <w:r w:rsidRPr="00C73C9C">
        <w:rPr>
          <w:rStyle w:val="Emphasis"/>
          <w:bCs/>
          <w:i w:val="0"/>
          <w:color w:val="000000"/>
          <w:sz w:val="28"/>
          <w:szCs w:val="28"/>
          <w:shd w:val="clear" w:color="auto" w:fill="FFFFFF"/>
        </w:rPr>
        <w:t xml:space="preserve">Giám định tư pháp là lĩnh vực có yêu cầu, đòi hỏi cao về mặt chuyên môn trong thực hiện nhiệm vụ cũng như việc chịu trách nhiệm với kết quả thực hiện giám định nhằm phục vụ cho hoạt động khởi tố, điều tra, truy tố, xét xử và thi hành án hình sự, giải quyết vụ việc dân sự, vụ án hành chính. Chính vì vây mà nguồn nhân lực trong lĩnh vực giám định tư pháp có thể nói là rất khó khăn. Thêm vào đó, chế độ, chính sách đối với người thực hiện giám định tư pháp chưa thật sự tương xứng với yêu cầu nhiệm vụ nên những người có thể đáp ứng được tiêu chuẩn làm giám định tư pháp </w:t>
      </w:r>
      <w:r>
        <w:rPr>
          <w:rStyle w:val="Emphasis"/>
          <w:bCs/>
          <w:i w:val="0"/>
          <w:color w:val="000000"/>
          <w:sz w:val="28"/>
          <w:szCs w:val="28"/>
          <w:shd w:val="clear" w:color="auto" w:fill="FFFFFF"/>
          <w:lang w:val="en-US"/>
        </w:rPr>
        <w:t xml:space="preserve">nên </w:t>
      </w:r>
      <w:r>
        <w:rPr>
          <w:rStyle w:val="Emphasis"/>
          <w:bCs/>
          <w:i w:val="0"/>
          <w:color w:val="000000"/>
          <w:sz w:val="28"/>
          <w:szCs w:val="28"/>
          <w:shd w:val="clear" w:color="auto" w:fill="FFFFFF"/>
        </w:rPr>
        <w:t xml:space="preserve">không </w:t>
      </w:r>
      <w:r>
        <w:rPr>
          <w:rStyle w:val="Emphasis"/>
          <w:bCs/>
          <w:i w:val="0"/>
          <w:color w:val="000000"/>
          <w:sz w:val="28"/>
          <w:szCs w:val="28"/>
          <w:shd w:val="clear" w:color="auto" w:fill="FFFFFF"/>
          <w:lang w:val="en-US"/>
        </w:rPr>
        <w:t>thu hút được các nguồn lực chất lượng cho công tác giám định</w:t>
      </w:r>
      <w:r w:rsidRPr="00C73C9C">
        <w:rPr>
          <w:rStyle w:val="Emphasis"/>
          <w:bCs/>
          <w:i w:val="0"/>
          <w:color w:val="000000"/>
          <w:sz w:val="28"/>
          <w:szCs w:val="28"/>
          <w:shd w:val="clear" w:color="auto" w:fill="FFFFFF"/>
        </w:rPr>
        <w:t>. Trước thực trạng đó</w:t>
      </w:r>
      <w:r w:rsidRPr="00C73C9C">
        <w:rPr>
          <w:rStyle w:val="Emphasis"/>
          <w:bCs/>
          <w:i w:val="0"/>
          <w:color w:val="000000"/>
          <w:sz w:val="28"/>
          <w:szCs w:val="28"/>
          <w:shd w:val="clear" w:color="auto" w:fill="FFFFFF"/>
          <w:lang w:val="en-US"/>
        </w:rPr>
        <w:t xml:space="preserve"> </w:t>
      </w:r>
      <w:r w:rsidRPr="00C73C9C">
        <w:rPr>
          <w:rStyle w:val="Emphasis"/>
          <w:bCs/>
          <w:i w:val="0"/>
          <w:color w:val="000000"/>
          <w:sz w:val="28"/>
          <w:szCs w:val="28"/>
          <w:shd w:val="clear" w:color="auto" w:fill="FFFFFF"/>
        </w:rPr>
        <w:t>việc ban hàn</w:t>
      </w:r>
      <w:r w:rsidRPr="00C73C9C">
        <w:rPr>
          <w:rStyle w:val="Emphasis"/>
          <w:bCs/>
          <w:i w:val="0"/>
          <w:color w:val="000000"/>
          <w:sz w:val="28"/>
          <w:szCs w:val="28"/>
          <w:shd w:val="clear" w:color="auto" w:fill="FFFFFF"/>
          <w:lang w:val="en-US"/>
        </w:rPr>
        <w:t>h</w:t>
      </w:r>
      <w:r w:rsidRPr="00C73C9C">
        <w:rPr>
          <w:rStyle w:val="Emphasis"/>
          <w:bCs/>
          <w:i w:val="0"/>
          <w:color w:val="000000"/>
          <w:sz w:val="28"/>
          <w:szCs w:val="28"/>
          <w:shd w:val="clear" w:color="auto" w:fill="FFFFFF"/>
        </w:rPr>
        <w:t xml:space="preserve"> </w:t>
      </w:r>
      <w:r w:rsidRPr="00C73C9C">
        <w:rPr>
          <w:sz w:val="28"/>
          <w:szCs w:val="28"/>
          <w:lang w:val="en-US" w:eastAsia="en-US"/>
        </w:rPr>
        <w:t xml:space="preserve">mức hỗ trợ cho giám định viên tư pháp, người giám định tư pháp theo vụ việc; người giúp việc cho giám định tư pháp trên địa bàn tỉnh </w:t>
      </w:r>
      <w:r>
        <w:rPr>
          <w:sz w:val="28"/>
          <w:szCs w:val="28"/>
          <w:lang w:val="en-US" w:eastAsia="en-US"/>
        </w:rPr>
        <w:t>Đồng Nai</w:t>
      </w:r>
      <w:r w:rsidRPr="00C73C9C">
        <w:rPr>
          <w:sz w:val="28"/>
          <w:szCs w:val="28"/>
          <w:lang w:val="en-US" w:eastAsia="en-US"/>
        </w:rPr>
        <w:t xml:space="preserve"> là cần thiết.</w:t>
      </w:r>
    </w:p>
    <w:p w:rsidR="00872407" w:rsidRPr="00C73C9C" w:rsidRDefault="00872407" w:rsidP="00105717">
      <w:pPr>
        <w:spacing w:before="100"/>
        <w:ind w:firstLine="720"/>
        <w:jc w:val="both"/>
        <w:rPr>
          <w:color w:val="000000"/>
          <w:sz w:val="28"/>
          <w:szCs w:val="28"/>
          <w:shd w:val="clear" w:color="auto" w:fill="FFFFFF"/>
          <w:lang w:val="en-US"/>
        </w:rPr>
      </w:pPr>
      <w:r w:rsidRPr="00C73C9C">
        <w:rPr>
          <w:rStyle w:val="Strong"/>
          <w:color w:val="000000"/>
          <w:sz w:val="28"/>
          <w:szCs w:val="28"/>
          <w:shd w:val="clear" w:color="auto" w:fill="FFFFFF"/>
          <w:lang w:val="en-US"/>
        </w:rPr>
        <w:t xml:space="preserve"> </w:t>
      </w:r>
      <w:r w:rsidRPr="00C73C9C">
        <w:rPr>
          <w:rStyle w:val="Strong"/>
          <w:b w:val="0"/>
          <w:color w:val="000000"/>
          <w:sz w:val="28"/>
          <w:szCs w:val="28"/>
          <w:shd w:val="clear" w:color="auto" w:fill="FFFFFF"/>
        </w:rPr>
        <w:t xml:space="preserve">Căn cứ ban hành </w:t>
      </w:r>
      <w:r w:rsidRPr="00C73C9C">
        <w:rPr>
          <w:rStyle w:val="Strong"/>
          <w:b w:val="0"/>
          <w:color w:val="000000"/>
          <w:sz w:val="28"/>
          <w:szCs w:val="28"/>
          <w:shd w:val="clear" w:color="auto" w:fill="FFFFFF"/>
          <w:lang w:val="en-US"/>
        </w:rPr>
        <w:t>mức hỗ trợ</w:t>
      </w:r>
      <w:r w:rsidRPr="00C73C9C">
        <w:rPr>
          <w:rStyle w:val="Strong"/>
          <w:color w:val="000000"/>
          <w:sz w:val="28"/>
          <w:szCs w:val="28"/>
          <w:shd w:val="clear" w:color="auto" w:fill="FFFFFF"/>
          <w:lang w:val="en-US"/>
        </w:rPr>
        <w:t xml:space="preserve"> </w:t>
      </w:r>
      <w:r w:rsidRPr="00C73C9C">
        <w:rPr>
          <w:sz w:val="28"/>
          <w:szCs w:val="28"/>
          <w:lang w:val="en-US" w:eastAsia="en-US"/>
        </w:rPr>
        <w:t>cho giám định viên tư pháp, người giám định tư pháp theo vụ việc; người giúp việc cho giám định tư pháp</w:t>
      </w:r>
      <w:r w:rsidRPr="00C73C9C">
        <w:rPr>
          <w:i/>
          <w:sz w:val="28"/>
          <w:szCs w:val="28"/>
          <w:lang w:val="en-US" w:eastAsia="en-US"/>
        </w:rPr>
        <w:t xml:space="preserve">, </w:t>
      </w:r>
      <w:r w:rsidRPr="00C73C9C">
        <w:rPr>
          <w:sz w:val="28"/>
          <w:szCs w:val="28"/>
          <w:lang w:val="en-US" w:eastAsia="en-US"/>
        </w:rPr>
        <w:t>cụ thể</w:t>
      </w:r>
      <w:r w:rsidRPr="00C73C9C">
        <w:rPr>
          <w:color w:val="000000"/>
          <w:sz w:val="28"/>
          <w:szCs w:val="28"/>
          <w:shd w:val="clear" w:color="auto" w:fill="FFFFFF"/>
          <w:lang w:val="en-US"/>
        </w:rPr>
        <w:t>:</w:t>
      </w:r>
    </w:p>
    <w:p w:rsidR="00872407" w:rsidRPr="00C73C9C" w:rsidRDefault="00872407" w:rsidP="00105717">
      <w:pPr>
        <w:spacing w:before="100"/>
        <w:ind w:firstLine="720"/>
        <w:jc w:val="both"/>
        <w:rPr>
          <w:color w:val="000000"/>
          <w:sz w:val="28"/>
          <w:szCs w:val="28"/>
          <w:shd w:val="clear" w:color="auto" w:fill="FFFFFF"/>
          <w:lang w:val="en-US"/>
        </w:rPr>
      </w:pPr>
      <w:r w:rsidRPr="00C73C9C">
        <w:rPr>
          <w:color w:val="000000"/>
          <w:sz w:val="28"/>
          <w:szCs w:val="28"/>
          <w:shd w:val="clear" w:color="auto" w:fill="FFFFFF"/>
          <w:lang w:val="en-US"/>
        </w:rPr>
        <w:t>- K</w:t>
      </w:r>
      <w:r w:rsidRPr="00C73C9C">
        <w:rPr>
          <w:sz w:val="28"/>
          <w:szCs w:val="28"/>
        </w:rPr>
        <w:t>hoản 1 Điều 21 Luật Ban hành văn bản quy phạm pháp luật năm 2025</w:t>
      </w:r>
      <w:r w:rsidRPr="00C73C9C">
        <w:rPr>
          <w:color w:val="000000"/>
          <w:sz w:val="28"/>
          <w:szCs w:val="28"/>
          <w:shd w:val="clear" w:color="auto" w:fill="FFFFFF"/>
          <w:lang w:val="en-US"/>
        </w:rPr>
        <w:t>;</w:t>
      </w:r>
    </w:p>
    <w:p w:rsidR="00872407" w:rsidRPr="00C73C9C" w:rsidRDefault="00872407" w:rsidP="00105717">
      <w:pPr>
        <w:spacing w:before="100"/>
        <w:ind w:firstLine="720"/>
        <w:jc w:val="both"/>
        <w:rPr>
          <w:color w:val="000000"/>
          <w:sz w:val="28"/>
          <w:szCs w:val="28"/>
          <w:shd w:val="clear" w:color="auto" w:fill="FFFFFF"/>
          <w:lang w:val="en-US"/>
        </w:rPr>
      </w:pPr>
      <w:r w:rsidRPr="00C73C9C">
        <w:rPr>
          <w:color w:val="000000"/>
          <w:sz w:val="28"/>
          <w:szCs w:val="28"/>
          <w:shd w:val="clear" w:color="auto" w:fill="FFFFFF"/>
          <w:lang w:val="en-US"/>
        </w:rPr>
        <w:t>- Luật Giám định tư pháp năm 2012 (được sửa đổi, bổ sung năm 2020);</w:t>
      </w:r>
    </w:p>
    <w:p w:rsidR="00872407" w:rsidRPr="00C73C9C" w:rsidRDefault="00872407" w:rsidP="00105717">
      <w:pPr>
        <w:spacing w:before="100"/>
        <w:ind w:firstLine="720"/>
        <w:jc w:val="both"/>
        <w:rPr>
          <w:color w:val="000000"/>
          <w:sz w:val="28"/>
          <w:szCs w:val="28"/>
          <w:shd w:val="clear" w:color="auto" w:fill="FFFFFF"/>
          <w:lang w:val="en-US"/>
        </w:rPr>
      </w:pPr>
      <w:r w:rsidRPr="00C73C9C">
        <w:rPr>
          <w:color w:val="000000"/>
          <w:sz w:val="28"/>
          <w:szCs w:val="28"/>
          <w:shd w:val="clear" w:color="auto" w:fill="FFFFFF"/>
          <w:lang w:val="en-US"/>
        </w:rPr>
        <w:t>- Quyết định số 08/2025/QĐ-TTg ngày 04/4/2025 của Thủ tướng Chính phủ về chế độ bồi dưỡng giám định tư pháp;</w:t>
      </w:r>
    </w:p>
    <w:p w:rsidR="00872407" w:rsidRPr="00C73C9C" w:rsidRDefault="00872407" w:rsidP="00105717">
      <w:pPr>
        <w:spacing w:before="100"/>
        <w:ind w:firstLine="720"/>
        <w:jc w:val="both"/>
        <w:rPr>
          <w:sz w:val="28"/>
          <w:szCs w:val="28"/>
          <w:lang w:val="en-US" w:eastAsia="en-US"/>
        </w:rPr>
      </w:pPr>
      <w:r w:rsidRPr="00C73C9C">
        <w:rPr>
          <w:color w:val="000000"/>
          <w:sz w:val="28"/>
          <w:szCs w:val="28"/>
          <w:shd w:val="clear" w:color="auto" w:fill="FFFFFF"/>
          <w:lang w:val="en-US"/>
        </w:rPr>
        <w:lastRenderedPageBreak/>
        <w:t>-</w:t>
      </w:r>
      <w:r w:rsidRPr="00C73C9C">
        <w:rPr>
          <w:color w:val="000000"/>
          <w:sz w:val="28"/>
          <w:szCs w:val="28"/>
          <w:shd w:val="clear" w:color="auto" w:fill="FFFFFF"/>
        </w:rPr>
        <w:t xml:space="preserve"> Quyết định số 258/QĐ-TTg ngày 11/02/2010 của Thủ tướng Chính phủ phê duyệt Đề án đổi mới và nâng cao hiệu quả hoạt động giám định tư pháp và Quyết định số 1358/QĐ-TTg ngày 03/8/2010 của Thủ tướng Chính phủ ban hành Kế hoạch tổng thể thực hiện Quyết định số 258/QĐ-TTg ngày 11/02/2010 của Thủ tướng Chính phủ phê duyệt Đề án đổi mới và nâng cao hiệu quả hoạt động giám định tư pháp</w:t>
      </w:r>
      <w:r w:rsidRPr="00C73C9C">
        <w:rPr>
          <w:color w:val="000000"/>
          <w:sz w:val="28"/>
          <w:szCs w:val="28"/>
          <w:shd w:val="clear" w:color="auto" w:fill="FFFFFF"/>
          <w:lang w:val="en-US"/>
        </w:rPr>
        <w:t>.</w:t>
      </w:r>
    </w:p>
    <w:p w:rsidR="004214CF" w:rsidRPr="00290D7A" w:rsidRDefault="004D324C" w:rsidP="00105717">
      <w:pPr>
        <w:pStyle w:val="NormalWeb"/>
        <w:spacing w:beforeAutospacing="0" w:after="0" w:afterAutospacing="0"/>
        <w:ind w:firstLine="720"/>
        <w:jc w:val="both"/>
        <w:rPr>
          <w:b/>
          <w:color w:val="000000"/>
          <w:sz w:val="28"/>
          <w:szCs w:val="28"/>
          <w:shd w:val="clear" w:color="auto" w:fill="FFFFFF"/>
        </w:rPr>
      </w:pPr>
      <w:r w:rsidRPr="00290D7A">
        <w:rPr>
          <w:b/>
          <w:color w:val="000000"/>
          <w:sz w:val="28"/>
          <w:szCs w:val="28"/>
          <w:shd w:val="clear" w:color="auto" w:fill="FFFFFF"/>
        </w:rPr>
        <w:t xml:space="preserve">2. </w:t>
      </w:r>
      <w:r w:rsidR="004D45E8" w:rsidRPr="00290D7A">
        <w:rPr>
          <w:b/>
          <w:color w:val="000000"/>
          <w:sz w:val="28"/>
          <w:szCs w:val="28"/>
          <w:shd w:val="clear" w:color="auto" w:fill="FFFFFF"/>
        </w:rPr>
        <w:t>Cơ sở thực tiễn</w:t>
      </w:r>
    </w:p>
    <w:p w:rsidR="00872407" w:rsidRPr="00C73C9C" w:rsidRDefault="00872407" w:rsidP="00105717">
      <w:pPr>
        <w:pStyle w:val="NormalWeb"/>
        <w:spacing w:beforeAutospacing="0" w:after="0" w:afterAutospacing="0"/>
        <w:ind w:firstLine="720"/>
        <w:jc w:val="both"/>
        <w:rPr>
          <w:color w:val="000000"/>
          <w:sz w:val="28"/>
          <w:szCs w:val="28"/>
          <w:shd w:val="clear" w:color="auto" w:fill="FFFFFF"/>
        </w:rPr>
      </w:pPr>
      <w:r w:rsidRPr="00C73C9C">
        <w:rPr>
          <w:color w:val="000000"/>
          <w:sz w:val="28"/>
          <w:szCs w:val="28"/>
          <w:shd w:val="clear" w:color="auto" w:fill="FFFFFF"/>
        </w:rPr>
        <w:t xml:space="preserve">Người giám định tư pháp phải làm việc với cường độ cao, nhiều nhiệm vụ đột xuất phát sinh, môi trường làm việc độc hại, nguy hiểm, tiếp xúc thường xuyên với độc tố, các bệnh truyền nhiễm, nhất là Giám định viên tư pháp trong lĩnh vực giám định kỹ thuật hình sự và giám định pháp y. Trách nhiệm của người giám định tư pháp nặng nề. </w:t>
      </w:r>
    </w:p>
    <w:p w:rsidR="00872407" w:rsidRDefault="00872407" w:rsidP="00105717">
      <w:pPr>
        <w:pStyle w:val="NormalWeb"/>
        <w:spacing w:beforeAutospacing="0" w:after="0" w:afterAutospacing="0"/>
        <w:ind w:firstLine="720"/>
        <w:jc w:val="both"/>
        <w:rPr>
          <w:color w:val="000000"/>
          <w:sz w:val="28"/>
          <w:szCs w:val="28"/>
          <w:shd w:val="clear" w:color="auto" w:fill="FFFFFF"/>
        </w:rPr>
      </w:pPr>
      <w:r w:rsidRPr="00C73C9C">
        <w:rPr>
          <w:color w:val="000000"/>
          <w:sz w:val="28"/>
          <w:szCs w:val="28"/>
          <w:shd w:val="clear" w:color="auto" w:fill="FFFFFF"/>
        </w:rPr>
        <w:t xml:space="preserve">Chế độ đãi ngộ đối với giám định viên tư pháp, người giám định tư pháp theo vụ việc hiện nay được thực hiện theo Quyết định số 08/2025/QĐ-TTg ngày 04/4/2025 của Thủ tướng Chính phủ về chế độ bồi dưỡng giám định tư pháp; </w:t>
      </w:r>
      <w:r w:rsidRPr="00C73C9C">
        <w:rPr>
          <w:rStyle w:val="Emphasis"/>
          <w:bCs/>
          <w:i w:val="0"/>
          <w:color w:val="000000"/>
          <w:sz w:val="28"/>
          <w:szCs w:val="28"/>
        </w:rPr>
        <w:t xml:space="preserve">Thông tư số </w:t>
      </w:r>
      <w:r w:rsidRPr="00C73C9C">
        <w:rPr>
          <w:color w:val="000000"/>
          <w:sz w:val="28"/>
          <w:szCs w:val="28"/>
          <w:shd w:val="clear" w:color="auto" w:fill="FFFFFF"/>
        </w:rPr>
        <w:t>85/2025/TT-BTC ngày 28/8/2025 của Bộ Tài chính</w:t>
      </w:r>
      <w:r w:rsidRPr="00C73C9C">
        <w:rPr>
          <w:rStyle w:val="Emphasis"/>
          <w:bCs/>
          <w:i w:val="0"/>
          <w:color w:val="000000"/>
          <w:sz w:val="28"/>
          <w:szCs w:val="28"/>
        </w:rPr>
        <w:t xml:space="preserve"> </w:t>
      </w:r>
      <w:r w:rsidRPr="00C73C9C">
        <w:rPr>
          <w:color w:val="000000"/>
          <w:sz w:val="28"/>
          <w:szCs w:val="28"/>
          <w:shd w:val="clear" w:color="auto" w:fill="FFFFFF"/>
        </w:rPr>
        <w:t xml:space="preserve">hướng dẫn về lập dự toán, chấp hành và quyết toán kinh phí chi trả tiền bồi dưỡng giám định tư pháp của các cơ quan tiến hành tố tụng theo quy định tại Quyết định số 08/2025/QĐ-TTg ngày 04 tháng 4 năm 2025 của Thủ tướng Chính phủ về chế độ bồi dưỡng giám định tư pháp </w:t>
      </w:r>
      <w:r w:rsidRPr="00C73C9C">
        <w:rPr>
          <w:rStyle w:val="Emphasis"/>
          <w:bCs/>
          <w:i w:val="0"/>
          <w:color w:val="000000"/>
          <w:sz w:val="28"/>
          <w:szCs w:val="28"/>
        </w:rPr>
        <w:t xml:space="preserve">và </w:t>
      </w:r>
      <w:r w:rsidRPr="00C73C9C">
        <w:rPr>
          <w:color w:val="000000"/>
          <w:sz w:val="28"/>
          <w:szCs w:val="28"/>
          <w:shd w:val="clear" w:color="auto" w:fill="FFFFFF"/>
        </w:rPr>
        <w:t xml:space="preserve">Thông tư số 49/2017/TT-BCA ngày 26/10/2017 của Bộ trưởng Bộ Công an quy định chi tiết mức bồi dưỡng giám định tư pháp, thời gian, số người làm giám định đối với từng loại việc giám định kỹ thuật hình sự; thành phần, số người thực hiện nhiệm vụ khi giám định đối với trường hợp khám nghiệm tử thi, mổ tử thi và khai quật tử thi. Tuy nhiên, mức phụ cấp, bồi dưỡng tại các quy định này chưa tương xứng với tính chất, mức độ, yêu cầu, tầm quan trọng của kết quả giám định và trách nhiệm của người giám định tư pháp. </w:t>
      </w:r>
      <w:r>
        <w:rPr>
          <w:color w:val="000000"/>
          <w:sz w:val="28"/>
          <w:szCs w:val="28"/>
          <w:shd w:val="clear" w:color="auto" w:fill="FFFFFF"/>
        </w:rPr>
        <w:t>Cụ thể như sau:</w:t>
      </w:r>
    </w:p>
    <w:p w:rsidR="00872407" w:rsidRPr="00521F66" w:rsidRDefault="00872407" w:rsidP="00105717">
      <w:pPr>
        <w:pStyle w:val="NormalWeb"/>
        <w:spacing w:beforeAutospacing="0" w:after="0" w:afterAutospacing="0"/>
        <w:ind w:firstLine="720"/>
        <w:jc w:val="both"/>
        <w:rPr>
          <w:color w:val="000000"/>
          <w:sz w:val="28"/>
          <w:szCs w:val="28"/>
          <w:shd w:val="clear" w:color="auto" w:fill="FFFFFF"/>
        </w:rPr>
      </w:pPr>
      <w:r w:rsidRPr="00521F66">
        <w:rPr>
          <w:color w:val="000000"/>
          <w:sz w:val="28"/>
          <w:szCs w:val="28"/>
          <w:shd w:val="clear" w:color="auto" w:fill="FFFFFF"/>
        </w:rPr>
        <w:t xml:space="preserve">Quyết định số 08/2025/QĐ-TTg ngày 04/4/2025 của Chính phủ về chế độ bồi dưỡng giám định viên tư pháp, có hiệu lực từ ngày 20/5/2025 (thay thế Quyết định số 01/2014/QĐ-TTg ngày 01/01/2014 của Chính phủ về chế độ bồi dưỡng giám định viên tư pháp) theo hướng tăng mức bồi dưỡng, đã khẳng định sự quan tâm của Đảng và Nhà nước đối với hoạt động giám định tư pháp. Đặc biệt là Nghị quyết số 25/2023/NQ-HĐND ngày 08/12/2023 của HĐND tỉnh Bình Phước cũ về quy định mức hỗ trợ cho giám định viên tư pháp, người giúp việc cho giám định viên tư pháp trên địa bàn tỉnh Bình Phước ở địa phương đã tác động mạnh mẽ đến tâm tư của giám định viên tư pháp và người giúp việc cho giám viên tư pháp (sau 10 năm Chính phủ ban hành Quyết định số 01/2014/QĐ-TTg nhưng chưa thay đổi), góp phần xoa dịu phần nào những khó khăn của giám định viên tư pháp, người giúp việc cho giám định viên tư pháp an tâm công tác. Tuy nhiên, bên cạnh những kết quả đã đạt được, giám định viên tư pháp và người giúp việc cho giám định viên tư pháp hiện nay vẫn còn </w:t>
      </w:r>
      <w:r w:rsidRPr="00521F66">
        <w:rPr>
          <w:color w:val="000000"/>
          <w:sz w:val="28"/>
          <w:szCs w:val="28"/>
          <w:shd w:val="clear" w:color="auto" w:fill="FFFFFF"/>
        </w:rPr>
        <w:lastRenderedPageBreak/>
        <w:t>không ít những khó khăn, áp lực ảnh hưởng đến sức khỏe, tư tưởng, chất lượng hoạt động giám định tư pháp, cụ thể:</w:t>
      </w:r>
    </w:p>
    <w:p w:rsidR="00872407" w:rsidRPr="00521F66" w:rsidRDefault="00872407" w:rsidP="00105717">
      <w:pPr>
        <w:pStyle w:val="NormalWeb"/>
        <w:spacing w:beforeAutospacing="0" w:after="0" w:afterAutospacing="0"/>
        <w:ind w:firstLine="720"/>
        <w:jc w:val="both"/>
        <w:rPr>
          <w:color w:val="000000"/>
          <w:sz w:val="28"/>
          <w:szCs w:val="28"/>
          <w:shd w:val="clear" w:color="auto" w:fill="FFFFFF"/>
        </w:rPr>
      </w:pPr>
      <w:r w:rsidRPr="00521F66">
        <w:rPr>
          <w:i/>
          <w:iCs/>
          <w:color w:val="000000"/>
          <w:sz w:val="28"/>
          <w:szCs w:val="28"/>
          <w:shd w:val="clear" w:color="auto" w:fill="FFFFFF"/>
        </w:rPr>
        <w:t>- Thứ nhất,</w:t>
      </w:r>
      <w:r w:rsidRPr="00521F66">
        <w:rPr>
          <w:color w:val="000000"/>
          <w:sz w:val="28"/>
          <w:szCs w:val="28"/>
          <w:shd w:val="clear" w:color="auto" w:fill="FFFFFF"/>
        </w:rPr>
        <w:t xml:space="preserve"> về số lượng vụ việc trưng cầu giám định: Hiện nay, Phòng Kỹ thuật hình sự, Công an tỉnh Đồng Nai có 36 giám định viên và 40 người giúp việc cho giám định viên, trong khi đó số lượng vụ việc trưng cầu giám định trung bình hơn 5.500 vụ việc/năm, bình quân 153 vụ/01 giám định viên và người giúp việc. Theo quy định, thời gian giám định tối thiểu khoảng 03 ngày/01 vụ/mỗi năm 01 GĐV giám định tối đa được 121 vụ (kể cả T7, CN và ngày Lễ, Tết). Do đó, trung bình hàng năm có khoảng 1.150 vụ các giám định viên phải tiến hành giám định mà không được hưởng chế độ bồi dưỡng, thiệt thòi cho giám định viên.</w:t>
      </w:r>
    </w:p>
    <w:p w:rsidR="00872407" w:rsidRPr="00521F66" w:rsidRDefault="00872407" w:rsidP="00105717">
      <w:pPr>
        <w:pStyle w:val="NormalWeb"/>
        <w:spacing w:beforeAutospacing="0" w:after="0" w:afterAutospacing="0"/>
        <w:ind w:firstLine="720"/>
        <w:jc w:val="both"/>
        <w:rPr>
          <w:color w:val="000000"/>
          <w:sz w:val="28"/>
          <w:szCs w:val="28"/>
          <w:shd w:val="clear" w:color="auto" w:fill="FFFFFF"/>
        </w:rPr>
      </w:pPr>
      <w:r w:rsidRPr="00521F66">
        <w:rPr>
          <w:i/>
          <w:iCs/>
          <w:color w:val="000000"/>
          <w:sz w:val="28"/>
          <w:szCs w:val="28"/>
          <w:shd w:val="clear" w:color="auto" w:fill="FFFFFF"/>
        </w:rPr>
        <w:t>- Thứ hai,</w:t>
      </w:r>
      <w:r w:rsidRPr="00521F66">
        <w:rPr>
          <w:color w:val="000000"/>
          <w:sz w:val="28"/>
          <w:szCs w:val="28"/>
          <w:shd w:val="clear" w:color="auto" w:fill="FFFFFF"/>
        </w:rPr>
        <w:t xml:space="preserve"> về thời gian thực hiện giám định: Căn cứ Công văn số 688/C09-P1 ngày 13/3/2025 của Viện Khoa học hình sự Bộ Công an về việc rút ngắn thời gian giám định tư pháp KTHS và pháp y CAND, buộc giám định viên tư pháp và người giúp việc phải làm việc hết công suất để chạy đua với thời gian, một mặt để đảm bảo quy trình giám định, mặt khác phục vụ kịp thời cho cơ quan trưng cầu, đặc biệt đối với những vụ cần kết luận giám định để Cơ quan điều tra quyết định áp dụng hoặc không áp dụng biện pháp ngăn chặn. </w:t>
      </w:r>
    </w:p>
    <w:p w:rsidR="00872407" w:rsidRPr="00521F66" w:rsidRDefault="00872407" w:rsidP="00105717">
      <w:pPr>
        <w:pStyle w:val="NormalWeb"/>
        <w:spacing w:beforeAutospacing="0" w:after="0" w:afterAutospacing="0"/>
        <w:ind w:firstLine="720"/>
        <w:jc w:val="both"/>
        <w:rPr>
          <w:color w:val="000000"/>
          <w:sz w:val="28"/>
          <w:szCs w:val="28"/>
          <w:shd w:val="clear" w:color="auto" w:fill="FFFFFF"/>
        </w:rPr>
      </w:pPr>
      <w:r w:rsidRPr="00521F66">
        <w:rPr>
          <w:i/>
          <w:iCs/>
          <w:color w:val="000000"/>
          <w:sz w:val="28"/>
          <w:szCs w:val="28"/>
          <w:shd w:val="clear" w:color="auto" w:fill="FFFFFF"/>
        </w:rPr>
        <w:t>- Thứ ba,</w:t>
      </w:r>
      <w:r w:rsidRPr="00521F66">
        <w:rPr>
          <w:color w:val="000000"/>
          <w:sz w:val="28"/>
          <w:szCs w:val="28"/>
          <w:shd w:val="clear" w:color="auto" w:fill="FFFFFF"/>
        </w:rPr>
        <w:t xml:space="preserve"> về trách nhiệm pháp lý: Giám định viên tư pháp chịu trách nhiệm cá nhân về kết luận giám định do mình đưa ra. Trường hợp cố ý đưa ra kết luận giám định sai sự thật gây thiệt hại cho cá nhân, tổ chức thì còn phải bồi thường, bồi hoàn theo quy định của pháp luật tại Khoản 2, Điều 23, Luật Giám định tư pháp; trách nhiệm bảo vệ kết luận giám định theo quy định của Bộ luật Tố tụng hình sự; trách nhiệm hình sự theo Điều 382, Bộ luật Hình sự… </w:t>
      </w:r>
    </w:p>
    <w:p w:rsidR="00872407" w:rsidRPr="00521F66" w:rsidRDefault="00872407" w:rsidP="00105717">
      <w:pPr>
        <w:pStyle w:val="NormalWeb"/>
        <w:spacing w:beforeAutospacing="0" w:after="0" w:afterAutospacing="0"/>
        <w:ind w:firstLine="720"/>
        <w:jc w:val="both"/>
        <w:rPr>
          <w:color w:val="000000"/>
          <w:sz w:val="28"/>
          <w:szCs w:val="28"/>
          <w:shd w:val="clear" w:color="auto" w:fill="FFFFFF"/>
        </w:rPr>
      </w:pPr>
      <w:r w:rsidRPr="00521F66">
        <w:rPr>
          <w:i/>
          <w:iCs/>
          <w:color w:val="000000"/>
          <w:sz w:val="28"/>
          <w:szCs w:val="28"/>
          <w:shd w:val="clear" w:color="auto" w:fill="FFFFFF"/>
        </w:rPr>
        <w:t>- Thứ tư,</w:t>
      </w:r>
      <w:r w:rsidRPr="00521F66">
        <w:rPr>
          <w:color w:val="000000"/>
          <w:sz w:val="28"/>
          <w:szCs w:val="28"/>
          <w:shd w:val="clear" w:color="auto" w:fill="FFFFFF"/>
        </w:rPr>
        <w:t xml:space="preserve"> về tính chất phức tạp của vụ việc, mẫu vật cần giám định đòi hỏi giám định viên phải thường xuyên nâng cao trình độ, cập nhật kiến thức đặc biệt là kiến thức về khoa học công nghệ, kiến thức chuyên ngành… </w:t>
      </w:r>
    </w:p>
    <w:p w:rsidR="00872407" w:rsidRDefault="00872407" w:rsidP="00105717">
      <w:pPr>
        <w:pStyle w:val="NormalWeb"/>
        <w:spacing w:beforeAutospacing="0" w:after="0" w:afterAutospacing="0"/>
        <w:ind w:firstLine="720"/>
        <w:jc w:val="both"/>
        <w:rPr>
          <w:color w:val="000000"/>
          <w:sz w:val="28"/>
          <w:szCs w:val="28"/>
          <w:shd w:val="clear" w:color="auto" w:fill="FFFFFF"/>
        </w:rPr>
      </w:pPr>
      <w:r w:rsidRPr="00521F66">
        <w:rPr>
          <w:i/>
          <w:iCs/>
          <w:color w:val="000000"/>
          <w:sz w:val="28"/>
          <w:szCs w:val="28"/>
          <w:shd w:val="clear" w:color="auto" w:fill="FFFFFF"/>
        </w:rPr>
        <w:t>- Thứ năm,</w:t>
      </w:r>
      <w:r w:rsidRPr="00521F66">
        <w:rPr>
          <w:color w:val="000000"/>
          <w:sz w:val="28"/>
          <w:szCs w:val="28"/>
          <w:shd w:val="clear" w:color="auto" w:fill="FFFFFF"/>
        </w:rPr>
        <w:t xml:space="preserve"> Quyết định số 08/2025/QĐ-TTg ngày 04/4/2025 của Chính phủ về chế độ bồi dưỡng giám định viên tư pháp mặc dù tăng mức bồi dưỡng cho giám định viên tư pháp và người giúp việc cho giám định viên tư pháp so với Quyết định số 01/2014/QĐ-TTg ngày 01/01/2014 của Chính phủ, nhưng thực chất chưa đủ để thu hút nhân tài, nguồn nhân lực chất lượng cao, chỉ mới bước đầu cân đối sau 11 năm ban hành Quyết định số 01/2014/QĐ-TTg.</w:t>
      </w:r>
    </w:p>
    <w:p w:rsidR="00872407" w:rsidRPr="00C73C9C" w:rsidRDefault="00872407" w:rsidP="00105717">
      <w:pPr>
        <w:pStyle w:val="NormalWeb"/>
        <w:spacing w:beforeAutospacing="0" w:after="0" w:afterAutospacing="0"/>
        <w:ind w:firstLine="720"/>
        <w:jc w:val="both"/>
        <w:rPr>
          <w:color w:val="000000"/>
          <w:sz w:val="28"/>
          <w:szCs w:val="28"/>
          <w:shd w:val="clear" w:color="auto" w:fill="FFFFFF"/>
        </w:rPr>
      </w:pPr>
      <w:r w:rsidRPr="00C73C9C">
        <w:rPr>
          <w:color w:val="000000"/>
          <w:sz w:val="28"/>
          <w:szCs w:val="28"/>
          <w:shd w:val="clear" w:color="auto" w:fill="FFFFFF"/>
        </w:rPr>
        <w:t>Vì vậy để khuyến khích, động viên và người giám định tư pháp yên tâm công tác đáp ứng ngày càng cao công tác giám định việc ban hành Nghị quyết</w:t>
      </w:r>
      <w:r w:rsidRPr="00C73C9C">
        <w:rPr>
          <w:sz w:val="28"/>
          <w:szCs w:val="28"/>
        </w:rPr>
        <w:t xml:space="preserve"> </w:t>
      </w:r>
      <w:r w:rsidRPr="00C73C9C">
        <w:rPr>
          <w:b/>
          <w:sz w:val="28"/>
          <w:szCs w:val="28"/>
        </w:rPr>
        <w:t>“</w:t>
      </w:r>
      <w:r w:rsidRPr="00C73C9C">
        <w:rPr>
          <w:b/>
          <w:i/>
          <w:sz w:val="28"/>
          <w:szCs w:val="28"/>
        </w:rPr>
        <w:t xml:space="preserve">Quy định mức hỗ trợ cho giám định viên tư pháp, người giám định tư pháp theo vụ việc; người giúp việc cho giám định tư pháp trên địa bàn tỉnh Đồng Nai” </w:t>
      </w:r>
      <w:r w:rsidRPr="00C73C9C">
        <w:rPr>
          <w:sz w:val="28"/>
          <w:szCs w:val="28"/>
        </w:rPr>
        <w:t>là cần thiết.</w:t>
      </w:r>
    </w:p>
    <w:p w:rsidR="00872407" w:rsidRDefault="00872407" w:rsidP="00105717">
      <w:pPr>
        <w:pStyle w:val="NormalWeb"/>
        <w:spacing w:beforeAutospacing="0" w:after="0" w:afterAutospacing="0"/>
        <w:ind w:firstLine="720"/>
        <w:jc w:val="both"/>
        <w:rPr>
          <w:b/>
          <w:color w:val="000000"/>
          <w:sz w:val="28"/>
          <w:szCs w:val="28"/>
          <w:shd w:val="clear" w:color="auto" w:fill="FFFFFF"/>
        </w:rPr>
      </w:pPr>
      <w:r w:rsidRPr="0068723D">
        <w:rPr>
          <w:b/>
          <w:color w:val="000000"/>
          <w:sz w:val="28"/>
          <w:szCs w:val="28"/>
          <w:shd w:val="clear" w:color="auto" w:fill="FFFFFF"/>
        </w:rPr>
        <w:t>II. MỤC ĐÍCH, QUAN ĐIỂM XÂY DỰNG NGHỊ QUYẾT</w:t>
      </w:r>
    </w:p>
    <w:p w:rsidR="00872407" w:rsidRDefault="00872407" w:rsidP="00105717">
      <w:pPr>
        <w:pStyle w:val="NormalWeb"/>
        <w:numPr>
          <w:ilvl w:val="0"/>
          <w:numId w:val="3"/>
        </w:numPr>
        <w:spacing w:beforeAutospacing="0" w:after="0" w:afterAutospacing="0"/>
        <w:jc w:val="both"/>
        <w:rPr>
          <w:b/>
          <w:color w:val="000000"/>
          <w:sz w:val="28"/>
          <w:szCs w:val="28"/>
          <w:shd w:val="clear" w:color="auto" w:fill="FFFFFF"/>
        </w:rPr>
      </w:pPr>
      <w:r>
        <w:rPr>
          <w:b/>
          <w:color w:val="000000"/>
          <w:sz w:val="28"/>
          <w:szCs w:val="28"/>
          <w:shd w:val="clear" w:color="auto" w:fill="FFFFFF"/>
        </w:rPr>
        <w:t>Mục đích</w:t>
      </w:r>
    </w:p>
    <w:p w:rsidR="00872407" w:rsidRDefault="00872407" w:rsidP="00105717">
      <w:pPr>
        <w:spacing w:before="100"/>
        <w:ind w:firstLine="720"/>
        <w:jc w:val="both"/>
        <w:rPr>
          <w:color w:val="000000"/>
          <w:sz w:val="28"/>
          <w:szCs w:val="28"/>
          <w:shd w:val="clear" w:color="auto" w:fill="FFFFFF"/>
          <w:lang w:val="en-US"/>
        </w:rPr>
      </w:pPr>
      <w:r>
        <w:rPr>
          <w:b/>
          <w:color w:val="000000"/>
          <w:sz w:val="28"/>
          <w:szCs w:val="28"/>
          <w:shd w:val="clear" w:color="auto" w:fill="FFFFFF"/>
        </w:rPr>
        <w:lastRenderedPageBreak/>
        <w:t xml:space="preserve"> </w:t>
      </w:r>
      <w:r>
        <w:rPr>
          <w:b/>
          <w:color w:val="000000"/>
          <w:sz w:val="28"/>
          <w:szCs w:val="28"/>
          <w:shd w:val="clear" w:color="auto" w:fill="FFFFFF"/>
          <w:lang w:val="en-US"/>
        </w:rPr>
        <w:t xml:space="preserve">- </w:t>
      </w:r>
      <w:r w:rsidRPr="004214CF">
        <w:rPr>
          <w:color w:val="000000"/>
          <w:sz w:val="28"/>
          <w:szCs w:val="28"/>
          <w:shd w:val="clear" w:color="auto" w:fill="FFFFFF"/>
          <w:lang w:val="en-US"/>
        </w:rPr>
        <w:t xml:space="preserve">Thông qua chính sách </w:t>
      </w:r>
      <w:r>
        <w:rPr>
          <w:sz w:val="28"/>
          <w:szCs w:val="28"/>
          <w:lang w:val="en-US"/>
        </w:rPr>
        <w:t>để</w:t>
      </w:r>
      <w:r>
        <w:rPr>
          <w:rStyle w:val="Emphasis"/>
          <w:bCs/>
          <w:color w:val="000000"/>
          <w:sz w:val="28"/>
          <w:szCs w:val="28"/>
        </w:rPr>
        <w:t xml:space="preserve"> </w:t>
      </w:r>
      <w:r w:rsidRPr="00DC457F">
        <w:rPr>
          <w:color w:val="000000"/>
          <w:sz w:val="28"/>
          <w:szCs w:val="28"/>
          <w:shd w:val="clear" w:color="auto" w:fill="FFFFFF"/>
        </w:rPr>
        <w:t>từng bước hoàn thiện</w:t>
      </w:r>
      <w:r>
        <w:rPr>
          <w:i/>
          <w:color w:val="000000"/>
          <w:sz w:val="28"/>
          <w:szCs w:val="28"/>
          <w:shd w:val="clear" w:color="auto" w:fill="FFFFFF"/>
        </w:rPr>
        <w:t xml:space="preserve"> </w:t>
      </w:r>
      <w:r>
        <w:rPr>
          <w:color w:val="000000"/>
          <w:sz w:val="28"/>
          <w:szCs w:val="28"/>
          <w:shd w:val="clear" w:color="auto" w:fill="FFFFFF"/>
        </w:rPr>
        <w:t>thể chế về công tác giám định tư pháp trên địa bàn tỉnh.</w:t>
      </w:r>
    </w:p>
    <w:p w:rsidR="00872407" w:rsidRDefault="00872407" w:rsidP="00105717">
      <w:pPr>
        <w:spacing w:before="100"/>
        <w:ind w:firstLine="720"/>
        <w:jc w:val="both"/>
        <w:rPr>
          <w:sz w:val="28"/>
          <w:szCs w:val="28"/>
        </w:rPr>
      </w:pPr>
      <w:r>
        <w:rPr>
          <w:sz w:val="28"/>
          <w:szCs w:val="28"/>
        </w:rPr>
        <w:t xml:space="preserve">- Khuyến khích đội ngũ </w:t>
      </w:r>
      <w:r w:rsidRPr="004B783D">
        <w:rPr>
          <w:sz w:val="28"/>
          <w:szCs w:val="28"/>
        </w:rPr>
        <w:t>giám định viên tư pháp, người giám định tư pháp theo vụ việc; người giúp việc cho giám định tư pháp</w:t>
      </w:r>
      <w:r>
        <w:rPr>
          <w:sz w:val="28"/>
          <w:szCs w:val="28"/>
        </w:rPr>
        <w:t xml:space="preserve"> phấn đấu nâng cao năng lực chuyên môn, </w:t>
      </w:r>
      <w:r>
        <w:rPr>
          <w:sz w:val="28"/>
          <w:szCs w:val="28"/>
          <w:lang w:val="en-US"/>
        </w:rPr>
        <w:t>trách nhiệm của mình khi thực hiện các hoạt động giám định tư pháp.</w:t>
      </w:r>
      <w:r>
        <w:rPr>
          <w:sz w:val="28"/>
          <w:szCs w:val="28"/>
        </w:rPr>
        <w:t xml:space="preserve"> </w:t>
      </w:r>
    </w:p>
    <w:p w:rsidR="00872407" w:rsidRPr="004214CF" w:rsidRDefault="00872407" w:rsidP="00105717">
      <w:pPr>
        <w:spacing w:before="100"/>
        <w:ind w:firstLine="720"/>
        <w:jc w:val="both"/>
        <w:rPr>
          <w:sz w:val="28"/>
          <w:szCs w:val="28"/>
          <w:lang w:val="en-US"/>
        </w:rPr>
      </w:pPr>
      <w:r w:rsidRPr="004214CF">
        <w:rPr>
          <w:b/>
          <w:sz w:val="28"/>
          <w:szCs w:val="28"/>
          <w:lang w:val="en-US"/>
        </w:rPr>
        <w:t>2.</w:t>
      </w:r>
      <w:r>
        <w:rPr>
          <w:sz w:val="28"/>
          <w:szCs w:val="28"/>
          <w:lang w:val="en-US"/>
        </w:rPr>
        <w:t xml:space="preserve"> </w:t>
      </w:r>
      <w:r>
        <w:rPr>
          <w:b/>
          <w:color w:val="000000"/>
          <w:sz w:val="28"/>
          <w:szCs w:val="28"/>
          <w:shd w:val="clear" w:color="auto" w:fill="FFFFFF"/>
        </w:rPr>
        <w:t>Quan điểm xây dựng Nghị quyết</w:t>
      </w:r>
    </w:p>
    <w:p w:rsidR="00872407" w:rsidRPr="0017511E" w:rsidRDefault="00872407" w:rsidP="00105717">
      <w:pPr>
        <w:pStyle w:val="NormalWeb"/>
        <w:spacing w:beforeAutospacing="0" w:after="0" w:afterAutospacing="0"/>
        <w:ind w:firstLine="720"/>
        <w:jc w:val="both"/>
        <w:rPr>
          <w:spacing w:val="-2"/>
          <w:sz w:val="28"/>
          <w:szCs w:val="28"/>
        </w:rPr>
      </w:pPr>
      <w:r>
        <w:rPr>
          <w:spacing w:val="-2"/>
          <w:sz w:val="28"/>
          <w:szCs w:val="28"/>
        </w:rPr>
        <w:t xml:space="preserve">Cụ thể hóa các chủ trương đường lối của Đảng, chính sách pháp luật về công tác giám định tư pháp. </w:t>
      </w:r>
      <w:r>
        <w:rPr>
          <w:sz w:val="28"/>
          <w:szCs w:val="28"/>
        </w:rPr>
        <w:t xml:space="preserve">Chính sách tập trung hỗ trợ cho đội ngũ giám định viên tư pháp, người giúp việc cho giám định viên tư pháp. Qua đó, động viên, khuyến khích </w:t>
      </w:r>
      <w:r w:rsidRPr="009731B1">
        <w:rPr>
          <w:sz w:val="28"/>
          <w:szCs w:val="28"/>
        </w:rPr>
        <w:t xml:space="preserve">giám định viên tư pháp, người giám định tư pháp theo vụ việc; người giúp việc cho giám định </w:t>
      </w:r>
      <w:r>
        <w:rPr>
          <w:sz w:val="28"/>
          <w:szCs w:val="28"/>
        </w:rPr>
        <w:t xml:space="preserve">tư pháp yên tâm công tác góp phần cùng cơ quan tiến hành tố tụng hoàn thành nhiệm vụ chính trị được giao, khuyến khích đội ngũ </w:t>
      </w:r>
      <w:r w:rsidRPr="004B783D">
        <w:rPr>
          <w:sz w:val="28"/>
          <w:szCs w:val="28"/>
        </w:rPr>
        <w:t>giám định viên tư pháp, người giám định tư pháp theo vụ việc; người giúp việc cho giám định tư pháp</w:t>
      </w:r>
      <w:r>
        <w:rPr>
          <w:sz w:val="28"/>
          <w:szCs w:val="28"/>
        </w:rPr>
        <w:t xml:space="preserve"> phấn đấu nâng cao năng lực chuyên môn, tinh thần thái độ phục vụ đáp ứng yêu của cơ quan, đơn vị khi tiến hành trưng cầu giám định.</w:t>
      </w:r>
    </w:p>
    <w:p w:rsidR="00872407" w:rsidRPr="00EE1E22" w:rsidRDefault="00872407" w:rsidP="00105717">
      <w:pPr>
        <w:spacing w:before="100"/>
        <w:ind w:firstLine="720"/>
        <w:jc w:val="both"/>
        <w:rPr>
          <w:sz w:val="28"/>
          <w:szCs w:val="28"/>
          <w:lang w:val="en-US"/>
        </w:rPr>
      </w:pPr>
      <w:r>
        <w:rPr>
          <w:sz w:val="28"/>
          <w:szCs w:val="28"/>
          <w:lang w:val="en-US"/>
        </w:rPr>
        <w:t>Chính sách xây dựng đảm bảo tính khả thi, phù hợp với yêu cầu thực tiễn và tình hình của địa phương.</w:t>
      </w:r>
    </w:p>
    <w:p w:rsidR="00C02A2E" w:rsidRDefault="00BD2428" w:rsidP="00105717">
      <w:pPr>
        <w:spacing w:before="100"/>
        <w:ind w:firstLine="720"/>
        <w:jc w:val="both"/>
        <w:rPr>
          <w:b/>
          <w:sz w:val="28"/>
          <w:szCs w:val="28"/>
          <w:lang w:val="en-US" w:eastAsia="en-US"/>
        </w:rPr>
      </w:pPr>
      <w:r>
        <w:rPr>
          <w:b/>
          <w:sz w:val="28"/>
          <w:szCs w:val="28"/>
          <w:lang w:val="en-US" w:eastAsia="en-US"/>
        </w:rPr>
        <w:t>III</w:t>
      </w:r>
      <w:r w:rsidR="004274C1" w:rsidRPr="001C035B">
        <w:rPr>
          <w:b/>
          <w:sz w:val="28"/>
          <w:szCs w:val="28"/>
          <w:lang w:val="en-US" w:eastAsia="en-US"/>
        </w:rPr>
        <w:t xml:space="preserve">. </w:t>
      </w:r>
      <w:r w:rsidR="00DD779B" w:rsidRPr="001C035B">
        <w:rPr>
          <w:b/>
          <w:sz w:val="28"/>
          <w:szCs w:val="28"/>
          <w:lang w:val="en-US" w:eastAsia="en-US"/>
        </w:rPr>
        <w:t>QUÁ TRÌNH XÂY DỰNG DỰ THẢO NGHỊ QUYẾT</w:t>
      </w:r>
    </w:p>
    <w:p w:rsidR="00CA6D80" w:rsidRPr="00CA6D80" w:rsidRDefault="00CA6D80" w:rsidP="00105717">
      <w:pPr>
        <w:spacing w:before="100"/>
        <w:ind w:firstLine="720"/>
        <w:jc w:val="both"/>
        <w:rPr>
          <w:sz w:val="28"/>
          <w:szCs w:val="28"/>
          <w:lang w:val="en-US"/>
        </w:rPr>
      </w:pPr>
      <w:r>
        <w:rPr>
          <w:sz w:val="28"/>
          <w:szCs w:val="28"/>
          <w:lang w:val="en-US"/>
        </w:rPr>
        <w:t xml:space="preserve">Ngày 25/9/2025, Sở Tư pháp có Tờ trình số 92/TTr-STP về việc ban hành Tờ trình đăng ký xây dựng Nghị quyết quy định mức hỗ trợ cho </w:t>
      </w:r>
      <w:r w:rsidRPr="00F95394">
        <w:rPr>
          <w:sz w:val="28"/>
          <w:szCs w:val="28"/>
        </w:rPr>
        <w:t>giám định viên tư pháp, người</w:t>
      </w:r>
      <w:r>
        <w:rPr>
          <w:sz w:val="28"/>
          <w:szCs w:val="28"/>
        </w:rPr>
        <w:t xml:space="preserve"> giám định tư pháp theo vụ việc;</w:t>
      </w:r>
      <w:r w:rsidRPr="00F95394">
        <w:rPr>
          <w:sz w:val="28"/>
          <w:szCs w:val="28"/>
        </w:rPr>
        <w:t xml:space="preserve"> người giúp việc cho giám định viên tư pháp </w:t>
      </w:r>
      <w:r w:rsidRPr="00FC2486">
        <w:rPr>
          <w:sz w:val="28"/>
          <w:szCs w:val="28"/>
        </w:rPr>
        <w:t>trên địa bàn tỉnh Đồng Nai</w:t>
      </w:r>
      <w:r>
        <w:rPr>
          <w:sz w:val="28"/>
          <w:szCs w:val="28"/>
          <w:lang w:val="en-US"/>
        </w:rPr>
        <w:t>.</w:t>
      </w:r>
    </w:p>
    <w:p w:rsidR="001C035B" w:rsidRDefault="001C035B" w:rsidP="00105717">
      <w:pPr>
        <w:spacing w:before="100"/>
        <w:ind w:firstLine="720"/>
        <w:jc w:val="both"/>
        <w:rPr>
          <w:sz w:val="28"/>
          <w:szCs w:val="28"/>
          <w:lang w:val="en-US"/>
        </w:rPr>
      </w:pPr>
      <w:r w:rsidRPr="00D912A1">
        <w:rPr>
          <w:sz w:val="28"/>
          <w:szCs w:val="28"/>
          <w:lang w:val="en-US"/>
        </w:rPr>
        <w:t xml:space="preserve">Ngày </w:t>
      </w:r>
      <w:r>
        <w:rPr>
          <w:sz w:val="28"/>
          <w:szCs w:val="28"/>
          <w:lang w:val="en-US"/>
        </w:rPr>
        <w:t>13/10/2025</w:t>
      </w:r>
      <w:r w:rsidRPr="00D912A1">
        <w:rPr>
          <w:sz w:val="28"/>
          <w:szCs w:val="28"/>
          <w:lang w:val="en-US"/>
        </w:rPr>
        <w:t xml:space="preserve">, UBND tỉnh Đồng Nai có </w:t>
      </w:r>
      <w:r>
        <w:rPr>
          <w:sz w:val="28"/>
          <w:szCs w:val="28"/>
          <w:lang w:val="en-US"/>
        </w:rPr>
        <w:t>T</w:t>
      </w:r>
      <w:r w:rsidRPr="00D912A1">
        <w:rPr>
          <w:sz w:val="28"/>
          <w:szCs w:val="28"/>
          <w:lang w:val="en-US"/>
        </w:rPr>
        <w:t xml:space="preserve">ờ trình số </w:t>
      </w:r>
      <w:r>
        <w:rPr>
          <w:sz w:val="28"/>
          <w:szCs w:val="28"/>
          <w:lang w:val="en-US"/>
        </w:rPr>
        <w:t>98</w:t>
      </w:r>
      <w:r w:rsidRPr="00D912A1">
        <w:rPr>
          <w:sz w:val="28"/>
          <w:szCs w:val="28"/>
          <w:lang w:val="en-US"/>
        </w:rPr>
        <w:t xml:space="preserve">/TTr-UBND </w:t>
      </w:r>
      <w:r>
        <w:rPr>
          <w:sz w:val="28"/>
          <w:szCs w:val="28"/>
          <w:lang w:val="en-US"/>
        </w:rPr>
        <w:t xml:space="preserve">về việc thống nhất đăng ký xây dựng Nghị quyết quy định mức hỗ trợ cho </w:t>
      </w:r>
      <w:r w:rsidRPr="00F95394">
        <w:rPr>
          <w:sz w:val="28"/>
          <w:szCs w:val="28"/>
        </w:rPr>
        <w:t>giám định viên tư pháp, người</w:t>
      </w:r>
      <w:r>
        <w:rPr>
          <w:sz w:val="28"/>
          <w:szCs w:val="28"/>
        </w:rPr>
        <w:t xml:space="preserve"> giám định tư pháp theo vụ việc;</w:t>
      </w:r>
      <w:r w:rsidRPr="00F95394">
        <w:rPr>
          <w:sz w:val="28"/>
          <w:szCs w:val="28"/>
        </w:rPr>
        <w:t xml:space="preserve"> người giúp việc cho giám định viên tư pháp </w:t>
      </w:r>
      <w:r w:rsidRPr="00FC2486">
        <w:rPr>
          <w:sz w:val="28"/>
          <w:szCs w:val="28"/>
        </w:rPr>
        <w:t>trên địa bàn tỉnh Đồng Nai</w:t>
      </w:r>
      <w:r>
        <w:rPr>
          <w:sz w:val="28"/>
          <w:szCs w:val="28"/>
          <w:lang w:val="en-US"/>
        </w:rPr>
        <w:t>.</w:t>
      </w:r>
    </w:p>
    <w:p w:rsidR="001C035B" w:rsidRDefault="001C035B" w:rsidP="00105717">
      <w:pPr>
        <w:spacing w:before="100"/>
        <w:ind w:firstLine="720"/>
        <w:jc w:val="both"/>
        <w:rPr>
          <w:color w:val="000000"/>
          <w:sz w:val="28"/>
          <w:szCs w:val="28"/>
          <w:lang w:val="en-US"/>
        </w:rPr>
      </w:pPr>
      <w:r>
        <w:rPr>
          <w:sz w:val="28"/>
          <w:szCs w:val="28"/>
          <w:lang w:val="en-US"/>
        </w:rPr>
        <w:t xml:space="preserve">Ngày 17/10/2025, Hội đồng nhân dân tỉnh có văn bản số 382/HĐND-VP </w:t>
      </w:r>
      <w:r>
        <w:rPr>
          <w:color w:val="000000"/>
          <w:sz w:val="28"/>
          <w:szCs w:val="28"/>
          <w:lang w:val="en-US"/>
        </w:rPr>
        <w:t>t</w:t>
      </w:r>
      <w:r w:rsidRPr="00DD779B">
        <w:rPr>
          <w:color w:val="000000"/>
          <w:sz w:val="28"/>
          <w:szCs w:val="28"/>
        </w:rPr>
        <w:t xml:space="preserve">hống nhất </w:t>
      </w:r>
      <w:r>
        <w:rPr>
          <w:color w:val="000000"/>
          <w:sz w:val="28"/>
          <w:szCs w:val="28"/>
          <w:lang w:val="en-US"/>
        </w:rPr>
        <w:t xml:space="preserve">đăng ký </w:t>
      </w:r>
      <w:r w:rsidRPr="00DD779B">
        <w:rPr>
          <w:color w:val="000000"/>
          <w:sz w:val="28"/>
          <w:szCs w:val="28"/>
        </w:rPr>
        <w:t xml:space="preserve">xây </w:t>
      </w:r>
      <w:r>
        <w:rPr>
          <w:color w:val="000000"/>
          <w:sz w:val="28"/>
          <w:szCs w:val="28"/>
          <w:lang w:val="en-US"/>
        </w:rPr>
        <w:t>dựng Nghị quyết của HĐND tỉnh quy định m</w:t>
      </w:r>
      <w:r w:rsidRPr="00DD779B">
        <w:rPr>
          <w:color w:val="000000"/>
          <w:sz w:val="28"/>
          <w:szCs w:val="28"/>
        </w:rPr>
        <w:t xml:space="preserve">ức hỗ trợ giám định viên tư pháp, người giám định tư pháp theo vụ việc; người giúp việc cho giám định </w:t>
      </w:r>
      <w:r>
        <w:rPr>
          <w:color w:val="000000"/>
          <w:sz w:val="28"/>
          <w:szCs w:val="28"/>
          <w:lang w:val="en-US"/>
        </w:rPr>
        <w:t xml:space="preserve">viên </w:t>
      </w:r>
      <w:r w:rsidRPr="00DD779B">
        <w:rPr>
          <w:color w:val="000000"/>
          <w:sz w:val="28"/>
          <w:szCs w:val="28"/>
        </w:rPr>
        <w:t>tư pháp trên địa bàn tỉnh Đồng Nai</w:t>
      </w:r>
      <w:r>
        <w:rPr>
          <w:color w:val="000000"/>
          <w:sz w:val="28"/>
          <w:szCs w:val="28"/>
          <w:lang w:val="en-US"/>
        </w:rPr>
        <w:t>.</w:t>
      </w:r>
    </w:p>
    <w:p w:rsidR="001C035B" w:rsidRDefault="001C035B" w:rsidP="00105717">
      <w:pPr>
        <w:spacing w:before="100"/>
        <w:ind w:firstLine="720"/>
        <w:jc w:val="both"/>
        <w:rPr>
          <w:color w:val="000000"/>
          <w:sz w:val="28"/>
          <w:szCs w:val="28"/>
          <w:lang w:val="en-US"/>
        </w:rPr>
      </w:pPr>
      <w:r>
        <w:rPr>
          <w:color w:val="000000"/>
          <w:sz w:val="28"/>
          <w:szCs w:val="28"/>
          <w:lang w:val="en-US"/>
        </w:rPr>
        <w:t xml:space="preserve">Ngày 20/10/2025, UBND tỉnh có văn bản số 7852/UBND-NC </w:t>
      </w:r>
      <w:r w:rsidR="00E31329">
        <w:rPr>
          <w:color w:val="000000"/>
          <w:sz w:val="28"/>
          <w:szCs w:val="28"/>
          <w:lang w:val="en-US"/>
        </w:rPr>
        <w:t xml:space="preserve">giao Sở Tư pháp </w:t>
      </w:r>
      <w:r>
        <w:rPr>
          <w:color w:val="000000"/>
          <w:sz w:val="28"/>
          <w:szCs w:val="28"/>
          <w:lang w:val="en-US"/>
        </w:rPr>
        <w:t>xây dựng Nghị quyết của HĐND tỉnh quy định m</w:t>
      </w:r>
      <w:r w:rsidRPr="00DD779B">
        <w:rPr>
          <w:color w:val="000000"/>
          <w:sz w:val="28"/>
          <w:szCs w:val="28"/>
        </w:rPr>
        <w:t xml:space="preserve">ức hỗ trợ giám định viên tư pháp, người giám định tư pháp theo vụ việc; người giúp việc cho giám định </w:t>
      </w:r>
      <w:r>
        <w:rPr>
          <w:color w:val="000000"/>
          <w:sz w:val="28"/>
          <w:szCs w:val="28"/>
          <w:lang w:val="en-US"/>
        </w:rPr>
        <w:t xml:space="preserve">viên </w:t>
      </w:r>
      <w:r w:rsidR="00E31329">
        <w:rPr>
          <w:color w:val="000000"/>
          <w:sz w:val="28"/>
          <w:szCs w:val="28"/>
        </w:rPr>
        <w:t>tư pháp.</w:t>
      </w:r>
    </w:p>
    <w:p w:rsidR="001C035B" w:rsidRPr="00D912A1" w:rsidRDefault="001C035B" w:rsidP="00105717">
      <w:pPr>
        <w:spacing w:before="100"/>
        <w:ind w:firstLine="720"/>
        <w:jc w:val="both"/>
        <w:rPr>
          <w:bCs/>
          <w:sz w:val="28"/>
          <w:szCs w:val="28"/>
          <w:lang w:val="en-US"/>
        </w:rPr>
      </w:pPr>
      <w:r w:rsidRPr="00D912A1">
        <w:rPr>
          <w:color w:val="000000"/>
          <w:sz w:val="28"/>
          <w:szCs w:val="28"/>
          <w:lang w:val="en-US"/>
        </w:rPr>
        <w:t xml:space="preserve">Ngày </w:t>
      </w:r>
      <w:r w:rsidR="00942801">
        <w:rPr>
          <w:color w:val="000000"/>
          <w:sz w:val="28"/>
          <w:szCs w:val="28"/>
          <w:lang w:val="en-US"/>
        </w:rPr>
        <w:t xml:space="preserve"> /10</w:t>
      </w:r>
      <w:r w:rsidRPr="00D912A1">
        <w:rPr>
          <w:color w:val="000000"/>
          <w:sz w:val="28"/>
          <w:szCs w:val="28"/>
          <w:lang w:val="en-US"/>
        </w:rPr>
        <w:t xml:space="preserve">/2025, Sở Tư pháp có </w:t>
      </w:r>
      <w:r w:rsidR="00942801">
        <w:rPr>
          <w:color w:val="000000"/>
          <w:sz w:val="28"/>
          <w:szCs w:val="28"/>
          <w:lang w:val="en-US"/>
        </w:rPr>
        <w:t>v</w:t>
      </w:r>
      <w:r w:rsidRPr="00D912A1">
        <w:rPr>
          <w:color w:val="000000"/>
          <w:sz w:val="28"/>
          <w:szCs w:val="28"/>
          <w:lang w:val="en-US"/>
        </w:rPr>
        <w:t>ăn bản số</w:t>
      </w:r>
      <w:r>
        <w:rPr>
          <w:color w:val="000000"/>
          <w:sz w:val="28"/>
          <w:szCs w:val="28"/>
          <w:lang w:val="en-US"/>
        </w:rPr>
        <w:t xml:space="preserve"> </w:t>
      </w:r>
      <w:r w:rsidR="00942801">
        <w:rPr>
          <w:color w:val="000000"/>
          <w:sz w:val="28"/>
          <w:szCs w:val="28"/>
          <w:lang w:val="en-US"/>
        </w:rPr>
        <w:t xml:space="preserve">    </w:t>
      </w:r>
      <w:r w:rsidRPr="00D912A1">
        <w:rPr>
          <w:color w:val="000000"/>
          <w:sz w:val="28"/>
          <w:szCs w:val="28"/>
          <w:lang w:val="en-US"/>
        </w:rPr>
        <w:t>/STP-</w:t>
      </w:r>
      <w:r w:rsidR="00942801" w:rsidRPr="00D912A1">
        <w:rPr>
          <w:color w:val="000000"/>
          <w:sz w:val="28"/>
          <w:szCs w:val="28"/>
          <w:lang w:val="en-US"/>
        </w:rPr>
        <w:t xml:space="preserve"> </w:t>
      </w:r>
      <w:r w:rsidRPr="00D912A1">
        <w:rPr>
          <w:color w:val="000000"/>
          <w:sz w:val="28"/>
          <w:szCs w:val="28"/>
          <w:lang w:val="en-US"/>
        </w:rPr>
        <w:t xml:space="preserve">BTTP về việc </w:t>
      </w:r>
      <w:r w:rsidRPr="00D912A1">
        <w:rPr>
          <w:spacing w:val="-6"/>
          <w:sz w:val="28"/>
          <w:szCs w:val="28"/>
        </w:rPr>
        <w:t xml:space="preserve">góp ý dự thảo </w:t>
      </w:r>
      <w:r w:rsidR="00942801">
        <w:rPr>
          <w:sz w:val="28"/>
          <w:szCs w:val="28"/>
          <w:lang w:val="en-US"/>
        </w:rPr>
        <w:t xml:space="preserve">Nghị quyết quy định mức hỗ trợ cho </w:t>
      </w:r>
      <w:r w:rsidR="00942801" w:rsidRPr="00F95394">
        <w:rPr>
          <w:sz w:val="28"/>
          <w:szCs w:val="28"/>
        </w:rPr>
        <w:t>giám định viên tư pháp, người</w:t>
      </w:r>
      <w:r w:rsidR="00942801">
        <w:rPr>
          <w:sz w:val="28"/>
          <w:szCs w:val="28"/>
        </w:rPr>
        <w:t xml:space="preserve"> giám định tư pháp theo vụ việc;</w:t>
      </w:r>
      <w:r w:rsidR="00942801" w:rsidRPr="00F95394">
        <w:rPr>
          <w:sz w:val="28"/>
          <w:szCs w:val="28"/>
        </w:rPr>
        <w:t xml:space="preserve"> người giúp việc cho giám định viên tư pháp </w:t>
      </w:r>
      <w:r w:rsidR="00942801" w:rsidRPr="00FC2486">
        <w:rPr>
          <w:sz w:val="28"/>
          <w:szCs w:val="28"/>
        </w:rPr>
        <w:t>trên địa bàn tỉnh Đồng Nai</w:t>
      </w:r>
      <w:r w:rsidRPr="00D912A1">
        <w:rPr>
          <w:bCs/>
          <w:sz w:val="28"/>
          <w:szCs w:val="28"/>
          <w:lang w:val="en-US"/>
        </w:rPr>
        <w:t xml:space="preserve">, gửi các sở, ban, ngành để lấy ý kiến góp ý đối với dự thảo Nghị quyết; </w:t>
      </w:r>
      <w:r w:rsidRPr="00D912A1">
        <w:rPr>
          <w:bCs/>
          <w:sz w:val="28"/>
          <w:szCs w:val="28"/>
          <w:lang w:val="en-US"/>
        </w:rPr>
        <w:lastRenderedPageBreak/>
        <w:t xml:space="preserve">Văn bản số </w:t>
      </w:r>
      <w:r w:rsidR="00942801">
        <w:rPr>
          <w:bCs/>
          <w:sz w:val="28"/>
          <w:szCs w:val="28"/>
          <w:lang w:val="en-US"/>
        </w:rPr>
        <w:t xml:space="preserve">      </w:t>
      </w:r>
      <w:r w:rsidRPr="00D912A1">
        <w:rPr>
          <w:bCs/>
          <w:sz w:val="28"/>
          <w:szCs w:val="28"/>
          <w:lang w:val="en-US"/>
        </w:rPr>
        <w:t>/STP-BTTP ngày</w:t>
      </w:r>
      <w:r>
        <w:rPr>
          <w:bCs/>
          <w:sz w:val="28"/>
          <w:szCs w:val="28"/>
          <w:lang w:val="en-US"/>
        </w:rPr>
        <w:t xml:space="preserve"> </w:t>
      </w:r>
      <w:r w:rsidR="00942801">
        <w:rPr>
          <w:bCs/>
          <w:sz w:val="28"/>
          <w:szCs w:val="28"/>
          <w:lang w:val="en-US"/>
        </w:rPr>
        <w:t xml:space="preserve">   /10</w:t>
      </w:r>
      <w:r w:rsidRPr="00D912A1">
        <w:rPr>
          <w:bCs/>
          <w:sz w:val="28"/>
          <w:szCs w:val="28"/>
          <w:lang w:val="en-US"/>
        </w:rPr>
        <w:t xml:space="preserve">/2025 </w:t>
      </w:r>
      <w:r w:rsidR="00CA6D80">
        <w:rPr>
          <w:bCs/>
          <w:sz w:val="28"/>
          <w:szCs w:val="28"/>
          <w:lang w:val="en-US"/>
        </w:rPr>
        <w:t xml:space="preserve">gửi </w:t>
      </w:r>
      <w:r w:rsidRPr="00D912A1">
        <w:rPr>
          <w:bCs/>
          <w:sz w:val="28"/>
          <w:szCs w:val="28"/>
          <w:lang w:val="en-US"/>
        </w:rPr>
        <w:t>về việc</w:t>
      </w:r>
      <w:r w:rsidRPr="00D912A1">
        <w:rPr>
          <w:sz w:val="28"/>
          <w:szCs w:val="28"/>
        </w:rPr>
        <w:t xml:space="preserve"> phối hợp đăng tải </w:t>
      </w:r>
      <w:r w:rsidRPr="00D912A1">
        <w:rPr>
          <w:spacing w:val="-6"/>
          <w:sz w:val="28"/>
          <w:szCs w:val="28"/>
        </w:rPr>
        <w:t xml:space="preserve">dự thảo </w:t>
      </w:r>
      <w:r w:rsidR="00942801">
        <w:rPr>
          <w:sz w:val="28"/>
          <w:szCs w:val="28"/>
          <w:lang w:val="en-US"/>
        </w:rPr>
        <w:t xml:space="preserve">Nghị quyết quy định mức hỗ trợ cho </w:t>
      </w:r>
      <w:r w:rsidR="00942801" w:rsidRPr="00F95394">
        <w:rPr>
          <w:sz w:val="28"/>
          <w:szCs w:val="28"/>
        </w:rPr>
        <w:t>giám định viên tư pháp, người</w:t>
      </w:r>
      <w:r w:rsidR="00942801">
        <w:rPr>
          <w:sz w:val="28"/>
          <w:szCs w:val="28"/>
        </w:rPr>
        <w:t xml:space="preserve"> giám định tư pháp theo vụ việc;</w:t>
      </w:r>
      <w:r w:rsidR="00942801" w:rsidRPr="00F95394">
        <w:rPr>
          <w:sz w:val="28"/>
          <w:szCs w:val="28"/>
        </w:rPr>
        <w:t xml:space="preserve"> người giúp việc cho giám định viên tư pháp </w:t>
      </w:r>
      <w:r w:rsidR="00942801" w:rsidRPr="00FC2486">
        <w:rPr>
          <w:sz w:val="28"/>
          <w:szCs w:val="28"/>
        </w:rPr>
        <w:t>trên địa bàn tỉnh Đồng Nai</w:t>
      </w:r>
      <w:r w:rsidRPr="00D912A1">
        <w:rPr>
          <w:bCs/>
          <w:sz w:val="28"/>
          <w:szCs w:val="28"/>
          <w:lang w:val="en-US"/>
        </w:rPr>
        <w:t xml:space="preserve">, gửi </w:t>
      </w:r>
      <w:r w:rsidR="00CA6D80" w:rsidRPr="00CA6D80">
        <w:rPr>
          <w:color w:val="000000"/>
          <w:sz w:val="28"/>
          <w:szCs w:val="28"/>
        </w:rPr>
        <w:t>Báo và Phát thanh, truyền hình Đồng Nai</w:t>
      </w:r>
      <w:r w:rsidR="00CA6D80" w:rsidRPr="00CA6D80">
        <w:rPr>
          <w:bCs/>
          <w:sz w:val="28"/>
          <w:szCs w:val="28"/>
          <w:lang w:val="en-US"/>
        </w:rPr>
        <w:t xml:space="preserve"> </w:t>
      </w:r>
      <w:r w:rsidRPr="00CA6D80">
        <w:rPr>
          <w:bCs/>
          <w:sz w:val="28"/>
          <w:szCs w:val="28"/>
          <w:lang w:val="en-US"/>
        </w:rPr>
        <w:t>để</w:t>
      </w:r>
      <w:r w:rsidRPr="00D912A1">
        <w:rPr>
          <w:bCs/>
          <w:sz w:val="28"/>
          <w:szCs w:val="28"/>
          <w:lang w:val="en-US"/>
        </w:rPr>
        <w:t xml:space="preserve"> </w:t>
      </w:r>
      <w:r w:rsidRPr="00D912A1">
        <w:rPr>
          <w:sz w:val="28"/>
          <w:szCs w:val="28"/>
        </w:rPr>
        <w:t xml:space="preserve">đăng tải </w:t>
      </w:r>
      <w:r w:rsidR="004B7A9D">
        <w:rPr>
          <w:sz w:val="28"/>
          <w:szCs w:val="28"/>
          <w:lang w:val="en-US"/>
        </w:rPr>
        <w:t xml:space="preserve">trên Cổng thông tin điện tử để lấy ý kiến Nhân dân </w:t>
      </w:r>
      <w:r w:rsidRPr="00D912A1">
        <w:rPr>
          <w:bCs/>
          <w:sz w:val="28"/>
          <w:szCs w:val="28"/>
          <w:lang w:val="en-US"/>
        </w:rPr>
        <w:t>theo quy định.</w:t>
      </w:r>
    </w:p>
    <w:p w:rsidR="001C035B" w:rsidRDefault="001C035B" w:rsidP="00105717">
      <w:pPr>
        <w:spacing w:before="100"/>
        <w:ind w:firstLine="720"/>
        <w:jc w:val="both"/>
        <w:rPr>
          <w:color w:val="000000" w:themeColor="text1"/>
          <w:sz w:val="28"/>
          <w:szCs w:val="28"/>
          <w:lang w:val="sv-SE"/>
        </w:rPr>
      </w:pPr>
      <w:r w:rsidRPr="00445B4E">
        <w:rPr>
          <w:color w:val="000000" w:themeColor="text1"/>
          <w:sz w:val="28"/>
          <w:szCs w:val="28"/>
          <w:lang w:val="sv-SE"/>
        </w:rPr>
        <w:t xml:space="preserve">Hết thời gian lấy ý kiến, Sở Tư pháp đã nhận được ý kiến của </w:t>
      </w:r>
      <w:r w:rsidR="00942801">
        <w:rPr>
          <w:color w:val="000000" w:themeColor="text1"/>
          <w:sz w:val="28"/>
          <w:szCs w:val="28"/>
          <w:lang w:val="sv-SE"/>
        </w:rPr>
        <w:t xml:space="preserve">    </w:t>
      </w:r>
      <w:r w:rsidRPr="00445B4E">
        <w:rPr>
          <w:color w:val="000000" w:themeColor="text1"/>
          <w:sz w:val="28"/>
          <w:szCs w:val="28"/>
          <w:lang w:val="sv-SE"/>
        </w:rPr>
        <w:t xml:space="preserve"> cơ quan, đơn vị, địa phương. Kết quả có </w:t>
      </w:r>
      <w:r w:rsidR="00942801">
        <w:rPr>
          <w:color w:val="000000" w:themeColor="text1"/>
          <w:sz w:val="28"/>
          <w:szCs w:val="28"/>
          <w:lang w:val="sv-SE"/>
        </w:rPr>
        <w:t xml:space="preserve">    </w:t>
      </w:r>
      <w:r w:rsidRPr="00445B4E">
        <w:rPr>
          <w:color w:val="000000" w:themeColor="text1"/>
          <w:sz w:val="28"/>
          <w:szCs w:val="28"/>
          <w:lang w:val="sv-SE"/>
        </w:rPr>
        <w:t xml:space="preserve"> đơn vị, địa phương có ý kiến góp ý đối </w:t>
      </w:r>
      <w:r w:rsidR="009D4910">
        <w:rPr>
          <w:color w:val="000000" w:themeColor="text1"/>
          <w:sz w:val="28"/>
          <w:szCs w:val="28"/>
          <w:lang w:val="sv-SE"/>
        </w:rPr>
        <w:t>với nội dung dự thảo Nghị quyết.</w:t>
      </w:r>
    </w:p>
    <w:p w:rsidR="009D4910" w:rsidRDefault="009D4910" w:rsidP="00105717">
      <w:pPr>
        <w:spacing w:before="100"/>
        <w:ind w:firstLine="720"/>
        <w:jc w:val="both"/>
        <w:rPr>
          <w:color w:val="000000" w:themeColor="text1"/>
          <w:spacing w:val="-2"/>
          <w:sz w:val="28"/>
          <w:szCs w:val="28"/>
        </w:rPr>
      </w:pPr>
      <w:r>
        <w:rPr>
          <w:color w:val="000000" w:themeColor="text1"/>
          <w:sz w:val="28"/>
          <w:szCs w:val="28"/>
          <w:lang w:val="en-US"/>
        </w:rPr>
        <w:t>T</w:t>
      </w:r>
      <w:r w:rsidRPr="00445B4E">
        <w:rPr>
          <w:color w:val="000000" w:themeColor="text1"/>
          <w:sz w:val="28"/>
          <w:szCs w:val="28"/>
        </w:rPr>
        <w:t xml:space="preserve">heo </w:t>
      </w:r>
      <w:r>
        <w:rPr>
          <w:color w:val="000000" w:themeColor="text1"/>
          <w:sz w:val="28"/>
          <w:szCs w:val="28"/>
          <w:lang w:val="en-US"/>
        </w:rPr>
        <w:t>v</w:t>
      </w:r>
      <w:r w:rsidRPr="00445B4E">
        <w:rPr>
          <w:color w:val="000000" w:themeColor="text1"/>
          <w:sz w:val="28"/>
          <w:szCs w:val="28"/>
        </w:rPr>
        <w:t xml:space="preserve">ăn bản số </w:t>
      </w:r>
      <w:r>
        <w:rPr>
          <w:color w:val="000000" w:themeColor="text1"/>
          <w:sz w:val="28"/>
          <w:szCs w:val="28"/>
          <w:lang w:val="en-US"/>
        </w:rPr>
        <w:t xml:space="preserve">      </w:t>
      </w:r>
      <w:r w:rsidRPr="00445B4E">
        <w:rPr>
          <w:color w:val="000000" w:themeColor="text1"/>
          <w:sz w:val="28"/>
          <w:szCs w:val="28"/>
        </w:rPr>
        <w:t xml:space="preserve">/VP-CTTĐT ngày </w:t>
      </w:r>
      <w:r>
        <w:rPr>
          <w:color w:val="000000" w:themeColor="text1"/>
          <w:sz w:val="28"/>
          <w:szCs w:val="28"/>
          <w:lang w:val="en-US"/>
        </w:rPr>
        <w:t xml:space="preserve">     </w:t>
      </w:r>
      <w:r w:rsidR="00936FA1">
        <w:rPr>
          <w:color w:val="000000" w:themeColor="text1"/>
          <w:sz w:val="28"/>
          <w:szCs w:val="28"/>
          <w:lang w:val="en-US"/>
        </w:rPr>
        <w:t xml:space="preserve">/    </w:t>
      </w:r>
      <w:r w:rsidRPr="00445B4E">
        <w:rPr>
          <w:color w:val="000000" w:themeColor="text1"/>
          <w:sz w:val="28"/>
          <w:szCs w:val="28"/>
        </w:rPr>
        <w:t>/202</w:t>
      </w:r>
      <w:r w:rsidRPr="00445B4E">
        <w:rPr>
          <w:color w:val="000000" w:themeColor="text1"/>
          <w:sz w:val="28"/>
          <w:szCs w:val="28"/>
          <w:lang w:val="en-US"/>
        </w:rPr>
        <w:t>5</w:t>
      </w:r>
      <w:r w:rsidRPr="00445B4E">
        <w:rPr>
          <w:color w:val="000000" w:themeColor="text1"/>
          <w:sz w:val="28"/>
          <w:szCs w:val="28"/>
        </w:rPr>
        <w:t xml:space="preserve"> của Văn phòng UBND tỉnh về việc tổng hợp ý kiến Nhân dân đối với dự thảo văn bản quy phạm pháp luật trên Cổng thông tin điện tử tỉnh, sau </w:t>
      </w:r>
      <w:r w:rsidR="004B7A9D">
        <w:rPr>
          <w:color w:val="000000" w:themeColor="text1"/>
          <w:sz w:val="28"/>
          <w:szCs w:val="28"/>
          <w:lang w:val="en-US"/>
        </w:rPr>
        <w:t>10</w:t>
      </w:r>
      <w:r w:rsidRPr="00445B4E">
        <w:rPr>
          <w:color w:val="000000" w:themeColor="text1"/>
          <w:sz w:val="28"/>
          <w:szCs w:val="28"/>
        </w:rPr>
        <w:t xml:space="preserve"> ngày đăng tải dự thảo </w:t>
      </w:r>
      <w:r w:rsidRPr="00445B4E">
        <w:rPr>
          <w:color w:val="000000" w:themeColor="text1"/>
          <w:sz w:val="28"/>
          <w:szCs w:val="28"/>
          <w:lang w:val="en-US"/>
        </w:rPr>
        <w:t>Nghị quyết</w:t>
      </w:r>
      <w:r w:rsidRPr="00445B4E">
        <w:rPr>
          <w:color w:val="000000" w:themeColor="text1"/>
          <w:sz w:val="28"/>
          <w:szCs w:val="28"/>
        </w:rPr>
        <w:t xml:space="preserve">, Cổng thông tin điện tử tỉnh không nhận được ý kiến góp ý nào đối với dự thảo </w:t>
      </w:r>
      <w:r w:rsidRPr="00445B4E">
        <w:rPr>
          <w:color w:val="000000" w:themeColor="text1"/>
          <w:sz w:val="28"/>
          <w:szCs w:val="28"/>
          <w:lang w:val="en-US"/>
        </w:rPr>
        <w:t>Nghị quyết</w:t>
      </w:r>
      <w:r w:rsidRPr="00445B4E">
        <w:rPr>
          <w:color w:val="000000" w:themeColor="text1"/>
          <w:spacing w:val="-2"/>
          <w:sz w:val="28"/>
          <w:szCs w:val="28"/>
        </w:rPr>
        <w:t>.</w:t>
      </w:r>
    </w:p>
    <w:p w:rsidR="009D4910" w:rsidRPr="00936FA1" w:rsidRDefault="009D4910" w:rsidP="00105717">
      <w:pPr>
        <w:spacing w:before="100"/>
        <w:ind w:firstLine="720"/>
        <w:jc w:val="both"/>
        <w:rPr>
          <w:sz w:val="28"/>
          <w:szCs w:val="28"/>
          <w:lang w:val="sv-SE"/>
        </w:rPr>
      </w:pPr>
      <w:r w:rsidRPr="00936FA1">
        <w:rPr>
          <w:sz w:val="28"/>
          <w:szCs w:val="28"/>
          <w:lang w:val="sv-SE"/>
        </w:rPr>
        <w:t xml:space="preserve">Ngày </w:t>
      </w:r>
      <w:r w:rsidR="00936FA1">
        <w:rPr>
          <w:sz w:val="28"/>
          <w:szCs w:val="28"/>
          <w:lang w:val="sv-SE"/>
        </w:rPr>
        <w:t xml:space="preserve">     </w:t>
      </w:r>
      <w:r w:rsidRPr="00936FA1">
        <w:rPr>
          <w:sz w:val="28"/>
          <w:szCs w:val="28"/>
          <w:lang w:val="sv-SE"/>
        </w:rPr>
        <w:t>tháng</w:t>
      </w:r>
      <w:r w:rsidR="00936FA1">
        <w:rPr>
          <w:sz w:val="28"/>
          <w:szCs w:val="28"/>
          <w:lang w:val="sv-SE"/>
        </w:rPr>
        <w:t xml:space="preserve">    </w:t>
      </w:r>
      <w:r w:rsidRPr="00936FA1">
        <w:rPr>
          <w:sz w:val="28"/>
          <w:szCs w:val="28"/>
          <w:lang w:val="sv-SE"/>
        </w:rPr>
        <w:t xml:space="preserve"> năm 2025, Sở Tư pháp có </w:t>
      </w:r>
      <w:r w:rsidR="00936FA1" w:rsidRPr="00936FA1">
        <w:rPr>
          <w:sz w:val="28"/>
          <w:szCs w:val="28"/>
          <w:lang w:val="sv-SE"/>
        </w:rPr>
        <w:t xml:space="preserve">văn bản số </w:t>
      </w:r>
      <w:r w:rsidR="00936FA1">
        <w:rPr>
          <w:sz w:val="28"/>
          <w:szCs w:val="28"/>
          <w:lang w:val="sv-SE"/>
        </w:rPr>
        <w:t xml:space="preserve">   </w:t>
      </w:r>
      <w:r w:rsidRPr="00936FA1">
        <w:rPr>
          <w:sz w:val="28"/>
          <w:szCs w:val="28"/>
          <w:lang w:val="sv-SE"/>
        </w:rPr>
        <w:t>/STP- BTTP về việc lấy ý kiến của thành viên Hội đồng Tư vấn thẩm định văn bản quy phạm pháp luật đối với dự thảo Tờ trình và dự thảo Nghị quyết.</w:t>
      </w:r>
    </w:p>
    <w:p w:rsidR="009D4910" w:rsidRPr="00936FA1" w:rsidRDefault="009D4910" w:rsidP="00105717">
      <w:pPr>
        <w:spacing w:before="100"/>
        <w:ind w:firstLine="720"/>
        <w:jc w:val="both"/>
        <w:rPr>
          <w:sz w:val="28"/>
          <w:szCs w:val="28"/>
          <w:lang w:val="sv-SE"/>
        </w:rPr>
      </w:pPr>
      <w:r w:rsidRPr="00936FA1">
        <w:rPr>
          <w:sz w:val="28"/>
          <w:szCs w:val="28"/>
          <w:lang w:val="sv-SE"/>
        </w:rPr>
        <w:t>Hết thời gian lấy ý kiến, S</w:t>
      </w:r>
      <w:r w:rsidR="00936FA1">
        <w:rPr>
          <w:sz w:val="28"/>
          <w:szCs w:val="28"/>
          <w:lang w:val="sv-SE"/>
        </w:rPr>
        <w:t xml:space="preserve">ở Tư pháp nhận được ý kiến của     </w:t>
      </w:r>
      <w:r w:rsidRPr="00936FA1">
        <w:rPr>
          <w:sz w:val="28"/>
          <w:szCs w:val="28"/>
          <w:lang w:val="sv-SE"/>
        </w:rPr>
        <w:t xml:space="preserve"> thành viên Hội đồng Tư vấn thẩm định văn bản quy phạm pháp luật. Các Thành viên không có ý kiến xem như thống nhất đối với nội dung dự thảo. Sở Tư pháp đã tiếp thu và hoàn chỉnh dự thảo Nghị quyết.</w:t>
      </w:r>
    </w:p>
    <w:p w:rsidR="009D4910" w:rsidRPr="00936FA1" w:rsidRDefault="009D4910" w:rsidP="00105717">
      <w:pPr>
        <w:spacing w:before="100"/>
        <w:ind w:firstLine="720"/>
        <w:jc w:val="both"/>
        <w:rPr>
          <w:sz w:val="28"/>
          <w:szCs w:val="28"/>
          <w:lang w:val="sv-SE"/>
        </w:rPr>
      </w:pPr>
      <w:r w:rsidRPr="00936FA1">
        <w:rPr>
          <w:sz w:val="28"/>
          <w:szCs w:val="28"/>
          <w:lang w:val="sv-SE"/>
        </w:rPr>
        <w:t xml:space="preserve">Ngày </w:t>
      </w:r>
      <w:r w:rsidR="00936FA1">
        <w:rPr>
          <w:sz w:val="28"/>
          <w:szCs w:val="28"/>
          <w:lang w:val="sv-SE"/>
        </w:rPr>
        <w:t xml:space="preserve">   t</w:t>
      </w:r>
      <w:r w:rsidRPr="00936FA1">
        <w:rPr>
          <w:sz w:val="28"/>
          <w:szCs w:val="28"/>
          <w:lang w:val="sv-SE"/>
        </w:rPr>
        <w:t xml:space="preserve">háng </w:t>
      </w:r>
      <w:r w:rsidR="00936FA1">
        <w:rPr>
          <w:sz w:val="28"/>
          <w:szCs w:val="28"/>
          <w:lang w:val="sv-SE"/>
        </w:rPr>
        <w:t xml:space="preserve">   </w:t>
      </w:r>
      <w:r w:rsidRPr="00936FA1">
        <w:rPr>
          <w:sz w:val="28"/>
          <w:szCs w:val="28"/>
          <w:lang w:val="sv-SE"/>
        </w:rPr>
        <w:t xml:space="preserve">năm 2025, Hội đồng Tư vấn thẩm định có Báo cáo thẩm định số </w:t>
      </w:r>
      <w:r w:rsidR="00936FA1">
        <w:rPr>
          <w:sz w:val="28"/>
          <w:szCs w:val="28"/>
          <w:lang w:val="sv-SE"/>
        </w:rPr>
        <w:t xml:space="preserve">   </w:t>
      </w:r>
      <w:r w:rsidRPr="00936FA1">
        <w:rPr>
          <w:sz w:val="28"/>
          <w:szCs w:val="28"/>
          <w:lang w:val="sv-SE"/>
        </w:rPr>
        <w:t>/BC-HĐTVTĐ.</w:t>
      </w:r>
    </w:p>
    <w:p w:rsidR="00DD779B" w:rsidRDefault="00BD2428" w:rsidP="00105717">
      <w:pPr>
        <w:tabs>
          <w:tab w:val="left" w:pos="5902"/>
        </w:tabs>
        <w:spacing w:before="100"/>
        <w:ind w:firstLine="720"/>
        <w:jc w:val="both"/>
        <w:rPr>
          <w:b/>
          <w:sz w:val="28"/>
          <w:szCs w:val="28"/>
          <w:lang w:val="sv-SE"/>
        </w:rPr>
      </w:pPr>
      <w:r>
        <w:rPr>
          <w:b/>
          <w:sz w:val="28"/>
          <w:szCs w:val="28"/>
          <w:lang w:val="sv-SE"/>
        </w:rPr>
        <w:t>I</w:t>
      </w:r>
      <w:r w:rsidR="00DD779B" w:rsidRPr="00936FA1">
        <w:rPr>
          <w:b/>
          <w:sz w:val="28"/>
          <w:szCs w:val="28"/>
          <w:lang w:val="sv-SE"/>
        </w:rPr>
        <w:t>V. BỐ CỤC VÀ NỘI DUNG</w:t>
      </w:r>
      <w:r w:rsidR="004A5433">
        <w:rPr>
          <w:b/>
          <w:sz w:val="28"/>
          <w:szCs w:val="28"/>
          <w:lang w:val="sv-SE"/>
        </w:rPr>
        <w:t xml:space="preserve"> CƠ BẢN CỦA DỰ THẢO</w:t>
      </w:r>
    </w:p>
    <w:p w:rsidR="004A5433" w:rsidRPr="00CB5C82" w:rsidRDefault="004A5433" w:rsidP="00105717">
      <w:pPr>
        <w:spacing w:before="100"/>
        <w:ind w:firstLine="720"/>
        <w:rPr>
          <w:sz w:val="28"/>
          <w:szCs w:val="28"/>
        </w:rPr>
      </w:pPr>
      <w:r>
        <w:rPr>
          <w:b/>
          <w:bCs/>
          <w:sz w:val="28"/>
          <w:szCs w:val="28"/>
          <w:lang w:val="en-US"/>
        </w:rPr>
        <w:t>1.</w:t>
      </w:r>
      <w:r w:rsidRPr="00CB5C82">
        <w:rPr>
          <w:b/>
          <w:bCs/>
          <w:sz w:val="28"/>
          <w:szCs w:val="28"/>
        </w:rPr>
        <w:t xml:space="preserve"> Phạm vi điều chỉnh</w:t>
      </w:r>
      <w:r>
        <w:rPr>
          <w:b/>
          <w:bCs/>
          <w:sz w:val="28"/>
          <w:szCs w:val="28"/>
          <w:lang w:val="en-US"/>
        </w:rPr>
        <w:t xml:space="preserve">, </w:t>
      </w:r>
      <w:r w:rsidRPr="00CB5C82">
        <w:rPr>
          <w:b/>
          <w:bCs/>
          <w:sz w:val="28"/>
          <w:szCs w:val="28"/>
        </w:rPr>
        <w:t>đối tượng áp dụng</w:t>
      </w:r>
    </w:p>
    <w:p w:rsidR="00BD2428" w:rsidRPr="00BD2428" w:rsidRDefault="00BD2428" w:rsidP="00105717">
      <w:pPr>
        <w:spacing w:before="100"/>
        <w:ind w:firstLine="720"/>
        <w:jc w:val="both"/>
        <w:rPr>
          <w:b/>
          <w:i/>
          <w:sz w:val="28"/>
          <w:szCs w:val="28"/>
          <w:lang w:val="en-US"/>
        </w:rPr>
      </w:pPr>
      <w:r w:rsidRPr="00BD2428">
        <w:rPr>
          <w:b/>
          <w:i/>
          <w:sz w:val="28"/>
          <w:szCs w:val="28"/>
          <w:lang w:val="en-US"/>
        </w:rPr>
        <w:t>a)</w:t>
      </w:r>
      <w:r w:rsidR="004A5433" w:rsidRPr="00BD2428">
        <w:rPr>
          <w:b/>
          <w:i/>
          <w:sz w:val="28"/>
          <w:szCs w:val="28"/>
        </w:rPr>
        <w:t xml:space="preserve"> Phạm vi điều chỉnh</w:t>
      </w:r>
      <w:r w:rsidR="004A5433" w:rsidRPr="00BD2428">
        <w:rPr>
          <w:b/>
          <w:i/>
          <w:sz w:val="28"/>
          <w:szCs w:val="28"/>
          <w:lang w:val="en-US"/>
        </w:rPr>
        <w:t>:</w:t>
      </w:r>
    </w:p>
    <w:p w:rsidR="004A5433" w:rsidRDefault="004A5433" w:rsidP="00105717">
      <w:pPr>
        <w:spacing w:before="100"/>
        <w:ind w:firstLine="720"/>
        <w:jc w:val="both"/>
        <w:rPr>
          <w:sz w:val="28"/>
          <w:szCs w:val="28"/>
        </w:rPr>
      </w:pPr>
      <w:r>
        <w:rPr>
          <w:sz w:val="28"/>
          <w:szCs w:val="28"/>
          <w:lang w:val="en-US"/>
        </w:rPr>
        <w:t xml:space="preserve"> </w:t>
      </w:r>
      <w:r w:rsidRPr="00CB5C82">
        <w:rPr>
          <w:sz w:val="28"/>
          <w:szCs w:val="28"/>
        </w:rPr>
        <w:t xml:space="preserve">Nghị quyết này quy định mức hỗ trợ giám định viên tư pháp, người giám định tư pháp theo vụ việc, người giúp việc cho giám định viên tư pháp </w:t>
      </w:r>
      <w:r>
        <w:rPr>
          <w:sz w:val="28"/>
          <w:szCs w:val="28"/>
        </w:rPr>
        <w:t xml:space="preserve">làm việc tại các cơ quan nhà nước, đơn vị sự nghiệp công lập </w:t>
      </w:r>
      <w:r w:rsidRPr="00CB5C82">
        <w:rPr>
          <w:sz w:val="28"/>
          <w:szCs w:val="28"/>
        </w:rPr>
        <w:t xml:space="preserve">trên địa bàn tỉnh </w:t>
      </w:r>
      <w:r>
        <w:rPr>
          <w:sz w:val="28"/>
          <w:szCs w:val="28"/>
        </w:rPr>
        <w:t>Đồng Nai</w:t>
      </w:r>
      <w:r w:rsidRPr="00CB5C82">
        <w:rPr>
          <w:sz w:val="28"/>
          <w:szCs w:val="28"/>
        </w:rPr>
        <w:t>.</w:t>
      </w:r>
    </w:p>
    <w:p w:rsidR="00BD2428" w:rsidRPr="00BD2428" w:rsidRDefault="00BD2428" w:rsidP="00105717">
      <w:pPr>
        <w:spacing w:before="100"/>
        <w:ind w:firstLine="720"/>
        <w:jc w:val="both"/>
        <w:rPr>
          <w:b/>
          <w:i/>
          <w:sz w:val="28"/>
          <w:szCs w:val="28"/>
          <w:lang w:val="en-US" w:eastAsia="en-US"/>
        </w:rPr>
      </w:pPr>
      <w:r w:rsidRPr="00BD2428">
        <w:rPr>
          <w:b/>
          <w:i/>
          <w:sz w:val="28"/>
          <w:szCs w:val="28"/>
          <w:lang w:val="en-US"/>
        </w:rPr>
        <w:t xml:space="preserve">b) </w:t>
      </w:r>
      <w:r w:rsidR="004A5433" w:rsidRPr="00BD2428">
        <w:rPr>
          <w:b/>
          <w:i/>
          <w:sz w:val="28"/>
          <w:szCs w:val="28"/>
        </w:rPr>
        <w:t>Đối tượng áp dụng</w:t>
      </w:r>
      <w:r w:rsidR="004A5433" w:rsidRPr="00BD2428">
        <w:rPr>
          <w:b/>
          <w:i/>
          <w:sz w:val="28"/>
          <w:szCs w:val="28"/>
          <w:lang w:val="en-US"/>
        </w:rPr>
        <w:t xml:space="preserve">: </w:t>
      </w:r>
    </w:p>
    <w:p w:rsidR="00BD2428" w:rsidRPr="009D4910" w:rsidRDefault="00BD2428" w:rsidP="00105717">
      <w:pPr>
        <w:spacing w:before="100"/>
        <w:ind w:firstLine="720"/>
        <w:jc w:val="both"/>
        <w:rPr>
          <w:sz w:val="28"/>
          <w:szCs w:val="28"/>
          <w:lang w:val="en-US"/>
        </w:rPr>
      </w:pPr>
      <w:r>
        <w:rPr>
          <w:sz w:val="28"/>
          <w:szCs w:val="28"/>
          <w:lang w:val="en-US"/>
        </w:rPr>
        <w:t xml:space="preserve">- </w:t>
      </w:r>
      <w:r w:rsidRPr="004274C1">
        <w:rPr>
          <w:sz w:val="28"/>
          <w:szCs w:val="28"/>
        </w:rPr>
        <w:t>Giám định viên tư pháp; người giúp việc cho giám định viên tư pháp; người giám định tư pháp theo vụ việc</w:t>
      </w:r>
      <w:r>
        <w:rPr>
          <w:sz w:val="28"/>
          <w:szCs w:val="28"/>
          <w:lang w:val="en-US"/>
        </w:rPr>
        <w:t xml:space="preserve"> hưởng lương từ ngân sách nhà nước.</w:t>
      </w:r>
    </w:p>
    <w:p w:rsidR="00BD2428" w:rsidRPr="00CB5C82" w:rsidRDefault="00BD2428" w:rsidP="00105717">
      <w:pPr>
        <w:spacing w:before="100"/>
        <w:ind w:firstLine="720"/>
        <w:jc w:val="both"/>
        <w:rPr>
          <w:sz w:val="28"/>
          <w:szCs w:val="28"/>
        </w:rPr>
      </w:pPr>
      <w:r>
        <w:rPr>
          <w:sz w:val="28"/>
          <w:szCs w:val="28"/>
          <w:lang w:val="en-US"/>
        </w:rPr>
        <w:t>- C</w:t>
      </w:r>
      <w:r w:rsidRPr="004274C1">
        <w:rPr>
          <w:sz w:val="28"/>
          <w:szCs w:val="28"/>
        </w:rPr>
        <w:t>ác cơ quan, tổ chức, cá nhân có liên quan</w:t>
      </w:r>
    </w:p>
    <w:p w:rsidR="004A5433" w:rsidRDefault="004A5433" w:rsidP="00105717">
      <w:pPr>
        <w:tabs>
          <w:tab w:val="left" w:pos="5902"/>
        </w:tabs>
        <w:spacing w:before="100"/>
        <w:ind w:firstLine="720"/>
        <w:jc w:val="both"/>
        <w:rPr>
          <w:sz w:val="28"/>
          <w:szCs w:val="28"/>
          <w:lang w:val="sv-SE"/>
        </w:rPr>
      </w:pPr>
      <w:r>
        <w:rPr>
          <w:b/>
          <w:sz w:val="28"/>
          <w:szCs w:val="28"/>
          <w:lang w:val="sv-SE"/>
        </w:rPr>
        <w:t xml:space="preserve">2. </w:t>
      </w:r>
      <w:r w:rsidR="00DD779B" w:rsidRPr="00BA3CC6">
        <w:rPr>
          <w:b/>
          <w:sz w:val="28"/>
          <w:szCs w:val="28"/>
          <w:lang w:val="sv-SE"/>
        </w:rPr>
        <w:t>Bố cục</w:t>
      </w:r>
      <w:r>
        <w:rPr>
          <w:b/>
          <w:sz w:val="28"/>
          <w:szCs w:val="28"/>
          <w:lang w:val="sv-SE"/>
        </w:rPr>
        <w:t xml:space="preserve"> của </w:t>
      </w:r>
      <w:r w:rsidR="00DD779B" w:rsidRPr="004A5433">
        <w:rPr>
          <w:b/>
          <w:sz w:val="28"/>
          <w:szCs w:val="28"/>
          <w:lang w:val="sv-SE"/>
        </w:rPr>
        <w:t>dự thảo</w:t>
      </w:r>
      <w:r w:rsidRPr="004A5433">
        <w:rPr>
          <w:b/>
          <w:sz w:val="28"/>
          <w:szCs w:val="28"/>
          <w:lang w:val="sv-SE"/>
        </w:rPr>
        <w:t xml:space="preserve"> </w:t>
      </w:r>
      <w:r>
        <w:rPr>
          <w:b/>
          <w:sz w:val="28"/>
          <w:szCs w:val="28"/>
          <w:lang w:val="sv-SE"/>
        </w:rPr>
        <w:t>Nghị quyết</w:t>
      </w:r>
      <w:r w:rsidRPr="004A5433">
        <w:rPr>
          <w:b/>
          <w:sz w:val="28"/>
          <w:szCs w:val="28"/>
          <w:lang w:val="sv-SE"/>
        </w:rPr>
        <w:t>:</w:t>
      </w:r>
    </w:p>
    <w:p w:rsidR="00DD779B" w:rsidRPr="00BA3CC6" w:rsidRDefault="004A5433" w:rsidP="00105717">
      <w:pPr>
        <w:tabs>
          <w:tab w:val="left" w:pos="5902"/>
        </w:tabs>
        <w:spacing w:before="100"/>
        <w:ind w:firstLine="720"/>
        <w:jc w:val="both"/>
        <w:rPr>
          <w:b/>
          <w:sz w:val="28"/>
          <w:szCs w:val="28"/>
          <w:lang w:val="sv-SE"/>
        </w:rPr>
      </w:pPr>
      <w:r>
        <w:rPr>
          <w:sz w:val="28"/>
          <w:szCs w:val="28"/>
          <w:lang w:val="sv-SE"/>
        </w:rPr>
        <w:t>Dự thảo</w:t>
      </w:r>
      <w:r w:rsidR="00DD779B" w:rsidRPr="00BA3CC6">
        <w:rPr>
          <w:sz w:val="28"/>
          <w:szCs w:val="28"/>
          <w:lang w:val="sv-SE"/>
        </w:rPr>
        <w:t xml:space="preserve"> </w:t>
      </w:r>
      <w:r w:rsidR="00D912A1" w:rsidRPr="00BA3CC6">
        <w:rPr>
          <w:sz w:val="28"/>
          <w:szCs w:val="28"/>
          <w:lang w:val="sv-SE"/>
        </w:rPr>
        <w:t>Nghị quyết</w:t>
      </w:r>
      <w:r>
        <w:rPr>
          <w:sz w:val="28"/>
          <w:szCs w:val="28"/>
          <w:lang w:val="sv-SE"/>
        </w:rPr>
        <w:t xml:space="preserve"> g</w:t>
      </w:r>
      <w:r w:rsidR="00DD779B" w:rsidRPr="00BA3CC6">
        <w:rPr>
          <w:sz w:val="28"/>
          <w:szCs w:val="28"/>
          <w:lang w:val="sv-SE"/>
        </w:rPr>
        <w:t>ồm 0</w:t>
      </w:r>
      <w:r w:rsidR="00F07D80">
        <w:rPr>
          <w:sz w:val="28"/>
          <w:szCs w:val="28"/>
          <w:lang w:val="sv-SE"/>
        </w:rPr>
        <w:t>4</w:t>
      </w:r>
      <w:r w:rsidR="00DD779B" w:rsidRPr="00BA3CC6">
        <w:rPr>
          <w:sz w:val="28"/>
          <w:szCs w:val="28"/>
          <w:lang w:val="sv-SE"/>
        </w:rPr>
        <w:t xml:space="preserve"> Điều.</w:t>
      </w:r>
    </w:p>
    <w:p w:rsidR="00DD779B" w:rsidRPr="00BA3CC6" w:rsidRDefault="004A5433" w:rsidP="00105717">
      <w:pPr>
        <w:tabs>
          <w:tab w:val="left" w:pos="5902"/>
        </w:tabs>
        <w:spacing w:before="100"/>
        <w:ind w:firstLine="720"/>
        <w:jc w:val="both"/>
        <w:rPr>
          <w:b/>
          <w:sz w:val="28"/>
          <w:szCs w:val="28"/>
          <w:lang w:val="sv-SE"/>
        </w:rPr>
      </w:pPr>
      <w:r>
        <w:rPr>
          <w:b/>
          <w:sz w:val="28"/>
          <w:szCs w:val="28"/>
          <w:lang w:val="nl-NL"/>
        </w:rPr>
        <w:t>3</w:t>
      </w:r>
      <w:r w:rsidR="00DD779B" w:rsidRPr="00BA3CC6">
        <w:rPr>
          <w:b/>
          <w:sz w:val="28"/>
          <w:szCs w:val="28"/>
          <w:lang w:val="nl-NL"/>
        </w:rPr>
        <w:t>. Nội dung cơ bản</w:t>
      </w:r>
      <w:r w:rsidR="00D912A1" w:rsidRPr="00BA3CC6">
        <w:rPr>
          <w:b/>
          <w:sz w:val="28"/>
          <w:szCs w:val="28"/>
          <w:lang w:val="sv-SE"/>
        </w:rPr>
        <w:t xml:space="preserve"> dự thảo Nghị quyết</w:t>
      </w:r>
    </w:p>
    <w:p w:rsidR="00D912A1" w:rsidRPr="00BA3CC6" w:rsidRDefault="00D912A1" w:rsidP="00105717">
      <w:pPr>
        <w:spacing w:before="100"/>
        <w:ind w:firstLine="720"/>
        <w:rPr>
          <w:bCs/>
          <w:sz w:val="28"/>
          <w:szCs w:val="28"/>
        </w:rPr>
      </w:pPr>
      <w:r w:rsidRPr="00BA3CC6">
        <w:rPr>
          <w:bCs/>
          <w:sz w:val="28"/>
          <w:szCs w:val="28"/>
          <w:lang w:val="en-US" w:eastAsia="en-US"/>
        </w:rPr>
        <w:t xml:space="preserve">Điều 1: </w:t>
      </w:r>
      <w:r w:rsidRPr="00BA3CC6">
        <w:rPr>
          <w:bCs/>
          <w:sz w:val="28"/>
          <w:szCs w:val="28"/>
        </w:rPr>
        <w:t>Phạm vi điều chỉnh và đối tượng áp dụng</w:t>
      </w:r>
    </w:p>
    <w:p w:rsidR="00D912A1" w:rsidRPr="00BA3CC6" w:rsidRDefault="00D912A1" w:rsidP="00105717">
      <w:pPr>
        <w:spacing w:before="100"/>
        <w:ind w:firstLine="720"/>
        <w:jc w:val="both"/>
        <w:rPr>
          <w:bCs/>
          <w:sz w:val="28"/>
          <w:szCs w:val="28"/>
        </w:rPr>
      </w:pPr>
      <w:r w:rsidRPr="00BA3CC6">
        <w:rPr>
          <w:bCs/>
          <w:sz w:val="28"/>
          <w:szCs w:val="28"/>
          <w:lang w:val="en-US" w:eastAsia="en-US"/>
        </w:rPr>
        <w:t xml:space="preserve">Điều 2: </w:t>
      </w:r>
      <w:r w:rsidRPr="00BA3CC6">
        <w:rPr>
          <w:bCs/>
          <w:sz w:val="28"/>
          <w:szCs w:val="28"/>
        </w:rPr>
        <w:t>Mức hỗ trợ</w:t>
      </w:r>
    </w:p>
    <w:p w:rsidR="00D912A1" w:rsidRPr="00BA3CC6" w:rsidRDefault="00D912A1" w:rsidP="00105717">
      <w:pPr>
        <w:spacing w:before="100"/>
        <w:ind w:firstLine="720"/>
        <w:jc w:val="both"/>
        <w:rPr>
          <w:bCs/>
          <w:sz w:val="28"/>
          <w:szCs w:val="28"/>
        </w:rPr>
      </w:pPr>
      <w:r w:rsidRPr="00BA3CC6">
        <w:rPr>
          <w:bCs/>
          <w:sz w:val="28"/>
          <w:szCs w:val="28"/>
          <w:lang w:val="en-US" w:eastAsia="en-US"/>
        </w:rPr>
        <w:lastRenderedPageBreak/>
        <w:t>Điều 3:</w:t>
      </w:r>
      <w:r w:rsidRPr="00BA3CC6">
        <w:rPr>
          <w:bCs/>
          <w:sz w:val="28"/>
          <w:szCs w:val="28"/>
        </w:rPr>
        <w:t xml:space="preserve"> Kinh phí thực hiện</w:t>
      </w:r>
    </w:p>
    <w:p w:rsidR="00DD779B" w:rsidRDefault="00D912A1" w:rsidP="00105717">
      <w:pPr>
        <w:spacing w:before="100"/>
        <w:ind w:firstLine="720"/>
        <w:jc w:val="both"/>
        <w:rPr>
          <w:bCs/>
          <w:sz w:val="28"/>
        </w:rPr>
      </w:pPr>
      <w:r w:rsidRPr="00BA3CC6">
        <w:rPr>
          <w:bCs/>
          <w:sz w:val="28"/>
          <w:szCs w:val="28"/>
          <w:lang w:val="en-US" w:eastAsia="en-US"/>
        </w:rPr>
        <w:t xml:space="preserve">Điều 4: </w:t>
      </w:r>
      <w:r w:rsidRPr="00BA3CC6">
        <w:rPr>
          <w:bCs/>
          <w:sz w:val="28"/>
        </w:rPr>
        <w:t>Tổ chức thực hiện</w:t>
      </w:r>
    </w:p>
    <w:p w:rsidR="00004CE3" w:rsidRDefault="004A5433" w:rsidP="00105717">
      <w:pPr>
        <w:spacing w:before="100"/>
        <w:ind w:firstLine="720"/>
        <w:jc w:val="both"/>
        <w:rPr>
          <w:b/>
          <w:bCs/>
          <w:sz w:val="28"/>
          <w:lang w:val="en-US"/>
        </w:rPr>
      </w:pPr>
      <w:r w:rsidRPr="004B3B6F">
        <w:rPr>
          <w:b/>
          <w:bCs/>
          <w:sz w:val="28"/>
          <w:lang w:val="en-US"/>
        </w:rPr>
        <w:t xml:space="preserve">VI. NHỮNG NỘI DUNG </w:t>
      </w:r>
      <w:r w:rsidR="00004CE3">
        <w:rPr>
          <w:b/>
          <w:bCs/>
          <w:sz w:val="28"/>
          <w:lang w:val="en-US"/>
        </w:rPr>
        <w:t xml:space="preserve">BỔ SUNG MỚI SO VỚI DỰ THẢO VĂN BẢN GỬI THẨM ĐỊNH (NẾU CÓ): </w:t>
      </w:r>
    </w:p>
    <w:p w:rsidR="004A5433" w:rsidRPr="00004CE3" w:rsidRDefault="00004CE3" w:rsidP="00105717">
      <w:pPr>
        <w:spacing w:before="100"/>
        <w:ind w:firstLine="720"/>
        <w:jc w:val="both"/>
        <w:rPr>
          <w:bCs/>
          <w:sz w:val="28"/>
          <w:lang w:val="en-US"/>
        </w:rPr>
      </w:pPr>
      <w:r>
        <w:rPr>
          <w:bCs/>
          <w:sz w:val="28"/>
          <w:lang w:val="en-US"/>
        </w:rPr>
        <w:t>Không</w:t>
      </w:r>
    </w:p>
    <w:p w:rsidR="004B7B13" w:rsidRPr="00290D7A" w:rsidRDefault="004B7B13" w:rsidP="00105717">
      <w:pPr>
        <w:spacing w:before="100"/>
        <w:ind w:firstLine="720"/>
        <w:jc w:val="both"/>
        <w:rPr>
          <w:b/>
          <w:color w:val="000000" w:themeColor="text1"/>
          <w:sz w:val="28"/>
          <w:szCs w:val="28"/>
          <w:lang w:val="en-US"/>
        </w:rPr>
      </w:pPr>
      <w:r w:rsidRPr="00290D7A">
        <w:rPr>
          <w:b/>
          <w:color w:val="000000" w:themeColor="text1"/>
          <w:sz w:val="28"/>
          <w:szCs w:val="28"/>
          <w:lang w:val="en-US"/>
        </w:rPr>
        <w:t>V</w:t>
      </w:r>
      <w:r w:rsidR="00004CE3">
        <w:rPr>
          <w:b/>
          <w:color w:val="000000" w:themeColor="text1"/>
          <w:sz w:val="28"/>
          <w:szCs w:val="28"/>
          <w:lang w:val="en-US"/>
        </w:rPr>
        <w:t>I</w:t>
      </w:r>
      <w:r w:rsidR="00BA3CC6">
        <w:rPr>
          <w:b/>
          <w:color w:val="000000" w:themeColor="text1"/>
          <w:sz w:val="28"/>
          <w:szCs w:val="28"/>
          <w:lang w:val="en-US"/>
        </w:rPr>
        <w:t>I</w:t>
      </w:r>
      <w:r w:rsidRPr="00290D7A">
        <w:rPr>
          <w:b/>
          <w:color w:val="000000" w:themeColor="text1"/>
          <w:sz w:val="28"/>
          <w:szCs w:val="28"/>
          <w:lang w:val="en-US"/>
        </w:rPr>
        <w:t>. DỰ KIẾN ĐIỀU KIỆN ĐẢM BẢO CHO VIỆC THI HÀNH VĂN BẢN SAU KHI ĐƯỢC THÔNG QUA</w:t>
      </w:r>
    </w:p>
    <w:p w:rsidR="006610FA" w:rsidRPr="006610FA" w:rsidRDefault="00004CE3" w:rsidP="00105717">
      <w:pPr>
        <w:spacing w:before="100"/>
        <w:ind w:firstLine="720"/>
        <w:jc w:val="both"/>
        <w:rPr>
          <w:b/>
          <w:color w:val="000000" w:themeColor="text1"/>
          <w:sz w:val="28"/>
          <w:szCs w:val="28"/>
          <w:lang w:val="en-US"/>
        </w:rPr>
      </w:pPr>
      <w:r w:rsidRPr="006610FA">
        <w:rPr>
          <w:b/>
          <w:color w:val="000000" w:themeColor="text1"/>
          <w:sz w:val="28"/>
          <w:szCs w:val="28"/>
          <w:lang w:val="en-US"/>
        </w:rPr>
        <w:t xml:space="preserve">1. </w:t>
      </w:r>
      <w:r w:rsidR="006610FA" w:rsidRPr="006610FA">
        <w:rPr>
          <w:b/>
          <w:color w:val="000000" w:themeColor="text1"/>
          <w:sz w:val="28"/>
          <w:szCs w:val="28"/>
          <w:lang w:val="en-US"/>
        </w:rPr>
        <w:t>Về nhân lực</w:t>
      </w:r>
    </w:p>
    <w:p w:rsidR="00004CE3" w:rsidRDefault="00004CE3" w:rsidP="00105717">
      <w:pPr>
        <w:spacing w:before="100"/>
        <w:ind w:firstLine="720"/>
        <w:jc w:val="both"/>
        <w:rPr>
          <w:color w:val="000000" w:themeColor="text1"/>
          <w:sz w:val="28"/>
          <w:szCs w:val="28"/>
          <w:lang w:val="en-US"/>
        </w:rPr>
      </w:pPr>
      <w:r>
        <w:rPr>
          <w:color w:val="000000" w:themeColor="text1"/>
          <w:sz w:val="28"/>
          <w:szCs w:val="28"/>
          <w:lang w:val="en-US"/>
        </w:rPr>
        <w:t xml:space="preserve">Các nội dung quy định nêu trên khi được thông qua, các cơ quan, đơn vị, tổ chức, cá nhân thuộc đối tượng điều chỉnh </w:t>
      </w:r>
      <w:r w:rsidR="006610FA">
        <w:rPr>
          <w:color w:val="000000" w:themeColor="text1"/>
          <w:sz w:val="28"/>
          <w:szCs w:val="28"/>
          <w:lang w:val="en-US"/>
        </w:rPr>
        <w:t>có trách nhiệm thực thi.</w:t>
      </w:r>
    </w:p>
    <w:p w:rsidR="006610FA" w:rsidRPr="006610FA" w:rsidRDefault="006610FA" w:rsidP="00105717">
      <w:pPr>
        <w:spacing w:before="100"/>
        <w:ind w:firstLine="720"/>
        <w:jc w:val="both"/>
        <w:rPr>
          <w:b/>
          <w:color w:val="000000" w:themeColor="text1"/>
          <w:sz w:val="28"/>
          <w:szCs w:val="28"/>
          <w:lang w:val="en-US"/>
        </w:rPr>
      </w:pPr>
      <w:r w:rsidRPr="006610FA">
        <w:rPr>
          <w:b/>
          <w:color w:val="000000" w:themeColor="text1"/>
          <w:sz w:val="28"/>
          <w:szCs w:val="28"/>
          <w:lang w:val="en-US"/>
        </w:rPr>
        <w:t>2. Về kinh phí</w:t>
      </w:r>
    </w:p>
    <w:p w:rsidR="004B7B13" w:rsidRPr="00290D7A" w:rsidRDefault="006610FA" w:rsidP="00105717">
      <w:pPr>
        <w:spacing w:before="100"/>
        <w:ind w:firstLine="720"/>
        <w:jc w:val="both"/>
        <w:rPr>
          <w:color w:val="000000" w:themeColor="text1"/>
          <w:sz w:val="28"/>
          <w:szCs w:val="28"/>
          <w:lang w:val="en-US"/>
        </w:rPr>
      </w:pPr>
      <w:r>
        <w:rPr>
          <w:color w:val="000000" w:themeColor="text1"/>
          <w:sz w:val="28"/>
          <w:szCs w:val="28"/>
          <w:lang w:val="en-US"/>
        </w:rPr>
        <w:t xml:space="preserve">- </w:t>
      </w:r>
      <w:r w:rsidR="004B7B13" w:rsidRPr="00290D7A">
        <w:rPr>
          <w:color w:val="000000" w:themeColor="text1"/>
          <w:sz w:val="28"/>
          <w:szCs w:val="28"/>
        </w:rPr>
        <w:t xml:space="preserve">Nguồn </w:t>
      </w:r>
      <w:r w:rsidR="004B7B13" w:rsidRPr="00290D7A">
        <w:rPr>
          <w:color w:val="000000" w:themeColor="text1"/>
          <w:sz w:val="28"/>
          <w:szCs w:val="28"/>
          <w:lang w:val="en-US"/>
        </w:rPr>
        <w:t xml:space="preserve">kinh phí thực hiện được </w:t>
      </w:r>
      <w:r w:rsidR="004B7B13" w:rsidRPr="00290D7A">
        <w:rPr>
          <w:color w:val="000000" w:themeColor="text1"/>
          <w:sz w:val="28"/>
          <w:szCs w:val="28"/>
        </w:rPr>
        <w:t>ngân sách địa phương đảm bảo</w:t>
      </w:r>
      <w:r w:rsidR="004B7B13" w:rsidRPr="00290D7A">
        <w:rPr>
          <w:color w:val="000000" w:themeColor="text1"/>
          <w:sz w:val="28"/>
          <w:szCs w:val="28"/>
          <w:lang w:val="en-US"/>
        </w:rPr>
        <w:t>.</w:t>
      </w:r>
    </w:p>
    <w:p w:rsidR="004B7B13" w:rsidRDefault="006610FA" w:rsidP="00105717">
      <w:pPr>
        <w:spacing w:before="100"/>
        <w:ind w:firstLine="720"/>
        <w:jc w:val="both"/>
        <w:rPr>
          <w:color w:val="000000" w:themeColor="text1"/>
          <w:sz w:val="28"/>
          <w:szCs w:val="28"/>
          <w:lang w:val="en-US"/>
        </w:rPr>
      </w:pPr>
      <w:r>
        <w:rPr>
          <w:color w:val="000000" w:themeColor="text1"/>
          <w:sz w:val="28"/>
          <w:szCs w:val="28"/>
          <w:lang w:val="en-US"/>
        </w:rPr>
        <w:t xml:space="preserve">- </w:t>
      </w:r>
      <w:r w:rsidR="004B7B13" w:rsidRPr="00290D7A">
        <w:rPr>
          <w:color w:val="000000" w:themeColor="text1"/>
          <w:sz w:val="28"/>
          <w:szCs w:val="28"/>
          <w:lang w:val="en-US"/>
        </w:rPr>
        <w:t>Việc sử dụng kinh phí đảm bảo đúng mục đích, nội dung theo quy định tại nghị quyết.</w:t>
      </w:r>
    </w:p>
    <w:p w:rsidR="006610FA" w:rsidRDefault="006610FA" w:rsidP="00105717">
      <w:pPr>
        <w:spacing w:before="100"/>
        <w:ind w:firstLine="720"/>
        <w:jc w:val="both"/>
        <w:rPr>
          <w:b/>
          <w:color w:val="000000" w:themeColor="text1"/>
          <w:sz w:val="28"/>
          <w:szCs w:val="28"/>
          <w:lang w:val="en-US"/>
        </w:rPr>
      </w:pPr>
      <w:r>
        <w:rPr>
          <w:b/>
          <w:color w:val="000000" w:themeColor="text1"/>
          <w:sz w:val="28"/>
          <w:szCs w:val="28"/>
          <w:lang w:val="en-US"/>
        </w:rPr>
        <w:t>3. Thời gian dự kiến trình thông qua</w:t>
      </w:r>
    </w:p>
    <w:p w:rsidR="006610FA" w:rsidRDefault="006610FA" w:rsidP="00105717">
      <w:pPr>
        <w:spacing w:before="100"/>
        <w:ind w:firstLine="720"/>
        <w:jc w:val="both"/>
        <w:rPr>
          <w:color w:val="000000" w:themeColor="text1"/>
          <w:sz w:val="28"/>
          <w:szCs w:val="28"/>
          <w:lang w:val="en-US"/>
        </w:rPr>
      </w:pPr>
      <w:r>
        <w:rPr>
          <w:color w:val="000000" w:themeColor="text1"/>
          <w:sz w:val="28"/>
          <w:szCs w:val="28"/>
          <w:lang w:val="en-US"/>
        </w:rPr>
        <w:t xml:space="preserve">Ủy ban nhân dân tỉnh đề xuất Hội đồng nhân dân tỉnh xem xét, thông qua dự thảo Nghị quyết tại kỳ họp </w:t>
      </w:r>
      <w:r w:rsidR="001E1895">
        <w:rPr>
          <w:color w:val="000000" w:themeColor="text1"/>
          <w:sz w:val="28"/>
          <w:szCs w:val="28"/>
          <w:lang w:val="en-US"/>
        </w:rPr>
        <w:t xml:space="preserve">cuối </w:t>
      </w:r>
      <w:r>
        <w:rPr>
          <w:color w:val="000000" w:themeColor="text1"/>
          <w:sz w:val="28"/>
          <w:szCs w:val="28"/>
          <w:lang w:val="en-US"/>
        </w:rPr>
        <w:t>năm 2025.</w:t>
      </w:r>
    </w:p>
    <w:p w:rsidR="00DB4753" w:rsidRDefault="00DB4753" w:rsidP="00DB4753">
      <w:pPr>
        <w:spacing w:before="100"/>
        <w:ind w:firstLine="720"/>
        <w:jc w:val="both"/>
        <w:rPr>
          <w:b/>
          <w:color w:val="000000" w:themeColor="text1"/>
          <w:sz w:val="28"/>
          <w:szCs w:val="28"/>
          <w:lang w:val="en-US"/>
        </w:rPr>
      </w:pPr>
      <w:r>
        <w:rPr>
          <w:b/>
          <w:color w:val="000000" w:themeColor="text1"/>
          <w:sz w:val="28"/>
          <w:szCs w:val="28"/>
          <w:lang w:val="en-US"/>
        </w:rPr>
        <w:t xml:space="preserve">4. </w:t>
      </w:r>
      <w:r w:rsidRPr="006610FA">
        <w:rPr>
          <w:b/>
          <w:color w:val="000000" w:themeColor="text1"/>
          <w:sz w:val="28"/>
          <w:szCs w:val="28"/>
          <w:lang w:val="en-US"/>
        </w:rPr>
        <w:t xml:space="preserve">Hiệu lực thi hành </w:t>
      </w:r>
    </w:p>
    <w:p w:rsidR="006610FA" w:rsidRPr="006610FA" w:rsidRDefault="00DB4753" w:rsidP="00DB4753">
      <w:pPr>
        <w:spacing w:before="100"/>
        <w:ind w:firstLine="720"/>
        <w:jc w:val="both"/>
        <w:rPr>
          <w:b/>
          <w:color w:val="000000" w:themeColor="text1"/>
          <w:sz w:val="2"/>
          <w:szCs w:val="28"/>
          <w:lang w:val="en-US"/>
        </w:rPr>
      </w:pPr>
      <w:r>
        <w:rPr>
          <w:color w:val="000000" w:themeColor="text1"/>
          <w:sz w:val="28"/>
          <w:szCs w:val="28"/>
          <w:lang w:val="en-US"/>
        </w:rPr>
        <w:t>Ủy ban nhân dân tỉnh đề xuất Nghị quyết có hiệu lực thi hành kể từ ngày</w:t>
      </w:r>
      <w:r>
        <w:rPr>
          <w:color w:val="000000" w:themeColor="text1"/>
          <w:sz w:val="28"/>
          <w:szCs w:val="28"/>
          <w:lang w:val="en-US"/>
        </w:rPr>
        <w:t>…………</w:t>
      </w:r>
      <w:bookmarkStart w:id="1" w:name="_GoBack"/>
      <w:bookmarkEnd w:id="1"/>
    </w:p>
    <w:p w:rsidR="000057AC" w:rsidRDefault="000057AC" w:rsidP="00105717">
      <w:pPr>
        <w:spacing w:before="100"/>
        <w:ind w:firstLine="720"/>
        <w:jc w:val="both"/>
        <w:rPr>
          <w:color w:val="000000" w:themeColor="text1"/>
          <w:sz w:val="28"/>
          <w:szCs w:val="28"/>
          <w:lang w:val="en-US"/>
        </w:rPr>
      </w:pPr>
      <w:r w:rsidRPr="00290D7A">
        <w:rPr>
          <w:color w:val="000000" w:themeColor="text1"/>
          <w:sz w:val="28"/>
          <w:szCs w:val="28"/>
        </w:rPr>
        <w:t xml:space="preserve">Trên đây là Tờ trình đề nghị xây dựng </w:t>
      </w:r>
      <w:r w:rsidR="004B7B13" w:rsidRPr="00290D7A">
        <w:rPr>
          <w:color w:val="000000" w:themeColor="text1"/>
          <w:sz w:val="28"/>
          <w:szCs w:val="28"/>
          <w:lang w:val="en-US"/>
        </w:rPr>
        <w:t xml:space="preserve">Nghị quyết </w:t>
      </w:r>
      <w:r w:rsidR="004B7B13" w:rsidRPr="00290D7A">
        <w:rPr>
          <w:color w:val="000000" w:themeColor="text1"/>
          <w:sz w:val="28"/>
          <w:szCs w:val="28"/>
          <w:lang w:val="en-US" w:eastAsia="en-US"/>
        </w:rPr>
        <w:t xml:space="preserve">Quy định mức hỗ trợ giám định viên tư pháp, người giám định tư pháp theo vụ việc; người giúp việc cho giám định </w:t>
      </w:r>
      <w:r w:rsidR="00654999">
        <w:rPr>
          <w:color w:val="000000" w:themeColor="text1"/>
          <w:sz w:val="28"/>
          <w:szCs w:val="28"/>
          <w:lang w:val="en-US" w:eastAsia="en-US"/>
        </w:rPr>
        <w:t xml:space="preserve">viên </w:t>
      </w:r>
      <w:r w:rsidR="004B7B13" w:rsidRPr="00290D7A">
        <w:rPr>
          <w:color w:val="000000" w:themeColor="text1"/>
          <w:sz w:val="28"/>
          <w:szCs w:val="28"/>
          <w:lang w:val="en-US" w:eastAsia="en-US"/>
        </w:rPr>
        <w:t xml:space="preserve">tư pháp trên địa bàn tỉnh </w:t>
      </w:r>
      <w:r w:rsidR="002A775F" w:rsidRPr="00290D7A">
        <w:rPr>
          <w:color w:val="000000" w:themeColor="text1"/>
          <w:sz w:val="28"/>
          <w:szCs w:val="28"/>
          <w:lang w:val="en-US" w:eastAsia="en-US"/>
        </w:rPr>
        <w:t>Đồng Nai</w:t>
      </w:r>
      <w:r w:rsidR="004B7B13" w:rsidRPr="00290D7A">
        <w:rPr>
          <w:color w:val="000000" w:themeColor="text1"/>
          <w:sz w:val="28"/>
          <w:szCs w:val="28"/>
          <w:lang w:val="en-US" w:eastAsia="en-US"/>
        </w:rPr>
        <w:t>,</w:t>
      </w:r>
      <w:r w:rsidR="00A7034B">
        <w:rPr>
          <w:color w:val="000000" w:themeColor="text1"/>
          <w:sz w:val="28"/>
          <w:szCs w:val="28"/>
          <w:lang w:val="en-US" w:eastAsia="en-US"/>
        </w:rPr>
        <w:t xml:space="preserve"> Ủy ban nhân dân</w:t>
      </w:r>
      <w:r w:rsidR="004B7B13" w:rsidRPr="00290D7A">
        <w:rPr>
          <w:color w:val="000000" w:themeColor="text1"/>
          <w:sz w:val="28"/>
          <w:szCs w:val="28"/>
          <w:lang w:val="en-US" w:eastAsia="en-US"/>
        </w:rPr>
        <w:t xml:space="preserve"> tỉnh </w:t>
      </w:r>
      <w:r w:rsidR="004B7B13" w:rsidRPr="00290D7A">
        <w:rPr>
          <w:color w:val="000000" w:themeColor="text1"/>
          <w:sz w:val="28"/>
          <w:szCs w:val="28"/>
        </w:rPr>
        <w:t xml:space="preserve">kính trình </w:t>
      </w:r>
      <w:r w:rsidR="00A7034B">
        <w:rPr>
          <w:color w:val="000000" w:themeColor="text1"/>
          <w:sz w:val="28"/>
          <w:szCs w:val="28"/>
          <w:lang w:val="en-US"/>
        </w:rPr>
        <w:t>Hội đồng nhân dân</w:t>
      </w:r>
      <w:r w:rsidR="004B7B13" w:rsidRPr="00290D7A">
        <w:rPr>
          <w:color w:val="000000" w:themeColor="text1"/>
          <w:sz w:val="28"/>
          <w:szCs w:val="28"/>
          <w:lang w:val="en-US"/>
        </w:rPr>
        <w:t xml:space="preserve"> tỉnh</w:t>
      </w:r>
      <w:r w:rsidR="006610FA">
        <w:rPr>
          <w:color w:val="000000" w:themeColor="text1"/>
          <w:sz w:val="28"/>
          <w:szCs w:val="28"/>
        </w:rPr>
        <w:t xml:space="preserve"> xem xét, quyết định.</w:t>
      </w:r>
    </w:p>
    <w:p w:rsidR="00105717" w:rsidRDefault="00105717" w:rsidP="00105717">
      <w:pPr>
        <w:spacing w:before="100"/>
        <w:ind w:firstLine="720"/>
        <w:jc w:val="both"/>
        <w:rPr>
          <w:color w:val="000000" w:themeColor="text1"/>
          <w:sz w:val="28"/>
          <w:szCs w:val="28"/>
          <w:lang w:val="en-US"/>
        </w:rPr>
      </w:pPr>
      <w:r>
        <w:rPr>
          <w:color w:val="000000" w:themeColor="text1"/>
          <w:sz w:val="28"/>
          <w:szCs w:val="28"/>
          <w:lang w:val="en-US"/>
        </w:rPr>
        <w:t>(</w:t>
      </w:r>
      <w:r w:rsidRPr="00105717">
        <w:rPr>
          <w:i/>
          <w:color w:val="000000" w:themeColor="text1"/>
          <w:sz w:val="28"/>
          <w:szCs w:val="28"/>
          <w:lang w:val="en-US"/>
        </w:rPr>
        <w:t>Xin gửi kèm theo: dự thảo Nghị quyết; Bản so sánh, thuyết minh nội dung dự thảo; Báo cáo thẩm định của Sở Tư pháp; Báo cáo tổng hợp, tiếp thu, giải trình ý kiến góp ý</w:t>
      </w:r>
      <w:r>
        <w:rPr>
          <w:color w:val="000000" w:themeColor="text1"/>
          <w:sz w:val="28"/>
          <w:szCs w:val="28"/>
          <w:lang w:val="en-US"/>
        </w:rPr>
        <w:t>)</w:t>
      </w:r>
    </w:p>
    <w:p w:rsidR="00105717" w:rsidRPr="00105717" w:rsidRDefault="00105717" w:rsidP="00635DE5">
      <w:pPr>
        <w:spacing w:before="120"/>
        <w:ind w:firstLine="720"/>
        <w:jc w:val="both"/>
        <w:rPr>
          <w:color w:val="000000" w:themeColor="text1"/>
          <w:sz w:val="4"/>
          <w:szCs w:val="28"/>
          <w:lang w:val="en-US"/>
        </w:rPr>
      </w:pPr>
    </w:p>
    <w:tbl>
      <w:tblPr>
        <w:tblW w:w="9464" w:type="dxa"/>
        <w:tblLook w:val="01E0" w:firstRow="1" w:lastRow="1" w:firstColumn="1" w:lastColumn="1" w:noHBand="0" w:noVBand="0"/>
      </w:tblPr>
      <w:tblGrid>
        <w:gridCol w:w="5353"/>
        <w:gridCol w:w="4111"/>
      </w:tblGrid>
      <w:tr w:rsidR="000057AC" w:rsidRPr="003D29FF" w:rsidTr="00FD3C43">
        <w:trPr>
          <w:trHeight w:val="2601"/>
        </w:trPr>
        <w:tc>
          <w:tcPr>
            <w:tcW w:w="5353" w:type="dxa"/>
          </w:tcPr>
          <w:p w:rsidR="000057AC" w:rsidRPr="003D29FF" w:rsidRDefault="000057AC" w:rsidP="00F67938">
            <w:pPr>
              <w:tabs>
                <w:tab w:val="left" w:pos="7200"/>
              </w:tabs>
              <w:jc w:val="both"/>
              <w:rPr>
                <w:b/>
                <w:sz w:val="28"/>
                <w:szCs w:val="28"/>
                <w:lang w:val="nl-NL"/>
              </w:rPr>
            </w:pPr>
            <w:r w:rsidRPr="003D29FF">
              <w:rPr>
                <w:b/>
                <w:i/>
                <w:lang w:val="nl-NL"/>
              </w:rPr>
              <w:t xml:space="preserve">Nơi nhận:                                                                                       </w:t>
            </w:r>
          </w:p>
          <w:p w:rsidR="000057AC" w:rsidRPr="003D29FF" w:rsidRDefault="000057AC" w:rsidP="00F67938">
            <w:pPr>
              <w:jc w:val="both"/>
              <w:rPr>
                <w:sz w:val="22"/>
                <w:szCs w:val="22"/>
                <w:lang w:val="nl-NL"/>
              </w:rPr>
            </w:pPr>
            <w:r w:rsidRPr="003D29FF">
              <w:rPr>
                <w:sz w:val="22"/>
                <w:szCs w:val="22"/>
                <w:lang w:val="nl-NL"/>
              </w:rPr>
              <w:t xml:space="preserve">- </w:t>
            </w:r>
            <w:r>
              <w:rPr>
                <w:sz w:val="22"/>
                <w:szCs w:val="22"/>
                <w:lang w:val="nl-NL"/>
              </w:rPr>
              <w:t>Như trên</w:t>
            </w:r>
            <w:r w:rsidRPr="003D29FF">
              <w:rPr>
                <w:sz w:val="22"/>
                <w:szCs w:val="22"/>
                <w:lang w:val="nl-NL"/>
              </w:rPr>
              <w:t>;</w:t>
            </w:r>
          </w:p>
          <w:p w:rsidR="000057AC" w:rsidRPr="003D29FF" w:rsidRDefault="004B7B13" w:rsidP="00F67938">
            <w:pPr>
              <w:jc w:val="both"/>
              <w:rPr>
                <w:sz w:val="22"/>
                <w:szCs w:val="22"/>
                <w:lang w:val="nl-NL"/>
              </w:rPr>
            </w:pPr>
            <w:r>
              <w:rPr>
                <w:sz w:val="22"/>
                <w:szCs w:val="22"/>
                <w:lang w:val="nl-NL"/>
              </w:rPr>
              <w:t>- C</w:t>
            </w:r>
            <w:r w:rsidR="00A568F5">
              <w:rPr>
                <w:sz w:val="22"/>
                <w:szCs w:val="22"/>
                <w:lang w:val="nl-NL"/>
              </w:rPr>
              <w:t>hủ tịch</w:t>
            </w:r>
            <w:r>
              <w:rPr>
                <w:sz w:val="22"/>
                <w:szCs w:val="22"/>
                <w:lang w:val="nl-NL"/>
              </w:rPr>
              <w:t>, các PCT. UBND tỉnh</w:t>
            </w:r>
            <w:r w:rsidR="000057AC" w:rsidRPr="003D29FF">
              <w:rPr>
                <w:sz w:val="22"/>
                <w:szCs w:val="22"/>
                <w:lang w:val="nl-NL"/>
              </w:rPr>
              <w:t>;</w:t>
            </w:r>
            <w:r w:rsidR="000057AC" w:rsidRPr="003D29FF">
              <w:rPr>
                <w:sz w:val="22"/>
                <w:szCs w:val="22"/>
                <w:lang w:val="nl-NL"/>
              </w:rPr>
              <w:tab/>
            </w:r>
            <w:r w:rsidR="000057AC" w:rsidRPr="003D29FF">
              <w:rPr>
                <w:sz w:val="22"/>
                <w:szCs w:val="22"/>
                <w:lang w:val="nl-NL"/>
              </w:rPr>
              <w:tab/>
            </w:r>
            <w:r w:rsidR="000057AC" w:rsidRPr="003D29FF">
              <w:rPr>
                <w:b/>
                <w:sz w:val="28"/>
                <w:szCs w:val="28"/>
                <w:lang w:val="nl-NL"/>
              </w:rPr>
              <w:t xml:space="preserve">  </w:t>
            </w:r>
          </w:p>
          <w:p w:rsidR="000057AC" w:rsidRDefault="000057AC" w:rsidP="00F67938">
            <w:pPr>
              <w:jc w:val="both"/>
              <w:rPr>
                <w:sz w:val="22"/>
                <w:szCs w:val="22"/>
                <w:lang w:val="nl-NL"/>
              </w:rPr>
            </w:pPr>
            <w:r w:rsidRPr="003D29FF">
              <w:rPr>
                <w:sz w:val="22"/>
                <w:szCs w:val="22"/>
                <w:lang w:val="nl-NL"/>
              </w:rPr>
              <w:t xml:space="preserve">- </w:t>
            </w:r>
            <w:r w:rsidR="00C2549D">
              <w:rPr>
                <w:sz w:val="22"/>
                <w:szCs w:val="22"/>
                <w:lang w:val="nl-NL"/>
              </w:rPr>
              <w:t>Ban Kinh tế  n</w:t>
            </w:r>
            <w:r w:rsidR="004B7B13">
              <w:rPr>
                <w:sz w:val="22"/>
                <w:szCs w:val="22"/>
                <w:lang w:val="nl-NL"/>
              </w:rPr>
              <w:t>gân sách HĐND tỉnh;</w:t>
            </w:r>
          </w:p>
          <w:p w:rsidR="004B7B13" w:rsidRDefault="004B7B13" w:rsidP="00F67938">
            <w:pPr>
              <w:jc w:val="both"/>
              <w:rPr>
                <w:sz w:val="22"/>
                <w:szCs w:val="22"/>
                <w:lang w:val="nl-NL"/>
              </w:rPr>
            </w:pPr>
            <w:r>
              <w:rPr>
                <w:sz w:val="22"/>
                <w:szCs w:val="22"/>
                <w:lang w:val="nl-NL"/>
              </w:rPr>
              <w:t>- Ban Pháp chế - HĐND tỉnh;</w:t>
            </w:r>
          </w:p>
          <w:p w:rsidR="004B7B13" w:rsidRPr="003D29FF" w:rsidRDefault="00263002" w:rsidP="00F67938">
            <w:pPr>
              <w:jc w:val="both"/>
              <w:rPr>
                <w:sz w:val="22"/>
                <w:szCs w:val="22"/>
                <w:lang w:val="nl-NL"/>
              </w:rPr>
            </w:pPr>
            <w:r>
              <w:rPr>
                <w:sz w:val="22"/>
                <w:szCs w:val="22"/>
                <w:lang w:val="nl-NL"/>
              </w:rPr>
              <w:t>- Các s</w:t>
            </w:r>
            <w:r w:rsidR="004B7B13">
              <w:rPr>
                <w:sz w:val="22"/>
                <w:szCs w:val="22"/>
                <w:lang w:val="nl-NL"/>
              </w:rPr>
              <w:t>ở, ban, ngành;</w:t>
            </w:r>
          </w:p>
          <w:p w:rsidR="000057AC" w:rsidRPr="003D29FF" w:rsidRDefault="001A77A1" w:rsidP="00F67938">
            <w:pPr>
              <w:jc w:val="both"/>
              <w:rPr>
                <w:sz w:val="22"/>
                <w:szCs w:val="22"/>
                <w:lang w:val="nl-NL"/>
              </w:rPr>
            </w:pPr>
            <w:r>
              <w:rPr>
                <w:sz w:val="22"/>
                <w:szCs w:val="22"/>
                <w:lang w:val="nl-NL"/>
              </w:rPr>
              <w:t xml:space="preserve">- </w:t>
            </w:r>
            <w:r w:rsidR="00CA6D80">
              <w:rPr>
                <w:sz w:val="22"/>
                <w:szCs w:val="22"/>
                <w:lang w:val="nl-NL"/>
              </w:rPr>
              <w:t xml:space="preserve">Văn phòng </w:t>
            </w:r>
            <w:r w:rsidR="00A568F5">
              <w:rPr>
                <w:sz w:val="22"/>
                <w:szCs w:val="22"/>
                <w:lang w:val="nl-NL"/>
              </w:rPr>
              <w:t>UBND tỉnh</w:t>
            </w:r>
            <w:r w:rsidR="000057AC">
              <w:rPr>
                <w:sz w:val="22"/>
                <w:szCs w:val="22"/>
                <w:lang w:val="nl-NL"/>
              </w:rPr>
              <w:t>;</w:t>
            </w:r>
          </w:p>
          <w:p w:rsidR="000057AC" w:rsidRPr="003D29FF" w:rsidRDefault="001A77A1" w:rsidP="00F67938">
            <w:pPr>
              <w:jc w:val="both"/>
              <w:rPr>
                <w:sz w:val="22"/>
                <w:szCs w:val="22"/>
                <w:lang w:val="nl-NL"/>
              </w:rPr>
            </w:pPr>
            <w:r>
              <w:rPr>
                <w:sz w:val="22"/>
                <w:szCs w:val="22"/>
                <w:lang w:val="nl-NL"/>
              </w:rPr>
              <w:t>- Lưu: VT</w:t>
            </w:r>
            <w:r w:rsidR="000057AC" w:rsidRPr="003D29FF">
              <w:rPr>
                <w:sz w:val="22"/>
                <w:szCs w:val="22"/>
                <w:lang w:val="nl-NL"/>
              </w:rPr>
              <w:t>.</w:t>
            </w:r>
          </w:p>
          <w:p w:rsidR="000057AC" w:rsidRPr="003D29FF" w:rsidRDefault="000057AC" w:rsidP="00F67938">
            <w:pPr>
              <w:spacing w:before="120" w:after="120"/>
              <w:jc w:val="both"/>
              <w:rPr>
                <w:sz w:val="28"/>
                <w:szCs w:val="28"/>
                <w:lang w:val="nl-NL"/>
              </w:rPr>
            </w:pPr>
          </w:p>
        </w:tc>
        <w:tc>
          <w:tcPr>
            <w:tcW w:w="4111" w:type="dxa"/>
          </w:tcPr>
          <w:p w:rsidR="000057AC" w:rsidRPr="003D29FF" w:rsidRDefault="004B7B13" w:rsidP="00F67938">
            <w:pPr>
              <w:jc w:val="center"/>
              <w:rPr>
                <w:b/>
                <w:sz w:val="28"/>
                <w:szCs w:val="28"/>
                <w:lang w:val="nl-NL"/>
              </w:rPr>
            </w:pPr>
            <w:r>
              <w:rPr>
                <w:b/>
                <w:sz w:val="28"/>
                <w:szCs w:val="28"/>
                <w:lang w:val="nl-NL"/>
              </w:rPr>
              <w:t>TM. ỦY BAN NHÂN DÂN</w:t>
            </w:r>
          </w:p>
          <w:p w:rsidR="000057AC" w:rsidRPr="004B7B13" w:rsidRDefault="004B7B13" w:rsidP="00F67938">
            <w:pPr>
              <w:jc w:val="center"/>
              <w:rPr>
                <w:b/>
                <w:sz w:val="28"/>
                <w:szCs w:val="28"/>
                <w:lang w:val="nl-NL"/>
              </w:rPr>
            </w:pPr>
            <w:r w:rsidRPr="004B7B13">
              <w:rPr>
                <w:b/>
                <w:sz w:val="28"/>
                <w:szCs w:val="28"/>
                <w:lang w:val="nl-NL"/>
              </w:rPr>
              <w:t>CHỦ TỊCH</w:t>
            </w:r>
          </w:p>
        </w:tc>
      </w:tr>
    </w:tbl>
    <w:p w:rsidR="00DD258F" w:rsidRDefault="00DD258F"/>
    <w:sectPr w:rsidR="00DD258F" w:rsidSect="00642DE3">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08" w:rsidRDefault="00447B08" w:rsidP="00BA26FD">
      <w:r>
        <w:separator/>
      </w:r>
    </w:p>
  </w:endnote>
  <w:endnote w:type="continuationSeparator" w:id="0">
    <w:p w:rsidR="00447B08" w:rsidRDefault="00447B08"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08" w:rsidRDefault="00447B08" w:rsidP="00BA26FD">
      <w:r>
        <w:separator/>
      </w:r>
    </w:p>
  </w:footnote>
  <w:footnote w:type="continuationSeparator" w:id="0">
    <w:p w:rsidR="00447B08" w:rsidRDefault="00447B08" w:rsidP="00BA2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019016"/>
      <w:docPartObj>
        <w:docPartGallery w:val="Page Numbers (Top of Page)"/>
        <w:docPartUnique/>
      </w:docPartObj>
    </w:sdtPr>
    <w:sdtEndPr>
      <w:rPr>
        <w:noProof/>
      </w:rPr>
    </w:sdtEndPr>
    <w:sdtContent>
      <w:p w:rsidR="00BA26FD" w:rsidRDefault="00BA26FD">
        <w:pPr>
          <w:pStyle w:val="Header"/>
          <w:jc w:val="center"/>
        </w:pPr>
        <w:r>
          <w:fldChar w:fldCharType="begin"/>
        </w:r>
        <w:r>
          <w:instrText xml:space="preserve"> PAGE   \* MERGEFORMAT </w:instrText>
        </w:r>
        <w:r>
          <w:fldChar w:fldCharType="separate"/>
        </w:r>
        <w:r w:rsidR="00DB4753">
          <w:rPr>
            <w:noProof/>
          </w:rPr>
          <w:t>6</w:t>
        </w:r>
        <w:r>
          <w:rPr>
            <w:noProof/>
          </w:rPr>
          <w:fldChar w:fldCharType="end"/>
        </w:r>
      </w:p>
    </w:sdtContent>
  </w:sdt>
  <w:p w:rsidR="00BA26FD" w:rsidRDefault="00BA26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AC"/>
    <w:rsid w:val="00004CE3"/>
    <w:rsid w:val="000057AC"/>
    <w:rsid w:val="0004037C"/>
    <w:rsid w:val="0009471A"/>
    <w:rsid w:val="000F0083"/>
    <w:rsid w:val="00105717"/>
    <w:rsid w:val="00106A6F"/>
    <w:rsid w:val="001128E9"/>
    <w:rsid w:val="00122CAB"/>
    <w:rsid w:val="00154687"/>
    <w:rsid w:val="00163483"/>
    <w:rsid w:val="0017511E"/>
    <w:rsid w:val="001A77A1"/>
    <w:rsid w:val="001C035B"/>
    <w:rsid w:val="001D60AC"/>
    <w:rsid w:val="001E1895"/>
    <w:rsid w:val="001F30D1"/>
    <w:rsid w:val="00206973"/>
    <w:rsid w:val="00224AF1"/>
    <w:rsid w:val="00263002"/>
    <w:rsid w:val="0027536A"/>
    <w:rsid w:val="00290D7A"/>
    <w:rsid w:val="002A775F"/>
    <w:rsid w:val="002B727D"/>
    <w:rsid w:val="002E7D38"/>
    <w:rsid w:val="0031194D"/>
    <w:rsid w:val="0031479F"/>
    <w:rsid w:val="00357B5B"/>
    <w:rsid w:val="00373DEC"/>
    <w:rsid w:val="00386429"/>
    <w:rsid w:val="003A431A"/>
    <w:rsid w:val="004214CF"/>
    <w:rsid w:val="00426A79"/>
    <w:rsid w:val="004274C1"/>
    <w:rsid w:val="00445B4E"/>
    <w:rsid w:val="00447B08"/>
    <w:rsid w:val="004A5433"/>
    <w:rsid w:val="004B3B6F"/>
    <w:rsid w:val="004B7A9D"/>
    <w:rsid w:val="004B7B13"/>
    <w:rsid w:val="004C35DF"/>
    <w:rsid w:val="004C7E5E"/>
    <w:rsid w:val="004D324C"/>
    <w:rsid w:val="004D45E8"/>
    <w:rsid w:val="004E1B54"/>
    <w:rsid w:val="00533F78"/>
    <w:rsid w:val="0058509E"/>
    <w:rsid w:val="00595F74"/>
    <w:rsid w:val="005E57EB"/>
    <w:rsid w:val="005F6B26"/>
    <w:rsid w:val="00623B88"/>
    <w:rsid w:val="00635DE5"/>
    <w:rsid w:val="00642DE3"/>
    <w:rsid w:val="00647C41"/>
    <w:rsid w:val="00654999"/>
    <w:rsid w:val="006610FA"/>
    <w:rsid w:val="00677546"/>
    <w:rsid w:val="00684CB0"/>
    <w:rsid w:val="0068723D"/>
    <w:rsid w:val="0070023C"/>
    <w:rsid w:val="00736128"/>
    <w:rsid w:val="007574D7"/>
    <w:rsid w:val="007655CC"/>
    <w:rsid w:val="007C7BC6"/>
    <w:rsid w:val="007E3592"/>
    <w:rsid w:val="0080605D"/>
    <w:rsid w:val="008269AD"/>
    <w:rsid w:val="00842428"/>
    <w:rsid w:val="00872407"/>
    <w:rsid w:val="008F6CC0"/>
    <w:rsid w:val="00936FA1"/>
    <w:rsid w:val="00937705"/>
    <w:rsid w:val="00942801"/>
    <w:rsid w:val="00956CBC"/>
    <w:rsid w:val="009D4910"/>
    <w:rsid w:val="009D5998"/>
    <w:rsid w:val="00A21D98"/>
    <w:rsid w:val="00A27531"/>
    <w:rsid w:val="00A568F5"/>
    <w:rsid w:val="00A61BE5"/>
    <w:rsid w:val="00A7034B"/>
    <w:rsid w:val="00B278DB"/>
    <w:rsid w:val="00B56850"/>
    <w:rsid w:val="00B8764E"/>
    <w:rsid w:val="00BA26FD"/>
    <w:rsid w:val="00BA3CC6"/>
    <w:rsid w:val="00BC776B"/>
    <w:rsid w:val="00BD2428"/>
    <w:rsid w:val="00BF0058"/>
    <w:rsid w:val="00C02A2E"/>
    <w:rsid w:val="00C11E06"/>
    <w:rsid w:val="00C2549D"/>
    <w:rsid w:val="00C85871"/>
    <w:rsid w:val="00CA6D80"/>
    <w:rsid w:val="00D46EE0"/>
    <w:rsid w:val="00D64D17"/>
    <w:rsid w:val="00D912A1"/>
    <w:rsid w:val="00DB4753"/>
    <w:rsid w:val="00DD258F"/>
    <w:rsid w:val="00DD779B"/>
    <w:rsid w:val="00E013BC"/>
    <w:rsid w:val="00E31329"/>
    <w:rsid w:val="00E44BDA"/>
    <w:rsid w:val="00E71FF2"/>
    <w:rsid w:val="00EE1E22"/>
    <w:rsid w:val="00EF5696"/>
    <w:rsid w:val="00EF64DE"/>
    <w:rsid w:val="00F07D80"/>
    <w:rsid w:val="00F95394"/>
    <w:rsid w:val="00FB0B4B"/>
    <w:rsid w:val="00FC2486"/>
    <w:rsid w:val="00FD3C43"/>
    <w:rsid w:val="00FE192F"/>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E0332E"/>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basedOn w:val="Normal"/>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semiHidden/>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A26FD"/>
    <w:pPr>
      <w:tabs>
        <w:tab w:val="center" w:pos="4680"/>
        <w:tab w:val="right" w:pos="9360"/>
      </w:tabs>
    </w:pPr>
  </w:style>
  <w:style w:type="character" w:customStyle="1" w:styleId="FooterChar">
    <w:name w:val="Footer Char"/>
    <w:basedOn w:val="DefaultParagraphFont"/>
    <w:link w:val="Footer"/>
    <w:uiPriority w:val="99"/>
    <w:rsid w:val="00BA26F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6</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21</cp:revision>
  <cp:lastPrinted>2024-10-01T09:14:00Z</cp:lastPrinted>
  <dcterms:created xsi:type="dcterms:W3CDTF">2025-10-17T03:24:00Z</dcterms:created>
  <dcterms:modified xsi:type="dcterms:W3CDTF">2025-10-22T02:12:00Z</dcterms:modified>
</cp:coreProperties>
</file>