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CellSpacing w:w="0" w:type="dxa"/>
        <w:tblCellMar>
          <w:left w:w="0" w:type="dxa"/>
          <w:right w:w="0" w:type="dxa"/>
        </w:tblCellMar>
        <w:tblLook w:val="04A0" w:firstRow="1" w:lastRow="0" w:firstColumn="1" w:lastColumn="0" w:noHBand="0" w:noVBand="1"/>
      </w:tblPr>
      <w:tblGrid>
        <w:gridCol w:w="3812"/>
        <w:gridCol w:w="5970"/>
        <w:gridCol w:w="141"/>
      </w:tblGrid>
      <w:tr w:rsidR="0068456F" w:rsidRPr="000160EC" w14:paraId="4D6E3896" w14:textId="77777777" w:rsidTr="00DE0359">
        <w:trPr>
          <w:tblCellSpacing w:w="0" w:type="dxa"/>
          <w:jc w:val="center"/>
        </w:trPr>
        <w:tc>
          <w:tcPr>
            <w:tcW w:w="3812" w:type="dxa"/>
            <w:tcMar>
              <w:top w:w="0" w:type="dxa"/>
              <w:left w:w="108" w:type="dxa"/>
              <w:bottom w:w="0" w:type="dxa"/>
              <w:right w:w="108" w:type="dxa"/>
            </w:tcMar>
            <w:hideMark/>
          </w:tcPr>
          <w:p w14:paraId="7B689ADB" w14:textId="77777777" w:rsidR="0068456F" w:rsidRPr="00A60ADE" w:rsidRDefault="006B13F6" w:rsidP="00DA4691">
            <w:pPr>
              <w:spacing w:line="234" w:lineRule="atLeast"/>
              <w:ind w:firstLine="0"/>
              <w:jc w:val="center"/>
              <w:rPr>
                <w:rFonts w:eastAsia="Times New Roman" w:cs="Times New Roman"/>
                <w:kern w:val="0"/>
                <w:szCs w:val="28"/>
              </w:rPr>
            </w:pPr>
            <w:r>
              <w:rPr>
                <w:rFonts w:eastAsia="Times New Roman" w:cs="Times New Roman"/>
                <w:b/>
                <w:bCs/>
                <w:noProof/>
                <w:kern w:val="0"/>
                <w:szCs w:val="28"/>
              </w:rPr>
              <mc:AlternateContent>
                <mc:Choice Requires="wps">
                  <w:drawing>
                    <wp:anchor distT="4294967295" distB="4294967295" distL="114300" distR="114300" simplePos="0" relativeHeight="251659264" behindDoc="0" locked="0" layoutInCell="1" allowOverlap="1" wp14:anchorId="6166D79E" wp14:editId="416AC1DC">
                      <wp:simplePos x="0" y="0"/>
                      <wp:positionH relativeFrom="margin">
                        <wp:posOffset>713105</wp:posOffset>
                      </wp:positionH>
                      <wp:positionV relativeFrom="paragraph">
                        <wp:posOffset>556259</wp:posOffset>
                      </wp:positionV>
                      <wp:extent cx="861060" cy="0"/>
                      <wp:effectExtent l="0" t="0" r="1524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33779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6.15pt,43.8pt" to="123.9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" strokecolor="black [3200]" strokeweight=".5pt">
                      <v:stroke joinstyle="miter"/>
                      <o:lock v:ext="edit" shapetype="f"/>
                      <w10:wrap anchorx="margin"/>
                    </v:line>
                  </w:pict>
                </mc:Fallback>
              </mc:AlternateContent>
            </w:r>
            <w:r w:rsidR="0068456F" w:rsidRPr="00A60ADE">
              <w:rPr>
                <w:rFonts w:eastAsia="Times New Roman" w:cs="Times New Roman"/>
                <w:b/>
                <w:bCs/>
                <w:kern w:val="0"/>
                <w:szCs w:val="28"/>
              </w:rPr>
              <w:t>ỦY BAN NHÂN DÂN</w:t>
            </w:r>
            <w:r w:rsidR="0068456F" w:rsidRPr="00A60ADE">
              <w:rPr>
                <w:rFonts w:eastAsia="Times New Roman" w:cs="Times New Roman"/>
                <w:b/>
                <w:bCs/>
                <w:kern w:val="0"/>
                <w:szCs w:val="28"/>
              </w:rPr>
              <w:br/>
              <w:t>TỈNH ĐỒNG NAI</w:t>
            </w:r>
          </w:p>
        </w:tc>
        <w:tc>
          <w:tcPr>
            <w:tcW w:w="6111" w:type="dxa"/>
            <w:gridSpan w:val="2"/>
            <w:tcMar>
              <w:top w:w="0" w:type="dxa"/>
              <w:left w:w="108" w:type="dxa"/>
              <w:bottom w:w="0" w:type="dxa"/>
              <w:right w:w="108" w:type="dxa"/>
            </w:tcMar>
            <w:hideMark/>
          </w:tcPr>
          <w:p w14:paraId="7709C8EE" w14:textId="77777777" w:rsidR="0068456F" w:rsidRPr="000160EC" w:rsidRDefault="006B13F6" w:rsidP="00DA4691">
            <w:pPr>
              <w:spacing w:line="234" w:lineRule="atLeast"/>
              <w:ind w:firstLine="0"/>
              <w:jc w:val="center"/>
              <w:rPr>
                <w:rFonts w:eastAsia="Times New Roman" w:cs="Times New Roman"/>
                <w:kern w:val="0"/>
                <w:sz w:val="10"/>
                <w:szCs w:val="28"/>
              </w:rPr>
            </w:pPr>
            <w:r>
              <w:rPr>
                <w:rFonts w:eastAsia="Times New Roman" w:cs="Times New Roman"/>
                <w:b/>
                <w:bCs/>
                <w:noProof/>
                <w:kern w:val="0"/>
                <w:szCs w:val="28"/>
              </w:rPr>
              <mc:AlternateContent>
                <mc:Choice Requires="wps">
                  <w:drawing>
                    <wp:anchor distT="4294967295" distB="4294967295" distL="114300" distR="114300" simplePos="0" relativeHeight="251660288" behindDoc="0" locked="0" layoutInCell="1" allowOverlap="1" wp14:anchorId="379BD942" wp14:editId="70EA85A0">
                      <wp:simplePos x="0" y="0"/>
                      <wp:positionH relativeFrom="margin">
                        <wp:posOffset>828675</wp:posOffset>
                      </wp:positionH>
                      <wp:positionV relativeFrom="paragraph">
                        <wp:posOffset>505459</wp:posOffset>
                      </wp:positionV>
                      <wp:extent cx="2084070" cy="0"/>
                      <wp:effectExtent l="0" t="0" r="1143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4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D7CBDB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65.25pt,39.8pt" to="229.3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" strokecolor="black [3200]" strokeweight=".5pt">
                      <v:stroke joinstyle="miter"/>
                      <o:lock v:ext="edit" shapetype="f"/>
                      <w10:wrap anchorx="margin"/>
                    </v:line>
                  </w:pict>
                </mc:Fallback>
              </mc:AlternateContent>
            </w:r>
            <w:r w:rsidR="0068456F" w:rsidRPr="000160EC">
              <w:rPr>
                <w:rFonts w:eastAsia="Times New Roman" w:cs="Times New Roman"/>
                <w:b/>
                <w:bCs/>
                <w:kern w:val="0"/>
                <w:szCs w:val="28"/>
              </w:rPr>
              <w:t>CỘNG HOÀ XÃ HỘI CHỦ NGHĨA VIỆT NAM</w:t>
            </w:r>
            <w:r w:rsidR="0068456F" w:rsidRPr="000160EC">
              <w:rPr>
                <w:rFonts w:eastAsia="Times New Roman" w:cs="Times New Roman"/>
                <w:b/>
                <w:bCs/>
                <w:kern w:val="0"/>
                <w:szCs w:val="28"/>
              </w:rPr>
              <w:br/>
              <w:t>Độc lập - Tự do - Hạnh phúc</w:t>
            </w:r>
            <w:r w:rsidR="0068456F" w:rsidRPr="000160EC">
              <w:rPr>
                <w:rFonts w:eastAsia="Times New Roman" w:cs="Times New Roman"/>
                <w:b/>
                <w:bCs/>
                <w:kern w:val="0"/>
                <w:szCs w:val="28"/>
              </w:rPr>
              <w:br/>
            </w:r>
          </w:p>
        </w:tc>
      </w:tr>
      <w:tr w:rsidR="0068456F" w:rsidRPr="000160EC" w14:paraId="16910C40" w14:textId="77777777" w:rsidTr="00DE0359">
        <w:trPr>
          <w:gridAfter w:val="1"/>
          <w:wAfter w:w="141" w:type="dxa"/>
          <w:tblCellSpacing w:w="0" w:type="dxa"/>
          <w:jc w:val="center"/>
        </w:trPr>
        <w:tc>
          <w:tcPr>
            <w:tcW w:w="3812" w:type="dxa"/>
            <w:tcMar>
              <w:top w:w="0" w:type="dxa"/>
              <w:left w:w="108" w:type="dxa"/>
              <w:bottom w:w="0" w:type="dxa"/>
              <w:right w:w="108" w:type="dxa"/>
            </w:tcMar>
            <w:hideMark/>
          </w:tcPr>
          <w:p w14:paraId="187DC283" w14:textId="77777777" w:rsidR="0068456F" w:rsidRPr="00A60ADE" w:rsidRDefault="0068456F" w:rsidP="003F6CAB">
            <w:pPr>
              <w:spacing w:line="234" w:lineRule="atLeast"/>
              <w:ind w:firstLine="0"/>
              <w:jc w:val="center"/>
              <w:rPr>
                <w:rFonts w:eastAsia="Times New Roman" w:cs="Times New Roman"/>
                <w:kern w:val="0"/>
                <w:szCs w:val="28"/>
              </w:rPr>
            </w:pPr>
            <w:r w:rsidRPr="00A60ADE">
              <w:rPr>
                <w:rFonts w:eastAsia="Times New Roman" w:cs="Times New Roman"/>
                <w:kern w:val="0"/>
                <w:szCs w:val="28"/>
              </w:rPr>
              <w:t xml:space="preserve">Số: </w:t>
            </w:r>
            <w:r w:rsidR="00E675AB">
              <w:rPr>
                <w:rFonts w:eastAsia="Times New Roman" w:cs="Times New Roman"/>
                <w:kern w:val="0"/>
                <w:szCs w:val="28"/>
              </w:rPr>
              <w:t xml:space="preserve">    </w:t>
            </w:r>
            <w:r w:rsidR="004F2ACB">
              <w:rPr>
                <w:rFonts w:eastAsia="Times New Roman" w:cs="Times New Roman"/>
                <w:kern w:val="0"/>
                <w:szCs w:val="28"/>
              </w:rPr>
              <w:t xml:space="preserve">  </w:t>
            </w:r>
            <w:r w:rsidRPr="00A60ADE">
              <w:rPr>
                <w:rFonts w:eastAsia="Times New Roman" w:cs="Times New Roman"/>
                <w:kern w:val="0"/>
                <w:szCs w:val="28"/>
              </w:rPr>
              <w:t>/20</w:t>
            </w:r>
            <w:r w:rsidR="006B13F6">
              <w:rPr>
                <w:rFonts w:eastAsia="Times New Roman" w:cs="Times New Roman"/>
                <w:kern w:val="0"/>
                <w:szCs w:val="28"/>
              </w:rPr>
              <w:t>26</w:t>
            </w:r>
            <w:r w:rsidRPr="00A60ADE">
              <w:rPr>
                <w:rFonts w:eastAsia="Times New Roman" w:cs="Times New Roman"/>
                <w:kern w:val="0"/>
                <w:szCs w:val="28"/>
              </w:rPr>
              <w:t>/QĐ-UBND</w:t>
            </w:r>
          </w:p>
        </w:tc>
        <w:tc>
          <w:tcPr>
            <w:tcW w:w="5970" w:type="dxa"/>
            <w:tcMar>
              <w:top w:w="0" w:type="dxa"/>
              <w:left w:w="108" w:type="dxa"/>
              <w:bottom w:w="0" w:type="dxa"/>
              <w:right w:w="108" w:type="dxa"/>
            </w:tcMar>
            <w:hideMark/>
          </w:tcPr>
          <w:p w14:paraId="2B9BE446" w14:textId="55157120" w:rsidR="0068456F" w:rsidRPr="000160EC" w:rsidRDefault="0090589E" w:rsidP="004F2ACB">
            <w:pPr>
              <w:spacing w:line="234" w:lineRule="atLeast"/>
              <w:ind w:firstLine="0"/>
              <w:jc w:val="center"/>
              <w:rPr>
                <w:rFonts w:eastAsia="Times New Roman" w:cs="Times New Roman"/>
                <w:kern w:val="0"/>
                <w:szCs w:val="28"/>
              </w:rPr>
            </w:pPr>
            <w:r w:rsidRPr="000160EC">
              <w:rPr>
                <w:rFonts w:eastAsia="Times New Roman" w:cs="Times New Roman"/>
                <w:i/>
                <w:iCs/>
                <w:kern w:val="0"/>
                <w:szCs w:val="28"/>
              </w:rPr>
              <w:t>Đồng Nai</w:t>
            </w:r>
            <w:r w:rsidR="0068456F" w:rsidRPr="000160EC">
              <w:rPr>
                <w:rFonts w:eastAsia="Times New Roman" w:cs="Times New Roman"/>
                <w:i/>
                <w:iCs/>
                <w:kern w:val="0"/>
                <w:szCs w:val="28"/>
              </w:rPr>
              <w:t>, ngày</w:t>
            </w:r>
            <w:r w:rsidR="00CB3580">
              <w:rPr>
                <w:rFonts w:eastAsia="Times New Roman" w:cs="Times New Roman"/>
                <w:i/>
                <w:iCs/>
                <w:kern w:val="0"/>
                <w:szCs w:val="28"/>
              </w:rPr>
              <w:t xml:space="preserve">  </w:t>
            </w:r>
            <w:r w:rsidR="004F2ACB">
              <w:rPr>
                <w:rFonts w:eastAsia="Times New Roman" w:cs="Times New Roman"/>
                <w:i/>
                <w:iCs/>
                <w:kern w:val="0"/>
                <w:szCs w:val="28"/>
              </w:rPr>
              <w:t xml:space="preserve">  </w:t>
            </w:r>
            <w:r w:rsidR="00A27A09" w:rsidRPr="000160EC">
              <w:rPr>
                <w:rFonts w:eastAsia="Times New Roman" w:cs="Times New Roman"/>
                <w:i/>
                <w:iCs/>
                <w:kern w:val="0"/>
                <w:szCs w:val="28"/>
              </w:rPr>
              <w:t xml:space="preserve"> </w:t>
            </w:r>
            <w:r w:rsidR="003F6CAB">
              <w:rPr>
                <w:rFonts w:eastAsia="Times New Roman" w:cs="Times New Roman"/>
                <w:i/>
                <w:iCs/>
                <w:kern w:val="0"/>
                <w:szCs w:val="28"/>
              </w:rPr>
              <w:t xml:space="preserve"> tháng</w:t>
            </w:r>
            <w:r w:rsidR="00CB3580">
              <w:rPr>
                <w:rFonts w:eastAsia="Times New Roman" w:cs="Times New Roman"/>
                <w:i/>
                <w:iCs/>
                <w:kern w:val="0"/>
                <w:szCs w:val="28"/>
              </w:rPr>
              <w:t xml:space="preserve"> </w:t>
            </w:r>
            <w:r w:rsidR="004F2ACB">
              <w:rPr>
                <w:rFonts w:eastAsia="Times New Roman" w:cs="Times New Roman"/>
                <w:i/>
                <w:iCs/>
                <w:kern w:val="0"/>
                <w:szCs w:val="28"/>
              </w:rPr>
              <w:t xml:space="preserve"> </w:t>
            </w:r>
            <w:r w:rsidR="0068456F" w:rsidRPr="000160EC">
              <w:rPr>
                <w:rFonts w:eastAsia="Times New Roman" w:cs="Times New Roman"/>
                <w:i/>
                <w:iCs/>
                <w:kern w:val="0"/>
                <w:szCs w:val="28"/>
              </w:rPr>
              <w:t xml:space="preserve"> năm 20</w:t>
            </w:r>
            <w:r w:rsidR="00A27A09" w:rsidRPr="000160EC">
              <w:rPr>
                <w:rFonts w:eastAsia="Times New Roman" w:cs="Times New Roman"/>
                <w:i/>
                <w:iCs/>
                <w:kern w:val="0"/>
                <w:szCs w:val="28"/>
              </w:rPr>
              <w:t>2</w:t>
            </w:r>
            <w:r w:rsidR="004E73A4">
              <w:rPr>
                <w:rFonts w:eastAsia="Times New Roman" w:cs="Times New Roman"/>
                <w:i/>
                <w:iCs/>
                <w:kern w:val="0"/>
                <w:szCs w:val="28"/>
              </w:rPr>
              <w:t>6</w:t>
            </w:r>
          </w:p>
        </w:tc>
      </w:tr>
    </w:tbl>
    <w:p w14:paraId="558FBD47" w14:textId="77777777" w:rsidR="00DA409D" w:rsidRDefault="00A542DF" w:rsidP="00330340">
      <w:pPr>
        <w:tabs>
          <w:tab w:val="center" w:pos="4536"/>
        </w:tabs>
        <w:spacing w:before="0" w:after="0" w:line="276" w:lineRule="auto"/>
        <w:ind w:firstLine="0"/>
        <w:contextualSpacing/>
        <w:jc w:val="both"/>
        <w:rPr>
          <w:rFonts w:eastAsia="Times New Roman" w:cs="Times New Roman"/>
          <w:kern w:val="0"/>
          <w:szCs w:val="28"/>
        </w:rPr>
      </w:pPr>
      <w:r>
        <w:rPr>
          <w:rFonts w:eastAsia="Times New Roman" w:cs="Times New Roman"/>
          <w:noProof/>
          <w:kern w:val="0"/>
          <w:szCs w:val="28"/>
        </w:rPr>
        <mc:AlternateContent>
          <mc:Choice Requires="wps">
            <w:drawing>
              <wp:anchor distT="0" distB="0" distL="114300" distR="114300" simplePos="0" relativeHeight="251663360" behindDoc="0" locked="0" layoutInCell="1" allowOverlap="1" wp14:anchorId="7015445B" wp14:editId="7AEC535D">
                <wp:simplePos x="0" y="0"/>
                <wp:positionH relativeFrom="column">
                  <wp:posOffset>114922</wp:posOffset>
                </wp:positionH>
                <wp:positionV relativeFrom="paragraph">
                  <wp:posOffset>41910</wp:posOffset>
                </wp:positionV>
                <wp:extent cx="1059256" cy="316871"/>
                <wp:effectExtent l="0" t="0" r="26670" b="26035"/>
                <wp:wrapNone/>
                <wp:docPr id="5" name="Rectangle 5"/>
                <wp:cNvGraphicFramePr/>
                <a:graphic xmlns:a="http://schemas.openxmlformats.org/drawingml/2006/main">
                  <a:graphicData uri="http://schemas.microsoft.com/office/word/2010/wordprocessingShape">
                    <wps:wsp>
                      <wps:cNvSpPr/>
                      <wps:spPr>
                        <a:xfrm>
                          <a:off x="0" y="0"/>
                          <a:ext cx="1059256" cy="31687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0D7C9E" w14:textId="77777777" w:rsidR="00A542DF" w:rsidRPr="00542B1E" w:rsidRDefault="00A542DF" w:rsidP="00A542DF">
                            <w:pPr>
                              <w:spacing w:before="0" w:after="0"/>
                              <w:ind w:firstLine="0"/>
                              <w:jc w:val="center"/>
                              <w:rPr>
                                <w:b/>
                              </w:rPr>
                            </w:pPr>
                            <w:r w:rsidRPr="00542B1E">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5445B" id="Rectangle 5" o:spid="_x0000_s1026" style="position:absolute;left:0;text-align:left;margin-left:9.05pt;margin-top:3.3pt;width:83.4pt;height:24.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" fillcolor="white [3201]" strokecolor="#70ad47 [3209]" strokeweight="1pt">
                <v:textbox>
                  <w:txbxContent>
                    <w:p w14:paraId="360D7C9E" w14:textId="77777777" w:rsidR="00A542DF" w:rsidRPr="00542B1E" w:rsidRDefault="00A542DF" w:rsidP="00A542DF">
                      <w:pPr>
                        <w:spacing w:before="0" w:after="0"/>
                        <w:ind w:firstLine="0"/>
                        <w:jc w:val="center"/>
                        <w:rPr>
                          <w:b/>
                        </w:rPr>
                      </w:pPr>
                      <w:r w:rsidRPr="00542B1E">
                        <w:rPr>
                          <w:b/>
                        </w:rPr>
                        <w:t>DỰ THẢO</w:t>
                      </w:r>
                    </w:p>
                  </w:txbxContent>
                </v:textbox>
              </v:rect>
            </w:pict>
          </mc:Fallback>
        </mc:AlternateContent>
      </w:r>
      <w:r w:rsidR="0068456F" w:rsidRPr="000160EC">
        <w:rPr>
          <w:rFonts w:eastAsia="Times New Roman" w:cs="Times New Roman"/>
          <w:kern w:val="0"/>
          <w:szCs w:val="28"/>
        </w:rPr>
        <w:t> </w:t>
      </w:r>
      <w:r w:rsidR="00904957" w:rsidRPr="000160EC">
        <w:rPr>
          <w:rFonts w:eastAsia="Times New Roman" w:cs="Times New Roman"/>
          <w:kern w:val="0"/>
          <w:szCs w:val="28"/>
        </w:rPr>
        <w:tab/>
      </w:r>
      <w:bookmarkStart w:id="0" w:name="loai_1"/>
    </w:p>
    <w:p w14:paraId="49ACE565" w14:textId="77777777" w:rsidR="006C69AE" w:rsidRDefault="006C69AE" w:rsidP="00330340">
      <w:pPr>
        <w:tabs>
          <w:tab w:val="center" w:pos="4536"/>
        </w:tabs>
        <w:spacing w:before="0" w:after="0" w:line="276" w:lineRule="auto"/>
        <w:ind w:firstLine="0"/>
        <w:contextualSpacing/>
        <w:jc w:val="both"/>
        <w:rPr>
          <w:rFonts w:eastAsia="Times New Roman" w:cs="Times New Roman"/>
          <w:kern w:val="0"/>
          <w:szCs w:val="28"/>
        </w:rPr>
      </w:pPr>
    </w:p>
    <w:p w14:paraId="3E72920A" w14:textId="77777777" w:rsidR="00A366BD" w:rsidRDefault="0068456F" w:rsidP="00DA409D">
      <w:pPr>
        <w:tabs>
          <w:tab w:val="center" w:pos="4536"/>
        </w:tabs>
        <w:spacing w:before="0" w:after="0" w:line="276" w:lineRule="auto"/>
        <w:ind w:firstLine="0"/>
        <w:contextualSpacing/>
        <w:jc w:val="center"/>
        <w:rPr>
          <w:rFonts w:eastAsia="Times New Roman" w:cs="Times New Roman"/>
          <w:b/>
          <w:bCs/>
          <w:kern w:val="0"/>
          <w:szCs w:val="28"/>
        </w:rPr>
      </w:pPr>
      <w:r w:rsidRPr="000160EC">
        <w:rPr>
          <w:rFonts w:eastAsia="Times New Roman" w:cs="Times New Roman"/>
          <w:b/>
          <w:bCs/>
          <w:kern w:val="0"/>
          <w:szCs w:val="28"/>
        </w:rPr>
        <w:t>QUYẾT ĐỊNH</w:t>
      </w:r>
      <w:bookmarkEnd w:id="0"/>
    </w:p>
    <w:p w14:paraId="4C595EE7" w14:textId="77777777" w:rsidR="006D5122" w:rsidRPr="00EA2548" w:rsidRDefault="006D5122" w:rsidP="00A2312D">
      <w:pPr>
        <w:tabs>
          <w:tab w:val="center" w:pos="4536"/>
        </w:tabs>
        <w:spacing w:before="0" w:after="0" w:line="276" w:lineRule="auto"/>
        <w:ind w:firstLine="0"/>
        <w:contextualSpacing/>
        <w:jc w:val="center"/>
        <w:rPr>
          <w:color w:val="000000"/>
          <w:szCs w:val="28"/>
        </w:rPr>
      </w:pPr>
      <w:r w:rsidRPr="00EA2548">
        <w:rPr>
          <w:b/>
          <w:iCs/>
          <w:color w:val="000000"/>
          <w:szCs w:val="28"/>
        </w:rPr>
        <w:t xml:space="preserve">Số lượng </w:t>
      </w:r>
      <w:r w:rsidR="006B13F6">
        <w:rPr>
          <w:b/>
          <w:iCs/>
          <w:color w:val="000000"/>
          <w:szCs w:val="28"/>
        </w:rPr>
        <w:t>Đội Dân phòng</w:t>
      </w:r>
      <w:r w:rsidRPr="00EA2548">
        <w:rPr>
          <w:b/>
          <w:iCs/>
          <w:color w:val="000000"/>
          <w:szCs w:val="28"/>
        </w:rPr>
        <w:t xml:space="preserve"> cần thành lập, số lượng thành viên</w:t>
      </w:r>
      <w:r w:rsidR="00060757">
        <w:rPr>
          <w:b/>
          <w:iCs/>
          <w:color w:val="000000"/>
          <w:szCs w:val="28"/>
        </w:rPr>
        <w:br/>
      </w:r>
      <w:r w:rsidR="006B13F6">
        <w:rPr>
          <w:b/>
          <w:iCs/>
          <w:color w:val="000000"/>
          <w:szCs w:val="28"/>
        </w:rPr>
        <w:t>Đội Dân phòng</w:t>
      </w:r>
      <w:r w:rsidRPr="00EA2548">
        <w:rPr>
          <w:b/>
          <w:iCs/>
          <w:color w:val="000000"/>
          <w:szCs w:val="28"/>
        </w:rPr>
        <w:t xml:space="preserve"> trên địa bàn tỉnh Đồng Nai</w:t>
      </w:r>
    </w:p>
    <w:p w14:paraId="1B9A9285" w14:textId="77777777" w:rsidR="00904957" w:rsidRPr="000160EC" w:rsidRDefault="006B13F6" w:rsidP="00DA4691">
      <w:pPr>
        <w:spacing w:before="0" w:after="0" w:line="234" w:lineRule="atLeast"/>
        <w:ind w:firstLine="0"/>
        <w:jc w:val="center"/>
        <w:rPr>
          <w:rFonts w:eastAsia="Times New Roman" w:cs="Times New Roman"/>
          <w:kern w:val="0"/>
          <w:szCs w:val="28"/>
        </w:rPr>
      </w:pPr>
      <w:r>
        <w:rPr>
          <w:rFonts w:eastAsia="Times New Roman" w:cs="Times New Roman"/>
          <w:noProof/>
          <w:kern w:val="0"/>
          <w:szCs w:val="28"/>
        </w:rPr>
        <mc:AlternateContent>
          <mc:Choice Requires="wps">
            <w:drawing>
              <wp:anchor distT="0" distB="0" distL="114300" distR="114300" simplePos="0" relativeHeight="251662336" behindDoc="0" locked="0" layoutInCell="1" allowOverlap="1" wp14:anchorId="5746FDCF" wp14:editId="5983E51C">
                <wp:simplePos x="0" y="0"/>
                <wp:positionH relativeFrom="column">
                  <wp:posOffset>2352675</wp:posOffset>
                </wp:positionH>
                <wp:positionV relativeFrom="paragraph">
                  <wp:posOffset>33655</wp:posOffset>
                </wp:positionV>
                <wp:extent cx="1020445" cy="0"/>
                <wp:effectExtent l="13335" t="8255" r="13970" b="1079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A6E3D" id="_x0000_t32" coordsize="21600,21600" o:spt="32" o:oned="t" path="m,l21600,21600e" filled="f">
                <v:path arrowok="t" fillok="f" o:connecttype="none"/>
                <o:lock v:ext="edit" shapetype="t"/>
              </v:shapetype>
              <v:shape id="AutoShape 8" o:spid="_x0000_s1026" type="#_x0000_t32" style="position:absolute;margin-left:185.25pt;margin-top:2.65pt;width:80.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ID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s3SW5vkcIz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"/>
            </w:pict>
          </mc:Fallback>
        </mc:AlternateContent>
      </w:r>
    </w:p>
    <w:p w14:paraId="13F3C08D" w14:textId="77777777" w:rsidR="0068456F" w:rsidRPr="000160EC" w:rsidRDefault="0068456F" w:rsidP="004C0F00">
      <w:pPr>
        <w:spacing w:before="0" w:after="0" w:line="360" w:lineRule="exact"/>
        <w:ind w:firstLine="0"/>
        <w:jc w:val="center"/>
        <w:rPr>
          <w:rFonts w:eastAsia="Times New Roman" w:cs="Times New Roman"/>
          <w:kern w:val="0"/>
          <w:szCs w:val="28"/>
        </w:rPr>
      </w:pPr>
      <w:r w:rsidRPr="000160EC">
        <w:rPr>
          <w:rFonts w:eastAsia="Times New Roman" w:cs="Times New Roman"/>
          <w:b/>
          <w:bCs/>
          <w:kern w:val="0"/>
          <w:szCs w:val="28"/>
        </w:rPr>
        <w:t>ỦY BAN NHÂN DÂN TỈNH ĐỒNG NAI</w:t>
      </w:r>
    </w:p>
    <w:p w14:paraId="092E9899" w14:textId="77777777" w:rsidR="00DA409D" w:rsidRDefault="00DA409D" w:rsidP="00DA409D">
      <w:pPr>
        <w:widowControl w:val="0"/>
        <w:ind w:firstLine="709"/>
        <w:jc w:val="both"/>
        <w:rPr>
          <w:i/>
          <w:iCs/>
          <w:szCs w:val="28"/>
        </w:rPr>
      </w:pPr>
    </w:p>
    <w:p w14:paraId="5BA0E1F9" w14:textId="77777777" w:rsidR="00DA409D" w:rsidRDefault="00DA409D" w:rsidP="000E12A1">
      <w:pPr>
        <w:widowControl w:val="0"/>
        <w:spacing w:line="360" w:lineRule="exact"/>
        <w:ind w:firstLine="709"/>
        <w:jc w:val="both"/>
        <w:rPr>
          <w:rFonts w:eastAsia="Calibri"/>
          <w:i/>
          <w:szCs w:val="28"/>
          <w:lang w:val="sv-SE"/>
        </w:rPr>
      </w:pPr>
      <w:r w:rsidRPr="00CA2565">
        <w:rPr>
          <w:rFonts w:eastAsia="Calibri"/>
          <w:i/>
          <w:szCs w:val="28"/>
          <w:lang w:val="sv-SE"/>
        </w:rPr>
        <w:t>Căn cứ Luật Tổ chức chính quyền địa phương</w:t>
      </w:r>
      <w:r>
        <w:rPr>
          <w:rFonts w:eastAsia="Calibri"/>
          <w:i/>
          <w:szCs w:val="28"/>
          <w:lang w:val="sv-SE"/>
        </w:rPr>
        <w:t xml:space="preserve"> số 72/2025/QH15</w:t>
      </w:r>
      <w:r w:rsidRPr="00CA2565">
        <w:rPr>
          <w:rFonts w:eastAsia="Calibri"/>
          <w:i/>
          <w:szCs w:val="28"/>
          <w:lang w:val="sv-SE"/>
        </w:rPr>
        <w:t>;</w:t>
      </w:r>
    </w:p>
    <w:p w14:paraId="4609F6BB" w14:textId="740CEF2A" w:rsidR="00DA409D" w:rsidRPr="00CA2565" w:rsidRDefault="00DA409D" w:rsidP="000E12A1">
      <w:pPr>
        <w:widowControl w:val="0"/>
        <w:spacing w:line="360" w:lineRule="exact"/>
        <w:ind w:firstLine="709"/>
        <w:jc w:val="both"/>
        <w:rPr>
          <w:rFonts w:eastAsia="Calibri"/>
          <w:i/>
          <w:szCs w:val="28"/>
          <w:lang w:val="sv-SE"/>
        </w:rPr>
      </w:pPr>
      <w:r>
        <w:rPr>
          <w:rFonts w:eastAsia="Calibri"/>
          <w:i/>
          <w:szCs w:val="28"/>
          <w:lang w:val="sv-SE"/>
        </w:rPr>
        <w:t>Căn cứ Luật Ban hành văn bản quy phạm pháp luật số 64/2025/QH15 được</w:t>
      </w:r>
      <w:r w:rsidR="005C66B6">
        <w:rPr>
          <w:rFonts w:eastAsia="Calibri"/>
          <w:i/>
          <w:szCs w:val="28"/>
          <w:lang w:val="sv-SE"/>
        </w:rPr>
        <w:t xml:space="preserve"> </w:t>
      </w:r>
      <w:r>
        <w:rPr>
          <w:rFonts w:eastAsia="Calibri"/>
          <w:i/>
          <w:szCs w:val="28"/>
          <w:lang w:val="sv-SE"/>
        </w:rPr>
        <w:t>sửa đổi, bổ sung bởi Luật số 87/2025/QH15;</w:t>
      </w:r>
    </w:p>
    <w:p w14:paraId="074B45A5" w14:textId="01E53BCC" w:rsidR="006B13F6" w:rsidRDefault="00A7452A" w:rsidP="00A7452A">
      <w:pPr>
        <w:spacing w:line="360" w:lineRule="exact"/>
        <w:ind w:firstLine="709"/>
        <w:contextualSpacing/>
        <w:jc w:val="both"/>
        <w:rPr>
          <w:rFonts w:eastAsia="Calibri"/>
          <w:i/>
          <w:szCs w:val="28"/>
          <w:lang w:val="sv-SE"/>
        </w:rPr>
      </w:pPr>
      <w:r w:rsidRPr="00A7452A">
        <w:rPr>
          <w:rFonts w:eastAsia="Calibri"/>
          <w:i/>
          <w:szCs w:val="28"/>
          <w:lang w:val="sv-SE"/>
        </w:rPr>
        <w:t>Căn cứ Luật Phòng</w:t>
      </w:r>
      <w:r>
        <w:rPr>
          <w:rFonts w:eastAsia="Calibri"/>
          <w:i/>
          <w:szCs w:val="28"/>
          <w:lang w:val="sv-SE"/>
        </w:rPr>
        <w:t xml:space="preserve"> </w:t>
      </w:r>
      <w:r w:rsidRPr="00A7452A">
        <w:rPr>
          <w:rFonts w:eastAsia="Calibri"/>
          <w:i/>
          <w:szCs w:val="28"/>
          <w:lang w:val="sv-SE"/>
        </w:rPr>
        <w:t>cháy, chữa cháy và cứu nạn, cứu hộ số 55/2024/QH15</w:t>
      </w:r>
      <w:r w:rsidR="00DA409D" w:rsidRPr="00CA2565">
        <w:rPr>
          <w:rFonts w:eastAsia="Calibri"/>
          <w:i/>
          <w:szCs w:val="28"/>
          <w:lang w:val="sv-SE"/>
        </w:rPr>
        <w:t>;</w:t>
      </w:r>
    </w:p>
    <w:p w14:paraId="5B1DF0EC" w14:textId="7D1A4DC2" w:rsidR="00011761" w:rsidRDefault="00011761" w:rsidP="00D37247">
      <w:pPr>
        <w:spacing w:line="360" w:lineRule="exact"/>
        <w:ind w:firstLine="709"/>
        <w:contextualSpacing/>
        <w:jc w:val="both"/>
        <w:rPr>
          <w:i/>
          <w:iCs/>
          <w:color w:val="000000" w:themeColor="text1"/>
          <w:szCs w:val="28"/>
        </w:rPr>
      </w:pPr>
      <w:r w:rsidRPr="00011761">
        <w:rPr>
          <w:i/>
          <w:iCs/>
          <w:color w:val="000000" w:themeColor="text1"/>
          <w:szCs w:val="28"/>
        </w:rPr>
        <w:t>Căn cứ Nghị định số 105/2025/NĐ-CP của Chính phủ quy định chi tiết một</w:t>
      </w:r>
      <w:r w:rsidR="00D37247">
        <w:rPr>
          <w:i/>
          <w:iCs/>
          <w:color w:val="000000" w:themeColor="text1"/>
          <w:szCs w:val="28"/>
        </w:rPr>
        <w:t xml:space="preserve"> </w:t>
      </w:r>
      <w:r w:rsidRPr="00011761">
        <w:rPr>
          <w:i/>
          <w:iCs/>
          <w:color w:val="000000" w:themeColor="text1"/>
          <w:szCs w:val="28"/>
        </w:rPr>
        <w:t>số điều và biện pháp thi hành Luật Phòng cháy, chữa cháy và cứu nạn, cứu hộ;</w:t>
      </w:r>
    </w:p>
    <w:p w14:paraId="652AE514" w14:textId="77777777" w:rsidR="00D37247" w:rsidRDefault="00011761" w:rsidP="000E12A1">
      <w:pPr>
        <w:spacing w:line="360" w:lineRule="exact"/>
        <w:ind w:firstLine="709"/>
        <w:contextualSpacing/>
        <w:jc w:val="both"/>
        <w:rPr>
          <w:i/>
          <w:iCs/>
          <w:color w:val="000000" w:themeColor="text1"/>
          <w:szCs w:val="28"/>
        </w:rPr>
      </w:pPr>
      <w:r w:rsidRPr="00011761">
        <w:rPr>
          <w:i/>
          <w:iCs/>
          <w:color w:val="000000" w:themeColor="text1"/>
          <w:szCs w:val="28"/>
        </w:rPr>
        <w:t>Căn cứ Nghị định số 78/2025/NĐ-CP của Chính phủ quy định chi tiết một số</w:t>
      </w:r>
      <w:r>
        <w:rPr>
          <w:i/>
          <w:iCs/>
          <w:color w:val="000000" w:themeColor="text1"/>
          <w:szCs w:val="28"/>
        </w:rPr>
        <w:t xml:space="preserve"> </w:t>
      </w:r>
      <w:r w:rsidRPr="00011761">
        <w:rPr>
          <w:i/>
          <w:iCs/>
          <w:color w:val="000000" w:themeColor="text1"/>
          <w:szCs w:val="28"/>
        </w:rPr>
        <w:t>điều và biện pháp để tổ chức, hướng dẫn thi hành Luật Ban hành văn bản quy</w:t>
      </w:r>
      <w:r w:rsidRPr="00011761">
        <w:rPr>
          <w:i/>
          <w:color w:val="000000" w:themeColor="text1"/>
          <w:szCs w:val="28"/>
        </w:rPr>
        <w:br/>
      </w:r>
      <w:r w:rsidRPr="00011761">
        <w:rPr>
          <w:i/>
          <w:iCs/>
          <w:color w:val="000000" w:themeColor="text1"/>
          <w:szCs w:val="28"/>
        </w:rPr>
        <w:t>phạm pháp luật được sửa đổi, bổ sung bởi Nghị định số 187/2025/NĐ-CP</w:t>
      </w:r>
      <w:r>
        <w:rPr>
          <w:i/>
          <w:iCs/>
          <w:color w:val="000000" w:themeColor="text1"/>
          <w:szCs w:val="28"/>
        </w:rPr>
        <w:t>;</w:t>
      </w:r>
    </w:p>
    <w:p w14:paraId="6DBB7905" w14:textId="39A316C5" w:rsidR="00DA409D" w:rsidRPr="003B7882" w:rsidRDefault="00DA409D" w:rsidP="000E12A1">
      <w:pPr>
        <w:spacing w:line="360" w:lineRule="exact"/>
        <w:ind w:firstLine="709"/>
        <w:contextualSpacing/>
        <w:jc w:val="both"/>
        <w:rPr>
          <w:i/>
          <w:color w:val="000000" w:themeColor="text1"/>
          <w:szCs w:val="28"/>
        </w:rPr>
      </w:pPr>
      <w:r w:rsidRPr="003B7882">
        <w:rPr>
          <w:i/>
          <w:color w:val="000000" w:themeColor="text1"/>
          <w:szCs w:val="28"/>
        </w:rPr>
        <w:t xml:space="preserve">Căn cứ </w:t>
      </w:r>
      <w:r>
        <w:rPr>
          <w:i/>
          <w:color w:val="000000" w:themeColor="text1"/>
          <w:szCs w:val="28"/>
        </w:rPr>
        <w:t>Nghị quyết số</w:t>
      </w:r>
      <w:r w:rsidR="006B13F6">
        <w:rPr>
          <w:i/>
          <w:color w:val="000000" w:themeColor="text1"/>
          <w:szCs w:val="28"/>
        </w:rPr>
        <w:t xml:space="preserve"> 21</w:t>
      </w:r>
      <w:r>
        <w:rPr>
          <w:i/>
          <w:color w:val="000000" w:themeColor="text1"/>
          <w:szCs w:val="28"/>
        </w:rPr>
        <w:t xml:space="preserve">/2025/NQ-HĐND </w:t>
      </w:r>
      <w:r w:rsidRPr="00585C96">
        <w:rPr>
          <w:i/>
          <w:color w:val="000000" w:themeColor="text1"/>
          <w:szCs w:val="28"/>
        </w:rPr>
        <w:t xml:space="preserve">ngày 10 tháng 11 năm 2025 của Hội đồng nhân dân tỉnh quy định tiêu chí thành lập, </w:t>
      </w:r>
      <w:r w:rsidR="006B13F6">
        <w:rPr>
          <w:i/>
          <w:color w:val="000000" w:themeColor="text1"/>
          <w:szCs w:val="28"/>
        </w:rPr>
        <w:t xml:space="preserve">tiêu chí </w:t>
      </w:r>
      <w:r w:rsidRPr="00585C96">
        <w:rPr>
          <w:i/>
          <w:color w:val="000000" w:themeColor="text1"/>
          <w:szCs w:val="28"/>
        </w:rPr>
        <w:t>số lượ</w:t>
      </w:r>
      <w:r w:rsidR="006B13F6">
        <w:rPr>
          <w:i/>
          <w:color w:val="000000" w:themeColor="text1"/>
          <w:szCs w:val="28"/>
        </w:rPr>
        <w:t>ng thành viên Đội Dân phòng</w:t>
      </w:r>
      <w:r w:rsidRPr="00585C96">
        <w:rPr>
          <w:i/>
          <w:color w:val="000000" w:themeColor="text1"/>
          <w:szCs w:val="28"/>
        </w:rPr>
        <w:t xml:space="preserve"> trên địa bàn tỉnh Đồng Nai</w:t>
      </w:r>
      <w:r w:rsidRPr="003B7882">
        <w:rPr>
          <w:i/>
          <w:color w:val="000000" w:themeColor="text1"/>
          <w:szCs w:val="28"/>
        </w:rPr>
        <w:t>;</w:t>
      </w:r>
    </w:p>
    <w:p w14:paraId="4C1EA9DB" w14:textId="319451F9" w:rsidR="00DA409D" w:rsidRDefault="00DA409D" w:rsidP="00ED4EC7">
      <w:pPr>
        <w:spacing w:line="360" w:lineRule="exact"/>
        <w:contextualSpacing/>
        <w:jc w:val="both"/>
        <w:rPr>
          <w:i/>
          <w:iCs/>
          <w:szCs w:val="28"/>
        </w:rPr>
      </w:pPr>
      <w:r w:rsidRPr="003B7882">
        <w:rPr>
          <w:i/>
          <w:color w:val="000000" w:themeColor="text1"/>
          <w:szCs w:val="28"/>
        </w:rPr>
        <w:t>Theo đề nghị của Giám đ</w:t>
      </w:r>
      <w:r>
        <w:rPr>
          <w:i/>
          <w:color w:val="000000" w:themeColor="text1"/>
          <w:szCs w:val="28"/>
        </w:rPr>
        <w:t xml:space="preserve">ốc Công an tỉnh tại Tờ trình số      </w:t>
      </w:r>
      <w:r w:rsidRPr="003B7882">
        <w:rPr>
          <w:i/>
          <w:color w:val="000000" w:themeColor="text1"/>
          <w:szCs w:val="28"/>
        </w:rPr>
        <w:t>/TTr-CAT-P</w:t>
      </w:r>
      <w:r w:rsidR="00CD7A29">
        <w:rPr>
          <w:i/>
          <w:color w:val="000000" w:themeColor="text1"/>
          <w:szCs w:val="28"/>
        </w:rPr>
        <w:t>C07</w:t>
      </w:r>
      <w:r w:rsidRPr="003B7882">
        <w:rPr>
          <w:i/>
          <w:color w:val="000000" w:themeColor="text1"/>
          <w:szCs w:val="28"/>
        </w:rPr>
        <w:t xml:space="preserve"> ngày </w:t>
      </w:r>
      <w:r>
        <w:rPr>
          <w:i/>
          <w:color w:val="000000" w:themeColor="text1"/>
          <w:szCs w:val="28"/>
        </w:rPr>
        <w:t xml:space="preserve">  </w:t>
      </w:r>
      <w:r w:rsidRPr="003B7882">
        <w:rPr>
          <w:i/>
          <w:color w:val="000000" w:themeColor="text1"/>
          <w:szCs w:val="28"/>
        </w:rPr>
        <w:t xml:space="preserve"> tháng </w:t>
      </w:r>
      <w:r w:rsidR="006B13F6">
        <w:rPr>
          <w:i/>
          <w:color w:val="000000" w:themeColor="text1"/>
          <w:szCs w:val="28"/>
        </w:rPr>
        <w:t>01</w:t>
      </w:r>
      <w:r>
        <w:rPr>
          <w:i/>
          <w:color w:val="000000" w:themeColor="text1"/>
          <w:szCs w:val="28"/>
        </w:rPr>
        <w:t xml:space="preserve"> </w:t>
      </w:r>
      <w:r w:rsidRPr="003B7882">
        <w:rPr>
          <w:i/>
          <w:color w:val="000000" w:themeColor="text1"/>
          <w:szCs w:val="28"/>
        </w:rPr>
        <w:t>năm 202</w:t>
      </w:r>
      <w:r w:rsidR="006B13F6">
        <w:rPr>
          <w:i/>
          <w:color w:val="000000" w:themeColor="text1"/>
          <w:szCs w:val="28"/>
        </w:rPr>
        <w:t>6</w:t>
      </w:r>
      <w:r w:rsidR="00ED4EC7">
        <w:rPr>
          <w:i/>
          <w:color w:val="000000" w:themeColor="text1"/>
          <w:szCs w:val="28"/>
        </w:rPr>
        <w:t>, Ủy ban nhân dân tỉnh ban hành quyết định s</w:t>
      </w:r>
      <w:r w:rsidR="00ED4EC7" w:rsidRPr="00ED4EC7">
        <w:rPr>
          <w:i/>
          <w:color w:val="000000" w:themeColor="text1"/>
          <w:szCs w:val="28"/>
        </w:rPr>
        <w:t>ố lượng Đội Dân phòng cần thành lập, số lượng thành viên</w:t>
      </w:r>
      <w:r w:rsidR="00ED4EC7">
        <w:rPr>
          <w:i/>
          <w:color w:val="000000" w:themeColor="text1"/>
          <w:szCs w:val="28"/>
        </w:rPr>
        <w:t xml:space="preserve"> </w:t>
      </w:r>
      <w:r w:rsidR="00ED4EC7" w:rsidRPr="00ED4EC7">
        <w:rPr>
          <w:i/>
          <w:color w:val="000000" w:themeColor="text1"/>
          <w:szCs w:val="28"/>
        </w:rPr>
        <w:t>Đội Dân phòng trên địa bàn tỉnh Đồng Nai</w:t>
      </w:r>
      <w:r w:rsidR="00C50F0E">
        <w:rPr>
          <w:i/>
          <w:color w:val="000000" w:themeColor="text1"/>
          <w:szCs w:val="28"/>
        </w:rPr>
        <w:t>.</w:t>
      </w:r>
    </w:p>
    <w:p w14:paraId="4F6705E8" w14:textId="77777777" w:rsidR="00F57C19" w:rsidRPr="00F57C19" w:rsidRDefault="00F57C19" w:rsidP="000E12A1">
      <w:pPr>
        <w:spacing w:line="360" w:lineRule="exact"/>
        <w:contextualSpacing/>
        <w:jc w:val="both"/>
        <w:rPr>
          <w:i/>
          <w:spacing w:val="-8"/>
          <w:sz w:val="2"/>
          <w:szCs w:val="28"/>
          <w:lang w:eastAsia="vi-VN" w:bidi="vi-VN"/>
        </w:rPr>
      </w:pPr>
    </w:p>
    <w:p w14:paraId="3C5158C5" w14:textId="77777777" w:rsidR="00611D94" w:rsidRDefault="00611D94" w:rsidP="00611D94">
      <w:pPr>
        <w:spacing w:before="180" w:after="180" w:line="400" w:lineRule="exact"/>
        <w:contextualSpacing/>
        <w:jc w:val="both"/>
        <w:rPr>
          <w:b/>
          <w:bCs/>
          <w:szCs w:val="28"/>
        </w:rPr>
      </w:pPr>
      <w:bookmarkStart w:id="1" w:name="dieu_2"/>
      <w:r w:rsidRPr="00611D94">
        <w:rPr>
          <w:b/>
          <w:bCs/>
          <w:szCs w:val="28"/>
        </w:rPr>
        <w:t>Điều 1. Phạm vi điều chỉnh và đối tượng áp dụng</w:t>
      </w:r>
    </w:p>
    <w:p w14:paraId="28E30A01" w14:textId="77777777" w:rsidR="00611D94" w:rsidRDefault="00611D94" w:rsidP="00611D94">
      <w:pPr>
        <w:spacing w:before="180" w:after="180" w:line="400" w:lineRule="exact"/>
        <w:contextualSpacing/>
        <w:jc w:val="both"/>
        <w:rPr>
          <w:b/>
          <w:bCs/>
          <w:szCs w:val="28"/>
        </w:rPr>
      </w:pPr>
      <w:r w:rsidRPr="00611D94">
        <w:rPr>
          <w:b/>
          <w:bCs/>
          <w:szCs w:val="28"/>
        </w:rPr>
        <w:t>1. Phạm vi điều chỉnh</w:t>
      </w:r>
    </w:p>
    <w:p w14:paraId="757ED91C" w14:textId="67D79C21" w:rsidR="00611D94" w:rsidRDefault="00611D94" w:rsidP="00611D94">
      <w:pPr>
        <w:spacing w:before="180" w:after="180" w:line="400" w:lineRule="exact"/>
        <w:contextualSpacing/>
        <w:jc w:val="both"/>
        <w:rPr>
          <w:szCs w:val="28"/>
        </w:rPr>
      </w:pPr>
      <w:r w:rsidRPr="00611D94">
        <w:rPr>
          <w:szCs w:val="28"/>
        </w:rPr>
        <w:t>Quyết định này quy định số lượng Đội Dân phòng, số lượng thành viên Đội Dân phòng trên địa bàn tỉnh Đồng Nai theo quy định tại điểm c khoản 3 Điều 37 Luật Phòng cháy, chữa cháy và cứu nạn, cứu hộ số 55/2024/QH15.</w:t>
      </w:r>
    </w:p>
    <w:p w14:paraId="4771EF37" w14:textId="77777777" w:rsidR="00611D94" w:rsidRDefault="00611D94" w:rsidP="00611D94">
      <w:pPr>
        <w:spacing w:before="180" w:after="180" w:line="400" w:lineRule="exact"/>
        <w:contextualSpacing/>
        <w:jc w:val="both"/>
        <w:rPr>
          <w:b/>
          <w:bCs/>
          <w:szCs w:val="28"/>
        </w:rPr>
      </w:pPr>
      <w:r w:rsidRPr="00611D94">
        <w:rPr>
          <w:b/>
          <w:bCs/>
          <w:szCs w:val="28"/>
        </w:rPr>
        <w:t>2. Đối tượng áp dụng</w:t>
      </w:r>
    </w:p>
    <w:p w14:paraId="7F2FF059" w14:textId="35E188D4" w:rsidR="00475ABB" w:rsidRPr="00611D94" w:rsidRDefault="00611D94" w:rsidP="00611D94">
      <w:pPr>
        <w:spacing w:before="180" w:after="180" w:line="400" w:lineRule="exact"/>
        <w:contextualSpacing/>
        <w:jc w:val="both"/>
        <w:rPr>
          <w:spacing w:val="-8"/>
          <w:szCs w:val="28"/>
        </w:rPr>
      </w:pPr>
      <w:r w:rsidRPr="00611D94">
        <w:rPr>
          <w:spacing w:val="-8"/>
          <w:szCs w:val="28"/>
        </w:rPr>
        <w:t>Quyết định này áp dụng đối với Ủy ban nhân dân các xã, phường và các tổ chức, cá nhân có liên quan đến việc thành lập Đội Dân phòng, thành viên Đội dân phòng.</w:t>
      </w:r>
    </w:p>
    <w:p w14:paraId="41F0BD13" w14:textId="77777777" w:rsidR="00465DAB" w:rsidRDefault="00465DAB" w:rsidP="00465DAB">
      <w:pPr>
        <w:spacing w:before="180" w:after="180" w:line="400" w:lineRule="exact"/>
        <w:contextualSpacing/>
        <w:jc w:val="both"/>
        <w:rPr>
          <w:b/>
          <w:bCs/>
          <w:szCs w:val="28"/>
        </w:rPr>
      </w:pPr>
      <w:r w:rsidRPr="00465DAB">
        <w:rPr>
          <w:b/>
          <w:bCs/>
          <w:szCs w:val="28"/>
        </w:rPr>
        <w:t>Điều 2. Số lượng Đội Dân phòng; số lượng thành viên Đội Dân phòng</w:t>
      </w:r>
    </w:p>
    <w:p w14:paraId="395B3BF1" w14:textId="087FC0BA" w:rsidR="00465DAB" w:rsidRPr="00465DAB" w:rsidRDefault="00465DAB" w:rsidP="00465DAB">
      <w:pPr>
        <w:spacing w:before="180" w:after="180" w:line="400" w:lineRule="exact"/>
        <w:contextualSpacing/>
        <w:jc w:val="both"/>
        <w:rPr>
          <w:szCs w:val="28"/>
        </w:rPr>
      </w:pPr>
      <w:r w:rsidRPr="00465DAB">
        <w:rPr>
          <w:szCs w:val="28"/>
        </w:rPr>
        <w:lastRenderedPageBreak/>
        <w:t>1. Thành lập 1.771 Đội Dân phòng tại 1.771 thôn, ấp, khu phố thuộc xã, phường trên địa bàn tỉnh Đồng Nai.</w:t>
      </w:r>
    </w:p>
    <w:p w14:paraId="401E71DB" w14:textId="77777777" w:rsidR="001E10F3" w:rsidRDefault="00465DAB" w:rsidP="00465DAB">
      <w:pPr>
        <w:spacing w:before="180" w:after="180" w:line="400" w:lineRule="exact"/>
        <w:contextualSpacing/>
        <w:jc w:val="both"/>
        <w:rPr>
          <w:szCs w:val="28"/>
        </w:rPr>
      </w:pPr>
      <w:r w:rsidRPr="00465DAB">
        <w:rPr>
          <w:szCs w:val="28"/>
        </w:rPr>
        <w:t xml:space="preserve">2. Số lượng thành viên Đội Dân phòng tại các thôn, ấp, khu phố thuộc xã, phường tối đa là 28.170 thành viên </w:t>
      </w:r>
    </w:p>
    <w:p w14:paraId="217B5BDE" w14:textId="7AFC6793" w:rsidR="00465DAB" w:rsidRPr="00465DAB" w:rsidRDefault="00465DAB" w:rsidP="00465DAB">
      <w:pPr>
        <w:spacing w:before="180" w:after="180" w:line="400" w:lineRule="exact"/>
        <w:contextualSpacing/>
        <w:jc w:val="both"/>
        <w:rPr>
          <w:szCs w:val="28"/>
        </w:rPr>
      </w:pPr>
      <w:r w:rsidRPr="00465DAB">
        <w:rPr>
          <w:i/>
          <w:iCs/>
          <w:szCs w:val="28"/>
        </w:rPr>
        <w:t>(Phụ lục kèm theo)</w:t>
      </w:r>
      <w:r w:rsidRPr="00465DAB">
        <w:rPr>
          <w:szCs w:val="28"/>
        </w:rPr>
        <w:t>.</w:t>
      </w:r>
    </w:p>
    <w:p w14:paraId="27DB6C96" w14:textId="27518A88" w:rsidR="00267C0D" w:rsidRDefault="003A5417" w:rsidP="009E0581">
      <w:pPr>
        <w:spacing w:before="180" w:after="180" w:line="400" w:lineRule="exact"/>
        <w:contextualSpacing/>
        <w:jc w:val="both"/>
        <w:rPr>
          <w:szCs w:val="28"/>
        </w:rPr>
      </w:pPr>
      <w:r w:rsidRPr="000160EC">
        <w:rPr>
          <w:rFonts w:cs="Times New Roman"/>
          <w:b/>
          <w:szCs w:val="28"/>
          <w:lang w:val="sv-SE"/>
        </w:rPr>
        <w:t xml:space="preserve">Điều </w:t>
      </w:r>
      <w:r w:rsidR="00611D94">
        <w:rPr>
          <w:rFonts w:cs="Times New Roman"/>
          <w:b/>
          <w:szCs w:val="28"/>
          <w:lang w:val="sv-SE"/>
        </w:rPr>
        <w:t>3</w:t>
      </w:r>
      <w:r w:rsidRPr="000160EC">
        <w:rPr>
          <w:rFonts w:cs="Times New Roman"/>
          <w:b/>
          <w:szCs w:val="28"/>
          <w:lang w:val="sv-SE"/>
        </w:rPr>
        <w:t xml:space="preserve">. </w:t>
      </w:r>
      <w:r w:rsidR="009E0581" w:rsidRPr="009E0581">
        <w:rPr>
          <w:szCs w:val="28"/>
        </w:rPr>
        <w:t xml:space="preserve">Căn cứ Điều 2 Quyết định này, </w:t>
      </w:r>
      <w:r w:rsidR="009E0581" w:rsidRPr="00DF0DE0">
        <w:rPr>
          <w:szCs w:val="28"/>
        </w:rPr>
        <w:t>Chủ tịch Ủy ban nhân dân các xã, phường quyết định thành lập Đội dân phòng và từng thành viên Đội dân phòng theo quy định.</w:t>
      </w:r>
    </w:p>
    <w:p w14:paraId="27E16E8B" w14:textId="4BA5153A" w:rsidR="0068456F" w:rsidRPr="000160EC" w:rsidRDefault="0068456F" w:rsidP="006C69AE">
      <w:pPr>
        <w:spacing w:before="180" w:after="180" w:line="400" w:lineRule="exact"/>
        <w:contextualSpacing/>
        <w:jc w:val="both"/>
        <w:rPr>
          <w:rFonts w:eastAsia="Times New Roman" w:cs="Times New Roman"/>
          <w:kern w:val="0"/>
          <w:szCs w:val="28"/>
        </w:rPr>
      </w:pPr>
      <w:r w:rsidRPr="000160EC">
        <w:rPr>
          <w:rFonts w:eastAsia="Times New Roman" w:cs="Times New Roman"/>
          <w:b/>
          <w:bCs/>
          <w:kern w:val="0"/>
          <w:szCs w:val="28"/>
        </w:rPr>
        <w:t>Điều</w:t>
      </w:r>
      <w:r w:rsidR="004F32F3">
        <w:rPr>
          <w:rFonts w:eastAsia="Times New Roman" w:cs="Times New Roman"/>
          <w:b/>
          <w:bCs/>
          <w:kern w:val="0"/>
          <w:szCs w:val="28"/>
        </w:rPr>
        <w:t xml:space="preserve"> 4</w:t>
      </w:r>
      <w:r w:rsidRPr="000160EC">
        <w:rPr>
          <w:rFonts w:eastAsia="Times New Roman" w:cs="Times New Roman"/>
          <w:b/>
          <w:bCs/>
          <w:kern w:val="0"/>
          <w:szCs w:val="28"/>
        </w:rPr>
        <w:t>.</w:t>
      </w:r>
      <w:r w:rsidRPr="000160EC">
        <w:rPr>
          <w:rFonts w:eastAsia="Times New Roman" w:cs="Times New Roman"/>
          <w:kern w:val="0"/>
          <w:szCs w:val="28"/>
        </w:rPr>
        <w:t xml:space="preserve"> Quyết định này có hiệu lực </w:t>
      </w:r>
      <w:r w:rsidR="00265AE6" w:rsidRPr="000160EC">
        <w:rPr>
          <w:rFonts w:eastAsia="Times New Roman" w:cs="Times New Roman"/>
          <w:kern w:val="0"/>
          <w:szCs w:val="28"/>
        </w:rPr>
        <w:t>kể từ</w:t>
      </w:r>
      <w:r w:rsidRPr="000160EC">
        <w:rPr>
          <w:rFonts w:eastAsia="Times New Roman" w:cs="Times New Roman"/>
          <w:kern w:val="0"/>
          <w:szCs w:val="28"/>
        </w:rPr>
        <w:t xml:space="preserve"> </w:t>
      </w:r>
      <w:bookmarkEnd w:id="1"/>
      <w:r w:rsidR="00D0537B" w:rsidRPr="000160EC">
        <w:rPr>
          <w:szCs w:val="28"/>
        </w:rPr>
        <w:t xml:space="preserve">ngày </w:t>
      </w:r>
      <w:r w:rsidR="000E12A1">
        <w:rPr>
          <w:szCs w:val="28"/>
        </w:rPr>
        <w:t>ký</w:t>
      </w:r>
      <w:r w:rsidR="00D0537B" w:rsidRPr="000160EC">
        <w:rPr>
          <w:szCs w:val="28"/>
        </w:rPr>
        <w:t>.</w:t>
      </w:r>
    </w:p>
    <w:p w14:paraId="0E5A8FE2" w14:textId="7DCD3846" w:rsidR="00EF3597" w:rsidRDefault="0068456F" w:rsidP="006C69AE">
      <w:pPr>
        <w:spacing w:before="180" w:after="180" w:line="400" w:lineRule="exact"/>
        <w:contextualSpacing/>
        <w:jc w:val="both"/>
        <w:rPr>
          <w:szCs w:val="28"/>
        </w:rPr>
      </w:pPr>
      <w:bookmarkStart w:id="2" w:name="dieu_3"/>
      <w:r w:rsidRPr="000160EC">
        <w:rPr>
          <w:rFonts w:eastAsia="Times New Roman" w:cs="Times New Roman"/>
          <w:b/>
          <w:bCs/>
          <w:kern w:val="0"/>
          <w:szCs w:val="28"/>
        </w:rPr>
        <w:t xml:space="preserve">Điều </w:t>
      </w:r>
      <w:r w:rsidR="004F32F3">
        <w:rPr>
          <w:rFonts w:eastAsia="Times New Roman" w:cs="Times New Roman"/>
          <w:b/>
          <w:bCs/>
          <w:kern w:val="0"/>
          <w:szCs w:val="28"/>
        </w:rPr>
        <w:t>5</w:t>
      </w:r>
      <w:r w:rsidRPr="000160EC">
        <w:rPr>
          <w:rFonts w:eastAsia="Times New Roman" w:cs="Times New Roman"/>
          <w:b/>
          <w:bCs/>
          <w:kern w:val="0"/>
          <w:szCs w:val="28"/>
        </w:rPr>
        <w:t>.</w:t>
      </w:r>
      <w:r w:rsidRPr="000160EC">
        <w:rPr>
          <w:rFonts w:eastAsia="Times New Roman" w:cs="Times New Roman"/>
          <w:kern w:val="0"/>
          <w:szCs w:val="28"/>
        </w:rPr>
        <w:t> </w:t>
      </w:r>
      <w:bookmarkEnd w:id="2"/>
      <w:r w:rsidR="00D0537B" w:rsidRPr="000160EC">
        <w:rPr>
          <w:szCs w:val="28"/>
        </w:rPr>
        <w:t>Chánh Văn phòng Ủy ban nhân dân tỉnh, Giám đốc Công an tỉnh, Giám đốc các Sở: Nội vụ, Tài chính, Bảo hiểm xã hội tỉnh, Chủ tịch Ủy ban nhân dân các xã, phườ</w:t>
      </w:r>
      <w:r w:rsidR="000E12A1">
        <w:rPr>
          <w:szCs w:val="28"/>
        </w:rPr>
        <w:t xml:space="preserve">ng và </w:t>
      </w:r>
      <w:r w:rsidR="00D0537B" w:rsidRPr="000160EC">
        <w:rPr>
          <w:szCs w:val="28"/>
        </w:rPr>
        <w:t>Thủ trưởng các cơ quan, đơn vị, cá nhân có liên quan chịu trách nhiệm thi hành Quyết định này.</w:t>
      </w:r>
    </w:p>
    <w:p w14:paraId="434E8C38" w14:textId="77777777" w:rsidR="00E61881" w:rsidRPr="000160EC" w:rsidRDefault="00E61881" w:rsidP="004C0F00">
      <w:pPr>
        <w:spacing w:before="0" w:after="0" w:line="360" w:lineRule="exact"/>
        <w:jc w:val="both"/>
        <w:rPr>
          <w:rFonts w:eastAsia="Times New Roman" w:cs="Times New Roman"/>
          <w:kern w:val="0"/>
          <w:sz w:val="6"/>
          <w:szCs w:val="28"/>
        </w:rPr>
      </w:pPr>
    </w:p>
    <w:tbl>
      <w:tblPr>
        <w:tblW w:w="9180" w:type="dxa"/>
        <w:tblCellSpacing w:w="0" w:type="dxa"/>
        <w:tblCellMar>
          <w:left w:w="0" w:type="dxa"/>
          <w:right w:w="0" w:type="dxa"/>
        </w:tblCellMar>
        <w:tblLook w:val="04A0" w:firstRow="1" w:lastRow="0" w:firstColumn="1" w:lastColumn="0" w:noHBand="0" w:noVBand="1"/>
      </w:tblPr>
      <w:tblGrid>
        <w:gridCol w:w="4928"/>
        <w:gridCol w:w="4252"/>
      </w:tblGrid>
      <w:tr w:rsidR="0068456F" w:rsidRPr="000160EC" w14:paraId="3D5DEC75" w14:textId="77777777" w:rsidTr="0081104F">
        <w:trPr>
          <w:tblCellSpacing w:w="0" w:type="dxa"/>
        </w:trPr>
        <w:tc>
          <w:tcPr>
            <w:tcW w:w="4928" w:type="dxa"/>
            <w:tcMar>
              <w:top w:w="0" w:type="dxa"/>
              <w:left w:w="108" w:type="dxa"/>
              <w:bottom w:w="0" w:type="dxa"/>
              <w:right w:w="108" w:type="dxa"/>
            </w:tcMar>
            <w:hideMark/>
          </w:tcPr>
          <w:p w14:paraId="3766263F" w14:textId="77777777" w:rsidR="00EF3597" w:rsidRPr="000160EC" w:rsidRDefault="00EF3597" w:rsidP="00DA4691">
            <w:pPr>
              <w:spacing w:before="0" w:after="0"/>
              <w:ind w:firstLine="0"/>
              <w:jc w:val="both"/>
              <w:rPr>
                <w:rFonts w:eastAsia="Times New Roman" w:cs="Times New Roman"/>
                <w:b/>
                <w:bCs/>
                <w:i/>
                <w:kern w:val="0"/>
                <w:sz w:val="24"/>
                <w:szCs w:val="28"/>
              </w:rPr>
            </w:pPr>
            <w:r w:rsidRPr="000160EC">
              <w:rPr>
                <w:rFonts w:eastAsia="Times New Roman" w:cs="Times New Roman"/>
                <w:b/>
                <w:bCs/>
                <w:i/>
                <w:kern w:val="0"/>
                <w:sz w:val="24"/>
                <w:szCs w:val="28"/>
              </w:rPr>
              <w:t>Nơi nhận:</w:t>
            </w:r>
          </w:p>
          <w:p w14:paraId="64D619EC" w14:textId="77777777" w:rsidR="00EC6300" w:rsidRDefault="00807421" w:rsidP="00DA4691">
            <w:pPr>
              <w:spacing w:before="0" w:after="0"/>
              <w:ind w:firstLine="0"/>
              <w:jc w:val="both"/>
              <w:rPr>
                <w:rFonts w:eastAsia="Times New Roman" w:cs="Times New Roman"/>
                <w:bCs/>
                <w:kern w:val="0"/>
                <w:sz w:val="22"/>
              </w:rPr>
            </w:pPr>
            <w:r w:rsidRPr="000160EC">
              <w:rPr>
                <w:rFonts w:eastAsia="Times New Roman" w:cs="Times New Roman"/>
                <w:bCs/>
                <w:kern w:val="0"/>
                <w:sz w:val="22"/>
              </w:rPr>
              <w:t xml:space="preserve">- </w:t>
            </w:r>
            <w:r w:rsidR="00B164AF">
              <w:rPr>
                <w:rFonts w:eastAsia="Times New Roman" w:cs="Times New Roman"/>
                <w:bCs/>
                <w:kern w:val="0"/>
                <w:sz w:val="22"/>
              </w:rPr>
              <w:t>Như Điều 4</w:t>
            </w:r>
            <w:r w:rsidR="00EC6300">
              <w:rPr>
                <w:rFonts w:eastAsia="Times New Roman" w:cs="Times New Roman"/>
                <w:bCs/>
                <w:kern w:val="0"/>
                <w:sz w:val="22"/>
              </w:rPr>
              <w:t>;</w:t>
            </w:r>
          </w:p>
          <w:p w14:paraId="04AD672D" w14:textId="77777777" w:rsidR="00807421" w:rsidRDefault="00EC6300" w:rsidP="00DA4691">
            <w:pPr>
              <w:spacing w:before="0" w:after="0"/>
              <w:ind w:firstLine="0"/>
              <w:jc w:val="both"/>
              <w:rPr>
                <w:rFonts w:eastAsia="Times New Roman" w:cs="Times New Roman"/>
                <w:bCs/>
                <w:kern w:val="0"/>
                <w:sz w:val="22"/>
              </w:rPr>
            </w:pPr>
            <w:r>
              <w:rPr>
                <w:rFonts w:eastAsia="Times New Roman" w:cs="Times New Roman"/>
                <w:bCs/>
                <w:kern w:val="0"/>
                <w:sz w:val="22"/>
              </w:rPr>
              <w:t xml:space="preserve">- </w:t>
            </w:r>
            <w:r w:rsidR="00FC321A">
              <w:rPr>
                <w:rFonts w:eastAsia="Times New Roman" w:cs="Times New Roman"/>
                <w:bCs/>
                <w:kern w:val="0"/>
                <w:sz w:val="22"/>
              </w:rPr>
              <w:t>Văn phòng Chính phủ</w:t>
            </w:r>
            <w:r w:rsidR="00807421" w:rsidRPr="000160EC">
              <w:rPr>
                <w:rFonts w:eastAsia="Times New Roman" w:cs="Times New Roman"/>
                <w:bCs/>
                <w:kern w:val="0"/>
                <w:sz w:val="22"/>
              </w:rPr>
              <w:t>;</w:t>
            </w:r>
          </w:p>
          <w:p w14:paraId="0B5BE72B" w14:textId="77777777" w:rsidR="006157A8" w:rsidRPr="000160EC" w:rsidRDefault="006157A8" w:rsidP="00DA4691">
            <w:pPr>
              <w:spacing w:before="0" w:after="0"/>
              <w:ind w:firstLine="0"/>
              <w:jc w:val="both"/>
              <w:rPr>
                <w:rFonts w:eastAsia="Times New Roman" w:cs="Times New Roman"/>
                <w:bCs/>
                <w:kern w:val="0"/>
                <w:sz w:val="22"/>
              </w:rPr>
            </w:pPr>
            <w:r>
              <w:rPr>
                <w:rFonts w:eastAsia="Times New Roman" w:cs="Times New Roman"/>
                <w:bCs/>
                <w:kern w:val="0"/>
                <w:sz w:val="22"/>
              </w:rPr>
              <w:t>- Bộ Công an;</w:t>
            </w:r>
          </w:p>
          <w:p w14:paraId="5FC00A7A" w14:textId="7612CE74" w:rsidR="00D0537B" w:rsidRPr="000160EC" w:rsidRDefault="00D0537B" w:rsidP="004F32F3">
            <w:pPr>
              <w:spacing w:before="0" w:after="0"/>
              <w:ind w:firstLine="0"/>
              <w:jc w:val="both"/>
              <w:rPr>
                <w:rStyle w:val="fontstyle01"/>
                <w:color w:val="auto"/>
                <w:sz w:val="22"/>
                <w:szCs w:val="22"/>
              </w:rPr>
            </w:pPr>
            <w:r w:rsidRPr="000160EC">
              <w:rPr>
                <w:rStyle w:val="fontstyle01"/>
                <w:color w:val="auto"/>
                <w:sz w:val="22"/>
                <w:szCs w:val="22"/>
              </w:rPr>
              <w:t>-</w:t>
            </w:r>
            <w:r w:rsidRPr="000160EC">
              <w:rPr>
                <w:rStyle w:val="fontstyle01"/>
                <w:color w:val="auto"/>
              </w:rPr>
              <w:t xml:space="preserve"> </w:t>
            </w:r>
            <w:r w:rsidR="004F32F3" w:rsidRPr="004F32F3">
              <w:rPr>
                <w:rStyle w:val="fontstyle01"/>
                <w:color w:val="auto"/>
                <w:sz w:val="22"/>
                <w:szCs w:val="22"/>
              </w:rPr>
              <w:t>Cục Kiểm</w:t>
            </w:r>
            <w:r w:rsidR="004F32F3">
              <w:rPr>
                <w:rStyle w:val="fontstyle01"/>
                <w:color w:val="auto"/>
                <w:sz w:val="22"/>
                <w:szCs w:val="22"/>
              </w:rPr>
              <w:t xml:space="preserve"> </w:t>
            </w:r>
            <w:r w:rsidR="004F32F3" w:rsidRPr="004F32F3">
              <w:rPr>
                <w:rStyle w:val="fontstyle01"/>
                <w:color w:val="auto"/>
                <w:sz w:val="22"/>
                <w:szCs w:val="22"/>
              </w:rPr>
              <w:t xml:space="preserve">tra văn bản và </w:t>
            </w:r>
            <w:r w:rsidR="00C92BEC">
              <w:rPr>
                <w:rStyle w:val="fontstyle01"/>
                <w:color w:val="auto"/>
                <w:sz w:val="22"/>
                <w:szCs w:val="22"/>
              </w:rPr>
              <w:t>T</w:t>
            </w:r>
            <w:r w:rsidR="00C92BEC">
              <w:rPr>
                <w:rStyle w:val="fontstyle01"/>
                <w:sz w:val="22"/>
                <w:szCs w:val="22"/>
              </w:rPr>
              <w:t>CTHPL</w:t>
            </w:r>
            <w:r w:rsidR="004F32F3" w:rsidRPr="004F32F3">
              <w:rPr>
                <w:rStyle w:val="fontstyle01"/>
                <w:color w:val="auto"/>
                <w:sz w:val="22"/>
                <w:szCs w:val="22"/>
              </w:rPr>
              <w:t xml:space="preserve"> – Bộ Tư pháp</w:t>
            </w:r>
            <w:r w:rsidRPr="000160EC">
              <w:rPr>
                <w:rStyle w:val="fontstyle01"/>
                <w:color w:val="auto"/>
                <w:sz w:val="22"/>
                <w:szCs w:val="22"/>
              </w:rPr>
              <w:t>;</w:t>
            </w:r>
          </w:p>
          <w:p w14:paraId="655ECA74" w14:textId="77777777" w:rsidR="00D0537B" w:rsidRPr="000160EC" w:rsidRDefault="00D0537B" w:rsidP="00DA4691">
            <w:pPr>
              <w:spacing w:before="0" w:after="0"/>
              <w:ind w:firstLine="0"/>
              <w:jc w:val="both"/>
              <w:rPr>
                <w:rFonts w:eastAsia="Times New Roman" w:cs="Times New Roman"/>
                <w:bCs/>
                <w:kern w:val="0"/>
                <w:sz w:val="22"/>
              </w:rPr>
            </w:pPr>
            <w:r w:rsidRPr="000160EC">
              <w:rPr>
                <w:rFonts w:eastAsia="Times New Roman" w:cs="Times New Roman"/>
                <w:bCs/>
                <w:kern w:val="0"/>
                <w:sz w:val="22"/>
              </w:rPr>
              <w:t>-</w:t>
            </w:r>
            <w:r w:rsidRPr="000160EC">
              <w:t xml:space="preserve"> </w:t>
            </w:r>
            <w:r w:rsidRPr="000160EC">
              <w:rPr>
                <w:rFonts w:eastAsia="Times New Roman" w:cs="Times New Roman"/>
                <w:bCs/>
                <w:kern w:val="0"/>
                <w:sz w:val="22"/>
              </w:rPr>
              <w:t xml:space="preserve">Vụ </w:t>
            </w:r>
            <w:r w:rsidR="00B35800">
              <w:rPr>
                <w:rFonts w:eastAsia="Times New Roman" w:cs="Times New Roman"/>
                <w:bCs/>
                <w:kern w:val="0"/>
                <w:sz w:val="22"/>
              </w:rPr>
              <w:t>P</w:t>
            </w:r>
            <w:r w:rsidRPr="000160EC">
              <w:rPr>
                <w:rFonts w:eastAsia="Times New Roman" w:cs="Times New Roman"/>
                <w:bCs/>
                <w:kern w:val="0"/>
                <w:sz w:val="22"/>
              </w:rPr>
              <w:t>háp chế - Bộ Công an;</w:t>
            </w:r>
          </w:p>
          <w:p w14:paraId="00899FB5" w14:textId="77777777" w:rsidR="00D0537B" w:rsidRDefault="00D0537B" w:rsidP="00D0537B">
            <w:pPr>
              <w:spacing w:before="0" w:after="0"/>
              <w:ind w:firstLine="0"/>
              <w:jc w:val="both"/>
              <w:rPr>
                <w:rFonts w:eastAsia="Times New Roman" w:cs="Times New Roman"/>
                <w:bCs/>
                <w:kern w:val="0"/>
                <w:sz w:val="22"/>
              </w:rPr>
            </w:pPr>
            <w:r w:rsidRPr="000160EC">
              <w:rPr>
                <w:rFonts w:eastAsia="Times New Roman" w:cs="Times New Roman"/>
                <w:bCs/>
                <w:kern w:val="0"/>
                <w:sz w:val="22"/>
              </w:rPr>
              <w:t xml:space="preserve">- </w:t>
            </w:r>
            <w:r w:rsidR="00D11217">
              <w:rPr>
                <w:rFonts w:eastAsia="Times New Roman" w:cs="Times New Roman"/>
                <w:bCs/>
                <w:kern w:val="0"/>
                <w:sz w:val="22"/>
              </w:rPr>
              <w:t>Thường trực Tỉnh ủy;</w:t>
            </w:r>
          </w:p>
          <w:p w14:paraId="3AC094E2" w14:textId="77777777" w:rsidR="00D11217" w:rsidRDefault="00D11217" w:rsidP="00D0537B">
            <w:pPr>
              <w:spacing w:before="0" w:after="0"/>
              <w:ind w:firstLine="0"/>
              <w:jc w:val="both"/>
              <w:rPr>
                <w:rFonts w:eastAsia="Times New Roman" w:cs="Times New Roman"/>
                <w:bCs/>
                <w:kern w:val="0"/>
                <w:sz w:val="22"/>
              </w:rPr>
            </w:pPr>
            <w:r>
              <w:rPr>
                <w:rFonts w:eastAsia="Times New Roman" w:cs="Times New Roman"/>
                <w:bCs/>
                <w:kern w:val="0"/>
                <w:sz w:val="22"/>
              </w:rPr>
              <w:t>- Thường trực HĐND tỉnh;</w:t>
            </w:r>
          </w:p>
          <w:p w14:paraId="091C6970" w14:textId="77777777" w:rsidR="00D11217" w:rsidRDefault="00D11217" w:rsidP="00D0537B">
            <w:pPr>
              <w:spacing w:before="0" w:after="0"/>
              <w:ind w:firstLine="0"/>
              <w:jc w:val="both"/>
              <w:rPr>
                <w:rFonts w:eastAsia="Times New Roman" w:cs="Times New Roman"/>
                <w:bCs/>
                <w:kern w:val="0"/>
                <w:sz w:val="22"/>
              </w:rPr>
            </w:pPr>
            <w:r>
              <w:rPr>
                <w:rFonts w:eastAsia="Times New Roman" w:cs="Times New Roman"/>
                <w:bCs/>
                <w:kern w:val="0"/>
                <w:sz w:val="22"/>
              </w:rPr>
              <w:t>- Chủ tịch, các PCT UBND tỉnh;</w:t>
            </w:r>
          </w:p>
          <w:p w14:paraId="2205A9A2" w14:textId="4A872DDA" w:rsidR="009079D6" w:rsidRDefault="009079D6" w:rsidP="00D0537B">
            <w:pPr>
              <w:spacing w:before="0" w:after="0"/>
              <w:ind w:firstLine="0"/>
              <w:jc w:val="both"/>
              <w:rPr>
                <w:rFonts w:eastAsia="Times New Roman" w:cs="Times New Roman"/>
                <w:bCs/>
                <w:kern w:val="0"/>
                <w:sz w:val="22"/>
              </w:rPr>
            </w:pPr>
            <w:r>
              <w:rPr>
                <w:rFonts w:eastAsia="Times New Roman" w:cs="Times New Roman"/>
                <w:bCs/>
                <w:kern w:val="0"/>
                <w:sz w:val="22"/>
              </w:rPr>
              <w:t>- Ủy ban MTTQVN tỉnh;</w:t>
            </w:r>
          </w:p>
          <w:p w14:paraId="5CA86D19" w14:textId="77777777" w:rsidR="007C4CF9" w:rsidRDefault="007C4CF9" w:rsidP="007C4CF9">
            <w:pPr>
              <w:spacing w:before="0" w:after="0"/>
              <w:ind w:firstLine="0"/>
              <w:jc w:val="both"/>
              <w:rPr>
                <w:rFonts w:eastAsia="Times New Roman" w:cs="Times New Roman"/>
                <w:bCs/>
                <w:kern w:val="0"/>
                <w:sz w:val="22"/>
              </w:rPr>
            </w:pPr>
            <w:r w:rsidRPr="000160EC">
              <w:rPr>
                <w:rFonts w:eastAsia="Times New Roman" w:cs="Times New Roman"/>
                <w:bCs/>
                <w:kern w:val="0"/>
                <w:sz w:val="22"/>
              </w:rPr>
              <w:t xml:space="preserve">- </w:t>
            </w:r>
            <w:r>
              <w:rPr>
                <w:rFonts w:eastAsia="Times New Roman" w:cs="Times New Roman"/>
                <w:bCs/>
                <w:kern w:val="0"/>
                <w:sz w:val="22"/>
              </w:rPr>
              <w:t>Báo và Phát thanh, truyền hình Đồng Nai</w:t>
            </w:r>
            <w:r w:rsidRPr="000160EC">
              <w:rPr>
                <w:rFonts w:eastAsia="Times New Roman" w:cs="Times New Roman"/>
                <w:bCs/>
                <w:kern w:val="0"/>
                <w:sz w:val="22"/>
              </w:rPr>
              <w:t>;</w:t>
            </w:r>
          </w:p>
          <w:p w14:paraId="446E4DA5" w14:textId="77777777" w:rsidR="007C4CF9" w:rsidRPr="000160EC" w:rsidRDefault="007C4CF9" w:rsidP="007C4CF9">
            <w:pPr>
              <w:spacing w:before="0" w:after="0"/>
              <w:ind w:firstLine="0"/>
              <w:jc w:val="both"/>
              <w:rPr>
                <w:rFonts w:eastAsia="Times New Roman" w:cs="Times New Roman"/>
                <w:bCs/>
                <w:kern w:val="0"/>
                <w:sz w:val="22"/>
              </w:rPr>
            </w:pPr>
            <w:r>
              <w:rPr>
                <w:rFonts w:eastAsia="Times New Roman" w:cs="Times New Roman"/>
                <w:bCs/>
                <w:kern w:val="0"/>
                <w:sz w:val="22"/>
              </w:rPr>
              <w:t>- Công báo điện tử tỉnh;</w:t>
            </w:r>
          </w:p>
          <w:p w14:paraId="4203D8C2" w14:textId="6270A565" w:rsidR="0047741F" w:rsidRPr="000160EC" w:rsidRDefault="00BF0623" w:rsidP="00A4283E">
            <w:pPr>
              <w:spacing w:before="0" w:after="0"/>
              <w:ind w:firstLine="0"/>
              <w:jc w:val="both"/>
              <w:rPr>
                <w:rFonts w:eastAsia="Times New Roman" w:cs="Times New Roman"/>
                <w:bCs/>
                <w:kern w:val="0"/>
                <w:sz w:val="22"/>
              </w:rPr>
            </w:pPr>
            <w:r w:rsidRPr="000160EC">
              <w:rPr>
                <w:rFonts w:eastAsia="Times New Roman" w:cs="Times New Roman"/>
                <w:bCs/>
                <w:kern w:val="0"/>
                <w:sz w:val="22"/>
              </w:rPr>
              <w:t>- Lưu: VT</w:t>
            </w:r>
            <w:r w:rsidR="00BA14C1">
              <w:rPr>
                <w:rFonts w:eastAsia="Times New Roman" w:cs="Times New Roman"/>
                <w:bCs/>
                <w:kern w:val="0"/>
                <w:sz w:val="22"/>
              </w:rPr>
              <w:t xml:space="preserve">, </w:t>
            </w:r>
            <w:r w:rsidR="00EC6300">
              <w:rPr>
                <w:rFonts w:eastAsia="Times New Roman" w:cs="Times New Roman"/>
                <w:bCs/>
                <w:kern w:val="0"/>
                <w:sz w:val="22"/>
              </w:rPr>
              <w:t xml:space="preserve">KGVX, </w:t>
            </w:r>
            <w:r w:rsidR="00BA14C1">
              <w:rPr>
                <w:rFonts w:eastAsia="Times New Roman" w:cs="Times New Roman"/>
                <w:bCs/>
                <w:kern w:val="0"/>
                <w:sz w:val="22"/>
              </w:rPr>
              <w:t>THNC</w:t>
            </w:r>
            <w:r w:rsidR="00A4283E">
              <w:rPr>
                <w:rFonts w:eastAsia="Times New Roman" w:cs="Times New Roman"/>
                <w:bCs/>
                <w:kern w:val="0"/>
                <w:sz w:val="22"/>
              </w:rPr>
              <w:t>.</w:t>
            </w:r>
          </w:p>
        </w:tc>
        <w:tc>
          <w:tcPr>
            <w:tcW w:w="4252" w:type="dxa"/>
            <w:tcMar>
              <w:top w:w="0" w:type="dxa"/>
              <w:left w:w="108" w:type="dxa"/>
              <w:bottom w:w="0" w:type="dxa"/>
              <w:right w:w="108" w:type="dxa"/>
            </w:tcMar>
            <w:hideMark/>
          </w:tcPr>
          <w:p w14:paraId="289F6930" w14:textId="77777777" w:rsidR="0018437A" w:rsidRDefault="006D5122" w:rsidP="0018437A">
            <w:pPr>
              <w:spacing w:before="0" w:after="0"/>
              <w:ind w:left="338" w:firstLine="0"/>
              <w:jc w:val="center"/>
              <w:rPr>
                <w:rFonts w:eastAsia="Times New Roman" w:cs="Times New Roman"/>
                <w:b/>
                <w:bCs/>
                <w:kern w:val="0"/>
                <w:szCs w:val="28"/>
              </w:rPr>
            </w:pPr>
            <w:r>
              <w:rPr>
                <w:rFonts w:eastAsia="Times New Roman" w:cs="Times New Roman"/>
                <w:b/>
                <w:bCs/>
                <w:kern w:val="0"/>
                <w:szCs w:val="28"/>
              </w:rPr>
              <w:t>T</w:t>
            </w:r>
            <w:r w:rsidR="00D9471E" w:rsidRPr="000160EC">
              <w:rPr>
                <w:rFonts w:eastAsia="Times New Roman" w:cs="Times New Roman"/>
                <w:b/>
                <w:bCs/>
                <w:kern w:val="0"/>
                <w:szCs w:val="28"/>
              </w:rPr>
              <w:t>M</w:t>
            </w:r>
            <w:r>
              <w:rPr>
                <w:rFonts w:eastAsia="Times New Roman" w:cs="Times New Roman"/>
                <w:b/>
                <w:bCs/>
                <w:kern w:val="0"/>
                <w:szCs w:val="28"/>
              </w:rPr>
              <w:t>.</w:t>
            </w:r>
            <w:r w:rsidR="00D9471E" w:rsidRPr="000160EC">
              <w:rPr>
                <w:rFonts w:eastAsia="Times New Roman" w:cs="Times New Roman"/>
                <w:b/>
                <w:bCs/>
                <w:kern w:val="0"/>
                <w:szCs w:val="28"/>
              </w:rPr>
              <w:t xml:space="preserve"> </w:t>
            </w:r>
            <w:r w:rsidR="0068456F" w:rsidRPr="000160EC">
              <w:rPr>
                <w:rFonts w:eastAsia="Times New Roman" w:cs="Times New Roman"/>
                <w:b/>
                <w:bCs/>
                <w:kern w:val="0"/>
                <w:szCs w:val="28"/>
              </w:rPr>
              <w:t xml:space="preserve">ỦY BAN NHÂN DÂN </w:t>
            </w:r>
            <w:r w:rsidR="0068456F" w:rsidRPr="000160EC">
              <w:rPr>
                <w:rFonts w:eastAsia="Times New Roman" w:cs="Times New Roman"/>
                <w:b/>
                <w:bCs/>
                <w:kern w:val="0"/>
                <w:szCs w:val="28"/>
              </w:rPr>
              <w:br/>
              <w:t>CHỦ TỊCH</w:t>
            </w:r>
            <w:r w:rsidR="0068456F" w:rsidRPr="000160EC">
              <w:rPr>
                <w:rFonts w:eastAsia="Times New Roman" w:cs="Times New Roman"/>
                <w:b/>
                <w:bCs/>
                <w:kern w:val="0"/>
                <w:szCs w:val="28"/>
              </w:rPr>
              <w:br/>
            </w:r>
          </w:p>
          <w:p w14:paraId="069320B2" w14:textId="77777777" w:rsidR="003549C3" w:rsidRDefault="003549C3" w:rsidP="0018437A">
            <w:pPr>
              <w:spacing w:before="0" w:after="0"/>
              <w:ind w:left="338" w:firstLine="0"/>
              <w:jc w:val="center"/>
              <w:rPr>
                <w:rFonts w:eastAsia="Times New Roman" w:cs="Times New Roman"/>
                <w:b/>
                <w:bCs/>
                <w:kern w:val="0"/>
                <w:szCs w:val="28"/>
              </w:rPr>
            </w:pPr>
          </w:p>
          <w:p w14:paraId="555A005D" w14:textId="77777777" w:rsidR="00550660" w:rsidRDefault="00550660" w:rsidP="0018437A">
            <w:pPr>
              <w:spacing w:before="0" w:after="0"/>
              <w:ind w:left="338" w:firstLine="0"/>
              <w:jc w:val="center"/>
              <w:rPr>
                <w:rFonts w:eastAsia="Times New Roman" w:cs="Times New Roman"/>
                <w:b/>
                <w:bCs/>
                <w:kern w:val="0"/>
                <w:szCs w:val="28"/>
              </w:rPr>
            </w:pPr>
          </w:p>
          <w:p w14:paraId="78CCD65C" w14:textId="77777777" w:rsidR="003549C3" w:rsidRDefault="003549C3" w:rsidP="0018437A">
            <w:pPr>
              <w:spacing w:before="0" w:after="0"/>
              <w:ind w:left="338" w:firstLine="0"/>
              <w:jc w:val="center"/>
              <w:rPr>
                <w:rFonts w:eastAsia="Times New Roman" w:cs="Times New Roman"/>
                <w:b/>
                <w:bCs/>
                <w:kern w:val="0"/>
                <w:szCs w:val="28"/>
              </w:rPr>
            </w:pPr>
          </w:p>
          <w:p w14:paraId="65487ACF" w14:textId="77777777" w:rsidR="003549C3" w:rsidRDefault="003549C3" w:rsidP="0018437A">
            <w:pPr>
              <w:spacing w:before="0" w:after="0"/>
              <w:ind w:left="338" w:firstLine="0"/>
              <w:jc w:val="center"/>
              <w:rPr>
                <w:rFonts w:eastAsia="Times New Roman" w:cs="Times New Roman"/>
                <w:b/>
                <w:bCs/>
                <w:kern w:val="0"/>
                <w:szCs w:val="28"/>
              </w:rPr>
            </w:pPr>
          </w:p>
          <w:p w14:paraId="289C4CEA" w14:textId="77777777" w:rsidR="003549C3" w:rsidRDefault="000E12A1" w:rsidP="0018437A">
            <w:pPr>
              <w:spacing w:before="0" w:after="0"/>
              <w:ind w:left="338" w:firstLine="0"/>
              <w:jc w:val="center"/>
              <w:rPr>
                <w:rFonts w:eastAsia="Times New Roman" w:cs="Times New Roman"/>
                <w:b/>
                <w:bCs/>
                <w:kern w:val="0"/>
                <w:szCs w:val="28"/>
              </w:rPr>
            </w:pPr>
            <w:r>
              <w:rPr>
                <w:rFonts w:eastAsia="Times New Roman" w:cs="Times New Roman"/>
                <w:b/>
                <w:bCs/>
                <w:kern w:val="0"/>
                <w:szCs w:val="28"/>
              </w:rPr>
              <w:t>Nguyễn Văn Út</w:t>
            </w:r>
          </w:p>
          <w:p w14:paraId="0F3F6E33" w14:textId="77777777" w:rsidR="0018437A" w:rsidRDefault="0018437A" w:rsidP="0018437A">
            <w:pPr>
              <w:spacing w:before="0" w:after="0"/>
              <w:ind w:left="338" w:firstLine="0"/>
              <w:jc w:val="center"/>
              <w:rPr>
                <w:rFonts w:eastAsia="Times New Roman" w:cs="Times New Roman"/>
                <w:b/>
                <w:bCs/>
                <w:kern w:val="0"/>
                <w:szCs w:val="28"/>
              </w:rPr>
            </w:pPr>
          </w:p>
          <w:p w14:paraId="0F734F0E" w14:textId="77777777" w:rsidR="0018437A" w:rsidRDefault="0018437A" w:rsidP="0018437A">
            <w:pPr>
              <w:spacing w:before="0" w:after="0"/>
              <w:ind w:left="338" w:firstLine="0"/>
              <w:jc w:val="center"/>
              <w:rPr>
                <w:rFonts w:eastAsia="Times New Roman" w:cs="Times New Roman"/>
                <w:b/>
                <w:bCs/>
                <w:kern w:val="0"/>
                <w:szCs w:val="28"/>
              </w:rPr>
            </w:pPr>
          </w:p>
          <w:p w14:paraId="55AC8C39" w14:textId="77777777" w:rsidR="0018437A" w:rsidRDefault="0018437A" w:rsidP="0018437A">
            <w:pPr>
              <w:spacing w:before="0" w:after="0"/>
              <w:ind w:left="338" w:firstLine="0"/>
              <w:jc w:val="center"/>
              <w:rPr>
                <w:rFonts w:eastAsia="Times New Roman" w:cs="Times New Roman"/>
                <w:b/>
                <w:bCs/>
                <w:kern w:val="0"/>
                <w:szCs w:val="28"/>
              </w:rPr>
            </w:pPr>
          </w:p>
          <w:p w14:paraId="578C5321" w14:textId="77777777" w:rsidR="0068456F" w:rsidRPr="000160EC" w:rsidRDefault="00485BFA" w:rsidP="00E61881">
            <w:pPr>
              <w:spacing w:before="0" w:after="0"/>
              <w:ind w:left="338" w:firstLine="0"/>
              <w:rPr>
                <w:rFonts w:eastAsia="Times New Roman" w:cs="Times New Roman"/>
                <w:kern w:val="0"/>
                <w:szCs w:val="28"/>
              </w:rPr>
            </w:pPr>
            <w:r>
              <w:rPr>
                <w:rFonts w:eastAsia="Times New Roman" w:cs="Times New Roman"/>
                <w:b/>
                <w:bCs/>
                <w:kern w:val="0"/>
                <w:szCs w:val="28"/>
              </w:rPr>
              <w:t xml:space="preserve">                             </w:t>
            </w:r>
          </w:p>
        </w:tc>
      </w:tr>
    </w:tbl>
    <w:p w14:paraId="57452BAE" w14:textId="77777777" w:rsidR="00C97F29" w:rsidRDefault="00C97F29" w:rsidP="00CC31F6">
      <w:pPr>
        <w:spacing w:before="0" w:after="0" w:line="234" w:lineRule="atLeast"/>
        <w:ind w:firstLine="0"/>
        <w:rPr>
          <w:rFonts w:eastAsia="Times New Roman" w:cs="Times New Roman"/>
          <w:b/>
          <w:bCs/>
          <w:color w:val="000000" w:themeColor="text1"/>
          <w:kern w:val="0"/>
          <w:szCs w:val="28"/>
        </w:rPr>
      </w:pPr>
    </w:p>
    <w:p w14:paraId="13A990A0"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6B1DF881"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77D35769"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01CD3C60"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3991F1A3"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2EEFCDFD"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40BE303D"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5B4D5905"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415CEBE2"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24D2197D"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2B28A8D4"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51E18D61"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54F99D33"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07109B00"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231710F0"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46F19B08" w14:textId="77777777" w:rsidR="00CC31F6" w:rsidRDefault="00CC31F6" w:rsidP="00CC31F6">
      <w:pPr>
        <w:spacing w:before="0" w:after="0" w:line="234" w:lineRule="atLeast"/>
        <w:ind w:firstLine="0"/>
        <w:rPr>
          <w:rFonts w:eastAsia="Times New Roman" w:cs="Times New Roman"/>
          <w:b/>
          <w:bCs/>
          <w:color w:val="000000" w:themeColor="text1"/>
          <w:kern w:val="0"/>
          <w:szCs w:val="28"/>
        </w:rPr>
      </w:pPr>
    </w:p>
    <w:p w14:paraId="3DD56590" w14:textId="77777777" w:rsidR="00B11932" w:rsidRPr="00BF0623" w:rsidRDefault="00B11932" w:rsidP="00DA4691">
      <w:pPr>
        <w:jc w:val="both"/>
        <w:rPr>
          <w:rFonts w:cs="Times New Roman"/>
          <w:color w:val="000000" w:themeColor="text1"/>
          <w:szCs w:val="28"/>
          <w:lang w:val="de-DE"/>
        </w:rPr>
      </w:pPr>
    </w:p>
    <w:sectPr w:rsidR="00B11932" w:rsidRPr="00BF0623" w:rsidSect="00DC74AE">
      <w:headerReference w:type="default" r:id="rId8"/>
      <w:footerReference w:type="first" r:id="rId9"/>
      <w:pgSz w:w="11907" w:h="16840" w:code="9"/>
      <w:pgMar w:top="1134" w:right="1134" w:bottom="1134" w:left="1701" w:header="510" w:footer="27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4EFF" w14:textId="77777777" w:rsidR="00891609" w:rsidRDefault="00891609" w:rsidP="00E17513">
      <w:pPr>
        <w:spacing w:before="0" w:after="0"/>
      </w:pPr>
      <w:r>
        <w:separator/>
      </w:r>
    </w:p>
  </w:endnote>
  <w:endnote w:type="continuationSeparator" w:id="0">
    <w:p w14:paraId="5BD4EAB9" w14:textId="77777777" w:rsidR="00891609" w:rsidRDefault="00891609" w:rsidP="00E175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65B9" w14:textId="77777777" w:rsidR="00095645" w:rsidRPr="000B0E34" w:rsidRDefault="006B13F6" w:rsidP="00DC74AE">
    <w:pPr>
      <w:pStyle w:val="Footer"/>
      <w:ind w:firstLine="0"/>
      <w:rPr>
        <w:sz w:val="22"/>
      </w:rPr>
    </w:pPr>
    <w:r>
      <w:rPr>
        <w:noProof/>
      </w:rPr>
      <mc:AlternateContent>
        <mc:Choice Requires="wps">
          <w:drawing>
            <wp:anchor distT="4294967294" distB="4294967294" distL="114300" distR="114300" simplePos="0" relativeHeight="251659264" behindDoc="0" locked="0" layoutInCell="1" allowOverlap="1" wp14:anchorId="33F94721" wp14:editId="7D2A7C4D">
              <wp:simplePos x="0" y="0"/>
              <wp:positionH relativeFrom="column">
                <wp:posOffset>15240</wp:posOffset>
              </wp:positionH>
              <wp:positionV relativeFrom="paragraph">
                <wp:posOffset>-26671</wp:posOffset>
              </wp:positionV>
              <wp:extent cx="57340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EB08A" id="_x0000_t32" coordsize="21600,21600" o:spt="32" o:oned="t" path="m,l21600,21600e" filled="f">
              <v:path arrowok="t" fillok="f" o:connecttype="none"/>
              <o:lock v:ext="edit" shapetype="t"/>
            </v:shapetype>
            <v:shape id="Straight Arrow Connector 4" o:spid="_x0000_s1026" type="#_x0000_t32" style="position:absolute;margin-left:1.2pt;margin-top:-2.1pt;width:451.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"/>
          </w:pict>
        </mc:Fallback>
      </mc:AlternateContent>
    </w:r>
    <w:r w:rsidR="00095645" w:rsidRPr="000B0E34">
      <w:rPr>
        <w:sz w:val="22"/>
      </w:rPr>
      <w:t>Địa chỉ: Số 02, đường Nguyễn Văn Trị, phường Thanh Bình, thành phố Biên Hòa, tỉnh Đồng Nai.</w:t>
    </w:r>
  </w:p>
  <w:p w14:paraId="6A1341DF" w14:textId="77777777" w:rsidR="00095645" w:rsidRPr="00976116" w:rsidRDefault="00095645" w:rsidP="00DC74AE">
    <w:pPr>
      <w:pStyle w:val="Footer"/>
      <w:ind w:firstLine="0"/>
      <w:rPr>
        <w:sz w:val="22"/>
      </w:rPr>
    </w:pPr>
    <w:r w:rsidRPr="000B0E34">
      <w:rPr>
        <w:sz w:val="22"/>
      </w:rPr>
      <w:t>SĐT: (0251) 3822501 – FAX: (0251) 3823854 – 3824934.</w:t>
    </w:r>
  </w:p>
  <w:p w14:paraId="7FD2F5C7" w14:textId="77777777" w:rsidR="00095645" w:rsidRDefault="00095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723E" w14:textId="77777777" w:rsidR="00891609" w:rsidRDefault="00891609" w:rsidP="00E17513">
      <w:pPr>
        <w:spacing w:before="0" w:after="0"/>
      </w:pPr>
      <w:r>
        <w:separator/>
      </w:r>
    </w:p>
  </w:footnote>
  <w:footnote w:type="continuationSeparator" w:id="0">
    <w:p w14:paraId="5A90BDFF" w14:textId="77777777" w:rsidR="00891609" w:rsidRDefault="00891609" w:rsidP="00E1751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191209"/>
      <w:docPartObj>
        <w:docPartGallery w:val="Page Numbers (Top of Page)"/>
        <w:docPartUnique/>
      </w:docPartObj>
    </w:sdtPr>
    <w:sdtEndPr>
      <w:rPr>
        <w:noProof/>
        <w:sz w:val="26"/>
        <w:szCs w:val="26"/>
      </w:rPr>
    </w:sdtEndPr>
    <w:sdtContent>
      <w:p w14:paraId="039EC885" w14:textId="77777777" w:rsidR="00E06001" w:rsidRPr="00A64DBF" w:rsidRDefault="000C09DD" w:rsidP="00E17513">
        <w:pPr>
          <w:pStyle w:val="Header"/>
          <w:ind w:firstLine="0"/>
          <w:jc w:val="center"/>
          <w:rPr>
            <w:sz w:val="26"/>
            <w:szCs w:val="26"/>
          </w:rPr>
        </w:pPr>
        <w:r w:rsidRPr="00A64DBF">
          <w:rPr>
            <w:sz w:val="26"/>
            <w:szCs w:val="26"/>
          </w:rPr>
          <w:fldChar w:fldCharType="begin"/>
        </w:r>
        <w:r w:rsidR="00E81DC5" w:rsidRPr="00A64DBF">
          <w:rPr>
            <w:sz w:val="26"/>
            <w:szCs w:val="26"/>
          </w:rPr>
          <w:instrText xml:space="preserve"> PAGE   \* MERGEFORMAT </w:instrText>
        </w:r>
        <w:r w:rsidRPr="00A64DBF">
          <w:rPr>
            <w:sz w:val="26"/>
            <w:szCs w:val="26"/>
          </w:rPr>
          <w:fldChar w:fldCharType="separate"/>
        </w:r>
        <w:r w:rsidR="00A542DF" w:rsidRPr="00A64DBF">
          <w:rPr>
            <w:noProof/>
            <w:sz w:val="26"/>
            <w:szCs w:val="26"/>
          </w:rPr>
          <w:t>2</w:t>
        </w:r>
        <w:r w:rsidRPr="00A64DBF">
          <w:rPr>
            <w:noProof/>
            <w:sz w:val="26"/>
            <w:szCs w:val="26"/>
          </w:rPr>
          <w:fldChar w:fldCharType="end"/>
        </w:r>
      </w:p>
    </w:sdtContent>
  </w:sdt>
  <w:p w14:paraId="7D7F48E4" w14:textId="77777777" w:rsidR="00E06001" w:rsidRDefault="00E06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C294B"/>
    <w:multiLevelType w:val="multilevel"/>
    <w:tmpl w:val="BFDE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86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56F"/>
    <w:rsid w:val="0000084D"/>
    <w:rsid w:val="000009C8"/>
    <w:rsid w:val="00011761"/>
    <w:rsid w:val="00013EE5"/>
    <w:rsid w:val="000160EC"/>
    <w:rsid w:val="00024D49"/>
    <w:rsid w:val="000259B0"/>
    <w:rsid w:val="000317AB"/>
    <w:rsid w:val="00034204"/>
    <w:rsid w:val="00035058"/>
    <w:rsid w:val="00060757"/>
    <w:rsid w:val="00063B5C"/>
    <w:rsid w:val="00072EEB"/>
    <w:rsid w:val="0008259B"/>
    <w:rsid w:val="00092513"/>
    <w:rsid w:val="00094C36"/>
    <w:rsid w:val="00095645"/>
    <w:rsid w:val="000A568B"/>
    <w:rsid w:val="000B7DBA"/>
    <w:rsid w:val="000C09DD"/>
    <w:rsid w:val="000C441B"/>
    <w:rsid w:val="000D3253"/>
    <w:rsid w:val="000E12A1"/>
    <w:rsid w:val="000E2DD6"/>
    <w:rsid w:val="000E42D1"/>
    <w:rsid w:val="000E5442"/>
    <w:rsid w:val="000F01D1"/>
    <w:rsid w:val="000F2306"/>
    <w:rsid w:val="000F6E7A"/>
    <w:rsid w:val="00105456"/>
    <w:rsid w:val="001121E9"/>
    <w:rsid w:val="00112AE1"/>
    <w:rsid w:val="00114B0A"/>
    <w:rsid w:val="0012097C"/>
    <w:rsid w:val="00120FA3"/>
    <w:rsid w:val="001244D8"/>
    <w:rsid w:val="0012575C"/>
    <w:rsid w:val="00126681"/>
    <w:rsid w:val="00142B73"/>
    <w:rsid w:val="001602DA"/>
    <w:rsid w:val="00160ED5"/>
    <w:rsid w:val="00163F28"/>
    <w:rsid w:val="0016766F"/>
    <w:rsid w:val="00181D91"/>
    <w:rsid w:val="0018353E"/>
    <w:rsid w:val="0018437A"/>
    <w:rsid w:val="00185C10"/>
    <w:rsid w:val="00195E39"/>
    <w:rsid w:val="001A66CA"/>
    <w:rsid w:val="001A6F6D"/>
    <w:rsid w:val="001B0F5C"/>
    <w:rsid w:val="001B13E7"/>
    <w:rsid w:val="001B3381"/>
    <w:rsid w:val="001C32D7"/>
    <w:rsid w:val="001C6201"/>
    <w:rsid w:val="001D18E8"/>
    <w:rsid w:val="001D3872"/>
    <w:rsid w:val="001D3AB8"/>
    <w:rsid w:val="001E10F3"/>
    <w:rsid w:val="001E1E04"/>
    <w:rsid w:val="001E3039"/>
    <w:rsid w:val="001F367D"/>
    <w:rsid w:val="001F6E1A"/>
    <w:rsid w:val="00200873"/>
    <w:rsid w:val="002101CF"/>
    <w:rsid w:val="002148B8"/>
    <w:rsid w:val="00221ACA"/>
    <w:rsid w:val="002267DB"/>
    <w:rsid w:val="00227E81"/>
    <w:rsid w:val="00234C8F"/>
    <w:rsid w:val="00235259"/>
    <w:rsid w:val="0025321F"/>
    <w:rsid w:val="00257F45"/>
    <w:rsid w:val="00265AE6"/>
    <w:rsid w:val="00267C0D"/>
    <w:rsid w:val="00272B91"/>
    <w:rsid w:val="00277D7B"/>
    <w:rsid w:val="0028014D"/>
    <w:rsid w:val="0028219B"/>
    <w:rsid w:val="0028263B"/>
    <w:rsid w:val="00283ACF"/>
    <w:rsid w:val="00283DBE"/>
    <w:rsid w:val="002A4473"/>
    <w:rsid w:val="002A5A70"/>
    <w:rsid w:val="002B001F"/>
    <w:rsid w:val="002B05F4"/>
    <w:rsid w:val="002B0700"/>
    <w:rsid w:val="002D2B4D"/>
    <w:rsid w:val="002D6352"/>
    <w:rsid w:val="002E1FEE"/>
    <w:rsid w:val="002F1565"/>
    <w:rsid w:val="002F22AB"/>
    <w:rsid w:val="00304924"/>
    <w:rsid w:val="00316BFD"/>
    <w:rsid w:val="00324F32"/>
    <w:rsid w:val="00325617"/>
    <w:rsid w:val="00325A08"/>
    <w:rsid w:val="00330340"/>
    <w:rsid w:val="003507C3"/>
    <w:rsid w:val="00350BC5"/>
    <w:rsid w:val="0035182F"/>
    <w:rsid w:val="003549C3"/>
    <w:rsid w:val="0035672C"/>
    <w:rsid w:val="00361E25"/>
    <w:rsid w:val="0037156D"/>
    <w:rsid w:val="003749C0"/>
    <w:rsid w:val="003834A6"/>
    <w:rsid w:val="003904F1"/>
    <w:rsid w:val="003910B2"/>
    <w:rsid w:val="00391BB9"/>
    <w:rsid w:val="00394FE2"/>
    <w:rsid w:val="00396362"/>
    <w:rsid w:val="00397A61"/>
    <w:rsid w:val="003A5417"/>
    <w:rsid w:val="003A6900"/>
    <w:rsid w:val="003B0B63"/>
    <w:rsid w:val="003C3CCD"/>
    <w:rsid w:val="003E1060"/>
    <w:rsid w:val="003E4E86"/>
    <w:rsid w:val="003E6A24"/>
    <w:rsid w:val="003E7AFD"/>
    <w:rsid w:val="003F2EAF"/>
    <w:rsid w:val="003F6CAB"/>
    <w:rsid w:val="003F7D39"/>
    <w:rsid w:val="00403E1D"/>
    <w:rsid w:val="004051CF"/>
    <w:rsid w:val="00410664"/>
    <w:rsid w:val="00411685"/>
    <w:rsid w:val="00412B7D"/>
    <w:rsid w:val="004176EF"/>
    <w:rsid w:val="00435C63"/>
    <w:rsid w:val="00440368"/>
    <w:rsid w:val="004464B8"/>
    <w:rsid w:val="00465DAB"/>
    <w:rsid w:val="004664BB"/>
    <w:rsid w:val="0047074C"/>
    <w:rsid w:val="00475ABB"/>
    <w:rsid w:val="0047741F"/>
    <w:rsid w:val="004852B0"/>
    <w:rsid w:val="00485BFA"/>
    <w:rsid w:val="004911BD"/>
    <w:rsid w:val="004A513C"/>
    <w:rsid w:val="004A5607"/>
    <w:rsid w:val="004B7538"/>
    <w:rsid w:val="004C0F00"/>
    <w:rsid w:val="004D0FC2"/>
    <w:rsid w:val="004D7A56"/>
    <w:rsid w:val="004E42BD"/>
    <w:rsid w:val="004E73A4"/>
    <w:rsid w:val="004F239A"/>
    <w:rsid w:val="004F2ACB"/>
    <w:rsid w:val="004F32F3"/>
    <w:rsid w:val="005049DC"/>
    <w:rsid w:val="005132D6"/>
    <w:rsid w:val="00515F40"/>
    <w:rsid w:val="00517D2D"/>
    <w:rsid w:val="00523F07"/>
    <w:rsid w:val="00542B1E"/>
    <w:rsid w:val="005444FC"/>
    <w:rsid w:val="00550660"/>
    <w:rsid w:val="005601EF"/>
    <w:rsid w:val="00560E7D"/>
    <w:rsid w:val="005665B6"/>
    <w:rsid w:val="005671F9"/>
    <w:rsid w:val="005720C5"/>
    <w:rsid w:val="005738F9"/>
    <w:rsid w:val="00580563"/>
    <w:rsid w:val="00580D0C"/>
    <w:rsid w:val="005830CF"/>
    <w:rsid w:val="00594D50"/>
    <w:rsid w:val="00595D69"/>
    <w:rsid w:val="005A55F7"/>
    <w:rsid w:val="005B2CA3"/>
    <w:rsid w:val="005B6CC7"/>
    <w:rsid w:val="005C21E1"/>
    <w:rsid w:val="005C4663"/>
    <w:rsid w:val="005C66B6"/>
    <w:rsid w:val="005E18D9"/>
    <w:rsid w:val="005E2E50"/>
    <w:rsid w:val="005E5727"/>
    <w:rsid w:val="005F088A"/>
    <w:rsid w:val="005F29F3"/>
    <w:rsid w:val="005F5E3F"/>
    <w:rsid w:val="005F5EFE"/>
    <w:rsid w:val="00601AD3"/>
    <w:rsid w:val="00611D94"/>
    <w:rsid w:val="006157A8"/>
    <w:rsid w:val="00615F8A"/>
    <w:rsid w:val="00622297"/>
    <w:rsid w:val="006224FF"/>
    <w:rsid w:val="0062522B"/>
    <w:rsid w:val="00625DF0"/>
    <w:rsid w:val="00640FF4"/>
    <w:rsid w:val="00641CEA"/>
    <w:rsid w:val="00646CFC"/>
    <w:rsid w:val="00650D66"/>
    <w:rsid w:val="00652920"/>
    <w:rsid w:val="00652A5B"/>
    <w:rsid w:val="00662163"/>
    <w:rsid w:val="00670990"/>
    <w:rsid w:val="00672BC2"/>
    <w:rsid w:val="00672D71"/>
    <w:rsid w:val="0068456F"/>
    <w:rsid w:val="00697D40"/>
    <w:rsid w:val="006A7770"/>
    <w:rsid w:val="006B13F6"/>
    <w:rsid w:val="006C17A4"/>
    <w:rsid w:val="006C69AE"/>
    <w:rsid w:val="006C7346"/>
    <w:rsid w:val="006D5122"/>
    <w:rsid w:val="006E14F5"/>
    <w:rsid w:val="006E580B"/>
    <w:rsid w:val="0070037A"/>
    <w:rsid w:val="0070342A"/>
    <w:rsid w:val="00722D64"/>
    <w:rsid w:val="00723282"/>
    <w:rsid w:val="007249C7"/>
    <w:rsid w:val="00725CAE"/>
    <w:rsid w:val="007324A5"/>
    <w:rsid w:val="00735252"/>
    <w:rsid w:val="00737154"/>
    <w:rsid w:val="007423D0"/>
    <w:rsid w:val="00744B99"/>
    <w:rsid w:val="00767591"/>
    <w:rsid w:val="00776983"/>
    <w:rsid w:val="00777011"/>
    <w:rsid w:val="00786FF6"/>
    <w:rsid w:val="0079139E"/>
    <w:rsid w:val="007916F4"/>
    <w:rsid w:val="00791E1D"/>
    <w:rsid w:val="00796C85"/>
    <w:rsid w:val="007A28B5"/>
    <w:rsid w:val="007B441F"/>
    <w:rsid w:val="007C0F4F"/>
    <w:rsid w:val="007C3C74"/>
    <w:rsid w:val="007C4CF9"/>
    <w:rsid w:val="007C54CE"/>
    <w:rsid w:val="007F318F"/>
    <w:rsid w:val="008020A1"/>
    <w:rsid w:val="00807421"/>
    <w:rsid w:val="0081104F"/>
    <w:rsid w:val="00811298"/>
    <w:rsid w:val="0083509A"/>
    <w:rsid w:val="00835A0B"/>
    <w:rsid w:val="00837A0B"/>
    <w:rsid w:val="0085369C"/>
    <w:rsid w:val="00860C62"/>
    <w:rsid w:val="00862843"/>
    <w:rsid w:val="008667D8"/>
    <w:rsid w:val="0088791A"/>
    <w:rsid w:val="00891609"/>
    <w:rsid w:val="00892ED5"/>
    <w:rsid w:val="008B2DBA"/>
    <w:rsid w:val="008B55A9"/>
    <w:rsid w:val="008E24C8"/>
    <w:rsid w:val="008E432B"/>
    <w:rsid w:val="008F5425"/>
    <w:rsid w:val="008F77ED"/>
    <w:rsid w:val="00904957"/>
    <w:rsid w:val="0090589E"/>
    <w:rsid w:val="009079D6"/>
    <w:rsid w:val="00914AD3"/>
    <w:rsid w:val="00927EA1"/>
    <w:rsid w:val="00934F82"/>
    <w:rsid w:val="00936BF2"/>
    <w:rsid w:val="00940662"/>
    <w:rsid w:val="009425E8"/>
    <w:rsid w:val="0094264D"/>
    <w:rsid w:val="009505AA"/>
    <w:rsid w:val="0095105A"/>
    <w:rsid w:val="00955167"/>
    <w:rsid w:val="0095587A"/>
    <w:rsid w:val="00955E31"/>
    <w:rsid w:val="00961C3A"/>
    <w:rsid w:val="00967E40"/>
    <w:rsid w:val="0097072A"/>
    <w:rsid w:val="00985266"/>
    <w:rsid w:val="00986CC4"/>
    <w:rsid w:val="00986CEF"/>
    <w:rsid w:val="0099154C"/>
    <w:rsid w:val="00994EC6"/>
    <w:rsid w:val="009951B4"/>
    <w:rsid w:val="0099644C"/>
    <w:rsid w:val="00997452"/>
    <w:rsid w:val="009975A0"/>
    <w:rsid w:val="009C06A9"/>
    <w:rsid w:val="009C0718"/>
    <w:rsid w:val="009C54A5"/>
    <w:rsid w:val="009D2D63"/>
    <w:rsid w:val="009D50D1"/>
    <w:rsid w:val="009D7956"/>
    <w:rsid w:val="009E0581"/>
    <w:rsid w:val="009E1376"/>
    <w:rsid w:val="009E7F97"/>
    <w:rsid w:val="009F05A1"/>
    <w:rsid w:val="009F21C3"/>
    <w:rsid w:val="009F54BA"/>
    <w:rsid w:val="00A01230"/>
    <w:rsid w:val="00A03F52"/>
    <w:rsid w:val="00A10FAF"/>
    <w:rsid w:val="00A117DF"/>
    <w:rsid w:val="00A17314"/>
    <w:rsid w:val="00A17A84"/>
    <w:rsid w:val="00A22492"/>
    <w:rsid w:val="00A2312D"/>
    <w:rsid w:val="00A26949"/>
    <w:rsid w:val="00A27A09"/>
    <w:rsid w:val="00A30DE3"/>
    <w:rsid w:val="00A322F2"/>
    <w:rsid w:val="00A366BD"/>
    <w:rsid w:val="00A4283E"/>
    <w:rsid w:val="00A52215"/>
    <w:rsid w:val="00A542DF"/>
    <w:rsid w:val="00A60ADE"/>
    <w:rsid w:val="00A6335E"/>
    <w:rsid w:val="00A6351C"/>
    <w:rsid w:val="00A64DBF"/>
    <w:rsid w:val="00A6537C"/>
    <w:rsid w:val="00A7070D"/>
    <w:rsid w:val="00A7167B"/>
    <w:rsid w:val="00A73943"/>
    <w:rsid w:val="00A7452A"/>
    <w:rsid w:val="00A80CEB"/>
    <w:rsid w:val="00A8312D"/>
    <w:rsid w:val="00A83959"/>
    <w:rsid w:val="00A85662"/>
    <w:rsid w:val="00A919E8"/>
    <w:rsid w:val="00A92569"/>
    <w:rsid w:val="00A92B4A"/>
    <w:rsid w:val="00AC651D"/>
    <w:rsid w:val="00AC6A83"/>
    <w:rsid w:val="00AD245D"/>
    <w:rsid w:val="00AF4150"/>
    <w:rsid w:val="00B00967"/>
    <w:rsid w:val="00B00AD5"/>
    <w:rsid w:val="00B11932"/>
    <w:rsid w:val="00B164AF"/>
    <w:rsid w:val="00B21294"/>
    <w:rsid w:val="00B21ED2"/>
    <w:rsid w:val="00B3160C"/>
    <w:rsid w:val="00B35800"/>
    <w:rsid w:val="00B36139"/>
    <w:rsid w:val="00B40DDD"/>
    <w:rsid w:val="00B417A1"/>
    <w:rsid w:val="00B51164"/>
    <w:rsid w:val="00B52522"/>
    <w:rsid w:val="00B602B2"/>
    <w:rsid w:val="00B62340"/>
    <w:rsid w:val="00B76C92"/>
    <w:rsid w:val="00B8048F"/>
    <w:rsid w:val="00B81871"/>
    <w:rsid w:val="00B8527E"/>
    <w:rsid w:val="00B861F1"/>
    <w:rsid w:val="00B90995"/>
    <w:rsid w:val="00B97A98"/>
    <w:rsid w:val="00BA14C1"/>
    <w:rsid w:val="00BA2CDE"/>
    <w:rsid w:val="00BA677B"/>
    <w:rsid w:val="00BB0BE9"/>
    <w:rsid w:val="00BB764C"/>
    <w:rsid w:val="00BC10F4"/>
    <w:rsid w:val="00BC32D1"/>
    <w:rsid w:val="00BC48AE"/>
    <w:rsid w:val="00BD2918"/>
    <w:rsid w:val="00BE0B09"/>
    <w:rsid w:val="00BE3142"/>
    <w:rsid w:val="00BE497F"/>
    <w:rsid w:val="00BE5BEE"/>
    <w:rsid w:val="00BF0623"/>
    <w:rsid w:val="00BF2470"/>
    <w:rsid w:val="00C02585"/>
    <w:rsid w:val="00C02E41"/>
    <w:rsid w:val="00C2749A"/>
    <w:rsid w:val="00C32BAD"/>
    <w:rsid w:val="00C3430F"/>
    <w:rsid w:val="00C44B66"/>
    <w:rsid w:val="00C50D46"/>
    <w:rsid w:val="00C50E03"/>
    <w:rsid w:val="00C50F0E"/>
    <w:rsid w:val="00C54082"/>
    <w:rsid w:val="00C56CC9"/>
    <w:rsid w:val="00C57596"/>
    <w:rsid w:val="00C66EA7"/>
    <w:rsid w:val="00C7264B"/>
    <w:rsid w:val="00C730D3"/>
    <w:rsid w:val="00C77DB2"/>
    <w:rsid w:val="00C80894"/>
    <w:rsid w:val="00C8138E"/>
    <w:rsid w:val="00C838C5"/>
    <w:rsid w:val="00C92BEC"/>
    <w:rsid w:val="00C93072"/>
    <w:rsid w:val="00C97F29"/>
    <w:rsid w:val="00CB3580"/>
    <w:rsid w:val="00CB4F47"/>
    <w:rsid w:val="00CC31F6"/>
    <w:rsid w:val="00CD6587"/>
    <w:rsid w:val="00CD7A29"/>
    <w:rsid w:val="00CD7E4F"/>
    <w:rsid w:val="00CF48E7"/>
    <w:rsid w:val="00CF5290"/>
    <w:rsid w:val="00CF7B0A"/>
    <w:rsid w:val="00CF7B3E"/>
    <w:rsid w:val="00D01CFE"/>
    <w:rsid w:val="00D0537B"/>
    <w:rsid w:val="00D11217"/>
    <w:rsid w:val="00D16708"/>
    <w:rsid w:val="00D21EF3"/>
    <w:rsid w:val="00D24F42"/>
    <w:rsid w:val="00D342A8"/>
    <w:rsid w:val="00D34917"/>
    <w:rsid w:val="00D3641E"/>
    <w:rsid w:val="00D37247"/>
    <w:rsid w:val="00D40368"/>
    <w:rsid w:val="00D41112"/>
    <w:rsid w:val="00D46210"/>
    <w:rsid w:val="00D54A1F"/>
    <w:rsid w:val="00D63BC7"/>
    <w:rsid w:val="00D643B4"/>
    <w:rsid w:val="00D650E6"/>
    <w:rsid w:val="00D74091"/>
    <w:rsid w:val="00D921AF"/>
    <w:rsid w:val="00D9408C"/>
    <w:rsid w:val="00D9471E"/>
    <w:rsid w:val="00D94C37"/>
    <w:rsid w:val="00DA409D"/>
    <w:rsid w:val="00DA4691"/>
    <w:rsid w:val="00DC74AE"/>
    <w:rsid w:val="00DD0142"/>
    <w:rsid w:val="00DD05E6"/>
    <w:rsid w:val="00DE0359"/>
    <w:rsid w:val="00DE06BB"/>
    <w:rsid w:val="00DE2346"/>
    <w:rsid w:val="00DE4C37"/>
    <w:rsid w:val="00DF0DE0"/>
    <w:rsid w:val="00DF305A"/>
    <w:rsid w:val="00DF37D0"/>
    <w:rsid w:val="00E04CEE"/>
    <w:rsid w:val="00E06001"/>
    <w:rsid w:val="00E070BC"/>
    <w:rsid w:val="00E100A9"/>
    <w:rsid w:val="00E13502"/>
    <w:rsid w:val="00E17513"/>
    <w:rsid w:val="00E17EDB"/>
    <w:rsid w:val="00E23C35"/>
    <w:rsid w:val="00E26014"/>
    <w:rsid w:val="00E263D7"/>
    <w:rsid w:val="00E36CEF"/>
    <w:rsid w:val="00E37D05"/>
    <w:rsid w:val="00E401E5"/>
    <w:rsid w:val="00E412E4"/>
    <w:rsid w:val="00E45EA3"/>
    <w:rsid w:val="00E56ED7"/>
    <w:rsid w:val="00E60017"/>
    <w:rsid w:val="00E61447"/>
    <w:rsid w:val="00E61881"/>
    <w:rsid w:val="00E6436F"/>
    <w:rsid w:val="00E670B9"/>
    <w:rsid w:val="00E675AB"/>
    <w:rsid w:val="00E676C5"/>
    <w:rsid w:val="00E7654C"/>
    <w:rsid w:val="00E81DC5"/>
    <w:rsid w:val="00E822DB"/>
    <w:rsid w:val="00E8473D"/>
    <w:rsid w:val="00E871A5"/>
    <w:rsid w:val="00E974CF"/>
    <w:rsid w:val="00EB23CF"/>
    <w:rsid w:val="00EB5F78"/>
    <w:rsid w:val="00EC188A"/>
    <w:rsid w:val="00EC6300"/>
    <w:rsid w:val="00ED06A7"/>
    <w:rsid w:val="00ED4EC7"/>
    <w:rsid w:val="00ED58CE"/>
    <w:rsid w:val="00EE5157"/>
    <w:rsid w:val="00EF3597"/>
    <w:rsid w:val="00EF42DB"/>
    <w:rsid w:val="00EF66AF"/>
    <w:rsid w:val="00F06AA5"/>
    <w:rsid w:val="00F453B1"/>
    <w:rsid w:val="00F51931"/>
    <w:rsid w:val="00F53E03"/>
    <w:rsid w:val="00F54279"/>
    <w:rsid w:val="00F57C19"/>
    <w:rsid w:val="00F66D16"/>
    <w:rsid w:val="00F7253D"/>
    <w:rsid w:val="00F7693B"/>
    <w:rsid w:val="00F92445"/>
    <w:rsid w:val="00F92DDC"/>
    <w:rsid w:val="00F96985"/>
    <w:rsid w:val="00FA0F52"/>
    <w:rsid w:val="00FA5D6C"/>
    <w:rsid w:val="00FA7873"/>
    <w:rsid w:val="00FB1044"/>
    <w:rsid w:val="00FB175A"/>
    <w:rsid w:val="00FB243B"/>
    <w:rsid w:val="00FB4312"/>
    <w:rsid w:val="00FB6614"/>
    <w:rsid w:val="00FC321A"/>
    <w:rsid w:val="00FD1F29"/>
    <w:rsid w:val="00FD2BAD"/>
    <w:rsid w:val="00FE150C"/>
    <w:rsid w:val="00FE37E4"/>
    <w:rsid w:val="00FE52DA"/>
    <w:rsid w:val="00FF02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BE4F6"/>
  <w15:docId w15:val="{B781184D-A549-4F6D-9ADD-B19B844C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56F"/>
    <w:pPr>
      <w:spacing w:before="100" w:beforeAutospacing="1" w:after="100" w:afterAutospacing="1"/>
      <w:ind w:firstLine="0"/>
    </w:pPr>
    <w:rPr>
      <w:rFonts w:eastAsia="Times New Roman" w:cs="Times New Roman"/>
      <w:kern w:val="0"/>
      <w:sz w:val="24"/>
      <w:szCs w:val="24"/>
    </w:rPr>
  </w:style>
  <w:style w:type="character" w:styleId="Hyperlink">
    <w:name w:val="Hyperlink"/>
    <w:basedOn w:val="DefaultParagraphFont"/>
    <w:uiPriority w:val="99"/>
    <w:semiHidden/>
    <w:unhideWhenUsed/>
    <w:rsid w:val="0068456F"/>
    <w:rPr>
      <w:color w:val="0000FF"/>
      <w:u w:val="single"/>
    </w:rPr>
  </w:style>
  <w:style w:type="paragraph" w:styleId="Header">
    <w:name w:val="header"/>
    <w:basedOn w:val="Normal"/>
    <w:link w:val="HeaderChar"/>
    <w:uiPriority w:val="99"/>
    <w:unhideWhenUsed/>
    <w:rsid w:val="00E17513"/>
    <w:pPr>
      <w:tabs>
        <w:tab w:val="center" w:pos="4680"/>
        <w:tab w:val="right" w:pos="9360"/>
      </w:tabs>
      <w:spacing w:before="0" w:after="0"/>
    </w:pPr>
  </w:style>
  <w:style w:type="character" w:customStyle="1" w:styleId="HeaderChar">
    <w:name w:val="Header Char"/>
    <w:basedOn w:val="DefaultParagraphFont"/>
    <w:link w:val="Header"/>
    <w:uiPriority w:val="99"/>
    <w:rsid w:val="00E17513"/>
  </w:style>
  <w:style w:type="paragraph" w:styleId="Footer">
    <w:name w:val="footer"/>
    <w:basedOn w:val="Normal"/>
    <w:link w:val="FooterChar"/>
    <w:uiPriority w:val="99"/>
    <w:unhideWhenUsed/>
    <w:rsid w:val="00E17513"/>
    <w:pPr>
      <w:tabs>
        <w:tab w:val="center" w:pos="4680"/>
        <w:tab w:val="right" w:pos="9360"/>
      </w:tabs>
      <w:spacing w:before="0" w:after="0"/>
    </w:pPr>
  </w:style>
  <w:style w:type="character" w:customStyle="1" w:styleId="FooterChar">
    <w:name w:val="Footer Char"/>
    <w:basedOn w:val="DefaultParagraphFont"/>
    <w:link w:val="Footer"/>
    <w:uiPriority w:val="99"/>
    <w:rsid w:val="00E17513"/>
  </w:style>
  <w:style w:type="table" w:styleId="TableGrid">
    <w:name w:val="Table Grid"/>
    <w:basedOn w:val="TableNormal"/>
    <w:uiPriority w:val="39"/>
    <w:rsid w:val="00FD1F2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D40"/>
    <w:pPr>
      <w:ind w:left="720"/>
      <w:contextualSpacing/>
    </w:pPr>
  </w:style>
  <w:style w:type="numbering" w:customStyle="1" w:styleId="NoList1">
    <w:name w:val="No List1"/>
    <w:next w:val="NoList"/>
    <w:uiPriority w:val="99"/>
    <w:semiHidden/>
    <w:unhideWhenUsed/>
    <w:rsid w:val="00B11932"/>
  </w:style>
  <w:style w:type="character" w:styleId="FollowedHyperlink">
    <w:name w:val="FollowedHyperlink"/>
    <w:basedOn w:val="DefaultParagraphFont"/>
    <w:uiPriority w:val="99"/>
    <w:semiHidden/>
    <w:unhideWhenUsed/>
    <w:rsid w:val="00B11932"/>
    <w:rPr>
      <w:color w:val="954F72"/>
      <w:u w:val="single"/>
    </w:rPr>
  </w:style>
  <w:style w:type="paragraph" w:customStyle="1" w:styleId="xl66">
    <w:name w:val="xl66"/>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67">
    <w:name w:val="xl67"/>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b/>
      <w:bCs/>
      <w:kern w:val="0"/>
      <w:sz w:val="24"/>
      <w:szCs w:val="24"/>
    </w:rPr>
  </w:style>
  <w:style w:type="paragraph" w:customStyle="1" w:styleId="xl68">
    <w:name w:val="xl68"/>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69">
    <w:name w:val="xl69"/>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70">
    <w:name w:val="xl70"/>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kern w:val="0"/>
      <w:sz w:val="24"/>
      <w:szCs w:val="24"/>
    </w:rPr>
  </w:style>
  <w:style w:type="paragraph" w:customStyle="1" w:styleId="xl71">
    <w:name w:val="xl71"/>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72">
    <w:name w:val="xl72"/>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C00000"/>
      <w:kern w:val="0"/>
      <w:sz w:val="24"/>
      <w:szCs w:val="24"/>
    </w:rPr>
  </w:style>
  <w:style w:type="paragraph" w:customStyle="1" w:styleId="xl73">
    <w:name w:val="xl73"/>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cs="Times New Roman"/>
      <w:color w:val="FF0000"/>
      <w:kern w:val="0"/>
      <w:sz w:val="24"/>
      <w:szCs w:val="24"/>
    </w:rPr>
  </w:style>
  <w:style w:type="paragraph" w:customStyle="1" w:styleId="xl74">
    <w:name w:val="xl74"/>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75">
    <w:name w:val="xl75"/>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76">
    <w:name w:val="xl76"/>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color w:val="FF0000"/>
      <w:kern w:val="0"/>
      <w:sz w:val="24"/>
      <w:szCs w:val="24"/>
    </w:rPr>
  </w:style>
  <w:style w:type="paragraph" w:customStyle="1" w:styleId="xl77">
    <w:name w:val="xl77"/>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78">
    <w:name w:val="xl78"/>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kern w:val="0"/>
      <w:sz w:val="24"/>
      <w:szCs w:val="24"/>
    </w:rPr>
  </w:style>
  <w:style w:type="paragraph" w:customStyle="1" w:styleId="xl79">
    <w:name w:val="xl79"/>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0">
    <w:name w:val="xl80"/>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FF0000"/>
      <w:kern w:val="0"/>
      <w:sz w:val="24"/>
      <w:szCs w:val="24"/>
    </w:rPr>
  </w:style>
  <w:style w:type="paragraph" w:customStyle="1" w:styleId="xl81">
    <w:name w:val="xl81"/>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82">
    <w:name w:val="xl82"/>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kern w:val="0"/>
      <w:sz w:val="24"/>
      <w:szCs w:val="24"/>
    </w:rPr>
  </w:style>
  <w:style w:type="paragraph" w:customStyle="1" w:styleId="xl83">
    <w:name w:val="xl83"/>
    <w:basedOn w:val="Normal"/>
    <w:rsid w:val="00B119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textAlignment w:val="center"/>
    </w:pPr>
    <w:rPr>
      <w:rFonts w:eastAsia="Times New Roman" w:cs="Times New Roman"/>
      <w:kern w:val="0"/>
      <w:sz w:val="24"/>
      <w:szCs w:val="24"/>
    </w:rPr>
  </w:style>
  <w:style w:type="paragraph" w:customStyle="1" w:styleId="xl84">
    <w:name w:val="xl84"/>
    <w:basedOn w:val="Normal"/>
    <w:rsid w:val="00B119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5">
    <w:name w:val="xl85"/>
    <w:basedOn w:val="Normal"/>
    <w:rsid w:val="00B119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6">
    <w:name w:val="xl86"/>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87">
    <w:name w:val="xl87"/>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cs="Times New Roman"/>
      <w:kern w:val="0"/>
      <w:sz w:val="24"/>
      <w:szCs w:val="24"/>
    </w:rPr>
  </w:style>
  <w:style w:type="paragraph" w:customStyle="1" w:styleId="xl88">
    <w:name w:val="xl88"/>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9">
    <w:name w:val="xl89"/>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kern w:val="0"/>
      <w:sz w:val="24"/>
      <w:szCs w:val="24"/>
    </w:rPr>
  </w:style>
  <w:style w:type="paragraph" w:customStyle="1" w:styleId="xl90">
    <w:name w:val="xl90"/>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91">
    <w:name w:val="xl91"/>
    <w:basedOn w:val="Normal"/>
    <w:rsid w:val="00B11932"/>
    <w:pPr>
      <w:spacing w:before="100" w:beforeAutospacing="1" w:after="100" w:afterAutospacing="1"/>
      <w:ind w:firstLine="0"/>
      <w:jc w:val="center"/>
    </w:pPr>
    <w:rPr>
      <w:rFonts w:eastAsia="Times New Roman" w:cs="Times New Roman"/>
      <w:kern w:val="0"/>
      <w:sz w:val="24"/>
      <w:szCs w:val="24"/>
    </w:rPr>
  </w:style>
  <w:style w:type="paragraph" w:customStyle="1" w:styleId="font5">
    <w:name w:val="font5"/>
    <w:basedOn w:val="Normal"/>
    <w:rsid w:val="00F96985"/>
    <w:pPr>
      <w:spacing w:before="100" w:beforeAutospacing="1" w:after="100" w:afterAutospacing="1"/>
      <w:ind w:firstLine="0"/>
    </w:pPr>
    <w:rPr>
      <w:rFonts w:eastAsia="Times New Roman" w:cs="Times New Roman"/>
      <w:kern w:val="0"/>
      <w:sz w:val="20"/>
      <w:szCs w:val="20"/>
    </w:rPr>
  </w:style>
  <w:style w:type="paragraph" w:customStyle="1" w:styleId="font6">
    <w:name w:val="font6"/>
    <w:basedOn w:val="Normal"/>
    <w:rsid w:val="00F96985"/>
    <w:pPr>
      <w:spacing w:before="100" w:beforeAutospacing="1" w:after="100" w:afterAutospacing="1"/>
      <w:ind w:firstLine="0"/>
    </w:pPr>
    <w:rPr>
      <w:rFonts w:eastAsia="Times New Roman" w:cs="Times New Roman"/>
      <w:b/>
      <w:bCs/>
      <w:kern w:val="0"/>
      <w:sz w:val="20"/>
      <w:szCs w:val="20"/>
    </w:rPr>
  </w:style>
  <w:style w:type="paragraph" w:customStyle="1" w:styleId="xl64">
    <w:name w:val="xl64"/>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65">
    <w:name w:val="xl65"/>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92">
    <w:name w:val="xl92"/>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FF0000"/>
      <w:kern w:val="0"/>
      <w:sz w:val="24"/>
      <w:szCs w:val="24"/>
    </w:rPr>
  </w:style>
  <w:style w:type="paragraph" w:customStyle="1" w:styleId="xl93">
    <w:name w:val="xl93"/>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94">
    <w:name w:val="xl94"/>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kern w:val="0"/>
      <w:sz w:val="24"/>
      <w:szCs w:val="24"/>
    </w:rPr>
  </w:style>
  <w:style w:type="paragraph" w:customStyle="1" w:styleId="xl95">
    <w:name w:val="xl95"/>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sz w:val="16"/>
      <w:szCs w:val="16"/>
    </w:rPr>
  </w:style>
  <w:style w:type="paragraph" w:customStyle="1" w:styleId="xl96">
    <w:name w:val="xl96"/>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16"/>
      <w:szCs w:val="16"/>
    </w:rPr>
  </w:style>
  <w:style w:type="paragraph" w:customStyle="1" w:styleId="xl97">
    <w:name w:val="xl97"/>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textAlignment w:val="center"/>
    </w:pPr>
    <w:rPr>
      <w:rFonts w:eastAsia="Times New Roman" w:cs="Times New Roman"/>
      <w:kern w:val="0"/>
      <w:sz w:val="24"/>
      <w:szCs w:val="24"/>
    </w:rPr>
  </w:style>
  <w:style w:type="paragraph" w:customStyle="1" w:styleId="xl98">
    <w:name w:val="xl98"/>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99">
    <w:name w:val="xl99"/>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0">
    <w:name w:val="xl100"/>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1">
    <w:name w:val="xl101"/>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2">
    <w:name w:val="xl102"/>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103">
    <w:name w:val="xl103"/>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cs="Times New Roman"/>
      <w:kern w:val="0"/>
      <w:sz w:val="24"/>
      <w:szCs w:val="24"/>
    </w:rPr>
  </w:style>
  <w:style w:type="paragraph" w:customStyle="1" w:styleId="xl104">
    <w:name w:val="xl104"/>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5">
    <w:name w:val="xl105"/>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kern w:val="0"/>
      <w:sz w:val="24"/>
      <w:szCs w:val="24"/>
    </w:rPr>
  </w:style>
  <w:style w:type="paragraph" w:customStyle="1" w:styleId="xl106">
    <w:name w:val="xl106"/>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7">
    <w:name w:val="xl107"/>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b/>
      <w:bCs/>
      <w:kern w:val="0"/>
      <w:sz w:val="24"/>
      <w:szCs w:val="24"/>
    </w:rPr>
  </w:style>
  <w:style w:type="paragraph" w:customStyle="1" w:styleId="xl108">
    <w:name w:val="xl108"/>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kern w:val="0"/>
      <w:sz w:val="24"/>
      <w:szCs w:val="24"/>
    </w:rPr>
  </w:style>
  <w:style w:type="paragraph" w:customStyle="1" w:styleId="xl109">
    <w:name w:val="xl109"/>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kern w:val="0"/>
      <w:sz w:val="20"/>
      <w:szCs w:val="20"/>
    </w:rPr>
  </w:style>
  <w:style w:type="paragraph" w:customStyle="1" w:styleId="xl110">
    <w:name w:val="xl110"/>
    <w:basedOn w:val="Normal"/>
    <w:rsid w:val="00F96985"/>
    <w:pPr>
      <w:spacing w:before="100" w:beforeAutospacing="1" w:after="100" w:afterAutospacing="1"/>
      <w:ind w:firstLine="0"/>
      <w:jc w:val="center"/>
    </w:pPr>
    <w:rPr>
      <w:rFonts w:eastAsia="Times New Roman" w:cs="Times New Roman"/>
      <w:kern w:val="0"/>
      <w:sz w:val="24"/>
      <w:szCs w:val="24"/>
    </w:rPr>
  </w:style>
  <w:style w:type="paragraph" w:customStyle="1" w:styleId="xl111">
    <w:name w:val="xl111"/>
    <w:basedOn w:val="Normal"/>
    <w:rsid w:val="00F9698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112">
    <w:name w:val="xl112"/>
    <w:basedOn w:val="Normal"/>
    <w:rsid w:val="00F9698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character" w:customStyle="1" w:styleId="fontstyle01">
    <w:name w:val="fontstyle01"/>
    <w:rsid w:val="00D0537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9768">
      <w:bodyDiv w:val="1"/>
      <w:marLeft w:val="0"/>
      <w:marRight w:val="0"/>
      <w:marTop w:val="0"/>
      <w:marBottom w:val="0"/>
      <w:divBdr>
        <w:top w:val="none" w:sz="0" w:space="0" w:color="auto"/>
        <w:left w:val="none" w:sz="0" w:space="0" w:color="auto"/>
        <w:bottom w:val="none" w:sz="0" w:space="0" w:color="auto"/>
        <w:right w:val="none" w:sz="0" w:space="0" w:color="auto"/>
      </w:divBdr>
    </w:div>
    <w:div w:id="301547840">
      <w:bodyDiv w:val="1"/>
      <w:marLeft w:val="0"/>
      <w:marRight w:val="0"/>
      <w:marTop w:val="0"/>
      <w:marBottom w:val="0"/>
      <w:divBdr>
        <w:top w:val="none" w:sz="0" w:space="0" w:color="auto"/>
        <w:left w:val="none" w:sz="0" w:space="0" w:color="auto"/>
        <w:bottom w:val="none" w:sz="0" w:space="0" w:color="auto"/>
        <w:right w:val="none" w:sz="0" w:space="0" w:color="auto"/>
      </w:divBdr>
    </w:div>
    <w:div w:id="372660953">
      <w:bodyDiv w:val="1"/>
      <w:marLeft w:val="0"/>
      <w:marRight w:val="0"/>
      <w:marTop w:val="0"/>
      <w:marBottom w:val="0"/>
      <w:divBdr>
        <w:top w:val="none" w:sz="0" w:space="0" w:color="auto"/>
        <w:left w:val="none" w:sz="0" w:space="0" w:color="auto"/>
        <w:bottom w:val="none" w:sz="0" w:space="0" w:color="auto"/>
        <w:right w:val="none" w:sz="0" w:space="0" w:color="auto"/>
      </w:divBdr>
    </w:div>
    <w:div w:id="1048913320">
      <w:bodyDiv w:val="1"/>
      <w:marLeft w:val="0"/>
      <w:marRight w:val="0"/>
      <w:marTop w:val="0"/>
      <w:marBottom w:val="0"/>
      <w:divBdr>
        <w:top w:val="none" w:sz="0" w:space="0" w:color="auto"/>
        <w:left w:val="none" w:sz="0" w:space="0" w:color="auto"/>
        <w:bottom w:val="none" w:sz="0" w:space="0" w:color="auto"/>
        <w:right w:val="none" w:sz="0" w:space="0" w:color="auto"/>
      </w:divBdr>
    </w:div>
    <w:div w:id="1072040523">
      <w:bodyDiv w:val="1"/>
      <w:marLeft w:val="0"/>
      <w:marRight w:val="0"/>
      <w:marTop w:val="0"/>
      <w:marBottom w:val="0"/>
      <w:divBdr>
        <w:top w:val="none" w:sz="0" w:space="0" w:color="auto"/>
        <w:left w:val="none" w:sz="0" w:space="0" w:color="auto"/>
        <w:bottom w:val="none" w:sz="0" w:space="0" w:color="auto"/>
        <w:right w:val="none" w:sz="0" w:space="0" w:color="auto"/>
      </w:divBdr>
    </w:div>
    <w:div w:id="1563255819">
      <w:bodyDiv w:val="1"/>
      <w:marLeft w:val="0"/>
      <w:marRight w:val="0"/>
      <w:marTop w:val="0"/>
      <w:marBottom w:val="0"/>
      <w:divBdr>
        <w:top w:val="none" w:sz="0" w:space="0" w:color="auto"/>
        <w:left w:val="none" w:sz="0" w:space="0" w:color="auto"/>
        <w:bottom w:val="none" w:sz="0" w:space="0" w:color="auto"/>
        <w:right w:val="none" w:sz="0" w:space="0" w:color="auto"/>
      </w:divBdr>
    </w:div>
    <w:div w:id="1661424838">
      <w:bodyDiv w:val="1"/>
      <w:marLeft w:val="0"/>
      <w:marRight w:val="0"/>
      <w:marTop w:val="0"/>
      <w:marBottom w:val="0"/>
      <w:divBdr>
        <w:top w:val="none" w:sz="0" w:space="0" w:color="auto"/>
        <w:left w:val="none" w:sz="0" w:space="0" w:color="auto"/>
        <w:bottom w:val="none" w:sz="0" w:space="0" w:color="auto"/>
        <w:right w:val="none" w:sz="0" w:space="0" w:color="auto"/>
      </w:divBdr>
      <w:divsChild>
        <w:div w:id="1177618088">
          <w:marLeft w:val="0"/>
          <w:marRight w:val="0"/>
          <w:marTop w:val="0"/>
          <w:marBottom w:val="0"/>
          <w:divBdr>
            <w:top w:val="none" w:sz="0" w:space="0" w:color="auto"/>
            <w:left w:val="none" w:sz="0" w:space="0" w:color="auto"/>
            <w:bottom w:val="none" w:sz="0" w:space="0" w:color="auto"/>
            <w:right w:val="none" w:sz="0" w:space="0" w:color="auto"/>
          </w:divBdr>
          <w:divsChild>
            <w:div w:id="115685522">
              <w:marLeft w:val="0"/>
              <w:marRight w:val="0"/>
              <w:marTop w:val="0"/>
              <w:marBottom w:val="0"/>
              <w:divBdr>
                <w:top w:val="single" w:sz="12" w:space="0" w:color="F89B1A"/>
                <w:left w:val="single" w:sz="6" w:space="0" w:color="C8D4DB"/>
                <w:bottom w:val="none" w:sz="0" w:space="0" w:color="auto"/>
                <w:right w:val="single" w:sz="6" w:space="0" w:color="C8D4DB"/>
              </w:divBdr>
              <w:divsChild>
                <w:div w:id="1758866312">
                  <w:marLeft w:val="0"/>
                  <w:marRight w:val="0"/>
                  <w:marTop w:val="0"/>
                  <w:marBottom w:val="0"/>
                  <w:divBdr>
                    <w:top w:val="none" w:sz="0" w:space="0" w:color="auto"/>
                    <w:left w:val="none" w:sz="0" w:space="0" w:color="auto"/>
                    <w:bottom w:val="none" w:sz="0" w:space="0" w:color="auto"/>
                    <w:right w:val="none" w:sz="0" w:space="0" w:color="auto"/>
                  </w:divBdr>
                  <w:divsChild>
                    <w:div w:id="778258323">
                      <w:marLeft w:val="0"/>
                      <w:marRight w:val="0"/>
                      <w:marTop w:val="0"/>
                      <w:marBottom w:val="0"/>
                      <w:divBdr>
                        <w:top w:val="none" w:sz="0" w:space="0" w:color="auto"/>
                        <w:left w:val="none" w:sz="0" w:space="0" w:color="auto"/>
                        <w:bottom w:val="none" w:sz="0" w:space="0" w:color="auto"/>
                        <w:right w:val="none" w:sz="0" w:space="0" w:color="auto"/>
                      </w:divBdr>
                      <w:divsChild>
                        <w:div w:id="1744377073">
                          <w:marLeft w:val="0"/>
                          <w:marRight w:val="225"/>
                          <w:marTop w:val="0"/>
                          <w:marBottom w:val="0"/>
                          <w:divBdr>
                            <w:top w:val="none" w:sz="0" w:space="0" w:color="auto"/>
                            <w:left w:val="none" w:sz="0" w:space="0" w:color="auto"/>
                            <w:bottom w:val="none" w:sz="0" w:space="0" w:color="auto"/>
                            <w:right w:val="none" w:sz="0" w:space="0" w:color="auto"/>
                          </w:divBdr>
                          <w:divsChild>
                            <w:div w:id="698967904">
                              <w:marLeft w:val="0"/>
                              <w:marRight w:val="0"/>
                              <w:marTop w:val="0"/>
                              <w:marBottom w:val="0"/>
                              <w:divBdr>
                                <w:top w:val="none" w:sz="0" w:space="0" w:color="auto"/>
                                <w:left w:val="none" w:sz="0" w:space="0" w:color="auto"/>
                                <w:bottom w:val="none" w:sz="0" w:space="0" w:color="auto"/>
                                <w:right w:val="none" w:sz="0" w:space="0" w:color="auto"/>
                              </w:divBdr>
                              <w:divsChild>
                                <w:div w:id="1288852253">
                                  <w:marLeft w:val="0"/>
                                  <w:marRight w:val="0"/>
                                  <w:marTop w:val="0"/>
                                  <w:marBottom w:val="0"/>
                                  <w:divBdr>
                                    <w:top w:val="none" w:sz="0" w:space="0" w:color="auto"/>
                                    <w:left w:val="none" w:sz="0" w:space="0" w:color="auto"/>
                                    <w:bottom w:val="none" w:sz="0" w:space="0" w:color="auto"/>
                                    <w:right w:val="none" w:sz="0" w:space="0" w:color="auto"/>
                                  </w:divBdr>
                                  <w:divsChild>
                                    <w:div w:id="2510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9980">
                          <w:marLeft w:val="0"/>
                          <w:marRight w:val="0"/>
                          <w:marTop w:val="150"/>
                          <w:marBottom w:val="0"/>
                          <w:divBdr>
                            <w:top w:val="none" w:sz="0" w:space="0" w:color="auto"/>
                            <w:left w:val="none" w:sz="0" w:space="0" w:color="auto"/>
                            <w:bottom w:val="none" w:sz="0" w:space="0" w:color="auto"/>
                            <w:right w:val="none" w:sz="0" w:space="0" w:color="auto"/>
                          </w:divBdr>
                          <w:divsChild>
                            <w:div w:id="1013186874">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 w:id="1775124402">
      <w:bodyDiv w:val="1"/>
      <w:marLeft w:val="0"/>
      <w:marRight w:val="0"/>
      <w:marTop w:val="0"/>
      <w:marBottom w:val="0"/>
      <w:divBdr>
        <w:top w:val="none" w:sz="0" w:space="0" w:color="auto"/>
        <w:left w:val="none" w:sz="0" w:space="0" w:color="auto"/>
        <w:bottom w:val="none" w:sz="0" w:space="0" w:color="auto"/>
        <w:right w:val="none" w:sz="0" w:space="0" w:color="auto"/>
      </w:divBdr>
    </w:div>
    <w:div w:id="1825661854">
      <w:bodyDiv w:val="1"/>
      <w:marLeft w:val="0"/>
      <w:marRight w:val="0"/>
      <w:marTop w:val="0"/>
      <w:marBottom w:val="0"/>
      <w:divBdr>
        <w:top w:val="none" w:sz="0" w:space="0" w:color="auto"/>
        <w:left w:val="none" w:sz="0" w:space="0" w:color="auto"/>
        <w:bottom w:val="none" w:sz="0" w:space="0" w:color="auto"/>
        <w:right w:val="none" w:sz="0" w:space="0" w:color="auto"/>
      </w:divBdr>
    </w:div>
    <w:div w:id="1836416532">
      <w:bodyDiv w:val="1"/>
      <w:marLeft w:val="0"/>
      <w:marRight w:val="0"/>
      <w:marTop w:val="0"/>
      <w:marBottom w:val="0"/>
      <w:divBdr>
        <w:top w:val="none" w:sz="0" w:space="0" w:color="auto"/>
        <w:left w:val="none" w:sz="0" w:space="0" w:color="auto"/>
        <w:bottom w:val="none" w:sz="0" w:space="0" w:color="auto"/>
        <w:right w:val="none" w:sz="0" w:space="0" w:color="auto"/>
      </w:divBdr>
    </w:div>
    <w:div w:id="1836989820">
      <w:bodyDiv w:val="1"/>
      <w:marLeft w:val="0"/>
      <w:marRight w:val="0"/>
      <w:marTop w:val="0"/>
      <w:marBottom w:val="0"/>
      <w:divBdr>
        <w:top w:val="none" w:sz="0" w:space="0" w:color="auto"/>
        <w:left w:val="none" w:sz="0" w:space="0" w:color="auto"/>
        <w:bottom w:val="none" w:sz="0" w:space="0" w:color="auto"/>
        <w:right w:val="none" w:sz="0" w:space="0" w:color="auto"/>
      </w:divBdr>
    </w:div>
    <w:div w:id="186956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58E2F-A4E9-46E3-BEC9-50D2C6E1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3</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Minh An</dc:creator>
  <cp:keywords/>
  <dc:description/>
  <cp:lastModifiedBy>Nam Hữu</cp:lastModifiedBy>
  <cp:revision>32</cp:revision>
  <cp:lastPrinted>2024-06-24T03:26:00Z</cp:lastPrinted>
  <dcterms:created xsi:type="dcterms:W3CDTF">2025-12-29T03:25:00Z</dcterms:created>
  <dcterms:modified xsi:type="dcterms:W3CDTF">2026-03-05T08:18:00Z</dcterms:modified>
</cp:coreProperties>
</file>